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4385895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FB48998" w14:textId="77777777" w:rsidR="006C5BCE" w:rsidRDefault="006C5BCE">
          <w:pPr>
            <w:pStyle w:val="TOCHeading"/>
          </w:pPr>
          <w:r>
            <w:t>Table of Contents</w:t>
          </w:r>
        </w:p>
        <w:p w14:paraId="4C0F96B0" w14:textId="77777777" w:rsidR="006C5BCE" w:rsidRDefault="006C5BCE">
          <w:pPr>
            <w:pStyle w:val="TOC2"/>
            <w:tabs>
              <w:tab w:val="right" w:leader="dot" w:pos="10790"/>
            </w:tabs>
            <w:rPr>
              <w:noProof/>
            </w:rPr>
          </w:pPr>
          <w:r>
            <w:fldChar w:fldCharType="begin"/>
          </w:r>
          <w:r>
            <w:instrText xml:space="preserve"> TOC \o "1-3" \h \z \u </w:instrText>
          </w:r>
          <w:r>
            <w:fldChar w:fldCharType="separate"/>
          </w:r>
          <w:hyperlink w:anchor="_Toc21683312" w:history="1">
            <w:r w:rsidRPr="00516D0D">
              <w:rPr>
                <w:rStyle w:val="Hyperlink"/>
                <w:noProof/>
              </w:rPr>
              <w:t>Administration of Justice</w:t>
            </w:r>
            <w:r>
              <w:rPr>
                <w:noProof/>
                <w:webHidden/>
              </w:rPr>
              <w:tab/>
            </w:r>
            <w:r>
              <w:rPr>
                <w:noProof/>
                <w:webHidden/>
              </w:rPr>
              <w:fldChar w:fldCharType="begin"/>
            </w:r>
            <w:r>
              <w:rPr>
                <w:noProof/>
                <w:webHidden/>
              </w:rPr>
              <w:instrText xml:space="preserve"> PAGEREF _Toc21683312 \h </w:instrText>
            </w:r>
            <w:r>
              <w:rPr>
                <w:noProof/>
                <w:webHidden/>
              </w:rPr>
            </w:r>
            <w:r>
              <w:rPr>
                <w:noProof/>
                <w:webHidden/>
              </w:rPr>
              <w:fldChar w:fldCharType="separate"/>
            </w:r>
            <w:r>
              <w:rPr>
                <w:noProof/>
                <w:webHidden/>
              </w:rPr>
              <w:t>4</w:t>
            </w:r>
            <w:r>
              <w:rPr>
                <w:noProof/>
                <w:webHidden/>
              </w:rPr>
              <w:fldChar w:fldCharType="end"/>
            </w:r>
          </w:hyperlink>
        </w:p>
        <w:p w14:paraId="0D14AB31" w14:textId="77777777" w:rsidR="006C5BCE" w:rsidRDefault="006C5BCE">
          <w:pPr>
            <w:pStyle w:val="TOC2"/>
            <w:tabs>
              <w:tab w:val="right" w:leader="dot" w:pos="10790"/>
            </w:tabs>
            <w:rPr>
              <w:noProof/>
            </w:rPr>
          </w:pPr>
          <w:hyperlink w:anchor="_Toc21683313" w:history="1">
            <w:r w:rsidRPr="00516D0D">
              <w:rPr>
                <w:rStyle w:val="Hyperlink"/>
                <w:noProof/>
              </w:rPr>
              <w:t>Admin and Policy Studies</w:t>
            </w:r>
            <w:r>
              <w:rPr>
                <w:noProof/>
                <w:webHidden/>
              </w:rPr>
              <w:tab/>
            </w:r>
            <w:r>
              <w:rPr>
                <w:noProof/>
                <w:webHidden/>
              </w:rPr>
              <w:fldChar w:fldCharType="begin"/>
            </w:r>
            <w:r>
              <w:rPr>
                <w:noProof/>
                <w:webHidden/>
              </w:rPr>
              <w:instrText xml:space="preserve"> PAGEREF _Toc21683313 \h </w:instrText>
            </w:r>
            <w:r>
              <w:rPr>
                <w:noProof/>
                <w:webHidden/>
              </w:rPr>
            </w:r>
            <w:r>
              <w:rPr>
                <w:noProof/>
                <w:webHidden/>
              </w:rPr>
              <w:fldChar w:fldCharType="separate"/>
            </w:r>
            <w:r>
              <w:rPr>
                <w:noProof/>
                <w:webHidden/>
              </w:rPr>
              <w:t>4</w:t>
            </w:r>
            <w:r>
              <w:rPr>
                <w:noProof/>
                <w:webHidden/>
              </w:rPr>
              <w:fldChar w:fldCharType="end"/>
            </w:r>
          </w:hyperlink>
        </w:p>
        <w:p w14:paraId="6CF834B0" w14:textId="77777777" w:rsidR="006C5BCE" w:rsidRDefault="006C5BCE">
          <w:pPr>
            <w:pStyle w:val="TOC2"/>
            <w:tabs>
              <w:tab w:val="right" w:leader="dot" w:pos="10790"/>
            </w:tabs>
            <w:rPr>
              <w:noProof/>
            </w:rPr>
          </w:pPr>
          <w:hyperlink w:anchor="_Toc21683314" w:history="1">
            <w:r w:rsidRPr="00516D0D">
              <w:rPr>
                <w:rStyle w:val="Hyperlink"/>
                <w:noProof/>
              </w:rPr>
              <w:t>Africana Studies</w:t>
            </w:r>
            <w:r>
              <w:rPr>
                <w:noProof/>
                <w:webHidden/>
              </w:rPr>
              <w:tab/>
            </w:r>
            <w:r>
              <w:rPr>
                <w:noProof/>
                <w:webHidden/>
              </w:rPr>
              <w:fldChar w:fldCharType="begin"/>
            </w:r>
            <w:r>
              <w:rPr>
                <w:noProof/>
                <w:webHidden/>
              </w:rPr>
              <w:instrText xml:space="preserve"> PAGEREF _Toc21683314 \h </w:instrText>
            </w:r>
            <w:r>
              <w:rPr>
                <w:noProof/>
                <w:webHidden/>
              </w:rPr>
            </w:r>
            <w:r>
              <w:rPr>
                <w:noProof/>
                <w:webHidden/>
              </w:rPr>
              <w:fldChar w:fldCharType="separate"/>
            </w:r>
            <w:r>
              <w:rPr>
                <w:noProof/>
                <w:webHidden/>
              </w:rPr>
              <w:t>5</w:t>
            </w:r>
            <w:r>
              <w:rPr>
                <w:noProof/>
                <w:webHidden/>
              </w:rPr>
              <w:fldChar w:fldCharType="end"/>
            </w:r>
          </w:hyperlink>
        </w:p>
        <w:p w14:paraId="090A457E" w14:textId="77777777" w:rsidR="006C5BCE" w:rsidRDefault="006C5BCE">
          <w:pPr>
            <w:pStyle w:val="TOC2"/>
            <w:tabs>
              <w:tab w:val="right" w:leader="dot" w:pos="10790"/>
            </w:tabs>
            <w:rPr>
              <w:noProof/>
            </w:rPr>
          </w:pPr>
          <w:hyperlink w:anchor="_Toc21683315" w:history="1">
            <w:r w:rsidRPr="00516D0D">
              <w:rPr>
                <w:rStyle w:val="Hyperlink"/>
                <w:noProof/>
              </w:rPr>
              <w:t>Anthropology</w:t>
            </w:r>
            <w:r>
              <w:rPr>
                <w:noProof/>
                <w:webHidden/>
              </w:rPr>
              <w:tab/>
            </w:r>
            <w:r>
              <w:rPr>
                <w:noProof/>
                <w:webHidden/>
              </w:rPr>
              <w:fldChar w:fldCharType="begin"/>
            </w:r>
            <w:r>
              <w:rPr>
                <w:noProof/>
                <w:webHidden/>
              </w:rPr>
              <w:instrText xml:space="preserve"> PAGEREF _Toc21683315 \h </w:instrText>
            </w:r>
            <w:r>
              <w:rPr>
                <w:noProof/>
                <w:webHidden/>
              </w:rPr>
            </w:r>
            <w:r>
              <w:rPr>
                <w:noProof/>
                <w:webHidden/>
              </w:rPr>
              <w:fldChar w:fldCharType="separate"/>
            </w:r>
            <w:r>
              <w:rPr>
                <w:noProof/>
                <w:webHidden/>
              </w:rPr>
              <w:t>9</w:t>
            </w:r>
            <w:r>
              <w:rPr>
                <w:noProof/>
                <w:webHidden/>
              </w:rPr>
              <w:fldChar w:fldCharType="end"/>
            </w:r>
          </w:hyperlink>
        </w:p>
        <w:p w14:paraId="6A18A87F" w14:textId="77777777" w:rsidR="006C5BCE" w:rsidRDefault="006C5BCE">
          <w:pPr>
            <w:pStyle w:val="TOC2"/>
            <w:tabs>
              <w:tab w:val="right" w:leader="dot" w:pos="10790"/>
            </w:tabs>
            <w:rPr>
              <w:noProof/>
            </w:rPr>
          </w:pPr>
          <w:hyperlink w:anchor="_Toc21683316" w:history="1">
            <w:r w:rsidRPr="00516D0D">
              <w:rPr>
                <w:rStyle w:val="Hyperlink"/>
                <w:noProof/>
              </w:rPr>
              <w:t>Arabic</w:t>
            </w:r>
            <w:r>
              <w:rPr>
                <w:noProof/>
                <w:webHidden/>
              </w:rPr>
              <w:tab/>
            </w:r>
            <w:r>
              <w:rPr>
                <w:noProof/>
                <w:webHidden/>
              </w:rPr>
              <w:fldChar w:fldCharType="begin"/>
            </w:r>
            <w:r>
              <w:rPr>
                <w:noProof/>
                <w:webHidden/>
              </w:rPr>
              <w:instrText xml:space="preserve"> PAGEREF _Toc21683316 \h </w:instrText>
            </w:r>
            <w:r>
              <w:rPr>
                <w:noProof/>
                <w:webHidden/>
              </w:rPr>
            </w:r>
            <w:r>
              <w:rPr>
                <w:noProof/>
                <w:webHidden/>
              </w:rPr>
              <w:fldChar w:fldCharType="separate"/>
            </w:r>
            <w:r>
              <w:rPr>
                <w:noProof/>
                <w:webHidden/>
              </w:rPr>
              <w:t>16</w:t>
            </w:r>
            <w:r>
              <w:rPr>
                <w:noProof/>
                <w:webHidden/>
              </w:rPr>
              <w:fldChar w:fldCharType="end"/>
            </w:r>
          </w:hyperlink>
        </w:p>
        <w:p w14:paraId="4F04F30B" w14:textId="77777777" w:rsidR="006C5BCE" w:rsidRDefault="006C5BCE">
          <w:pPr>
            <w:pStyle w:val="TOC2"/>
            <w:tabs>
              <w:tab w:val="right" w:leader="dot" w:pos="10790"/>
            </w:tabs>
            <w:rPr>
              <w:noProof/>
            </w:rPr>
          </w:pPr>
          <w:hyperlink w:anchor="_Toc21683317" w:history="1">
            <w:r w:rsidRPr="00516D0D">
              <w:rPr>
                <w:rStyle w:val="Hyperlink"/>
                <w:noProof/>
              </w:rPr>
              <w:t>Arts and Sciences</w:t>
            </w:r>
            <w:r>
              <w:rPr>
                <w:noProof/>
                <w:webHidden/>
              </w:rPr>
              <w:tab/>
            </w:r>
            <w:r>
              <w:rPr>
                <w:noProof/>
                <w:webHidden/>
              </w:rPr>
              <w:fldChar w:fldCharType="begin"/>
            </w:r>
            <w:r>
              <w:rPr>
                <w:noProof/>
                <w:webHidden/>
              </w:rPr>
              <w:instrText xml:space="preserve"> PAGEREF _Toc21683317 \h </w:instrText>
            </w:r>
            <w:r>
              <w:rPr>
                <w:noProof/>
                <w:webHidden/>
              </w:rPr>
            </w:r>
            <w:r>
              <w:rPr>
                <w:noProof/>
                <w:webHidden/>
              </w:rPr>
              <w:fldChar w:fldCharType="separate"/>
            </w:r>
            <w:r>
              <w:rPr>
                <w:noProof/>
                <w:webHidden/>
              </w:rPr>
              <w:t>18</w:t>
            </w:r>
            <w:r>
              <w:rPr>
                <w:noProof/>
                <w:webHidden/>
              </w:rPr>
              <w:fldChar w:fldCharType="end"/>
            </w:r>
          </w:hyperlink>
        </w:p>
        <w:p w14:paraId="0BECBDD9" w14:textId="77777777" w:rsidR="006C5BCE" w:rsidRDefault="006C5BCE">
          <w:pPr>
            <w:pStyle w:val="TOC2"/>
            <w:tabs>
              <w:tab w:val="right" w:leader="dot" w:pos="10790"/>
            </w:tabs>
            <w:rPr>
              <w:noProof/>
            </w:rPr>
          </w:pPr>
          <w:hyperlink w:anchor="_Toc21683318" w:history="1">
            <w:r w:rsidRPr="00516D0D">
              <w:rPr>
                <w:rStyle w:val="Hyperlink"/>
                <w:noProof/>
              </w:rPr>
              <w:t>Astronomy</w:t>
            </w:r>
            <w:r>
              <w:rPr>
                <w:noProof/>
                <w:webHidden/>
              </w:rPr>
              <w:tab/>
            </w:r>
            <w:r>
              <w:rPr>
                <w:noProof/>
                <w:webHidden/>
              </w:rPr>
              <w:fldChar w:fldCharType="begin"/>
            </w:r>
            <w:r>
              <w:rPr>
                <w:noProof/>
                <w:webHidden/>
              </w:rPr>
              <w:instrText xml:space="preserve"> PAGEREF _Toc21683318 \h </w:instrText>
            </w:r>
            <w:r>
              <w:rPr>
                <w:noProof/>
                <w:webHidden/>
              </w:rPr>
            </w:r>
            <w:r>
              <w:rPr>
                <w:noProof/>
                <w:webHidden/>
              </w:rPr>
              <w:fldChar w:fldCharType="separate"/>
            </w:r>
            <w:r>
              <w:rPr>
                <w:noProof/>
                <w:webHidden/>
              </w:rPr>
              <w:t>36</w:t>
            </w:r>
            <w:r>
              <w:rPr>
                <w:noProof/>
                <w:webHidden/>
              </w:rPr>
              <w:fldChar w:fldCharType="end"/>
            </w:r>
          </w:hyperlink>
        </w:p>
        <w:p w14:paraId="143BE0F0" w14:textId="77777777" w:rsidR="006C5BCE" w:rsidRDefault="006C5BCE">
          <w:pPr>
            <w:pStyle w:val="TOC2"/>
            <w:tabs>
              <w:tab w:val="right" w:leader="dot" w:pos="10790"/>
            </w:tabs>
            <w:rPr>
              <w:noProof/>
            </w:rPr>
          </w:pPr>
          <w:hyperlink w:anchor="_Toc21683319" w:history="1">
            <w:r w:rsidRPr="00516D0D">
              <w:rPr>
                <w:rStyle w:val="Hyperlink"/>
                <w:noProof/>
              </w:rPr>
              <w:t>Behavioral &amp; Communty Hlth Sci</w:t>
            </w:r>
            <w:r>
              <w:rPr>
                <w:noProof/>
                <w:webHidden/>
              </w:rPr>
              <w:tab/>
            </w:r>
            <w:r>
              <w:rPr>
                <w:noProof/>
                <w:webHidden/>
              </w:rPr>
              <w:fldChar w:fldCharType="begin"/>
            </w:r>
            <w:r>
              <w:rPr>
                <w:noProof/>
                <w:webHidden/>
              </w:rPr>
              <w:instrText xml:space="preserve"> PAGEREF _Toc21683319 \h </w:instrText>
            </w:r>
            <w:r>
              <w:rPr>
                <w:noProof/>
                <w:webHidden/>
              </w:rPr>
            </w:r>
            <w:r>
              <w:rPr>
                <w:noProof/>
                <w:webHidden/>
              </w:rPr>
              <w:fldChar w:fldCharType="separate"/>
            </w:r>
            <w:r>
              <w:rPr>
                <w:noProof/>
                <w:webHidden/>
              </w:rPr>
              <w:t>36</w:t>
            </w:r>
            <w:r>
              <w:rPr>
                <w:noProof/>
                <w:webHidden/>
              </w:rPr>
              <w:fldChar w:fldCharType="end"/>
            </w:r>
          </w:hyperlink>
        </w:p>
        <w:p w14:paraId="58310604" w14:textId="77777777" w:rsidR="006C5BCE" w:rsidRDefault="006C5BCE">
          <w:pPr>
            <w:pStyle w:val="TOC2"/>
            <w:tabs>
              <w:tab w:val="right" w:leader="dot" w:pos="10790"/>
            </w:tabs>
            <w:rPr>
              <w:noProof/>
            </w:rPr>
          </w:pPr>
          <w:hyperlink w:anchor="_Toc21683320" w:history="1">
            <w:r w:rsidRPr="00516D0D">
              <w:rPr>
                <w:rStyle w:val="Hyperlink"/>
                <w:noProof/>
              </w:rPr>
              <w:t>Business Economics</w:t>
            </w:r>
            <w:r>
              <w:rPr>
                <w:noProof/>
                <w:webHidden/>
              </w:rPr>
              <w:tab/>
            </w:r>
            <w:r>
              <w:rPr>
                <w:noProof/>
                <w:webHidden/>
              </w:rPr>
              <w:fldChar w:fldCharType="begin"/>
            </w:r>
            <w:r>
              <w:rPr>
                <w:noProof/>
                <w:webHidden/>
              </w:rPr>
              <w:instrText xml:space="preserve"> PAGEREF _Toc21683320 \h </w:instrText>
            </w:r>
            <w:r>
              <w:rPr>
                <w:noProof/>
                <w:webHidden/>
              </w:rPr>
            </w:r>
            <w:r>
              <w:rPr>
                <w:noProof/>
                <w:webHidden/>
              </w:rPr>
              <w:fldChar w:fldCharType="separate"/>
            </w:r>
            <w:r>
              <w:rPr>
                <w:noProof/>
                <w:webHidden/>
              </w:rPr>
              <w:t>37</w:t>
            </w:r>
            <w:r>
              <w:rPr>
                <w:noProof/>
                <w:webHidden/>
              </w:rPr>
              <w:fldChar w:fldCharType="end"/>
            </w:r>
          </w:hyperlink>
        </w:p>
        <w:p w14:paraId="6BC0B572" w14:textId="77777777" w:rsidR="006C5BCE" w:rsidRDefault="006C5BCE">
          <w:pPr>
            <w:pStyle w:val="TOC2"/>
            <w:tabs>
              <w:tab w:val="right" w:leader="dot" w:pos="10790"/>
            </w:tabs>
            <w:rPr>
              <w:noProof/>
            </w:rPr>
          </w:pPr>
          <w:hyperlink w:anchor="_Toc21683321" w:history="1">
            <w:r w:rsidRPr="00516D0D">
              <w:rPr>
                <w:rStyle w:val="Hyperlink"/>
                <w:noProof/>
              </w:rPr>
              <w:t>Business Finance</w:t>
            </w:r>
            <w:r>
              <w:rPr>
                <w:noProof/>
                <w:webHidden/>
              </w:rPr>
              <w:tab/>
            </w:r>
            <w:r>
              <w:rPr>
                <w:noProof/>
                <w:webHidden/>
              </w:rPr>
              <w:fldChar w:fldCharType="begin"/>
            </w:r>
            <w:r>
              <w:rPr>
                <w:noProof/>
                <w:webHidden/>
              </w:rPr>
              <w:instrText xml:space="preserve"> PAGEREF _Toc21683321 \h </w:instrText>
            </w:r>
            <w:r>
              <w:rPr>
                <w:noProof/>
                <w:webHidden/>
              </w:rPr>
            </w:r>
            <w:r>
              <w:rPr>
                <w:noProof/>
                <w:webHidden/>
              </w:rPr>
              <w:fldChar w:fldCharType="separate"/>
            </w:r>
            <w:r>
              <w:rPr>
                <w:noProof/>
                <w:webHidden/>
              </w:rPr>
              <w:t>37</w:t>
            </w:r>
            <w:r>
              <w:rPr>
                <w:noProof/>
                <w:webHidden/>
              </w:rPr>
              <w:fldChar w:fldCharType="end"/>
            </w:r>
          </w:hyperlink>
        </w:p>
        <w:p w14:paraId="5AFDC921" w14:textId="77777777" w:rsidR="006C5BCE" w:rsidRDefault="006C5BCE">
          <w:pPr>
            <w:pStyle w:val="TOC2"/>
            <w:tabs>
              <w:tab w:val="right" w:leader="dot" w:pos="10790"/>
            </w:tabs>
            <w:rPr>
              <w:noProof/>
            </w:rPr>
          </w:pPr>
          <w:hyperlink w:anchor="_Toc21683322" w:history="1">
            <w:r w:rsidRPr="00516D0D">
              <w:rPr>
                <w:rStyle w:val="Hyperlink"/>
                <w:noProof/>
              </w:rPr>
              <w:t>Interdisciplinary</w:t>
            </w:r>
            <w:r>
              <w:rPr>
                <w:noProof/>
                <w:webHidden/>
              </w:rPr>
              <w:tab/>
            </w:r>
            <w:r>
              <w:rPr>
                <w:noProof/>
                <w:webHidden/>
              </w:rPr>
              <w:fldChar w:fldCharType="begin"/>
            </w:r>
            <w:r>
              <w:rPr>
                <w:noProof/>
                <w:webHidden/>
              </w:rPr>
              <w:instrText xml:space="preserve"> PAGEREF _Toc21683322 \h </w:instrText>
            </w:r>
            <w:r>
              <w:rPr>
                <w:noProof/>
                <w:webHidden/>
              </w:rPr>
            </w:r>
            <w:r>
              <w:rPr>
                <w:noProof/>
                <w:webHidden/>
              </w:rPr>
              <w:fldChar w:fldCharType="separate"/>
            </w:r>
            <w:r>
              <w:rPr>
                <w:noProof/>
                <w:webHidden/>
              </w:rPr>
              <w:t>37</w:t>
            </w:r>
            <w:r>
              <w:rPr>
                <w:noProof/>
                <w:webHidden/>
              </w:rPr>
              <w:fldChar w:fldCharType="end"/>
            </w:r>
          </w:hyperlink>
        </w:p>
        <w:p w14:paraId="5519D46C" w14:textId="77777777" w:rsidR="006C5BCE" w:rsidRDefault="006C5BCE">
          <w:pPr>
            <w:pStyle w:val="TOC2"/>
            <w:tabs>
              <w:tab w:val="right" w:leader="dot" w:pos="10790"/>
            </w:tabs>
            <w:rPr>
              <w:noProof/>
            </w:rPr>
          </w:pPr>
          <w:hyperlink w:anchor="_Toc21683323" w:history="1">
            <w:r w:rsidRPr="00516D0D">
              <w:rPr>
                <w:rStyle w:val="Hyperlink"/>
                <w:noProof/>
              </w:rPr>
              <w:t>Biological Sciences</w:t>
            </w:r>
            <w:r>
              <w:rPr>
                <w:noProof/>
                <w:webHidden/>
              </w:rPr>
              <w:tab/>
            </w:r>
            <w:r>
              <w:rPr>
                <w:noProof/>
                <w:webHidden/>
              </w:rPr>
              <w:fldChar w:fldCharType="begin"/>
            </w:r>
            <w:r>
              <w:rPr>
                <w:noProof/>
                <w:webHidden/>
              </w:rPr>
              <w:instrText xml:space="preserve"> PAGEREF _Toc21683323 \h </w:instrText>
            </w:r>
            <w:r>
              <w:rPr>
                <w:noProof/>
                <w:webHidden/>
              </w:rPr>
            </w:r>
            <w:r>
              <w:rPr>
                <w:noProof/>
                <w:webHidden/>
              </w:rPr>
              <w:fldChar w:fldCharType="separate"/>
            </w:r>
            <w:r>
              <w:rPr>
                <w:noProof/>
                <w:webHidden/>
              </w:rPr>
              <w:t>37</w:t>
            </w:r>
            <w:r>
              <w:rPr>
                <w:noProof/>
                <w:webHidden/>
              </w:rPr>
              <w:fldChar w:fldCharType="end"/>
            </w:r>
          </w:hyperlink>
        </w:p>
        <w:p w14:paraId="5AF7207A" w14:textId="77777777" w:rsidR="006C5BCE" w:rsidRDefault="006C5BCE">
          <w:pPr>
            <w:pStyle w:val="TOC2"/>
            <w:tabs>
              <w:tab w:val="right" w:leader="dot" w:pos="10790"/>
            </w:tabs>
            <w:rPr>
              <w:noProof/>
            </w:rPr>
          </w:pPr>
          <w:hyperlink w:anchor="_Toc21683324" w:history="1">
            <w:r w:rsidRPr="00516D0D">
              <w:rPr>
                <w:rStyle w:val="Hyperlink"/>
                <w:noProof/>
              </w:rPr>
              <w:t>Quantv Methods-Operations Mgt</w:t>
            </w:r>
            <w:r>
              <w:rPr>
                <w:noProof/>
                <w:webHidden/>
              </w:rPr>
              <w:tab/>
            </w:r>
            <w:r>
              <w:rPr>
                <w:noProof/>
                <w:webHidden/>
              </w:rPr>
              <w:fldChar w:fldCharType="begin"/>
            </w:r>
            <w:r>
              <w:rPr>
                <w:noProof/>
                <w:webHidden/>
              </w:rPr>
              <w:instrText xml:space="preserve"> PAGEREF _Toc21683324 \h </w:instrText>
            </w:r>
            <w:r>
              <w:rPr>
                <w:noProof/>
                <w:webHidden/>
              </w:rPr>
            </w:r>
            <w:r>
              <w:rPr>
                <w:noProof/>
                <w:webHidden/>
              </w:rPr>
              <w:fldChar w:fldCharType="separate"/>
            </w:r>
            <w:r>
              <w:rPr>
                <w:noProof/>
                <w:webHidden/>
              </w:rPr>
              <w:t>38</w:t>
            </w:r>
            <w:r>
              <w:rPr>
                <w:noProof/>
                <w:webHidden/>
              </w:rPr>
              <w:fldChar w:fldCharType="end"/>
            </w:r>
          </w:hyperlink>
        </w:p>
        <w:p w14:paraId="55A5E214" w14:textId="77777777" w:rsidR="006C5BCE" w:rsidRDefault="006C5BCE">
          <w:pPr>
            <w:pStyle w:val="TOC2"/>
            <w:tabs>
              <w:tab w:val="right" w:leader="dot" w:pos="10790"/>
            </w:tabs>
            <w:rPr>
              <w:noProof/>
            </w:rPr>
          </w:pPr>
          <w:hyperlink w:anchor="_Toc21683325" w:history="1">
            <w:r w:rsidRPr="00516D0D">
              <w:rPr>
                <w:rStyle w:val="Hyperlink"/>
                <w:noProof/>
              </w:rPr>
              <w:t>Business</w:t>
            </w:r>
            <w:r>
              <w:rPr>
                <w:noProof/>
                <w:webHidden/>
              </w:rPr>
              <w:tab/>
            </w:r>
            <w:bookmarkStart w:id="0" w:name="_GoBack"/>
            <w:bookmarkEnd w:id="0"/>
            <w:r>
              <w:rPr>
                <w:noProof/>
                <w:webHidden/>
              </w:rPr>
              <w:fldChar w:fldCharType="begin"/>
            </w:r>
            <w:r>
              <w:rPr>
                <w:noProof/>
                <w:webHidden/>
              </w:rPr>
              <w:instrText xml:space="preserve"> PAGEREF _Toc21683325 \h </w:instrText>
            </w:r>
            <w:r>
              <w:rPr>
                <w:noProof/>
                <w:webHidden/>
              </w:rPr>
            </w:r>
            <w:r>
              <w:rPr>
                <w:noProof/>
                <w:webHidden/>
              </w:rPr>
              <w:fldChar w:fldCharType="separate"/>
            </w:r>
            <w:r>
              <w:rPr>
                <w:noProof/>
                <w:webHidden/>
              </w:rPr>
              <w:t>38</w:t>
            </w:r>
            <w:r>
              <w:rPr>
                <w:noProof/>
                <w:webHidden/>
              </w:rPr>
              <w:fldChar w:fldCharType="end"/>
            </w:r>
          </w:hyperlink>
        </w:p>
        <w:p w14:paraId="57DEF979" w14:textId="77777777" w:rsidR="006C5BCE" w:rsidRDefault="006C5BCE">
          <w:pPr>
            <w:pStyle w:val="TOC2"/>
            <w:tabs>
              <w:tab w:val="right" w:leader="dot" w:pos="10790"/>
            </w:tabs>
            <w:rPr>
              <w:noProof/>
            </w:rPr>
          </w:pPr>
          <w:hyperlink w:anchor="_Toc21683326" w:history="1">
            <w:r w:rsidRPr="00516D0D">
              <w:rPr>
                <w:rStyle w:val="Hyperlink"/>
                <w:noProof/>
              </w:rPr>
              <w:t>Business Economics</w:t>
            </w:r>
            <w:r>
              <w:rPr>
                <w:noProof/>
                <w:webHidden/>
              </w:rPr>
              <w:tab/>
            </w:r>
            <w:r>
              <w:rPr>
                <w:noProof/>
                <w:webHidden/>
              </w:rPr>
              <w:fldChar w:fldCharType="begin"/>
            </w:r>
            <w:r>
              <w:rPr>
                <w:noProof/>
                <w:webHidden/>
              </w:rPr>
              <w:instrText xml:space="preserve"> PAGEREF _Toc21683326 \h </w:instrText>
            </w:r>
            <w:r>
              <w:rPr>
                <w:noProof/>
                <w:webHidden/>
              </w:rPr>
            </w:r>
            <w:r>
              <w:rPr>
                <w:noProof/>
                <w:webHidden/>
              </w:rPr>
              <w:fldChar w:fldCharType="separate"/>
            </w:r>
            <w:r>
              <w:rPr>
                <w:noProof/>
                <w:webHidden/>
              </w:rPr>
              <w:t>39</w:t>
            </w:r>
            <w:r>
              <w:rPr>
                <w:noProof/>
                <w:webHidden/>
              </w:rPr>
              <w:fldChar w:fldCharType="end"/>
            </w:r>
          </w:hyperlink>
        </w:p>
        <w:p w14:paraId="2015797D" w14:textId="77777777" w:rsidR="006C5BCE" w:rsidRDefault="006C5BCE">
          <w:pPr>
            <w:pStyle w:val="TOC2"/>
            <w:tabs>
              <w:tab w:val="right" w:leader="dot" w:pos="10790"/>
            </w:tabs>
            <w:rPr>
              <w:noProof/>
            </w:rPr>
          </w:pPr>
          <w:hyperlink w:anchor="_Toc21683327" w:history="1">
            <w:r w:rsidRPr="00516D0D">
              <w:rPr>
                <w:rStyle w:val="Hyperlink"/>
                <w:noProof/>
              </w:rPr>
              <w:t>Business Environment</w:t>
            </w:r>
            <w:r>
              <w:rPr>
                <w:noProof/>
                <w:webHidden/>
              </w:rPr>
              <w:tab/>
            </w:r>
            <w:r>
              <w:rPr>
                <w:noProof/>
                <w:webHidden/>
              </w:rPr>
              <w:fldChar w:fldCharType="begin"/>
            </w:r>
            <w:r>
              <w:rPr>
                <w:noProof/>
                <w:webHidden/>
              </w:rPr>
              <w:instrText xml:space="preserve"> PAGEREF _Toc21683327 \h </w:instrText>
            </w:r>
            <w:r>
              <w:rPr>
                <w:noProof/>
                <w:webHidden/>
              </w:rPr>
            </w:r>
            <w:r>
              <w:rPr>
                <w:noProof/>
                <w:webHidden/>
              </w:rPr>
              <w:fldChar w:fldCharType="separate"/>
            </w:r>
            <w:r>
              <w:rPr>
                <w:noProof/>
                <w:webHidden/>
              </w:rPr>
              <w:t>40</w:t>
            </w:r>
            <w:r>
              <w:rPr>
                <w:noProof/>
                <w:webHidden/>
              </w:rPr>
              <w:fldChar w:fldCharType="end"/>
            </w:r>
          </w:hyperlink>
        </w:p>
        <w:p w14:paraId="72E284C7" w14:textId="77777777" w:rsidR="006C5BCE" w:rsidRDefault="006C5BCE">
          <w:pPr>
            <w:pStyle w:val="TOC2"/>
            <w:tabs>
              <w:tab w:val="right" w:leader="dot" w:pos="10790"/>
            </w:tabs>
            <w:rPr>
              <w:noProof/>
            </w:rPr>
          </w:pPr>
          <w:hyperlink w:anchor="_Toc21683328" w:history="1">
            <w:r w:rsidRPr="00516D0D">
              <w:rPr>
                <w:rStyle w:val="Hyperlink"/>
                <w:noProof/>
              </w:rPr>
              <w:t>Finance</w:t>
            </w:r>
            <w:r>
              <w:rPr>
                <w:noProof/>
                <w:webHidden/>
              </w:rPr>
              <w:tab/>
            </w:r>
            <w:r>
              <w:rPr>
                <w:noProof/>
                <w:webHidden/>
              </w:rPr>
              <w:fldChar w:fldCharType="begin"/>
            </w:r>
            <w:r>
              <w:rPr>
                <w:noProof/>
                <w:webHidden/>
              </w:rPr>
              <w:instrText xml:space="preserve"> PAGEREF _Toc21683328 \h </w:instrText>
            </w:r>
            <w:r>
              <w:rPr>
                <w:noProof/>
                <w:webHidden/>
              </w:rPr>
            </w:r>
            <w:r>
              <w:rPr>
                <w:noProof/>
                <w:webHidden/>
              </w:rPr>
              <w:fldChar w:fldCharType="separate"/>
            </w:r>
            <w:r>
              <w:rPr>
                <w:noProof/>
                <w:webHidden/>
              </w:rPr>
              <w:t>41</w:t>
            </w:r>
            <w:r>
              <w:rPr>
                <w:noProof/>
                <w:webHidden/>
              </w:rPr>
              <w:fldChar w:fldCharType="end"/>
            </w:r>
          </w:hyperlink>
        </w:p>
        <w:p w14:paraId="770CB45C" w14:textId="77777777" w:rsidR="006C5BCE" w:rsidRDefault="006C5BCE">
          <w:pPr>
            <w:pStyle w:val="TOC2"/>
            <w:tabs>
              <w:tab w:val="right" w:leader="dot" w:pos="10790"/>
            </w:tabs>
            <w:rPr>
              <w:noProof/>
            </w:rPr>
          </w:pPr>
          <w:hyperlink w:anchor="_Toc21683329" w:history="1">
            <w:r w:rsidRPr="00516D0D">
              <w:rPr>
                <w:rStyle w:val="Hyperlink"/>
                <w:noProof/>
              </w:rPr>
              <w:t>Human Resources Management</w:t>
            </w:r>
            <w:r>
              <w:rPr>
                <w:noProof/>
                <w:webHidden/>
              </w:rPr>
              <w:tab/>
            </w:r>
            <w:r>
              <w:rPr>
                <w:noProof/>
                <w:webHidden/>
              </w:rPr>
              <w:fldChar w:fldCharType="begin"/>
            </w:r>
            <w:r>
              <w:rPr>
                <w:noProof/>
                <w:webHidden/>
              </w:rPr>
              <w:instrText xml:space="preserve"> PAGEREF _Toc21683329 \h </w:instrText>
            </w:r>
            <w:r>
              <w:rPr>
                <w:noProof/>
                <w:webHidden/>
              </w:rPr>
            </w:r>
            <w:r>
              <w:rPr>
                <w:noProof/>
                <w:webHidden/>
              </w:rPr>
              <w:fldChar w:fldCharType="separate"/>
            </w:r>
            <w:r>
              <w:rPr>
                <w:noProof/>
                <w:webHidden/>
              </w:rPr>
              <w:t>42</w:t>
            </w:r>
            <w:r>
              <w:rPr>
                <w:noProof/>
                <w:webHidden/>
              </w:rPr>
              <w:fldChar w:fldCharType="end"/>
            </w:r>
          </w:hyperlink>
        </w:p>
        <w:p w14:paraId="3D70272E" w14:textId="77777777" w:rsidR="006C5BCE" w:rsidRDefault="006C5BCE">
          <w:pPr>
            <w:pStyle w:val="TOC2"/>
            <w:tabs>
              <w:tab w:val="right" w:leader="dot" w:pos="10790"/>
            </w:tabs>
            <w:rPr>
              <w:noProof/>
            </w:rPr>
          </w:pPr>
          <w:hyperlink w:anchor="_Toc21683330" w:history="1">
            <w:r w:rsidRPr="00516D0D">
              <w:rPr>
                <w:rStyle w:val="Hyperlink"/>
                <w:noProof/>
              </w:rPr>
              <w:t>Marketing</w:t>
            </w:r>
            <w:r>
              <w:rPr>
                <w:noProof/>
                <w:webHidden/>
              </w:rPr>
              <w:tab/>
            </w:r>
            <w:r>
              <w:rPr>
                <w:noProof/>
                <w:webHidden/>
              </w:rPr>
              <w:fldChar w:fldCharType="begin"/>
            </w:r>
            <w:r>
              <w:rPr>
                <w:noProof/>
                <w:webHidden/>
              </w:rPr>
              <w:instrText xml:space="preserve"> PAGEREF _Toc21683330 \h </w:instrText>
            </w:r>
            <w:r>
              <w:rPr>
                <w:noProof/>
                <w:webHidden/>
              </w:rPr>
            </w:r>
            <w:r>
              <w:rPr>
                <w:noProof/>
                <w:webHidden/>
              </w:rPr>
              <w:fldChar w:fldCharType="separate"/>
            </w:r>
            <w:r>
              <w:rPr>
                <w:noProof/>
                <w:webHidden/>
              </w:rPr>
              <w:t>42</w:t>
            </w:r>
            <w:r>
              <w:rPr>
                <w:noProof/>
                <w:webHidden/>
              </w:rPr>
              <w:fldChar w:fldCharType="end"/>
            </w:r>
          </w:hyperlink>
        </w:p>
        <w:p w14:paraId="129BEFFF" w14:textId="77777777" w:rsidR="006C5BCE" w:rsidRDefault="006C5BCE">
          <w:pPr>
            <w:pStyle w:val="TOC2"/>
            <w:tabs>
              <w:tab w:val="right" w:leader="dot" w:pos="10790"/>
            </w:tabs>
            <w:rPr>
              <w:noProof/>
            </w:rPr>
          </w:pPr>
          <w:hyperlink w:anchor="_Toc21683331" w:history="1">
            <w:r w:rsidRPr="00516D0D">
              <w:rPr>
                <w:rStyle w:val="Hyperlink"/>
                <w:noProof/>
              </w:rPr>
              <w:t>Organizational Behavior</w:t>
            </w:r>
            <w:r>
              <w:rPr>
                <w:noProof/>
                <w:webHidden/>
              </w:rPr>
              <w:tab/>
            </w:r>
            <w:r>
              <w:rPr>
                <w:noProof/>
                <w:webHidden/>
              </w:rPr>
              <w:fldChar w:fldCharType="begin"/>
            </w:r>
            <w:r>
              <w:rPr>
                <w:noProof/>
                <w:webHidden/>
              </w:rPr>
              <w:instrText xml:space="preserve"> PAGEREF _Toc21683331 \h </w:instrText>
            </w:r>
            <w:r>
              <w:rPr>
                <w:noProof/>
                <w:webHidden/>
              </w:rPr>
            </w:r>
            <w:r>
              <w:rPr>
                <w:noProof/>
                <w:webHidden/>
              </w:rPr>
              <w:fldChar w:fldCharType="separate"/>
            </w:r>
            <w:r>
              <w:rPr>
                <w:noProof/>
                <w:webHidden/>
              </w:rPr>
              <w:t>43</w:t>
            </w:r>
            <w:r>
              <w:rPr>
                <w:noProof/>
                <w:webHidden/>
              </w:rPr>
              <w:fldChar w:fldCharType="end"/>
            </w:r>
          </w:hyperlink>
        </w:p>
        <w:p w14:paraId="0352CCC7" w14:textId="77777777" w:rsidR="006C5BCE" w:rsidRDefault="006C5BCE">
          <w:pPr>
            <w:pStyle w:val="TOC2"/>
            <w:tabs>
              <w:tab w:val="right" w:leader="dot" w:pos="10790"/>
            </w:tabs>
            <w:rPr>
              <w:noProof/>
            </w:rPr>
          </w:pPr>
          <w:hyperlink w:anchor="_Toc21683332" w:history="1">
            <w:r w:rsidRPr="00516D0D">
              <w:rPr>
                <w:rStyle w:val="Hyperlink"/>
                <w:noProof/>
              </w:rPr>
              <w:t>Supply Chain Management</w:t>
            </w:r>
            <w:r>
              <w:rPr>
                <w:noProof/>
                <w:webHidden/>
              </w:rPr>
              <w:tab/>
            </w:r>
            <w:r>
              <w:rPr>
                <w:noProof/>
                <w:webHidden/>
              </w:rPr>
              <w:fldChar w:fldCharType="begin"/>
            </w:r>
            <w:r>
              <w:rPr>
                <w:noProof/>
                <w:webHidden/>
              </w:rPr>
              <w:instrText xml:space="preserve"> PAGEREF _Toc21683332 \h </w:instrText>
            </w:r>
            <w:r>
              <w:rPr>
                <w:noProof/>
                <w:webHidden/>
              </w:rPr>
            </w:r>
            <w:r>
              <w:rPr>
                <w:noProof/>
                <w:webHidden/>
              </w:rPr>
              <w:fldChar w:fldCharType="separate"/>
            </w:r>
            <w:r>
              <w:rPr>
                <w:noProof/>
                <w:webHidden/>
              </w:rPr>
              <w:t>44</w:t>
            </w:r>
            <w:r>
              <w:rPr>
                <w:noProof/>
                <w:webHidden/>
              </w:rPr>
              <w:fldChar w:fldCharType="end"/>
            </w:r>
          </w:hyperlink>
        </w:p>
        <w:p w14:paraId="1A86982E" w14:textId="77777777" w:rsidR="006C5BCE" w:rsidRDefault="006C5BCE">
          <w:pPr>
            <w:pStyle w:val="TOC2"/>
            <w:tabs>
              <w:tab w:val="right" w:leader="dot" w:pos="10790"/>
            </w:tabs>
            <w:rPr>
              <w:noProof/>
            </w:rPr>
          </w:pPr>
          <w:hyperlink w:anchor="_Toc21683333" w:history="1">
            <w:r w:rsidRPr="00516D0D">
              <w:rPr>
                <w:rStyle w:val="Hyperlink"/>
                <w:noProof/>
              </w:rPr>
              <w:t>Strategic Planning &amp; Policy</w:t>
            </w:r>
            <w:r>
              <w:rPr>
                <w:noProof/>
                <w:webHidden/>
              </w:rPr>
              <w:tab/>
            </w:r>
            <w:r>
              <w:rPr>
                <w:noProof/>
                <w:webHidden/>
              </w:rPr>
              <w:fldChar w:fldCharType="begin"/>
            </w:r>
            <w:r>
              <w:rPr>
                <w:noProof/>
                <w:webHidden/>
              </w:rPr>
              <w:instrText xml:space="preserve"> PAGEREF _Toc21683333 \h </w:instrText>
            </w:r>
            <w:r>
              <w:rPr>
                <w:noProof/>
                <w:webHidden/>
              </w:rPr>
            </w:r>
            <w:r>
              <w:rPr>
                <w:noProof/>
                <w:webHidden/>
              </w:rPr>
              <w:fldChar w:fldCharType="separate"/>
            </w:r>
            <w:r>
              <w:rPr>
                <w:noProof/>
                <w:webHidden/>
              </w:rPr>
              <w:t>44</w:t>
            </w:r>
            <w:r>
              <w:rPr>
                <w:noProof/>
                <w:webHidden/>
              </w:rPr>
              <w:fldChar w:fldCharType="end"/>
            </w:r>
          </w:hyperlink>
        </w:p>
        <w:p w14:paraId="3888E4CC" w14:textId="77777777" w:rsidR="006C5BCE" w:rsidRDefault="006C5BCE">
          <w:pPr>
            <w:pStyle w:val="TOC2"/>
            <w:tabs>
              <w:tab w:val="right" w:leader="dot" w:pos="10790"/>
            </w:tabs>
            <w:rPr>
              <w:noProof/>
            </w:rPr>
          </w:pPr>
          <w:hyperlink w:anchor="_Toc21683334" w:history="1">
            <w:r w:rsidRPr="00516D0D">
              <w:rPr>
                <w:rStyle w:val="Hyperlink"/>
                <w:noProof/>
              </w:rPr>
              <w:t>Civil &amp; Environmental Engineer</w:t>
            </w:r>
            <w:r>
              <w:rPr>
                <w:noProof/>
                <w:webHidden/>
              </w:rPr>
              <w:tab/>
            </w:r>
            <w:r>
              <w:rPr>
                <w:noProof/>
                <w:webHidden/>
              </w:rPr>
              <w:fldChar w:fldCharType="begin"/>
            </w:r>
            <w:r>
              <w:rPr>
                <w:noProof/>
                <w:webHidden/>
              </w:rPr>
              <w:instrText xml:space="preserve"> PAGEREF _Toc21683334 \h </w:instrText>
            </w:r>
            <w:r>
              <w:rPr>
                <w:noProof/>
                <w:webHidden/>
              </w:rPr>
            </w:r>
            <w:r>
              <w:rPr>
                <w:noProof/>
                <w:webHidden/>
              </w:rPr>
              <w:fldChar w:fldCharType="separate"/>
            </w:r>
            <w:r>
              <w:rPr>
                <w:noProof/>
                <w:webHidden/>
              </w:rPr>
              <w:t>45</w:t>
            </w:r>
            <w:r>
              <w:rPr>
                <w:noProof/>
                <w:webHidden/>
              </w:rPr>
              <w:fldChar w:fldCharType="end"/>
            </w:r>
          </w:hyperlink>
        </w:p>
        <w:p w14:paraId="76BE268B" w14:textId="77777777" w:rsidR="006C5BCE" w:rsidRDefault="006C5BCE">
          <w:pPr>
            <w:pStyle w:val="TOC2"/>
            <w:tabs>
              <w:tab w:val="right" w:leader="dot" w:pos="10790"/>
            </w:tabs>
            <w:rPr>
              <w:noProof/>
            </w:rPr>
          </w:pPr>
          <w:hyperlink w:anchor="_Toc21683335" w:history="1">
            <w:r w:rsidRPr="00516D0D">
              <w:rPr>
                <w:rStyle w:val="Hyperlink"/>
                <w:noProof/>
              </w:rPr>
              <w:t>Chinese</w:t>
            </w:r>
            <w:r>
              <w:rPr>
                <w:noProof/>
                <w:webHidden/>
              </w:rPr>
              <w:tab/>
            </w:r>
            <w:r>
              <w:rPr>
                <w:noProof/>
                <w:webHidden/>
              </w:rPr>
              <w:fldChar w:fldCharType="begin"/>
            </w:r>
            <w:r>
              <w:rPr>
                <w:noProof/>
                <w:webHidden/>
              </w:rPr>
              <w:instrText xml:space="preserve"> PAGEREF _Toc21683335 \h </w:instrText>
            </w:r>
            <w:r>
              <w:rPr>
                <w:noProof/>
                <w:webHidden/>
              </w:rPr>
            </w:r>
            <w:r>
              <w:rPr>
                <w:noProof/>
                <w:webHidden/>
              </w:rPr>
              <w:fldChar w:fldCharType="separate"/>
            </w:r>
            <w:r>
              <w:rPr>
                <w:noProof/>
                <w:webHidden/>
              </w:rPr>
              <w:t>45</w:t>
            </w:r>
            <w:r>
              <w:rPr>
                <w:noProof/>
                <w:webHidden/>
              </w:rPr>
              <w:fldChar w:fldCharType="end"/>
            </w:r>
          </w:hyperlink>
        </w:p>
        <w:p w14:paraId="77D9AACA" w14:textId="77777777" w:rsidR="006C5BCE" w:rsidRDefault="006C5BCE">
          <w:pPr>
            <w:pStyle w:val="TOC2"/>
            <w:tabs>
              <w:tab w:val="right" w:leader="dot" w:pos="10790"/>
            </w:tabs>
            <w:rPr>
              <w:noProof/>
            </w:rPr>
          </w:pPr>
          <w:hyperlink w:anchor="_Toc21683336" w:history="1">
            <w:r w:rsidRPr="00516D0D">
              <w:rPr>
                <w:rStyle w:val="Hyperlink"/>
                <w:noProof/>
              </w:rPr>
              <w:t>Classics</w:t>
            </w:r>
            <w:r>
              <w:rPr>
                <w:noProof/>
                <w:webHidden/>
              </w:rPr>
              <w:tab/>
            </w:r>
            <w:r>
              <w:rPr>
                <w:noProof/>
                <w:webHidden/>
              </w:rPr>
              <w:fldChar w:fldCharType="begin"/>
            </w:r>
            <w:r>
              <w:rPr>
                <w:noProof/>
                <w:webHidden/>
              </w:rPr>
              <w:instrText xml:space="preserve"> PAGEREF _Toc21683336 \h </w:instrText>
            </w:r>
            <w:r>
              <w:rPr>
                <w:noProof/>
                <w:webHidden/>
              </w:rPr>
            </w:r>
            <w:r>
              <w:rPr>
                <w:noProof/>
                <w:webHidden/>
              </w:rPr>
              <w:fldChar w:fldCharType="separate"/>
            </w:r>
            <w:r>
              <w:rPr>
                <w:noProof/>
                <w:webHidden/>
              </w:rPr>
              <w:t>49</w:t>
            </w:r>
            <w:r>
              <w:rPr>
                <w:noProof/>
                <w:webHidden/>
              </w:rPr>
              <w:fldChar w:fldCharType="end"/>
            </w:r>
          </w:hyperlink>
        </w:p>
        <w:p w14:paraId="7479F0CE" w14:textId="77777777" w:rsidR="006C5BCE" w:rsidRDefault="006C5BCE">
          <w:pPr>
            <w:pStyle w:val="TOC2"/>
            <w:tabs>
              <w:tab w:val="right" w:leader="dot" w:pos="10790"/>
            </w:tabs>
            <w:rPr>
              <w:noProof/>
            </w:rPr>
          </w:pPr>
          <w:hyperlink w:anchor="_Toc21683337" w:history="1">
            <w:r w:rsidRPr="00516D0D">
              <w:rPr>
                <w:rStyle w:val="Hyperlink"/>
                <w:noProof/>
              </w:rPr>
              <w:t>Communication: Rhet &amp; Comm</w:t>
            </w:r>
            <w:r>
              <w:rPr>
                <w:noProof/>
                <w:webHidden/>
              </w:rPr>
              <w:tab/>
            </w:r>
            <w:r>
              <w:rPr>
                <w:noProof/>
                <w:webHidden/>
              </w:rPr>
              <w:fldChar w:fldCharType="begin"/>
            </w:r>
            <w:r>
              <w:rPr>
                <w:noProof/>
                <w:webHidden/>
              </w:rPr>
              <w:instrText xml:space="preserve"> PAGEREF _Toc21683337 \h </w:instrText>
            </w:r>
            <w:r>
              <w:rPr>
                <w:noProof/>
                <w:webHidden/>
              </w:rPr>
            </w:r>
            <w:r>
              <w:rPr>
                <w:noProof/>
                <w:webHidden/>
              </w:rPr>
              <w:fldChar w:fldCharType="separate"/>
            </w:r>
            <w:r>
              <w:rPr>
                <w:noProof/>
                <w:webHidden/>
              </w:rPr>
              <w:t>53</w:t>
            </w:r>
            <w:r>
              <w:rPr>
                <w:noProof/>
                <w:webHidden/>
              </w:rPr>
              <w:fldChar w:fldCharType="end"/>
            </w:r>
          </w:hyperlink>
        </w:p>
        <w:p w14:paraId="0517FE8F" w14:textId="77777777" w:rsidR="006C5BCE" w:rsidRDefault="006C5BCE">
          <w:pPr>
            <w:pStyle w:val="TOC2"/>
            <w:tabs>
              <w:tab w:val="right" w:leader="dot" w:pos="10790"/>
            </w:tabs>
            <w:rPr>
              <w:noProof/>
            </w:rPr>
          </w:pPr>
          <w:hyperlink w:anchor="_Toc21683338" w:history="1">
            <w:r w:rsidRPr="00516D0D">
              <w:rPr>
                <w:rStyle w:val="Hyperlink"/>
                <w:noProof/>
              </w:rPr>
              <w:t>East Asian Studies</w:t>
            </w:r>
            <w:r>
              <w:rPr>
                <w:noProof/>
                <w:webHidden/>
              </w:rPr>
              <w:tab/>
            </w:r>
            <w:r>
              <w:rPr>
                <w:noProof/>
                <w:webHidden/>
              </w:rPr>
              <w:fldChar w:fldCharType="begin"/>
            </w:r>
            <w:r>
              <w:rPr>
                <w:noProof/>
                <w:webHidden/>
              </w:rPr>
              <w:instrText xml:space="preserve"> PAGEREF _Toc21683338 \h </w:instrText>
            </w:r>
            <w:r>
              <w:rPr>
                <w:noProof/>
                <w:webHidden/>
              </w:rPr>
            </w:r>
            <w:r>
              <w:rPr>
                <w:noProof/>
                <w:webHidden/>
              </w:rPr>
              <w:fldChar w:fldCharType="separate"/>
            </w:r>
            <w:r>
              <w:rPr>
                <w:noProof/>
                <w:webHidden/>
              </w:rPr>
              <w:t>54</w:t>
            </w:r>
            <w:r>
              <w:rPr>
                <w:noProof/>
                <w:webHidden/>
              </w:rPr>
              <w:fldChar w:fldCharType="end"/>
            </w:r>
          </w:hyperlink>
        </w:p>
        <w:p w14:paraId="048D60D6" w14:textId="77777777" w:rsidR="006C5BCE" w:rsidRDefault="006C5BCE">
          <w:pPr>
            <w:pStyle w:val="TOC2"/>
            <w:tabs>
              <w:tab w:val="right" w:leader="dot" w:pos="10790"/>
            </w:tabs>
            <w:rPr>
              <w:noProof/>
            </w:rPr>
          </w:pPr>
          <w:hyperlink w:anchor="_Toc21683339" w:history="1">
            <w:r w:rsidRPr="00516D0D">
              <w:rPr>
                <w:rStyle w:val="Hyperlink"/>
                <w:noProof/>
              </w:rPr>
              <w:t>Economics</w:t>
            </w:r>
            <w:r>
              <w:rPr>
                <w:noProof/>
                <w:webHidden/>
              </w:rPr>
              <w:tab/>
            </w:r>
            <w:r>
              <w:rPr>
                <w:noProof/>
                <w:webHidden/>
              </w:rPr>
              <w:fldChar w:fldCharType="begin"/>
            </w:r>
            <w:r>
              <w:rPr>
                <w:noProof/>
                <w:webHidden/>
              </w:rPr>
              <w:instrText xml:space="preserve"> PAGEREF _Toc21683339 \h </w:instrText>
            </w:r>
            <w:r>
              <w:rPr>
                <w:noProof/>
                <w:webHidden/>
              </w:rPr>
            </w:r>
            <w:r>
              <w:rPr>
                <w:noProof/>
                <w:webHidden/>
              </w:rPr>
              <w:fldChar w:fldCharType="separate"/>
            </w:r>
            <w:r>
              <w:rPr>
                <w:noProof/>
                <w:webHidden/>
              </w:rPr>
              <w:t>55</w:t>
            </w:r>
            <w:r>
              <w:rPr>
                <w:noProof/>
                <w:webHidden/>
              </w:rPr>
              <w:fldChar w:fldCharType="end"/>
            </w:r>
          </w:hyperlink>
        </w:p>
        <w:p w14:paraId="3EC89DA7" w14:textId="77777777" w:rsidR="006C5BCE" w:rsidRDefault="006C5BCE">
          <w:pPr>
            <w:pStyle w:val="TOC2"/>
            <w:tabs>
              <w:tab w:val="right" w:leader="dot" w:pos="10790"/>
            </w:tabs>
            <w:rPr>
              <w:noProof/>
            </w:rPr>
          </w:pPr>
          <w:hyperlink w:anchor="_Toc21683340" w:history="1">
            <w:r w:rsidRPr="00516D0D">
              <w:rPr>
                <w:rStyle w:val="Hyperlink"/>
                <w:noProof/>
              </w:rPr>
              <w:t>Education</w:t>
            </w:r>
            <w:r>
              <w:rPr>
                <w:noProof/>
                <w:webHidden/>
              </w:rPr>
              <w:tab/>
            </w:r>
            <w:r>
              <w:rPr>
                <w:noProof/>
                <w:webHidden/>
              </w:rPr>
              <w:fldChar w:fldCharType="begin"/>
            </w:r>
            <w:r>
              <w:rPr>
                <w:noProof/>
                <w:webHidden/>
              </w:rPr>
              <w:instrText xml:space="preserve"> PAGEREF _Toc21683340 \h </w:instrText>
            </w:r>
            <w:r>
              <w:rPr>
                <w:noProof/>
                <w:webHidden/>
              </w:rPr>
            </w:r>
            <w:r>
              <w:rPr>
                <w:noProof/>
                <w:webHidden/>
              </w:rPr>
              <w:fldChar w:fldCharType="separate"/>
            </w:r>
            <w:r>
              <w:rPr>
                <w:noProof/>
                <w:webHidden/>
              </w:rPr>
              <w:t>61</w:t>
            </w:r>
            <w:r>
              <w:rPr>
                <w:noProof/>
                <w:webHidden/>
              </w:rPr>
              <w:fldChar w:fldCharType="end"/>
            </w:r>
          </w:hyperlink>
        </w:p>
        <w:p w14:paraId="3154D414" w14:textId="77777777" w:rsidR="006C5BCE" w:rsidRDefault="006C5BCE">
          <w:pPr>
            <w:pStyle w:val="TOC2"/>
            <w:tabs>
              <w:tab w:val="right" w:leader="dot" w:pos="10790"/>
            </w:tabs>
            <w:rPr>
              <w:noProof/>
            </w:rPr>
          </w:pPr>
          <w:hyperlink w:anchor="_Toc21683341" w:history="1">
            <w:r w:rsidRPr="00516D0D">
              <w:rPr>
                <w:rStyle w:val="Hyperlink"/>
                <w:noProof/>
              </w:rPr>
              <w:t>English Composition</w:t>
            </w:r>
            <w:r>
              <w:rPr>
                <w:noProof/>
                <w:webHidden/>
              </w:rPr>
              <w:tab/>
            </w:r>
            <w:r>
              <w:rPr>
                <w:noProof/>
                <w:webHidden/>
              </w:rPr>
              <w:fldChar w:fldCharType="begin"/>
            </w:r>
            <w:r>
              <w:rPr>
                <w:noProof/>
                <w:webHidden/>
              </w:rPr>
              <w:instrText xml:space="preserve"> PAGEREF _Toc21683341 \h </w:instrText>
            </w:r>
            <w:r>
              <w:rPr>
                <w:noProof/>
                <w:webHidden/>
              </w:rPr>
            </w:r>
            <w:r>
              <w:rPr>
                <w:noProof/>
                <w:webHidden/>
              </w:rPr>
              <w:fldChar w:fldCharType="separate"/>
            </w:r>
            <w:r>
              <w:rPr>
                <w:noProof/>
                <w:webHidden/>
              </w:rPr>
              <w:t>61</w:t>
            </w:r>
            <w:r>
              <w:rPr>
                <w:noProof/>
                <w:webHidden/>
              </w:rPr>
              <w:fldChar w:fldCharType="end"/>
            </w:r>
          </w:hyperlink>
        </w:p>
        <w:p w14:paraId="1E58D6E3" w14:textId="77777777" w:rsidR="006C5BCE" w:rsidRDefault="006C5BCE">
          <w:pPr>
            <w:pStyle w:val="TOC2"/>
            <w:tabs>
              <w:tab w:val="right" w:leader="dot" w:pos="10790"/>
            </w:tabs>
            <w:rPr>
              <w:noProof/>
            </w:rPr>
          </w:pPr>
          <w:hyperlink w:anchor="_Toc21683342" w:history="1">
            <w:r w:rsidRPr="00516D0D">
              <w:rPr>
                <w:rStyle w:val="Hyperlink"/>
                <w:noProof/>
              </w:rPr>
              <w:t>English Film Studies</w:t>
            </w:r>
            <w:r>
              <w:rPr>
                <w:noProof/>
                <w:webHidden/>
              </w:rPr>
              <w:tab/>
            </w:r>
            <w:r>
              <w:rPr>
                <w:noProof/>
                <w:webHidden/>
              </w:rPr>
              <w:fldChar w:fldCharType="begin"/>
            </w:r>
            <w:r>
              <w:rPr>
                <w:noProof/>
                <w:webHidden/>
              </w:rPr>
              <w:instrText xml:space="preserve"> PAGEREF _Toc21683342 \h </w:instrText>
            </w:r>
            <w:r>
              <w:rPr>
                <w:noProof/>
                <w:webHidden/>
              </w:rPr>
            </w:r>
            <w:r>
              <w:rPr>
                <w:noProof/>
                <w:webHidden/>
              </w:rPr>
              <w:fldChar w:fldCharType="separate"/>
            </w:r>
            <w:r>
              <w:rPr>
                <w:noProof/>
                <w:webHidden/>
              </w:rPr>
              <w:t>61</w:t>
            </w:r>
            <w:r>
              <w:rPr>
                <w:noProof/>
                <w:webHidden/>
              </w:rPr>
              <w:fldChar w:fldCharType="end"/>
            </w:r>
          </w:hyperlink>
        </w:p>
        <w:p w14:paraId="51389137" w14:textId="77777777" w:rsidR="006C5BCE" w:rsidRDefault="006C5BCE">
          <w:pPr>
            <w:pStyle w:val="TOC2"/>
            <w:tabs>
              <w:tab w:val="right" w:leader="dot" w:pos="10790"/>
            </w:tabs>
            <w:rPr>
              <w:noProof/>
            </w:rPr>
          </w:pPr>
          <w:hyperlink w:anchor="_Toc21683343" w:history="1">
            <w:r w:rsidRPr="00516D0D">
              <w:rPr>
                <w:rStyle w:val="Hyperlink"/>
                <w:noProof/>
              </w:rPr>
              <w:t>English Literature</w:t>
            </w:r>
            <w:r>
              <w:rPr>
                <w:noProof/>
                <w:webHidden/>
              </w:rPr>
              <w:tab/>
            </w:r>
            <w:r>
              <w:rPr>
                <w:noProof/>
                <w:webHidden/>
              </w:rPr>
              <w:fldChar w:fldCharType="begin"/>
            </w:r>
            <w:r>
              <w:rPr>
                <w:noProof/>
                <w:webHidden/>
              </w:rPr>
              <w:instrText xml:space="preserve"> PAGEREF _Toc21683343 \h </w:instrText>
            </w:r>
            <w:r>
              <w:rPr>
                <w:noProof/>
                <w:webHidden/>
              </w:rPr>
            </w:r>
            <w:r>
              <w:rPr>
                <w:noProof/>
                <w:webHidden/>
              </w:rPr>
              <w:fldChar w:fldCharType="separate"/>
            </w:r>
            <w:r>
              <w:rPr>
                <w:noProof/>
                <w:webHidden/>
              </w:rPr>
              <w:t>62</w:t>
            </w:r>
            <w:r>
              <w:rPr>
                <w:noProof/>
                <w:webHidden/>
              </w:rPr>
              <w:fldChar w:fldCharType="end"/>
            </w:r>
          </w:hyperlink>
        </w:p>
        <w:p w14:paraId="0227C127" w14:textId="77777777" w:rsidR="006C5BCE" w:rsidRDefault="006C5BCE">
          <w:pPr>
            <w:pStyle w:val="TOC2"/>
            <w:tabs>
              <w:tab w:val="right" w:leader="dot" w:pos="10790"/>
            </w:tabs>
            <w:rPr>
              <w:noProof/>
            </w:rPr>
          </w:pPr>
          <w:hyperlink w:anchor="_Toc21683344" w:history="1">
            <w:r w:rsidRPr="00516D0D">
              <w:rPr>
                <w:rStyle w:val="Hyperlink"/>
                <w:noProof/>
              </w:rPr>
              <w:t>Engineering</w:t>
            </w:r>
            <w:r>
              <w:rPr>
                <w:noProof/>
                <w:webHidden/>
              </w:rPr>
              <w:tab/>
            </w:r>
            <w:r>
              <w:rPr>
                <w:noProof/>
                <w:webHidden/>
              </w:rPr>
              <w:fldChar w:fldCharType="begin"/>
            </w:r>
            <w:r>
              <w:rPr>
                <w:noProof/>
                <w:webHidden/>
              </w:rPr>
              <w:instrText xml:space="preserve"> PAGEREF _Toc21683344 \h </w:instrText>
            </w:r>
            <w:r>
              <w:rPr>
                <w:noProof/>
                <w:webHidden/>
              </w:rPr>
            </w:r>
            <w:r>
              <w:rPr>
                <w:noProof/>
                <w:webHidden/>
              </w:rPr>
              <w:fldChar w:fldCharType="separate"/>
            </w:r>
            <w:r>
              <w:rPr>
                <w:noProof/>
                <w:webHidden/>
              </w:rPr>
              <w:t>70</w:t>
            </w:r>
            <w:r>
              <w:rPr>
                <w:noProof/>
                <w:webHidden/>
              </w:rPr>
              <w:fldChar w:fldCharType="end"/>
            </w:r>
          </w:hyperlink>
        </w:p>
        <w:p w14:paraId="4A29A44C" w14:textId="77777777" w:rsidR="006C5BCE" w:rsidRDefault="006C5BCE">
          <w:pPr>
            <w:pStyle w:val="TOC2"/>
            <w:tabs>
              <w:tab w:val="right" w:leader="dot" w:pos="10790"/>
            </w:tabs>
            <w:rPr>
              <w:noProof/>
            </w:rPr>
          </w:pPr>
          <w:hyperlink w:anchor="_Toc21683345" w:history="1">
            <w:r w:rsidRPr="00516D0D">
              <w:rPr>
                <w:rStyle w:val="Hyperlink"/>
                <w:noProof/>
              </w:rPr>
              <w:t>Epidemiology</w:t>
            </w:r>
            <w:r>
              <w:rPr>
                <w:noProof/>
                <w:webHidden/>
              </w:rPr>
              <w:tab/>
            </w:r>
            <w:r>
              <w:rPr>
                <w:noProof/>
                <w:webHidden/>
              </w:rPr>
              <w:fldChar w:fldCharType="begin"/>
            </w:r>
            <w:r>
              <w:rPr>
                <w:noProof/>
                <w:webHidden/>
              </w:rPr>
              <w:instrText xml:space="preserve"> PAGEREF _Toc21683345 \h </w:instrText>
            </w:r>
            <w:r>
              <w:rPr>
                <w:noProof/>
                <w:webHidden/>
              </w:rPr>
            </w:r>
            <w:r>
              <w:rPr>
                <w:noProof/>
                <w:webHidden/>
              </w:rPr>
              <w:fldChar w:fldCharType="separate"/>
            </w:r>
            <w:r>
              <w:rPr>
                <w:noProof/>
                <w:webHidden/>
              </w:rPr>
              <w:t>78</w:t>
            </w:r>
            <w:r>
              <w:rPr>
                <w:noProof/>
                <w:webHidden/>
              </w:rPr>
              <w:fldChar w:fldCharType="end"/>
            </w:r>
          </w:hyperlink>
        </w:p>
        <w:p w14:paraId="3A90DB1E" w14:textId="77777777" w:rsidR="006C5BCE" w:rsidRDefault="006C5BCE">
          <w:pPr>
            <w:pStyle w:val="TOC2"/>
            <w:tabs>
              <w:tab w:val="right" w:leader="dot" w:pos="10790"/>
            </w:tabs>
            <w:rPr>
              <w:noProof/>
            </w:rPr>
          </w:pPr>
          <w:hyperlink w:anchor="_Toc21683346" w:history="1">
            <w:r w:rsidRPr="00516D0D">
              <w:rPr>
                <w:rStyle w:val="Hyperlink"/>
                <w:noProof/>
              </w:rPr>
              <w:t>French</w:t>
            </w:r>
            <w:r>
              <w:rPr>
                <w:noProof/>
                <w:webHidden/>
              </w:rPr>
              <w:tab/>
            </w:r>
            <w:r>
              <w:rPr>
                <w:noProof/>
                <w:webHidden/>
              </w:rPr>
              <w:fldChar w:fldCharType="begin"/>
            </w:r>
            <w:r>
              <w:rPr>
                <w:noProof/>
                <w:webHidden/>
              </w:rPr>
              <w:instrText xml:space="preserve"> PAGEREF _Toc21683346 \h </w:instrText>
            </w:r>
            <w:r>
              <w:rPr>
                <w:noProof/>
                <w:webHidden/>
              </w:rPr>
            </w:r>
            <w:r>
              <w:rPr>
                <w:noProof/>
                <w:webHidden/>
              </w:rPr>
              <w:fldChar w:fldCharType="separate"/>
            </w:r>
            <w:r>
              <w:rPr>
                <w:noProof/>
                <w:webHidden/>
              </w:rPr>
              <w:t>78</w:t>
            </w:r>
            <w:r>
              <w:rPr>
                <w:noProof/>
                <w:webHidden/>
              </w:rPr>
              <w:fldChar w:fldCharType="end"/>
            </w:r>
          </w:hyperlink>
        </w:p>
        <w:p w14:paraId="6232E0C4" w14:textId="77777777" w:rsidR="006C5BCE" w:rsidRDefault="006C5BCE">
          <w:pPr>
            <w:pStyle w:val="TOC2"/>
            <w:tabs>
              <w:tab w:val="right" w:leader="dot" w:pos="10790"/>
            </w:tabs>
            <w:rPr>
              <w:noProof/>
            </w:rPr>
          </w:pPr>
          <w:hyperlink w:anchor="_Toc21683347" w:history="1">
            <w:r w:rsidRPr="00516D0D">
              <w:rPr>
                <w:rStyle w:val="Hyperlink"/>
                <w:noProof/>
              </w:rPr>
              <w:t>Geology</w:t>
            </w:r>
            <w:r>
              <w:rPr>
                <w:noProof/>
                <w:webHidden/>
              </w:rPr>
              <w:tab/>
            </w:r>
            <w:r>
              <w:rPr>
                <w:noProof/>
                <w:webHidden/>
              </w:rPr>
              <w:fldChar w:fldCharType="begin"/>
            </w:r>
            <w:r>
              <w:rPr>
                <w:noProof/>
                <w:webHidden/>
              </w:rPr>
              <w:instrText xml:space="preserve"> PAGEREF _Toc21683347 \h </w:instrText>
            </w:r>
            <w:r>
              <w:rPr>
                <w:noProof/>
                <w:webHidden/>
              </w:rPr>
            </w:r>
            <w:r>
              <w:rPr>
                <w:noProof/>
                <w:webHidden/>
              </w:rPr>
              <w:fldChar w:fldCharType="separate"/>
            </w:r>
            <w:r>
              <w:rPr>
                <w:noProof/>
                <w:webHidden/>
              </w:rPr>
              <w:t>84</w:t>
            </w:r>
            <w:r>
              <w:rPr>
                <w:noProof/>
                <w:webHidden/>
              </w:rPr>
              <w:fldChar w:fldCharType="end"/>
            </w:r>
          </w:hyperlink>
        </w:p>
        <w:p w14:paraId="54E5BB5C" w14:textId="77777777" w:rsidR="006C5BCE" w:rsidRDefault="006C5BCE">
          <w:pPr>
            <w:pStyle w:val="TOC2"/>
            <w:tabs>
              <w:tab w:val="right" w:leader="dot" w:pos="10790"/>
            </w:tabs>
            <w:rPr>
              <w:noProof/>
            </w:rPr>
          </w:pPr>
          <w:hyperlink w:anchor="_Toc21683348" w:history="1">
            <w:r w:rsidRPr="00516D0D">
              <w:rPr>
                <w:rStyle w:val="Hyperlink"/>
                <w:noProof/>
              </w:rPr>
              <w:t>German</w:t>
            </w:r>
            <w:r>
              <w:rPr>
                <w:noProof/>
                <w:webHidden/>
              </w:rPr>
              <w:tab/>
            </w:r>
            <w:r>
              <w:rPr>
                <w:noProof/>
                <w:webHidden/>
              </w:rPr>
              <w:fldChar w:fldCharType="begin"/>
            </w:r>
            <w:r>
              <w:rPr>
                <w:noProof/>
                <w:webHidden/>
              </w:rPr>
              <w:instrText xml:space="preserve"> PAGEREF _Toc21683348 \h </w:instrText>
            </w:r>
            <w:r>
              <w:rPr>
                <w:noProof/>
                <w:webHidden/>
              </w:rPr>
            </w:r>
            <w:r>
              <w:rPr>
                <w:noProof/>
                <w:webHidden/>
              </w:rPr>
              <w:fldChar w:fldCharType="separate"/>
            </w:r>
            <w:r>
              <w:rPr>
                <w:noProof/>
                <w:webHidden/>
              </w:rPr>
              <w:t>85</w:t>
            </w:r>
            <w:r>
              <w:rPr>
                <w:noProof/>
                <w:webHidden/>
              </w:rPr>
              <w:fldChar w:fldCharType="end"/>
            </w:r>
          </w:hyperlink>
        </w:p>
        <w:p w14:paraId="0C519171" w14:textId="77777777" w:rsidR="006C5BCE" w:rsidRDefault="006C5BCE">
          <w:pPr>
            <w:pStyle w:val="TOC2"/>
            <w:tabs>
              <w:tab w:val="right" w:leader="dot" w:pos="10790"/>
            </w:tabs>
            <w:rPr>
              <w:noProof/>
            </w:rPr>
          </w:pPr>
          <w:hyperlink w:anchor="_Toc21683349" w:history="1">
            <w:r w:rsidRPr="00516D0D">
              <w:rPr>
                <w:rStyle w:val="Hyperlink"/>
                <w:noProof/>
              </w:rPr>
              <w:t>Modern Greek</w:t>
            </w:r>
            <w:r>
              <w:rPr>
                <w:noProof/>
                <w:webHidden/>
              </w:rPr>
              <w:tab/>
            </w:r>
            <w:r>
              <w:rPr>
                <w:noProof/>
                <w:webHidden/>
              </w:rPr>
              <w:fldChar w:fldCharType="begin"/>
            </w:r>
            <w:r>
              <w:rPr>
                <w:noProof/>
                <w:webHidden/>
              </w:rPr>
              <w:instrText xml:space="preserve"> PAGEREF _Toc21683349 \h </w:instrText>
            </w:r>
            <w:r>
              <w:rPr>
                <w:noProof/>
                <w:webHidden/>
              </w:rPr>
            </w:r>
            <w:r>
              <w:rPr>
                <w:noProof/>
                <w:webHidden/>
              </w:rPr>
              <w:fldChar w:fldCharType="separate"/>
            </w:r>
            <w:r>
              <w:rPr>
                <w:noProof/>
                <w:webHidden/>
              </w:rPr>
              <w:t>88</w:t>
            </w:r>
            <w:r>
              <w:rPr>
                <w:noProof/>
                <w:webHidden/>
              </w:rPr>
              <w:fldChar w:fldCharType="end"/>
            </w:r>
          </w:hyperlink>
        </w:p>
        <w:p w14:paraId="30454770" w14:textId="77777777" w:rsidR="006C5BCE" w:rsidRDefault="006C5BCE">
          <w:pPr>
            <w:pStyle w:val="TOC2"/>
            <w:tabs>
              <w:tab w:val="right" w:leader="dot" w:pos="10790"/>
            </w:tabs>
            <w:rPr>
              <w:noProof/>
            </w:rPr>
          </w:pPr>
          <w:hyperlink w:anchor="_Toc21683350" w:history="1">
            <w:r w:rsidRPr="00516D0D">
              <w:rPr>
                <w:rStyle w:val="Hyperlink"/>
                <w:noProof/>
              </w:rPr>
              <w:t>Gender Sexuality &amp; Women's St</w:t>
            </w:r>
            <w:r>
              <w:rPr>
                <w:noProof/>
                <w:webHidden/>
              </w:rPr>
              <w:tab/>
            </w:r>
            <w:r>
              <w:rPr>
                <w:noProof/>
                <w:webHidden/>
              </w:rPr>
              <w:fldChar w:fldCharType="begin"/>
            </w:r>
            <w:r>
              <w:rPr>
                <w:noProof/>
                <w:webHidden/>
              </w:rPr>
              <w:instrText xml:space="preserve"> PAGEREF _Toc21683350 \h </w:instrText>
            </w:r>
            <w:r>
              <w:rPr>
                <w:noProof/>
                <w:webHidden/>
              </w:rPr>
            </w:r>
            <w:r>
              <w:rPr>
                <w:noProof/>
                <w:webHidden/>
              </w:rPr>
              <w:fldChar w:fldCharType="separate"/>
            </w:r>
            <w:r>
              <w:rPr>
                <w:noProof/>
                <w:webHidden/>
              </w:rPr>
              <w:t>88</w:t>
            </w:r>
            <w:r>
              <w:rPr>
                <w:noProof/>
                <w:webHidden/>
              </w:rPr>
              <w:fldChar w:fldCharType="end"/>
            </w:r>
          </w:hyperlink>
        </w:p>
        <w:p w14:paraId="6CD24DAE" w14:textId="77777777" w:rsidR="006C5BCE" w:rsidRDefault="006C5BCE">
          <w:pPr>
            <w:pStyle w:val="TOC2"/>
            <w:tabs>
              <w:tab w:val="right" w:leader="dot" w:pos="10790"/>
            </w:tabs>
            <w:rPr>
              <w:noProof/>
            </w:rPr>
          </w:pPr>
          <w:hyperlink w:anchor="_Toc21683351" w:history="1">
            <w:r w:rsidRPr="00516D0D">
              <w:rPr>
                <w:rStyle w:val="Hyperlink"/>
                <w:noProof/>
              </w:rPr>
              <w:t>History of Art &amp; Architecture</w:t>
            </w:r>
            <w:r>
              <w:rPr>
                <w:noProof/>
                <w:webHidden/>
              </w:rPr>
              <w:tab/>
            </w:r>
            <w:r>
              <w:rPr>
                <w:noProof/>
                <w:webHidden/>
              </w:rPr>
              <w:fldChar w:fldCharType="begin"/>
            </w:r>
            <w:r>
              <w:rPr>
                <w:noProof/>
                <w:webHidden/>
              </w:rPr>
              <w:instrText xml:space="preserve"> PAGEREF _Toc21683351 \h </w:instrText>
            </w:r>
            <w:r>
              <w:rPr>
                <w:noProof/>
                <w:webHidden/>
              </w:rPr>
            </w:r>
            <w:r>
              <w:rPr>
                <w:noProof/>
                <w:webHidden/>
              </w:rPr>
              <w:fldChar w:fldCharType="separate"/>
            </w:r>
            <w:r>
              <w:rPr>
                <w:noProof/>
                <w:webHidden/>
              </w:rPr>
              <w:t>89</w:t>
            </w:r>
            <w:r>
              <w:rPr>
                <w:noProof/>
                <w:webHidden/>
              </w:rPr>
              <w:fldChar w:fldCharType="end"/>
            </w:r>
          </w:hyperlink>
        </w:p>
        <w:p w14:paraId="5AFAFCAD" w14:textId="77777777" w:rsidR="006C5BCE" w:rsidRDefault="006C5BCE">
          <w:pPr>
            <w:pStyle w:val="TOC2"/>
            <w:tabs>
              <w:tab w:val="right" w:leader="dot" w:pos="10790"/>
            </w:tabs>
            <w:rPr>
              <w:noProof/>
            </w:rPr>
          </w:pPr>
          <w:hyperlink w:anchor="_Toc21683352" w:history="1">
            <w:r w:rsidRPr="00516D0D">
              <w:rPr>
                <w:rStyle w:val="Hyperlink"/>
                <w:noProof/>
              </w:rPr>
              <w:t>Hindi</w:t>
            </w:r>
            <w:r>
              <w:rPr>
                <w:noProof/>
                <w:webHidden/>
              </w:rPr>
              <w:tab/>
            </w:r>
            <w:r>
              <w:rPr>
                <w:noProof/>
                <w:webHidden/>
              </w:rPr>
              <w:fldChar w:fldCharType="begin"/>
            </w:r>
            <w:r>
              <w:rPr>
                <w:noProof/>
                <w:webHidden/>
              </w:rPr>
              <w:instrText xml:space="preserve"> PAGEREF _Toc21683352 \h </w:instrText>
            </w:r>
            <w:r>
              <w:rPr>
                <w:noProof/>
                <w:webHidden/>
              </w:rPr>
            </w:r>
            <w:r>
              <w:rPr>
                <w:noProof/>
                <w:webHidden/>
              </w:rPr>
              <w:fldChar w:fldCharType="separate"/>
            </w:r>
            <w:r>
              <w:rPr>
                <w:noProof/>
                <w:webHidden/>
              </w:rPr>
              <w:t>96</w:t>
            </w:r>
            <w:r>
              <w:rPr>
                <w:noProof/>
                <w:webHidden/>
              </w:rPr>
              <w:fldChar w:fldCharType="end"/>
            </w:r>
          </w:hyperlink>
        </w:p>
        <w:p w14:paraId="69BC6B69" w14:textId="77777777" w:rsidR="006C5BCE" w:rsidRDefault="006C5BCE">
          <w:pPr>
            <w:pStyle w:val="TOC2"/>
            <w:tabs>
              <w:tab w:val="right" w:leader="dot" w:pos="10790"/>
            </w:tabs>
            <w:rPr>
              <w:noProof/>
            </w:rPr>
          </w:pPr>
          <w:hyperlink w:anchor="_Toc21683353" w:history="1">
            <w:r w:rsidRPr="00516D0D">
              <w:rPr>
                <w:rStyle w:val="Hyperlink"/>
                <w:noProof/>
              </w:rPr>
              <w:t>History</w:t>
            </w:r>
            <w:r>
              <w:rPr>
                <w:noProof/>
                <w:webHidden/>
              </w:rPr>
              <w:tab/>
            </w:r>
            <w:r>
              <w:rPr>
                <w:noProof/>
                <w:webHidden/>
              </w:rPr>
              <w:fldChar w:fldCharType="begin"/>
            </w:r>
            <w:r>
              <w:rPr>
                <w:noProof/>
                <w:webHidden/>
              </w:rPr>
              <w:instrText xml:space="preserve"> PAGEREF _Toc21683353 \h </w:instrText>
            </w:r>
            <w:r>
              <w:rPr>
                <w:noProof/>
                <w:webHidden/>
              </w:rPr>
            </w:r>
            <w:r>
              <w:rPr>
                <w:noProof/>
                <w:webHidden/>
              </w:rPr>
              <w:fldChar w:fldCharType="separate"/>
            </w:r>
            <w:r>
              <w:rPr>
                <w:noProof/>
                <w:webHidden/>
              </w:rPr>
              <w:t>97</w:t>
            </w:r>
            <w:r>
              <w:rPr>
                <w:noProof/>
                <w:webHidden/>
              </w:rPr>
              <w:fldChar w:fldCharType="end"/>
            </w:r>
          </w:hyperlink>
        </w:p>
        <w:p w14:paraId="7C7190EE" w14:textId="77777777" w:rsidR="006C5BCE" w:rsidRDefault="006C5BCE">
          <w:pPr>
            <w:pStyle w:val="TOC2"/>
            <w:tabs>
              <w:tab w:val="right" w:leader="dot" w:pos="10790"/>
            </w:tabs>
            <w:rPr>
              <w:noProof/>
            </w:rPr>
          </w:pPr>
          <w:hyperlink w:anchor="_Toc21683354" w:history="1">
            <w:r w:rsidRPr="00516D0D">
              <w:rPr>
                <w:rStyle w:val="Hyperlink"/>
                <w:noProof/>
              </w:rPr>
              <w:t>Health Policy and Management</w:t>
            </w:r>
            <w:r>
              <w:rPr>
                <w:noProof/>
                <w:webHidden/>
              </w:rPr>
              <w:tab/>
            </w:r>
            <w:r>
              <w:rPr>
                <w:noProof/>
                <w:webHidden/>
              </w:rPr>
              <w:fldChar w:fldCharType="begin"/>
            </w:r>
            <w:r>
              <w:rPr>
                <w:noProof/>
                <w:webHidden/>
              </w:rPr>
              <w:instrText xml:space="preserve"> PAGEREF _Toc21683354 \h </w:instrText>
            </w:r>
            <w:r>
              <w:rPr>
                <w:noProof/>
                <w:webHidden/>
              </w:rPr>
            </w:r>
            <w:r>
              <w:rPr>
                <w:noProof/>
                <w:webHidden/>
              </w:rPr>
              <w:fldChar w:fldCharType="separate"/>
            </w:r>
            <w:r>
              <w:rPr>
                <w:noProof/>
                <w:webHidden/>
              </w:rPr>
              <w:t>113</w:t>
            </w:r>
            <w:r>
              <w:rPr>
                <w:noProof/>
                <w:webHidden/>
              </w:rPr>
              <w:fldChar w:fldCharType="end"/>
            </w:r>
          </w:hyperlink>
        </w:p>
        <w:p w14:paraId="2BD1E8FB" w14:textId="77777777" w:rsidR="006C5BCE" w:rsidRDefault="006C5BCE">
          <w:pPr>
            <w:pStyle w:val="TOC2"/>
            <w:tabs>
              <w:tab w:val="right" w:leader="dot" w:pos="10790"/>
            </w:tabs>
            <w:rPr>
              <w:noProof/>
            </w:rPr>
          </w:pPr>
          <w:hyperlink w:anchor="_Toc21683355" w:history="1">
            <w:r w:rsidRPr="00516D0D">
              <w:rPr>
                <w:rStyle w:val="Hyperlink"/>
                <w:noProof/>
              </w:rPr>
              <w:t>History and Phil of Science</w:t>
            </w:r>
            <w:r>
              <w:rPr>
                <w:noProof/>
                <w:webHidden/>
              </w:rPr>
              <w:tab/>
            </w:r>
            <w:r>
              <w:rPr>
                <w:noProof/>
                <w:webHidden/>
              </w:rPr>
              <w:fldChar w:fldCharType="begin"/>
            </w:r>
            <w:r>
              <w:rPr>
                <w:noProof/>
                <w:webHidden/>
              </w:rPr>
              <w:instrText xml:space="preserve"> PAGEREF _Toc21683355 \h </w:instrText>
            </w:r>
            <w:r>
              <w:rPr>
                <w:noProof/>
                <w:webHidden/>
              </w:rPr>
            </w:r>
            <w:r>
              <w:rPr>
                <w:noProof/>
                <w:webHidden/>
              </w:rPr>
              <w:fldChar w:fldCharType="separate"/>
            </w:r>
            <w:r>
              <w:rPr>
                <w:noProof/>
                <w:webHidden/>
              </w:rPr>
              <w:t>113</w:t>
            </w:r>
            <w:r>
              <w:rPr>
                <w:noProof/>
                <w:webHidden/>
              </w:rPr>
              <w:fldChar w:fldCharType="end"/>
            </w:r>
          </w:hyperlink>
        </w:p>
        <w:p w14:paraId="2EE3BC07" w14:textId="77777777" w:rsidR="006C5BCE" w:rsidRDefault="006C5BCE">
          <w:pPr>
            <w:pStyle w:val="TOC2"/>
            <w:tabs>
              <w:tab w:val="right" w:leader="dot" w:pos="10790"/>
            </w:tabs>
            <w:rPr>
              <w:noProof/>
            </w:rPr>
          </w:pPr>
          <w:hyperlink w:anchor="_Toc21683356" w:history="1">
            <w:r w:rsidRPr="00516D0D">
              <w:rPr>
                <w:rStyle w:val="Hyperlink"/>
                <w:noProof/>
              </w:rPr>
              <w:t>Instruction and Learning</w:t>
            </w:r>
            <w:r>
              <w:rPr>
                <w:noProof/>
                <w:webHidden/>
              </w:rPr>
              <w:tab/>
            </w:r>
            <w:r>
              <w:rPr>
                <w:noProof/>
                <w:webHidden/>
              </w:rPr>
              <w:fldChar w:fldCharType="begin"/>
            </w:r>
            <w:r>
              <w:rPr>
                <w:noProof/>
                <w:webHidden/>
              </w:rPr>
              <w:instrText xml:space="preserve"> PAGEREF _Toc21683356 \h </w:instrText>
            </w:r>
            <w:r>
              <w:rPr>
                <w:noProof/>
                <w:webHidden/>
              </w:rPr>
            </w:r>
            <w:r>
              <w:rPr>
                <w:noProof/>
                <w:webHidden/>
              </w:rPr>
              <w:fldChar w:fldCharType="separate"/>
            </w:r>
            <w:r>
              <w:rPr>
                <w:noProof/>
                <w:webHidden/>
              </w:rPr>
              <w:t>114</w:t>
            </w:r>
            <w:r>
              <w:rPr>
                <w:noProof/>
                <w:webHidden/>
              </w:rPr>
              <w:fldChar w:fldCharType="end"/>
            </w:r>
          </w:hyperlink>
        </w:p>
        <w:p w14:paraId="71B12006" w14:textId="77777777" w:rsidR="006C5BCE" w:rsidRDefault="006C5BCE">
          <w:pPr>
            <w:pStyle w:val="TOC2"/>
            <w:tabs>
              <w:tab w:val="right" w:leader="dot" w:pos="10790"/>
            </w:tabs>
            <w:rPr>
              <w:noProof/>
            </w:rPr>
          </w:pPr>
          <w:hyperlink w:anchor="_Toc21683357" w:history="1">
            <w:r w:rsidRPr="00516D0D">
              <w:rPr>
                <w:rStyle w:val="Hyperlink"/>
                <w:noProof/>
              </w:rPr>
              <w:t>Irish</w:t>
            </w:r>
            <w:r>
              <w:rPr>
                <w:noProof/>
                <w:webHidden/>
              </w:rPr>
              <w:tab/>
            </w:r>
            <w:r>
              <w:rPr>
                <w:noProof/>
                <w:webHidden/>
              </w:rPr>
              <w:fldChar w:fldCharType="begin"/>
            </w:r>
            <w:r>
              <w:rPr>
                <w:noProof/>
                <w:webHidden/>
              </w:rPr>
              <w:instrText xml:space="preserve"> PAGEREF _Toc21683357 \h </w:instrText>
            </w:r>
            <w:r>
              <w:rPr>
                <w:noProof/>
                <w:webHidden/>
              </w:rPr>
            </w:r>
            <w:r>
              <w:rPr>
                <w:noProof/>
                <w:webHidden/>
              </w:rPr>
              <w:fldChar w:fldCharType="separate"/>
            </w:r>
            <w:r>
              <w:rPr>
                <w:noProof/>
                <w:webHidden/>
              </w:rPr>
              <w:t>116</w:t>
            </w:r>
            <w:r>
              <w:rPr>
                <w:noProof/>
                <w:webHidden/>
              </w:rPr>
              <w:fldChar w:fldCharType="end"/>
            </w:r>
          </w:hyperlink>
        </w:p>
        <w:p w14:paraId="33266AF6" w14:textId="77777777" w:rsidR="006C5BCE" w:rsidRDefault="006C5BCE">
          <w:pPr>
            <w:pStyle w:val="TOC2"/>
            <w:tabs>
              <w:tab w:val="right" w:leader="dot" w:pos="10790"/>
            </w:tabs>
            <w:rPr>
              <w:noProof/>
            </w:rPr>
          </w:pPr>
          <w:hyperlink w:anchor="_Toc21683358" w:history="1">
            <w:r w:rsidRPr="00516D0D">
              <w:rPr>
                <w:rStyle w:val="Hyperlink"/>
                <w:noProof/>
              </w:rPr>
              <w:t>Italian</w:t>
            </w:r>
            <w:r>
              <w:rPr>
                <w:noProof/>
                <w:webHidden/>
              </w:rPr>
              <w:tab/>
            </w:r>
            <w:r>
              <w:rPr>
                <w:noProof/>
                <w:webHidden/>
              </w:rPr>
              <w:fldChar w:fldCharType="begin"/>
            </w:r>
            <w:r>
              <w:rPr>
                <w:noProof/>
                <w:webHidden/>
              </w:rPr>
              <w:instrText xml:space="preserve"> PAGEREF _Toc21683358 \h </w:instrText>
            </w:r>
            <w:r>
              <w:rPr>
                <w:noProof/>
                <w:webHidden/>
              </w:rPr>
            </w:r>
            <w:r>
              <w:rPr>
                <w:noProof/>
                <w:webHidden/>
              </w:rPr>
              <w:fldChar w:fldCharType="separate"/>
            </w:r>
            <w:r>
              <w:rPr>
                <w:noProof/>
                <w:webHidden/>
              </w:rPr>
              <w:t>117</w:t>
            </w:r>
            <w:r>
              <w:rPr>
                <w:noProof/>
                <w:webHidden/>
              </w:rPr>
              <w:fldChar w:fldCharType="end"/>
            </w:r>
          </w:hyperlink>
        </w:p>
        <w:p w14:paraId="63E21EAE" w14:textId="77777777" w:rsidR="006C5BCE" w:rsidRDefault="006C5BCE">
          <w:pPr>
            <w:pStyle w:val="TOC2"/>
            <w:tabs>
              <w:tab w:val="right" w:leader="dot" w:pos="10790"/>
            </w:tabs>
            <w:rPr>
              <w:noProof/>
            </w:rPr>
          </w:pPr>
          <w:hyperlink w:anchor="_Toc21683359" w:history="1">
            <w:r w:rsidRPr="00516D0D">
              <w:rPr>
                <w:rStyle w:val="Hyperlink"/>
                <w:noProof/>
              </w:rPr>
              <w:t>Japanese</w:t>
            </w:r>
            <w:r>
              <w:rPr>
                <w:noProof/>
                <w:webHidden/>
              </w:rPr>
              <w:tab/>
            </w:r>
            <w:r>
              <w:rPr>
                <w:noProof/>
                <w:webHidden/>
              </w:rPr>
              <w:fldChar w:fldCharType="begin"/>
            </w:r>
            <w:r>
              <w:rPr>
                <w:noProof/>
                <w:webHidden/>
              </w:rPr>
              <w:instrText xml:space="preserve"> PAGEREF _Toc21683359 \h </w:instrText>
            </w:r>
            <w:r>
              <w:rPr>
                <w:noProof/>
                <w:webHidden/>
              </w:rPr>
            </w:r>
            <w:r>
              <w:rPr>
                <w:noProof/>
                <w:webHidden/>
              </w:rPr>
              <w:fldChar w:fldCharType="separate"/>
            </w:r>
            <w:r>
              <w:rPr>
                <w:noProof/>
                <w:webHidden/>
              </w:rPr>
              <w:t>121</w:t>
            </w:r>
            <w:r>
              <w:rPr>
                <w:noProof/>
                <w:webHidden/>
              </w:rPr>
              <w:fldChar w:fldCharType="end"/>
            </w:r>
          </w:hyperlink>
        </w:p>
        <w:p w14:paraId="74BFE5B4" w14:textId="77777777" w:rsidR="006C5BCE" w:rsidRDefault="006C5BCE">
          <w:pPr>
            <w:pStyle w:val="TOC2"/>
            <w:tabs>
              <w:tab w:val="right" w:leader="dot" w:pos="10790"/>
            </w:tabs>
            <w:rPr>
              <w:noProof/>
            </w:rPr>
          </w:pPr>
          <w:hyperlink w:anchor="_Toc21683360" w:history="1">
            <w:r w:rsidRPr="00516D0D">
              <w:rPr>
                <w:rStyle w:val="Hyperlink"/>
                <w:noProof/>
              </w:rPr>
              <w:t>Jewish Studies</w:t>
            </w:r>
            <w:r>
              <w:rPr>
                <w:noProof/>
                <w:webHidden/>
              </w:rPr>
              <w:tab/>
            </w:r>
            <w:r>
              <w:rPr>
                <w:noProof/>
                <w:webHidden/>
              </w:rPr>
              <w:fldChar w:fldCharType="begin"/>
            </w:r>
            <w:r>
              <w:rPr>
                <w:noProof/>
                <w:webHidden/>
              </w:rPr>
              <w:instrText xml:space="preserve"> PAGEREF _Toc21683360 \h </w:instrText>
            </w:r>
            <w:r>
              <w:rPr>
                <w:noProof/>
                <w:webHidden/>
              </w:rPr>
            </w:r>
            <w:r>
              <w:rPr>
                <w:noProof/>
                <w:webHidden/>
              </w:rPr>
              <w:fldChar w:fldCharType="separate"/>
            </w:r>
            <w:r>
              <w:rPr>
                <w:noProof/>
                <w:webHidden/>
              </w:rPr>
              <w:t>124</w:t>
            </w:r>
            <w:r>
              <w:rPr>
                <w:noProof/>
                <w:webHidden/>
              </w:rPr>
              <w:fldChar w:fldCharType="end"/>
            </w:r>
          </w:hyperlink>
        </w:p>
        <w:p w14:paraId="00DC2B32" w14:textId="77777777" w:rsidR="006C5BCE" w:rsidRDefault="006C5BCE">
          <w:pPr>
            <w:pStyle w:val="TOC2"/>
            <w:tabs>
              <w:tab w:val="right" w:leader="dot" w:pos="10790"/>
            </w:tabs>
            <w:rPr>
              <w:noProof/>
            </w:rPr>
          </w:pPr>
          <w:hyperlink w:anchor="_Toc21683361" w:history="1">
            <w:r w:rsidRPr="00516D0D">
              <w:rPr>
                <w:rStyle w:val="Hyperlink"/>
                <w:noProof/>
              </w:rPr>
              <w:t>Korean</w:t>
            </w:r>
            <w:r>
              <w:rPr>
                <w:noProof/>
                <w:webHidden/>
              </w:rPr>
              <w:tab/>
            </w:r>
            <w:r>
              <w:rPr>
                <w:noProof/>
                <w:webHidden/>
              </w:rPr>
              <w:fldChar w:fldCharType="begin"/>
            </w:r>
            <w:r>
              <w:rPr>
                <w:noProof/>
                <w:webHidden/>
              </w:rPr>
              <w:instrText xml:space="preserve"> PAGEREF _Toc21683361 \h </w:instrText>
            </w:r>
            <w:r>
              <w:rPr>
                <w:noProof/>
                <w:webHidden/>
              </w:rPr>
            </w:r>
            <w:r>
              <w:rPr>
                <w:noProof/>
                <w:webHidden/>
              </w:rPr>
              <w:fldChar w:fldCharType="separate"/>
            </w:r>
            <w:r>
              <w:rPr>
                <w:noProof/>
                <w:webHidden/>
              </w:rPr>
              <w:t>125</w:t>
            </w:r>
            <w:r>
              <w:rPr>
                <w:noProof/>
                <w:webHidden/>
              </w:rPr>
              <w:fldChar w:fldCharType="end"/>
            </w:r>
          </w:hyperlink>
        </w:p>
        <w:p w14:paraId="1971D9EF" w14:textId="77777777" w:rsidR="006C5BCE" w:rsidRDefault="006C5BCE">
          <w:pPr>
            <w:pStyle w:val="TOC2"/>
            <w:tabs>
              <w:tab w:val="right" w:leader="dot" w:pos="10790"/>
            </w:tabs>
            <w:rPr>
              <w:noProof/>
            </w:rPr>
          </w:pPr>
          <w:hyperlink w:anchor="_Toc21683362" w:history="1">
            <w:r w:rsidRPr="00516D0D">
              <w:rPr>
                <w:rStyle w:val="Hyperlink"/>
                <w:noProof/>
              </w:rPr>
              <w:t>Latin</w:t>
            </w:r>
            <w:r>
              <w:rPr>
                <w:noProof/>
                <w:webHidden/>
              </w:rPr>
              <w:tab/>
            </w:r>
            <w:r>
              <w:rPr>
                <w:noProof/>
                <w:webHidden/>
              </w:rPr>
              <w:fldChar w:fldCharType="begin"/>
            </w:r>
            <w:r>
              <w:rPr>
                <w:noProof/>
                <w:webHidden/>
              </w:rPr>
              <w:instrText xml:space="preserve"> PAGEREF _Toc21683362 \h </w:instrText>
            </w:r>
            <w:r>
              <w:rPr>
                <w:noProof/>
                <w:webHidden/>
              </w:rPr>
            </w:r>
            <w:r>
              <w:rPr>
                <w:noProof/>
                <w:webHidden/>
              </w:rPr>
              <w:fldChar w:fldCharType="separate"/>
            </w:r>
            <w:r>
              <w:rPr>
                <w:noProof/>
                <w:webHidden/>
              </w:rPr>
              <w:t>126</w:t>
            </w:r>
            <w:r>
              <w:rPr>
                <w:noProof/>
                <w:webHidden/>
              </w:rPr>
              <w:fldChar w:fldCharType="end"/>
            </w:r>
          </w:hyperlink>
        </w:p>
        <w:p w14:paraId="3FC26537" w14:textId="77777777" w:rsidR="006C5BCE" w:rsidRDefault="006C5BCE">
          <w:pPr>
            <w:pStyle w:val="TOC2"/>
            <w:tabs>
              <w:tab w:val="right" w:leader="dot" w:pos="10790"/>
            </w:tabs>
            <w:rPr>
              <w:noProof/>
            </w:rPr>
          </w:pPr>
          <w:hyperlink w:anchor="_Toc21683363" w:history="1">
            <w:r w:rsidRPr="00516D0D">
              <w:rPr>
                <w:rStyle w:val="Hyperlink"/>
                <w:noProof/>
              </w:rPr>
              <w:t>Law</w:t>
            </w:r>
            <w:r>
              <w:rPr>
                <w:noProof/>
                <w:webHidden/>
              </w:rPr>
              <w:tab/>
            </w:r>
            <w:r>
              <w:rPr>
                <w:noProof/>
                <w:webHidden/>
              </w:rPr>
              <w:fldChar w:fldCharType="begin"/>
            </w:r>
            <w:r>
              <w:rPr>
                <w:noProof/>
                <w:webHidden/>
              </w:rPr>
              <w:instrText xml:space="preserve"> PAGEREF _Toc21683363 \h </w:instrText>
            </w:r>
            <w:r>
              <w:rPr>
                <w:noProof/>
                <w:webHidden/>
              </w:rPr>
            </w:r>
            <w:r>
              <w:rPr>
                <w:noProof/>
                <w:webHidden/>
              </w:rPr>
              <w:fldChar w:fldCharType="separate"/>
            </w:r>
            <w:r>
              <w:rPr>
                <w:noProof/>
                <w:webHidden/>
              </w:rPr>
              <w:t>128</w:t>
            </w:r>
            <w:r>
              <w:rPr>
                <w:noProof/>
                <w:webHidden/>
              </w:rPr>
              <w:fldChar w:fldCharType="end"/>
            </w:r>
          </w:hyperlink>
        </w:p>
        <w:p w14:paraId="1FB1C796" w14:textId="77777777" w:rsidR="006C5BCE" w:rsidRDefault="006C5BCE">
          <w:pPr>
            <w:pStyle w:val="TOC2"/>
            <w:tabs>
              <w:tab w:val="right" w:leader="dot" w:pos="10790"/>
            </w:tabs>
            <w:rPr>
              <w:noProof/>
            </w:rPr>
          </w:pPr>
          <w:hyperlink w:anchor="_Toc21683364" w:history="1">
            <w:r w:rsidRPr="00516D0D">
              <w:rPr>
                <w:rStyle w:val="Hyperlink"/>
                <w:noProof/>
              </w:rPr>
              <w:t>Less Commonly Taught Languages</w:t>
            </w:r>
            <w:r>
              <w:rPr>
                <w:noProof/>
                <w:webHidden/>
              </w:rPr>
              <w:tab/>
            </w:r>
            <w:r>
              <w:rPr>
                <w:noProof/>
                <w:webHidden/>
              </w:rPr>
              <w:fldChar w:fldCharType="begin"/>
            </w:r>
            <w:r>
              <w:rPr>
                <w:noProof/>
                <w:webHidden/>
              </w:rPr>
              <w:instrText xml:space="preserve"> PAGEREF _Toc21683364 \h </w:instrText>
            </w:r>
            <w:r>
              <w:rPr>
                <w:noProof/>
                <w:webHidden/>
              </w:rPr>
            </w:r>
            <w:r>
              <w:rPr>
                <w:noProof/>
                <w:webHidden/>
              </w:rPr>
              <w:fldChar w:fldCharType="separate"/>
            </w:r>
            <w:r>
              <w:rPr>
                <w:noProof/>
                <w:webHidden/>
              </w:rPr>
              <w:t>130</w:t>
            </w:r>
            <w:r>
              <w:rPr>
                <w:noProof/>
                <w:webHidden/>
              </w:rPr>
              <w:fldChar w:fldCharType="end"/>
            </w:r>
          </w:hyperlink>
        </w:p>
        <w:p w14:paraId="02428423" w14:textId="77777777" w:rsidR="006C5BCE" w:rsidRDefault="006C5BCE">
          <w:pPr>
            <w:pStyle w:val="TOC2"/>
            <w:tabs>
              <w:tab w:val="right" w:leader="dot" w:pos="10790"/>
            </w:tabs>
            <w:rPr>
              <w:noProof/>
            </w:rPr>
          </w:pPr>
          <w:hyperlink w:anchor="_Toc21683365" w:history="1">
            <w:r w:rsidRPr="00516D0D">
              <w:rPr>
                <w:rStyle w:val="Hyperlink"/>
                <w:noProof/>
              </w:rPr>
              <w:t>Linguistics</w:t>
            </w:r>
            <w:r>
              <w:rPr>
                <w:noProof/>
                <w:webHidden/>
              </w:rPr>
              <w:tab/>
            </w:r>
            <w:r>
              <w:rPr>
                <w:noProof/>
                <w:webHidden/>
              </w:rPr>
              <w:fldChar w:fldCharType="begin"/>
            </w:r>
            <w:r>
              <w:rPr>
                <w:noProof/>
                <w:webHidden/>
              </w:rPr>
              <w:instrText xml:space="preserve"> PAGEREF _Toc21683365 \h </w:instrText>
            </w:r>
            <w:r>
              <w:rPr>
                <w:noProof/>
                <w:webHidden/>
              </w:rPr>
            </w:r>
            <w:r>
              <w:rPr>
                <w:noProof/>
                <w:webHidden/>
              </w:rPr>
              <w:fldChar w:fldCharType="separate"/>
            </w:r>
            <w:r>
              <w:rPr>
                <w:noProof/>
                <w:webHidden/>
              </w:rPr>
              <w:t>131</w:t>
            </w:r>
            <w:r>
              <w:rPr>
                <w:noProof/>
                <w:webHidden/>
              </w:rPr>
              <w:fldChar w:fldCharType="end"/>
            </w:r>
          </w:hyperlink>
        </w:p>
        <w:p w14:paraId="4CD3E07F" w14:textId="77777777" w:rsidR="006C5BCE" w:rsidRDefault="006C5BCE">
          <w:pPr>
            <w:pStyle w:val="TOC2"/>
            <w:tabs>
              <w:tab w:val="right" w:leader="dot" w:pos="10790"/>
            </w:tabs>
            <w:rPr>
              <w:noProof/>
            </w:rPr>
          </w:pPr>
          <w:hyperlink w:anchor="_Toc21683366" w:history="1">
            <w:r w:rsidRPr="00516D0D">
              <w:rPr>
                <w:rStyle w:val="Hyperlink"/>
                <w:noProof/>
              </w:rPr>
              <w:t>Library &amp; Information Science</w:t>
            </w:r>
            <w:r>
              <w:rPr>
                <w:noProof/>
                <w:webHidden/>
              </w:rPr>
              <w:tab/>
            </w:r>
            <w:r>
              <w:rPr>
                <w:noProof/>
                <w:webHidden/>
              </w:rPr>
              <w:fldChar w:fldCharType="begin"/>
            </w:r>
            <w:r>
              <w:rPr>
                <w:noProof/>
                <w:webHidden/>
              </w:rPr>
              <w:instrText xml:space="preserve"> PAGEREF _Toc21683366 \h </w:instrText>
            </w:r>
            <w:r>
              <w:rPr>
                <w:noProof/>
                <w:webHidden/>
              </w:rPr>
            </w:r>
            <w:r>
              <w:rPr>
                <w:noProof/>
                <w:webHidden/>
              </w:rPr>
              <w:fldChar w:fldCharType="separate"/>
            </w:r>
            <w:r>
              <w:rPr>
                <w:noProof/>
                <w:webHidden/>
              </w:rPr>
              <w:t>131</w:t>
            </w:r>
            <w:r>
              <w:rPr>
                <w:noProof/>
                <w:webHidden/>
              </w:rPr>
              <w:fldChar w:fldCharType="end"/>
            </w:r>
          </w:hyperlink>
        </w:p>
        <w:p w14:paraId="7758414D" w14:textId="77777777" w:rsidR="006C5BCE" w:rsidRDefault="006C5BCE">
          <w:pPr>
            <w:pStyle w:val="TOC2"/>
            <w:tabs>
              <w:tab w:val="right" w:leader="dot" w:pos="10790"/>
            </w:tabs>
            <w:rPr>
              <w:noProof/>
            </w:rPr>
          </w:pPr>
          <w:hyperlink w:anchor="_Toc21683367" w:history="1">
            <w:r w:rsidRPr="00516D0D">
              <w:rPr>
                <w:rStyle w:val="Hyperlink"/>
                <w:noProof/>
              </w:rPr>
              <w:t>Music</w:t>
            </w:r>
            <w:r>
              <w:rPr>
                <w:noProof/>
                <w:webHidden/>
              </w:rPr>
              <w:tab/>
            </w:r>
            <w:r>
              <w:rPr>
                <w:noProof/>
                <w:webHidden/>
              </w:rPr>
              <w:fldChar w:fldCharType="begin"/>
            </w:r>
            <w:r>
              <w:rPr>
                <w:noProof/>
                <w:webHidden/>
              </w:rPr>
              <w:instrText xml:space="preserve"> PAGEREF _Toc21683367 \h </w:instrText>
            </w:r>
            <w:r>
              <w:rPr>
                <w:noProof/>
                <w:webHidden/>
              </w:rPr>
            </w:r>
            <w:r>
              <w:rPr>
                <w:noProof/>
                <w:webHidden/>
              </w:rPr>
              <w:fldChar w:fldCharType="separate"/>
            </w:r>
            <w:r>
              <w:rPr>
                <w:noProof/>
                <w:webHidden/>
              </w:rPr>
              <w:t>131</w:t>
            </w:r>
            <w:r>
              <w:rPr>
                <w:noProof/>
                <w:webHidden/>
              </w:rPr>
              <w:fldChar w:fldCharType="end"/>
            </w:r>
          </w:hyperlink>
        </w:p>
        <w:p w14:paraId="0FCE1DAA" w14:textId="77777777" w:rsidR="006C5BCE" w:rsidRDefault="006C5BCE">
          <w:pPr>
            <w:pStyle w:val="TOC2"/>
            <w:tabs>
              <w:tab w:val="right" w:leader="dot" w:pos="10790"/>
            </w:tabs>
            <w:rPr>
              <w:noProof/>
            </w:rPr>
          </w:pPr>
          <w:hyperlink w:anchor="_Toc21683368" w:history="1">
            <w:r w:rsidRPr="00516D0D">
              <w:rPr>
                <w:rStyle w:val="Hyperlink"/>
                <w:noProof/>
              </w:rPr>
              <w:t>Nursing</w:t>
            </w:r>
            <w:r>
              <w:rPr>
                <w:noProof/>
                <w:webHidden/>
              </w:rPr>
              <w:tab/>
            </w:r>
            <w:r>
              <w:rPr>
                <w:noProof/>
                <w:webHidden/>
              </w:rPr>
              <w:fldChar w:fldCharType="begin"/>
            </w:r>
            <w:r>
              <w:rPr>
                <w:noProof/>
                <w:webHidden/>
              </w:rPr>
              <w:instrText xml:space="preserve"> PAGEREF _Toc21683368 \h </w:instrText>
            </w:r>
            <w:r>
              <w:rPr>
                <w:noProof/>
                <w:webHidden/>
              </w:rPr>
            </w:r>
            <w:r>
              <w:rPr>
                <w:noProof/>
                <w:webHidden/>
              </w:rPr>
              <w:fldChar w:fldCharType="separate"/>
            </w:r>
            <w:r>
              <w:rPr>
                <w:noProof/>
                <w:webHidden/>
              </w:rPr>
              <w:t>134</w:t>
            </w:r>
            <w:r>
              <w:rPr>
                <w:noProof/>
                <w:webHidden/>
              </w:rPr>
              <w:fldChar w:fldCharType="end"/>
            </w:r>
          </w:hyperlink>
        </w:p>
        <w:p w14:paraId="7154AB71" w14:textId="77777777" w:rsidR="006C5BCE" w:rsidRDefault="006C5BCE">
          <w:pPr>
            <w:pStyle w:val="TOC2"/>
            <w:tabs>
              <w:tab w:val="right" w:leader="dot" w:pos="10790"/>
            </w:tabs>
            <w:rPr>
              <w:noProof/>
            </w:rPr>
          </w:pPr>
          <w:hyperlink w:anchor="_Toc21683369" w:history="1">
            <w:r w:rsidRPr="00516D0D">
              <w:rPr>
                <w:rStyle w:val="Hyperlink"/>
                <w:noProof/>
              </w:rPr>
              <w:t>Nurse Anesthesia</w:t>
            </w:r>
            <w:r>
              <w:rPr>
                <w:noProof/>
                <w:webHidden/>
              </w:rPr>
              <w:tab/>
            </w:r>
            <w:r>
              <w:rPr>
                <w:noProof/>
                <w:webHidden/>
              </w:rPr>
              <w:fldChar w:fldCharType="begin"/>
            </w:r>
            <w:r>
              <w:rPr>
                <w:noProof/>
                <w:webHidden/>
              </w:rPr>
              <w:instrText xml:space="preserve"> PAGEREF _Toc21683369 \h </w:instrText>
            </w:r>
            <w:r>
              <w:rPr>
                <w:noProof/>
                <w:webHidden/>
              </w:rPr>
            </w:r>
            <w:r>
              <w:rPr>
                <w:noProof/>
                <w:webHidden/>
              </w:rPr>
              <w:fldChar w:fldCharType="separate"/>
            </w:r>
            <w:r>
              <w:rPr>
                <w:noProof/>
                <w:webHidden/>
              </w:rPr>
              <w:t>134</w:t>
            </w:r>
            <w:r>
              <w:rPr>
                <w:noProof/>
                <w:webHidden/>
              </w:rPr>
              <w:fldChar w:fldCharType="end"/>
            </w:r>
          </w:hyperlink>
        </w:p>
        <w:p w14:paraId="58420017" w14:textId="77777777" w:rsidR="006C5BCE" w:rsidRDefault="006C5BCE">
          <w:pPr>
            <w:pStyle w:val="TOC2"/>
            <w:tabs>
              <w:tab w:val="right" w:leader="dot" w:pos="10790"/>
            </w:tabs>
            <w:rPr>
              <w:noProof/>
            </w:rPr>
          </w:pPr>
          <w:hyperlink w:anchor="_Toc21683370" w:history="1">
            <w:r w:rsidRPr="00516D0D">
              <w:rPr>
                <w:rStyle w:val="Hyperlink"/>
                <w:noProof/>
              </w:rPr>
              <w:t>Persian (Farsi)</w:t>
            </w:r>
            <w:r>
              <w:rPr>
                <w:noProof/>
                <w:webHidden/>
              </w:rPr>
              <w:tab/>
            </w:r>
            <w:r>
              <w:rPr>
                <w:noProof/>
                <w:webHidden/>
              </w:rPr>
              <w:fldChar w:fldCharType="begin"/>
            </w:r>
            <w:r>
              <w:rPr>
                <w:noProof/>
                <w:webHidden/>
              </w:rPr>
              <w:instrText xml:space="preserve"> PAGEREF _Toc21683370 \h </w:instrText>
            </w:r>
            <w:r>
              <w:rPr>
                <w:noProof/>
                <w:webHidden/>
              </w:rPr>
            </w:r>
            <w:r>
              <w:rPr>
                <w:noProof/>
                <w:webHidden/>
              </w:rPr>
              <w:fldChar w:fldCharType="separate"/>
            </w:r>
            <w:r>
              <w:rPr>
                <w:noProof/>
                <w:webHidden/>
              </w:rPr>
              <w:t>134</w:t>
            </w:r>
            <w:r>
              <w:rPr>
                <w:noProof/>
                <w:webHidden/>
              </w:rPr>
              <w:fldChar w:fldCharType="end"/>
            </w:r>
          </w:hyperlink>
        </w:p>
        <w:p w14:paraId="770A5DE0" w14:textId="77777777" w:rsidR="006C5BCE" w:rsidRDefault="006C5BCE">
          <w:pPr>
            <w:pStyle w:val="TOC2"/>
            <w:tabs>
              <w:tab w:val="right" w:leader="dot" w:pos="10790"/>
            </w:tabs>
            <w:rPr>
              <w:noProof/>
            </w:rPr>
          </w:pPr>
          <w:hyperlink w:anchor="_Toc21683371" w:history="1">
            <w:r w:rsidRPr="00516D0D">
              <w:rPr>
                <w:rStyle w:val="Hyperlink"/>
                <w:noProof/>
              </w:rPr>
              <w:t>Philosophy</w:t>
            </w:r>
            <w:r>
              <w:rPr>
                <w:noProof/>
                <w:webHidden/>
              </w:rPr>
              <w:tab/>
            </w:r>
            <w:r>
              <w:rPr>
                <w:noProof/>
                <w:webHidden/>
              </w:rPr>
              <w:fldChar w:fldCharType="begin"/>
            </w:r>
            <w:r>
              <w:rPr>
                <w:noProof/>
                <w:webHidden/>
              </w:rPr>
              <w:instrText xml:space="preserve"> PAGEREF _Toc21683371 \h </w:instrText>
            </w:r>
            <w:r>
              <w:rPr>
                <w:noProof/>
                <w:webHidden/>
              </w:rPr>
            </w:r>
            <w:r>
              <w:rPr>
                <w:noProof/>
                <w:webHidden/>
              </w:rPr>
              <w:fldChar w:fldCharType="separate"/>
            </w:r>
            <w:r>
              <w:rPr>
                <w:noProof/>
                <w:webHidden/>
              </w:rPr>
              <w:t>135</w:t>
            </w:r>
            <w:r>
              <w:rPr>
                <w:noProof/>
                <w:webHidden/>
              </w:rPr>
              <w:fldChar w:fldCharType="end"/>
            </w:r>
          </w:hyperlink>
        </w:p>
        <w:p w14:paraId="63C04D50" w14:textId="77777777" w:rsidR="006C5BCE" w:rsidRDefault="006C5BCE">
          <w:pPr>
            <w:pStyle w:val="TOC2"/>
            <w:tabs>
              <w:tab w:val="right" w:leader="dot" w:pos="10790"/>
            </w:tabs>
            <w:rPr>
              <w:noProof/>
            </w:rPr>
          </w:pPr>
          <w:hyperlink w:anchor="_Toc21683372" w:history="1">
            <w:r w:rsidRPr="00516D0D">
              <w:rPr>
                <w:rStyle w:val="Hyperlink"/>
                <w:noProof/>
              </w:rPr>
              <w:t>Public &amp; Int'l Affairs</w:t>
            </w:r>
            <w:r>
              <w:rPr>
                <w:noProof/>
                <w:webHidden/>
              </w:rPr>
              <w:tab/>
            </w:r>
            <w:r>
              <w:rPr>
                <w:noProof/>
                <w:webHidden/>
              </w:rPr>
              <w:fldChar w:fldCharType="begin"/>
            </w:r>
            <w:r>
              <w:rPr>
                <w:noProof/>
                <w:webHidden/>
              </w:rPr>
              <w:instrText xml:space="preserve"> PAGEREF _Toc21683372 \h </w:instrText>
            </w:r>
            <w:r>
              <w:rPr>
                <w:noProof/>
                <w:webHidden/>
              </w:rPr>
            </w:r>
            <w:r>
              <w:rPr>
                <w:noProof/>
                <w:webHidden/>
              </w:rPr>
              <w:fldChar w:fldCharType="separate"/>
            </w:r>
            <w:r>
              <w:rPr>
                <w:noProof/>
                <w:webHidden/>
              </w:rPr>
              <w:t>139</w:t>
            </w:r>
            <w:r>
              <w:rPr>
                <w:noProof/>
                <w:webHidden/>
              </w:rPr>
              <w:fldChar w:fldCharType="end"/>
            </w:r>
          </w:hyperlink>
        </w:p>
        <w:p w14:paraId="6362E87A" w14:textId="77777777" w:rsidR="006C5BCE" w:rsidRDefault="006C5BCE">
          <w:pPr>
            <w:pStyle w:val="TOC2"/>
            <w:tabs>
              <w:tab w:val="right" w:leader="dot" w:pos="10790"/>
            </w:tabs>
            <w:rPr>
              <w:noProof/>
            </w:rPr>
          </w:pPr>
          <w:hyperlink w:anchor="_Toc21683373" w:history="1">
            <w:r w:rsidRPr="00516D0D">
              <w:rPr>
                <w:rStyle w:val="Hyperlink"/>
                <w:noProof/>
              </w:rPr>
              <w:t>Polish</w:t>
            </w:r>
            <w:r>
              <w:rPr>
                <w:noProof/>
                <w:webHidden/>
              </w:rPr>
              <w:tab/>
            </w:r>
            <w:r>
              <w:rPr>
                <w:noProof/>
                <w:webHidden/>
              </w:rPr>
              <w:fldChar w:fldCharType="begin"/>
            </w:r>
            <w:r>
              <w:rPr>
                <w:noProof/>
                <w:webHidden/>
              </w:rPr>
              <w:instrText xml:space="preserve"> PAGEREF _Toc21683373 \h </w:instrText>
            </w:r>
            <w:r>
              <w:rPr>
                <w:noProof/>
                <w:webHidden/>
              </w:rPr>
            </w:r>
            <w:r>
              <w:rPr>
                <w:noProof/>
                <w:webHidden/>
              </w:rPr>
              <w:fldChar w:fldCharType="separate"/>
            </w:r>
            <w:r>
              <w:rPr>
                <w:noProof/>
                <w:webHidden/>
              </w:rPr>
              <w:t>144</w:t>
            </w:r>
            <w:r>
              <w:rPr>
                <w:noProof/>
                <w:webHidden/>
              </w:rPr>
              <w:fldChar w:fldCharType="end"/>
            </w:r>
          </w:hyperlink>
        </w:p>
        <w:p w14:paraId="647D782B" w14:textId="77777777" w:rsidR="006C5BCE" w:rsidRDefault="006C5BCE">
          <w:pPr>
            <w:pStyle w:val="TOC2"/>
            <w:tabs>
              <w:tab w:val="right" w:leader="dot" w:pos="10790"/>
            </w:tabs>
            <w:rPr>
              <w:noProof/>
            </w:rPr>
          </w:pPr>
          <w:hyperlink w:anchor="_Toc21683374" w:history="1">
            <w:r w:rsidRPr="00516D0D">
              <w:rPr>
                <w:rStyle w:val="Hyperlink"/>
                <w:noProof/>
              </w:rPr>
              <w:t>Portuguese</w:t>
            </w:r>
            <w:r>
              <w:rPr>
                <w:noProof/>
                <w:webHidden/>
              </w:rPr>
              <w:tab/>
            </w:r>
            <w:r>
              <w:rPr>
                <w:noProof/>
                <w:webHidden/>
              </w:rPr>
              <w:fldChar w:fldCharType="begin"/>
            </w:r>
            <w:r>
              <w:rPr>
                <w:noProof/>
                <w:webHidden/>
              </w:rPr>
              <w:instrText xml:space="preserve"> PAGEREF _Toc21683374 \h </w:instrText>
            </w:r>
            <w:r>
              <w:rPr>
                <w:noProof/>
                <w:webHidden/>
              </w:rPr>
            </w:r>
            <w:r>
              <w:rPr>
                <w:noProof/>
                <w:webHidden/>
              </w:rPr>
              <w:fldChar w:fldCharType="separate"/>
            </w:r>
            <w:r>
              <w:rPr>
                <w:noProof/>
                <w:webHidden/>
              </w:rPr>
              <w:t>144</w:t>
            </w:r>
            <w:r>
              <w:rPr>
                <w:noProof/>
                <w:webHidden/>
              </w:rPr>
              <w:fldChar w:fldCharType="end"/>
            </w:r>
          </w:hyperlink>
        </w:p>
        <w:p w14:paraId="3C780062" w14:textId="77777777" w:rsidR="006C5BCE" w:rsidRDefault="006C5BCE">
          <w:pPr>
            <w:pStyle w:val="TOC2"/>
            <w:tabs>
              <w:tab w:val="right" w:leader="dot" w:pos="10790"/>
            </w:tabs>
            <w:rPr>
              <w:noProof/>
            </w:rPr>
          </w:pPr>
          <w:hyperlink w:anchor="_Toc21683375" w:history="1">
            <w:r w:rsidRPr="00516D0D">
              <w:rPr>
                <w:rStyle w:val="Hyperlink"/>
                <w:noProof/>
              </w:rPr>
              <w:t>Political Science</w:t>
            </w:r>
            <w:r>
              <w:rPr>
                <w:noProof/>
                <w:webHidden/>
              </w:rPr>
              <w:tab/>
            </w:r>
            <w:r>
              <w:rPr>
                <w:noProof/>
                <w:webHidden/>
              </w:rPr>
              <w:fldChar w:fldCharType="begin"/>
            </w:r>
            <w:r>
              <w:rPr>
                <w:noProof/>
                <w:webHidden/>
              </w:rPr>
              <w:instrText xml:space="preserve"> PAGEREF _Toc21683375 \h </w:instrText>
            </w:r>
            <w:r>
              <w:rPr>
                <w:noProof/>
                <w:webHidden/>
              </w:rPr>
            </w:r>
            <w:r>
              <w:rPr>
                <w:noProof/>
                <w:webHidden/>
              </w:rPr>
              <w:fldChar w:fldCharType="separate"/>
            </w:r>
            <w:r>
              <w:rPr>
                <w:noProof/>
                <w:webHidden/>
              </w:rPr>
              <w:t>145</w:t>
            </w:r>
            <w:r>
              <w:rPr>
                <w:noProof/>
                <w:webHidden/>
              </w:rPr>
              <w:fldChar w:fldCharType="end"/>
            </w:r>
          </w:hyperlink>
        </w:p>
        <w:p w14:paraId="62B3859E" w14:textId="77777777" w:rsidR="006C5BCE" w:rsidRDefault="006C5BCE">
          <w:pPr>
            <w:pStyle w:val="TOC2"/>
            <w:tabs>
              <w:tab w:val="right" w:leader="dot" w:pos="10790"/>
            </w:tabs>
            <w:rPr>
              <w:noProof/>
            </w:rPr>
          </w:pPr>
          <w:hyperlink w:anchor="_Toc21683376" w:history="1">
            <w:r w:rsidRPr="00516D0D">
              <w:rPr>
                <w:rStyle w:val="Hyperlink"/>
                <w:noProof/>
              </w:rPr>
              <w:t>Psychology</w:t>
            </w:r>
            <w:r>
              <w:rPr>
                <w:noProof/>
                <w:webHidden/>
              </w:rPr>
              <w:tab/>
            </w:r>
            <w:r>
              <w:rPr>
                <w:noProof/>
                <w:webHidden/>
              </w:rPr>
              <w:fldChar w:fldCharType="begin"/>
            </w:r>
            <w:r>
              <w:rPr>
                <w:noProof/>
                <w:webHidden/>
              </w:rPr>
              <w:instrText xml:space="preserve"> PAGEREF _Toc21683376 \h </w:instrText>
            </w:r>
            <w:r>
              <w:rPr>
                <w:noProof/>
                <w:webHidden/>
              </w:rPr>
            </w:r>
            <w:r>
              <w:rPr>
                <w:noProof/>
                <w:webHidden/>
              </w:rPr>
              <w:fldChar w:fldCharType="separate"/>
            </w:r>
            <w:r>
              <w:rPr>
                <w:noProof/>
                <w:webHidden/>
              </w:rPr>
              <w:t>151</w:t>
            </w:r>
            <w:r>
              <w:rPr>
                <w:noProof/>
                <w:webHidden/>
              </w:rPr>
              <w:fldChar w:fldCharType="end"/>
            </w:r>
          </w:hyperlink>
        </w:p>
        <w:p w14:paraId="1C19EC52" w14:textId="77777777" w:rsidR="006C5BCE" w:rsidRDefault="006C5BCE">
          <w:pPr>
            <w:pStyle w:val="TOC2"/>
            <w:tabs>
              <w:tab w:val="right" w:leader="dot" w:pos="10790"/>
            </w:tabs>
            <w:rPr>
              <w:noProof/>
            </w:rPr>
          </w:pPr>
          <w:hyperlink w:anchor="_Toc21683377" w:history="1">
            <w:r w:rsidRPr="00516D0D">
              <w:rPr>
                <w:rStyle w:val="Hyperlink"/>
                <w:noProof/>
              </w:rPr>
              <w:t>Psychology in Education</w:t>
            </w:r>
            <w:r>
              <w:rPr>
                <w:noProof/>
                <w:webHidden/>
              </w:rPr>
              <w:tab/>
            </w:r>
            <w:r>
              <w:rPr>
                <w:noProof/>
                <w:webHidden/>
              </w:rPr>
              <w:fldChar w:fldCharType="begin"/>
            </w:r>
            <w:r>
              <w:rPr>
                <w:noProof/>
                <w:webHidden/>
              </w:rPr>
              <w:instrText xml:space="preserve"> PAGEREF _Toc21683377 \h </w:instrText>
            </w:r>
            <w:r>
              <w:rPr>
                <w:noProof/>
                <w:webHidden/>
              </w:rPr>
            </w:r>
            <w:r>
              <w:rPr>
                <w:noProof/>
                <w:webHidden/>
              </w:rPr>
              <w:fldChar w:fldCharType="separate"/>
            </w:r>
            <w:r>
              <w:rPr>
                <w:noProof/>
                <w:webHidden/>
              </w:rPr>
              <w:t>151</w:t>
            </w:r>
            <w:r>
              <w:rPr>
                <w:noProof/>
                <w:webHidden/>
              </w:rPr>
              <w:fldChar w:fldCharType="end"/>
            </w:r>
          </w:hyperlink>
        </w:p>
        <w:p w14:paraId="298BCB2D" w14:textId="77777777" w:rsidR="006C5BCE" w:rsidRDefault="006C5BCE">
          <w:pPr>
            <w:pStyle w:val="TOC2"/>
            <w:tabs>
              <w:tab w:val="right" w:leader="dot" w:pos="10790"/>
            </w:tabs>
            <w:rPr>
              <w:noProof/>
            </w:rPr>
          </w:pPr>
          <w:hyperlink w:anchor="_Toc21683378" w:history="1">
            <w:r w:rsidRPr="00516D0D">
              <w:rPr>
                <w:rStyle w:val="Hyperlink"/>
                <w:noProof/>
              </w:rPr>
              <w:t>Public Health</w:t>
            </w:r>
            <w:r>
              <w:rPr>
                <w:noProof/>
                <w:webHidden/>
              </w:rPr>
              <w:tab/>
            </w:r>
            <w:r>
              <w:rPr>
                <w:noProof/>
                <w:webHidden/>
              </w:rPr>
              <w:fldChar w:fldCharType="begin"/>
            </w:r>
            <w:r>
              <w:rPr>
                <w:noProof/>
                <w:webHidden/>
              </w:rPr>
              <w:instrText xml:space="preserve"> PAGEREF _Toc21683378 \h </w:instrText>
            </w:r>
            <w:r>
              <w:rPr>
                <w:noProof/>
                <w:webHidden/>
              </w:rPr>
            </w:r>
            <w:r>
              <w:rPr>
                <w:noProof/>
                <w:webHidden/>
              </w:rPr>
              <w:fldChar w:fldCharType="separate"/>
            </w:r>
            <w:r>
              <w:rPr>
                <w:noProof/>
                <w:webHidden/>
              </w:rPr>
              <w:t>151</w:t>
            </w:r>
            <w:r>
              <w:rPr>
                <w:noProof/>
                <w:webHidden/>
              </w:rPr>
              <w:fldChar w:fldCharType="end"/>
            </w:r>
          </w:hyperlink>
        </w:p>
        <w:p w14:paraId="72FE3877" w14:textId="77777777" w:rsidR="006C5BCE" w:rsidRDefault="006C5BCE">
          <w:pPr>
            <w:pStyle w:val="TOC2"/>
            <w:tabs>
              <w:tab w:val="right" w:leader="dot" w:pos="10790"/>
            </w:tabs>
            <w:rPr>
              <w:noProof/>
            </w:rPr>
          </w:pPr>
          <w:hyperlink w:anchor="_Toc21683379" w:history="1">
            <w:r w:rsidRPr="00516D0D">
              <w:rPr>
                <w:rStyle w:val="Hyperlink"/>
                <w:noProof/>
              </w:rPr>
              <w:t>Public Service</w:t>
            </w:r>
            <w:r>
              <w:rPr>
                <w:noProof/>
                <w:webHidden/>
              </w:rPr>
              <w:tab/>
            </w:r>
            <w:r>
              <w:rPr>
                <w:noProof/>
                <w:webHidden/>
              </w:rPr>
              <w:fldChar w:fldCharType="begin"/>
            </w:r>
            <w:r>
              <w:rPr>
                <w:noProof/>
                <w:webHidden/>
              </w:rPr>
              <w:instrText xml:space="preserve"> PAGEREF _Toc21683379 \h </w:instrText>
            </w:r>
            <w:r>
              <w:rPr>
                <w:noProof/>
                <w:webHidden/>
              </w:rPr>
            </w:r>
            <w:r>
              <w:rPr>
                <w:noProof/>
                <w:webHidden/>
              </w:rPr>
              <w:fldChar w:fldCharType="separate"/>
            </w:r>
            <w:r>
              <w:rPr>
                <w:noProof/>
                <w:webHidden/>
              </w:rPr>
              <w:t>151</w:t>
            </w:r>
            <w:r>
              <w:rPr>
                <w:noProof/>
                <w:webHidden/>
              </w:rPr>
              <w:fldChar w:fldCharType="end"/>
            </w:r>
          </w:hyperlink>
        </w:p>
        <w:p w14:paraId="1DC91323" w14:textId="77777777" w:rsidR="006C5BCE" w:rsidRDefault="006C5BCE">
          <w:pPr>
            <w:pStyle w:val="TOC2"/>
            <w:tabs>
              <w:tab w:val="right" w:leader="dot" w:pos="10790"/>
            </w:tabs>
            <w:rPr>
              <w:noProof/>
            </w:rPr>
          </w:pPr>
          <w:hyperlink w:anchor="_Toc21683380" w:history="1">
            <w:r w:rsidRPr="00516D0D">
              <w:rPr>
                <w:rStyle w:val="Hyperlink"/>
                <w:noProof/>
              </w:rPr>
              <w:t>Quechua/Kichwa</w:t>
            </w:r>
            <w:r>
              <w:rPr>
                <w:noProof/>
                <w:webHidden/>
              </w:rPr>
              <w:tab/>
            </w:r>
            <w:r>
              <w:rPr>
                <w:noProof/>
                <w:webHidden/>
              </w:rPr>
              <w:fldChar w:fldCharType="begin"/>
            </w:r>
            <w:r>
              <w:rPr>
                <w:noProof/>
                <w:webHidden/>
              </w:rPr>
              <w:instrText xml:space="preserve"> PAGEREF _Toc21683380 \h </w:instrText>
            </w:r>
            <w:r>
              <w:rPr>
                <w:noProof/>
                <w:webHidden/>
              </w:rPr>
            </w:r>
            <w:r>
              <w:rPr>
                <w:noProof/>
                <w:webHidden/>
              </w:rPr>
              <w:fldChar w:fldCharType="separate"/>
            </w:r>
            <w:r>
              <w:rPr>
                <w:noProof/>
                <w:webHidden/>
              </w:rPr>
              <w:t>152</w:t>
            </w:r>
            <w:r>
              <w:rPr>
                <w:noProof/>
                <w:webHidden/>
              </w:rPr>
              <w:fldChar w:fldCharType="end"/>
            </w:r>
          </w:hyperlink>
        </w:p>
        <w:p w14:paraId="45EFDA64" w14:textId="77777777" w:rsidR="006C5BCE" w:rsidRDefault="006C5BCE">
          <w:pPr>
            <w:pStyle w:val="TOC2"/>
            <w:tabs>
              <w:tab w:val="right" w:leader="dot" w:pos="10790"/>
            </w:tabs>
            <w:rPr>
              <w:noProof/>
            </w:rPr>
          </w:pPr>
          <w:hyperlink w:anchor="_Toc21683381" w:history="1">
            <w:r w:rsidRPr="00516D0D">
              <w:rPr>
                <w:rStyle w:val="Hyperlink"/>
                <w:noProof/>
              </w:rPr>
              <w:t>Coop Program in Religion</w:t>
            </w:r>
            <w:r>
              <w:rPr>
                <w:noProof/>
                <w:webHidden/>
              </w:rPr>
              <w:tab/>
            </w:r>
            <w:r>
              <w:rPr>
                <w:noProof/>
                <w:webHidden/>
              </w:rPr>
              <w:fldChar w:fldCharType="begin"/>
            </w:r>
            <w:r>
              <w:rPr>
                <w:noProof/>
                <w:webHidden/>
              </w:rPr>
              <w:instrText xml:space="preserve"> PAGEREF _Toc21683381 \h </w:instrText>
            </w:r>
            <w:r>
              <w:rPr>
                <w:noProof/>
                <w:webHidden/>
              </w:rPr>
            </w:r>
            <w:r>
              <w:rPr>
                <w:noProof/>
                <w:webHidden/>
              </w:rPr>
              <w:fldChar w:fldCharType="separate"/>
            </w:r>
            <w:r>
              <w:rPr>
                <w:noProof/>
                <w:webHidden/>
              </w:rPr>
              <w:t>152</w:t>
            </w:r>
            <w:r>
              <w:rPr>
                <w:noProof/>
                <w:webHidden/>
              </w:rPr>
              <w:fldChar w:fldCharType="end"/>
            </w:r>
          </w:hyperlink>
        </w:p>
        <w:p w14:paraId="1D99FC68" w14:textId="77777777" w:rsidR="006C5BCE" w:rsidRDefault="006C5BCE">
          <w:pPr>
            <w:pStyle w:val="TOC2"/>
            <w:tabs>
              <w:tab w:val="right" w:leader="dot" w:pos="10790"/>
            </w:tabs>
            <w:rPr>
              <w:noProof/>
            </w:rPr>
          </w:pPr>
          <w:hyperlink w:anchor="_Toc21683382" w:history="1">
            <w:r w:rsidRPr="00516D0D">
              <w:rPr>
                <w:rStyle w:val="Hyperlink"/>
                <w:noProof/>
              </w:rPr>
              <w:t>Religious Studies</w:t>
            </w:r>
            <w:r>
              <w:rPr>
                <w:noProof/>
                <w:webHidden/>
              </w:rPr>
              <w:tab/>
            </w:r>
            <w:r>
              <w:rPr>
                <w:noProof/>
                <w:webHidden/>
              </w:rPr>
              <w:fldChar w:fldCharType="begin"/>
            </w:r>
            <w:r>
              <w:rPr>
                <w:noProof/>
                <w:webHidden/>
              </w:rPr>
              <w:instrText xml:space="preserve"> PAGEREF _Toc21683382 \h </w:instrText>
            </w:r>
            <w:r>
              <w:rPr>
                <w:noProof/>
                <w:webHidden/>
              </w:rPr>
            </w:r>
            <w:r>
              <w:rPr>
                <w:noProof/>
                <w:webHidden/>
              </w:rPr>
              <w:fldChar w:fldCharType="separate"/>
            </w:r>
            <w:r>
              <w:rPr>
                <w:noProof/>
                <w:webHidden/>
              </w:rPr>
              <w:t>152</w:t>
            </w:r>
            <w:r>
              <w:rPr>
                <w:noProof/>
                <w:webHidden/>
              </w:rPr>
              <w:fldChar w:fldCharType="end"/>
            </w:r>
          </w:hyperlink>
        </w:p>
        <w:p w14:paraId="3774DF99" w14:textId="77777777" w:rsidR="006C5BCE" w:rsidRDefault="006C5BCE">
          <w:pPr>
            <w:pStyle w:val="TOC2"/>
            <w:tabs>
              <w:tab w:val="right" w:leader="dot" w:pos="10790"/>
            </w:tabs>
            <w:rPr>
              <w:noProof/>
            </w:rPr>
          </w:pPr>
          <w:hyperlink w:anchor="_Toc21683383" w:history="1">
            <w:r w:rsidRPr="00516D0D">
              <w:rPr>
                <w:rStyle w:val="Hyperlink"/>
                <w:noProof/>
              </w:rPr>
              <w:t>Russian</w:t>
            </w:r>
            <w:r>
              <w:rPr>
                <w:noProof/>
                <w:webHidden/>
              </w:rPr>
              <w:tab/>
            </w:r>
            <w:r>
              <w:rPr>
                <w:noProof/>
                <w:webHidden/>
              </w:rPr>
              <w:fldChar w:fldCharType="begin"/>
            </w:r>
            <w:r>
              <w:rPr>
                <w:noProof/>
                <w:webHidden/>
              </w:rPr>
              <w:instrText xml:space="preserve"> PAGEREF _Toc21683383 \h </w:instrText>
            </w:r>
            <w:r>
              <w:rPr>
                <w:noProof/>
                <w:webHidden/>
              </w:rPr>
            </w:r>
            <w:r>
              <w:rPr>
                <w:noProof/>
                <w:webHidden/>
              </w:rPr>
              <w:fldChar w:fldCharType="separate"/>
            </w:r>
            <w:r>
              <w:rPr>
                <w:noProof/>
                <w:webHidden/>
              </w:rPr>
              <w:t>155</w:t>
            </w:r>
            <w:r>
              <w:rPr>
                <w:noProof/>
                <w:webHidden/>
              </w:rPr>
              <w:fldChar w:fldCharType="end"/>
            </w:r>
          </w:hyperlink>
        </w:p>
        <w:p w14:paraId="19B2C4CE" w14:textId="77777777" w:rsidR="006C5BCE" w:rsidRDefault="006C5BCE">
          <w:pPr>
            <w:pStyle w:val="TOC2"/>
            <w:tabs>
              <w:tab w:val="right" w:leader="dot" w:pos="10790"/>
            </w:tabs>
            <w:rPr>
              <w:noProof/>
            </w:rPr>
          </w:pPr>
          <w:hyperlink w:anchor="_Toc21683384" w:history="1">
            <w:r w:rsidRPr="00516D0D">
              <w:rPr>
                <w:rStyle w:val="Hyperlink"/>
                <w:noProof/>
              </w:rPr>
              <w:t>Serbo-Croatian</w:t>
            </w:r>
            <w:r>
              <w:rPr>
                <w:noProof/>
                <w:webHidden/>
              </w:rPr>
              <w:tab/>
            </w:r>
            <w:r>
              <w:rPr>
                <w:noProof/>
                <w:webHidden/>
              </w:rPr>
              <w:fldChar w:fldCharType="begin"/>
            </w:r>
            <w:r>
              <w:rPr>
                <w:noProof/>
                <w:webHidden/>
              </w:rPr>
              <w:instrText xml:space="preserve"> PAGEREF _Toc21683384 \h </w:instrText>
            </w:r>
            <w:r>
              <w:rPr>
                <w:noProof/>
                <w:webHidden/>
              </w:rPr>
            </w:r>
            <w:r>
              <w:rPr>
                <w:noProof/>
                <w:webHidden/>
              </w:rPr>
              <w:fldChar w:fldCharType="separate"/>
            </w:r>
            <w:r>
              <w:rPr>
                <w:noProof/>
                <w:webHidden/>
              </w:rPr>
              <w:t>159</w:t>
            </w:r>
            <w:r>
              <w:rPr>
                <w:noProof/>
                <w:webHidden/>
              </w:rPr>
              <w:fldChar w:fldCharType="end"/>
            </w:r>
          </w:hyperlink>
        </w:p>
        <w:p w14:paraId="7A34CC9A" w14:textId="77777777" w:rsidR="006C5BCE" w:rsidRDefault="006C5BCE">
          <w:pPr>
            <w:pStyle w:val="TOC2"/>
            <w:tabs>
              <w:tab w:val="right" w:leader="dot" w:pos="10790"/>
            </w:tabs>
            <w:rPr>
              <w:noProof/>
            </w:rPr>
          </w:pPr>
          <w:hyperlink w:anchor="_Toc21683385" w:history="1">
            <w:r w:rsidRPr="00516D0D">
              <w:rPr>
                <w:rStyle w:val="Hyperlink"/>
                <w:noProof/>
              </w:rPr>
              <w:t>Slavic</w:t>
            </w:r>
            <w:r>
              <w:rPr>
                <w:noProof/>
                <w:webHidden/>
              </w:rPr>
              <w:tab/>
            </w:r>
            <w:r>
              <w:rPr>
                <w:noProof/>
                <w:webHidden/>
              </w:rPr>
              <w:fldChar w:fldCharType="begin"/>
            </w:r>
            <w:r>
              <w:rPr>
                <w:noProof/>
                <w:webHidden/>
              </w:rPr>
              <w:instrText xml:space="preserve"> PAGEREF _Toc21683385 \h </w:instrText>
            </w:r>
            <w:r>
              <w:rPr>
                <w:noProof/>
                <w:webHidden/>
              </w:rPr>
            </w:r>
            <w:r>
              <w:rPr>
                <w:noProof/>
                <w:webHidden/>
              </w:rPr>
              <w:fldChar w:fldCharType="separate"/>
            </w:r>
            <w:r>
              <w:rPr>
                <w:noProof/>
                <w:webHidden/>
              </w:rPr>
              <w:t>160</w:t>
            </w:r>
            <w:r>
              <w:rPr>
                <w:noProof/>
                <w:webHidden/>
              </w:rPr>
              <w:fldChar w:fldCharType="end"/>
            </w:r>
          </w:hyperlink>
        </w:p>
        <w:p w14:paraId="569A31DF" w14:textId="77777777" w:rsidR="006C5BCE" w:rsidRDefault="006C5BCE">
          <w:pPr>
            <w:pStyle w:val="TOC2"/>
            <w:tabs>
              <w:tab w:val="right" w:leader="dot" w:pos="10790"/>
            </w:tabs>
            <w:rPr>
              <w:noProof/>
            </w:rPr>
          </w:pPr>
          <w:hyperlink w:anchor="_Toc21683386" w:history="1">
            <w:r w:rsidRPr="00516D0D">
              <w:rPr>
                <w:rStyle w:val="Hyperlink"/>
                <w:noProof/>
              </w:rPr>
              <w:t>Slovak</w:t>
            </w:r>
            <w:r>
              <w:rPr>
                <w:noProof/>
                <w:webHidden/>
              </w:rPr>
              <w:tab/>
            </w:r>
            <w:r>
              <w:rPr>
                <w:noProof/>
                <w:webHidden/>
              </w:rPr>
              <w:fldChar w:fldCharType="begin"/>
            </w:r>
            <w:r>
              <w:rPr>
                <w:noProof/>
                <w:webHidden/>
              </w:rPr>
              <w:instrText xml:space="preserve"> PAGEREF _Toc21683386 \h </w:instrText>
            </w:r>
            <w:r>
              <w:rPr>
                <w:noProof/>
                <w:webHidden/>
              </w:rPr>
            </w:r>
            <w:r>
              <w:rPr>
                <w:noProof/>
                <w:webHidden/>
              </w:rPr>
              <w:fldChar w:fldCharType="separate"/>
            </w:r>
            <w:r>
              <w:rPr>
                <w:noProof/>
                <w:webHidden/>
              </w:rPr>
              <w:t>164</w:t>
            </w:r>
            <w:r>
              <w:rPr>
                <w:noProof/>
                <w:webHidden/>
              </w:rPr>
              <w:fldChar w:fldCharType="end"/>
            </w:r>
          </w:hyperlink>
        </w:p>
        <w:p w14:paraId="747810A6" w14:textId="77777777" w:rsidR="006C5BCE" w:rsidRDefault="006C5BCE">
          <w:pPr>
            <w:pStyle w:val="TOC2"/>
            <w:tabs>
              <w:tab w:val="right" w:leader="dot" w:pos="10790"/>
            </w:tabs>
            <w:rPr>
              <w:noProof/>
            </w:rPr>
          </w:pPr>
          <w:hyperlink w:anchor="_Toc21683387" w:history="1">
            <w:r w:rsidRPr="00516D0D">
              <w:rPr>
                <w:rStyle w:val="Hyperlink"/>
                <w:noProof/>
              </w:rPr>
              <w:t>Sociology</w:t>
            </w:r>
            <w:r>
              <w:rPr>
                <w:noProof/>
                <w:webHidden/>
              </w:rPr>
              <w:tab/>
            </w:r>
            <w:r>
              <w:rPr>
                <w:noProof/>
                <w:webHidden/>
              </w:rPr>
              <w:fldChar w:fldCharType="begin"/>
            </w:r>
            <w:r>
              <w:rPr>
                <w:noProof/>
                <w:webHidden/>
              </w:rPr>
              <w:instrText xml:space="preserve"> PAGEREF _Toc21683387 \h </w:instrText>
            </w:r>
            <w:r>
              <w:rPr>
                <w:noProof/>
                <w:webHidden/>
              </w:rPr>
            </w:r>
            <w:r>
              <w:rPr>
                <w:noProof/>
                <w:webHidden/>
              </w:rPr>
              <w:fldChar w:fldCharType="separate"/>
            </w:r>
            <w:r>
              <w:rPr>
                <w:noProof/>
                <w:webHidden/>
              </w:rPr>
              <w:t>165</w:t>
            </w:r>
            <w:r>
              <w:rPr>
                <w:noProof/>
                <w:webHidden/>
              </w:rPr>
              <w:fldChar w:fldCharType="end"/>
            </w:r>
          </w:hyperlink>
        </w:p>
        <w:p w14:paraId="3D23ABF0" w14:textId="77777777" w:rsidR="006C5BCE" w:rsidRDefault="006C5BCE">
          <w:pPr>
            <w:pStyle w:val="TOC2"/>
            <w:tabs>
              <w:tab w:val="right" w:leader="dot" w:pos="10790"/>
            </w:tabs>
            <w:rPr>
              <w:noProof/>
            </w:rPr>
          </w:pPr>
          <w:hyperlink w:anchor="_Toc21683388" w:history="1">
            <w:r w:rsidRPr="00516D0D">
              <w:rPr>
                <w:rStyle w:val="Hyperlink"/>
                <w:noProof/>
              </w:rPr>
              <w:t>Social Work</w:t>
            </w:r>
            <w:r>
              <w:rPr>
                <w:noProof/>
                <w:webHidden/>
              </w:rPr>
              <w:tab/>
            </w:r>
            <w:r>
              <w:rPr>
                <w:noProof/>
                <w:webHidden/>
              </w:rPr>
              <w:fldChar w:fldCharType="begin"/>
            </w:r>
            <w:r>
              <w:rPr>
                <w:noProof/>
                <w:webHidden/>
              </w:rPr>
              <w:instrText xml:space="preserve"> PAGEREF _Toc21683388 \h </w:instrText>
            </w:r>
            <w:r>
              <w:rPr>
                <w:noProof/>
                <w:webHidden/>
              </w:rPr>
            </w:r>
            <w:r>
              <w:rPr>
                <w:noProof/>
                <w:webHidden/>
              </w:rPr>
              <w:fldChar w:fldCharType="separate"/>
            </w:r>
            <w:r>
              <w:rPr>
                <w:noProof/>
                <w:webHidden/>
              </w:rPr>
              <w:t>168</w:t>
            </w:r>
            <w:r>
              <w:rPr>
                <w:noProof/>
                <w:webHidden/>
              </w:rPr>
              <w:fldChar w:fldCharType="end"/>
            </w:r>
          </w:hyperlink>
        </w:p>
        <w:p w14:paraId="1C87E4F1" w14:textId="77777777" w:rsidR="006C5BCE" w:rsidRDefault="006C5BCE">
          <w:pPr>
            <w:pStyle w:val="TOC2"/>
            <w:tabs>
              <w:tab w:val="right" w:leader="dot" w:pos="10790"/>
            </w:tabs>
            <w:rPr>
              <w:noProof/>
            </w:rPr>
          </w:pPr>
          <w:hyperlink w:anchor="_Toc21683389" w:history="1">
            <w:r w:rsidRPr="00516D0D">
              <w:rPr>
                <w:rStyle w:val="Hyperlink"/>
                <w:noProof/>
              </w:rPr>
              <w:t>Spanish</w:t>
            </w:r>
            <w:r>
              <w:rPr>
                <w:noProof/>
                <w:webHidden/>
              </w:rPr>
              <w:tab/>
            </w:r>
            <w:r>
              <w:rPr>
                <w:noProof/>
                <w:webHidden/>
              </w:rPr>
              <w:fldChar w:fldCharType="begin"/>
            </w:r>
            <w:r>
              <w:rPr>
                <w:noProof/>
                <w:webHidden/>
              </w:rPr>
              <w:instrText xml:space="preserve"> PAGEREF _Toc21683389 \h </w:instrText>
            </w:r>
            <w:r>
              <w:rPr>
                <w:noProof/>
                <w:webHidden/>
              </w:rPr>
            </w:r>
            <w:r>
              <w:rPr>
                <w:noProof/>
                <w:webHidden/>
              </w:rPr>
              <w:fldChar w:fldCharType="separate"/>
            </w:r>
            <w:r>
              <w:rPr>
                <w:noProof/>
                <w:webHidden/>
              </w:rPr>
              <w:t>169</w:t>
            </w:r>
            <w:r>
              <w:rPr>
                <w:noProof/>
                <w:webHidden/>
              </w:rPr>
              <w:fldChar w:fldCharType="end"/>
            </w:r>
          </w:hyperlink>
        </w:p>
        <w:p w14:paraId="2466A15B" w14:textId="77777777" w:rsidR="006C5BCE" w:rsidRDefault="006C5BCE">
          <w:pPr>
            <w:pStyle w:val="TOC2"/>
            <w:tabs>
              <w:tab w:val="right" w:leader="dot" w:pos="10790"/>
            </w:tabs>
            <w:rPr>
              <w:noProof/>
            </w:rPr>
          </w:pPr>
          <w:hyperlink w:anchor="_Toc21683390" w:history="1">
            <w:r w:rsidRPr="00516D0D">
              <w:rPr>
                <w:rStyle w:val="Hyperlink"/>
                <w:noProof/>
              </w:rPr>
              <w:t>Swahili</w:t>
            </w:r>
            <w:r>
              <w:rPr>
                <w:noProof/>
                <w:webHidden/>
              </w:rPr>
              <w:tab/>
            </w:r>
            <w:r>
              <w:rPr>
                <w:noProof/>
                <w:webHidden/>
              </w:rPr>
              <w:fldChar w:fldCharType="begin"/>
            </w:r>
            <w:r>
              <w:rPr>
                <w:noProof/>
                <w:webHidden/>
              </w:rPr>
              <w:instrText xml:space="preserve"> PAGEREF _Toc21683390 \h </w:instrText>
            </w:r>
            <w:r>
              <w:rPr>
                <w:noProof/>
                <w:webHidden/>
              </w:rPr>
            </w:r>
            <w:r>
              <w:rPr>
                <w:noProof/>
                <w:webHidden/>
              </w:rPr>
              <w:fldChar w:fldCharType="separate"/>
            </w:r>
            <w:r>
              <w:rPr>
                <w:noProof/>
                <w:webHidden/>
              </w:rPr>
              <w:t>183</w:t>
            </w:r>
            <w:r>
              <w:rPr>
                <w:noProof/>
                <w:webHidden/>
              </w:rPr>
              <w:fldChar w:fldCharType="end"/>
            </w:r>
          </w:hyperlink>
        </w:p>
        <w:p w14:paraId="1048F58E" w14:textId="77777777" w:rsidR="006C5BCE" w:rsidRDefault="006C5BCE">
          <w:pPr>
            <w:pStyle w:val="TOC2"/>
            <w:tabs>
              <w:tab w:val="right" w:leader="dot" w:pos="10790"/>
            </w:tabs>
            <w:rPr>
              <w:noProof/>
            </w:rPr>
          </w:pPr>
          <w:hyperlink w:anchor="_Toc21683391" w:history="1">
            <w:r w:rsidRPr="00516D0D">
              <w:rPr>
                <w:rStyle w:val="Hyperlink"/>
                <w:noProof/>
              </w:rPr>
              <w:t>Swedish</w:t>
            </w:r>
            <w:r>
              <w:rPr>
                <w:noProof/>
                <w:webHidden/>
              </w:rPr>
              <w:tab/>
            </w:r>
            <w:r>
              <w:rPr>
                <w:noProof/>
                <w:webHidden/>
              </w:rPr>
              <w:fldChar w:fldCharType="begin"/>
            </w:r>
            <w:r>
              <w:rPr>
                <w:noProof/>
                <w:webHidden/>
              </w:rPr>
              <w:instrText xml:space="preserve"> PAGEREF _Toc21683391 \h </w:instrText>
            </w:r>
            <w:r>
              <w:rPr>
                <w:noProof/>
                <w:webHidden/>
              </w:rPr>
            </w:r>
            <w:r>
              <w:rPr>
                <w:noProof/>
                <w:webHidden/>
              </w:rPr>
              <w:fldChar w:fldCharType="separate"/>
            </w:r>
            <w:r>
              <w:rPr>
                <w:noProof/>
                <w:webHidden/>
              </w:rPr>
              <w:t>184</w:t>
            </w:r>
            <w:r>
              <w:rPr>
                <w:noProof/>
                <w:webHidden/>
              </w:rPr>
              <w:fldChar w:fldCharType="end"/>
            </w:r>
          </w:hyperlink>
        </w:p>
        <w:p w14:paraId="5A0105BA" w14:textId="77777777" w:rsidR="006C5BCE" w:rsidRDefault="006C5BCE">
          <w:pPr>
            <w:pStyle w:val="TOC2"/>
            <w:tabs>
              <w:tab w:val="right" w:leader="dot" w:pos="10790"/>
            </w:tabs>
            <w:rPr>
              <w:noProof/>
            </w:rPr>
          </w:pPr>
          <w:hyperlink w:anchor="_Toc21683392" w:history="1">
            <w:r w:rsidRPr="00516D0D">
              <w:rPr>
                <w:rStyle w:val="Hyperlink"/>
                <w:noProof/>
              </w:rPr>
              <w:t>Theatre Arts</w:t>
            </w:r>
            <w:r>
              <w:rPr>
                <w:noProof/>
                <w:webHidden/>
              </w:rPr>
              <w:tab/>
            </w:r>
            <w:r>
              <w:rPr>
                <w:noProof/>
                <w:webHidden/>
              </w:rPr>
              <w:fldChar w:fldCharType="begin"/>
            </w:r>
            <w:r>
              <w:rPr>
                <w:noProof/>
                <w:webHidden/>
              </w:rPr>
              <w:instrText xml:space="preserve"> PAGEREF _Toc21683392 \h </w:instrText>
            </w:r>
            <w:r>
              <w:rPr>
                <w:noProof/>
                <w:webHidden/>
              </w:rPr>
            </w:r>
            <w:r>
              <w:rPr>
                <w:noProof/>
                <w:webHidden/>
              </w:rPr>
              <w:fldChar w:fldCharType="separate"/>
            </w:r>
            <w:r>
              <w:rPr>
                <w:noProof/>
                <w:webHidden/>
              </w:rPr>
              <w:t>184</w:t>
            </w:r>
            <w:r>
              <w:rPr>
                <w:noProof/>
                <w:webHidden/>
              </w:rPr>
              <w:fldChar w:fldCharType="end"/>
            </w:r>
          </w:hyperlink>
        </w:p>
        <w:p w14:paraId="744592CC" w14:textId="77777777" w:rsidR="006C5BCE" w:rsidRDefault="006C5BCE">
          <w:pPr>
            <w:pStyle w:val="TOC2"/>
            <w:tabs>
              <w:tab w:val="right" w:leader="dot" w:pos="10790"/>
            </w:tabs>
            <w:rPr>
              <w:noProof/>
            </w:rPr>
          </w:pPr>
          <w:hyperlink w:anchor="_Toc21683393" w:history="1">
            <w:r w:rsidRPr="00516D0D">
              <w:rPr>
                <w:rStyle w:val="Hyperlink"/>
                <w:noProof/>
              </w:rPr>
              <w:t>Turkish</w:t>
            </w:r>
            <w:r>
              <w:rPr>
                <w:noProof/>
                <w:webHidden/>
              </w:rPr>
              <w:tab/>
            </w:r>
            <w:r>
              <w:rPr>
                <w:noProof/>
                <w:webHidden/>
              </w:rPr>
              <w:fldChar w:fldCharType="begin"/>
            </w:r>
            <w:r>
              <w:rPr>
                <w:noProof/>
                <w:webHidden/>
              </w:rPr>
              <w:instrText xml:space="preserve"> PAGEREF _Toc21683393 \h </w:instrText>
            </w:r>
            <w:r>
              <w:rPr>
                <w:noProof/>
                <w:webHidden/>
              </w:rPr>
            </w:r>
            <w:r>
              <w:rPr>
                <w:noProof/>
                <w:webHidden/>
              </w:rPr>
              <w:fldChar w:fldCharType="separate"/>
            </w:r>
            <w:r>
              <w:rPr>
                <w:noProof/>
                <w:webHidden/>
              </w:rPr>
              <w:t>185</w:t>
            </w:r>
            <w:r>
              <w:rPr>
                <w:noProof/>
                <w:webHidden/>
              </w:rPr>
              <w:fldChar w:fldCharType="end"/>
            </w:r>
          </w:hyperlink>
        </w:p>
        <w:p w14:paraId="2C1DA155" w14:textId="77777777" w:rsidR="006C5BCE" w:rsidRDefault="006C5BCE">
          <w:pPr>
            <w:pStyle w:val="TOC2"/>
            <w:tabs>
              <w:tab w:val="right" w:leader="dot" w:pos="10790"/>
            </w:tabs>
            <w:rPr>
              <w:noProof/>
            </w:rPr>
          </w:pPr>
          <w:hyperlink w:anchor="_Toc21683394" w:history="1">
            <w:r w:rsidRPr="00516D0D">
              <w:rPr>
                <w:rStyle w:val="Hyperlink"/>
                <w:noProof/>
              </w:rPr>
              <w:t>Ukrainian</w:t>
            </w:r>
            <w:r>
              <w:rPr>
                <w:noProof/>
                <w:webHidden/>
              </w:rPr>
              <w:tab/>
            </w:r>
            <w:r>
              <w:rPr>
                <w:noProof/>
                <w:webHidden/>
              </w:rPr>
              <w:fldChar w:fldCharType="begin"/>
            </w:r>
            <w:r>
              <w:rPr>
                <w:noProof/>
                <w:webHidden/>
              </w:rPr>
              <w:instrText xml:space="preserve"> PAGEREF _Toc21683394 \h </w:instrText>
            </w:r>
            <w:r>
              <w:rPr>
                <w:noProof/>
                <w:webHidden/>
              </w:rPr>
            </w:r>
            <w:r>
              <w:rPr>
                <w:noProof/>
                <w:webHidden/>
              </w:rPr>
              <w:fldChar w:fldCharType="separate"/>
            </w:r>
            <w:r>
              <w:rPr>
                <w:noProof/>
                <w:webHidden/>
              </w:rPr>
              <w:t>186</w:t>
            </w:r>
            <w:r>
              <w:rPr>
                <w:noProof/>
                <w:webHidden/>
              </w:rPr>
              <w:fldChar w:fldCharType="end"/>
            </w:r>
          </w:hyperlink>
        </w:p>
        <w:p w14:paraId="07C31239" w14:textId="77777777" w:rsidR="006C5BCE" w:rsidRDefault="006C5BCE">
          <w:pPr>
            <w:pStyle w:val="TOC2"/>
            <w:tabs>
              <w:tab w:val="right" w:leader="dot" w:pos="10790"/>
            </w:tabs>
            <w:rPr>
              <w:noProof/>
            </w:rPr>
          </w:pPr>
          <w:hyperlink w:anchor="_Toc21683395" w:history="1">
            <w:r w:rsidRPr="00516D0D">
              <w:rPr>
                <w:rStyle w:val="Hyperlink"/>
                <w:noProof/>
              </w:rPr>
              <w:t>Urban Studies</w:t>
            </w:r>
            <w:r>
              <w:rPr>
                <w:noProof/>
                <w:webHidden/>
              </w:rPr>
              <w:tab/>
            </w:r>
            <w:r>
              <w:rPr>
                <w:noProof/>
                <w:webHidden/>
              </w:rPr>
              <w:fldChar w:fldCharType="begin"/>
            </w:r>
            <w:r>
              <w:rPr>
                <w:noProof/>
                <w:webHidden/>
              </w:rPr>
              <w:instrText xml:space="preserve"> PAGEREF _Toc21683395 \h </w:instrText>
            </w:r>
            <w:r>
              <w:rPr>
                <w:noProof/>
                <w:webHidden/>
              </w:rPr>
            </w:r>
            <w:r>
              <w:rPr>
                <w:noProof/>
                <w:webHidden/>
              </w:rPr>
              <w:fldChar w:fldCharType="separate"/>
            </w:r>
            <w:r>
              <w:rPr>
                <w:noProof/>
                <w:webHidden/>
              </w:rPr>
              <w:t>187</w:t>
            </w:r>
            <w:r>
              <w:rPr>
                <w:noProof/>
                <w:webHidden/>
              </w:rPr>
              <w:fldChar w:fldCharType="end"/>
            </w:r>
          </w:hyperlink>
        </w:p>
        <w:p w14:paraId="619ECE1A" w14:textId="77777777" w:rsidR="006C5BCE" w:rsidRDefault="006C5BCE">
          <w:pPr>
            <w:pStyle w:val="TOC2"/>
            <w:tabs>
              <w:tab w:val="right" w:leader="dot" w:pos="10790"/>
            </w:tabs>
            <w:rPr>
              <w:noProof/>
            </w:rPr>
          </w:pPr>
          <w:hyperlink w:anchor="_Toc21683396" w:history="1">
            <w:r w:rsidRPr="00516D0D">
              <w:rPr>
                <w:rStyle w:val="Hyperlink"/>
                <w:noProof/>
              </w:rPr>
              <w:t>Vietnamese</w:t>
            </w:r>
            <w:r>
              <w:rPr>
                <w:noProof/>
                <w:webHidden/>
              </w:rPr>
              <w:tab/>
            </w:r>
            <w:r>
              <w:rPr>
                <w:noProof/>
                <w:webHidden/>
              </w:rPr>
              <w:fldChar w:fldCharType="begin"/>
            </w:r>
            <w:r>
              <w:rPr>
                <w:noProof/>
                <w:webHidden/>
              </w:rPr>
              <w:instrText xml:space="preserve"> PAGEREF _Toc21683396 \h </w:instrText>
            </w:r>
            <w:r>
              <w:rPr>
                <w:noProof/>
                <w:webHidden/>
              </w:rPr>
            </w:r>
            <w:r>
              <w:rPr>
                <w:noProof/>
                <w:webHidden/>
              </w:rPr>
              <w:fldChar w:fldCharType="separate"/>
            </w:r>
            <w:r>
              <w:rPr>
                <w:noProof/>
                <w:webHidden/>
              </w:rPr>
              <w:t>187</w:t>
            </w:r>
            <w:r>
              <w:rPr>
                <w:noProof/>
                <w:webHidden/>
              </w:rPr>
              <w:fldChar w:fldCharType="end"/>
            </w:r>
          </w:hyperlink>
        </w:p>
        <w:p w14:paraId="24559A88" w14:textId="77777777" w:rsidR="006C5BCE" w:rsidRDefault="006C5BCE">
          <w:r>
            <w:rPr>
              <w:b/>
              <w:bCs/>
              <w:noProof/>
            </w:rPr>
            <w:fldChar w:fldCharType="end"/>
          </w:r>
        </w:p>
      </w:sdtContent>
    </w:sdt>
    <w:p w14:paraId="03161A25" w14:textId="77777777" w:rsidR="006C5BCE" w:rsidRDefault="006C5BCE" w:rsidP="00274D8B">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01F59C8A" w14:textId="77777777" w:rsidR="006C5BCE" w:rsidRDefault="006C5BCE" w:rsidP="00274D8B">
      <w:pPr>
        <w:pStyle w:val="Heading2"/>
        <w:rPr>
          <w:noProof/>
        </w:rPr>
      </w:pPr>
      <w:bookmarkStart w:id="1" w:name="_Toc21683312"/>
      <w:r w:rsidRPr="00673736">
        <w:rPr>
          <w:noProof/>
        </w:rPr>
        <w:lastRenderedPageBreak/>
        <w:t>Administration of Justice</w:t>
      </w:r>
      <w:bookmarkEnd w:id="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74FEF7" w14:textId="77777777" w:rsidTr="00274D8B">
        <w:trPr>
          <w:cantSplit/>
        </w:trPr>
        <w:tc>
          <w:tcPr>
            <w:tcW w:w="1550" w:type="dxa"/>
          </w:tcPr>
          <w:p w14:paraId="46831C39" w14:textId="77777777" w:rsidR="006C5BCE" w:rsidRPr="00FE604B" w:rsidRDefault="006C5BCE" w:rsidP="00CA2D12">
            <w:pPr>
              <w:rPr>
                <w:b/>
                <w:noProof/>
              </w:rPr>
            </w:pPr>
            <w:r w:rsidRPr="00673736">
              <w:rPr>
                <w:b/>
                <w:noProof/>
              </w:rPr>
              <w:t>17178</w:t>
            </w:r>
          </w:p>
        </w:tc>
        <w:tc>
          <w:tcPr>
            <w:tcW w:w="1550" w:type="dxa"/>
          </w:tcPr>
          <w:p w14:paraId="2EDE8920" w14:textId="77777777" w:rsidR="006C5BCE" w:rsidRPr="004B4E06" w:rsidRDefault="006C5BCE" w:rsidP="00CA2D12">
            <w:pPr>
              <w:rPr>
                <w:b/>
                <w:noProof/>
              </w:rPr>
            </w:pPr>
            <w:r w:rsidRPr="00673736">
              <w:rPr>
                <w:b/>
                <w:noProof/>
              </w:rPr>
              <w:t>CGS</w:t>
            </w:r>
          </w:p>
        </w:tc>
        <w:tc>
          <w:tcPr>
            <w:tcW w:w="1950" w:type="dxa"/>
          </w:tcPr>
          <w:p w14:paraId="2A3F5B55" w14:textId="77777777" w:rsidR="006C5BCE" w:rsidRPr="004B4E06" w:rsidRDefault="006C5BCE" w:rsidP="00CA2D12">
            <w:pPr>
              <w:rPr>
                <w:b/>
                <w:noProof/>
              </w:rPr>
            </w:pPr>
            <w:r w:rsidRPr="00673736">
              <w:rPr>
                <w:b/>
                <w:noProof/>
              </w:rPr>
              <w:t>ADMJ</w:t>
            </w:r>
            <w:r>
              <w:rPr>
                <w:b/>
                <w:noProof/>
              </w:rPr>
              <w:t xml:space="preserve"> </w:t>
            </w:r>
            <w:r w:rsidRPr="00673736">
              <w:rPr>
                <w:b/>
                <w:noProof/>
              </w:rPr>
              <w:t>1234</w:t>
            </w:r>
          </w:p>
        </w:tc>
        <w:tc>
          <w:tcPr>
            <w:tcW w:w="4277" w:type="dxa"/>
            <w:gridSpan w:val="2"/>
          </w:tcPr>
          <w:p w14:paraId="5B9F8306" w14:textId="77777777" w:rsidR="006C5BCE" w:rsidRPr="004B4E06" w:rsidRDefault="006C5BCE" w:rsidP="00CA2D12">
            <w:pPr>
              <w:rPr>
                <w:b/>
                <w:noProof/>
              </w:rPr>
            </w:pPr>
            <w:r w:rsidRPr="00673736">
              <w:rPr>
                <w:b/>
                <w:noProof/>
              </w:rPr>
              <w:t>INTRODUCTION TO CYBERCRIME</w:t>
            </w:r>
          </w:p>
        </w:tc>
        <w:tc>
          <w:tcPr>
            <w:tcW w:w="1928" w:type="dxa"/>
          </w:tcPr>
          <w:p w14:paraId="11727166" w14:textId="77777777" w:rsidR="006C5BCE" w:rsidRPr="004B4E06" w:rsidRDefault="006C5BCE" w:rsidP="00CA2D12">
            <w:pPr>
              <w:rPr>
                <w:noProof/>
              </w:rPr>
            </w:pPr>
            <w:r w:rsidRPr="00673736">
              <w:rPr>
                <w:noProof/>
              </w:rPr>
              <w:t xml:space="preserve">Yuhasz,Joseph A </w:t>
            </w:r>
          </w:p>
        </w:tc>
      </w:tr>
      <w:tr w:rsidR="006C5BCE" w:rsidRPr="004B4E06" w14:paraId="043EF251" w14:textId="77777777" w:rsidTr="00274D8B">
        <w:trPr>
          <w:cantSplit/>
        </w:trPr>
        <w:tc>
          <w:tcPr>
            <w:tcW w:w="1550" w:type="dxa"/>
          </w:tcPr>
          <w:p w14:paraId="19662A51" w14:textId="77777777" w:rsidR="006C5BCE" w:rsidRPr="004B4E06" w:rsidRDefault="006C5BCE" w:rsidP="00CA2D12">
            <w:pPr>
              <w:rPr>
                <w:noProof/>
              </w:rPr>
            </w:pPr>
          </w:p>
        </w:tc>
        <w:tc>
          <w:tcPr>
            <w:tcW w:w="1550" w:type="dxa"/>
          </w:tcPr>
          <w:p w14:paraId="7F721E25" w14:textId="77777777" w:rsidR="006C5BCE" w:rsidRPr="00281CE1" w:rsidRDefault="006C5BCE" w:rsidP="00CA2D12">
            <w:pPr>
              <w:rPr>
                <w:noProof/>
              </w:rPr>
            </w:pPr>
            <w:r w:rsidRPr="00281CE1">
              <w:rPr>
                <w:noProof/>
              </w:rPr>
              <w:t xml:space="preserve">Meets Reqs:  </w:t>
            </w:r>
          </w:p>
        </w:tc>
        <w:tc>
          <w:tcPr>
            <w:tcW w:w="1950" w:type="dxa"/>
          </w:tcPr>
          <w:p w14:paraId="57FB5E89" w14:textId="77777777" w:rsidR="006C5BCE" w:rsidRPr="004B4E06" w:rsidRDefault="006C5BCE" w:rsidP="00CA2D12">
            <w:pPr>
              <w:rPr>
                <w:noProof/>
              </w:rPr>
            </w:pPr>
            <w:r w:rsidRPr="00673736">
              <w:rPr>
                <w:noProof/>
              </w:rPr>
              <w:t>M</w:t>
            </w:r>
          </w:p>
        </w:tc>
        <w:tc>
          <w:tcPr>
            <w:tcW w:w="2638" w:type="dxa"/>
          </w:tcPr>
          <w:p w14:paraId="61669997" w14:textId="77777777" w:rsidR="006C5BCE" w:rsidRPr="00281CE1" w:rsidRDefault="006C5BCE" w:rsidP="00CA2D12">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81F1E4E" w14:textId="77777777" w:rsidR="006C5BCE" w:rsidRPr="004B4E06" w:rsidRDefault="006C5BCE" w:rsidP="00CA2D12">
            <w:pPr>
              <w:rPr>
                <w:noProof/>
              </w:rPr>
            </w:pPr>
            <w:r w:rsidRPr="000B3158">
              <w:rPr>
                <w:noProof/>
              </w:rPr>
              <w:t>WWPH 4165</w:t>
            </w:r>
          </w:p>
        </w:tc>
        <w:tc>
          <w:tcPr>
            <w:tcW w:w="1928" w:type="dxa"/>
          </w:tcPr>
          <w:p w14:paraId="1CDA781F" w14:textId="77777777" w:rsidR="006C5BCE" w:rsidRPr="004B4E06" w:rsidRDefault="006C5BCE" w:rsidP="00CA2D12">
            <w:pPr>
              <w:rPr>
                <w:noProof/>
              </w:rPr>
            </w:pPr>
            <w:r w:rsidRPr="00673736">
              <w:rPr>
                <w:noProof/>
              </w:rPr>
              <w:t>3</w:t>
            </w:r>
            <w:r>
              <w:rPr>
                <w:noProof/>
              </w:rPr>
              <w:t xml:space="preserve"> Credits</w:t>
            </w:r>
          </w:p>
        </w:tc>
      </w:tr>
      <w:tr w:rsidR="006C5BCE" w:rsidRPr="00281CE1" w14:paraId="7CC4C9F8" w14:textId="77777777" w:rsidTr="00274D8B">
        <w:trPr>
          <w:cantSplit/>
        </w:trPr>
        <w:tc>
          <w:tcPr>
            <w:tcW w:w="11255" w:type="dxa"/>
            <w:gridSpan w:val="6"/>
            <w:tcBorders>
              <w:bottom w:val="single" w:sz="4" w:space="0" w:color="auto"/>
            </w:tcBorders>
          </w:tcPr>
          <w:p w14:paraId="7DE2B19D" w14:textId="77777777" w:rsidR="006C5BCE" w:rsidRPr="00281CE1" w:rsidRDefault="006C5BCE" w:rsidP="00CA2D12">
            <w:pPr>
              <w:rPr>
                <w:noProof/>
                <w:sz w:val="18"/>
                <w:szCs w:val="18"/>
              </w:rPr>
            </w:pPr>
          </w:p>
        </w:tc>
      </w:tr>
    </w:tbl>
    <w:p w14:paraId="24852BB4" w14:textId="77777777" w:rsidR="006C5BCE" w:rsidRDefault="006C5BCE" w:rsidP="00F53648">
      <w:pPr>
        <w:pStyle w:val="Heading2"/>
        <w:rPr>
          <w:rStyle w:val="Heading2Char"/>
          <w:noProof/>
        </w:rPr>
      </w:pPr>
    </w:p>
    <w:p w14:paraId="23EA4E9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2F7074" w14:textId="77777777" w:rsidTr="00274D8B">
        <w:trPr>
          <w:cantSplit/>
        </w:trPr>
        <w:tc>
          <w:tcPr>
            <w:tcW w:w="1550" w:type="dxa"/>
          </w:tcPr>
          <w:p w14:paraId="6ED4D0A9" w14:textId="77777777" w:rsidR="006C5BCE" w:rsidRPr="00FE604B" w:rsidRDefault="006C5BCE" w:rsidP="00A013D7">
            <w:pPr>
              <w:rPr>
                <w:b/>
                <w:noProof/>
              </w:rPr>
            </w:pPr>
            <w:r w:rsidRPr="00673736">
              <w:rPr>
                <w:b/>
                <w:noProof/>
              </w:rPr>
              <w:t>17178</w:t>
            </w:r>
          </w:p>
        </w:tc>
        <w:tc>
          <w:tcPr>
            <w:tcW w:w="1550" w:type="dxa"/>
          </w:tcPr>
          <w:p w14:paraId="7555E83D" w14:textId="77777777" w:rsidR="006C5BCE" w:rsidRPr="004B4E06" w:rsidRDefault="006C5BCE" w:rsidP="00A013D7">
            <w:pPr>
              <w:rPr>
                <w:b/>
                <w:noProof/>
              </w:rPr>
            </w:pPr>
            <w:r w:rsidRPr="00673736">
              <w:rPr>
                <w:b/>
                <w:noProof/>
              </w:rPr>
              <w:t>CGS</w:t>
            </w:r>
          </w:p>
        </w:tc>
        <w:tc>
          <w:tcPr>
            <w:tcW w:w="1950" w:type="dxa"/>
          </w:tcPr>
          <w:p w14:paraId="7BBB6E4F" w14:textId="77777777" w:rsidR="006C5BCE" w:rsidRPr="004B4E06" w:rsidRDefault="006C5BCE" w:rsidP="00A013D7">
            <w:pPr>
              <w:rPr>
                <w:b/>
                <w:noProof/>
              </w:rPr>
            </w:pPr>
            <w:r w:rsidRPr="00673736">
              <w:rPr>
                <w:b/>
                <w:noProof/>
              </w:rPr>
              <w:t>ADMJ</w:t>
            </w:r>
            <w:r>
              <w:rPr>
                <w:b/>
                <w:noProof/>
              </w:rPr>
              <w:t xml:space="preserve"> </w:t>
            </w:r>
            <w:r w:rsidRPr="00673736">
              <w:rPr>
                <w:b/>
                <w:noProof/>
              </w:rPr>
              <w:t>1234</w:t>
            </w:r>
          </w:p>
        </w:tc>
        <w:tc>
          <w:tcPr>
            <w:tcW w:w="4277" w:type="dxa"/>
            <w:gridSpan w:val="2"/>
          </w:tcPr>
          <w:p w14:paraId="6083BA2B" w14:textId="77777777" w:rsidR="006C5BCE" w:rsidRPr="004B4E06" w:rsidRDefault="006C5BCE" w:rsidP="00A013D7">
            <w:pPr>
              <w:rPr>
                <w:b/>
                <w:noProof/>
              </w:rPr>
            </w:pPr>
            <w:r w:rsidRPr="00673736">
              <w:rPr>
                <w:b/>
                <w:noProof/>
              </w:rPr>
              <w:t>INTRODUCTION TO CYBERCRIME</w:t>
            </w:r>
          </w:p>
        </w:tc>
        <w:tc>
          <w:tcPr>
            <w:tcW w:w="1928" w:type="dxa"/>
          </w:tcPr>
          <w:p w14:paraId="3889EBFF" w14:textId="77777777" w:rsidR="006C5BCE" w:rsidRPr="004B4E06" w:rsidRDefault="006C5BCE" w:rsidP="00A013D7">
            <w:pPr>
              <w:rPr>
                <w:noProof/>
              </w:rPr>
            </w:pPr>
            <w:r w:rsidRPr="00673736">
              <w:rPr>
                <w:noProof/>
              </w:rPr>
              <w:t xml:space="preserve">Yuhasz,Joseph A </w:t>
            </w:r>
          </w:p>
        </w:tc>
      </w:tr>
      <w:tr w:rsidR="006C5BCE" w:rsidRPr="004B4E06" w14:paraId="0E06C06B" w14:textId="77777777" w:rsidTr="00274D8B">
        <w:trPr>
          <w:cantSplit/>
        </w:trPr>
        <w:tc>
          <w:tcPr>
            <w:tcW w:w="1550" w:type="dxa"/>
          </w:tcPr>
          <w:p w14:paraId="1CF9CB50" w14:textId="77777777" w:rsidR="006C5BCE" w:rsidRPr="004B4E06" w:rsidRDefault="006C5BCE" w:rsidP="00A013D7">
            <w:pPr>
              <w:rPr>
                <w:noProof/>
              </w:rPr>
            </w:pPr>
          </w:p>
        </w:tc>
        <w:tc>
          <w:tcPr>
            <w:tcW w:w="1550" w:type="dxa"/>
          </w:tcPr>
          <w:p w14:paraId="35F9863E" w14:textId="77777777" w:rsidR="006C5BCE" w:rsidRPr="00281CE1" w:rsidRDefault="006C5BCE" w:rsidP="00A013D7">
            <w:pPr>
              <w:rPr>
                <w:noProof/>
              </w:rPr>
            </w:pPr>
            <w:r w:rsidRPr="00281CE1">
              <w:rPr>
                <w:noProof/>
              </w:rPr>
              <w:t xml:space="preserve">Meets Reqs:  </w:t>
            </w:r>
          </w:p>
        </w:tc>
        <w:tc>
          <w:tcPr>
            <w:tcW w:w="1950" w:type="dxa"/>
          </w:tcPr>
          <w:p w14:paraId="409FCB9F" w14:textId="77777777" w:rsidR="006C5BCE" w:rsidRPr="004B4E06" w:rsidRDefault="006C5BCE" w:rsidP="00A013D7">
            <w:pPr>
              <w:rPr>
                <w:noProof/>
              </w:rPr>
            </w:pPr>
            <w:r w:rsidRPr="00673736">
              <w:rPr>
                <w:noProof/>
              </w:rPr>
              <w:t>M</w:t>
            </w:r>
          </w:p>
        </w:tc>
        <w:tc>
          <w:tcPr>
            <w:tcW w:w="2638" w:type="dxa"/>
          </w:tcPr>
          <w:p w14:paraId="4D53571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14126BD" w14:textId="77777777" w:rsidR="006C5BCE" w:rsidRPr="004B4E06" w:rsidRDefault="006C5BCE" w:rsidP="00A013D7">
            <w:pPr>
              <w:rPr>
                <w:noProof/>
              </w:rPr>
            </w:pPr>
            <w:r w:rsidRPr="000B3158">
              <w:rPr>
                <w:noProof/>
              </w:rPr>
              <w:t>WWPH 4165</w:t>
            </w:r>
          </w:p>
        </w:tc>
        <w:tc>
          <w:tcPr>
            <w:tcW w:w="1928" w:type="dxa"/>
          </w:tcPr>
          <w:p w14:paraId="0B77CD2C" w14:textId="77777777" w:rsidR="006C5BCE" w:rsidRPr="004B4E06" w:rsidRDefault="006C5BCE" w:rsidP="00A013D7">
            <w:pPr>
              <w:rPr>
                <w:noProof/>
              </w:rPr>
            </w:pPr>
            <w:r w:rsidRPr="00673736">
              <w:rPr>
                <w:noProof/>
              </w:rPr>
              <w:t>3</w:t>
            </w:r>
            <w:r>
              <w:rPr>
                <w:noProof/>
              </w:rPr>
              <w:t xml:space="preserve"> Credits</w:t>
            </w:r>
          </w:p>
        </w:tc>
      </w:tr>
      <w:tr w:rsidR="006C5BCE" w:rsidRPr="004B4E06" w14:paraId="775F956C" w14:textId="77777777" w:rsidTr="00274D8B">
        <w:trPr>
          <w:cantSplit/>
        </w:trPr>
        <w:tc>
          <w:tcPr>
            <w:tcW w:w="11255" w:type="dxa"/>
            <w:gridSpan w:val="6"/>
            <w:tcBorders>
              <w:bottom w:val="single" w:sz="4" w:space="0" w:color="auto"/>
            </w:tcBorders>
          </w:tcPr>
          <w:p w14:paraId="34107B86" w14:textId="77777777" w:rsidR="006C5BCE" w:rsidRPr="00281CE1" w:rsidRDefault="006C5BCE" w:rsidP="00A013D7">
            <w:pPr>
              <w:rPr>
                <w:noProof/>
                <w:sz w:val="18"/>
                <w:szCs w:val="18"/>
              </w:rPr>
            </w:pPr>
          </w:p>
        </w:tc>
      </w:tr>
    </w:tbl>
    <w:p w14:paraId="28F456F5" w14:textId="77777777" w:rsidR="006C5BCE" w:rsidRDefault="006C5BCE" w:rsidP="00F53648">
      <w:pPr>
        <w:pStyle w:val="Heading2"/>
        <w:rPr>
          <w:rStyle w:val="Heading2Char"/>
          <w:noProof/>
        </w:rPr>
      </w:pPr>
    </w:p>
    <w:p w14:paraId="40B8BF4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4A9B5D" w14:textId="77777777" w:rsidTr="00274D8B">
        <w:trPr>
          <w:cantSplit/>
        </w:trPr>
        <w:tc>
          <w:tcPr>
            <w:tcW w:w="1550" w:type="dxa"/>
          </w:tcPr>
          <w:p w14:paraId="0A8E210B" w14:textId="77777777" w:rsidR="006C5BCE" w:rsidRPr="00FE604B" w:rsidRDefault="006C5BCE" w:rsidP="00A013D7">
            <w:pPr>
              <w:rPr>
                <w:b/>
                <w:noProof/>
              </w:rPr>
            </w:pPr>
            <w:r w:rsidRPr="00673736">
              <w:rPr>
                <w:b/>
                <w:noProof/>
              </w:rPr>
              <w:t>25241</w:t>
            </w:r>
          </w:p>
        </w:tc>
        <w:tc>
          <w:tcPr>
            <w:tcW w:w="1550" w:type="dxa"/>
          </w:tcPr>
          <w:p w14:paraId="09966337" w14:textId="77777777" w:rsidR="006C5BCE" w:rsidRPr="004B4E06" w:rsidRDefault="006C5BCE" w:rsidP="00A013D7">
            <w:pPr>
              <w:rPr>
                <w:b/>
                <w:noProof/>
              </w:rPr>
            </w:pPr>
            <w:r w:rsidRPr="00673736">
              <w:rPr>
                <w:b/>
                <w:noProof/>
              </w:rPr>
              <w:t>CGS</w:t>
            </w:r>
          </w:p>
        </w:tc>
        <w:tc>
          <w:tcPr>
            <w:tcW w:w="1950" w:type="dxa"/>
          </w:tcPr>
          <w:p w14:paraId="6968DBA4" w14:textId="77777777" w:rsidR="006C5BCE" w:rsidRPr="004B4E06" w:rsidRDefault="006C5BCE" w:rsidP="00A013D7">
            <w:pPr>
              <w:rPr>
                <w:b/>
                <w:noProof/>
              </w:rPr>
            </w:pPr>
            <w:r w:rsidRPr="00673736">
              <w:rPr>
                <w:b/>
                <w:noProof/>
              </w:rPr>
              <w:t>ADMJ</w:t>
            </w:r>
            <w:r>
              <w:rPr>
                <w:b/>
                <w:noProof/>
              </w:rPr>
              <w:t xml:space="preserve"> </w:t>
            </w:r>
            <w:r w:rsidRPr="00673736">
              <w:rPr>
                <w:b/>
                <w:noProof/>
              </w:rPr>
              <w:t>1234</w:t>
            </w:r>
          </w:p>
        </w:tc>
        <w:tc>
          <w:tcPr>
            <w:tcW w:w="4277" w:type="dxa"/>
            <w:gridSpan w:val="2"/>
          </w:tcPr>
          <w:p w14:paraId="76BF184A" w14:textId="77777777" w:rsidR="006C5BCE" w:rsidRPr="004B4E06" w:rsidRDefault="006C5BCE" w:rsidP="00A013D7">
            <w:pPr>
              <w:rPr>
                <w:b/>
                <w:noProof/>
              </w:rPr>
            </w:pPr>
            <w:r w:rsidRPr="00673736">
              <w:rPr>
                <w:b/>
                <w:noProof/>
              </w:rPr>
              <w:t>INTRODUCTION TO CYBERCRIME</w:t>
            </w:r>
          </w:p>
        </w:tc>
        <w:tc>
          <w:tcPr>
            <w:tcW w:w="1928" w:type="dxa"/>
          </w:tcPr>
          <w:p w14:paraId="1C13B670" w14:textId="77777777" w:rsidR="006C5BCE" w:rsidRPr="004B4E06" w:rsidRDefault="006C5BCE" w:rsidP="00A013D7">
            <w:pPr>
              <w:rPr>
                <w:noProof/>
              </w:rPr>
            </w:pPr>
            <w:r w:rsidRPr="00673736">
              <w:rPr>
                <w:noProof/>
              </w:rPr>
              <w:t xml:space="preserve">Green,JoAnne G </w:t>
            </w:r>
          </w:p>
        </w:tc>
      </w:tr>
      <w:tr w:rsidR="006C5BCE" w:rsidRPr="004B4E06" w14:paraId="3C9C979F" w14:textId="77777777" w:rsidTr="00274D8B">
        <w:trPr>
          <w:cantSplit/>
        </w:trPr>
        <w:tc>
          <w:tcPr>
            <w:tcW w:w="1550" w:type="dxa"/>
          </w:tcPr>
          <w:p w14:paraId="38370CDC" w14:textId="77777777" w:rsidR="006C5BCE" w:rsidRPr="004B4E06" w:rsidRDefault="006C5BCE" w:rsidP="00A013D7">
            <w:pPr>
              <w:rPr>
                <w:noProof/>
              </w:rPr>
            </w:pPr>
          </w:p>
        </w:tc>
        <w:tc>
          <w:tcPr>
            <w:tcW w:w="1550" w:type="dxa"/>
          </w:tcPr>
          <w:p w14:paraId="32F5381A" w14:textId="77777777" w:rsidR="006C5BCE" w:rsidRPr="00281CE1" w:rsidRDefault="006C5BCE" w:rsidP="00A013D7">
            <w:pPr>
              <w:rPr>
                <w:noProof/>
              </w:rPr>
            </w:pPr>
            <w:r w:rsidRPr="00281CE1">
              <w:rPr>
                <w:noProof/>
              </w:rPr>
              <w:t xml:space="preserve">Meets Reqs:  </w:t>
            </w:r>
          </w:p>
        </w:tc>
        <w:tc>
          <w:tcPr>
            <w:tcW w:w="1950" w:type="dxa"/>
          </w:tcPr>
          <w:p w14:paraId="047611AB" w14:textId="77777777" w:rsidR="006C5BCE" w:rsidRPr="004B4E06" w:rsidRDefault="006C5BCE" w:rsidP="00A013D7">
            <w:pPr>
              <w:rPr>
                <w:noProof/>
              </w:rPr>
            </w:pPr>
          </w:p>
        </w:tc>
        <w:tc>
          <w:tcPr>
            <w:tcW w:w="2638" w:type="dxa"/>
          </w:tcPr>
          <w:p w14:paraId="409086E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393B465" w14:textId="77777777" w:rsidR="006C5BCE" w:rsidRPr="004B4E06" w:rsidRDefault="006C5BCE" w:rsidP="00A013D7">
            <w:pPr>
              <w:rPr>
                <w:noProof/>
              </w:rPr>
            </w:pPr>
            <w:r w:rsidRPr="000B3158">
              <w:rPr>
                <w:noProof/>
              </w:rPr>
              <w:t>WWPH 4165</w:t>
            </w:r>
          </w:p>
        </w:tc>
        <w:tc>
          <w:tcPr>
            <w:tcW w:w="1928" w:type="dxa"/>
          </w:tcPr>
          <w:p w14:paraId="547C38D1" w14:textId="77777777" w:rsidR="006C5BCE" w:rsidRPr="004B4E06" w:rsidRDefault="006C5BCE" w:rsidP="00A013D7">
            <w:pPr>
              <w:rPr>
                <w:noProof/>
              </w:rPr>
            </w:pPr>
            <w:r w:rsidRPr="00673736">
              <w:rPr>
                <w:noProof/>
              </w:rPr>
              <w:t>3</w:t>
            </w:r>
            <w:r>
              <w:rPr>
                <w:noProof/>
              </w:rPr>
              <w:t xml:space="preserve"> Credits</w:t>
            </w:r>
          </w:p>
        </w:tc>
      </w:tr>
      <w:tr w:rsidR="006C5BCE" w:rsidRPr="004B4E06" w14:paraId="441F52CA" w14:textId="77777777" w:rsidTr="00274D8B">
        <w:trPr>
          <w:cantSplit/>
        </w:trPr>
        <w:tc>
          <w:tcPr>
            <w:tcW w:w="11255" w:type="dxa"/>
            <w:gridSpan w:val="6"/>
            <w:tcBorders>
              <w:bottom w:val="single" w:sz="4" w:space="0" w:color="auto"/>
            </w:tcBorders>
          </w:tcPr>
          <w:p w14:paraId="5E71859A" w14:textId="77777777" w:rsidR="006C5BCE" w:rsidRPr="00281CE1" w:rsidRDefault="006C5BCE" w:rsidP="00A013D7">
            <w:pPr>
              <w:rPr>
                <w:noProof/>
                <w:sz w:val="18"/>
                <w:szCs w:val="18"/>
              </w:rPr>
            </w:pPr>
          </w:p>
        </w:tc>
      </w:tr>
    </w:tbl>
    <w:p w14:paraId="00B7F42A" w14:textId="77777777" w:rsidR="006C5BCE" w:rsidRDefault="006C5BCE" w:rsidP="00F53648">
      <w:pPr>
        <w:pStyle w:val="Heading2"/>
        <w:rPr>
          <w:rStyle w:val="Heading2Char"/>
          <w:noProof/>
        </w:rPr>
      </w:pPr>
    </w:p>
    <w:p w14:paraId="2C1EAE8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703DD04" w14:textId="77777777" w:rsidTr="00274D8B">
        <w:trPr>
          <w:cantSplit/>
        </w:trPr>
        <w:tc>
          <w:tcPr>
            <w:tcW w:w="1550" w:type="dxa"/>
          </w:tcPr>
          <w:p w14:paraId="301923AB" w14:textId="77777777" w:rsidR="006C5BCE" w:rsidRPr="00FE604B" w:rsidRDefault="006C5BCE" w:rsidP="00A013D7">
            <w:pPr>
              <w:rPr>
                <w:b/>
                <w:noProof/>
              </w:rPr>
            </w:pPr>
            <w:r w:rsidRPr="00673736">
              <w:rPr>
                <w:b/>
                <w:noProof/>
              </w:rPr>
              <w:t>12269</w:t>
            </w:r>
          </w:p>
        </w:tc>
        <w:tc>
          <w:tcPr>
            <w:tcW w:w="1550" w:type="dxa"/>
          </w:tcPr>
          <w:p w14:paraId="4F7A1AD1" w14:textId="77777777" w:rsidR="006C5BCE" w:rsidRPr="004B4E06" w:rsidRDefault="006C5BCE" w:rsidP="00A013D7">
            <w:pPr>
              <w:rPr>
                <w:b/>
                <w:noProof/>
              </w:rPr>
            </w:pPr>
            <w:r w:rsidRPr="00673736">
              <w:rPr>
                <w:b/>
                <w:noProof/>
              </w:rPr>
              <w:t>CGS</w:t>
            </w:r>
          </w:p>
        </w:tc>
        <w:tc>
          <w:tcPr>
            <w:tcW w:w="1950" w:type="dxa"/>
          </w:tcPr>
          <w:p w14:paraId="1A63B542" w14:textId="77777777" w:rsidR="006C5BCE" w:rsidRPr="004B4E06" w:rsidRDefault="006C5BCE" w:rsidP="00A013D7">
            <w:pPr>
              <w:rPr>
                <w:b/>
                <w:noProof/>
              </w:rPr>
            </w:pPr>
            <w:r w:rsidRPr="00673736">
              <w:rPr>
                <w:b/>
                <w:noProof/>
              </w:rPr>
              <w:t>ADMJ</w:t>
            </w:r>
            <w:r>
              <w:rPr>
                <w:b/>
                <w:noProof/>
              </w:rPr>
              <w:t xml:space="preserve"> </w:t>
            </w:r>
            <w:r w:rsidRPr="00673736">
              <w:rPr>
                <w:b/>
                <w:noProof/>
              </w:rPr>
              <w:t>1235</w:t>
            </w:r>
          </w:p>
        </w:tc>
        <w:tc>
          <w:tcPr>
            <w:tcW w:w="4277" w:type="dxa"/>
            <w:gridSpan w:val="2"/>
          </w:tcPr>
          <w:p w14:paraId="7E2D615E" w14:textId="77777777" w:rsidR="006C5BCE" w:rsidRPr="004B4E06" w:rsidRDefault="006C5BCE" w:rsidP="00A013D7">
            <w:pPr>
              <w:rPr>
                <w:b/>
                <w:noProof/>
              </w:rPr>
            </w:pPr>
            <w:r w:rsidRPr="00673736">
              <w:rPr>
                <w:b/>
                <w:noProof/>
              </w:rPr>
              <w:t>ORGANIZED CRIME</w:t>
            </w:r>
          </w:p>
        </w:tc>
        <w:tc>
          <w:tcPr>
            <w:tcW w:w="1928" w:type="dxa"/>
          </w:tcPr>
          <w:p w14:paraId="2DFD3C6D" w14:textId="77777777" w:rsidR="006C5BCE" w:rsidRPr="004B4E06" w:rsidRDefault="006C5BCE" w:rsidP="00A013D7">
            <w:pPr>
              <w:rPr>
                <w:noProof/>
              </w:rPr>
            </w:pPr>
            <w:r w:rsidRPr="00673736">
              <w:rPr>
                <w:noProof/>
              </w:rPr>
              <w:t xml:space="preserve">Serge,Mark A </w:t>
            </w:r>
          </w:p>
        </w:tc>
      </w:tr>
      <w:tr w:rsidR="006C5BCE" w:rsidRPr="004B4E06" w14:paraId="24FF1ED1" w14:textId="77777777" w:rsidTr="00274D8B">
        <w:trPr>
          <w:cantSplit/>
        </w:trPr>
        <w:tc>
          <w:tcPr>
            <w:tcW w:w="1550" w:type="dxa"/>
          </w:tcPr>
          <w:p w14:paraId="1A42BDDE" w14:textId="77777777" w:rsidR="006C5BCE" w:rsidRPr="004B4E06" w:rsidRDefault="006C5BCE" w:rsidP="00A013D7">
            <w:pPr>
              <w:rPr>
                <w:noProof/>
              </w:rPr>
            </w:pPr>
          </w:p>
        </w:tc>
        <w:tc>
          <w:tcPr>
            <w:tcW w:w="1550" w:type="dxa"/>
          </w:tcPr>
          <w:p w14:paraId="0D7AB835" w14:textId="77777777" w:rsidR="006C5BCE" w:rsidRPr="00281CE1" w:rsidRDefault="006C5BCE" w:rsidP="00A013D7">
            <w:pPr>
              <w:rPr>
                <w:noProof/>
              </w:rPr>
            </w:pPr>
            <w:r w:rsidRPr="00281CE1">
              <w:rPr>
                <w:noProof/>
              </w:rPr>
              <w:t xml:space="preserve">Meets Reqs:  </w:t>
            </w:r>
          </w:p>
        </w:tc>
        <w:tc>
          <w:tcPr>
            <w:tcW w:w="1950" w:type="dxa"/>
          </w:tcPr>
          <w:p w14:paraId="37F97277" w14:textId="77777777" w:rsidR="006C5BCE" w:rsidRPr="004B4E06" w:rsidRDefault="006C5BCE" w:rsidP="00A013D7">
            <w:pPr>
              <w:rPr>
                <w:noProof/>
              </w:rPr>
            </w:pPr>
            <w:r w:rsidRPr="00673736">
              <w:rPr>
                <w:noProof/>
              </w:rPr>
              <w:t>T</w:t>
            </w:r>
          </w:p>
        </w:tc>
        <w:tc>
          <w:tcPr>
            <w:tcW w:w="2638" w:type="dxa"/>
          </w:tcPr>
          <w:p w14:paraId="77A9155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CA3DFAE" w14:textId="77777777" w:rsidR="006C5BCE" w:rsidRPr="004B4E06" w:rsidRDefault="006C5BCE" w:rsidP="00A013D7">
            <w:pPr>
              <w:rPr>
                <w:noProof/>
              </w:rPr>
            </w:pPr>
            <w:r w:rsidRPr="000B3158">
              <w:rPr>
                <w:noProof/>
              </w:rPr>
              <w:t>WWPH 4165</w:t>
            </w:r>
          </w:p>
        </w:tc>
        <w:tc>
          <w:tcPr>
            <w:tcW w:w="1928" w:type="dxa"/>
          </w:tcPr>
          <w:p w14:paraId="25C8D77A" w14:textId="77777777" w:rsidR="006C5BCE" w:rsidRPr="004B4E06" w:rsidRDefault="006C5BCE" w:rsidP="00A013D7">
            <w:pPr>
              <w:rPr>
                <w:noProof/>
              </w:rPr>
            </w:pPr>
            <w:r w:rsidRPr="00673736">
              <w:rPr>
                <w:noProof/>
              </w:rPr>
              <w:t>3</w:t>
            </w:r>
            <w:r>
              <w:rPr>
                <w:noProof/>
              </w:rPr>
              <w:t xml:space="preserve"> Credits</w:t>
            </w:r>
          </w:p>
        </w:tc>
      </w:tr>
      <w:tr w:rsidR="006C5BCE" w:rsidRPr="004B4E06" w14:paraId="4B945159" w14:textId="77777777" w:rsidTr="00274D8B">
        <w:trPr>
          <w:cantSplit/>
        </w:trPr>
        <w:tc>
          <w:tcPr>
            <w:tcW w:w="11255" w:type="dxa"/>
            <w:gridSpan w:val="6"/>
            <w:tcBorders>
              <w:bottom w:val="single" w:sz="4" w:space="0" w:color="auto"/>
            </w:tcBorders>
          </w:tcPr>
          <w:p w14:paraId="6A4DF3F1" w14:textId="77777777" w:rsidR="006C5BCE" w:rsidRPr="00281CE1" w:rsidRDefault="006C5BCE" w:rsidP="00A013D7">
            <w:pPr>
              <w:rPr>
                <w:noProof/>
                <w:sz w:val="18"/>
                <w:szCs w:val="18"/>
              </w:rPr>
            </w:pPr>
          </w:p>
        </w:tc>
      </w:tr>
    </w:tbl>
    <w:p w14:paraId="14019349" w14:textId="77777777" w:rsidR="006C5BCE" w:rsidRDefault="006C5BCE" w:rsidP="00F53648">
      <w:pPr>
        <w:pStyle w:val="Heading2"/>
        <w:rPr>
          <w:rStyle w:val="Heading2Char"/>
          <w:noProof/>
        </w:rPr>
      </w:pPr>
    </w:p>
    <w:p w14:paraId="1B7C03B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7D7C2A" w14:textId="77777777" w:rsidTr="00274D8B">
        <w:trPr>
          <w:cantSplit/>
        </w:trPr>
        <w:tc>
          <w:tcPr>
            <w:tcW w:w="1550" w:type="dxa"/>
          </w:tcPr>
          <w:p w14:paraId="7FA7D6D9" w14:textId="77777777" w:rsidR="006C5BCE" w:rsidRPr="00FE604B" w:rsidRDefault="006C5BCE" w:rsidP="00A013D7">
            <w:pPr>
              <w:rPr>
                <w:b/>
                <w:noProof/>
              </w:rPr>
            </w:pPr>
            <w:r w:rsidRPr="00673736">
              <w:rPr>
                <w:b/>
                <w:noProof/>
              </w:rPr>
              <w:t>31207</w:t>
            </w:r>
          </w:p>
        </w:tc>
        <w:tc>
          <w:tcPr>
            <w:tcW w:w="1550" w:type="dxa"/>
          </w:tcPr>
          <w:p w14:paraId="64EA52B1" w14:textId="77777777" w:rsidR="006C5BCE" w:rsidRPr="004B4E06" w:rsidRDefault="006C5BCE" w:rsidP="00A013D7">
            <w:pPr>
              <w:rPr>
                <w:b/>
                <w:noProof/>
              </w:rPr>
            </w:pPr>
            <w:r w:rsidRPr="00673736">
              <w:rPr>
                <w:b/>
                <w:noProof/>
              </w:rPr>
              <w:t>CGS</w:t>
            </w:r>
          </w:p>
        </w:tc>
        <w:tc>
          <w:tcPr>
            <w:tcW w:w="1950" w:type="dxa"/>
          </w:tcPr>
          <w:p w14:paraId="0C7346EA" w14:textId="77777777" w:rsidR="006C5BCE" w:rsidRPr="004B4E06" w:rsidRDefault="006C5BCE" w:rsidP="00A013D7">
            <w:pPr>
              <w:rPr>
                <w:b/>
                <w:noProof/>
              </w:rPr>
            </w:pPr>
            <w:r w:rsidRPr="00673736">
              <w:rPr>
                <w:b/>
                <w:noProof/>
              </w:rPr>
              <w:t>ADMJ</w:t>
            </w:r>
            <w:r>
              <w:rPr>
                <w:b/>
                <w:noProof/>
              </w:rPr>
              <w:t xml:space="preserve"> </w:t>
            </w:r>
            <w:r w:rsidRPr="00673736">
              <w:rPr>
                <w:b/>
                <w:noProof/>
              </w:rPr>
              <w:t>1236</w:t>
            </w:r>
          </w:p>
        </w:tc>
        <w:tc>
          <w:tcPr>
            <w:tcW w:w="4277" w:type="dxa"/>
            <w:gridSpan w:val="2"/>
          </w:tcPr>
          <w:p w14:paraId="3D744717" w14:textId="77777777" w:rsidR="006C5BCE" w:rsidRPr="004B4E06" w:rsidRDefault="006C5BCE" w:rsidP="00A013D7">
            <w:pPr>
              <w:rPr>
                <w:b/>
                <w:noProof/>
              </w:rPr>
            </w:pPr>
            <w:r w:rsidRPr="00673736">
              <w:rPr>
                <w:b/>
                <w:noProof/>
              </w:rPr>
              <w:t>INTERNATIONAL ORGANIZED CRIME</w:t>
            </w:r>
          </w:p>
        </w:tc>
        <w:tc>
          <w:tcPr>
            <w:tcW w:w="1928" w:type="dxa"/>
          </w:tcPr>
          <w:p w14:paraId="30D80D28" w14:textId="77777777" w:rsidR="006C5BCE" w:rsidRPr="004B4E06" w:rsidRDefault="006C5BCE" w:rsidP="00A013D7">
            <w:pPr>
              <w:rPr>
                <w:noProof/>
              </w:rPr>
            </w:pPr>
            <w:r w:rsidRPr="00673736">
              <w:rPr>
                <w:noProof/>
              </w:rPr>
              <w:t xml:space="preserve">McClusky,Andrew   </w:t>
            </w:r>
          </w:p>
        </w:tc>
      </w:tr>
      <w:tr w:rsidR="006C5BCE" w:rsidRPr="004B4E06" w14:paraId="1FAB84F2" w14:textId="77777777" w:rsidTr="00274D8B">
        <w:trPr>
          <w:cantSplit/>
        </w:trPr>
        <w:tc>
          <w:tcPr>
            <w:tcW w:w="1550" w:type="dxa"/>
          </w:tcPr>
          <w:p w14:paraId="48113FC8" w14:textId="77777777" w:rsidR="006C5BCE" w:rsidRPr="004B4E06" w:rsidRDefault="006C5BCE" w:rsidP="00A013D7">
            <w:pPr>
              <w:rPr>
                <w:noProof/>
              </w:rPr>
            </w:pPr>
          </w:p>
        </w:tc>
        <w:tc>
          <w:tcPr>
            <w:tcW w:w="1550" w:type="dxa"/>
          </w:tcPr>
          <w:p w14:paraId="58C8C47B" w14:textId="77777777" w:rsidR="006C5BCE" w:rsidRPr="00281CE1" w:rsidRDefault="006C5BCE" w:rsidP="00A013D7">
            <w:pPr>
              <w:rPr>
                <w:noProof/>
              </w:rPr>
            </w:pPr>
            <w:r w:rsidRPr="00281CE1">
              <w:rPr>
                <w:noProof/>
              </w:rPr>
              <w:t xml:space="preserve">Meets Reqs:  </w:t>
            </w:r>
          </w:p>
        </w:tc>
        <w:tc>
          <w:tcPr>
            <w:tcW w:w="1950" w:type="dxa"/>
          </w:tcPr>
          <w:p w14:paraId="292680F2" w14:textId="77777777" w:rsidR="006C5BCE" w:rsidRPr="004B4E06" w:rsidRDefault="006C5BCE" w:rsidP="00A013D7">
            <w:pPr>
              <w:rPr>
                <w:noProof/>
              </w:rPr>
            </w:pPr>
          </w:p>
        </w:tc>
        <w:tc>
          <w:tcPr>
            <w:tcW w:w="2638" w:type="dxa"/>
          </w:tcPr>
          <w:p w14:paraId="452D8AB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F2FA7A1" w14:textId="77777777" w:rsidR="006C5BCE" w:rsidRPr="004B4E06" w:rsidRDefault="006C5BCE" w:rsidP="00A013D7">
            <w:pPr>
              <w:rPr>
                <w:noProof/>
              </w:rPr>
            </w:pPr>
            <w:r w:rsidRPr="000B3158">
              <w:rPr>
                <w:noProof/>
              </w:rPr>
              <w:t>WWPH 4165</w:t>
            </w:r>
          </w:p>
        </w:tc>
        <w:tc>
          <w:tcPr>
            <w:tcW w:w="1928" w:type="dxa"/>
          </w:tcPr>
          <w:p w14:paraId="623ED62E" w14:textId="77777777" w:rsidR="006C5BCE" w:rsidRPr="004B4E06" w:rsidRDefault="006C5BCE" w:rsidP="00A013D7">
            <w:pPr>
              <w:rPr>
                <w:noProof/>
              </w:rPr>
            </w:pPr>
            <w:r w:rsidRPr="00673736">
              <w:rPr>
                <w:noProof/>
              </w:rPr>
              <w:t>3</w:t>
            </w:r>
            <w:r>
              <w:rPr>
                <w:noProof/>
              </w:rPr>
              <w:t xml:space="preserve"> Credits</w:t>
            </w:r>
          </w:p>
        </w:tc>
      </w:tr>
      <w:tr w:rsidR="006C5BCE" w:rsidRPr="004B4E06" w14:paraId="3B6EC456" w14:textId="77777777" w:rsidTr="00274D8B">
        <w:trPr>
          <w:cantSplit/>
        </w:trPr>
        <w:tc>
          <w:tcPr>
            <w:tcW w:w="11255" w:type="dxa"/>
            <w:gridSpan w:val="6"/>
            <w:tcBorders>
              <w:bottom w:val="single" w:sz="4" w:space="0" w:color="auto"/>
            </w:tcBorders>
          </w:tcPr>
          <w:p w14:paraId="1217F06A" w14:textId="77777777" w:rsidR="006C5BCE" w:rsidRPr="00281CE1" w:rsidRDefault="006C5BCE" w:rsidP="00A013D7">
            <w:pPr>
              <w:rPr>
                <w:noProof/>
                <w:sz w:val="18"/>
                <w:szCs w:val="18"/>
              </w:rPr>
            </w:pPr>
          </w:p>
        </w:tc>
      </w:tr>
    </w:tbl>
    <w:p w14:paraId="236EE911" w14:textId="77777777" w:rsidR="006C5BCE" w:rsidRDefault="006C5BCE" w:rsidP="00F53648">
      <w:pPr>
        <w:pStyle w:val="Heading2"/>
        <w:rPr>
          <w:rStyle w:val="Heading2Char"/>
          <w:noProof/>
        </w:rPr>
      </w:pPr>
    </w:p>
    <w:p w14:paraId="70EFF22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164F78" w14:textId="77777777" w:rsidTr="00274D8B">
        <w:trPr>
          <w:cantSplit/>
        </w:trPr>
        <w:tc>
          <w:tcPr>
            <w:tcW w:w="1550" w:type="dxa"/>
          </w:tcPr>
          <w:p w14:paraId="40291510" w14:textId="77777777" w:rsidR="006C5BCE" w:rsidRPr="00FE604B" w:rsidRDefault="006C5BCE" w:rsidP="00A013D7">
            <w:pPr>
              <w:rPr>
                <w:b/>
                <w:noProof/>
              </w:rPr>
            </w:pPr>
            <w:r w:rsidRPr="00673736">
              <w:rPr>
                <w:b/>
                <w:noProof/>
              </w:rPr>
              <w:t>12290</w:t>
            </w:r>
          </w:p>
        </w:tc>
        <w:tc>
          <w:tcPr>
            <w:tcW w:w="1550" w:type="dxa"/>
          </w:tcPr>
          <w:p w14:paraId="0319D378" w14:textId="77777777" w:rsidR="006C5BCE" w:rsidRPr="004B4E06" w:rsidRDefault="006C5BCE" w:rsidP="00A013D7">
            <w:pPr>
              <w:rPr>
                <w:b/>
                <w:noProof/>
              </w:rPr>
            </w:pPr>
            <w:r w:rsidRPr="00673736">
              <w:rPr>
                <w:b/>
                <w:noProof/>
              </w:rPr>
              <w:t>CGS</w:t>
            </w:r>
          </w:p>
        </w:tc>
        <w:tc>
          <w:tcPr>
            <w:tcW w:w="1950" w:type="dxa"/>
          </w:tcPr>
          <w:p w14:paraId="10D24F1B" w14:textId="77777777" w:rsidR="006C5BCE" w:rsidRPr="004B4E06" w:rsidRDefault="006C5BCE" w:rsidP="00A013D7">
            <w:pPr>
              <w:rPr>
                <w:b/>
                <w:noProof/>
              </w:rPr>
            </w:pPr>
            <w:r w:rsidRPr="00673736">
              <w:rPr>
                <w:b/>
                <w:noProof/>
              </w:rPr>
              <w:t>ADMJ</w:t>
            </w:r>
            <w:r>
              <w:rPr>
                <w:b/>
                <w:noProof/>
              </w:rPr>
              <w:t xml:space="preserve"> </w:t>
            </w:r>
            <w:r w:rsidRPr="00673736">
              <w:rPr>
                <w:b/>
                <w:noProof/>
              </w:rPr>
              <w:t>1245</w:t>
            </w:r>
          </w:p>
        </w:tc>
        <w:tc>
          <w:tcPr>
            <w:tcW w:w="4277" w:type="dxa"/>
            <w:gridSpan w:val="2"/>
          </w:tcPr>
          <w:p w14:paraId="6F316E3D" w14:textId="77777777" w:rsidR="006C5BCE" w:rsidRPr="004B4E06" w:rsidRDefault="006C5BCE" w:rsidP="00A013D7">
            <w:pPr>
              <w:rPr>
                <w:b/>
                <w:noProof/>
              </w:rPr>
            </w:pPr>
            <w:r w:rsidRPr="00673736">
              <w:rPr>
                <w:b/>
                <w:noProof/>
              </w:rPr>
              <w:t>TERRORISM</w:t>
            </w:r>
          </w:p>
        </w:tc>
        <w:tc>
          <w:tcPr>
            <w:tcW w:w="1928" w:type="dxa"/>
          </w:tcPr>
          <w:p w14:paraId="565F0A2D" w14:textId="77777777" w:rsidR="006C5BCE" w:rsidRPr="004B4E06" w:rsidRDefault="006C5BCE" w:rsidP="00A013D7">
            <w:pPr>
              <w:rPr>
                <w:noProof/>
              </w:rPr>
            </w:pPr>
            <w:r w:rsidRPr="00673736">
              <w:rPr>
                <w:noProof/>
              </w:rPr>
              <w:t xml:space="preserve">Fitzgerald,John </w:t>
            </w:r>
          </w:p>
        </w:tc>
      </w:tr>
      <w:tr w:rsidR="006C5BCE" w:rsidRPr="004B4E06" w14:paraId="281B9982" w14:textId="77777777" w:rsidTr="00274D8B">
        <w:trPr>
          <w:cantSplit/>
        </w:trPr>
        <w:tc>
          <w:tcPr>
            <w:tcW w:w="1550" w:type="dxa"/>
          </w:tcPr>
          <w:p w14:paraId="4DF37061" w14:textId="77777777" w:rsidR="006C5BCE" w:rsidRPr="004B4E06" w:rsidRDefault="006C5BCE" w:rsidP="00A013D7">
            <w:pPr>
              <w:rPr>
                <w:noProof/>
              </w:rPr>
            </w:pPr>
          </w:p>
        </w:tc>
        <w:tc>
          <w:tcPr>
            <w:tcW w:w="1550" w:type="dxa"/>
          </w:tcPr>
          <w:p w14:paraId="0F2B2583" w14:textId="77777777" w:rsidR="006C5BCE" w:rsidRPr="00281CE1" w:rsidRDefault="006C5BCE" w:rsidP="00A013D7">
            <w:pPr>
              <w:rPr>
                <w:noProof/>
              </w:rPr>
            </w:pPr>
            <w:r w:rsidRPr="00281CE1">
              <w:rPr>
                <w:noProof/>
              </w:rPr>
              <w:t xml:space="preserve">Meets Reqs:  </w:t>
            </w:r>
          </w:p>
        </w:tc>
        <w:tc>
          <w:tcPr>
            <w:tcW w:w="1950" w:type="dxa"/>
          </w:tcPr>
          <w:p w14:paraId="054AD821" w14:textId="77777777" w:rsidR="006C5BCE" w:rsidRPr="004B4E06" w:rsidRDefault="006C5BCE" w:rsidP="00A013D7">
            <w:pPr>
              <w:rPr>
                <w:noProof/>
              </w:rPr>
            </w:pPr>
            <w:r w:rsidRPr="00673736">
              <w:rPr>
                <w:noProof/>
              </w:rPr>
              <w:t>W</w:t>
            </w:r>
          </w:p>
        </w:tc>
        <w:tc>
          <w:tcPr>
            <w:tcW w:w="2638" w:type="dxa"/>
          </w:tcPr>
          <w:p w14:paraId="23520CAF"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DBD4CE0" w14:textId="77777777" w:rsidR="006C5BCE" w:rsidRPr="004B4E06" w:rsidRDefault="006C5BCE" w:rsidP="00A013D7">
            <w:pPr>
              <w:rPr>
                <w:noProof/>
              </w:rPr>
            </w:pPr>
            <w:r w:rsidRPr="000B3158">
              <w:rPr>
                <w:noProof/>
              </w:rPr>
              <w:t>WWPH 4165</w:t>
            </w:r>
          </w:p>
        </w:tc>
        <w:tc>
          <w:tcPr>
            <w:tcW w:w="1928" w:type="dxa"/>
          </w:tcPr>
          <w:p w14:paraId="023AE2CE" w14:textId="77777777" w:rsidR="006C5BCE" w:rsidRPr="004B4E06" w:rsidRDefault="006C5BCE" w:rsidP="00A013D7">
            <w:pPr>
              <w:rPr>
                <w:noProof/>
              </w:rPr>
            </w:pPr>
            <w:r w:rsidRPr="00673736">
              <w:rPr>
                <w:noProof/>
              </w:rPr>
              <w:t>3</w:t>
            </w:r>
            <w:r>
              <w:rPr>
                <w:noProof/>
              </w:rPr>
              <w:t xml:space="preserve"> Credits</w:t>
            </w:r>
          </w:p>
        </w:tc>
      </w:tr>
      <w:tr w:rsidR="006C5BCE" w:rsidRPr="004B4E06" w14:paraId="426C2C22" w14:textId="77777777" w:rsidTr="00274D8B">
        <w:trPr>
          <w:cantSplit/>
        </w:trPr>
        <w:tc>
          <w:tcPr>
            <w:tcW w:w="11255" w:type="dxa"/>
            <w:gridSpan w:val="6"/>
            <w:tcBorders>
              <w:bottom w:val="single" w:sz="4" w:space="0" w:color="auto"/>
            </w:tcBorders>
          </w:tcPr>
          <w:p w14:paraId="45DCCB33" w14:textId="77777777" w:rsidR="006C5BCE" w:rsidRPr="00281CE1" w:rsidRDefault="006C5BCE" w:rsidP="00A013D7">
            <w:pPr>
              <w:rPr>
                <w:noProof/>
                <w:sz w:val="18"/>
                <w:szCs w:val="18"/>
              </w:rPr>
            </w:pPr>
          </w:p>
        </w:tc>
      </w:tr>
    </w:tbl>
    <w:p w14:paraId="4AE5EE91" w14:textId="77777777" w:rsidR="006C5BCE" w:rsidRDefault="006C5BCE" w:rsidP="00F53648">
      <w:pPr>
        <w:pStyle w:val="Heading2"/>
        <w:rPr>
          <w:rStyle w:val="Heading2Char"/>
          <w:noProof/>
        </w:rPr>
      </w:pPr>
    </w:p>
    <w:p w14:paraId="71FDFED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5DE5C7" w14:textId="77777777" w:rsidTr="00274D8B">
        <w:trPr>
          <w:cantSplit/>
        </w:trPr>
        <w:tc>
          <w:tcPr>
            <w:tcW w:w="1550" w:type="dxa"/>
          </w:tcPr>
          <w:p w14:paraId="3825CFCD" w14:textId="77777777" w:rsidR="006C5BCE" w:rsidRPr="00FE604B" w:rsidRDefault="006C5BCE" w:rsidP="00A013D7">
            <w:pPr>
              <w:rPr>
                <w:b/>
                <w:noProof/>
              </w:rPr>
            </w:pPr>
            <w:r w:rsidRPr="00673736">
              <w:rPr>
                <w:b/>
                <w:noProof/>
              </w:rPr>
              <w:t>31201</w:t>
            </w:r>
          </w:p>
        </w:tc>
        <w:tc>
          <w:tcPr>
            <w:tcW w:w="1550" w:type="dxa"/>
          </w:tcPr>
          <w:p w14:paraId="1DA1BBB9" w14:textId="77777777" w:rsidR="006C5BCE" w:rsidRPr="004B4E06" w:rsidRDefault="006C5BCE" w:rsidP="00A013D7">
            <w:pPr>
              <w:rPr>
                <w:b/>
                <w:noProof/>
              </w:rPr>
            </w:pPr>
            <w:r w:rsidRPr="00673736">
              <w:rPr>
                <w:b/>
                <w:noProof/>
              </w:rPr>
              <w:t>CGS</w:t>
            </w:r>
          </w:p>
        </w:tc>
        <w:tc>
          <w:tcPr>
            <w:tcW w:w="1950" w:type="dxa"/>
          </w:tcPr>
          <w:p w14:paraId="60AB7049" w14:textId="77777777" w:rsidR="006C5BCE" w:rsidRPr="004B4E06" w:rsidRDefault="006C5BCE" w:rsidP="00A013D7">
            <w:pPr>
              <w:rPr>
                <w:b/>
                <w:noProof/>
              </w:rPr>
            </w:pPr>
            <w:r w:rsidRPr="00673736">
              <w:rPr>
                <w:b/>
                <w:noProof/>
              </w:rPr>
              <w:t>ADMJ</w:t>
            </w:r>
            <w:r>
              <w:rPr>
                <w:b/>
                <w:noProof/>
              </w:rPr>
              <w:t xml:space="preserve"> </w:t>
            </w:r>
            <w:r w:rsidRPr="00673736">
              <w:rPr>
                <w:b/>
                <w:noProof/>
              </w:rPr>
              <w:t>1246</w:t>
            </w:r>
          </w:p>
        </w:tc>
        <w:tc>
          <w:tcPr>
            <w:tcW w:w="4277" w:type="dxa"/>
            <w:gridSpan w:val="2"/>
          </w:tcPr>
          <w:p w14:paraId="2BFF96AF" w14:textId="77777777" w:rsidR="006C5BCE" w:rsidRPr="004B4E06" w:rsidRDefault="006C5BCE" w:rsidP="00A013D7">
            <w:pPr>
              <w:rPr>
                <w:b/>
                <w:noProof/>
              </w:rPr>
            </w:pPr>
            <w:r w:rsidRPr="00673736">
              <w:rPr>
                <w:b/>
                <w:noProof/>
              </w:rPr>
              <w:t>FINANCING TERRORISM</w:t>
            </w:r>
          </w:p>
        </w:tc>
        <w:tc>
          <w:tcPr>
            <w:tcW w:w="1928" w:type="dxa"/>
          </w:tcPr>
          <w:p w14:paraId="07447C36" w14:textId="77777777" w:rsidR="006C5BCE" w:rsidRPr="004B4E06" w:rsidRDefault="006C5BCE" w:rsidP="00A013D7">
            <w:pPr>
              <w:rPr>
                <w:noProof/>
              </w:rPr>
            </w:pPr>
            <w:r w:rsidRPr="00673736">
              <w:rPr>
                <w:noProof/>
              </w:rPr>
              <w:t xml:space="preserve">McLee,Tiffany Ann </w:t>
            </w:r>
          </w:p>
        </w:tc>
      </w:tr>
      <w:tr w:rsidR="006C5BCE" w:rsidRPr="004B4E06" w14:paraId="50039F4D" w14:textId="77777777" w:rsidTr="00274D8B">
        <w:trPr>
          <w:cantSplit/>
        </w:trPr>
        <w:tc>
          <w:tcPr>
            <w:tcW w:w="1550" w:type="dxa"/>
          </w:tcPr>
          <w:p w14:paraId="5244EC0B" w14:textId="77777777" w:rsidR="006C5BCE" w:rsidRPr="004B4E06" w:rsidRDefault="006C5BCE" w:rsidP="00A013D7">
            <w:pPr>
              <w:rPr>
                <w:noProof/>
              </w:rPr>
            </w:pPr>
          </w:p>
        </w:tc>
        <w:tc>
          <w:tcPr>
            <w:tcW w:w="1550" w:type="dxa"/>
          </w:tcPr>
          <w:p w14:paraId="3920394A" w14:textId="77777777" w:rsidR="006C5BCE" w:rsidRPr="00281CE1" w:rsidRDefault="006C5BCE" w:rsidP="00A013D7">
            <w:pPr>
              <w:rPr>
                <w:noProof/>
              </w:rPr>
            </w:pPr>
            <w:r w:rsidRPr="00281CE1">
              <w:rPr>
                <w:noProof/>
              </w:rPr>
              <w:t xml:space="preserve">Meets Reqs:  </w:t>
            </w:r>
          </w:p>
        </w:tc>
        <w:tc>
          <w:tcPr>
            <w:tcW w:w="1950" w:type="dxa"/>
          </w:tcPr>
          <w:p w14:paraId="244296D0" w14:textId="77777777" w:rsidR="006C5BCE" w:rsidRPr="004B4E06" w:rsidRDefault="006C5BCE" w:rsidP="00A013D7">
            <w:pPr>
              <w:rPr>
                <w:noProof/>
              </w:rPr>
            </w:pPr>
            <w:r w:rsidRPr="00673736">
              <w:rPr>
                <w:noProof/>
              </w:rPr>
              <w:t>W</w:t>
            </w:r>
          </w:p>
        </w:tc>
        <w:tc>
          <w:tcPr>
            <w:tcW w:w="2638" w:type="dxa"/>
          </w:tcPr>
          <w:p w14:paraId="29A0759E"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BCCEFE4" w14:textId="77777777" w:rsidR="006C5BCE" w:rsidRPr="004B4E06" w:rsidRDefault="006C5BCE" w:rsidP="00A013D7">
            <w:pPr>
              <w:rPr>
                <w:noProof/>
              </w:rPr>
            </w:pPr>
            <w:r w:rsidRPr="000B3158">
              <w:rPr>
                <w:noProof/>
              </w:rPr>
              <w:t>WWPH 4165</w:t>
            </w:r>
          </w:p>
        </w:tc>
        <w:tc>
          <w:tcPr>
            <w:tcW w:w="1928" w:type="dxa"/>
          </w:tcPr>
          <w:p w14:paraId="501BA7DD" w14:textId="77777777" w:rsidR="006C5BCE" w:rsidRPr="004B4E06" w:rsidRDefault="006C5BCE" w:rsidP="00A013D7">
            <w:pPr>
              <w:rPr>
                <w:noProof/>
              </w:rPr>
            </w:pPr>
            <w:r w:rsidRPr="00673736">
              <w:rPr>
                <w:noProof/>
              </w:rPr>
              <w:t>3</w:t>
            </w:r>
            <w:r>
              <w:rPr>
                <w:noProof/>
              </w:rPr>
              <w:t xml:space="preserve"> Credits</w:t>
            </w:r>
          </w:p>
        </w:tc>
      </w:tr>
      <w:tr w:rsidR="006C5BCE" w:rsidRPr="004B4E06" w14:paraId="34F72893" w14:textId="77777777" w:rsidTr="00274D8B">
        <w:trPr>
          <w:cantSplit/>
        </w:trPr>
        <w:tc>
          <w:tcPr>
            <w:tcW w:w="11255" w:type="dxa"/>
            <w:gridSpan w:val="6"/>
            <w:tcBorders>
              <w:bottom w:val="single" w:sz="4" w:space="0" w:color="auto"/>
            </w:tcBorders>
          </w:tcPr>
          <w:p w14:paraId="36033AE5" w14:textId="77777777" w:rsidR="006C5BCE" w:rsidRPr="00281CE1" w:rsidRDefault="006C5BCE" w:rsidP="00A013D7">
            <w:pPr>
              <w:rPr>
                <w:noProof/>
                <w:sz w:val="18"/>
                <w:szCs w:val="18"/>
              </w:rPr>
            </w:pPr>
          </w:p>
        </w:tc>
      </w:tr>
    </w:tbl>
    <w:p w14:paraId="08DC70E3" w14:textId="77777777" w:rsidR="006C5BCE" w:rsidRDefault="006C5BCE" w:rsidP="00F53648">
      <w:pPr>
        <w:pStyle w:val="Heading2"/>
        <w:rPr>
          <w:rStyle w:val="Heading2Char"/>
          <w:noProof/>
        </w:rPr>
      </w:pPr>
    </w:p>
    <w:p w14:paraId="0BE374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BDD7A7" w14:textId="77777777" w:rsidTr="00274D8B">
        <w:trPr>
          <w:cantSplit/>
        </w:trPr>
        <w:tc>
          <w:tcPr>
            <w:tcW w:w="1550" w:type="dxa"/>
          </w:tcPr>
          <w:p w14:paraId="2FE62567" w14:textId="77777777" w:rsidR="006C5BCE" w:rsidRPr="00FE604B" w:rsidRDefault="006C5BCE" w:rsidP="00A013D7">
            <w:pPr>
              <w:rPr>
                <w:b/>
                <w:noProof/>
              </w:rPr>
            </w:pPr>
            <w:r w:rsidRPr="00673736">
              <w:rPr>
                <w:b/>
                <w:noProof/>
              </w:rPr>
              <w:t>12302</w:t>
            </w:r>
          </w:p>
        </w:tc>
        <w:tc>
          <w:tcPr>
            <w:tcW w:w="1550" w:type="dxa"/>
          </w:tcPr>
          <w:p w14:paraId="2B35AE7F" w14:textId="77777777" w:rsidR="006C5BCE" w:rsidRPr="004B4E06" w:rsidRDefault="006C5BCE" w:rsidP="00A013D7">
            <w:pPr>
              <w:rPr>
                <w:b/>
                <w:noProof/>
              </w:rPr>
            </w:pPr>
            <w:r w:rsidRPr="00673736">
              <w:rPr>
                <w:b/>
                <w:noProof/>
              </w:rPr>
              <w:t>CGS</w:t>
            </w:r>
          </w:p>
        </w:tc>
        <w:tc>
          <w:tcPr>
            <w:tcW w:w="1950" w:type="dxa"/>
          </w:tcPr>
          <w:p w14:paraId="4573FBF4" w14:textId="77777777" w:rsidR="006C5BCE" w:rsidRPr="004B4E06" w:rsidRDefault="006C5BCE" w:rsidP="00A013D7">
            <w:pPr>
              <w:rPr>
                <w:b/>
                <w:noProof/>
              </w:rPr>
            </w:pPr>
            <w:r w:rsidRPr="00673736">
              <w:rPr>
                <w:b/>
                <w:noProof/>
              </w:rPr>
              <w:t>ADMJ</w:t>
            </w:r>
            <w:r>
              <w:rPr>
                <w:b/>
                <w:noProof/>
              </w:rPr>
              <w:t xml:space="preserve"> </w:t>
            </w:r>
            <w:r w:rsidRPr="00673736">
              <w:rPr>
                <w:b/>
                <w:noProof/>
              </w:rPr>
              <w:t>1425</w:t>
            </w:r>
          </w:p>
        </w:tc>
        <w:tc>
          <w:tcPr>
            <w:tcW w:w="4277" w:type="dxa"/>
            <w:gridSpan w:val="2"/>
          </w:tcPr>
          <w:p w14:paraId="0D9593DD" w14:textId="77777777" w:rsidR="006C5BCE" w:rsidRPr="004B4E06" w:rsidRDefault="006C5BCE" w:rsidP="00A013D7">
            <w:pPr>
              <w:rPr>
                <w:b/>
                <w:noProof/>
              </w:rPr>
            </w:pPr>
            <w:r w:rsidRPr="00673736">
              <w:rPr>
                <w:b/>
                <w:noProof/>
              </w:rPr>
              <w:t>PRINCIPLES HOMELAND SECURITY</w:t>
            </w:r>
          </w:p>
        </w:tc>
        <w:tc>
          <w:tcPr>
            <w:tcW w:w="1928" w:type="dxa"/>
          </w:tcPr>
          <w:p w14:paraId="3E563F0E" w14:textId="77777777" w:rsidR="006C5BCE" w:rsidRPr="004B4E06" w:rsidRDefault="006C5BCE" w:rsidP="00A013D7">
            <w:pPr>
              <w:rPr>
                <w:noProof/>
              </w:rPr>
            </w:pPr>
            <w:r w:rsidRPr="00673736">
              <w:rPr>
                <w:noProof/>
              </w:rPr>
              <w:t xml:space="preserve">Bober,Mitchell S </w:t>
            </w:r>
          </w:p>
        </w:tc>
      </w:tr>
      <w:tr w:rsidR="006C5BCE" w:rsidRPr="004B4E06" w14:paraId="3CBBB648" w14:textId="77777777" w:rsidTr="00274D8B">
        <w:trPr>
          <w:cantSplit/>
        </w:trPr>
        <w:tc>
          <w:tcPr>
            <w:tcW w:w="1550" w:type="dxa"/>
          </w:tcPr>
          <w:p w14:paraId="4706D3CB" w14:textId="77777777" w:rsidR="006C5BCE" w:rsidRPr="004B4E06" w:rsidRDefault="006C5BCE" w:rsidP="00A013D7">
            <w:pPr>
              <w:rPr>
                <w:noProof/>
              </w:rPr>
            </w:pPr>
          </w:p>
        </w:tc>
        <w:tc>
          <w:tcPr>
            <w:tcW w:w="1550" w:type="dxa"/>
          </w:tcPr>
          <w:p w14:paraId="6BF80070" w14:textId="77777777" w:rsidR="006C5BCE" w:rsidRPr="00281CE1" w:rsidRDefault="006C5BCE" w:rsidP="00A013D7">
            <w:pPr>
              <w:rPr>
                <w:noProof/>
              </w:rPr>
            </w:pPr>
            <w:r w:rsidRPr="00281CE1">
              <w:rPr>
                <w:noProof/>
              </w:rPr>
              <w:t xml:space="preserve">Meets Reqs:  </w:t>
            </w:r>
          </w:p>
        </w:tc>
        <w:tc>
          <w:tcPr>
            <w:tcW w:w="1950" w:type="dxa"/>
          </w:tcPr>
          <w:p w14:paraId="2435C5E5" w14:textId="77777777" w:rsidR="006C5BCE" w:rsidRPr="004B4E06" w:rsidRDefault="006C5BCE" w:rsidP="00A013D7">
            <w:pPr>
              <w:rPr>
                <w:noProof/>
              </w:rPr>
            </w:pPr>
            <w:r w:rsidRPr="00673736">
              <w:rPr>
                <w:noProof/>
              </w:rPr>
              <w:t>M</w:t>
            </w:r>
          </w:p>
        </w:tc>
        <w:tc>
          <w:tcPr>
            <w:tcW w:w="2638" w:type="dxa"/>
          </w:tcPr>
          <w:p w14:paraId="3DF5A9C0"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47DF023" w14:textId="77777777" w:rsidR="006C5BCE" w:rsidRPr="004B4E06" w:rsidRDefault="006C5BCE" w:rsidP="00A013D7">
            <w:pPr>
              <w:rPr>
                <w:noProof/>
              </w:rPr>
            </w:pPr>
            <w:r w:rsidRPr="000B3158">
              <w:rPr>
                <w:noProof/>
              </w:rPr>
              <w:t>WWPH 4165</w:t>
            </w:r>
          </w:p>
        </w:tc>
        <w:tc>
          <w:tcPr>
            <w:tcW w:w="1928" w:type="dxa"/>
          </w:tcPr>
          <w:p w14:paraId="3E7229D5" w14:textId="77777777" w:rsidR="006C5BCE" w:rsidRPr="004B4E06" w:rsidRDefault="006C5BCE" w:rsidP="00A013D7">
            <w:pPr>
              <w:rPr>
                <w:noProof/>
              </w:rPr>
            </w:pPr>
            <w:r w:rsidRPr="00673736">
              <w:rPr>
                <w:noProof/>
              </w:rPr>
              <w:t>3</w:t>
            </w:r>
            <w:r>
              <w:rPr>
                <w:noProof/>
              </w:rPr>
              <w:t xml:space="preserve"> Credits</w:t>
            </w:r>
          </w:p>
        </w:tc>
      </w:tr>
      <w:tr w:rsidR="006C5BCE" w:rsidRPr="004B4E06" w14:paraId="03E9233E" w14:textId="77777777" w:rsidTr="00274D8B">
        <w:trPr>
          <w:cantSplit/>
        </w:trPr>
        <w:tc>
          <w:tcPr>
            <w:tcW w:w="11255" w:type="dxa"/>
            <w:gridSpan w:val="6"/>
            <w:tcBorders>
              <w:bottom w:val="single" w:sz="4" w:space="0" w:color="auto"/>
            </w:tcBorders>
          </w:tcPr>
          <w:p w14:paraId="084CC333" w14:textId="77777777" w:rsidR="006C5BCE" w:rsidRPr="00281CE1" w:rsidRDefault="006C5BCE" w:rsidP="00A013D7">
            <w:pPr>
              <w:rPr>
                <w:noProof/>
                <w:sz w:val="18"/>
                <w:szCs w:val="18"/>
              </w:rPr>
            </w:pPr>
          </w:p>
        </w:tc>
      </w:tr>
    </w:tbl>
    <w:p w14:paraId="21F9BF57" w14:textId="77777777" w:rsidR="006C5BCE" w:rsidRDefault="006C5BCE" w:rsidP="00A013D7">
      <w:pPr>
        <w:rPr>
          <w:noProof/>
        </w:rPr>
      </w:pPr>
    </w:p>
    <w:p w14:paraId="052E40D4" w14:textId="77777777" w:rsidR="006C5BCE" w:rsidRDefault="006C5BCE" w:rsidP="00F53648">
      <w:pPr>
        <w:pStyle w:val="Heading2"/>
        <w:rPr>
          <w:rStyle w:val="Heading2Char"/>
          <w:noProof/>
        </w:rPr>
      </w:pPr>
      <w:bookmarkStart w:id="2" w:name="_Toc21683313"/>
      <w:r w:rsidRPr="00673736">
        <w:rPr>
          <w:noProof/>
        </w:rPr>
        <w:t>Admin and Policy Studies</w:t>
      </w:r>
      <w:bookmarkEnd w:id="2"/>
    </w:p>
    <w:p w14:paraId="5A79BEC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E17987" w14:textId="77777777" w:rsidTr="00274D8B">
        <w:trPr>
          <w:cantSplit/>
        </w:trPr>
        <w:tc>
          <w:tcPr>
            <w:tcW w:w="1550" w:type="dxa"/>
          </w:tcPr>
          <w:p w14:paraId="0B990096" w14:textId="77777777" w:rsidR="006C5BCE" w:rsidRPr="00FE604B" w:rsidRDefault="006C5BCE" w:rsidP="00A013D7">
            <w:pPr>
              <w:rPr>
                <w:b/>
                <w:noProof/>
              </w:rPr>
            </w:pPr>
            <w:r w:rsidRPr="00673736">
              <w:rPr>
                <w:b/>
                <w:noProof/>
              </w:rPr>
              <w:t>15586</w:t>
            </w:r>
          </w:p>
        </w:tc>
        <w:tc>
          <w:tcPr>
            <w:tcW w:w="1550" w:type="dxa"/>
          </w:tcPr>
          <w:p w14:paraId="07B82C9F" w14:textId="77777777" w:rsidR="006C5BCE" w:rsidRPr="004B4E06" w:rsidRDefault="006C5BCE" w:rsidP="00A013D7">
            <w:pPr>
              <w:rPr>
                <w:b/>
                <w:noProof/>
              </w:rPr>
            </w:pPr>
            <w:r w:rsidRPr="00673736">
              <w:rPr>
                <w:b/>
                <w:noProof/>
              </w:rPr>
              <w:t>ADMPS</w:t>
            </w:r>
          </w:p>
        </w:tc>
        <w:tc>
          <w:tcPr>
            <w:tcW w:w="1950" w:type="dxa"/>
          </w:tcPr>
          <w:p w14:paraId="3F949718" w14:textId="77777777" w:rsidR="006C5BCE" w:rsidRPr="004B4E06" w:rsidRDefault="006C5BCE" w:rsidP="00A013D7">
            <w:pPr>
              <w:rPr>
                <w:b/>
                <w:noProof/>
              </w:rPr>
            </w:pPr>
            <w:r w:rsidRPr="00673736">
              <w:rPr>
                <w:b/>
                <w:noProof/>
              </w:rPr>
              <w:t>ADMPS</w:t>
            </w:r>
            <w:r>
              <w:rPr>
                <w:b/>
                <w:noProof/>
              </w:rPr>
              <w:t xml:space="preserve"> </w:t>
            </w:r>
            <w:r w:rsidRPr="00673736">
              <w:rPr>
                <w:b/>
                <w:noProof/>
              </w:rPr>
              <w:t>2305</w:t>
            </w:r>
          </w:p>
        </w:tc>
        <w:tc>
          <w:tcPr>
            <w:tcW w:w="4277" w:type="dxa"/>
            <w:gridSpan w:val="2"/>
          </w:tcPr>
          <w:p w14:paraId="42754A90" w14:textId="77777777" w:rsidR="006C5BCE" w:rsidRPr="004B4E06" w:rsidRDefault="006C5BCE" w:rsidP="00A013D7">
            <w:pPr>
              <w:rPr>
                <w:b/>
                <w:noProof/>
              </w:rPr>
            </w:pPr>
            <w:r w:rsidRPr="00673736">
              <w:rPr>
                <w:b/>
                <w:noProof/>
              </w:rPr>
              <w:t>SOCIOLOGY OF EDUCATION</w:t>
            </w:r>
          </w:p>
        </w:tc>
        <w:tc>
          <w:tcPr>
            <w:tcW w:w="1928" w:type="dxa"/>
          </w:tcPr>
          <w:p w14:paraId="28BA3DCC" w14:textId="77777777" w:rsidR="006C5BCE" w:rsidRPr="004B4E06" w:rsidRDefault="006C5BCE" w:rsidP="00A013D7">
            <w:pPr>
              <w:rPr>
                <w:noProof/>
              </w:rPr>
            </w:pPr>
            <w:r w:rsidRPr="00673736">
              <w:rPr>
                <w:noProof/>
              </w:rPr>
              <w:t xml:space="preserve">Kelly,Sean Patrick </w:t>
            </w:r>
          </w:p>
        </w:tc>
      </w:tr>
      <w:tr w:rsidR="006C5BCE" w:rsidRPr="004B4E06" w14:paraId="0B1D88B5" w14:textId="77777777" w:rsidTr="00274D8B">
        <w:trPr>
          <w:cantSplit/>
        </w:trPr>
        <w:tc>
          <w:tcPr>
            <w:tcW w:w="1550" w:type="dxa"/>
          </w:tcPr>
          <w:p w14:paraId="63FFEF48" w14:textId="77777777" w:rsidR="006C5BCE" w:rsidRPr="004B4E06" w:rsidRDefault="006C5BCE" w:rsidP="00A013D7">
            <w:pPr>
              <w:rPr>
                <w:noProof/>
              </w:rPr>
            </w:pPr>
          </w:p>
        </w:tc>
        <w:tc>
          <w:tcPr>
            <w:tcW w:w="1550" w:type="dxa"/>
          </w:tcPr>
          <w:p w14:paraId="6C8B82AF" w14:textId="77777777" w:rsidR="006C5BCE" w:rsidRPr="00281CE1" w:rsidRDefault="006C5BCE" w:rsidP="00A013D7">
            <w:pPr>
              <w:rPr>
                <w:noProof/>
              </w:rPr>
            </w:pPr>
            <w:r w:rsidRPr="00281CE1">
              <w:rPr>
                <w:noProof/>
              </w:rPr>
              <w:t xml:space="preserve">Meets Reqs:  </w:t>
            </w:r>
          </w:p>
        </w:tc>
        <w:tc>
          <w:tcPr>
            <w:tcW w:w="1950" w:type="dxa"/>
          </w:tcPr>
          <w:p w14:paraId="3F215222" w14:textId="77777777" w:rsidR="006C5BCE" w:rsidRPr="004B4E06" w:rsidRDefault="006C5BCE" w:rsidP="00A013D7">
            <w:pPr>
              <w:rPr>
                <w:noProof/>
              </w:rPr>
            </w:pPr>
            <w:r w:rsidRPr="00673736">
              <w:rPr>
                <w:noProof/>
              </w:rPr>
              <w:t>T</w:t>
            </w:r>
          </w:p>
        </w:tc>
        <w:tc>
          <w:tcPr>
            <w:tcW w:w="2638" w:type="dxa"/>
          </w:tcPr>
          <w:p w14:paraId="7C58C52E"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749165F3" w14:textId="77777777" w:rsidR="006C5BCE" w:rsidRPr="004B4E06" w:rsidRDefault="006C5BCE" w:rsidP="00A013D7">
            <w:pPr>
              <w:rPr>
                <w:noProof/>
              </w:rPr>
            </w:pPr>
            <w:r w:rsidRPr="000B3158">
              <w:rPr>
                <w:noProof/>
              </w:rPr>
              <w:t>WWPH 4165</w:t>
            </w:r>
          </w:p>
        </w:tc>
        <w:tc>
          <w:tcPr>
            <w:tcW w:w="1928" w:type="dxa"/>
          </w:tcPr>
          <w:p w14:paraId="09011F61" w14:textId="77777777" w:rsidR="006C5BCE" w:rsidRPr="004B4E06" w:rsidRDefault="006C5BCE" w:rsidP="00A013D7">
            <w:pPr>
              <w:rPr>
                <w:noProof/>
              </w:rPr>
            </w:pPr>
            <w:r w:rsidRPr="00673736">
              <w:rPr>
                <w:noProof/>
              </w:rPr>
              <w:t>3</w:t>
            </w:r>
            <w:r>
              <w:rPr>
                <w:noProof/>
              </w:rPr>
              <w:t xml:space="preserve"> Credits</w:t>
            </w:r>
          </w:p>
        </w:tc>
      </w:tr>
      <w:tr w:rsidR="006C5BCE" w:rsidRPr="004B4E06" w14:paraId="64D2916F" w14:textId="77777777" w:rsidTr="00274D8B">
        <w:trPr>
          <w:cantSplit/>
        </w:trPr>
        <w:tc>
          <w:tcPr>
            <w:tcW w:w="11255" w:type="dxa"/>
            <w:gridSpan w:val="6"/>
            <w:tcBorders>
              <w:bottom w:val="single" w:sz="4" w:space="0" w:color="auto"/>
            </w:tcBorders>
          </w:tcPr>
          <w:p w14:paraId="071251A3" w14:textId="77777777" w:rsidR="006C5BCE" w:rsidRPr="00281CE1" w:rsidRDefault="006C5BCE" w:rsidP="00A013D7">
            <w:pPr>
              <w:rPr>
                <w:noProof/>
                <w:sz w:val="18"/>
                <w:szCs w:val="18"/>
              </w:rPr>
            </w:pPr>
          </w:p>
        </w:tc>
      </w:tr>
    </w:tbl>
    <w:p w14:paraId="7D224A81" w14:textId="77777777" w:rsidR="006C5BCE" w:rsidRDefault="006C5BCE" w:rsidP="00F53648">
      <w:pPr>
        <w:pStyle w:val="Heading2"/>
        <w:rPr>
          <w:rStyle w:val="Heading2Char"/>
          <w:noProof/>
        </w:rPr>
      </w:pPr>
    </w:p>
    <w:p w14:paraId="2791286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175D8A" w14:textId="77777777" w:rsidTr="00274D8B">
        <w:trPr>
          <w:cantSplit/>
        </w:trPr>
        <w:tc>
          <w:tcPr>
            <w:tcW w:w="1550" w:type="dxa"/>
          </w:tcPr>
          <w:p w14:paraId="06C6F246" w14:textId="77777777" w:rsidR="006C5BCE" w:rsidRPr="00FE604B" w:rsidRDefault="006C5BCE" w:rsidP="00A013D7">
            <w:pPr>
              <w:rPr>
                <w:b/>
                <w:noProof/>
              </w:rPr>
            </w:pPr>
            <w:r w:rsidRPr="00673736">
              <w:rPr>
                <w:b/>
                <w:noProof/>
              </w:rPr>
              <w:t>28100</w:t>
            </w:r>
          </w:p>
        </w:tc>
        <w:tc>
          <w:tcPr>
            <w:tcW w:w="1550" w:type="dxa"/>
          </w:tcPr>
          <w:p w14:paraId="19492386" w14:textId="77777777" w:rsidR="006C5BCE" w:rsidRPr="004B4E06" w:rsidRDefault="006C5BCE" w:rsidP="00A013D7">
            <w:pPr>
              <w:rPr>
                <w:b/>
                <w:noProof/>
              </w:rPr>
            </w:pPr>
            <w:r w:rsidRPr="00673736">
              <w:rPr>
                <w:b/>
                <w:noProof/>
              </w:rPr>
              <w:t>ADMPS</w:t>
            </w:r>
          </w:p>
        </w:tc>
        <w:tc>
          <w:tcPr>
            <w:tcW w:w="1950" w:type="dxa"/>
          </w:tcPr>
          <w:p w14:paraId="25E49915" w14:textId="77777777" w:rsidR="006C5BCE" w:rsidRPr="004B4E06" w:rsidRDefault="006C5BCE" w:rsidP="00A013D7">
            <w:pPr>
              <w:rPr>
                <w:b/>
                <w:noProof/>
              </w:rPr>
            </w:pPr>
            <w:r w:rsidRPr="00673736">
              <w:rPr>
                <w:b/>
                <w:noProof/>
              </w:rPr>
              <w:t>ADMPS</w:t>
            </w:r>
            <w:r>
              <w:rPr>
                <w:b/>
                <w:noProof/>
              </w:rPr>
              <w:t xml:space="preserve"> </w:t>
            </w:r>
            <w:r w:rsidRPr="00673736">
              <w:rPr>
                <w:b/>
                <w:noProof/>
              </w:rPr>
              <w:t>2353</w:t>
            </w:r>
          </w:p>
        </w:tc>
        <w:tc>
          <w:tcPr>
            <w:tcW w:w="4277" w:type="dxa"/>
            <w:gridSpan w:val="2"/>
          </w:tcPr>
          <w:p w14:paraId="4DD18675" w14:textId="77777777" w:rsidR="006C5BCE" w:rsidRPr="004B4E06" w:rsidRDefault="006C5BCE" w:rsidP="00A013D7">
            <w:pPr>
              <w:rPr>
                <w:b/>
                <w:noProof/>
              </w:rPr>
            </w:pPr>
            <w:r w:rsidRPr="00673736">
              <w:rPr>
                <w:b/>
                <w:noProof/>
              </w:rPr>
              <w:t>APPLIED ANTHROPOLOGY OF EDUC</w:t>
            </w:r>
          </w:p>
        </w:tc>
        <w:tc>
          <w:tcPr>
            <w:tcW w:w="1928" w:type="dxa"/>
          </w:tcPr>
          <w:p w14:paraId="7A200972" w14:textId="77777777" w:rsidR="006C5BCE" w:rsidRPr="004B4E06" w:rsidRDefault="006C5BCE" w:rsidP="00A013D7">
            <w:pPr>
              <w:rPr>
                <w:noProof/>
              </w:rPr>
            </w:pPr>
            <w:r w:rsidRPr="00673736">
              <w:rPr>
                <w:noProof/>
              </w:rPr>
              <w:t xml:space="preserve">Porter,Maureen K </w:t>
            </w:r>
          </w:p>
        </w:tc>
      </w:tr>
      <w:tr w:rsidR="006C5BCE" w:rsidRPr="004B4E06" w14:paraId="5561168C" w14:textId="77777777" w:rsidTr="00274D8B">
        <w:trPr>
          <w:cantSplit/>
        </w:trPr>
        <w:tc>
          <w:tcPr>
            <w:tcW w:w="1550" w:type="dxa"/>
          </w:tcPr>
          <w:p w14:paraId="2D6C4C2E" w14:textId="77777777" w:rsidR="006C5BCE" w:rsidRPr="004B4E06" w:rsidRDefault="006C5BCE" w:rsidP="00A013D7">
            <w:pPr>
              <w:rPr>
                <w:noProof/>
              </w:rPr>
            </w:pPr>
          </w:p>
        </w:tc>
        <w:tc>
          <w:tcPr>
            <w:tcW w:w="1550" w:type="dxa"/>
          </w:tcPr>
          <w:p w14:paraId="2EB33A68" w14:textId="77777777" w:rsidR="006C5BCE" w:rsidRPr="00281CE1" w:rsidRDefault="006C5BCE" w:rsidP="00A013D7">
            <w:pPr>
              <w:rPr>
                <w:noProof/>
              </w:rPr>
            </w:pPr>
            <w:r w:rsidRPr="00281CE1">
              <w:rPr>
                <w:noProof/>
              </w:rPr>
              <w:t xml:space="preserve">Meets Reqs:  </w:t>
            </w:r>
          </w:p>
        </w:tc>
        <w:tc>
          <w:tcPr>
            <w:tcW w:w="1950" w:type="dxa"/>
          </w:tcPr>
          <w:p w14:paraId="2CD47C60" w14:textId="77777777" w:rsidR="006C5BCE" w:rsidRPr="004B4E06" w:rsidRDefault="006C5BCE" w:rsidP="00A013D7">
            <w:pPr>
              <w:rPr>
                <w:noProof/>
              </w:rPr>
            </w:pPr>
            <w:r w:rsidRPr="00673736">
              <w:rPr>
                <w:noProof/>
              </w:rPr>
              <w:t>T</w:t>
            </w:r>
          </w:p>
        </w:tc>
        <w:tc>
          <w:tcPr>
            <w:tcW w:w="2638" w:type="dxa"/>
          </w:tcPr>
          <w:p w14:paraId="6EB44B7C"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15C0C15F" w14:textId="77777777" w:rsidR="006C5BCE" w:rsidRPr="004B4E06" w:rsidRDefault="006C5BCE" w:rsidP="00A013D7">
            <w:pPr>
              <w:rPr>
                <w:noProof/>
              </w:rPr>
            </w:pPr>
            <w:r w:rsidRPr="000B3158">
              <w:rPr>
                <w:noProof/>
              </w:rPr>
              <w:t>WWPH 4165</w:t>
            </w:r>
          </w:p>
        </w:tc>
        <w:tc>
          <w:tcPr>
            <w:tcW w:w="1928" w:type="dxa"/>
          </w:tcPr>
          <w:p w14:paraId="1EC70D97" w14:textId="77777777" w:rsidR="006C5BCE" w:rsidRPr="004B4E06" w:rsidRDefault="006C5BCE" w:rsidP="00A013D7">
            <w:pPr>
              <w:rPr>
                <w:noProof/>
              </w:rPr>
            </w:pPr>
            <w:r w:rsidRPr="00673736">
              <w:rPr>
                <w:noProof/>
              </w:rPr>
              <w:t>3</w:t>
            </w:r>
            <w:r>
              <w:rPr>
                <w:noProof/>
              </w:rPr>
              <w:t xml:space="preserve"> Credits</w:t>
            </w:r>
          </w:p>
        </w:tc>
      </w:tr>
      <w:tr w:rsidR="006C5BCE" w:rsidRPr="004B4E06" w14:paraId="1D1FA62B" w14:textId="77777777" w:rsidTr="00274D8B">
        <w:trPr>
          <w:cantSplit/>
        </w:trPr>
        <w:tc>
          <w:tcPr>
            <w:tcW w:w="11255" w:type="dxa"/>
            <w:gridSpan w:val="6"/>
            <w:tcBorders>
              <w:bottom w:val="single" w:sz="4" w:space="0" w:color="auto"/>
            </w:tcBorders>
          </w:tcPr>
          <w:p w14:paraId="08AAD7A6" w14:textId="77777777" w:rsidR="006C5BCE" w:rsidRPr="00281CE1" w:rsidRDefault="006C5BCE" w:rsidP="00A013D7">
            <w:pPr>
              <w:rPr>
                <w:noProof/>
                <w:sz w:val="18"/>
                <w:szCs w:val="18"/>
              </w:rPr>
            </w:pPr>
          </w:p>
        </w:tc>
      </w:tr>
    </w:tbl>
    <w:p w14:paraId="62366F33" w14:textId="77777777" w:rsidR="006C5BCE" w:rsidRDefault="006C5BCE" w:rsidP="00F53648">
      <w:pPr>
        <w:pStyle w:val="Heading2"/>
        <w:rPr>
          <w:rStyle w:val="Heading2Char"/>
          <w:noProof/>
        </w:rPr>
      </w:pPr>
    </w:p>
    <w:p w14:paraId="5D54DE7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43D3576" w14:textId="77777777" w:rsidTr="00274D8B">
        <w:trPr>
          <w:cantSplit/>
        </w:trPr>
        <w:tc>
          <w:tcPr>
            <w:tcW w:w="1550" w:type="dxa"/>
          </w:tcPr>
          <w:p w14:paraId="1BE7DE31" w14:textId="77777777" w:rsidR="006C5BCE" w:rsidRPr="00FE604B" w:rsidRDefault="006C5BCE" w:rsidP="00A013D7">
            <w:pPr>
              <w:rPr>
                <w:b/>
                <w:noProof/>
              </w:rPr>
            </w:pPr>
            <w:r w:rsidRPr="00673736">
              <w:rPr>
                <w:b/>
                <w:noProof/>
              </w:rPr>
              <w:t>28101</w:t>
            </w:r>
          </w:p>
        </w:tc>
        <w:tc>
          <w:tcPr>
            <w:tcW w:w="1550" w:type="dxa"/>
          </w:tcPr>
          <w:p w14:paraId="2943B88C" w14:textId="77777777" w:rsidR="006C5BCE" w:rsidRPr="004B4E06" w:rsidRDefault="006C5BCE" w:rsidP="00A013D7">
            <w:pPr>
              <w:rPr>
                <w:b/>
                <w:noProof/>
              </w:rPr>
            </w:pPr>
            <w:r w:rsidRPr="00673736">
              <w:rPr>
                <w:b/>
                <w:noProof/>
              </w:rPr>
              <w:t>ADMPS</w:t>
            </w:r>
          </w:p>
        </w:tc>
        <w:tc>
          <w:tcPr>
            <w:tcW w:w="1950" w:type="dxa"/>
          </w:tcPr>
          <w:p w14:paraId="260B95EC" w14:textId="77777777" w:rsidR="006C5BCE" w:rsidRPr="004B4E06" w:rsidRDefault="006C5BCE" w:rsidP="00A013D7">
            <w:pPr>
              <w:rPr>
                <w:b/>
                <w:noProof/>
              </w:rPr>
            </w:pPr>
            <w:r w:rsidRPr="00673736">
              <w:rPr>
                <w:b/>
                <w:noProof/>
              </w:rPr>
              <w:t>ADMPS</w:t>
            </w:r>
            <w:r>
              <w:rPr>
                <w:b/>
                <w:noProof/>
              </w:rPr>
              <w:t xml:space="preserve"> </w:t>
            </w:r>
            <w:r w:rsidRPr="00673736">
              <w:rPr>
                <w:b/>
                <w:noProof/>
              </w:rPr>
              <w:t>2359</w:t>
            </w:r>
          </w:p>
        </w:tc>
        <w:tc>
          <w:tcPr>
            <w:tcW w:w="4277" w:type="dxa"/>
            <w:gridSpan w:val="2"/>
          </w:tcPr>
          <w:p w14:paraId="25834804" w14:textId="77777777" w:rsidR="006C5BCE" w:rsidRPr="004B4E06" w:rsidRDefault="006C5BCE" w:rsidP="00A013D7">
            <w:pPr>
              <w:rPr>
                <w:b/>
                <w:noProof/>
              </w:rPr>
            </w:pPr>
            <w:r w:rsidRPr="00673736">
              <w:rPr>
                <w:b/>
                <w:noProof/>
              </w:rPr>
              <w:t>GENDER IN EDUCATION</w:t>
            </w:r>
          </w:p>
        </w:tc>
        <w:tc>
          <w:tcPr>
            <w:tcW w:w="1928" w:type="dxa"/>
          </w:tcPr>
          <w:p w14:paraId="386E8DA8" w14:textId="77777777" w:rsidR="006C5BCE" w:rsidRPr="004B4E06" w:rsidRDefault="006C5BCE" w:rsidP="00A013D7">
            <w:pPr>
              <w:rPr>
                <w:noProof/>
              </w:rPr>
            </w:pPr>
            <w:r w:rsidRPr="00673736">
              <w:rPr>
                <w:noProof/>
              </w:rPr>
              <w:t xml:space="preserve">Porter,Maureen K </w:t>
            </w:r>
          </w:p>
        </w:tc>
      </w:tr>
      <w:tr w:rsidR="006C5BCE" w:rsidRPr="004B4E06" w14:paraId="7EAC3754" w14:textId="77777777" w:rsidTr="00274D8B">
        <w:trPr>
          <w:cantSplit/>
        </w:trPr>
        <w:tc>
          <w:tcPr>
            <w:tcW w:w="1550" w:type="dxa"/>
          </w:tcPr>
          <w:p w14:paraId="3B3891A9" w14:textId="77777777" w:rsidR="006C5BCE" w:rsidRPr="004B4E06" w:rsidRDefault="006C5BCE" w:rsidP="00A013D7">
            <w:pPr>
              <w:rPr>
                <w:noProof/>
              </w:rPr>
            </w:pPr>
          </w:p>
        </w:tc>
        <w:tc>
          <w:tcPr>
            <w:tcW w:w="1550" w:type="dxa"/>
          </w:tcPr>
          <w:p w14:paraId="0438D72A" w14:textId="77777777" w:rsidR="006C5BCE" w:rsidRPr="00281CE1" w:rsidRDefault="006C5BCE" w:rsidP="00A013D7">
            <w:pPr>
              <w:rPr>
                <w:noProof/>
              </w:rPr>
            </w:pPr>
            <w:r w:rsidRPr="00281CE1">
              <w:rPr>
                <w:noProof/>
              </w:rPr>
              <w:t xml:space="preserve">Meets Reqs:  </w:t>
            </w:r>
          </w:p>
        </w:tc>
        <w:tc>
          <w:tcPr>
            <w:tcW w:w="1950" w:type="dxa"/>
          </w:tcPr>
          <w:p w14:paraId="13A326C6" w14:textId="77777777" w:rsidR="006C5BCE" w:rsidRPr="004B4E06" w:rsidRDefault="006C5BCE" w:rsidP="00A013D7">
            <w:pPr>
              <w:rPr>
                <w:noProof/>
              </w:rPr>
            </w:pPr>
            <w:r w:rsidRPr="00673736">
              <w:rPr>
                <w:noProof/>
              </w:rPr>
              <w:t>M</w:t>
            </w:r>
          </w:p>
        </w:tc>
        <w:tc>
          <w:tcPr>
            <w:tcW w:w="2638" w:type="dxa"/>
          </w:tcPr>
          <w:p w14:paraId="75133C77"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7E038675" w14:textId="77777777" w:rsidR="006C5BCE" w:rsidRPr="004B4E06" w:rsidRDefault="006C5BCE" w:rsidP="00A013D7">
            <w:pPr>
              <w:rPr>
                <w:noProof/>
              </w:rPr>
            </w:pPr>
            <w:r w:rsidRPr="000B3158">
              <w:rPr>
                <w:noProof/>
              </w:rPr>
              <w:t>WWPH 4165</w:t>
            </w:r>
          </w:p>
        </w:tc>
        <w:tc>
          <w:tcPr>
            <w:tcW w:w="1928" w:type="dxa"/>
          </w:tcPr>
          <w:p w14:paraId="684A1FA0" w14:textId="77777777" w:rsidR="006C5BCE" w:rsidRPr="004B4E06" w:rsidRDefault="006C5BCE" w:rsidP="00A013D7">
            <w:pPr>
              <w:rPr>
                <w:noProof/>
              </w:rPr>
            </w:pPr>
            <w:r w:rsidRPr="00673736">
              <w:rPr>
                <w:noProof/>
              </w:rPr>
              <w:t>3</w:t>
            </w:r>
            <w:r>
              <w:rPr>
                <w:noProof/>
              </w:rPr>
              <w:t xml:space="preserve"> Credits</w:t>
            </w:r>
          </w:p>
        </w:tc>
      </w:tr>
      <w:tr w:rsidR="006C5BCE" w:rsidRPr="004B4E06" w14:paraId="6402A0B9" w14:textId="77777777" w:rsidTr="00274D8B">
        <w:trPr>
          <w:cantSplit/>
        </w:trPr>
        <w:tc>
          <w:tcPr>
            <w:tcW w:w="11255" w:type="dxa"/>
            <w:gridSpan w:val="6"/>
            <w:tcBorders>
              <w:bottom w:val="single" w:sz="4" w:space="0" w:color="auto"/>
            </w:tcBorders>
          </w:tcPr>
          <w:p w14:paraId="2FD39B89" w14:textId="77777777" w:rsidR="006C5BCE" w:rsidRPr="00281CE1" w:rsidRDefault="006C5BCE" w:rsidP="00A013D7">
            <w:pPr>
              <w:rPr>
                <w:noProof/>
                <w:sz w:val="18"/>
                <w:szCs w:val="18"/>
              </w:rPr>
            </w:pPr>
          </w:p>
        </w:tc>
      </w:tr>
    </w:tbl>
    <w:p w14:paraId="53DCBDC3" w14:textId="77777777" w:rsidR="006C5BCE" w:rsidRDefault="006C5BCE" w:rsidP="00F53648">
      <w:pPr>
        <w:pStyle w:val="Heading2"/>
        <w:rPr>
          <w:rStyle w:val="Heading2Char"/>
          <w:noProof/>
        </w:rPr>
      </w:pPr>
    </w:p>
    <w:p w14:paraId="5668B28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60D2965" w14:textId="77777777" w:rsidTr="00274D8B">
        <w:trPr>
          <w:cantSplit/>
        </w:trPr>
        <w:tc>
          <w:tcPr>
            <w:tcW w:w="1550" w:type="dxa"/>
          </w:tcPr>
          <w:p w14:paraId="099623AA" w14:textId="77777777" w:rsidR="006C5BCE" w:rsidRPr="00FE604B" w:rsidRDefault="006C5BCE" w:rsidP="00A013D7">
            <w:pPr>
              <w:rPr>
                <w:b/>
                <w:noProof/>
              </w:rPr>
            </w:pPr>
            <w:r w:rsidRPr="00673736">
              <w:rPr>
                <w:b/>
                <w:noProof/>
              </w:rPr>
              <w:t>29145</w:t>
            </w:r>
          </w:p>
        </w:tc>
        <w:tc>
          <w:tcPr>
            <w:tcW w:w="1550" w:type="dxa"/>
          </w:tcPr>
          <w:p w14:paraId="5FE2E7D4" w14:textId="77777777" w:rsidR="006C5BCE" w:rsidRPr="004B4E06" w:rsidRDefault="006C5BCE" w:rsidP="00A013D7">
            <w:pPr>
              <w:rPr>
                <w:b/>
                <w:noProof/>
              </w:rPr>
            </w:pPr>
            <w:r w:rsidRPr="00673736">
              <w:rPr>
                <w:b/>
                <w:noProof/>
              </w:rPr>
              <w:t>ADMPS</w:t>
            </w:r>
          </w:p>
        </w:tc>
        <w:tc>
          <w:tcPr>
            <w:tcW w:w="1950" w:type="dxa"/>
          </w:tcPr>
          <w:p w14:paraId="1EE49D43" w14:textId="77777777" w:rsidR="006C5BCE" w:rsidRPr="004B4E06" w:rsidRDefault="006C5BCE" w:rsidP="00A013D7">
            <w:pPr>
              <w:rPr>
                <w:b/>
                <w:noProof/>
              </w:rPr>
            </w:pPr>
            <w:r w:rsidRPr="00673736">
              <w:rPr>
                <w:b/>
                <w:noProof/>
              </w:rPr>
              <w:t>ADMPS</w:t>
            </w:r>
            <w:r>
              <w:rPr>
                <w:b/>
                <w:noProof/>
              </w:rPr>
              <w:t xml:space="preserve"> </w:t>
            </w:r>
            <w:r w:rsidRPr="00673736">
              <w:rPr>
                <w:b/>
                <w:noProof/>
              </w:rPr>
              <w:t>3007</w:t>
            </w:r>
          </w:p>
        </w:tc>
        <w:tc>
          <w:tcPr>
            <w:tcW w:w="4277" w:type="dxa"/>
            <w:gridSpan w:val="2"/>
          </w:tcPr>
          <w:p w14:paraId="4371E6BC" w14:textId="77777777" w:rsidR="006C5BCE" w:rsidRPr="004B4E06" w:rsidRDefault="006C5BCE" w:rsidP="00A013D7">
            <w:pPr>
              <w:rPr>
                <w:b/>
                <w:noProof/>
              </w:rPr>
            </w:pPr>
            <w:r w:rsidRPr="00673736">
              <w:rPr>
                <w:b/>
                <w:noProof/>
              </w:rPr>
              <w:t>EDUC &amp; INT'L DEVELOPMENT</w:t>
            </w:r>
          </w:p>
        </w:tc>
        <w:tc>
          <w:tcPr>
            <w:tcW w:w="1928" w:type="dxa"/>
          </w:tcPr>
          <w:p w14:paraId="03AD9A82" w14:textId="77777777" w:rsidR="006C5BCE" w:rsidRPr="004B4E06" w:rsidRDefault="006C5BCE" w:rsidP="00A013D7">
            <w:pPr>
              <w:rPr>
                <w:noProof/>
              </w:rPr>
            </w:pPr>
            <w:r w:rsidRPr="00673736">
              <w:rPr>
                <w:noProof/>
              </w:rPr>
              <w:t xml:space="preserve">Lelei,Macrina Chelagat </w:t>
            </w:r>
          </w:p>
        </w:tc>
      </w:tr>
      <w:tr w:rsidR="006C5BCE" w:rsidRPr="004B4E06" w14:paraId="0735C341" w14:textId="77777777" w:rsidTr="00274D8B">
        <w:trPr>
          <w:cantSplit/>
        </w:trPr>
        <w:tc>
          <w:tcPr>
            <w:tcW w:w="1550" w:type="dxa"/>
          </w:tcPr>
          <w:p w14:paraId="31F9DC10" w14:textId="77777777" w:rsidR="006C5BCE" w:rsidRPr="004B4E06" w:rsidRDefault="006C5BCE" w:rsidP="00A013D7">
            <w:pPr>
              <w:rPr>
                <w:noProof/>
              </w:rPr>
            </w:pPr>
          </w:p>
        </w:tc>
        <w:tc>
          <w:tcPr>
            <w:tcW w:w="1550" w:type="dxa"/>
          </w:tcPr>
          <w:p w14:paraId="597C1985" w14:textId="77777777" w:rsidR="006C5BCE" w:rsidRPr="00281CE1" w:rsidRDefault="006C5BCE" w:rsidP="00A013D7">
            <w:pPr>
              <w:rPr>
                <w:noProof/>
              </w:rPr>
            </w:pPr>
            <w:r w:rsidRPr="00281CE1">
              <w:rPr>
                <w:noProof/>
              </w:rPr>
              <w:t xml:space="preserve">Meets Reqs:  </w:t>
            </w:r>
          </w:p>
        </w:tc>
        <w:tc>
          <w:tcPr>
            <w:tcW w:w="1950" w:type="dxa"/>
          </w:tcPr>
          <w:p w14:paraId="08EBD6A4" w14:textId="77777777" w:rsidR="006C5BCE" w:rsidRPr="004B4E06" w:rsidRDefault="006C5BCE" w:rsidP="00A013D7">
            <w:pPr>
              <w:rPr>
                <w:noProof/>
              </w:rPr>
            </w:pPr>
            <w:r w:rsidRPr="00673736">
              <w:rPr>
                <w:noProof/>
              </w:rPr>
              <w:t>Sa</w:t>
            </w:r>
          </w:p>
        </w:tc>
        <w:tc>
          <w:tcPr>
            <w:tcW w:w="2638" w:type="dxa"/>
          </w:tcPr>
          <w:p w14:paraId="5A960474"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05:00 PM</w:t>
            </w:r>
            <w:r w:rsidRPr="00281CE1">
              <w:rPr>
                <w:noProof/>
              </w:rPr>
              <w:t xml:space="preserve"> </w:t>
            </w:r>
          </w:p>
        </w:tc>
        <w:tc>
          <w:tcPr>
            <w:tcW w:w="1639" w:type="dxa"/>
          </w:tcPr>
          <w:p w14:paraId="4835BCCB" w14:textId="77777777" w:rsidR="006C5BCE" w:rsidRPr="004B4E06" w:rsidRDefault="006C5BCE" w:rsidP="00A013D7">
            <w:pPr>
              <w:rPr>
                <w:noProof/>
              </w:rPr>
            </w:pPr>
            <w:r w:rsidRPr="000B3158">
              <w:rPr>
                <w:noProof/>
              </w:rPr>
              <w:t>WWPH 4165</w:t>
            </w:r>
          </w:p>
        </w:tc>
        <w:tc>
          <w:tcPr>
            <w:tcW w:w="1928" w:type="dxa"/>
          </w:tcPr>
          <w:p w14:paraId="50988BBD" w14:textId="77777777" w:rsidR="006C5BCE" w:rsidRPr="004B4E06" w:rsidRDefault="006C5BCE" w:rsidP="00A013D7">
            <w:pPr>
              <w:rPr>
                <w:noProof/>
              </w:rPr>
            </w:pPr>
            <w:r w:rsidRPr="00673736">
              <w:rPr>
                <w:noProof/>
              </w:rPr>
              <w:t>3</w:t>
            </w:r>
            <w:r>
              <w:rPr>
                <w:noProof/>
              </w:rPr>
              <w:t xml:space="preserve"> Credits</w:t>
            </w:r>
          </w:p>
        </w:tc>
      </w:tr>
      <w:tr w:rsidR="006C5BCE" w:rsidRPr="004B4E06" w14:paraId="2046D3B7" w14:textId="77777777" w:rsidTr="00274D8B">
        <w:trPr>
          <w:cantSplit/>
        </w:trPr>
        <w:tc>
          <w:tcPr>
            <w:tcW w:w="11255" w:type="dxa"/>
            <w:gridSpan w:val="6"/>
            <w:tcBorders>
              <w:bottom w:val="single" w:sz="4" w:space="0" w:color="auto"/>
            </w:tcBorders>
          </w:tcPr>
          <w:p w14:paraId="3490562D" w14:textId="77777777" w:rsidR="006C5BCE" w:rsidRPr="00281CE1" w:rsidRDefault="006C5BCE" w:rsidP="00A013D7">
            <w:pPr>
              <w:rPr>
                <w:noProof/>
                <w:sz w:val="18"/>
                <w:szCs w:val="18"/>
              </w:rPr>
            </w:pPr>
          </w:p>
        </w:tc>
      </w:tr>
    </w:tbl>
    <w:p w14:paraId="5834E560" w14:textId="77777777" w:rsidR="006C5BCE" w:rsidRDefault="006C5BCE" w:rsidP="00F53648">
      <w:pPr>
        <w:pStyle w:val="Heading2"/>
        <w:rPr>
          <w:rStyle w:val="Heading2Char"/>
          <w:noProof/>
        </w:rPr>
      </w:pPr>
    </w:p>
    <w:p w14:paraId="005082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88EA1C" w14:textId="77777777" w:rsidTr="00274D8B">
        <w:trPr>
          <w:cantSplit/>
        </w:trPr>
        <w:tc>
          <w:tcPr>
            <w:tcW w:w="1550" w:type="dxa"/>
          </w:tcPr>
          <w:p w14:paraId="2B9E93D9" w14:textId="77777777" w:rsidR="006C5BCE" w:rsidRPr="00FE604B" w:rsidRDefault="006C5BCE" w:rsidP="00A013D7">
            <w:pPr>
              <w:rPr>
                <w:b/>
                <w:noProof/>
              </w:rPr>
            </w:pPr>
            <w:r w:rsidRPr="00673736">
              <w:rPr>
                <w:b/>
                <w:noProof/>
              </w:rPr>
              <w:t>29145</w:t>
            </w:r>
          </w:p>
        </w:tc>
        <w:tc>
          <w:tcPr>
            <w:tcW w:w="1550" w:type="dxa"/>
          </w:tcPr>
          <w:p w14:paraId="7D9AB8B5" w14:textId="77777777" w:rsidR="006C5BCE" w:rsidRPr="004B4E06" w:rsidRDefault="006C5BCE" w:rsidP="00A013D7">
            <w:pPr>
              <w:rPr>
                <w:b/>
                <w:noProof/>
              </w:rPr>
            </w:pPr>
            <w:r w:rsidRPr="00673736">
              <w:rPr>
                <w:b/>
                <w:noProof/>
              </w:rPr>
              <w:t>ADMPS</w:t>
            </w:r>
          </w:p>
        </w:tc>
        <w:tc>
          <w:tcPr>
            <w:tcW w:w="1950" w:type="dxa"/>
          </w:tcPr>
          <w:p w14:paraId="33ACEDEB" w14:textId="77777777" w:rsidR="006C5BCE" w:rsidRPr="004B4E06" w:rsidRDefault="006C5BCE" w:rsidP="00A013D7">
            <w:pPr>
              <w:rPr>
                <w:b/>
                <w:noProof/>
              </w:rPr>
            </w:pPr>
            <w:r w:rsidRPr="00673736">
              <w:rPr>
                <w:b/>
                <w:noProof/>
              </w:rPr>
              <w:t>ADMPS</w:t>
            </w:r>
            <w:r>
              <w:rPr>
                <w:b/>
                <w:noProof/>
              </w:rPr>
              <w:t xml:space="preserve"> </w:t>
            </w:r>
            <w:r w:rsidRPr="00673736">
              <w:rPr>
                <w:b/>
                <w:noProof/>
              </w:rPr>
              <w:t>3007</w:t>
            </w:r>
          </w:p>
        </w:tc>
        <w:tc>
          <w:tcPr>
            <w:tcW w:w="4277" w:type="dxa"/>
            <w:gridSpan w:val="2"/>
          </w:tcPr>
          <w:p w14:paraId="0C301515" w14:textId="77777777" w:rsidR="006C5BCE" w:rsidRPr="004B4E06" w:rsidRDefault="006C5BCE" w:rsidP="00A013D7">
            <w:pPr>
              <w:rPr>
                <w:b/>
                <w:noProof/>
              </w:rPr>
            </w:pPr>
            <w:r w:rsidRPr="00673736">
              <w:rPr>
                <w:b/>
                <w:noProof/>
              </w:rPr>
              <w:t>EDUC &amp; INT'L DEVELOPMENT</w:t>
            </w:r>
          </w:p>
        </w:tc>
        <w:tc>
          <w:tcPr>
            <w:tcW w:w="1928" w:type="dxa"/>
          </w:tcPr>
          <w:p w14:paraId="2BA58FC3" w14:textId="77777777" w:rsidR="006C5BCE" w:rsidRPr="004B4E06" w:rsidRDefault="006C5BCE" w:rsidP="00A013D7">
            <w:pPr>
              <w:rPr>
                <w:noProof/>
              </w:rPr>
            </w:pPr>
            <w:r w:rsidRPr="00673736">
              <w:rPr>
                <w:noProof/>
              </w:rPr>
              <w:t xml:space="preserve">Lelei,Macrina Chelagat </w:t>
            </w:r>
          </w:p>
        </w:tc>
      </w:tr>
      <w:tr w:rsidR="006C5BCE" w:rsidRPr="004B4E06" w14:paraId="3965C2FA" w14:textId="77777777" w:rsidTr="00274D8B">
        <w:trPr>
          <w:cantSplit/>
        </w:trPr>
        <w:tc>
          <w:tcPr>
            <w:tcW w:w="1550" w:type="dxa"/>
          </w:tcPr>
          <w:p w14:paraId="6489E579" w14:textId="77777777" w:rsidR="006C5BCE" w:rsidRPr="004B4E06" w:rsidRDefault="006C5BCE" w:rsidP="00A013D7">
            <w:pPr>
              <w:rPr>
                <w:noProof/>
              </w:rPr>
            </w:pPr>
          </w:p>
        </w:tc>
        <w:tc>
          <w:tcPr>
            <w:tcW w:w="1550" w:type="dxa"/>
          </w:tcPr>
          <w:p w14:paraId="193540BB" w14:textId="77777777" w:rsidR="006C5BCE" w:rsidRPr="00281CE1" w:rsidRDefault="006C5BCE" w:rsidP="00A013D7">
            <w:pPr>
              <w:rPr>
                <w:noProof/>
              </w:rPr>
            </w:pPr>
            <w:r w:rsidRPr="00281CE1">
              <w:rPr>
                <w:noProof/>
              </w:rPr>
              <w:t xml:space="preserve">Meets Reqs:  </w:t>
            </w:r>
          </w:p>
        </w:tc>
        <w:tc>
          <w:tcPr>
            <w:tcW w:w="1950" w:type="dxa"/>
          </w:tcPr>
          <w:p w14:paraId="2B00FD62" w14:textId="77777777" w:rsidR="006C5BCE" w:rsidRPr="004B4E06" w:rsidRDefault="006C5BCE" w:rsidP="00A013D7">
            <w:pPr>
              <w:rPr>
                <w:noProof/>
              </w:rPr>
            </w:pPr>
            <w:r w:rsidRPr="00673736">
              <w:rPr>
                <w:noProof/>
              </w:rPr>
              <w:t>Sa</w:t>
            </w:r>
          </w:p>
        </w:tc>
        <w:tc>
          <w:tcPr>
            <w:tcW w:w="2638" w:type="dxa"/>
          </w:tcPr>
          <w:p w14:paraId="60055BF6"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05:00 PM</w:t>
            </w:r>
            <w:r w:rsidRPr="00281CE1">
              <w:rPr>
                <w:noProof/>
              </w:rPr>
              <w:t xml:space="preserve"> </w:t>
            </w:r>
          </w:p>
        </w:tc>
        <w:tc>
          <w:tcPr>
            <w:tcW w:w="1639" w:type="dxa"/>
          </w:tcPr>
          <w:p w14:paraId="48A5D185" w14:textId="77777777" w:rsidR="006C5BCE" w:rsidRPr="004B4E06" w:rsidRDefault="006C5BCE" w:rsidP="00A013D7">
            <w:pPr>
              <w:rPr>
                <w:noProof/>
              </w:rPr>
            </w:pPr>
            <w:r w:rsidRPr="000B3158">
              <w:rPr>
                <w:noProof/>
              </w:rPr>
              <w:t>WWPH 4165</w:t>
            </w:r>
          </w:p>
        </w:tc>
        <w:tc>
          <w:tcPr>
            <w:tcW w:w="1928" w:type="dxa"/>
          </w:tcPr>
          <w:p w14:paraId="1C63BD66" w14:textId="77777777" w:rsidR="006C5BCE" w:rsidRPr="004B4E06" w:rsidRDefault="006C5BCE" w:rsidP="00A013D7">
            <w:pPr>
              <w:rPr>
                <w:noProof/>
              </w:rPr>
            </w:pPr>
            <w:r w:rsidRPr="00673736">
              <w:rPr>
                <w:noProof/>
              </w:rPr>
              <w:t>3</w:t>
            </w:r>
            <w:r>
              <w:rPr>
                <w:noProof/>
              </w:rPr>
              <w:t xml:space="preserve"> Credits</w:t>
            </w:r>
          </w:p>
        </w:tc>
      </w:tr>
      <w:tr w:rsidR="006C5BCE" w:rsidRPr="004B4E06" w14:paraId="64697BAF" w14:textId="77777777" w:rsidTr="00274D8B">
        <w:trPr>
          <w:cantSplit/>
        </w:trPr>
        <w:tc>
          <w:tcPr>
            <w:tcW w:w="11255" w:type="dxa"/>
            <w:gridSpan w:val="6"/>
            <w:tcBorders>
              <w:bottom w:val="single" w:sz="4" w:space="0" w:color="auto"/>
            </w:tcBorders>
          </w:tcPr>
          <w:p w14:paraId="0FF5D142" w14:textId="77777777" w:rsidR="006C5BCE" w:rsidRPr="00281CE1" w:rsidRDefault="006C5BCE" w:rsidP="00A013D7">
            <w:pPr>
              <w:rPr>
                <w:noProof/>
                <w:sz w:val="18"/>
                <w:szCs w:val="18"/>
              </w:rPr>
            </w:pPr>
          </w:p>
        </w:tc>
      </w:tr>
    </w:tbl>
    <w:p w14:paraId="3DBAD6F2" w14:textId="77777777" w:rsidR="006C5BCE" w:rsidRDefault="006C5BCE" w:rsidP="00F53648">
      <w:pPr>
        <w:pStyle w:val="Heading2"/>
        <w:rPr>
          <w:rStyle w:val="Heading2Char"/>
          <w:noProof/>
        </w:rPr>
      </w:pPr>
    </w:p>
    <w:p w14:paraId="43D4CAB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07EB09" w14:textId="77777777" w:rsidTr="00274D8B">
        <w:trPr>
          <w:cantSplit/>
        </w:trPr>
        <w:tc>
          <w:tcPr>
            <w:tcW w:w="1550" w:type="dxa"/>
          </w:tcPr>
          <w:p w14:paraId="5572CA24" w14:textId="77777777" w:rsidR="006C5BCE" w:rsidRPr="00FE604B" w:rsidRDefault="006C5BCE" w:rsidP="00A013D7">
            <w:pPr>
              <w:rPr>
                <w:b/>
                <w:noProof/>
              </w:rPr>
            </w:pPr>
            <w:r w:rsidRPr="00673736">
              <w:rPr>
                <w:b/>
                <w:noProof/>
              </w:rPr>
              <w:t>29145</w:t>
            </w:r>
          </w:p>
        </w:tc>
        <w:tc>
          <w:tcPr>
            <w:tcW w:w="1550" w:type="dxa"/>
          </w:tcPr>
          <w:p w14:paraId="2FC1AF3B" w14:textId="77777777" w:rsidR="006C5BCE" w:rsidRPr="004B4E06" w:rsidRDefault="006C5BCE" w:rsidP="00A013D7">
            <w:pPr>
              <w:rPr>
                <w:b/>
                <w:noProof/>
              </w:rPr>
            </w:pPr>
            <w:r w:rsidRPr="00673736">
              <w:rPr>
                <w:b/>
                <w:noProof/>
              </w:rPr>
              <w:t>ADMPS</w:t>
            </w:r>
          </w:p>
        </w:tc>
        <w:tc>
          <w:tcPr>
            <w:tcW w:w="1950" w:type="dxa"/>
          </w:tcPr>
          <w:p w14:paraId="346C3058" w14:textId="77777777" w:rsidR="006C5BCE" w:rsidRPr="004B4E06" w:rsidRDefault="006C5BCE" w:rsidP="00A013D7">
            <w:pPr>
              <w:rPr>
                <w:b/>
                <w:noProof/>
              </w:rPr>
            </w:pPr>
            <w:r w:rsidRPr="00673736">
              <w:rPr>
                <w:b/>
                <w:noProof/>
              </w:rPr>
              <w:t>ADMPS</w:t>
            </w:r>
            <w:r>
              <w:rPr>
                <w:b/>
                <w:noProof/>
              </w:rPr>
              <w:t xml:space="preserve"> </w:t>
            </w:r>
            <w:r w:rsidRPr="00673736">
              <w:rPr>
                <w:b/>
                <w:noProof/>
              </w:rPr>
              <w:t>3007</w:t>
            </w:r>
          </w:p>
        </w:tc>
        <w:tc>
          <w:tcPr>
            <w:tcW w:w="4277" w:type="dxa"/>
            <w:gridSpan w:val="2"/>
          </w:tcPr>
          <w:p w14:paraId="35876581" w14:textId="77777777" w:rsidR="006C5BCE" w:rsidRPr="004B4E06" w:rsidRDefault="006C5BCE" w:rsidP="00A013D7">
            <w:pPr>
              <w:rPr>
                <w:b/>
                <w:noProof/>
              </w:rPr>
            </w:pPr>
            <w:r w:rsidRPr="00673736">
              <w:rPr>
                <w:b/>
                <w:noProof/>
              </w:rPr>
              <w:t>EDUC &amp; INT'L DEVELOPMENT</w:t>
            </w:r>
          </w:p>
        </w:tc>
        <w:tc>
          <w:tcPr>
            <w:tcW w:w="1928" w:type="dxa"/>
          </w:tcPr>
          <w:p w14:paraId="264DCEEC" w14:textId="77777777" w:rsidR="006C5BCE" w:rsidRPr="004B4E06" w:rsidRDefault="006C5BCE" w:rsidP="00A013D7">
            <w:pPr>
              <w:rPr>
                <w:noProof/>
              </w:rPr>
            </w:pPr>
            <w:r w:rsidRPr="00673736">
              <w:rPr>
                <w:noProof/>
              </w:rPr>
              <w:t xml:space="preserve">Lelei,Macrina Chelagat </w:t>
            </w:r>
          </w:p>
        </w:tc>
      </w:tr>
      <w:tr w:rsidR="006C5BCE" w:rsidRPr="004B4E06" w14:paraId="7A0F41E9" w14:textId="77777777" w:rsidTr="00274D8B">
        <w:trPr>
          <w:cantSplit/>
        </w:trPr>
        <w:tc>
          <w:tcPr>
            <w:tcW w:w="1550" w:type="dxa"/>
          </w:tcPr>
          <w:p w14:paraId="54D06DB1" w14:textId="77777777" w:rsidR="006C5BCE" w:rsidRPr="004B4E06" w:rsidRDefault="006C5BCE" w:rsidP="00A013D7">
            <w:pPr>
              <w:rPr>
                <w:noProof/>
              </w:rPr>
            </w:pPr>
          </w:p>
        </w:tc>
        <w:tc>
          <w:tcPr>
            <w:tcW w:w="1550" w:type="dxa"/>
          </w:tcPr>
          <w:p w14:paraId="5B0D0CB2" w14:textId="77777777" w:rsidR="006C5BCE" w:rsidRPr="00281CE1" w:rsidRDefault="006C5BCE" w:rsidP="00A013D7">
            <w:pPr>
              <w:rPr>
                <w:noProof/>
              </w:rPr>
            </w:pPr>
            <w:r w:rsidRPr="00281CE1">
              <w:rPr>
                <w:noProof/>
              </w:rPr>
              <w:t xml:space="preserve">Meets Reqs:  </w:t>
            </w:r>
          </w:p>
        </w:tc>
        <w:tc>
          <w:tcPr>
            <w:tcW w:w="1950" w:type="dxa"/>
          </w:tcPr>
          <w:p w14:paraId="1EACEA00" w14:textId="77777777" w:rsidR="006C5BCE" w:rsidRPr="004B4E06" w:rsidRDefault="006C5BCE" w:rsidP="00A013D7">
            <w:pPr>
              <w:rPr>
                <w:noProof/>
              </w:rPr>
            </w:pPr>
          </w:p>
        </w:tc>
        <w:tc>
          <w:tcPr>
            <w:tcW w:w="2638" w:type="dxa"/>
          </w:tcPr>
          <w:p w14:paraId="6A99B39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58BFE3A" w14:textId="77777777" w:rsidR="006C5BCE" w:rsidRPr="004B4E06" w:rsidRDefault="006C5BCE" w:rsidP="00A013D7">
            <w:pPr>
              <w:rPr>
                <w:noProof/>
              </w:rPr>
            </w:pPr>
            <w:r w:rsidRPr="000B3158">
              <w:rPr>
                <w:noProof/>
              </w:rPr>
              <w:t>WWPH 4165</w:t>
            </w:r>
          </w:p>
        </w:tc>
        <w:tc>
          <w:tcPr>
            <w:tcW w:w="1928" w:type="dxa"/>
          </w:tcPr>
          <w:p w14:paraId="06A4C466" w14:textId="77777777" w:rsidR="006C5BCE" w:rsidRPr="004B4E06" w:rsidRDefault="006C5BCE" w:rsidP="00A013D7">
            <w:pPr>
              <w:rPr>
                <w:noProof/>
              </w:rPr>
            </w:pPr>
            <w:r w:rsidRPr="00673736">
              <w:rPr>
                <w:noProof/>
              </w:rPr>
              <w:t>3</w:t>
            </w:r>
            <w:r>
              <w:rPr>
                <w:noProof/>
              </w:rPr>
              <w:t xml:space="preserve"> Credits</w:t>
            </w:r>
          </w:p>
        </w:tc>
      </w:tr>
      <w:tr w:rsidR="006C5BCE" w:rsidRPr="004B4E06" w14:paraId="2FDE0671" w14:textId="77777777" w:rsidTr="00274D8B">
        <w:trPr>
          <w:cantSplit/>
        </w:trPr>
        <w:tc>
          <w:tcPr>
            <w:tcW w:w="11255" w:type="dxa"/>
            <w:gridSpan w:val="6"/>
            <w:tcBorders>
              <w:bottom w:val="single" w:sz="4" w:space="0" w:color="auto"/>
            </w:tcBorders>
          </w:tcPr>
          <w:p w14:paraId="36608513" w14:textId="77777777" w:rsidR="006C5BCE" w:rsidRPr="00281CE1" w:rsidRDefault="006C5BCE" w:rsidP="00A013D7">
            <w:pPr>
              <w:rPr>
                <w:noProof/>
                <w:sz w:val="18"/>
                <w:szCs w:val="18"/>
              </w:rPr>
            </w:pPr>
          </w:p>
        </w:tc>
      </w:tr>
    </w:tbl>
    <w:p w14:paraId="73A9DD09" w14:textId="77777777" w:rsidR="006C5BCE" w:rsidRDefault="006C5BCE" w:rsidP="00F53648">
      <w:pPr>
        <w:pStyle w:val="Heading2"/>
        <w:rPr>
          <w:rStyle w:val="Heading2Char"/>
          <w:noProof/>
        </w:rPr>
      </w:pPr>
    </w:p>
    <w:p w14:paraId="5691A71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58028B" w14:textId="77777777" w:rsidTr="00274D8B">
        <w:trPr>
          <w:cantSplit/>
        </w:trPr>
        <w:tc>
          <w:tcPr>
            <w:tcW w:w="1550" w:type="dxa"/>
          </w:tcPr>
          <w:p w14:paraId="2CC505B0" w14:textId="77777777" w:rsidR="006C5BCE" w:rsidRPr="00FE604B" w:rsidRDefault="006C5BCE" w:rsidP="00A013D7">
            <w:pPr>
              <w:rPr>
                <w:b/>
                <w:noProof/>
              </w:rPr>
            </w:pPr>
            <w:r w:rsidRPr="00673736">
              <w:rPr>
                <w:b/>
                <w:noProof/>
              </w:rPr>
              <w:t>23888</w:t>
            </w:r>
          </w:p>
        </w:tc>
        <w:tc>
          <w:tcPr>
            <w:tcW w:w="1550" w:type="dxa"/>
          </w:tcPr>
          <w:p w14:paraId="1D77F7F9" w14:textId="77777777" w:rsidR="006C5BCE" w:rsidRPr="004B4E06" w:rsidRDefault="006C5BCE" w:rsidP="00A013D7">
            <w:pPr>
              <w:rPr>
                <w:b/>
                <w:noProof/>
              </w:rPr>
            </w:pPr>
            <w:r w:rsidRPr="00673736">
              <w:rPr>
                <w:b/>
                <w:noProof/>
              </w:rPr>
              <w:t>ADMPS</w:t>
            </w:r>
          </w:p>
        </w:tc>
        <w:tc>
          <w:tcPr>
            <w:tcW w:w="1950" w:type="dxa"/>
          </w:tcPr>
          <w:p w14:paraId="1E70C66E" w14:textId="77777777" w:rsidR="006C5BCE" w:rsidRPr="004B4E06" w:rsidRDefault="006C5BCE" w:rsidP="00A013D7">
            <w:pPr>
              <w:rPr>
                <w:b/>
                <w:noProof/>
              </w:rPr>
            </w:pPr>
            <w:r w:rsidRPr="00673736">
              <w:rPr>
                <w:b/>
                <w:noProof/>
              </w:rPr>
              <w:t>ADMPS</w:t>
            </w:r>
            <w:r>
              <w:rPr>
                <w:b/>
                <w:noProof/>
              </w:rPr>
              <w:t xml:space="preserve"> </w:t>
            </w:r>
            <w:r w:rsidRPr="00673736">
              <w:rPr>
                <w:b/>
                <w:noProof/>
              </w:rPr>
              <w:t>3137</w:t>
            </w:r>
          </w:p>
        </w:tc>
        <w:tc>
          <w:tcPr>
            <w:tcW w:w="4277" w:type="dxa"/>
            <w:gridSpan w:val="2"/>
          </w:tcPr>
          <w:p w14:paraId="67791B90" w14:textId="77777777" w:rsidR="006C5BCE" w:rsidRPr="004B4E06" w:rsidRDefault="006C5BCE" w:rsidP="00A013D7">
            <w:pPr>
              <w:rPr>
                <w:b/>
                <w:noProof/>
              </w:rPr>
            </w:pPr>
            <w:r w:rsidRPr="00673736">
              <w:rPr>
                <w:b/>
                <w:noProof/>
              </w:rPr>
              <w:t>CULTURE INNOV &amp; ORGZTN PERF</w:t>
            </w:r>
          </w:p>
        </w:tc>
        <w:tc>
          <w:tcPr>
            <w:tcW w:w="1928" w:type="dxa"/>
          </w:tcPr>
          <w:p w14:paraId="2C234698" w14:textId="77777777" w:rsidR="006C5BCE" w:rsidRPr="004B4E06" w:rsidRDefault="006C5BCE" w:rsidP="00A013D7">
            <w:pPr>
              <w:rPr>
                <w:noProof/>
              </w:rPr>
            </w:pPr>
            <w:r w:rsidRPr="00673736">
              <w:rPr>
                <w:noProof/>
              </w:rPr>
              <w:t xml:space="preserve">Ferketish,B Jean </w:t>
            </w:r>
          </w:p>
        </w:tc>
      </w:tr>
      <w:tr w:rsidR="006C5BCE" w:rsidRPr="004B4E06" w14:paraId="65153C7A" w14:textId="77777777" w:rsidTr="00274D8B">
        <w:trPr>
          <w:cantSplit/>
        </w:trPr>
        <w:tc>
          <w:tcPr>
            <w:tcW w:w="1550" w:type="dxa"/>
          </w:tcPr>
          <w:p w14:paraId="2B6679B8" w14:textId="77777777" w:rsidR="006C5BCE" w:rsidRPr="004B4E06" w:rsidRDefault="006C5BCE" w:rsidP="00A013D7">
            <w:pPr>
              <w:rPr>
                <w:noProof/>
              </w:rPr>
            </w:pPr>
          </w:p>
        </w:tc>
        <w:tc>
          <w:tcPr>
            <w:tcW w:w="1550" w:type="dxa"/>
          </w:tcPr>
          <w:p w14:paraId="15585EEA" w14:textId="77777777" w:rsidR="006C5BCE" w:rsidRPr="00281CE1" w:rsidRDefault="006C5BCE" w:rsidP="00A013D7">
            <w:pPr>
              <w:rPr>
                <w:noProof/>
              </w:rPr>
            </w:pPr>
            <w:r w:rsidRPr="00281CE1">
              <w:rPr>
                <w:noProof/>
              </w:rPr>
              <w:t xml:space="preserve">Meets Reqs:  </w:t>
            </w:r>
          </w:p>
        </w:tc>
        <w:tc>
          <w:tcPr>
            <w:tcW w:w="1950" w:type="dxa"/>
          </w:tcPr>
          <w:p w14:paraId="7A3DED07" w14:textId="77777777" w:rsidR="006C5BCE" w:rsidRPr="004B4E06" w:rsidRDefault="006C5BCE" w:rsidP="00A013D7">
            <w:pPr>
              <w:rPr>
                <w:noProof/>
              </w:rPr>
            </w:pPr>
            <w:r w:rsidRPr="00673736">
              <w:rPr>
                <w:noProof/>
              </w:rPr>
              <w:t>M</w:t>
            </w:r>
          </w:p>
        </w:tc>
        <w:tc>
          <w:tcPr>
            <w:tcW w:w="2638" w:type="dxa"/>
          </w:tcPr>
          <w:p w14:paraId="34BB2453"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0A6D4485" w14:textId="77777777" w:rsidR="006C5BCE" w:rsidRPr="004B4E06" w:rsidRDefault="006C5BCE" w:rsidP="00A013D7">
            <w:pPr>
              <w:rPr>
                <w:noProof/>
              </w:rPr>
            </w:pPr>
            <w:r w:rsidRPr="000B3158">
              <w:rPr>
                <w:noProof/>
              </w:rPr>
              <w:t>WWPH 4165</w:t>
            </w:r>
          </w:p>
        </w:tc>
        <w:tc>
          <w:tcPr>
            <w:tcW w:w="1928" w:type="dxa"/>
          </w:tcPr>
          <w:p w14:paraId="1CEA56EB" w14:textId="77777777" w:rsidR="006C5BCE" w:rsidRPr="004B4E06" w:rsidRDefault="006C5BCE" w:rsidP="00A013D7">
            <w:pPr>
              <w:rPr>
                <w:noProof/>
              </w:rPr>
            </w:pPr>
            <w:r w:rsidRPr="00673736">
              <w:rPr>
                <w:noProof/>
              </w:rPr>
              <w:t>3</w:t>
            </w:r>
            <w:r>
              <w:rPr>
                <w:noProof/>
              </w:rPr>
              <w:t xml:space="preserve"> Credits</w:t>
            </w:r>
          </w:p>
        </w:tc>
      </w:tr>
      <w:tr w:rsidR="006C5BCE" w:rsidRPr="004B4E06" w14:paraId="6591339B" w14:textId="77777777" w:rsidTr="00274D8B">
        <w:trPr>
          <w:cantSplit/>
        </w:trPr>
        <w:tc>
          <w:tcPr>
            <w:tcW w:w="11255" w:type="dxa"/>
            <w:gridSpan w:val="6"/>
            <w:tcBorders>
              <w:bottom w:val="single" w:sz="4" w:space="0" w:color="auto"/>
            </w:tcBorders>
          </w:tcPr>
          <w:p w14:paraId="7ABDFC9E" w14:textId="77777777" w:rsidR="006C5BCE" w:rsidRPr="00281CE1" w:rsidRDefault="006C5BCE" w:rsidP="00A013D7">
            <w:pPr>
              <w:rPr>
                <w:noProof/>
                <w:sz w:val="18"/>
                <w:szCs w:val="18"/>
              </w:rPr>
            </w:pPr>
          </w:p>
        </w:tc>
      </w:tr>
    </w:tbl>
    <w:p w14:paraId="0E75A50B" w14:textId="77777777" w:rsidR="006C5BCE" w:rsidRDefault="006C5BCE" w:rsidP="00F53648">
      <w:pPr>
        <w:pStyle w:val="Heading2"/>
        <w:rPr>
          <w:rStyle w:val="Heading2Char"/>
          <w:noProof/>
        </w:rPr>
      </w:pPr>
    </w:p>
    <w:p w14:paraId="5249416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18BCB60" w14:textId="77777777" w:rsidTr="00274D8B">
        <w:trPr>
          <w:cantSplit/>
        </w:trPr>
        <w:tc>
          <w:tcPr>
            <w:tcW w:w="1550" w:type="dxa"/>
          </w:tcPr>
          <w:p w14:paraId="5F5F0547" w14:textId="77777777" w:rsidR="006C5BCE" w:rsidRPr="00FE604B" w:rsidRDefault="006C5BCE" w:rsidP="00A013D7">
            <w:pPr>
              <w:rPr>
                <w:b/>
                <w:noProof/>
              </w:rPr>
            </w:pPr>
            <w:r w:rsidRPr="00673736">
              <w:rPr>
                <w:b/>
                <w:noProof/>
              </w:rPr>
              <w:t>30539</w:t>
            </w:r>
          </w:p>
        </w:tc>
        <w:tc>
          <w:tcPr>
            <w:tcW w:w="1550" w:type="dxa"/>
          </w:tcPr>
          <w:p w14:paraId="5B5A4E1B" w14:textId="77777777" w:rsidR="006C5BCE" w:rsidRPr="004B4E06" w:rsidRDefault="006C5BCE" w:rsidP="00A013D7">
            <w:pPr>
              <w:rPr>
                <w:b/>
                <w:noProof/>
              </w:rPr>
            </w:pPr>
            <w:r w:rsidRPr="00673736">
              <w:rPr>
                <w:b/>
                <w:noProof/>
              </w:rPr>
              <w:t>ADMPS</w:t>
            </w:r>
          </w:p>
        </w:tc>
        <w:tc>
          <w:tcPr>
            <w:tcW w:w="1950" w:type="dxa"/>
          </w:tcPr>
          <w:p w14:paraId="32734F6E" w14:textId="77777777" w:rsidR="006C5BCE" w:rsidRPr="004B4E06" w:rsidRDefault="006C5BCE" w:rsidP="00A013D7">
            <w:pPr>
              <w:rPr>
                <w:b/>
                <w:noProof/>
              </w:rPr>
            </w:pPr>
            <w:r w:rsidRPr="00673736">
              <w:rPr>
                <w:b/>
                <w:noProof/>
              </w:rPr>
              <w:t>ADMPS</w:t>
            </w:r>
            <w:r>
              <w:rPr>
                <w:b/>
                <w:noProof/>
              </w:rPr>
              <w:t xml:space="preserve"> </w:t>
            </w:r>
            <w:r w:rsidRPr="00673736">
              <w:rPr>
                <w:b/>
                <w:noProof/>
              </w:rPr>
              <w:t>3347</w:t>
            </w:r>
          </w:p>
        </w:tc>
        <w:tc>
          <w:tcPr>
            <w:tcW w:w="4277" w:type="dxa"/>
            <w:gridSpan w:val="2"/>
          </w:tcPr>
          <w:p w14:paraId="0CBAFED7" w14:textId="77777777" w:rsidR="006C5BCE" w:rsidRPr="004B4E06" w:rsidRDefault="006C5BCE" w:rsidP="00A013D7">
            <w:pPr>
              <w:rPr>
                <w:b/>
                <w:noProof/>
              </w:rPr>
            </w:pPr>
            <w:r w:rsidRPr="00673736">
              <w:rPr>
                <w:b/>
                <w:noProof/>
              </w:rPr>
              <w:t>INTRNTL ORGANIZATION DEVELP ED</w:t>
            </w:r>
          </w:p>
        </w:tc>
        <w:tc>
          <w:tcPr>
            <w:tcW w:w="1928" w:type="dxa"/>
          </w:tcPr>
          <w:p w14:paraId="7CCF2357" w14:textId="77777777" w:rsidR="006C5BCE" w:rsidRPr="004B4E06" w:rsidRDefault="006C5BCE" w:rsidP="00A013D7">
            <w:pPr>
              <w:rPr>
                <w:noProof/>
              </w:rPr>
            </w:pPr>
          </w:p>
        </w:tc>
      </w:tr>
      <w:tr w:rsidR="006C5BCE" w:rsidRPr="004B4E06" w14:paraId="71091D8B" w14:textId="77777777" w:rsidTr="00274D8B">
        <w:trPr>
          <w:cantSplit/>
        </w:trPr>
        <w:tc>
          <w:tcPr>
            <w:tcW w:w="1550" w:type="dxa"/>
          </w:tcPr>
          <w:p w14:paraId="5B05E4A3" w14:textId="77777777" w:rsidR="006C5BCE" w:rsidRPr="004B4E06" w:rsidRDefault="006C5BCE" w:rsidP="00A013D7">
            <w:pPr>
              <w:rPr>
                <w:noProof/>
              </w:rPr>
            </w:pPr>
          </w:p>
        </w:tc>
        <w:tc>
          <w:tcPr>
            <w:tcW w:w="1550" w:type="dxa"/>
          </w:tcPr>
          <w:p w14:paraId="0C2114FD" w14:textId="77777777" w:rsidR="006C5BCE" w:rsidRPr="00281CE1" w:rsidRDefault="006C5BCE" w:rsidP="00A013D7">
            <w:pPr>
              <w:rPr>
                <w:noProof/>
              </w:rPr>
            </w:pPr>
            <w:r w:rsidRPr="00281CE1">
              <w:rPr>
                <w:noProof/>
              </w:rPr>
              <w:t xml:space="preserve">Meets Reqs:  </w:t>
            </w:r>
          </w:p>
        </w:tc>
        <w:tc>
          <w:tcPr>
            <w:tcW w:w="1950" w:type="dxa"/>
          </w:tcPr>
          <w:p w14:paraId="6C2EE43B" w14:textId="77777777" w:rsidR="006C5BCE" w:rsidRPr="004B4E06" w:rsidRDefault="006C5BCE" w:rsidP="00A013D7">
            <w:pPr>
              <w:rPr>
                <w:noProof/>
              </w:rPr>
            </w:pPr>
          </w:p>
        </w:tc>
        <w:tc>
          <w:tcPr>
            <w:tcW w:w="2638" w:type="dxa"/>
          </w:tcPr>
          <w:p w14:paraId="5DF69FB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95A5273" w14:textId="77777777" w:rsidR="006C5BCE" w:rsidRPr="004B4E06" w:rsidRDefault="006C5BCE" w:rsidP="00A013D7">
            <w:pPr>
              <w:rPr>
                <w:noProof/>
              </w:rPr>
            </w:pPr>
            <w:r w:rsidRPr="000B3158">
              <w:rPr>
                <w:noProof/>
              </w:rPr>
              <w:t>WWPH 4165</w:t>
            </w:r>
          </w:p>
        </w:tc>
        <w:tc>
          <w:tcPr>
            <w:tcW w:w="1928" w:type="dxa"/>
          </w:tcPr>
          <w:p w14:paraId="7919E23C" w14:textId="77777777" w:rsidR="006C5BCE" w:rsidRPr="004B4E06" w:rsidRDefault="006C5BCE" w:rsidP="00A013D7">
            <w:pPr>
              <w:rPr>
                <w:noProof/>
              </w:rPr>
            </w:pPr>
            <w:r w:rsidRPr="00673736">
              <w:rPr>
                <w:noProof/>
              </w:rPr>
              <w:t>3</w:t>
            </w:r>
            <w:r>
              <w:rPr>
                <w:noProof/>
              </w:rPr>
              <w:t xml:space="preserve"> Credits</w:t>
            </w:r>
          </w:p>
        </w:tc>
      </w:tr>
      <w:tr w:rsidR="006C5BCE" w:rsidRPr="004B4E06" w14:paraId="150DE0BB" w14:textId="77777777" w:rsidTr="00274D8B">
        <w:trPr>
          <w:cantSplit/>
        </w:trPr>
        <w:tc>
          <w:tcPr>
            <w:tcW w:w="11255" w:type="dxa"/>
            <w:gridSpan w:val="6"/>
            <w:tcBorders>
              <w:bottom w:val="single" w:sz="4" w:space="0" w:color="auto"/>
            </w:tcBorders>
          </w:tcPr>
          <w:p w14:paraId="05BF402E" w14:textId="77777777" w:rsidR="006C5BCE" w:rsidRPr="00281CE1" w:rsidRDefault="006C5BCE" w:rsidP="00A013D7">
            <w:pPr>
              <w:rPr>
                <w:noProof/>
                <w:sz w:val="18"/>
                <w:szCs w:val="18"/>
              </w:rPr>
            </w:pPr>
          </w:p>
        </w:tc>
      </w:tr>
    </w:tbl>
    <w:p w14:paraId="50732C5E" w14:textId="77777777" w:rsidR="006C5BCE" w:rsidRDefault="006C5BCE" w:rsidP="00A013D7">
      <w:pPr>
        <w:rPr>
          <w:noProof/>
        </w:rPr>
      </w:pPr>
    </w:p>
    <w:p w14:paraId="6D79E218" w14:textId="77777777" w:rsidR="006C5BCE" w:rsidRDefault="006C5BCE" w:rsidP="00F53648">
      <w:pPr>
        <w:pStyle w:val="Heading2"/>
        <w:rPr>
          <w:rStyle w:val="Heading2Char"/>
          <w:noProof/>
        </w:rPr>
      </w:pPr>
      <w:bookmarkStart w:id="3" w:name="_Toc21683314"/>
      <w:r w:rsidRPr="00673736">
        <w:rPr>
          <w:noProof/>
        </w:rPr>
        <w:t>Africana Studies</w:t>
      </w:r>
      <w:bookmarkEnd w:id="3"/>
    </w:p>
    <w:p w14:paraId="77E3AB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E81FB1" w14:textId="77777777" w:rsidTr="00274D8B">
        <w:trPr>
          <w:cantSplit/>
        </w:trPr>
        <w:tc>
          <w:tcPr>
            <w:tcW w:w="1550" w:type="dxa"/>
          </w:tcPr>
          <w:p w14:paraId="743D0619" w14:textId="77777777" w:rsidR="006C5BCE" w:rsidRPr="00FE604B" w:rsidRDefault="006C5BCE" w:rsidP="00A013D7">
            <w:pPr>
              <w:rPr>
                <w:b/>
                <w:noProof/>
              </w:rPr>
            </w:pPr>
            <w:r w:rsidRPr="00673736">
              <w:rPr>
                <w:b/>
                <w:noProof/>
              </w:rPr>
              <w:t>10648</w:t>
            </w:r>
          </w:p>
        </w:tc>
        <w:tc>
          <w:tcPr>
            <w:tcW w:w="1550" w:type="dxa"/>
          </w:tcPr>
          <w:p w14:paraId="641FE497" w14:textId="77777777" w:rsidR="006C5BCE" w:rsidRPr="004B4E06" w:rsidRDefault="006C5BCE" w:rsidP="00A013D7">
            <w:pPr>
              <w:rPr>
                <w:b/>
                <w:noProof/>
              </w:rPr>
            </w:pPr>
            <w:r w:rsidRPr="00673736">
              <w:rPr>
                <w:b/>
                <w:noProof/>
              </w:rPr>
              <w:t>AFRCNA</w:t>
            </w:r>
          </w:p>
        </w:tc>
        <w:tc>
          <w:tcPr>
            <w:tcW w:w="1950" w:type="dxa"/>
          </w:tcPr>
          <w:p w14:paraId="36916A45" w14:textId="77777777" w:rsidR="006C5BCE" w:rsidRPr="004B4E06" w:rsidRDefault="006C5BCE" w:rsidP="00A013D7">
            <w:pPr>
              <w:rPr>
                <w:b/>
                <w:noProof/>
              </w:rPr>
            </w:pPr>
            <w:r w:rsidRPr="00673736">
              <w:rPr>
                <w:b/>
                <w:noProof/>
              </w:rPr>
              <w:t>AFRCNA</w:t>
            </w:r>
            <w:r>
              <w:rPr>
                <w:b/>
                <w:noProof/>
              </w:rPr>
              <w:t xml:space="preserve"> </w:t>
            </w:r>
            <w:r w:rsidRPr="00673736">
              <w:rPr>
                <w:b/>
                <w:noProof/>
              </w:rPr>
              <w:t>0212</w:t>
            </w:r>
          </w:p>
        </w:tc>
        <w:tc>
          <w:tcPr>
            <w:tcW w:w="4277" w:type="dxa"/>
            <w:gridSpan w:val="2"/>
          </w:tcPr>
          <w:p w14:paraId="03A6A4BF" w14:textId="77777777" w:rsidR="006C5BCE" w:rsidRPr="004B4E06" w:rsidRDefault="006C5BCE" w:rsidP="00A013D7">
            <w:pPr>
              <w:rPr>
                <w:b/>
                <w:noProof/>
              </w:rPr>
            </w:pPr>
            <w:r w:rsidRPr="00673736">
              <w:rPr>
                <w:b/>
                <w:noProof/>
              </w:rPr>
              <w:t>WEST AFRICAN DANCE</w:t>
            </w:r>
          </w:p>
        </w:tc>
        <w:tc>
          <w:tcPr>
            <w:tcW w:w="1928" w:type="dxa"/>
          </w:tcPr>
          <w:p w14:paraId="2B0AF866" w14:textId="77777777" w:rsidR="006C5BCE" w:rsidRPr="004B4E06" w:rsidRDefault="006C5BCE" w:rsidP="00A013D7">
            <w:pPr>
              <w:rPr>
                <w:noProof/>
              </w:rPr>
            </w:pPr>
            <w:r w:rsidRPr="00673736">
              <w:rPr>
                <w:noProof/>
              </w:rPr>
              <w:t xml:space="preserve">Sharif,Oronde S. </w:t>
            </w:r>
          </w:p>
        </w:tc>
      </w:tr>
      <w:tr w:rsidR="006C5BCE" w:rsidRPr="004B4E06" w14:paraId="7D7259F9" w14:textId="77777777" w:rsidTr="00274D8B">
        <w:trPr>
          <w:cantSplit/>
        </w:trPr>
        <w:tc>
          <w:tcPr>
            <w:tcW w:w="1550" w:type="dxa"/>
          </w:tcPr>
          <w:p w14:paraId="0A14C3D0" w14:textId="77777777" w:rsidR="006C5BCE" w:rsidRPr="004B4E06" w:rsidRDefault="006C5BCE" w:rsidP="00A013D7">
            <w:pPr>
              <w:rPr>
                <w:noProof/>
              </w:rPr>
            </w:pPr>
          </w:p>
        </w:tc>
        <w:tc>
          <w:tcPr>
            <w:tcW w:w="1550" w:type="dxa"/>
          </w:tcPr>
          <w:p w14:paraId="59A8B55D" w14:textId="77777777" w:rsidR="006C5BCE" w:rsidRPr="00281CE1" w:rsidRDefault="006C5BCE" w:rsidP="00A013D7">
            <w:pPr>
              <w:rPr>
                <w:noProof/>
              </w:rPr>
            </w:pPr>
            <w:r w:rsidRPr="00281CE1">
              <w:rPr>
                <w:noProof/>
              </w:rPr>
              <w:t xml:space="preserve">Meets Reqs:  </w:t>
            </w:r>
            <w:r w:rsidRPr="00673736">
              <w:rPr>
                <w:noProof/>
              </w:rPr>
              <w:t xml:space="preserve">DIV CW GR ART </w:t>
            </w:r>
          </w:p>
        </w:tc>
        <w:tc>
          <w:tcPr>
            <w:tcW w:w="1950" w:type="dxa"/>
          </w:tcPr>
          <w:p w14:paraId="38429078" w14:textId="77777777" w:rsidR="006C5BCE" w:rsidRPr="004B4E06" w:rsidRDefault="006C5BCE" w:rsidP="00A013D7">
            <w:pPr>
              <w:rPr>
                <w:noProof/>
              </w:rPr>
            </w:pPr>
            <w:r w:rsidRPr="00673736">
              <w:rPr>
                <w:noProof/>
              </w:rPr>
              <w:t>MW</w:t>
            </w:r>
          </w:p>
        </w:tc>
        <w:tc>
          <w:tcPr>
            <w:tcW w:w="2638" w:type="dxa"/>
          </w:tcPr>
          <w:p w14:paraId="6CAD23B5"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11:15 AM</w:t>
            </w:r>
            <w:r w:rsidRPr="00281CE1">
              <w:rPr>
                <w:noProof/>
              </w:rPr>
              <w:t xml:space="preserve"> </w:t>
            </w:r>
          </w:p>
        </w:tc>
        <w:tc>
          <w:tcPr>
            <w:tcW w:w="1639" w:type="dxa"/>
          </w:tcPr>
          <w:p w14:paraId="493FC7F8" w14:textId="77777777" w:rsidR="006C5BCE" w:rsidRPr="004B4E06" w:rsidRDefault="006C5BCE" w:rsidP="00A013D7">
            <w:pPr>
              <w:rPr>
                <w:noProof/>
              </w:rPr>
            </w:pPr>
            <w:r w:rsidRPr="000B3158">
              <w:rPr>
                <w:noProof/>
              </w:rPr>
              <w:t>WWPH 4165</w:t>
            </w:r>
          </w:p>
        </w:tc>
        <w:tc>
          <w:tcPr>
            <w:tcW w:w="1928" w:type="dxa"/>
          </w:tcPr>
          <w:p w14:paraId="2EE7609E" w14:textId="77777777" w:rsidR="006C5BCE" w:rsidRPr="004B4E06" w:rsidRDefault="006C5BCE" w:rsidP="00A013D7">
            <w:pPr>
              <w:rPr>
                <w:noProof/>
              </w:rPr>
            </w:pPr>
            <w:r w:rsidRPr="00673736">
              <w:rPr>
                <w:noProof/>
              </w:rPr>
              <w:t>3</w:t>
            </w:r>
            <w:r>
              <w:rPr>
                <w:noProof/>
              </w:rPr>
              <w:t xml:space="preserve"> Credits</w:t>
            </w:r>
          </w:p>
        </w:tc>
      </w:tr>
      <w:tr w:rsidR="006C5BCE" w:rsidRPr="004B4E06" w14:paraId="43B36E32" w14:textId="77777777" w:rsidTr="00274D8B">
        <w:trPr>
          <w:cantSplit/>
        </w:trPr>
        <w:tc>
          <w:tcPr>
            <w:tcW w:w="11255" w:type="dxa"/>
            <w:gridSpan w:val="6"/>
            <w:tcBorders>
              <w:bottom w:val="single" w:sz="4" w:space="0" w:color="auto"/>
            </w:tcBorders>
          </w:tcPr>
          <w:p w14:paraId="26F297B9" w14:textId="77777777" w:rsidR="006C5BCE" w:rsidRPr="00281CE1" w:rsidRDefault="006C5BCE" w:rsidP="00A013D7">
            <w:pPr>
              <w:rPr>
                <w:noProof/>
                <w:sz w:val="18"/>
                <w:szCs w:val="18"/>
              </w:rPr>
            </w:pPr>
          </w:p>
        </w:tc>
      </w:tr>
    </w:tbl>
    <w:p w14:paraId="559753C6" w14:textId="77777777" w:rsidR="006C5BCE" w:rsidRDefault="006C5BCE" w:rsidP="00F53648">
      <w:pPr>
        <w:pStyle w:val="Heading2"/>
        <w:rPr>
          <w:rStyle w:val="Heading2Char"/>
          <w:noProof/>
        </w:rPr>
      </w:pPr>
    </w:p>
    <w:p w14:paraId="2975A41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DA2E591" w14:textId="77777777" w:rsidTr="00274D8B">
        <w:trPr>
          <w:cantSplit/>
        </w:trPr>
        <w:tc>
          <w:tcPr>
            <w:tcW w:w="1550" w:type="dxa"/>
          </w:tcPr>
          <w:p w14:paraId="2124623E" w14:textId="77777777" w:rsidR="006C5BCE" w:rsidRPr="00FE604B" w:rsidRDefault="006C5BCE" w:rsidP="00A013D7">
            <w:pPr>
              <w:rPr>
                <w:b/>
                <w:noProof/>
              </w:rPr>
            </w:pPr>
            <w:r w:rsidRPr="00673736">
              <w:rPr>
                <w:b/>
                <w:noProof/>
              </w:rPr>
              <w:t>29287</w:t>
            </w:r>
          </w:p>
        </w:tc>
        <w:tc>
          <w:tcPr>
            <w:tcW w:w="1550" w:type="dxa"/>
          </w:tcPr>
          <w:p w14:paraId="0BD9A93C" w14:textId="77777777" w:rsidR="006C5BCE" w:rsidRPr="004B4E06" w:rsidRDefault="006C5BCE" w:rsidP="00A013D7">
            <w:pPr>
              <w:rPr>
                <w:b/>
                <w:noProof/>
              </w:rPr>
            </w:pPr>
            <w:r w:rsidRPr="00673736">
              <w:rPr>
                <w:b/>
                <w:noProof/>
              </w:rPr>
              <w:t>AFRCNA</w:t>
            </w:r>
          </w:p>
        </w:tc>
        <w:tc>
          <w:tcPr>
            <w:tcW w:w="1950" w:type="dxa"/>
          </w:tcPr>
          <w:p w14:paraId="383E2BED" w14:textId="77777777" w:rsidR="006C5BCE" w:rsidRPr="004B4E06" w:rsidRDefault="006C5BCE" w:rsidP="00A013D7">
            <w:pPr>
              <w:rPr>
                <w:b/>
                <w:noProof/>
              </w:rPr>
            </w:pPr>
            <w:r w:rsidRPr="00673736">
              <w:rPr>
                <w:b/>
                <w:noProof/>
              </w:rPr>
              <w:t>AFRCNA</w:t>
            </w:r>
            <w:r>
              <w:rPr>
                <w:b/>
                <w:noProof/>
              </w:rPr>
              <w:t xml:space="preserve"> </w:t>
            </w:r>
            <w:r w:rsidRPr="00673736">
              <w:rPr>
                <w:b/>
                <w:noProof/>
              </w:rPr>
              <w:t>0454</w:t>
            </w:r>
          </w:p>
        </w:tc>
        <w:tc>
          <w:tcPr>
            <w:tcW w:w="4277" w:type="dxa"/>
            <w:gridSpan w:val="2"/>
          </w:tcPr>
          <w:p w14:paraId="442807BA" w14:textId="77777777" w:rsidR="006C5BCE" w:rsidRPr="004B4E06" w:rsidRDefault="006C5BCE" w:rsidP="00A013D7">
            <w:pPr>
              <w:rPr>
                <w:b/>
                <w:noProof/>
              </w:rPr>
            </w:pPr>
            <w:r w:rsidRPr="00673736">
              <w:rPr>
                <w:b/>
                <w:noProof/>
              </w:rPr>
              <w:t>MAN/WOMAN LITERATURE</w:t>
            </w:r>
          </w:p>
        </w:tc>
        <w:tc>
          <w:tcPr>
            <w:tcW w:w="1928" w:type="dxa"/>
          </w:tcPr>
          <w:p w14:paraId="4EBD423C" w14:textId="77777777" w:rsidR="006C5BCE" w:rsidRPr="004B4E06" w:rsidRDefault="006C5BCE" w:rsidP="00A013D7">
            <w:pPr>
              <w:rPr>
                <w:noProof/>
              </w:rPr>
            </w:pPr>
            <w:r w:rsidRPr="00673736">
              <w:rPr>
                <w:noProof/>
              </w:rPr>
              <w:t xml:space="preserve">Brooks,Robin </w:t>
            </w:r>
          </w:p>
        </w:tc>
      </w:tr>
      <w:tr w:rsidR="006C5BCE" w:rsidRPr="004B4E06" w14:paraId="686731B0" w14:textId="77777777" w:rsidTr="00274D8B">
        <w:trPr>
          <w:cantSplit/>
        </w:trPr>
        <w:tc>
          <w:tcPr>
            <w:tcW w:w="1550" w:type="dxa"/>
          </w:tcPr>
          <w:p w14:paraId="7D4DC97C" w14:textId="77777777" w:rsidR="006C5BCE" w:rsidRPr="004B4E06" w:rsidRDefault="006C5BCE" w:rsidP="00A013D7">
            <w:pPr>
              <w:rPr>
                <w:noProof/>
              </w:rPr>
            </w:pPr>
          </w:p>
        </w:tc>
        <w:tc>
          <w:tcPr>
            <w:tcW w:w="1550" w:type="dxa"/>
          </w:tcPr>
          <w:p w14:paraId="2C3783C6" w14:textId="77777777" w:rsidR="006C5BCE" w:rsidRPr="00281CE1" w:rsidRDefault="006C5BCE" w:rsidP="00A013D7">
            <w:pPr>
              <w:rPr>
                <w:noProof/>
              </w:rPr>
            </w:pPr>
            <w:r w:rsidRPr="00281CE1">
              <w:rPr>
                <w:noProof/>
              </w:rPr>
              <w:t xml:space="preserve">Meets Reqs:  </w:t>
            </w:r>
            <w:r w:rsidRPr="00673736">
              <w:rPr>
                <w:noProof/>
              </w:rPr>
              <w:t xml:space="preserve">DIV LIT </w:t>
            </w:r>
          </w:p>
        </w:tc>
        <w:tc>
          <w:tcPr>
            <w:tcW w:w="1950" w:type="dxa"/>
          </w:tcPr>
          <w:p w14:paraId="68C701CB" w14:textId="77777777" w:rsidR="006C5BCE" w:rsidRPr="004B4E06" w:rsidRDefault="006C5BCE" w:rsidP="00A013D7">
            <w:pPr>
              <w:rPr>
                <w:noProof/>
              </w:rPr>
            </w:pPr>
            <w:r w:rsidRPr="00673736">
              <w:rPr>
                <w:noProof/>
              </w:rPr>
              <w:t>MW</w:t>
            </w:r>
          </w:p>
        </w:tc>
        <w:tc>
          <w:tcPr>
            <w:tcW w:w="2638" w:type="dxa"/>
          </w:tcPr>
          <w:p w14:paraId="359CB1CC"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11:15 AM</w:t>
            </w:r>
            <w:r w:rsidRPr="00281CE1">
              <w:rPr>
                <w:noProof/>
              </w:rPr>
              <w:t xml:space="preserve"> </w:t>
            </w:r>
          </w:p>
        </w:tc>
        <w:tc>
          <w:tcPr>
            <w:tcW w:w="1639" w:type="dxa"/>
          </w:tcPr>
          <w:p w14:paraId="575DABE9" w14:textId="77777777" w:rsidR="006C5BCE" w:rsidRPr="004B4E06" w:rsidRDefault="006C5BCE" w:rsidP="00A013D7">
            <w:pPr>
              <w:rPr>
                <w:noProof/>
              </w:rPr>
            </w:pPr>
            <w:r w:rsidRPr="000B3158">
              <w:rPr>
                <w:noProof/>
              </w:rPr>
              <w:t>WWPH 4165</w:t>
            </w:r>
          </w:p>
        </w:tc>
        <w:tc>
          <w:tcPr>
            <w:tcW w:w="1928" w:type="dxa"/>
          </w:tcPr>
          <w:p w14:paraId="3F98EA74" w14:textId="77777777" w:rsidR="006C5BCE" w:rsidRPr="004B4E06" w:rsidRDefault="006C5BCE" w:rsidP="00A013D7">
            <w:pPr>
              <w:rPr>
                <w:noProof/>
              </w:rPr>
            </w:pPr>
            <w:r w:rsidRPr="00673736">
              <w:rPr>
                <w:noProof/>
              </w:rPr>
              <w:t>3</w:t>
            </w:r>
            <w:r>
              <w:rPr>
                <w:noProof/>
              </w:rPr>
              <w:t xml:space="preserve"> Credits</w:t>
            </w:r>
          </w:p>
        </w:tc>
      </w:tr>
      <w:tr w:rsidR="006C5BCE" w:rsidRPr="004B4E06" w14:paraId="07CFAFE2" w14:textId="77777777" w:rsidTr="00274D8B">
        <w:trPr>
          <w:cantSplit/>
        </w:trPr>
        <w:tc>
          <w:tcPr>
            <w:tcW w:w="11255" w:type="dxa"/>
            <w:gridSpan w:val="6"/>
            <w:tcBorders>
              <w:bottom w:val="single" w:sz="4" w:space="0" w:color="auto"/>
            </w:tcBorders>
          </w:tcPr>
          <w:p w14:paraId="59EA2D10" w14:textId="77777777" w:rsidR="006C5BCE" w:rsidRPr="00281CE1" w:rsidRDefault="006C5BCE" w:rsidP="00A013D7">
            <w:pPr>
              <w:rPr>
                <w:noProof/>
                <w:sz w:val="18"/>
                <w:szCs w:val="18"/>
              </w:rPr>
            </w:pPr>
          </w:p>
        </w:tc>
      </w:tr>
    </w:tbl>
    <w:p w14:paraId="459B2840" w14:textId="77777777" w:rsidR="006C5BCE" w:rsidRDefault="006C5BCE" w:rsidP="00F53648">
      <w:pPr>
        <w:pStyle w:val="Heading2"/>
        <w:rPr>
          <w:rStyle w:val="Heading2Char"/>
          <w:noProof/>
        </w:rPr>
      </w:pPr>
    </w:p>
    <w:p w14:paraId="6C63ED1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35A184" w14:textId="77777777" w:rsidTr="00274D8B">
        <w:trPr>
          <w:cantSplit/>
        </w:trPr>
        <w:tc>
          <w:tcPr>
            <w:tcW w:w="1550" w:type="dxa"/>
          </w:tcPr>
          <w:p w14:paraId="508BCDB8" w14:textId="77777777" w:rsidR="006C5BCE" w:rsidRPr="00FE604B" w:rsidRDefault="006C5BCE" w:rsidP="00A013D7">
            <w:pPr>
              <w:rPr>
                <w:b/>
                <w:noProof/>
              </w:rPr>
            </w:pPr>
            <w:r w:rsidRPr="00673736">
              <w:rPr>
                <w:b/>
                <w:noProof/>
              </w:rPr>
              <w:t>11080</w:t>
            </w:r>
          </w:p>
        </w:tc>
        <w:tc>
          <w:tcPr>
            <w:tcW w:w="1550" w:type="dxa"/>
          </w:tcPr>
          <w:p w14:paraId="1E5FEC94" w14:textId="77777777" w:rsidR="006C5BCE" w:rsidRPr="004B4E06" w:rsidRDefault="006C5BCE" w:rsidP="00A013D7">
            <w:pPr>
              <w:rPr>
                <w:b/>
                <w:noProof/>
              </w:rPr>
            </w:pPr>
            <w:r w:rsidRPr="00673736">
              <w:rPr>
                <w:b/>
                <w:noProof/>
              </w:rPr>
              <w:t>AFRCNA</w:t>
            </w:r>
          </w:p>
        </w:tc>
        <w:tc>
          <w:tcPr>
            <w:tcW w:w="1950" w:type="dxa"/>
          </w:tcPr>
          <w:p w14:paraId="6103B059" w14:textId="77777777" w:rsidR="006C5BCE" w:rsidRPr="004B4E06" w:rsidRDefault="006C5BCE" w:rsidP="00A013D7">
            <w:pPr>
              <w:rPr>
                <w:b/>
                <w:noProof/>
              </w:rPr>
            </w:pPr>
            <w:r w:rsidRPr="00673736">
              <w:rPr>
                <w:b/>
                <w:noProof/>
              </w:rPr>
              <w:t>AFRCNA</w:t>
            </w:r>
            <w:r>
              <w:rPr>
                <w:b/>
                <w:noProof/>
              </w:rPr>
              <w:t xml:space="preserve"> </w:t>
            </w:r>
            <w:r w:rsidRPr="00673736">
              <w:rPr>
                <w:b/>
                <w:noProof/>
              </w:rPr>
              <w:t>0524</w:t>
            </w:r>
          </w:p>
        </w:tc>
        <w:tc>
          <w:tcPr>
            <w:tcW w:w="4277" w:type="dxa"/>
            <w:gridSpan w:val="2"/>
          </w:tcPr>
          <w:p w14:paraId="65912437" w14:textId="77777777" w:rsidR="006C5BCE" w:rsidRPr="004B4E06" w:rsidRDefault="006C5BCE" w:rsidP="00A013D7">
            <w:pPr>
              <w:rPr>
                <w:b/>
                <w:noProof/>
              </w:rPr>
            </w:pPr>
            <w:r w:rsidRPr="00673736">
              <w:rPr>
                <w:b/>
                <w:noProof/>
              </w:rPr>
              <w:t>SWAHILI 2</w:t>
            </w:r>
          </w:p>
        </w:tc>
        <w:tc>
          <w:tcPr>
            <w:tcW w:w="1928" w:type="dxa"/>
          </w:tcPr>
          <w:p w14:paraId="0C2742AD" w14:textId="77777777" w:rsidR="006C5BCE" w:rsidRPr="004B4E06" w:rsidRDefault="006C5BCE" w:rsidP="00A013D7">
            <w:pPr>
              <w:rPr>
                <w:noProof/>
              </w:rPr>
            </w:pPr>
            <w:r w:rsidRPr="00673736">
              <w:rPr>
                <w:noProof/>
              </w:rPr>
              <w:t xml:space="preserve">Lubua,Filipo Azza Aiyangar,Gretchen M </w:t>
            </w:r>
          </w:p>
        </w:tc>
      </w:tr>
      <w:tr w:rsidR="006C5BCE" w:rsidRPr="004B4E06" w14:paraId="56F72333" w14:textId="77777777" w:rsidTr="00274D8B">
        <w:trPr>
          <w:cantSplit/>
        </w:trPr>
        <w:tc>
          <w:tcPr>
            <w:tcW w:w="1550" w:type="dxa"/>
          </w:tcPr>
          <w:p w14:paraId="79822768" w14:textId="77777777" w:rsidR="006C5BCE" w:rsidRPr="004B4E06" w:rsidRDefault="006C5BCE" w:rsidP="00A013D7">
            <w:pPr>
              <w:rPr>
                <w:noProof/>
              </w:rPr>
            </w:pPr>
          </w:p>
        </w:tc>
        <w:tc>
          <w:tcPr>
            <w:tcW w:w="1550" w:type="dxa"/>
          </w:tcPr>
          <w:p w14:paraId="112EB48C"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7D12AC3" w14:textId="77777777" w:rsidR="006C5BCE" w:rsidRPr="004B4E06" w:rsidRDefault="006C5BCE" w:rsidP="00A013D7">
            <w:pPr>
              <w:rPr>
                <w:noProof/>
              </w:rPr>
            </w:pPr>
            <w:r w:rsidRPr="00673736">
              <w:rPr>
                <w:noProof/>
              </w:rPr>
              <w:t>MW</w:t>
            </w:r>
          </w:p>
        </w:tc>
        <w:tc>
          <w:tcPr>
            <w:tcW w:w="2638" w:type="dxa"/>
          </w:tcPr>
          <w:p w14:paraId="3E6254C1"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05:40 PM</w:t>
            </w:r>
            <w:r w:rsidRPr="00281CE1">
              <w:rPr>
                <w:noProof/>
              </w:rPr>
              <w:t xml:space="preserve"> </w:t>
            </w:r>
          </w:p>
        </w:tc>
        <w:tc>
          <w:tcPr>
            <w:tcW w:w="1639" w:type="dxa"/>
          </w:tcPr>
          <w:p w14:paraId="5D5A48C1" w14:textId="77777777" w:rsidR="006C5BCE" w:rsidRPr="004B4E06" w:rsidRDefault="006C5BCE" w:rsidP="00A013D7">
            <w:pPr>
              <w:rPr>
                <w:noProof/>
              </w:rPr>
            </w:pPr>
            <w:r w:rsidRPr="000B3158">
              <w:rPr>
                <w:noProof/>
              </w:rPr>
              <w:t>WWPH 4165</w:t>
            </w:r>
          </w:p>
        </w:tc>
        <w:tc>
          <w:tcPr>
            <w:tcW w:w="1928" w:type="dxa"/>
          </w:tcPr>
          <w:p w14:paraId="6BA5E961" w14:textId="77777777" w:rsidR="006C5BCE" w:rsidRPr="004B4E06" w:rsidRDefault="006C5BCE" w:rsidP="00A013D7">
            <w:pPr>
              <w:rPr>
                <w:noProof/>
              </w:rPr>
            </w:pPr>
            <w:r w:rsidRPr="00673736">
              <w:rPr>
                <w:noProof/>
              </w:rPr>
              <w:t>4</w:t>
            </w:r>
            <w:r>
              <w:rPr>
                <w:noProof/>
              </w:rPr>
              <w:t xml:space="preserve"> Credits</w:t>
            </w:r>
          </w:p>
        </w:tc>
      </w:tr>
      <w:tr w:rsidR="006C5BCE" w:rsidRPr="004B4E06" w14:paraId="594144DE" w14:textId="77777777" w:rsidTr="00274D8B">
        <w:trPr>
          <w:cantSplit/>
        </w:trPr>
        <w:tc>
          <w:tcPr>
            <w:tcW w:w="11255" w:type="dxa"/>
            <w:gridSpan w:val="6"/>
            <w:tcBorders>
              <w:bottom w:val="single" w:sz="4" w:space="0" w:color="auto"/>
            </w:tcBorders>
          </w:tcPr>
          <w:p w14:paraId="620E4A32" w14:textId="77777777" w:rsidR="006C5BCE" w:rsidRPr="00281CE1" w:rsidRDefault="006C5BCE" w:rsidP="00A013D7">
            <w:pPr>
              <w:rPr>
                <w:noProof/>
                <w:sz w:val="18"/>
                <w:szCs w:val="18"/>
              </w:rPr>
            </w:pPr>
          </w:p>
        </w:tc>
      </w:tr>
    </w:tbl>
    <w:p w14:paraId="37FBD749" w14:textId="77777777" w:rsidR="006C5BCE" w:rsidRDefault="006C5BCE" w:rsidP="00F53648">
      <w:pPr>
        <w:pStyle w:val="Heading2"/>
        <w:rPr>
          <w:rStyle w:val="Heading2Char"/>
          <w:noProof/>
        </w:rPr>
      </w:pPr>
    </w:p>
    <w:p w14:paraId="537ECE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F83FBD" w14:textId="77777777" w:rsidTr="00274D8B">
        <w:trPr>
          <w:cantSplit/>
        </w:trPr>
        <w:tc>
          <w:tcPr>
            <w:tcW w:w="1550" w:type="dxa"/>
          </w:tcPr>
          <w:p w14:paraId="42D09305" w14:textId="77777777" w:rsidR="006C5BCE" w:rsidRPr="00FE604B" w:rsidRDefault="006C5BCE" w:rsidP="00A013D7">
            <w:pPr>
              <w:rPr>
                <w:b/>
                <w:noProof/>
              </w:rPr>
            </w:pPr>
            <w:r w:rsidRPr="00673736">
              <w:rPr>
                <w:b/>
                <w:noProof/>
              </w:rPr>
              <w:t>24216</w:t>
            </w:r>
          </w:p>
        </w:tc>
        <w:tc>
          <w:tcPr>
            <w:tcW w:w="1550" w:type="dxa"/>
          </w:tcPr>
          <w:p w14:paraId="56A50D04" w14:textId="77777777" w:rsidR="006C5BCE" w:rsidRPr="004B4E06" w:rsidRDefault="006C5BCE" w:rsidP="00A013D7">
            <w:pPr>
              <w:rPr>
                <w:b/>
                <w:noProof/>
              </w:rPr>
            </w:pPr>
            <w:r w:rsidRPr="00673736">
              <w:rPr>
                <w:b/>
                <w:noProof/>
              </w:rPr>
              <w:t>AFRCNA</w:t>
            </w:r>
          </w:p>
        </w:tc>
        <w:tc>
          <w:tcPr>
            <w:tcW w:w="1950" w:type="dxa"/>
          </w:tcPr>
          <w:p w14:paraId="14F1495E" w14:textId="77777777" w:rsidR="006C5BCE" w:rsidRPr="004B4E06" w:rsidRDefault="006C5BCE" w:rsidP="00A013D7">
            <w:pPr>
              <w:rPr>
                <w:b/>
                <w:noProof/>
              </w:rPr>
            </w:pPr>
            <w:r w:rsidRPr="00673736">
              <w:rPr>
                <w:b/>
                <w:noProof/>
              </w:rPr>
              <w:t>AFRCNA</w:t>
            </w:r>
            <w:r>
              <w:rPr>
                <w:b/>
                <w:noProof/>
              </w:rPr>
              <w:t xml:space="preserve"> </w:t>
            </w:r>
            <w:r w:rsidRPr="00673736">
              <w:rPr>
                <w:b/>
                <w:noProof/>
              </w:rPr>
              <w:t>0586</w:t>
            </w:r>
          </w:p>
        </w:tc>
        <w:tc>
          <w:tcPr>
            <w:tcW w:w="4277" w:type="dxa"/>
            <w:gridSpan w:val="2"/>
          </w:tcPr>
          <w:p w14:paraId="079858BE" w14:textId="77777777" w:rsidR="006C5BCE" w:rsidRPr="004B4E06" w:rsidRDefault="006C5BCE" w:rsidP="00A013D7">
            <w:pPr>
              <w:rPr>
                <w:b/>
                <w:noProof/>
              </w:rPr>
            </w:pPr>
            <w:r w:rsidRPr="00673736">
              <w:rPr>
                <w:b/>
                <w:noProof/>
              </w:rPr>
              <w:t>EARLY AFRICAN CIVILIZATIONS</w:t>
            </w:r>
          </w:p>
        </w:tc>
        <w:tc>
          <w:tcPr>
            <w:tcW w:w="1928" w:type="dxa"/>
          </w:tcPr>
          <w:p w14:paraId="7A913056" w14:textId="77777777" w:rsidR="006C5BCE" w:rsidRPr="004B4E06" w:rsidRDefault="006C5BCE" w:rsidP="00A013D7">
            <w:pPr>
              <w:rPr>
                <w:noProof/>
              </w:rPr>
            </w:pPr>
            <w:r w:rsidRPr="00673736">
              <w:rPr>
                <w:noProof/>
              </w:rPr>
              <w:t xml:space="preserve">Beeko,Eric </w:t>
            </w:r>
          </w:p>
        </w:tc>
      </w:tr>
      <w:tr w:rsidR="006C5BCE" w:rsidRPr="004B4E06" w14:paraId="33F48D22" w14:textId="77777777" w:rsidTr="00274D8B">
        <w:trPr>
          <w:cantSplit/>
        </w:trPr>
        <w:tc>
          <w:tcPr>
            <w:tcW w:w="1550" w:type="dxa"/>
          </w:tcPr>
          <w:p w14:paraId="04B2101A" w14:textId="77777777" w:rsidR="006C5BCE" w:rsidRPr="004B4E06" w:rsidRDefault="006C5BCE" w:rsidP="00A013D7">
            <w:pPr>
              <w:rPr>
                <w:noProof/>
              </w:rPr>
            </w:pPr>
          </w:p>
        </w:tc>
        <w:tc>
          <w:tcPr>
            <w:tcW w:w="1550" w:type="dxa"/>
          </w:tcPr>
          <w:p w14:paraId="3E207223" w14:textId="77777777" w:rsidR="006C5BCE" w:rsidRPr="00281CE1" w:rsidRDefault="006C5BCE" w:rsidP="00A013D7">
            <w:pPr>
              <w:rPr>
                <w:noProof/>
              </w:rPr>
            </w:pPr>
            <w:r w:rsidRPr="00281CE1">
              <w:rPr>
                <w:noProof/>
              </w:rPr>
              <w:t xml:space="preserve">Meets Reqs:  </w:t>
            </w:r>
            <w:r w:rsidRPr="00673736">
              <w:rPr>
                <w:noProof/>
              </w:rPr>
              <w:t xml:space="preserve">DIV CCA GR HSA </w:t>
            </w:r>
          </w:p>
        </w:tc>
        <w:tc>
          <w:tcPr>
            <w:tcW w:w="1950" w:type="dxa"/>
          </w:tcPr>
          <w:p w14:paraId="7DC7877F" w14:textId="77777777" w:rsidR="006C5BCE" w:rsidRPr="004B4E06" w:rsidRDefault="006C5BCE" w:rsidP="00A013D7">
            <w:pPr>
              <w:rPr>
                <w:noProof/>
              </w:rPr>
            </w:pPr>
            <w:r w:rsidRPr="00673736">
              <w:rPr>
                <w:noProof/>
              </w:rPr>
              <w:t>TTh</w:t>
            </w:r>
          </w:p>
        </w:tc>
        <w:tc>
          <w:tcPr>
            <w:tcW w:w="2638" w:type="dxa"/>
          </w:tcPr>
          <w:p w14:paraId="6AA60AB8"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7EF63125" w14:textId="77777777" w:rsidR="006C5BCE" w:rsidRPr="004B4E06" w:rsidRDefault="006C5BCE" w:rsidP="00A013D7">
            <w:pPr>
              <w:rPr>
                <w:noProof/>
              </w:rPr>
            </w:pPr>
            <w:r w:rsidRPr="000B3158">
              <w:rPr>
                <w:noProof/>
              </w:rPr>
              <w:t>WWPH 4165</w:t>
            </w:r>
          </w:p>
        </w:tc>
        <w:tc>
          <w:tcPr>
            <w:tcW w:w="1928" w:type="dxa"/>
          </w:tcPr>
          <w:p w14:paraId="45C865C2" w14:textId="77777777" w:rsidR="006C5BCE" w:rsidRPr="004B4E06" w:rsidRDefault="006C5BCE" w:rsidP="00A013D7">
            <w:pPr>
              <w:rPr>
                <w:noProof/>
              </w:rPr>
            </w:pPr>
            <w:r w:rsidRPr="00673736">
              <w:rPr>
                <w:noProof/>
              </w:rPr>
              <w:t>3</w:t>
            </w:r>
            <w:r>
              <w:rPr>
                <w:noProof/>
              </w:rPr>
              <w:t xml:space="preserve"> Credits</w:t>
            </w:r>
          </w:p>
        </w:tc>
      </w:tr>
      <w:tr w:rsidR="006C5BCE" w:rsidRPr="004B4E06" w14:paraId="220E8617" w14:textId="77777777" w:rsidTr="00274D8B">
        <w:trPr>
          <w:cantSplit/>
        </w:trPr>
        <w:tc>
          <w:tcPr>
            <w:tcW w:w="11255" w:type="dxa"/>
            <w:gridSpan w:val="6"/>
            <w:tcBorders>
              <w:bottom w:val="single" w:sz="4" w:space="0" w:color="auto"/>
            </w:tcBorders>
          </w:tcPr>
          <w:p w14:paraId="47D71A08" w14:textId="77777777" w:rsidR="006C5BCE" w:rsidRPr="00281CE1" w:rsidRDefault="006C5BCE" w:rsidP="00A013D7">
            <w:pPr>
              <w:rPr>
                <w:noProof/>
                <w:sz w:val="18"/>
                <w:szCs w:val="18"/>
              </w:rPr>
            </w:pPr>
          </w:p>
        </w:tc>
      </w:tr>
    </w:tbl>
    <w:p w14:paraId="223AEA63" w14:textId="77777777" w:rsidR="006C5BCE" w:rsidRDefault="006C5BCE" w:rsidP="00F53648">
      <w:pPr>
        <w:pStyle w:val="Heading2"/>
        <w:rPr>
          <w:rStyle w:val="Heading2Char"/>
          <w:noProof/>
        </w:rPr>
      </w:pPr>
    </w:p>
    <w:p w14:paraId="493E9D2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C80135" w14:textId="77777777" w:rsidTr="00274D8B">
        <w:trPr>
          <w:cantSplit/>
        </w:trPr>
        <w:tc>
          <w:tcPr>
            <w:tcW w:w="1550" w:type="dxa"/>
          </w:tcPr>
          <w:p w14:paraId="021EA135" w14:textId="77777777" w:rsidR="006C5BCE" w:rsidRPr="00FE604B" w:rsidRDefault="006C5BCE" w:rsidP="00A013D7">
            <w:pPr>
              <w:rPr>
                <w:b/>
                <w:noProof/>
              </w:rPr>
            </w:pPr>
            <w:r w:rsidRPr="00673736">
              <w:rPr>
                <w:b/>
                <w:noProof/>
              </w:rPr>
              <w:t>28557</w:t>
            </w:r>
          </w:p>
        </w:tc>
        <w:tc>
          <w:tcPr>
            <w:tcW w:w="1550" w:type="dxa"/>
          </w:tcPr>
          <w:p w14:paraId="6C1B13CA" w14:textId="77777777" w:rsidR="006C5BCE" w:rsidRPr="004B4E06" w:rsidRDefault="006C5BCE" w:rsidP="00A013D7">
            <w:pPr>
              <w:rPr>
                <w:b/>
                <w:noProof/>
              </w:rPr>
            </w:pPr>
            <w:r w:rsidRPr="00673736">
              <w:rPr>
                <w:b/>
                <w:noProof/>
              </w:rPr>
              <w:t>AFRCNA</w:t>
            </w:r>
          </w:p>
        </w:tc>
        <w:tc>
          <w:tcPr>
            <w:tcW w:w="1950" w:type="dxa"/>
          </w:tcPr>
          <w:p w14:paraId="65D32CA9" w14:textId="77777777" w:rsidR="006C5BCE" w:rsidRPr="004B4E06" w:rsidRDefault="006C5BCE" w:rsidP="00A013D7">
            <w:pPr>
              <w:rPr>
                <w:b/>
                <w:noProof/>
              </w:rPr>
            </w:pPr>
            <w:r w:rsidRPr="00673736">
              <w:rPr>
                <w:b/>
                <w:noProof/>
              </w:rPr>
              <w:t>AFRCNA</w:t>
            </w:r>
            <w:r>
              <w:rPr>
                <w:b/>
                <w:noProof/>
              </w:rPr>
              <w:t xml:space="preserve"> </w:t>
            </w:r>
            <w:r w:rsidRPr="00673736">
              <w:rPr>
                <w:b/>
                <w:noProof/>
              </w:rPr>
              <w:t>0629</w:t>
            </w:r>
          </w:p>
        </w:tc>
        <w:tc>
          <w:tcPr>
            <w:tcW w:w="4277" w:type="dxa"/>
            <w:gridSpan w:val="2"/>
          </w:tcPr>
          <w:p w14:paraId="71653F1C" w14:textId="77777777" w:rsidR="006C5BCE" w:rsidRPr="004B4E06" w:rsidRDefault="006C5BCE" w:rsidP="00A013D7">
            <w:pPr>
              <w:rPr>
                <w:b/>
                <w:noProof/>
              </w:rPr>
            </w:pPr>
            <w:r w:rsidRPr="00673736">
              <w:rPr>
                <w:b/>
                <w:noProof/>
              </w:rPr>
              <w:t>AFRO-AMERICAN HISTORY 1</w:t>
            </w:r>
          </w:p>
        </w:tc>
        <w:tc>
          <w:tcPr>
            <w:tcW w:w="1928" w:type="dxa"/>
          </w:tcPr>
          <w:p w14:paraId="54330EB4" w14:textId="77777777" w:rsidR="006C5BCE" w:rsidRPr="004B4E06" w:rsidRDefault="006C5BCE" w:rsidP="00A013D7">
            <w:pPr>
              <w:rPr>
                <w:noProof/>
              </w:rPr>
            </w:pPr>
            <w:r w:rsidRPr="00673736">
              <w:rPr>
                <w:noProof/>
              </w:rPr>
              <w:t xml:space="preserve">Roberts,Alaina Elizabeth </w:t>
            </w:r>
          </w:p>
        </w:tc>
      </w:tr>
      <w:tr w:rsidR="006C5BCE" w:rsidRPr="004B4E06" w14:paraId="2A8F92CF" w14:textId="77777777" w:rsidTr="00274D8B">
        <w:trPr>
          <w:cantSplit/>
        </w:trPr>
        <w:tc>
          <w:tcPr>
            <w:tcW w:w="1550" w:type="dxa"/>
          </w:tcPr>
          <w:p w14:paraId="24E324B9" w14:textId="77777777" w:rsidR="006C5BCE" w:rsidRPr="004B4E06" w:rsidRDefault="006C5BCE" w:rsidP="00A013D7">
            <w:pPr>
              <w:rPr>
                <w:noProof/>
              </w:rPr>
            </w:pPr>
          </w:p>
        </w:tc>
        <w:tc>
          <w:tcPr>
            <w:tcW w:w="1550" w:type="dxa"/>
          </w:tcPr>
          <w:p w14:paraId="39049836" w14:textId="77777777" w:rsidR="006C5BCE" w:rsidRPr="00281CE1" w:rsidRDefault="006C5BCE" w:rsidP="00A013D7">
            <w:pPr>
              <w:rPr>
                <w:noProof/>
              </w:rPr>
            </w:pPr>
            <w:r w:rsidRPr="00281CE1">
              <w:rPr>
                <w:noProof/>
              </w:rPr>
              <w:t xml:space="preserve">Meets Reqs:  </w:t>
            </w:r>
          </w:p>
        </w:tc>
        <w:tc>
          <w:tcPr>
            <w:tcW w:w="1950" w:type="dxa"/>
          </w:tcPr>
          <w:p w14:paraId="005022A4" w14:textId="77777777" w:rsidR="006C5BCE" w:rsidRPr="004B4E06" w:rsidRDefault="006C5BCE" w:rsidP="00A013D7">
            <w:pPr>
              <w:rPr>
                <w:noProof/>
              </w:rPr>
            </w:pPr>
            <w:r w:rsidRPr="00673736">
              <w:rPr>
                <w:noProof/>
              </w:rPr>
              <w:t>TTh</w:t>
            </w:r>
          </w:p>
        </w:tc>
        <w:tc>
          <w:tcPr>
            <w:tcW w:w="2638" w:type="dxa"/>
          </w:tcPr>
          <w:p w14:paraId="1D4DAAF2"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7A3D6B0" w14:textId="77777777" w:rsidR="006C5BCE" w:rsidRPr="004B4E06" w:rsidRDefault="006C5BCE" w:rsidP="00A013D7">
            <w:pPr>
              <w:rPr>
                <w:noProof/>
              </w:rPr>
            </w:pPr>
            <w:r w:rsidRPr="000B3158">
              <w:rPr>
                <w:noProof/>
              </w:rPr>
              <w:t>WWPH 4165</w:t>
            </w:r>
          </w:p>
        </w:tc>
        <w:tc>
          <w:tcPr>
            <w:tcW w:w="1928" w:type="dxa"/>
          </w:tcPr>
          <w:p w14:paraId="736FFED1" w14:textId="77777777" w:rsidR="006C5BCE" w:rsidRPr="004B4E06" w:rsidRDefault="006C5BCE" w:rsidP="00A013D7">
            <w:pPr>
              <w:rPr>
                <w:noProof/>
              </w:rPr>
            </w:pPr>
            <w:r w:rsidRPr="00673736">
              <w:rPr>
                <w:noProof/>
              </w:rPr>
              <w:t>3</w:t>
            </w:r>
            <w:r>
              <w:rPr>
                <w:noProof/>
              </w:rPr>
              <w:t xml:space="preserve"> Credits</w:t>
            </w:r>
          </w:p>
        </w:tc>
      </w:tr>
      <w:tr w:rsidR="006C5BCE" w:rsidRPr="004B4E06" w14:paraId="53FAFD8C" w14:textId="77777777" w:rsidTr="00274D8B">
        <w:trPr>
          <w:cantSplit/>
        </w:trPr>
        <w:tc>
          <w:tcPr>
            <w:tcW w:w="11255" w:type="dxa"/>
            <w:gridSpan w:val="6"/>
            <w:tcBorders>
              <w:bottom w:val="single" w:sz="4" w:space="0" w:color="auto"/>
            </w:tcBorders>
          </w:tcPr>
          <w:p w14:paraId="60FFE4D7" w14:textId="77777777" w:rsidR="006C5BCE" w:rsidRPr="00281CE1" w:rsidRDefault="006C5BCE" w:rsidP="00A013D7">
            <w:pPr>
              <w:rPr>
                <w:noProof/>
                <w:sz w:val="18"/>
                <w:szCs w:val="18"/>
              </w:rPr>
            </w:pPr>
            <w:r w:rsidRPr="00673736">
              <w:rPr>
                <w:noProof/>
                <w:sz w:val="18"/>
                <w:szCs w:val="18"/>
              </w:rPr>
              <w:t xml:space="preserve">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 </w:t>
            </w:r>
          </w:p>
        </w:tc>
      </w:tr>
    </w:tbl>
    <w:p w14:paraId="5EDDBDD9" w14:textId="77777777" w:rsidR="006C5BCE" w:rsidRDefault="006C5BCE" w:rsidP="00F53648">
      <w:pPr>
        <w:pStyle w:val="Heading2"/>
        <w:rPr>
          <w:rStyle w:val="Heading2Char"/>
          <w:noProof/>
        </w:rPr>
      </w:pPr>
    </w:p>
    <w:p w14:paraId="7BC90D7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4377B82" w14:textId="77777777" w:rsidTr="00274D8B">
        <w:trPr>
          <w:cantSplit/>
        </w:trPr>
        <w:tc>
          <w:tcPr>
            <w:tcW w:w="1550" w:type="dxa"/>
          </w:tcPr>
          <w:p w14:paraId="6B157932" w14:textId="77777777" w:rsidR="006C5BCE" w:rsidRPr="00FE604B" w:rsidRDefault="006C5BCE" w:rsidP="00A013D7">
            <w:pPr>
              <w:rPr>
                <w:b/>
                <w:noProof/>
              </w:rPr>
            </w:pPr>
            <w:r w:rsidRPr="00673736">
              <w:rPr>
                <w:b/>
                <w:noProof/>
              </w:rPr>
              <w:t>22823</w:t>
            </w:r>
          </w:p>
        </w:tc>
        <w:tc>
          <w:tcPr>
            <w:tcW w:w="1550" w:type="dxa"/>
          </w:tcPr>
          <w:p w14:paraId="31D76894" w14:textId="77777777" w:rsidR="006C5BCE" w:rsidRPr="004B4E06" w:rsidRDefault="006C5BCE" w:rsidP="00A013D7">
            <w:pPr>
              <w:rPr>
                <w:b/>
                <w:noProof/>
              </w:rPr>
            </w:pPr>
            <w:r w:rsidRPr="00673736">
              <w:rPr>
                <w:b/>
                <w:noProof/>
              </w:rPr>
              <w:t>AFRCNA</w:t>
            </w:r>
          </w:p>
        </w:tc>
        <w:tc>
          <w:tcPr>
            <w:tcW w:w="1950" w:type="dxa"/>
          </w:tcPr>
          <w:p w14:paraId="2FD3C185" w14:textId="77777777" w:rsidR="006C5BCE" w:rsidRPr="004B4E06" w:rsidRDefault="006C5BCE" w:rsidP="00A013D7">
            <w:pPr>
              <w:rPr>
                <w:b/>
                <w:noProof/>
              </w:rPr>
            </w:pPr>
            <w:r w:rsidRPr="00673736">
              <w:rPr>
                <w:b/>
                <w:noProof/>
              </w:rPr>
              <w:t>AFRCNA</w:t>
            </w:r>
            <w:r>
              <w:rPr>
                <w:b/>
                <w:noProof/>
              </w:rPr>
              <w:t xml:space="preserve"> </w:t>
            </w:r>
            <w:r w:rsidRPr="00673736">
              <w:rPr>
                <w:b/>
                <w:noProof/>
              </w:rPr>
              <w:t>0630</w:t>
            </w:r>
          </w:p>
        </w:tc>
        <w:tc>
          <w:tcPr>
            <w:tcW w:w="4277" w:type="dxa"/>
            <w:gridSpan w:val="2"/>
          </w:tcPr>
          <w:p w14:paraId="69B3D74B" w14:textId="77777777" w:rsidR="006C5BCE" w:rsidRPr="004B4E06" w:rsidRDefault="006C5BCE" w:rsidP="00A013D7">
            <w:pPr>
              <w:rPr>
                <w:b/>
                <w:noProof/>
              </w:rPr>
            </w:pPr>
            <w:r w:rsidRPr="00673736">
              <w:rPr>
                <w:b/>
                <w:noProof/>
              </w:rPr>
              <w:t>AFRO-AMERICAN HISTORY 2</w:t>
            </w:r>
          </w:p>
        </w:tc>
        <w:tc>
          <w:tcPr>
            <w:tcW w:w="1928" w:type="dxa"/>
          </w:tcPr>
          <w:p w14:paraId="33573921" w14:textId="77777777" w:rsidR="006C5BCE" w:rsidRPr="004B4E06" w:rsidRDefault="006C5BCE" w:rsidP="00A013D7">
            <w:pPr>
              <w:rPr>
                <w:noProof/>
              </w:rPr>
            </w:pPr>
            <w:r w:rsidRPr="00673736">
              <w:rPr>
                <w:noProof/>
              </w:rPr>
              <w:t xml:space="preserve">Tillotson,Michael Tyris </w:t>
            </w:r>
          </w:p>
        </w:tc>
      </w:tr>
      <w:tr w:rsidR="006C5BCE" w:rsidRPr="004B4E06" w14:paraId="4178EF5A" w14:textId="77777777" w:rsidTr="00274D8B">
        <w:trPr>
          <w:cantSplit/>
        </w:trPr>
        <w:tc>
          <w:tcPr>
            <w:tcW w:w="1550" w:type="dxa"/>
          </w:tcPr>
          <w:p w14:paraId="4F89FFDE" w14:textId="77777777" w:rsidR="006C5BCE" w:rsidRPr="004B4E06" w:rsidRDefault="006C5BCE" w:rsidP="00A013D7">
            <w:pPr>
              <w:rPr>
                <w:noProof/>
              </w:rPr>
            </w:pPr>
          </w:p>
        </w:tc>
        <w:tc>
          <w:tcPr>
            <w:tcW w:w="1550" w:type="dxa"/>
          </w:tcPr>
          <w:p w14:paraId="7C29D916" w14:textId="77777777" w:rsidR="006C5BCE" w:rsidRPr="00281CE1" w:rsidRDefault="006C5BCE" w:rsidP="00A013D7">
            <w:pPr>
              <w:rPr>
                <w:noProof/>
              </w:rPr>
            </w:pPr>
            <w:r w:rsidRPr="00281CE1">
              <w:rPr>
                <w:noProof/>
              </w:rPr>
              <w:t xml:space="preserve">Meets Reqs:  </w:t>
            </w:r>
          </w:p>
        </w:tc>
        <w:tc>
          <w:tcPr>
            <w:tcW w:w="1950" w:type="dxa"/>
          </w:tcPr>
          <w:p w14:paraId="6C7A2158" w14:textId="77777777" w:rsidR="006C5BCE" w:rsidRPr="004B4E06" w:rsidRDefault="006C5BCE" w:rsidP="00A013D7">
            <w:pPr>
              <w:rPr>
                <w:noProof/>
              </w:rPr>
            </w:pPr>
            <w:r w:rsidRPr="00673736">
              <w:rPr>
                <w:noProof/>
              </w:rPr>
              <w:t>TTh</w:t>
            </w:r>
          </w:p>
        </w:tc>
        <w:tc>
          <w:tcPr>
            <w:tcW w:w="2638" w:type="dxa"/>
          </w:tcPr>
          <w:p w14:paraId="245E0CA7"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7183ADC" w14:textId="77777777" w:rsidR="006C5BCE" w:rsidRPr="004B4E06" w:rsidRDefault="006C5BCE" w:rsidP="00A013D7">
            <w:pPr>
              <w:rPr>
                <w:noProof/>
              </w:rPr>
            </w:pPr>
            <w:r w:rsidRPr="000B3158">
              <w:rPr>
                <w:noProof/>
              </w:rPr>
              <w:t>WWPH 4165</w:t>
            </w:r>
          </w:p>
        </w:tc>
        <w:tc>
          <w:tcPr>
            <w:tcW w:w="1928" w:type="dxa"/>
          </w:tcPr>
          <w:p w14:paraId="0796DBBF" w14:textId="77777777" w:rsidR="006C5BCE" w:rsidRPr="004B4E06" w:rsidRDefault="006C5BCE" w:rsidP="00A013D7">
            <w:pPr>
              <w:rPr>
                <w:noProof/>
              </w:rPr>
            </w:pPr>
            <w:r w:rsidRPr="00673736">
              <w:rPr>
                <w:noProof/>
              </w:rPr>
              <w:t>3</w:t>
            </w:r>
            <w:r>
              <w:rPr>
                <w:noProof/>
              </w:rPr>
              <w:t xml:space="preserve"> Credits</w:t>
            </w:r>
          </w:p>
        </w:tc>
      </w:tr>
      <w:tr w:rsidR="006C5BCE" w:rsidRPr="004B4E06" w14:paraId="5AE380B6" w14:textId="77777777" w:rsidTr="00274D8B">
        <w:trPr>
          <w:cantSplit/>
        </w:trPr>
        <w:tc>
          <w:tcPr>
            <w:tcW w:w="11255" w:type="dxa"/>
            <w:gridSpan w:val="6"/>
            <w:tcBorders>
              <w:bottom w:val="single" w:sz="4" w:space="0" w:color="auto"/>
            </w:tcBorders>
          </w:tcPr>
          <w:p w14:paraId="578315AD" w14:textId="77777777" w:rsidR="006C5BCE" w:rsidRPr="00281CE1" w:rsidRDefault="006C5BCE" w:rsidP="00A013D7">
            <w:pPr>
              <w:rPr>
                <w:noProof/>
                <w:sz w:val="18"/>
                <w:szCs w:val="18"/>
              </w:rPr>
            </w:pPr>
          </w:p>
        </w:tc>
      </w:tr>
    </w:tbl>
    <w:p w14:paraId="64CDB16A" w14:textId="77777777" w:rsidR="006C5BCE" w:rsidRDefault="006C5BCE" w:rsidP="00F53648">
      <w:pPr>
        <w:pStyle w:val="Heading2"/>
        <w:rPr>
          <w:rStyle w:val="Heading2Char"/>
          <w:noProof/>
        </w:rPr>
      </w:pPr>
    </w:p>
    <w:p w14:paraId="421C0D8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EF4A97" w14:textId="77777777" w:rsidTr="00274D8B">
        <w:trPr>
          <w:cantSplit/>
        </w:trPr>
        <w:tc>
          <w:tcPr>
            <w:tcW w:w="1550" w:type="dxa"/>
          </w:tcPr>
          <w:p w14:paraId="494065C3" w14:textId="77777777" w:rsidR="006C5BCE" w:rsidRPr="00FE604B" w:rsidRDefault="006C5BCE" w:rsidP="00A013D7">
            <w:pPr>
              <w:rPr>
                <w:b/>
                <w:noProof/>
              </w:rPr>
            </w:pPr>
            <w:r w:rsidRPr="00673736">
              <w:rPr>
                <w:b/>
                <w:noProof/>
              </w:rPr>
              <w:t>10769</w:t>
            </w:r>
          </w:p>
        </w:tc>
        <w:tc>
          <w:tcPr>
            <w:tcW w:w="1550" w:type="dxa"/>
          </w:tcPr>
          <w:p w14:paraId="468CC2A1" w14:textId="77777777" w:rsidR="006C5BCE" w:rsidRPr="004B4E06" w:rsidRDefault="006C5BCE" w:rsidP="00A013D7">
            <w:pPr>
              <w:rPr>
                <w:b/>
                <w:noProof/>
              </w:rPr>
            </w:pPr>
            <w:r w:rsidRPr="00673736">
              <w:rPr>
                <w:b/>
                <w:noProof/>
              </w:rPr>
              <w:t>AFRCNA</w:t>
            </w:r>
          </w:p>
        </w:tc>
        <w:tc>
          <w:tcPr>
            <w:tcW w:w="1950" w:type="dxa"/>
          </w:tcPr>
          <w:p w14:paraId="21137DB2" w14:textId="77777777" w:rsidR="006C5BCE" w:rsidRPr="004B4E06" w:rsidRDefault="006C5BCE" w:rsidP="00A013D7">
            <w:pPr>
              <w:rPr>
                <w:b/>
                <w:noProof/>
              </w:rPr>
            </w:pPr>
            <w:r w:rsidRPr="00673736">
              <w:rPr>
                <w:b/>
                <w:noProof/>
              </w:rPr>
              <w:t>AFRCNA</w:t>
            </w:r>
            <w:r>
              <w:rPr>
                <w:b/>
                <w:noProof/>
              </w:rPr>
              <w:t xml:space="preserve"> </w:t>
            </w:r>
            <w:r w:rsidRPr="00673736">
              <w:rPr>
                <w:b/>
                <w:noProof/>
              </w:rPr>
              <w:t>0639</w:t>
            </w:r>
          </w:p>
        </w:tc>
        <w:tc>
          <w:tcPr>
            <w:tcW w:w="4277" w:type="dxa"/>
            <w:gridSpan w:val="2"/>
          </w:tcPr>
          <w:p w14:paraId="03C9DC07" w14:textId="77777777" w:rsidR="006C5BCE" w:rsidRPr="004B4E06" w:rsidRDefault="006C5BCE" w:rsidP="00A013D7">
            <w:pPr>
              <w:rPr>
                <w:b/>
                <w:noProof/>
              </w:rPr>
            </w:pPr>
            <w:r w:rsidRPr="00673736">
              <w:rPr>
                <w:b/>
                <w:noProof/>
              </w:rPr>
              <w:t>HISTORY OF JAZZ</w:t>
            </w:r>
          </w:p>
        </w:tc>
        <w:tc>
          <w:tcPr>
            <w:tcW w:w="1928" w:type="dxa"/>
          </w:tcPr>
          <w:p w14:paraId="720A9B28" w14:textId="77777777" w:rsidR="006C5BCE" w:rsidRPr="004B4E06" w:rsidRDefault="006C5BCE" w:rsidP="00A013D7">
            <w:pPr>
              <w:rPr>
                <w:noProof/>
              </w:rPr>
            </w:pPr>
            <w:r w:rsidRPr="00673736">
              <w:rPr>
                <w:noProof/>
              </w:rPr>
              <w:t xml:space="preserve">Barson,Benjamin Matthew Caplan,Lee Samuel Bagnato,John Francis Lee,Adam Reed Suzuki,Yoko </w:t>
            </w:r>
          </w:p>
        </w:tc>
      </w:tr>
      <w:tr w:rsidR="006C5BCE" w:rsidRPr="004B4E06" w14:paraId="2210F337" w14:textId="77777777" w:rsidTr="00274D8B">
        <w:trPr>
          <w:cantSplit/>
        </w:trPr>
        <w:tc>
          <w:tcPr>
            <w:tcW w:w="1550" w:type="dxa"/>
          </w:tcPr>
          <w:p w14:paraId="460D3C7A" w14:textId="77777777" w:rsidR="006C5BCE" w:rsidRPr="004B4E06" w:rsidRDefault="006C5BCE" w:rsidP="00A013D7">
            <w:pPr>
              <w:rPr>
                <w:noProof/>
              </w:rPr>
            </w:pPr>
          </w:p>
        </w:tc>
        <w:tc>
          <w:tcPr>
            <w:tcW w:w="1550" w:type="dxa"/>
          </w:tcPr>
          <w:p w14:paraId="04D5E1F3" w14:textId="77777777" w:rsidR="006C5BCE" w:rsidRPr="00281CE1" w:rsidRDefault="006C5BCE" w:rsidP="00A013D7">
            <w:pPr>
              <w:rPr>
                <w:noProof/>
              </w:rPr>
            </w:pPr>
            <w:r w:rsidRPr="00281CE1">
              <w:rPr>
                <w:noProof/>
              </w:rPr>
              <w:t xml:space="preserve">Meets Reqs:  </w:t>
            </w:r>
            <w:r w:rsidRPr="00673736">
              <w:rPr>
                <w:noProof/>
              </w:rPr>
              <w:t xml:space="preserve">DIV ART HSA </w:t>
            </w:r>
          </w:p>
        </w:tc>
        <w:tc>
          <w:tcPr>
            <w:tcW w:w="1950" w:type="dxa"/>
          </w:tcPr>
          <w:p w14:paraId="1C49E1A6" w14:textId="77777777" w:rsidR="006C5BCE" w:rsidRPr="004B4E06" w:rsidRDefault="006C5BCE" w:rsidP="00A013D7">
            <w:pPr>
              <w:rPr>
                <w:noProof/>
              </w:rPr>
            </w:pPr>
            <w:r w:rsidRPr="00673736">
              <w:rPr>
                <w:noProof/>
              </w:rPr>
              <w:t>MW</w:t>
            </w:r>
          </w:p>
        </w:tc>
        <w:tc>
          <w:tcPr>
            <w:tcW w:w="2638" w:type="dxa"/>
          </w:tcPr>
          <w:p w14:paraId="596263E3"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2E9ED95A" w14:textId="77777777" w:rsidR="006C5BCE" w:rsidRPr="004B4E06" w:rsidRDefault="006C5BCE" w:rsidP="00A013D7">
            <w:pPr>
              <w:rPr>
                <w:noProof/>
              </w:rPr>
            </w:pPr>
            <w:r w:rsidRPr="000B3158">
              <w:rPr>
                <w:noProof/>
              </w:rPr>
              <w:t>WWPH 4165</w:t>
            </w:r>
          </w:p>
        </w:tc>
        <w:tc>
          <w:tcPr>
            <w:tcW w:w="1928" w:type="dxa"/>
          </w:tcPr>
          <w:p w14:paraId="1F051C07" w14:textId="77777777" w:rsidR="006C5BCE" w:rsidRPr="004B4E06" w:rsidRDefault="006C5BCE" w:rsidP="00A013D7">
            <w:pPr>
              <w:rPr>
                <w:noProof/>
              </w:rPr>
            </w:pPr>
            <w:r w:rsidRPr="00673736">
              <w:rPr>
                <w:noProof/>
              </w:rPr>
              <w:t>3</w:t>
            </w:r>
            <w:r>
              <w:rPr>
                <w:noProof/>
              </w:rPr>
              <w:t xml:space="preserve"> Credits</w:t>
            </w:r>
          </w:p>
        </w:tc>
      </w:tr>
      <w:tr w:rsidR="006C5BCE" w:rsidRPr="004B4E06" w14:paraId="1E80434E" w14:textId="77777777" w:rsidTr="00274D8B">
        <w:trPr>
          <w:cantSplit/>
        </w:trPr>
        <w:tc>
          <w:tcPr>
            <w:tcW w:w="11255" w:type="dxa"/>
            <w:gridSpan w:val="6"/>
            <w:tcBorders>
              <w:bottom w:val="single" w:sz="4" w:space="0" w:color="auto"/>
            </w:tcBorders>
          </w:tcPr>
          <w:p w14:paraId="7F4F4112" w14:textId="77777777" w:rsidR="006C5BCE" w:rsidRPr="00281CE1" w:rsidRDefault="006C5BCE" w:rsidP="00A013D7">
            <w:pPr>
              <w:rPr>
                <w:noProof/>
                <w:sz w:val="18"/>
                <w:szCs w:val="18"/>
              </w:rPr>
            </w:pPr>
          </w:p>
        </w:tc>
      </w:tr>
    </w:tbl>
    <w:p w14:paraId="39A2D33D" w14:textId="77777777" w:rsidR="006C5BCE" w:rsidRDefault="006C5BCE" w:rsidP="00F53648">
      <w:pPr>
        <w:pStyle w:val="Heading2"/>
        <w:rPr>
          <w:rStyle w:val="Heading2Char"/>
          <w:noProof/>
        </w:rPr>
      </w:pPr>
    </w:p>
    <w:p w14:paraId="368EA51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E5E567" w14:textId="77777777" w:rsidTr="00274D8B">
        <w:trPr>
          <w:cantSplit/>
        </w:trPr>
        <w:tc>
          <w:tcPr>
            <w:tcW w:w="1550" w:type="dxa"/>
          </w:tcPr>
          <w:p w14:paraId="195FA28C" w14:textId="77777777" w:rsidR="006C5BCE" w:rsidRPr="00FE604B" w:rsidRDefault="006C5BCE" w:rsidP="00A013D7">
            <w:pPr>
              <w:rPr>
                <w:b/>
                <w:noProof/>
              </w:rPr>
            </w:pPr>
            <w:r w:rsidRPr="00673736">
              <w:rPr>
                <w:b/>
                <w:noProof/>
              </w:rPr>
              <w:t>23431</w:t>
            </w:r>
          </w:p>
        </w:tc>
        <w:tc>
          <w:tcPr>
            <w:tcW w:w="1550" w:type="dxa"/>
          </w:tcPr>
          <w:p w14:paraId="04EB83C5" w14:textId="77777777" w:rsidR="006C5BCE" w:rsidRPr="004B4E06" w:rsidRDefault="006C5BCE" w:rsidP="00A013D7">
            <w:pPr>
              <w:rPr>
                <w:b/>
                <w:noProof/>
              </w:rPr>
            </w:pPr>
            <w:r w:rsidRPr="00673736">
              <w:rPr>
                <w:b/>
                <w:noProof/>
              </w:rPr>
              <w:t>CGS</w:t>
            </w:r>
          </w:p>
        </w:tc>
        <w:tc>
          <w:tcPr>
            <w:tcW w:w="1950" w:type="dxa"/>
          </w:tcPr>
          <w:p w14:paraId="5A2AC4CD" w14:textId="77777777" w:rsidR="006C5BCE" w:rsidRPr="004B4E06" w:rsidRDefault="006C5BCE" w:rsidP="00A013D7">
            <w:pPr>
              <w:rPr>
                <w:b/>
                <w:noProof/>
              </w:rPr>
            </w:pPr>
            <w:r w:rsidRPr="00673736">
              <w:rPr>
                <w:b/>
                <w:noProof/>
              </w:rPr>
              <w:t>AFRCNA</w:t>
            </w:r>
            <w:r>
              <w:rPr>
                <w:b/>
                <w:noProof/>
              </w:rPr>
              <w:t xml:space="preserve"> </w:t>
            </w:r>
            <w:r w:rsidRPr="00673736">
              <w:rPr>
                <w:b/>
                <w:noProof/>
              </w:rPr>
              <w:t>0639</w:t>
            </w:r>
          </w:p>
        </w:tc>
        <w:tc>
          <w:tcPr>
            <w:tcW w:w="4277" w:type="dxa"/>
            <w:gridSpan w:val="2"/>
          </w:tcPr>
          <w:p w14:paraId="35CCDB11" w14:textId="77777777" w:rsidR="006C5BCE" w:rsidRPr="004B4E06" w:rsidRDefault="006C5BCE" w:rsidP="00A013D7">
            <w:pPr>
              <w:rPr>
                <w:b/>
                <w:noProof/>
              </w:rPr>
            </w:pPr>
            <w:r w:rsidRPr="00673736">
              <w:rPr>
                <w:b/>
                <w:noProof/>
              </w:rPr>
              <w:t>HISTORY OF JAZZ</w:t>
            </w:r>
          </w:p>
        </w:tc>
        <w:tc>
          <w:tcPr>
            <w:tcW w:w="1928" w:type="dxa"/>
          </w:tcPr>
          <w:p w14:paraId="0EFCF8EA" w14:textId="77777777" w:rsidR="006C5BCE" w:rsidRPr="004B4E06" w:rsidRDefault="006C5BCE" w:rsidP="00A013D7">
            <w:pPr>
              <w:rPr>
                <w:noProof/>
              </w:rPr>
            </w:pPr>
            <w:r w:rsidRPr="00673736">
              <w:rPr>
                <w:noProof/>
              </w:rPr>
              <w:t xml:space="preserve">Powell,Kenneth E </w:t>
            </w:r>
          </w:p>
        </w:tc>
      </w:tr>
      <w:tr w:rsidR="006C5BCE" w:rsidRPr="004B4E06" w14:paraId="43ABBD35" w14:textId="77777777" w:rsidTr="00274D8B">
        <w:trPr>
          <w:cantSplit/>
        </w:trPr>
        <w:tc>
          <w:tcPr>
            <w:tcW w:w="1550" w:type="dxa"/>
          </w:tcPr>
          <w:p w14:paraId="239E6355" w14:textId="77777777" w:rsidR="006C5BCE" w:rsidRPr="004B4E06" w:rsidRDefault="006C5BCE" w:rsidP="00A013D7">
            <w:pPr>
              <w:rPr>
                <w:noProof/>
              </w:rPr>
            </w:pPr>
          </w:p>
        </w:tc>
        <w:tc>
          <w:tcPr>
            <w:tcW w:w="1550" w:type="dxa"/>
          </w:tcPr>
          <w:p w14:paraId="0E556F3A" w14:textId="77777777" w:rsidR="006C5BCE" w:rsidRPr="00281CE1" w:rsidRDefault="006C5BCE" w:rsidP="00A013D7">
            <w:pPr>
              <w:rPr>
                <w:noProof/>
              </w:rPr>
            </w:pPr>
            <w:r w:rsidRPr="00281CE1">
              <w:rPr>
                <w:noProof/>
              </w:rPr>
              <w:t xml:space="preserve">Meets Reqs:  </w:t>
            </w:r>
            <w:r w:rsidRPr="00673736">
              <w:rPr>
                <w:noProof/>
              </w:rPr>
              <w:t xml:space="preserve">DIV ART HSA </w:t>
            </w:r>
          </w:p>
        </w:tc>
        <w:tc>
          <w:tcPr>
            <w:tcW w:w="1950" w:type="dxa"/>
          </w:tcPr>
          <w:p w14:paraId="7E98B226" w14:textId="77777777" w:rsidR="006C5BCE" w:rsidRPr="004B4E06" w:rsidRDefault="006C5BCE" w:rsidP="00A013D7">
            <w:pPr>
              <w:rPr>
                <w:noProof/>
              </w:rPr>
            </w:pPr>
            <w:r w:rsidRPr="00673736">
              <w:rPr>
                <w:noProof/>
              </w:rPr>
              <w:t>M</w:t>
            </w:r>
          </w:p>
        </w:tc>
        <w:tc>
          <w:tcPr>
            <w:tcW w:w="2638" w:type="dxa"/>
          </w:tcPr>
          <w:p w14:paraId="42F750D8"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4E53DD2" w14:textId="77777777" w:rsidR="006C5BCE" w:rsidRPr="004B4E06" w:rsidRDefault="006C5BCE" w:rsidP="00A013D7">
            <w:pPr>
              <w:rPr>
                <w:noProof/>
              </w:rPr>
            </w:pPr>
            <w:r w:rsidRPr="000B3158">
              <w:rPr>
                <w:noProof/>
              </w:rPr>
              <w:t>WWPH 4165</w:t>
            </w:r>
          </w:p>
        </w:tc>
        <w:tc>
          <w:tcPr>
            <w:tcW w:w="1928" w:type="dxa"/>
          </w:tcPr>
          <w:p w14:paraId="0981627B" w14:textId="77777777" w:rsidR="006C5BCE" w:rsidRPr="004B4E06" w:rsidRDefault="006C5BCE" w:rsidP="00A013D7">
            <w:pPr>
              <w:rPr>
                <w:noProof/>
              </w:rPr>
            </w:pPr>
            <w:r w:rsidRPr="00673736">
              <w:rPr>
                <w:noProof/>
              </w:rPr>
              <w:t>3</w:t>
            </w:r>
            <w:r>
              <w:rPr>
                <w:noProof/>
              </w:rPr>
              <w:t xml:space="preserve"> Credits</w:t>
            </w:r>
          </w:p>
        </w:tc>
      </w:tr>
      <w:tr w:rsidR="006C5BCE" w:rsidRPr="004B4E06" w14:paraId="79065888" w14:textId="77777777" w:rsidTr="00274D8B">
        <w:trPr>
          <w:cantSplit/>
        </w:trPr>
        <w:tc>
          <w:tcPr>
            <w:tcW w:w="11255" w:type="dxa"/>
            <w:gridSpan w:val="6"/>
            <w:tcBorders>
              <w:bottom w:val="single" w:sz="4" w:space="0" w:color="auto"/>
            </w:tcBorders>
          </w:tcPr>
          <w:p w14:paraId="2E8680C2" w14:textId="77777777" w:rsidR="006C5BCE" w:rsidRPr="00281CE1" w:rsidRDefault="006C5BCE" w:rsidP="00A013D7">
            <w:pPr>
              <w:rPr>
                <w:noProof/>
                <w:sz w:val="18"/>
                <w:szCs w:val="18"/>
              </w:rPr>
            </w:pPr>
          </w:p>
        </w:tc>
      </w:tr>
    </w:tbl>
    <w:p w14:paraId="037F533E" w14:textId="77777777" w:rsidR="006C5BCE" w:rsidRDefault="006C5BCE" w:rsidP="00F53648">
      <w:pPr>
        <w:pStyle w:val="Heading2"/>
        <w:rPr>
          <w:rStyle w:val="Heading2Char"/>
          <w:noProof/>
        </w:rPr>
      </w:pPr>
    </w:p>
    <w:p w14:paraId="46A9327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3FEC10C" w14:textId="77777777" w:rsidTr="00274D8B">
        <w:trPr>
          <w:cantSplit/>
        </w:trPr>
        <w:tc>
          <w:tcPr>
            <w:tcW w:w="1550" w:type="dxa"/>
          </w:tcPr>
          <w:p w14:paraId="6402AB64" w14:textId="77777777" w:rsidR="006C5BCE" w:rsidRPr="00FE604B" w:rsidRDefault="006C5BCE" w:rsidP="00A013D7">
            <w:pPr>
              <w:rPr>
                <w:b/>
                <w:noProof/>
              </w:rPr>
            </w:pPr>
            <w:r w:rsidRPr="00673736">
              <w:rPr>
                <w:b/>
                <w:noProof/>
              </w:rPr>
              <w:t>31871</w:t>
            </w:r>
          </w:p>
        </w:tc>
        <w:tc>
          <w:tcPr>
            <w:tcW w:w="1550" w:type="dxa"/>
          </w:tcPr>
          <w:p w14:paraId="55760E31" w14:textId="77777777" w:rsidR="006C5BCE" w:rsidRPr="004B4E06" w:rsidRDefault="006C5BCE" w:rsidP="00A013D7">
            <w:pPr>
              <w:rPr>
                <w:b/>
                <w:noProof/>
              </w:rPr>
            </w:pPr>
            <w:r w:rsidRPr="00673736">
              <w:rPr>
                <w:b/>
                <w:noProof/>
              </w:rPr>
              <w:t>AFRCNA</w:t>
            </w:r>
          </w:p>
        </w:tc>
        <w:tc>
          <w:tcPr>
            <w:tcW w:w="1950" w:type="dxa"/>
          </w:tcPr>
          <w:p w14:paraId="2D0B5919" w14:textId="77777777" w:rsidR="006C5BCE" w:rsidRPr="004B4E06" w:rsidRDefault="006C5BCE" w:rsidP="00A013D7">
            <w:pPr>
              <w:rPr>
                <w:b/>
                <w:noProof/>
              </w:rPr>
            </w:pPr>
            <w:r w:rsidRPr="00673736">
              <w:rPr>
                <w:b/>
                <w:noProof/>
              </w:rPr>
              <w:t>AFRCNA</w:t>
            </w:r>
            <w:r>
              <w:rPr>
                <w:b/>
                <w:noProof/>
              </w:rPr>
              <w:t xml:space="preserve"> </w:t>
            </w:r>
            <w:r w:rsidRPr="00673736">
              <w:rPr>
                <w:b/>
                <w:noProof/>
              </w:rPr>
              <w:t>1030</w:t>
            </w:r>
          </w:p>
        </w:tc>
        <w:tc>
          <w:tcPr>
            <w:tcW w:w="4277" w:type="dxa"/>
            <w:gridSpan w:val="2"/>
          </w:tcPr>
          <w:p w14:paraId="2765F21E" w14:textId="77777777" w:rsidR="006C5BCE" w:rsidRPr="004B4E06" w:rsidRDefault="006C5BCE" w:rsidP="00A013D7">
            <w:pPr>
              <w:rPr>
                <w:b/>
                <w:noProof/>
              </w:rPr>
            </w:pPr>
            <w:r w:rsidRPr="00673736">
              <w:rPr>
                <w:b/>
                <w:noProof/>
              </w:rPr>
              <w:t>AFRICAN POLITICS</w:t>
            </w:r>
          </w:p>
        </w:tc>
        <w:tc>
          <w:tcPr>
            <w:tcW w:w="1928" w:type="dxa"/>
          </w:tcPr>
          <w:p w14:paraId="0D06412B" w14:textId="77777777" w:rsidR="006C5BCE" w:rsidRPr="004B4E06" w:rsidRDefault="006C5BCE" w:rsidP="00A013D7">
            <w:pPr>
              <w:rPr>
                <w:noProof/>
              </w:rPr>
            </w:pPr>
            <w:r w:rsidRPr="00673736">
              <w:rPr>
                <w:noProof/>
              </w:rPr>
              <w:t xml:space="preserve">Kivuva,Joshua Musembi </w:t>
            </w:r>
          </w:p>
        </w:tc>
      </w:tr>
      <w:tr w:rsidR="006C5BCE" w:rsidRPr="004B4E06" w14:paraId="7E605B88" w14:textId="77777777" w:rsidTr="00274D8B">
        <w:trPr>
          <w:cantSplit/>
        </w:trPr>
        <w:tc>
          <w:tcPr>
            <w:tcW w:w="1550" w:type="dxa"/>
          </w:tcPr>
          <w:p w14:paraId="1F40CC91" w14:textId="77777777" w:rsidR="006C5BCE" w:rsidRPr="004B4E06" w:rsidRDefault="006C5BCE" w:rsidP="00A013D7">
            <w:pPr>
              <w:rPr>
                <w:noProof/>
              </w:rPr>
            </w:pPr>
          </w:p>
        </w:tc>
        <w:tc>
          <w:tcPr>
            <w:tcW w:w="1550" w:type="dxa"/>
          </w:tcPr>
          <w:p w14:paraId="13F49D09" w14:textId="77777777" w:rsidR="006C5BCE" w:rsidRPr="00281CE1" w:rsidRDefault="006C5BCE" w:rsidP="00A013D7">
            <w:pPr>
              <w:rPr>
                <w:noProof/>
              </w:rPr>
            </w:pPr>
            <w:r w:rsidRPr="00281CE1">
              <w:rPr>
                <w:noProof/>
              </w:rPr>
              <w:t xml:space="preserve">Meets Reqs:  </w:t>
            </w:r>
            <w:r w:rsidRPr="00673736">
              <w:rPr>
                <w:noProof/>
              </w:rPr>
              <w:t xml:space="preserve">DIV CCA GR HSA </w:t>
            </w:r>
          </w:p>
        </w:tc>
        <w:tc>
          <w:tcPr>
            <w:tcW w:w="1950" w:type="dxa"/>
          </w:tcPr>
          <w:p w14:paraId="2A392B40" w14:textId="77777777" w:rsidR="006C5BCE" w:rsidRPr="004B4E06" w:rsidRDefault="006C5BCE" w:rsidP="00A013D7">
            <w:pPr>
              <w:rPr>
                <w:noProof/>
              </w:rPr>
            </w:pPr>
            <w:r w:rsidRPr="00673736">
              <w:rPr>
                <w:noProof/>
              </w:rPr>
              <w:t>T</w:t>
            </w:r>
          </w:p>
        </w:tc>
        <w:tc>
          <w:tcPr>
            <w:tcW w:w="2638" w:type="dxa"/>
          </w:tcPr>
          <w:p w14:paraId="6E3D0CF1"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7265976" w14:textId="77777777" w:rsidR="006C5BCE" w:rsidRPr="004B4E06" w:rsidRDefault="006C5BCE" w:rsidP="00A013D7">
            <w:pPr>
              <w:rPr>
                <w:noProof/>
              </w:rPr>
            </w:pPr>
            <w:r w:rsidRPr="000B3158">
              <w:rPr>
                <w:noProof/>
              </w:rPr>
              <w:t>WWPH 4165</w:t>
            </w:r>
          </w:p>
        </w:tc>
        <w:tc>
          <w:tcPr>
            <w:tcW w:w="1928" w:type="dxa"/>
          </w:tcPr>
          <w:p w14:paraId="5542CA86" w14:textId="77777777" w:rsidR="006C5BCE" w:rsidRPr="004B4E06" w:rsidRDefault="006C5BCE" w:rsidP="00A013D7">
            <w:pPr>
              <w:rPr>
                <w:noProof/>
              </w:rPr>
            </w:pPr>
            <w:r w:rsidRPr="00673736">
              <w:rPr>
                <w:noProof/>
              </w:rPr>
              <w:t>3</w:t>
            </w:r>
            <w:r>
              <w:rPr>
                <w:noProof/>
              </w:rPr>
              <w:t xml:space="preserve"> Credits</w:t>
            </w:r>
          </w:p>
        </w:tc>
      </w:tr>
      <w:tr w:rsidR="006C5BCE" w:rsidRPr="004B4E06" w14:paraId="298FC44E" w14:textId="77777777" w:rsidTr="00274D8B">
        <w:trPr>
          <w:cantSplit/>
        </w:trPr>
        <w:tc>
          <w:tcPr>
            <w:tcW w:w="11255" w:type="dxa"/>
            <w:gridSpan w:val="6"/>
            <w:tcBorders>
              <w:bottom w:val="single" w:sz="4" w:space="0" w:color="auto"/>
            </w:tcBorders>
          </w:tcPr>
          <w:p w14:paraId="51A45CFA" w14:textId="77777777" w:rsidR="006C5BCE" w:rsidRPr="00281CE1" w:rsidRDefault="006C5BCE" w:rsidP="00A013D7">
            <w:pPr>
              <w:rPr>
                <w:noProof/>
                <w:sz w:val="18"/>
                <w:szCs w:val="18"/>
              </w:rPr>
            </w:pPr>
          </w:p>
        </w:tc>
      </w:tr>
    </w:tbl>
    <w:p w14:paraId="0B6AA3E1" w14:textId="77777777" w:rsidR="006C5BCE" w:rsidRDefault="006C5BCE" w:rsidP="00F53648">
      <w:pPr>
        <w:pStyle w:val="Heading2"/>
        <w:rPr>
          <w:rStyle w:val="Heading2Char"/>
          <w:noProof/>
        </w:rPr>
      </w:pPr>
    </w:p>
    <w:p w14:paraId="151DA36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639217" w14:textId="77777777" w:rsidTr="00274D8B">
        <w:trPr>
          <w:cantSplit/>
        </w:trPr>
        <w:tc>
          <w:tcPr>
            <w:tcW w:w="1550" w:type="dxa"/>
          </w:tcPr>
          <w:p w14:paraId="2D12E796" w14:textId="77777777" w:rsidR="006C5BCE" w:rsidRPr="00FE604B" w:rsidRDefault="006C5BCE" w:rsidP="00A013D7">
            <w:pPr>
              <w:rPr>
                <w:b/>
                <w:noProof/>
              </w:rPr>
            </w:pPr>
            <w:r w:rsidRPr="00673736">
              <w:rPr>
                <w:b/>
                <w:noProof/>
              </w:rPr>
              <w:t>21822</w:t>
            </w:r>
          </w:p>
        </w:tc>
        <w:tc>
          <w:tcPr>
            <w:tcW w:w="1550" w:type="dxa"/>
          </w:tcPr>
          <w:p w14:paraId="494B234F" w14:textId="77777777" w:rsidR="006C5BCE" w:rsidRPr="004B4E06" w:rsidRDefault="006C5BCE" w:rsidP="00A013D7">
            <w:pPr>
              <w:rPr>
                <w:b/>
                <w:noProof/>
              </w:rPr>
            </w:pPr>
            <w:r w:rsidRPr="00673736">
              <w:rPr>
                <w:b/>
                <w:noProof/>
              </w:rPr>
              <w:t>AFRCNA</w:t>
            </w:r>
          </w:p>
        </w:tc>
        <w:tc>
          <w:tcPr>
            <w:tcW w:w="1950" w:type="dxa"/>
          </w:tcPr>
          <w:p w14:paraId="629661EB" w14:textId="77777777" w:rsidR="006C5BCE" w:rsidRPr="004B4E06" w:rsidRDefault="006C5BCE" w:rsidP="00A013D7">
            <w:pPr>
              <w:rPr>
                <w:b/>
                <w:noProof/>
              </w:rPr>
            </w:pPr>
            <w:r w:rsidRPr="00673736">
              <w:rPr>
                <w:b/>
                <w:noProof/>
              </w:rPr>
              <w:t>AFRCNA</w:t>
            </w:r>
            <w:r>
              <w:rPr>
                <w:b/>
                <w:noProof/>
              </w:rPr>
              <w:t xml:space="preserve"> </w:t>
            </w:r>
            <w:r w:rsidRPr="00673736">
              <w:rPr>
                <w:b/>
                <w:noProof/>
              </w:rPr>
              <w:t>1309</w:t>
            </w:r>
          </w:p>
        </w:tc>
        <w:tc>
          <w:tcPr>
            <w:tcW w:w="4277" w:type="dxa"/>
            <w:gridSpan w:val="2"/>
          </w:tcPr>
          <w:p w14:paraId="3E375481" w14:textId="77777777" w:rsidR="006C5BCE" w:rsidRPr="004B4E06" w:rsidRDefault="006C5BCE" w:rsidP="00A013D7">
            <w:pPr>
              <w:rPr>
                <w:b/>
                <w:noProof/>
              </w:rPr>
            </w:pPr>
            <w:r w:rsidRPr="00673736">
              <w:rPr>
                <w:b/>
                <w:noProof/>
              </w:rPr>
              <w:t>WOMN OF AFRC &amp; AFRCN DIASPORA</w:t>
            </w:r>
          </w:p>
        </w:tc>
        <w:tc>
          <w:tcPr>
            <w:tcW w:w="1928" w:type="dxa"/>
          </w:tcPr>
          <w:p w14:paraId="6BB1B46C" w14:textId="77777777" w:rsidR="006C5BCE" w:rsidRPr="004B4E06" w:rsidRDefault="006C5BCE" w:rsidP="00A013D7">
            <w:pPr>
              <w:rPr>
                <w:noProof/>
              </w:rPr>
            </w:pPr>
            <w:r w:rsidRPr="00673736">
              <w:rPr>
                <w:noProof/>
              </w:rPr>
              <w:t xml:space="preserve">Covington,Yolanda Denise </w:t>
            </w:r>
          </w:p>
        </w:tc>
      </w:tr>
      <w:tr w:rsidR="006C5BCE" w:rsidRPr="004B4E06" w14:paraId="2F956D22" w14:textId="77777777" w:rsidTr="00274D8B">
        <w:trPr>
          <w:cantSplit/>
        </w:trPr>
        <w:tc>
          <w:tcPr>
            <w:tcW w:w="1550" w:type="dxa"/>
          </w:tcPr>
          <w:p w14:paraId="55E843C3" w14:textId="77777777" w:rsidR="006C5BCE" w:rsidRPr="004B4E06" w:rsidRDefault="006C5BCE" w:rsidP="00A013D7">
            <w:pPr>
              <w:rPr>
                <w:noProof/>
              </w:rPr>
            </w:pPr>
          </w:p>
        </w:tc>
        <w:tc>
          <w:tcPr>
            <w:tcW w:w="1550" w:type="dxa"/>
          </w:tcPr>
          <w:p w14:paraId="4A7C6DA6" w14:textId="77777777" w:rsidR="006C5BCE" w:rsidRPr="00281CE1" w:rsidRDefault="006C5BCE" w:rsidP="00A013D7">
            <w:pPr>
              <w:rPr>
                <w:noProof/>
              </w:rPr>
            </w:pPr>
            <w:r w:rsidRPr="00281CE1">
              <w:rPr>
                <w:noProof/>
              </w:rPr>
              <w:t xml:space="preserve">Meets Reqs:  </w:t>
            </w:r>
            <w:r w:rsidRPr="00673736">
              <w:rPr>
                <w:noProof/>
              </w:rPr>
              <w:t xml:space="preserve">DIV GI CCA SS </w:t>
            </w:r>
          </w:p>
        </w:tc>
        <w:tc>
          <w:tcPr>
            <w:tcW w:w="1950" w:type="dxa"/>
          </w:tcPr>
          <w:p w14:paraId="22876308" w14:textId="77777777" w:rsidR="006C5BCE" w:rsidRPr="004B4E06" w:rsidRDefault="006C5BCE" w:rsidP="00A013D7">
            <w:pPr>
              <w:rPr>
                <w:noProof/>
              </w:rPr>
            </w:pPr>
            <w:r w:rsidRPr="00673736">
              <w:rPr>
                <w:noProof/>
              </w:rPr>
              <w:t>TTh</w:t>
            </w:r>
          </w:p>
        </w:tc>
        <w:tc>
          <w:tcPr>
            <w:tcW w:w="2638" w:type="dxa"/>
          </w:tcPr>
          <w:p w14:paraId="3EEEE8B2"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E61D6BE" w14:textId="77777777" w:rsidR="006C5BCE" w:rsidRPr="004B4E06" w:rsidRDefault="006C5BCE" w:rsidP="00A013D7">
            <w:pPr>
              <w:rPr>
                <w:noProof/>
              </w:rPr>
            </w:pPr>
            <w:r w:rsidRPr="000B3158">
              <w:rPr>
                <w:noProof/>
              </w:rPr>
              <w:t>WWPH 4165</w:t>
            </w:r>
          </w:p>
        </w:tc>
        <w:tc>
          <w:tcPr>
            <w:tcW w:w="1928" w:type="dxa"/>
          </w:tcPr>
          <w:p w14:paraId="3A782E4F" w14:textId="77777777" w:rsidR="006C5BCE" w:rsidRPr="004B4E06" w:rsidRDefault="006C5BCE" w:rsidP="00A013D7">
            <w:pPr>
              <w:rPr>
                <w:noProof/>
              </w:rPr>
            </w:pPr>
            <w:r w:rsidRPr="00673736">
              <w:rPr>
                <w:noProof/>
              </w:rPr>
              <w:t>3</w:t>
            </w:r>
            <w:r>
              <w:rPr>
                <w:noProof/>
              </w:rPr>
              <w:t xml:space="preserve"> Credits</w:t>
            </w:r>
          </w:p>
        </w:tc>
      </w:tr>
      <w:tr w:rsidR="006C5BCE" w:rsidRPr="004B4E06" w14:paraId="1A00579B" w14:textId="77777777" w:rsidTr="00274D8B">
        <w:trPr>
          <w:cantSplit/>
        </w:trPr>
        <w:tc>
          <w:tcPr>
            <w:tcW w:w="11255" w:type="dxa"/>
            <w:gridSpan w:val="6"/>
            <w:tcBorders>
              <w:bottom w:val="single" w:sz="4" w:space="0" w:color="auto"/>
            </w:tcBorders>
          </w:tcPr>
          <w:p w14:paraId="1288826D" w14:textId="77777777" w:rsidR="006C5BCE" w:rsidRPr="00281CE1" w:rsidRDefault="006C5BCE" w:rsidP="00A013D7">
            <w:pPr>
              <w:rPr>
                <w:noProof/>
                <w:sz w:val="18"/>
                <w:szCs w:val="18"/>
              </w:rPr>
            </w:pPr>
          </w:p>
        </w:tc>
      </w:tr>
    </w:tbl>
    <w:p w14:paraId="1A2D9E24" w14:textId="77777777" w:rsidR="006C5BCE" w:rsidRDefault="006C5BCE" w:rsidP="00F53648">
      <w:pPr>
        <w:pStyle w:val="Heading2"/>
        <w:rPr>
          <w:rStyle w:val="Heading2Char"/>
          <w:noProof/>
        </w:rPr>
      </w:pPr>
    </w:p>
    <w:p w14:paraId="631893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2D5EFFB" w14:textId="77777777" w:rsidTr="00274D8B">
        <w:trPr>
          <w:cantSplit/>
        </w:trPr>
        <w:tc>
          <w:tcPr>
            <w:tcW w:w="1550" w:type="dxa"/>
          </w:tcPr>
          <w:p w14:paraId="40EC3A88" w14:textId="77777777" w:rsidR="006C5BCE" w:rsidRPr="00FE604B" w:rsidRDefault="006C5BCE" w:rsidP="00A013D7">
            <w:pPr>
              <w:rPr>
                <w:b/>
                <w:noProof/>
              </w:rPr>
            </w:pPr>
            <w:r w:rsidRPr="00673736">
              <w:rPr>
                <w:b/>
                <w:noProof/>
              </w:rPr>
              <w:t>17360</w:t>
            </w:r>
          </w:p>
        </w:tc>
        <w:tc>
          <w:tcPr>
            <w:tcW w:w="1550" w:type="dxa"/>
          </w:tcPr>
          <w:p w14:paraId="418E3951" w14:textId="77777777" w:rsidR="006C5BCE" w:rsidRPr="004B4E06" w:rsidRDefault="006C5BCE" w:rsidP="00A013D7">
            <w:pPr>
              <w:rPr>
                <w:b/>
                <w:noProof/>
              </w:rPr>
            </w:pPr>
            <w:r w:rsidRPr="00673736">
              <w:rPr>
                <w:b/>
                <w:noProof/>
              </w:rPr>
              <w:t>AFRCNA</w:t>
            </w:r>
          </w:p>
        </w:tc>
        <w:tc>
          <w:tcPr>
            <w:tcW w:w="1950" w:type="dxa"/>
          </w:tcPr>
          <w:p w14:paraId="08399DF7" w14:textId="77777777" w:rsidR="006C5BCE" w:rsidRPr="004B4E06" w:rsidRDefault="006C5BCE" w:rsidP="00A013D7">
            <w:pPr>
              <w:rPr>
                <w:b/>
                <w:noProof/>
              </w:rPr>
            </w:pPr>
            <w:r w:rsidRPr="00673736">
              <w:rPr>
                <w:b/>
                <w:noProof/>
              </w:rPr>
              <w:t>AFRCNA</w:t>
            </w:r>
            <w:r>
              <w:rPr>
                <w:b/>
                <w:noProof/>
              </w:rPr>
              <w:t xml:space="preserve"> </w:t>
            </w:r>
            <w:r w:rsidRPr="00673736">
              <w:rPr>
                <w:b/>
                <w:noProof/>
              </w:rPr>
              <w:t>1353</w:t>
            </w:r>
          </w:p>
        </w:tc>
        <w:tc>
          <w:tcPr>
            <w:tcW w:w="4277" w:type="dxa"/>
            <w:gridSpan w:val="2"/>
          </w:tcPr>
          <w:p w14:paraId="256DAF6D" w14:textId="77777777" w:rsidR="006C5BCE" w:rsidRPr="004B4E06" w:rsidRDefault="006C5BCE" w:rsidP="00A013D7">
            <w:pPr>
              <w:rPr>
                <w:b/>
                <w:noProof/>
              </w:rPr>
            </w:pPr>
            <w:r w:rsidRPr="00673736">
              <w:rPr>
                <w:b/>
                <w:noProof/>
              </w:rPr>
              <w:t>COMPARATIVE DANCE EXPRESSION</w:t>
            </w:r>
          </w:p>
        </w:tc>
        <w:tc>
          <w:tcPr>
            <w:tcW w:w="1928" w:type="dxa"/>
          </w:tcPr>
          <w:p w14:paraId="7BEF9FE4" w14:textId="77777777" w:rsidR="006C5BCE" w:rsidRPr="004B4E06" w:rsidRDefault="006C5BCE" w:rsidP="00A013D7">
            <w:pPr>
              <w:rPr>
                <w:noProof/>
              </w:rPr>
            </w:pPr>
            <w:r w:rsidRPr="00673736">
              <w:rPr>
                <w:noProof/>
              </w:rPr>
              <w:t xml:space="preserve">Sharif,Oronde S. </w:t>
            </w:r>
          </w:p>
        </w:tc>
      </w:tr>
      <w:tr w:rsidR="006C5BCE" w:rsidRPr="004B4E06" w14:paraId="709D7C37" w14:textId="77777777" w:rsidTr="00274D8B">
        <w:trPr>
          <w:cantSplit/>
        </w:trPr>
        <w:tc>
          <w:tcPr>
            <w:tcW w:w="1550" w:type="dxa"/>
          </w:tcPr>
          <w:p w14:paraId="5464374A" w14:textId="77777777" w:rsidR="006C5BCE" w:rsidRPr="004B4E06" w:rsidRDefault="006C5BCE" w:rsidP="00A013D7">
            <w:pPr>
              <w:rPr>
                <w:noProof/>
              </w:rPr>
            </w:pPr>
          </w:p>
        </w:tc>
        <w:tc>
          <w:tcPr>
            <w:tcW w:w="1550" w:type="dxa"/>
          </w:tcPr>
          <w:p w14:paraId="23A9FA2F" w14:textId="77777777" w:rsidR="006C5BCE" w:rsidRPr="00281CE1" w:rsidRDefault="006C5BCE" w:rsidP="00A013D7">
            <w:pPr>
              <w:rPr>
                <w:noProof/>
              </w:rPr>
            </w:pPr>
            <w:r w:rsidRPr="00281CE1">
              <w:rPr>
                <w:noProof/>
              </w:rPr>
              <w:t xml:space="preserve">Meets Reqs:  </w:t>
            </w:r>
            <w:r w:rsidRPr="00673736">
              <w:rPr>
                <w:noProof/>
              </w:rPr>
              <w:t xml:space="preserve">DIV CW CCA </w:t>
            </w:r>
          </w:p>
        </w:tc>
        <w:tc>
          <w:tcPr>
            <w:tcW w:w="1950" w:type="dxa"/>
          </w:tcPr>
          <w:p w14:paraId="4AEFB0EB" w14:textId="77777777" w:rsidR="006C5BCE" w:rsidRPr="004B4E06" w:rsidRDefault="006C5BCE" w:rsidP="00A013D7">
            <w:pPr>
              <w:rPr>
                <w:noProof/>
              </w:rPr>
            </w:pPr>
            <w:r w:rsidRPr="00673736">
              <w:rPr>
                <w:noProof/>
              </w:rPr>
              <w:t>MW</w:t>
            </w:r>
          </w:p>
        </w:tc>
        <w:tc>
          <w:tcPr>
            <w:tcW w:w="2638" w:type="dxa"/>
          </w:tcPr>
          <w:p w14:paraId="68630B06" w14:textId="77777777" w:rsidR="006C5BCE" w:rsidRPr="00281CE1" w:rsidRDefault="006C5BCE" w:rsidP="00A013D7">
            <w:pPr>
              <w:rPr>
                <w:noProof/>
              </w:rPr>
            </w:pPr>
            <w:r w:rsidRPr="00673736">
              <w:rPr>
                <w:noProof/>
              </w:rPr>
              <w:t>11:30 AM</w:t>
            </w:r>
            <w:r w:rsidRPr="00281CE1">
              <w:rPr>
                <w:noProof/>
              </w:rPr>
              <w:t xml:space="preserve"> to </w:t>
            </w:r>
            <w:r w:rsidRPr="00673736">
              <w:rPr>
                <w:noProof/>
              </w:rPr>
              <w:t>12:45 PM</w:t>
            </w:r>
            <w:r w:rsidRPr="00281CE1">
              <w:rPr>
                <w:noProof/>
              </w:rPr>
              <w:t xml:space="preserve"> </w:t>
            </w:r>
          </w:p>
        </w:tc>
        <w:tc>
          <w:tcPr>
            <w:tcW w:w="1639" w:type="dxa"/>
          </w:tcPr>
          <w:p w14:paraId="3AAAD559" w14:textId="77777777" w:rsidR="006C5BCE" w:rsidRPr="004B4E06" w:rsidRDefault="006C5BCE" w:rsidP="00A013D7">
            <w:pPr>
              <w:rPr>
                <w:noProof/>
              </w:rPr>
            </w:pPr>
            <w:r w:rsidRPr="000B3158">
              <w:rPr>
                <w:noProof/>
              </w:rPr>
              <w:t>WWPH 4165</w:t>
            </w:r>
          </w:p>
        </w:tc>
        <w:tc>
          <w:tcPr>
            <w:tcW w:w="1928" w:type="dxa"/>
          </w:tcPr>
          <w:p w14:paraId="46C78DF3" w14:textId="77777777" w:rsidR="006C5BCE" w:rsidRPr="004B4E06" w:rsidRDefault="006C5BCE" w:rsidP="00A013D7">
            <w:pPr>
              <w:rPr>
                <w:noProof/>
              </w:rPr>
            </w:pPr>
            <w:r w:rsidRPr="00673736">
              <w:rPr>
                <w:noProof/>
              </w:rPr>
              <w:t>3</w:t>
            </w:r>
            <w:r>
              <w:rPr>
                <w:noProof/>
              </w:rPr>
              <w:t xml:space="preserve"> Credits</w:t>
            </w:r>
          </w:p>
        </w:tc>
      </w:tr>
      <w:tr w:rsidR="006C5BCE" w:rsidRPr="004B4E06" w14:paraId="4AEFF8E4" w14:textId="77777777" w:rsidTr="00274D8B">
        <w:trPr>
          <w:cantSplit/>
        </w:trPr>
        <w:tc>
          <w:tcPr>
            <w:tcW w:w="11255" w:type="dxa"/>
            <w:gridSpan w:val="6"/>
            <w:tcBorders>
              <w:bottom w:val="single" w:sz="4" w:space="0" w:color="auto"/>
            </w:tcBorders>
          </w:tcPr>
          <w:p w14:paraId="64B33B1F" w14:textId="77777777" w:rsidR="006C5BCE" w:rsidRPr="00281CE1" w:rsidRDefault="006C5BCE" w:rsidP="00A013D7">
            <w:pPr>
              <w:rPr>
                <w:noProof/>
                <w:sz w:val="18"/>
                <w:szCs w:val="18"/>
              </w:rPr>
            </w:pPr>
          </w:p>
        </w:tc>
      </w:tr>
    </w:tbl>
    <w:p w14:paraId="732C1A7E" w14:textId="77777777" w:rsidR="006C5BCE" w:rsidRDefault="006C5BCE" w:rsidP="00F53648">
      <w:pPr>
        <w:pStyle w:val="Heading2"/>
        <w:rPr>
          <w:rStyle w:val="Heading2Char"/>
          <w:noProof/>
        </w:rPr>
      </w:pPr>
    </w:p>
    <w:p w14:paraId="7E01418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027CFF0" w14:textId="77777777" w:rsidTr="00274D8B">
        <w:trPr>
          <w:cantSplit/>
        </w:trPr>
        <w:tc>
          <w:tcPr>
            <w:tcW w:w="1550" w:type="dxa"/>
          </w:tcPr>
          <w:p w14:paraId="113C4F62" w14:textId="77777777" w:rsidR="006C5BCE" w:rsidRPr="00FE604B" w:rsidRDefault="006C5BCE" w:rsidP="00A013D7">
            <w:pPr>
              <w:rPr>
                <w:b/>
                <w:noProof/>
              </w:rPr>
            </w:pPr>
            <w:r w:rsidRPr="00673736">
              <w:rPr>
                <w:b/>
                <w:noProof/>
              </w:rPr>
              <w:t>31870</w:t>
            </w:r>
          </w:p>
        </w:tc>
        <w:tc>
          <w:tcPr>
            <w:tcW w:w="1550" w:type="dxa"/>
          </w:tcPr>
          <w:p w14:paraId="51BE2D01" w14:textId="77777777" w:rsidR="006C5BCE" w:rsidRPr="004B4E06" w:rsidRDefault="006C5BCE" w:rsidP="00A013D7">
            <w:pPr>
              <w:rPr>
                <w:b/>
                <w:noProof/>
              </w:rPr>
            </w:pPr>
            <w:r w:rsidRPr="00673736">
              <w:rPr>
                <w:b/>
                <w:noProof/>
              </w:rPr>
              <w:t>AFRCNA</w:t>
            </w:r>
          </w:p>
        </w:tc>
        <w:tc>
          <w:tcPr>
            <w:tcW w:w="1950" w:type="dxa"/>
          </w:tcPr>
          <w:p w14:paraId="07D1675E" w14:textId="77777777" w:rsidR="006C5BCE" w:rsidRPr="004B4E06" w:rsidRDefault="006C5BCE" w:rsidP="00A013D7">
            <w:pPr>
              <w:rPr>
                <w:b/>
                <w:noProof/>
              </w:rPr>
            </w:pPr>
            <w:r w:rsidRPr="00673736">
              <w:rPr>
                <w:b/>
                <w:noProof/>
              </w:rPr>
              <w:t>AFRCNA</w:t>
            </w:r>
            <w:r>
              <w:rPr>
                <w:b/>
                <w:noProof/>
              </w:rPr>
              <w:t xml:space="preserve"> </w:t>
            </w:r>
            <w:r w:rsidRPr="00673736">
              <w:rPr>
                <w:b/>
                <w:noProof/>
              </w:rPr>
              <w:t>1420</w:t>
            </w:r>
          </w:p>
        </w:tc>
        <w:tc>
          <w:tcPr>
            <w:tcW w:w="4277" w:type="dxa"/>
            <w:gridSpan w:val="2"/>
          </w:tcPr>
          <w:p w14:paraId="07773920" w14:textId="77777777" w:rsidR="006C5BCE" w:rsidRPr="004B4E06" w:rsidRDefault="006C5BCE" w:rsidP="00A013D7">
            <w:pPr>
              <w:rPr>
                <w:b/>
                <w:noProof/>
              </w:rPr>
            </w:pPr>
            <w:r w:rsidRPr="00673736">
              <w:rPr>
                <w:b/>
                <w:noProof/>
              </w:rPr>
              <w:t>POWER &amp; PERFORMANCE IN AFRICA</w:t>
            </w:r>
          </w:p>
        </w:tc>
        <w:tc>
          <w:tcPr>
            <w:tcW w:w="1928" w:type="dxa"/>
          </w:tcPr>
          <w:p w14:paraId="03D7280B" w14:textId="77777777" w:rsidR="006C5BCE" w:rsidRPr="004B4E06" w:rsidRDefault="006C5BCE" w:rsidP="00A013D7">
            <w:pPr>
              <w:rPr>
                <w:noProof/>
              </w:rPr>
            </w:pPr>
            <w:r w:rsidRPr="00673736">
              <w:rPr>
                <w:noProof/>
              </w:rPr>
              <w:t xml:space="preserve">Covington,Yolanda Denise </w:t>
            </w:r>
          </w:p>
        </w:tc>
      </w:tr>
      <w:tr w:rsidR="006C5BCE" w:rsidRPr="004B4E06" w14:paraId="5CF5F353" w14:textId="77777777" w:rsidTr="00274D8B">
        <w:trPr>
          <w:cantSplit/>
        </w:trPr>
        <w:tc>
          <w:tcPr>
            <w:tcW w:w="1550" w:type="dxa"/>
          </w:tcPr>
          <w:p w14:paraId="42610EE4" w14:textId="77777777" w:rsidR="006C5BCE" w:rsidRPr="004B4E06" w:rsidRDefault="006C5BCE" w:rsidP="00A013D7">
            <w:pPr>
              <w:rPr>
                <w:noProof/>
              </w:rPr>
            </w:pPr>
          </w:p>
        </w:tc>
        <w:tc>
          <w:tcPr>
            <w:tcW w:w="1550" w:type="dxa"/>
          </w:tcPr>
          <w:p w14:paraId="20851F77" w14:textId="77777777" w:rsidR="006C5BCE" w:rsidRPr="00281CE1" w:rsidRDefault="006C5BCE" w:rsidP="00A013D7">
            <w:pPr>
              <w:rPr>
                <w:noProof/>
              </w:rPr>
            </w:pPr>
            <w:r w:rsidRPr="00281CE1">
              <w:rPr>
                <w:noProof/>
              </w:rPr>
              <w:t xml:space="preserve">Meets Reqs:  </w:t>
            </w:r>
            <w:r w:rsidRPr="00673736">
              <w:rPr>
                <w:noProof/>
              </w:rPr>
              <w:t xml:space="preserve">DIV CCA GR HSA SS </w:t>
            </w:r>
          </w:p>
        </w:tc>
        <w:tc>
          <w:tcPr>
            <w:tcW w:w="1950" w:type="dxa"/>
          </w:tcPr>
          <w:p w14:paraId="2E14DB84" w14:textId="77777777" w:rsidR="006C5BCE" w:rsidRPr="004B4E06" w:rsidRDefault="006C5BCE" w:rsidP="00A013D7">
            <w:pPr>
              <w:rPr>
                <w:noProof/>
              </w:rPr>
            </w:pPr>
            <w:r w:rsidRPr="00673736">
              <w:rPr>
                <w:noProof/>
              </w:rPr>
              <w:t>TTh</w:t>
            </w:r>
          </w:p>
        </w:tc>
        <w:tc>
          <w:tcPr>
            <w:tcW w:w="2638" w:type="dxa"/>
          </w:tcPr>
          <w:p w14:paraId="71363523"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7A165EB" w14:textId="77777777" w:rsidR="006C5BCE" w:rsidRPr="004B4E06" w:rsidRDefault="006C5BCE" w:rsidP="00A013D7">
            <w:pPr>
              <w:rPr>
                <w:noProof/>
              </w:rPr>
            </w:pPr>
            <w:r w:rsidRPr="000B3158">
              <w:rPr>
                <w:noProof/>
              </w:rPr>
              <w:t>WWPH 4165</w:t>
            </w:r>
          </w:p>
        </w:tc>
        <w:tc>
          <w:tcPr>
            <w:tcW w:w="1928" w:type="dxa"/>
          </w:tcPr>
          <w:p w14:paraId="15CFB8EC" w14:textId="77777777" w:rsidR="006C5BCE" w:rsidRPr="004B4E06" w:rsidRDefault="006C5BCE" w:rsidP="00A013D7">
            <w:pPr>
              <w:rPr>
                <w:noProof/>
              </w:rPr>
            </w:pPr>
            <w:r w:rsidRPr="00673736">
              <w:rPr>
                <w:noProof/>
              </w:rPr>
              <w:t>3</w:t>
            </w:r>
            <w:r>
              <w:rPr>
                <w:noProof/>
              </w:rPr>
              <w:t xml:space="preserve"> Credits</w:t>
            </w:r>
          </w:p>
        </w:tc>
      </w:tr>
      <w:tr w:rsidR="006C5BCE" w:rsidRPr="004B4E06" w14:paraId="14815D84" w14:textId="77777777" w:rsidTr="00274D8B">
        <w:trPr>
          <w:cantSplit/>
        </w:trPr>
        <w:tc>
          <w:tcPr>
            <w:tcW w:w="11255" w:type="dxa"/>
            <w:gridSpan w:val="6"/>
            <w:tcBorders>
              <w:bottom w:val="single" w:sz="4" w:space="0" w:color="auto"/>
            </w:tcBorders>
          </w:tcPr>
          <w:p w14:paraId="62849CD4" w14:textId="77777777" w:rsidR="006C5BCE" w:rsidRPr="00281CE1" w:rsidRDefault="006C5BCE" w:rsidP="00A013D7">
            <w:pPr>
              <w:rPr>
                <w:noProof/>
                <w:sz w:val="18"/>
                <w:szCs w:val="18"/>
              </w:rPr>
            </w:pPr>
          </w:p>
        </w:tc>
      </w:tr>
    </w:tbl>
    <w:p w14:paraId="41ED4507" w14:textId="77777777" w:rsidR="006C5BCE" w:rsidRDefault="006C5BCE" w:rsidP="00F53648">
      <w:pPr>
        <w:pStyle w:val="Heading2"/>
        <w:rPr>
          <w:rStyle w:val="Heading2Char"/>
          <w:noProof/>
        </w:rPr>
      </w:pPr>
    </w:p>
    <w:p w14:paraId="467E009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80223D1" w14:textId="77777777" w:rsidTr="00274D8B">
        <w:trPr>
          <w:cantSplit/>
        </w:trPr>
        <w:tc>
          <w:tcPr>
            <w:tcW w:w="1550" w:type="dxa"/>
          </w:tcPr>
          <w:p w14:paraId="6AE9CC5D" w14:textId="77777777" w:rsidR="006C5BCE" w:rsidRPr="00FE604B" w:rsidRDefault="006C5BCE" w:rsidP="00A013D7">
            <w:pPr>
              <w:rPr>
                <w:b/>
                <w:noProof/>
              </w:rPr>
            </w:pPr>
            <w:r w:rsidRPr="00673736">
              <w:rPr>
                <w:b/>
                <w:noProof/>
              </w:rPr>
              <w:t>26388</w:t>
            </w:r>
          </w:p>
        </w:tc>
        <w:tc>
          <w:tcPr>
            <w:tcW w:w="1550" w:type="dxa"/>
          </w:tcPr>
          <w:p w14:paraId="2652035F" w14:textId="77777777" w:rsidR="006C5BCE" w:rsidRPr="004B4E06" w:rsidRDefault="006C5BCE" w:rsidP="00A013D7">
            <w:pPr>
              <w:rPr>
                <w:b/>
                <w:noProof/>
              </w:rPr>
            </w:pPr>
            <w:r w:rsidRPr="00673736">
              <w:rPr>
                <w:b/>
                <w:noProof/>
              </w:rPr>
              <w:t>AFRCNA</w:t>
            </w:r>
          </w:p>
        </w:tc>
        <w:tc>
          <w:tcPr>
            <w:tcW w:w="1950" w:type="dxa"/>
          </w:tcPr>
          <w:p w14:paraId="33582975" w14:textId="77777777" w:rsidR="006C5BCE" w:rsidRPr="004B4E06" w:rsidRDefault="006C5BCE" w:rsidP="00A013D7">
            <w:pPr>
              <w:rPr>
                <w:b/>
                <w:noProof/>
              </w:rPr>
            </w:pPr>
            <w:r w:rsidRPr="00673736">
              <w:rPr>
                <w:b/>
                <w:noProof/>
              </w:rPr>
              <w:t>AFRCNA</w:t>
            </w:r>
            <w:r>
              <w:rPr>
                <w:b/>
                <w:noProof/>
              </w:rPr>
              <w:t xml:space="preserve"> </w:t>
            </w:r>
            <w:r w:rsidRPr="00673736">
              <w:rPr>
                <w:b/>
                <w:noProof/>
              </w:rPr>
              <w:t>1522</w:t>
            </w:r>
          </w:p>
        </w:tc>
        <w:tc>
          <w:tcPr>
            <w:tcW w:w="4277" w:type="dxa"/>
            <w:gridSpan w:val="2"/>
          </w:tcPr>
          <w:p w14:paraId="583B2E17" w14:textId="77777777" w:rsidR="006C5BCE" w:rsidRPr="004B4E06" w:rsidRDefault="006C5BCE" w:rsidP="00A013D7">
            <w:pPr>
              <w:rPr>
                <w:b/>
                <w:noProof/>
              </w:rPr>
            </w:pPr>
            <w:r w:rsidRPr="00673736">
              <w:rPr>
                <w:b/>
                <w:noProof/>
              </w:rPr>
              <w:t>SEX AND RACISM</w:t>
            </w:r>
          </w:p>
        </w:tc>
        <w:tc>
          <w:tcPr>
            <w:tcW w:w="1928" w:type="dxa"/>
          </w:tcPr>
          <w:p w14:paraId="71641839" w14:textId="77777777" w:rsidR="006C5BCE" w:rsidRPr="004B4E06" w:rsidRDefault="006C5BCE" w:rsidP="00A013D7">
            <w:pPr>
              <w:rPr>
                <w:noProof/>
              </w:rPr>
            </w:pPr>
            <w:r w:rsidRPr="00673736">
              <w:rPr>
                <w:noProof/>
              </w:rPr>
              <w:t xml:space="preserve">Taylor,Jerome </w:t>
            </w:r>
          </w:p>
        </w:tc>
      </w:tr>
      <w:tr w:rsidR="006C5BCE" w:rsidRPr="004B4E06" w14:paraId="791DED2B" w14:textId="77777777" w:rsidTr="00274D8B">
        <w:trPr>
          <w:cantSplit/>
        </w:trPr>
        <w:tc>
          <w:tcPr>
            <w:tcW w:w="1550" w:type="dxa"/>
          </w:tcPr>
          <w:p w14:paraId="7524CBFC" w14:textId="77777777" w:rsidR="006C5BCE" w:rsidRPr="004B4E06" w:rsidRDefault="006C5BCE" w:rsidP="00A013D7">
            <w:pPr>
              <w:rPr>
                <w:noProof/>
              </w:rPr>
            </w:pPr>
          </w:p>
        </w:tc>
        <w:tc>
          <w:tcPr>
            <w:tcW w:w="1550" w:type="dxa"/>
          </w:tcPr>
          <w:p w14:paraId="1FB27231" w14:textId="77777777" w:rsidR="006C5BCE" w:rsidRPr="00281CE1" w:rsidRDefault="006C5BCE" w:rsidP="00A013D7">
            <w:pPr>
              <w:rPr>
                <w:noProof/>
              </w:rPr>
            </w:pPr>
            <w:r w:rsidRPr="00281CE1">
              <w:rPr>
                <w:noProof/>
              </w:rPr>
              <w:t xml:space="preserve">Meets Reqs:  </w:t>
            </w:r>
            <w:r w:rsidRPr="00673736">
              <w:rPr>
                <w:noProof/>
              </w:rPr>
              <w:t xml:space="preserve">DIV </w:t>
            </w:r>
          </w:p>
        </w:tc>
        <w:tc>
          <w:tcPr>
            <w:tcW w:w="1950" w:type="dxa"/>
          </w:tcPr>
          <w:p w14:paraId="1BD38E28" w14:textId="77777777" w:rsidR="006C5BCE" w:rsidRPr="004B4E06" w:rsidRDefault="006C5BCE" w:rsidP="00A013D7">
            <w:pPr>
              <w:rPr>
                <w:noProof/>
              </w:rPr>
            </w:pPr>
            <w:r w:rsidRPr="00673736">
              <w:rPr>
                <w:noProof/>
              </w:rPr>
              <w:t>T</w:t>
            </w:r>
          </w:p>
        </w:tc>
        <w:tc>
          <w:tcPr>
            <w:tcW w:w="2638" w:type="dxa"/>
          </w:tcPr>
          <w:p w14:paraId="1E014B88"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2BB6052" w14:textId="77777777" w:rsidR="006C5BCE" w:rsidRPr="004B4E06" w:rsidRDefault="006C5BCE" w:rsidP="00A013D7">
            <w:pPr>
              <w:rPr>
                <w:noProof/>
              </w:rPr>
            </w:pPr>
            <w:r w:rsidRPr="000B3158">
              <w:rPr>
                <w:noProof/>
              </w:rPr>
              <w:t>WWPH 4165</w:t>
            </w:r>
          </w:p>
        </w:tc>
        <w:tc>
          <w:tcPr>
            <w:tcW w:w="1928" w:type="dxa"/>
          </w:tcPr>
          <w:p w14:paraId="596B014E" w14:textId="77777777" w:rsidR="006C5BCE" w:rsidRPr="004B4E06" w:rsidRDefault="006C5BCE" w:rsidP="00A013D7">
            <w:pPr>
              <w:rPr>
                <w:noProof/>
              </w:rPr>
            </w:pPr>
            <w:r w:rsidRPr="00673736">
              <w:rPr>
                <w:noProof/>
              </w:rPr>
              <w:t>3</w:t>
            </w:r>
            <w:r>
              <w:rPr>
                <w:noProof/>
              </w:rPr>
              <w:t xml:space="preserve"> Credits</w:t>
            </w:r>
          </w:p>
        </w:tc>
      </w:tr>
      <w:tr w:rsidR="006C5BCE" w:rsidRPr="004B4E06" w14:paraId="538F5F9C" w14:textId="77777777" w:rsidTr="00274D8B">
        <w:trPr>
          <w:cantSplit/>
        </w:trPr>
        <w:tc>
          <w:tcPr>
            <w:tcW w:w="11255" w:type="dxa"/>
            <w:gridSpan w:val="6"/>
            <w:tcBorders>
              <w:bottom w:val="single" w:sz="4" w:space="0" w:color="auto"/>
            </w:tcBorders>
          </w:tcPr>
          <w:p w14:paraId="0C2070AD" w14:textId="77777777" w:rsidR="006C5BCE" w:rsidRPr="00281CE1" w:rsidRDefault="006C5BCE" w:rsidP="00A013D7">
            <w:pPr>
              <w:rPr>
                <w:noProof/>
                <w:sz w:val="18"/>
                <w:szCs w:val="18"/>
              </w:rPr>
            </w:pPr>
          </w:p>
        </w:tc>
      </w:tr>
    </w:tbl>
    <w:p w14:paraId="3E53B771" w14:textId="77777777" w:rsidR="006C5BCE" w:rsidRDefault="006C5BCE" w:rsidP="00F53648">
      <w:pPr>
        <w:pStyle w:val="Heading2"/>
        <w:rPr>
          <w:rStyle w:val="Heading2Char"/>
          <w:noProof/>
        </w:rPr>
      </w:pPr>
    </w:p>
    <w:p w14:paraId="2CB146B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D46F61" w14:textId="77777777" w:rsidTr="00274D8B">
        <w:trPr>
          <w:cantSplit/>
        </w:trPr>
        <w:tc>
          <w:tcPr>
            <w:tcW w:w="1550" w:type="dxa"/>
          </w:tcPr>
          <w:p w14:paraId="27F38E96" w14:textId="77777777" w:rsidR="006C5BCE" w:rsidRPr="00FE604B" w:rsidRDefault="006C5BCE" w:rsidP="00A013D7">
            <w:pPr>
              <w:rPr>
                <w:b/>
                <w:noProof/>
              </w:rPr>
            </w:pPr>
            <w:r w:rsidRPr="00673736">
              <w:rPr>
                <w:b/>
                <w:noProof/>
              </w:rPr>
              <w:t>26816</w:t>
            </w:r>
          </w:p>
        </w:tc>
        <w:tc>
          <w:tcPr>
            <w:tcW w:w="1550" w:type="dxa"/>
          </w:tcPr>
          <w:p w14:paraId="45B1E6BC" w14:textId="77777777" w:rsidR="006C5BCE" w:rsidRPr="004B4E06" w:rsidRDefault="006C5BCE" w:rsidP="00A013D7">
            <w:pPr>
              <w:rPr>
                <w:b/>
                <w:noProof/>
              </w:rPr>
            </w:pPr>
            <w:r w:rsidRPr="00673736">
              <w:rPr>
                <w:b/>
                <w:noProof/>
              </w:rPr>
              <w:t>AFRCNA</w:t>
            </w:r>
          </w:p>
        </w:tc>
        <w:tc>
          <w:tcPr>
            <w:tcW w:w="1950" w:type="dxa"/>
          </w:tcPr>
          <w:p w14:paraId="54ED96C2" w14:textId="77777777" w:rsidR="006C5BCE" w:rsidRPr="004B4E06" w:rsidRDefault="006C5BCE" w:rsidP="00A013D7">
            <w:pPr>
              <w:rPr>
                <w:b/>
                <w:noProof/>
              </w:rPr>
            </w:pPr>
            <w:r w:rsidRPr="00673736">
              <w:rPr>
                <w:b/>
                <w:noProof/>
              </w:rPr>
              <w:t>AFRCNA</w:t>
            </w:r>
            <w:r>
              <w:rPr>
                <w:b/>
                <w:noProof/>
              </w:rPr>
              <w:t xml:space="preserve"> </w:t>
            </w:r>
            <w:r w:rsidRPr="00673736">
              <w:rPr>
                <w:b/>
                <w:noProof/>
              </w:rPr>
              <w:t>1535</w:t>
            </w:r>
          </w:p>
        </w:tc>
        <w:tc>
          <w:tcPr>
            <w:tcW w:w="4277" w:type="dxa"/>
            <w:gridSpan w:val="2"/>
          </w:tcPr>
          <w:p w14:paraId="39BD6FDC" w14:textId="77777777" w:rsidR="006C5BCE" w:rsidRPr="004B4E06" w:rsidRDefault="006C5BCE" w:rsidP="00A013D7">
            <w:pPr>
              <w:rPr>
                <w:b/>
                <w:noProof/>
              </w:rPr>
            </w:pPr>
            <w:r w:rsidRPr="00673736">
              <w:rPr>
                <w:b/>
                <w:noProof/>
              </w:rPr>
              <w:t>DIMENSIONS OF RACISM</w:t>
            </w:r>
          </w:p>
        </w:tc>
        <w:tc>
          <w:tcPr>
            <w:tcW w:w="1928" w:type="dxa"/>
          </w:tcPr>
          <w:p w14:paraId="33792D87" w14:textId="77777777" w:rsidR="006C5BCE" w:rsidRPr="004B4E06" w:rsidRDefault="006C5BCE" w:rsidP="00A013D7">
            <w:pPr>
              <w:rPr>
                <w:noProof/>
              </w:rPr>
            </w:pPr>
            <w:r w:rsidRPr="00673736">
              <w:rPr>
                <w:noProof/>
              </w:rPr>
              <w:t xml:space="preserve">Tillotson,Michael Tyris </w:t>
            </w:r>
          </w:p>
        </w:tc>
      </w:tr>
      <w:tr w:rsidR="006C5BCE" w:rsidRPr="004B4E06" w14:paraId="0B7F7169" w14:textId="77777777" w:rsidTr="00274D8B">
        <w:trPr>
          <w:cantSplit/>
        </w:trPr>
        <w:tc>
          <w:tcPr>
            <w:tcW w:w="1550" w:type="dxa"/>
          </w:tcPr>
          <w:p w14:paraId="52C1C630" w14:textId="77777777" w:rsidR="006C5BCE" w:rsidRPr="004B4E06" w:rsidRDefault="006C5BCE" w:rsidP="00A013D7">
            <w:pPr>
              <w:rPr>
                <w:noProof/>
              </w:rPr>
            </w:pPr>
          </w:p>
        </w:tc>
        <w:tc>
          <w:tcPr>
            <w:tcW w:w="1550" w:type="dxa"/>
          </w:tcPr>
          <w:p w14:paraId="6EDCF321" w14:textId="77777777" w:rsidR="006C5BCE" w:rsidRPr="00281CE1" w:rsidRDefault="006C5BCE" w:rsidP="00A013D7">
            <w:pPr>
              <w:rPr>
                <w:noProof/>
              </w:rPr>
            </w:pPr>
            <w:r w:rsidRPr="00281CE1">
              <w:rPr>
                <w:noProof/>
              </w:rPr>
              <w:t xml:space="preserve">Meets Reqs:  </w:t>
            </w:r>
            <w:r w:rsidRPr="00673736">
              <w:rPr>
                <w:noProof/>
              </w:rPr>
              <w:t xml:space="preserve">DIV GI SS </w:t>
            </w:r>
          </w:p>
        </w:tc>
        <w:tc>
          <w:tcPr>
            <w:tcW w:w="1950" w:type="dxa"/>
          </w:tcPr>
          <w:p w14:paraId="2D683512" w14:textId="77777777" w:rsidR="006C5BCE" w:rsidRPr="004B4E06" w:rsidRDefault="006C5BCE" w:rsidP="00A013D7">
            <w:pPr>
              <w:rPr>
                <w:noProof/>
              </w:rPr>
            </w:pPr>
            <w:r w:rsidRPr="00673736">
              <w:rPr>
                <w:noProof/>
              </w:rPr>
              <w:t>TTh</w:t>
            </w:r>
          </w:p>
        </w:tc>
        <w:tc>
          <w:tcPr>
            <w:tcW w:w="2638" w:type="dxa"/>
          </w:tcPr>
          <w:p w14:paraId="11C8C597"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E50E15C" w14:textId="77777777" w:rsidR="006C5BCE" w:rsidRPr="004B4E06" w:rsidRDefault="006C5BCE" w:rsidP="00A013D7">
            <w:pPr>
              <w:rPr>
                <w:noProof/>
              </w:rPr>
            </w:pPr>
            <w:r w:rsidRPr="000B3158">
              <w:rPr>
                <w:noProof/>
              </w:rPr>
              <w:t>WWPH 4165</w:t>
            </w:r>
          </w:p>
        </w:tc>
        <w:tc>
          <w:tcPr>
            <w:tcW w:w="1928" w:type="dxa"/>
          </w:tcPr>
          <w:p w14:paraId="5FE26667" w14:textId="77777777" w:rsidR="006C5BCE" w:rsidRPr="004B4E06" w:rsidRDefault="006C5BCE" w:rsidP="00A013D7">
            <w:pPr>
              <w:rPr>
                <w:noProof/>
              </w:rPr>
            </w:pPr>
            <w:r w:rsidRPr="00673736">
              <w:rPr>
                <w:noProof/>
              </w:rPr>
              <w:t>3</w:t>
            </w:r>
            <w:r>
              <w:rPr>
                <w:noProof/>
              </w:rPr>
              <w:t xml:space="preserve"> Credits</w:t>
            </w:r>
          </w:p>
        </w:tc>
      </w:tr>
      <w:tr w:rsidR="006C5BCE" w:rsidRPr="004B4E06" w14:paraId="1A78258A" w14:textId="77777777" w:rsidTr="00274D8B">
        <w:trPr>
          <w:cantSplit/>
        </w:trPr>
        <w:tc>
          <w:tcPr>
            <w:tcW w:w="11255" w:type="dxa"/>
            <w:gridSpan w:val="6"/>
            <w:tcBorders>
              <w:bottom w:val="single" w:sz="4" w:space="0" w:color="auto"/>
            </w:tcBorders>
          </w:tcPr>
          <w:p w14:paraId="332E8384" w14:textId="77777777" w:rsidR="006C5BCE" w:rsidRPr="00281CE1" w:rsidRDefault="006C5BCE" w:rsidP="00A013D7">
            <w:pPr>
              <w:rPr>
                <w:noProof/>
                <w:sz w:val="18"/>
                <w:szCs w:val="18"/>
              </w:rPr>
            </w:pPr>
          </w:p>
        </w:tc>
      </w:tr>
    </w:tbl>
    <w:p w14:paraId="0E44D6A8" w14:textId="77777777" w:rsidR="006C5BCE" w:rsidRDefault="006C5BCE" w:rsidP="00F53648">
      <w:pPr>
        <w:pStyle w:val="Heading2"/>
        <w:rPr>
          <w:rStyle w:val="Heading2Char"/>
          <w:noProof/>
        </w:rPr>
      </w:pPr>
    </w:p>
    <w:p w14:paraId="01EBB55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666404C" w14:textId="77777777" w:rsidTr="00274D8B">
        <w:trPr>
          <w:cantSplit/>
        </w:trPr>
        <w:tc>
          <w:tcPr>
            <w:tcW w:w="1550" w:type="dxa"/>
          </w:tcPr>
          <w:p w14:paraId="4A996B74" w14:textId="77777777" w:rsidR="006C5BCE" w:rsidRPr="00FE604B" w:rsidRDefault="006C5BCE" w:rsidP="00A013D7">
            <w:pPr>
              <w:rPr>
                <w:b/>
                <w:noProof/>
              </w:rPr>
            </w:pPr>
            <w:r w:rsidRPr="00673736">
              <w:rPr>
                <w:b/>
                <w:noProof/>
              </w:rPr>
              <w:t>30936</w:t>
            </w:r>
          </w:p>
        </w:tc>
        <w:tc>
          <w:tcPr>
            <w:tcW w:w="1550" w:type="dxa"/>
          </w:tcPr>
          <w:p w14:paraId="7ABC2398" w14:textId="77777777" w:rsidR="006C5BCE" w:rsidRPr="004B4E06" w:rsidRDefault="006C5BCE" w:rsidP="00A013D7">
            <w:pPr>
              <w:rPr>
                <w:b/>
                <w:noProof/>
              </w:rPr>
            </w:pPr>
            <w:r w:rsidRPr="00673736">
              <w:rPr>
                <w:b/>
                <w:noProof/>
              </w:rPr>
              <w:t>AFRCNA</w:t>
            </w:r>
          </w:p>
        </w:tc>
        <w:tc>
          <w:tcPr>
            <w:tcW w:w="1950" w:type="dxa"/>
          </w:tcPr>
          <w:p w14:paraId="1EAE88FD" w14:textId="77777777" w:rsidR="006C5BCE" w:rsidRPr="004B4E06" w:rsidRDefault="006C5BCE" w:rsidP="00A013D7">
            <w:pPr>
              <w:rPr>
                <w:b/>
                <w:noProof/>
              </w:rPr>
            </w:pPr>
            <w:r w:rsidRPr="00673736">
              <w:rPr>
                <w:b/>
                <w:noProof/>
              </w:rPr>
              <w:t>AFRCNA</w:t>
            </w:r>
            <w:r>
              <w:rPr>
                <w:b/>
                <w:noProof/>
              </w:rPr>
              <w:t xml:space="preserve"> </w:t>
            </w:r>
            <w:r w:rsidRPr="00673736">
              <w:rPr>
                <w:b/>
                <w:noProof/>
              </w:rPr>
              <w:t>1628</w:t>
            </w:r>
          </w:p>
        </w:tc>
        <w:tc>
          <w:tcPr>
            <w:tcW w:w="4277" w:type="dxa"/>
            <w:gridSpan w:val="2"/>
          </w:tcPr>
          <w:p w14:paraId="28CA14AC" w14:textId="77777777" w:rsidR="006C5BCE" w:rsidRPr="004B4E06" w:rsidRDefault="006C5BCE" w:rsidP="00A013D7">
            <w:pPr>
              <w:rPr>
                <w:b/>
                <w:noProof/>
              </w:rPr>
            </w:pPr>
            <w:r w:rsidRPr="00673736">
              <w:rPr>
                <w:b/>
                <w:noProof/>
              </w:rPr>
              <w:t>AFRO-LATINOS IN UNITED STATES</w:t>
            </w:r>
          </w:p>
        </w:tc>
        <w:tc>
          <w:tcPr>
            <w:tcW w:w="1928" w:type="dxa"/>
          </w:tcPr>
          <w:p w14:paraId="6B87DE40" w14:textId="77777777" w:rsidR="006C5BCE" w:rsidRPr="004B4E06" w:rsidRDefault="006C5BCE" w:rsidP="00A013D7">
            <w:pPr>
              <w:rPr>
                <w:noProof/>
              </w:rPr>
            </w:pPr>
            <w:r w:rsidRPr="00673736">
              <w:rPr>
                <w:noProof/>
              </w:rPr>
              <w:t xml:space="preserve">Reid,Michele B </w:t>
            </w:r>
          </w:p>
        </w:tc>
      </w:tr>
      <w:tr w:rsidR="006C5BCE" w:rsidRPr="004B4E06" w14:paraId="6AB26F27" w14:textId="77777777" w:rsidTr="00274D8B">
        <w:trPr>
          <w:cantSplit/>
        </w:trPr>
        <w:tc>
          <w:tcPr>
            <w:tcW w:w="1550" w:type="dxa"/>
          </w:tcPr>
          <w:p w14:paraId="2BBD97F9" w14:textId="77777777" w:rsidR="006C5BCE" w:rsidRPr="004B4E06" w:rsidRDefault="006C5BCE" w:rsidP="00A013D7">
            <w:pPr>
              <w:rPr>
                <w:noProof/>
              </w:rPr>
            </w:pPr>
          </w:p>
        </w:tc>
        <w:tc>
          <w:tcPr>
            <w:tcW w:w="1550" w:type="dxa"/>
          </w:tcPr>
          <w:p w14:paraId="237C08AB" w14:textId="77777777" w:rsidR="006C5BCE" w:rsidRPr="00281CE1" w:rsidRDefault="006C5BCE" w:rsidP="00A013D7">
            <w:pPr>
              <w:rPr>
                <w:noProof/>
              </w:rPr>
            </w:pPr>
            <w:r w:rsidRPr="00281CE1">
              <w:rPr>
                <w:noProof/>
              </w:rPr>
              <w:t xml:space="preserve">Meets Reqs:  </w:t>
            </w:r>
            <w:r w:rsidRPr="00673736">
              <w:rPr>
                <w:noProof/>
              </w:rPr>
              <w:t xml:space="preserve">DIV CCA HSA </w:t>
            </w:r>
          </w:p>
        </w:tc>
        <w:tc>
          <w:tcPr>
            <w:tcW w:w="1950" w:type="dxa"/>
          </w:tcPr>
          <w:p w14:paraId="68656076" w14:textId="77777777" w:rsidR="006C5BCE" w:rsidRPr="004B4E06" w:rsidRDefault="006C5BCE" w:rsidP="00A013D7">
            <w:pPr>
              <w:rPr>
                <w:noProof/>
              </w:rPr>
            </w:pPr>
            <w:r w:rsidRPr="00673736">
              <w:rPr>
                <w:noProof/>
              </w:rPr>
              <w:t>TTh</w:t>
            </w:r>
          </w:p>
        </w:tc>
        <w:tc>
          <w:tcPr>
            <w:tcW w:w="2638" w:type="dxa"/>
          </w:tcPr>
          <w:p w14:paraId="14326EA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DCACF35" w14:textId="77777777" w:rsidR="006C5BCE" w:rsidRPr="004B4E06" w:rsidRDefault="006C5BCE" w:rsidP="00A013D7">
            <w:pPr>
              <w:rPr>
                <w:noProof/>
              </w:rPr>
            </w:pPr>
            <w:r w:rsidRPr="000B3158">
              <w:rPr>
                <w:noProof/>
              </w:rPr>
              <w:t>WWPH 4165</w:t>
            </w:r>
          </w:p>
        </w:tc>
        <w:tc>
          <w:tcPr>
            <w:tcW w:w="1928" w:type="dxa"/>
          </w:tcPr>
          <w:p w14:paraId="187C115A" w14:textId="77777777" w:rsidR="006C5BCE" w:rsidRPr="004B4E06" w:rsidRDefault="006C5BCE" w:rsidP="00A013D7">
            <w:pPr>
              <w:rPr>
                <w:noProof/>
              </w:rPr>
            </w:pPr>
            <w:r w:rsidRPr="00673736">
              <w:rPr>
                <w:noProof/>
              </w:rPr>
              <w:t>3</w:t>
            </w:r>
            <w:r>
              <w:rPr>
                <w:noProof/>
              </w:rPr>
              <w:t xml:space="preserve"> Credits</w:t>
            </w:r>
          </w:p>
        </w:tc>
      </w:tr>
      <w:tr w:rsidR="006C5BCE" w:rsidRPr="004B4E06" w14:paraId="0C80762F" w14:textId="77777777" w:rsidTr="00274D8B">
        <w:trPr>
          <w:cantSplit/>
        </w:trPr>
        <w:tc>
          <w:tcPr>
            <w:tcW w:w="11255" w:type="dxa"/>
            <w:gridSpan w:val="6"/>
            <w:tcBorders>
              <w:bottom w:val="single" w:sz="4" w:space="0" w:color="auto"/>
            </w:tcBorders>
          </w:tcPr>
          <w:p w14:paraId="5A5F139E" w14:textId="77777777" w:rsidR="006C5BCE" w:rsidRPr="00281CE1" w:rsidRDefault="006C5BCE" w:rsidP="00A013D7">
            <w:pPr>
              <w:rPr>
                <w:noProof/>
                <w:sz w:val="18"/>
                <w:szCs w:val="18"/>
              </w:rPr>
            </w:pPr>
          </w:p>
        </w:tc>
      </w:tr>
    </w:tbl>
    <w:p w14:paraId="37429E20" w14:textId="77777777" w:rsidR="006C5BCE" w:rsidRDefault="006C5BCE" w:rsidP="00F53648">
      <w:pPr>
        <w:pStyle w:val="Heading2"/>
        <w:rPr>
          <w:rStyle w:val="Heading2Char"/>
          <w:noProof/>
        </w:rPr>
      </w:pPr>
    </w:p>
    <w:p w14:paraId="11B8FC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9500A1" w14:textId="77777777" w:rsidTr="00274D8B">
        <w:trPr>
          <w:cantSplit/>
        </w:trPr>
        <w:tc>
          <w:tcPr>
            <w:tcW w:w="1550" w:type="dxa"/>
          </w:tcPr>
          <w:p w14:paraId="00AF404A" w14:textId="77777777" w:rsidR="006C5BCE" w:rsidRPr="00FE604B" w:rsidRDefault="006C5BCE" w:rsidP="00A013D7">
            <w:pPr>
              <w:rPr>
                <w:b/>
                <w:noProof/>
              </w:rPr>
            </w:pPr>
            <w:r w:rsidRPr="00673736">
              <w:rPr>
                <w:b/>
                <w:noProof/>
              </w:rPr>
              <w:t>28024</w:t>
            </w:r>
          </w:p>
        </w:tc>
        <w:tc>
          <w:tcPr>
            <w:tcW w:w="1550" w:type="dxa"/>
          </w:tcPr>
          <w:p w14:paraId="5E42069C" w14:textId="77777777" w:rsidR="006C5BCE" w:rsidRPr="004B4E06" w:rsidRDefault="006C5BCE" w:rsidP="00A013D7">
            <w:pPr>
              <w:rPr>
                <w:b/>
                <w:noProof/>
              </w:rPr>
            </w:pPr>
            <w:r w:rsidRPr="00673736">
              <w:rPr>
                <w:b/>
                <w:noProof/>
              </w:rPr>
              <w:t>AFRCNA</w:t>
            </w:r>
          </w:p>
        </w:tc>
        <w:tc>
          <w:tcPr>
            <w:tcW w:w="1950" w:type="dxa"/>
          </w:tcPr>
          <w:p w14:paraId="26048390" w14:textId="77777777" w:rsidR="006C5BCE" w:rsidRPr="004B4E06" w:rsidRDefault="006C5BCE" w:rsidP="00A013D7">
            <w:pPr>
              <w:rPr>
                <w:b/>
                <w:noProof/>
              </w:rPr>
            </w:pPr>
            <w:r w:rsidRPr="00673736">
              <w:rPr>
                <w:b/>
                <w:noProof/>
              </w:rPr>
              <w:t>AFRCNA</w:t>
            </w:r>
            <w:r>
              <w:rPr>
                <w:b/>
                <w:noProof/>
              </w:rPr>
              <w:t xml:space="preserve"> </w:t>
            </w:r>
            <w:r w:rsidRPr="00673736">
              <w:rPr>
                <w:b/>
                <w:noProof/>
              </w:rPr>
              <w:t>1655</w:t>
            </w:r>
          </w:p>
        </w:tc>
        <w:tc>
          <w:tcPr>
            <w:tcW w:w="4277" w:type="dxa"/>
            <w:gridSpan w:val="2"/>
          </w:tcPr>
          <w:p w14:paraId="1637F80B" w14:textId="77777777" w:rsidR="006C5BCE" w:rsidRPr="004B4E06" w:rsidRDefault="006C5BCE" w:rsidP="00A013D7">
            <w:pPr>
              <w:rPr>
                <w:b/>
                <w:noProof/>
              </w:rPr>
            </w:pPr>
            <w:r w:rsidRPr="00673736">
              <w:rPr>
                <w:b/>
                <w:noProof/>
              </w:rPr>
              <w:t>AFRICAN CINEMAS/SCREEN GRIOTS</w:t>
            </w:r>
          </w:p>
        </w:tc>
        <w:tc>
          <w:tcPr>
            <w:tcW w:w="1928" w:type="dxa"/>
          </w:tcPr>
          <w:p w14:paraId="7C337178" w14:textId="77777777" w:rsidR="006C5BCE" w:rsidRPr="004B4E06" w:rsidRDefault="006C5BCE" w:rsidP="00A013D7">
            <w:pPr>
              <w:rPr>
                <w:noProof/>
              </w:rPr>
            </w:pPr>
            <w:r w:rsidRPr="00673736">
              <w:rPr>
                <w:noProof/>
              </w:rPr>
              <w:t xml:space="preserve">Germain,Felix Fernand </w:t>
            </w:r>
          </w:p>
        </w:tc>
      </w:tr>
      <w:tr w:rsidR="006C5BCE" w:rsidRPr="004B4E06" w14:paraId="025DC835" w14:textId="77777777" w:rsidTr="00274D8B">
        <w:trPr>
          <w:cantSplit/>
        </w:trPr>
        <w:tc>
          <w:tcPr>
            <w:tcW w:w="1550" w:type="dxa"/>
          </w:tcPr>
          <w:p w14:paraId="5B45FA07" w14:textId="77777777" w:rsidR="006C5BCE" w:rsidRPr="004B4E06" w:rsidRDefault="006C5BCE" w:rsidP="00A013D7">
            <w:pPr>
              <w:rPr>
                <w:noProof/>
              </w:rPr>
            </w:pPr>
          </w:p>
        </w:tc>
        <w:tc>
          <w:tcPr>
            <w:tcW w:w="1550" w:type="dxa"/>
          </w:tcPr>
          <w:p w14:paraId="2695BAB5" w14:textId="77777777" w:rsidR="006C5BCE" w:rsidRPr="00281CE1" w:rsidRDefault="006C5BCE" w:rsidP="00A013D7">
            <w:pPr>
              <w:rPr>
                <w:noProof/>
              </w:rPr>
            </w:pPr>
            <w:r w:rsidRPr="00281CE1">
              <w:rPr>
                <w:noProof/>
              </w:rPr>
              <w:t xml:space="preserve">Meets Reqs:  </w:t>
            </w:r>
            <w:r w:rsidRPr="00673736">
              <w:rPr>
                <w:noProof/>
              </w:rPr>
              <w:t xml:space="preserve">DIV CCA GR ART </w:t>
            </w:r>
          </w:p>
        </w:tc>
        <w:tc>
          <w:tcPr>
            <w:tcW w:w="1950" w:type="dxa"/>
          </w:tcPr>
          <w:p w14:paraId="59287543" w14:textId="77777777" w:rsidR="006C5BCE" w:rsidRPr="004B4E06" w:rsidRDefault="006C5BCE" w:rsidP="00A013D7">
            <w:pPr>
              <w:rPr>
                <w:noProof/>
              </w:rPr>
            </w:pPr>
            <w:r w:rsidRPr="00673736">
              <w:rPr>
                <w:noProof/>
              </w:rPr>
              <w:t>M</w:t>
            </w:r>
          </w:p>
        </w:tc>
        <w:tc>
          <w:tcPr>
            <w:tcW w:w="2638" w:type="dxa"/>
          </w:tcPr>
          <w:p w14:paraId="00277E6F"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62A1BCE" w14:textId="77777777" w:rsidR="006C5BCE" w:rsidRPr="004B4E06" w:rsidRDefault="006C5BCE" w:rsidP="00A013D7">
            <w:pPr>
              <w:rPr>
                <w:noProof/>
              </w:rPr>
            </w:pPr>
            <w:r w:rsidRPr="000B3158">
              <w:rPr>
                <w:noProof/>
              </w:rPr>
              <w:t>WWPH 4165</w:t>
            </w:r>
          </w:p>
        </w:tc>
        <w:tc>
          <w:tcPr>
            <w:tcW w:w="1928" w:type="dxa"/>
          </w:tcPr>
          <w:p w14:paraId="18795926" w14:textId="77777777" w:rsidR="006C5BCE" w:rsidRPr="004B4E06" w:rsidRDefault="006C5BCE" w:rsidP="00A013D7">
            <w:pPr>
              <w:rPr>
                <w:noProof/>
              </w:rPr>
            </w:pPr>
            <w:r w:rsidRPr="00673736">
              <w:rPr>
                <w:noProof/>
              </w:rPr>
              <w:t>3</w:t>
            </w:r>
            <w:r>
              <w:rPr>
                <w:noProof/>
              </w:rPr>
              <w:t xml:space="preserve"> Credits</w:t>
            </w:r>
          </w:p>
        </w:tc>
      </w:tr>
      <w:tr w:rsidR="006C5BCE" w:rsidRPr="004B4E06" w14:paraId="52268539" w14:textId="77777777" w:rsidTr="00274D8B">
        <w:trPr>
          <w:cantSplit/>
        </w:trPr>
        <w:tc>
          <w:tcPr>
            <w:tcW w:w="11255" w:type="dxa"/>
            <w:gridSpan w:val="6"/>
            <w:tcBorders>
              <w:bottom w:val="single" w:sz="4" w:space="0" w:color="auto"/>
            </w:tcBorders>
          </w:tcPr>
          <w:p w14:paraId="62D64BCB" w14:textId="77777777" w:rsidR="006C5BCE" w:rsidRPr="00281CE1" w:rsidRDefault="006C5BCE" w:rsidP="00A013D7">
            <w:pPr>
              <w:rPr>
                <w:noProof/>
                <w:sz w:val="18"/>
                <w:szCs w:val="18"/>
              </w:rPr>
            </w:pPr>
          </w:p>
        </w:tc>
      </w:tr>
    </w:tbl>
    <w:p w14:paraId="2AD1C608" w14:textId="77777777" w:rsidR="006C5BCE" w:rsidRDefault="006C5BCE" w:rsidP="00F53648">
      <w:pPr>
        <w:pStyle w:val="Heading2"/>
        <w:rPr>
          <w:rStyle w:val="Heading2Char"/>
          <w:noProof/>
        </w:rPr>
      </w:pPr>
    </w:p>
    <w:p w14:paraId="4CA6F11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7A2E0F9" w14:textId="77777777" w:rsidTr="00274D8B">
        <w:trPr>
          <w:cantSplit/>
        </w:trPr>
        <w:tc>
          <w:tcPr>
            <w:tcW w:w="1550" w:type="dxa"/>
          </w:tcPr>
          <w:p w14:paraId="3B7B73BE" w14:textId="77777777" w:rsidR="006C5BCE" w:rsidRPr="00FE604B" w:rsidRDefault="006C5BCE" w:rsidP="00A013D7">
            <w:pPr>
              <w:rPr>
                <w:b/>
                <w:noProof/>
              </w:rPr>
            </w:pPr>
            <w:r w:rsidRPr="00673736">
              <w:rPr>
                <w:b/>
                <w:noProof/>
              </w:rPr>
              <w:t>31098</w:t>
            </w:r>
          </w:p>
        </w:tc>
        <w:tc>
          <w:tcPr>
            <w:tcW w:w="1550" w:type="dxa"/>
          </w:tcPr>
          <w:p w14:paraId="0A1413F2" w14:textId="77777777" w:rsidR="006C5BCE" w:rsidRPr="004B4E06" w:rsidRDefault="006C5BCE" w:rsidP="00A013D7">
            <w:pPr>
              <w:rPr>
                <w:b/>
                <w:noProof/>
              </w:rPr>
            </w:pPr>
            <w:r w:rsidRPr="00673736">
              <w:rPr>
                <w:b/>
                <w:noProof/>
              </w:rPr>
              <w:t>AFRCNA</w:t>
            </w:r>
          </w:p>
        </w:tc>
        <w:tc>
          <w:tcPr>
            <w:tcW w:w="1950" w:type="dxa"/>
          </w:tcPr>
          <w:p w14:paraId="3F4DEF2D" w14:textId="77777777" w:rsidR="006C5BCE" w:rsidRPr="004B4E06" w:rsidRDefault="006C5BCE" w:rsidP="00A013D7">
            <w:pPr>
              <w:rPr>
                <w:b/>
                <w:noProof/>
              </w:rPr>
            </w:pPr>
            <w:r w:rsidRPr="00673736">
              <w:rPr>
                <w:b/>
                <w:noProof/>
              </w:rPr>
              <w:t>AFRCNA</w:t>
            </w:r>
            <w:r>
              <w:rPr>
                <w:b/>
                <w:noProof/>
              </w:rPr>
              <w:t xml:space="preserve"> </w:t>
            </w:r>
            <w:r w:rsidRPr="00673736">
              <w:rPr>
                <w:b/>
                <w:noProof/>
              </w:rPr>
              <w:t>1656</w:t>
            </w:r>
          </w:p>
        </w:tc>
        <w:tc>
          <w:tcPr>
            <w:tcW w:w="4277" w:type="dxa"/>
            <w:gridSpan w:val="2"/>
          </w:tcPr>
          <w:p w14:paraId="2BDD5708" w14:textId="77777777" w:rsidR="006C5BCE" w:rsidRPr="004B4E06" w:rsidRDefault="006C5BCE" w:rsidP="00A013D7">
            <w:pPr>
              <w:rPr>
                <w:b/>
                <w:noProof/>
              </w:rPr>
            </w:pPr>
            <w:r w:rsidRPr="00673736">
              <w:rPr>
                <w:b/>
                <w:noProof/>
              </w:rPr>
              <w:t>HISTORY OF AFRICA SINCE 1800</w:t>
            </w:r>
          </w:p>
        </w:tc>
        <w:tc>
          <w:tcPr>
            <w:tcW w:w="1928" w:type="dxa"/>
          </w:tcPr>
          <w:p w14:paraId="6560A4E5" w14:textId="77777777" w:rsidR="006C5BCE" w:rsidRPr="004B4E06" w:rsidRDefault="006C5BCE" w:rsidP="00A013D7">
            <w:pPr>
              <w:rPr>
                <w:noProof/>
              </w:rPr>
            </w:pPr>
            <w:r w:rsidRPr="00673736">
              <w:rPr>
                <w:noProof/>
              </w:rPr>
              <w:t xml:space="preserve">Syed,Amir </w:t>
            </w:r>
          </w:p>
        </w:tc>
      </w:tr>
      <w:tr w:rsidR="006C5BCE" w:rsidRPr="004B4E06" w14:paraId="11FD2F1A" w14:textId="77777777" w:rsidTr="00274D8B">
        <w:trPr>
          <w:cantSplit/>
        </w:trPr>
        <w:tc>
          <w:tcPr>
            <w:tcW w:w="1550" w:type="dxa"/>
          </w:tcPr>
          <w:p w14:paraId="4E9D8CFE" w14:textId="77777777" w:rsidR="006C5BCE" w:rsidRPr="004B4E06" w:rsidRDefault="006C5BCE" w:rsidP="00A013D7">
            <w:pPr>
              <w:rPr>
                <w:noProof/>
              </w:rPr>
            </w:pPr>
          </w:p>
        </w:tc>
        <w:tc>
          <w:tcPr>
            <w:tcW w:w="1550" w:type="dxa"/>
          </w:tcPr>
          <w:p w14:paraId="0D36D2A1" w14:textId="77777777" w:rsidR="006C5BCE" w:rsidRPr="00281CE1" w:rsidRDefault="006C5BCE" w:rsidP="00A013D7">
            <w:pPr>
              <w:rPr>
                <w:noProof/>
              </w:rPr>
            </w:pPr>
            <w:r w:rsidRPr="00281CE1">
              <w:rPr>
                <w:noProof/>
              </w:rPr>
              <w:t xml:space="preserve">Meets Reqs:  </w:t>
            </w:r>
          </w:p>
        </w:tc>
        <w:tc>
          <w:tcPr>
            <w:tcW w:w="1950" w:type="dxa"/>
          </w:tcPr>
          <w:p w14:paraId="0B3B229D" w14:textId="77777777" w:rsidR="006C5BCE" w:rsidRPr="004B4E06" w:rsidRDefault="006C5BCE" w:rsidP="00A013D7">
            <w:pPr>
              <w:rPr>
                <w:noProof/>
              </w:rPr>
            </w:pPr>
            <w:r w:rsidRPr="00673736">
              <w:rPr>
                <w:noProof/>
              </w:rPr>
              <w:t>TTh</w:t>
            </w:r>
          </w:p>
        </w:tc>
        <w:tc>
          <w:tcPr>
            <w:tcW w:w="2638" w:type="dxa"/>
          </w:tcPr>
          <w:p w14:paraId="76AB9662"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FB51408" w14:textId="77777777" w:rsidR="006C5BCE" w:rsidRPr="004B4E06" w:rsidRDefault="006C5BCE" w:rsidP="00A013D7">
            <w:pPr>
              <w:rPr>
                <w:noProof/>
              </w:rPr>
            </w:pPr>
            <w:r w:rsidRPr="000B3158">
              <w:rPr>
                <w:noProof/>
              </w:rPr>
              <w:t>WWPH 4165</w:t>
            </w:r>
          </w:p>
        </w:tc>
        <w:tc>
          <w:tcPr>
            <w:tcW w:w="1928" w:type="dxa"/>
          </w:tcPr>
          <w:p w14:paraId="50CE3612" w14:textId="77777777" w:rsidR="006C5BCE" w:rsidRPr="004B4E06" w:rsidRDefault="006C5BCE" w:rsidP="00A013D7">
            <w:pPr>
              <w:rPr>
                <w:noProof/>
              </w:rPr>
            </w:pPr>
            <w:r w:rsidRPr="00673736">
              <w:rPr>
                <w:noProof/>
              </w:rPr>
              <w:t>3</w:t>
            </w:r>
            <w:r>
              <w:rPr>
                <w:noProof/>
              </w:rPr>
              <w:t xml:space="preserve"> Credits</w:t>
            </w:r>
          </w:p>
        </w:tc>
      </w:tr>
      <w:tr w:rsidR="006C5BCE" w:rsidRPr="004B4E06" w14:paraId="04977F26" w14:textId="77777777" w:rsidTr="00274D8B">
        <w:trPr>
          <w:cantSplit/>
        </w:trPr>
        <w:tc>
          <w:tcPr>
            <w:tcW w:w="11255" w:type="dxa"/>
            <w:gridSpan w:val="6"/>
            <w:tcBorders>
              <w:bottom w:val="single" w:sz="4" w:space="0" w:color="auto"/>
            </w:tcBorders>
          </w:tcPr>
          <w:p w14:paraId="3904B4C3" w14:textId="77777777" w:rsidR="006C5BCE" w:rsidRPr="00281CE1" w:rsidRDefault="006C5BCE" w:rsidP="00A013D7">
            <w:pPr>
              <w:rPr>
                <w:noProof/>
                <w:sz w:val="18"/>
                <w:szCs w:val="18"/>
              </w:rPr>
            </w:pPr>
            <w:r w:rsidRPr="00673736">
              <w:rPr>
                <w:noProof/>
                <w:sz w:val="18"/>
                <w:szCs w:val="18"/>
              </w:rPr>
              <w:t xml:space="preserve">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 </w:t>
            </w:r>
          </w:p>
        </w:tc>
      </w:tr>
    </w:tbl>
    <w:p w14:paraId="42F59445" w14:textId="77777777" w:rsidR="006C5BCE" w:rsidRDefault="006C5BCE" w:rsidP="00F53648">
      <w:pPr>
        <w:pStyle w:val="Heading2"/>
        <w:rPr>
          <w:rStyle w:val="Heading2Char"/>
          <w:noProof/>
        </w:rPr>
      </w:pPr>
    </w:p>
    <w:p w14:paraId="6245EF2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2EEA702" w14:textId="77777777" w:rsidTr="00274D8B">
        <w:trPr>
          <w:cantSplit/>
        </w:trPr>
        <w:tc>
          <w:tcPr>
            <w:tcW w:w="1550" w:type="dxa"/>
          </w:tcPr>
          <w:p w14:paraId="2FF3E3EA" w14:textId="77777777" w:rsidR="006C5BCE" w:rsidRPr="00FE604B" w:rsidRDefault="006C5BCE" w:rsidP="00A013D7">
            <w:pPr>
              <w:rPr>
                <w:b/>
                <w:noProof/>
              </w:rPr>
            </w:pPr>
            <w:r w:rsidRPr="00673736">
              <w:rPr>
                <w:b/>
                <w:noProof/>
              </w:rPr>
              <w:t>10237</w:t>
            </w:r>
          </w:p>
        </w:tc>
        <w:tc>
          <w:tcPr>
            <w:tcW w:w="1550" w:type="dxa"/>
          </w:tcPr>
          <w:p w14:paraId="3A7B4573" w14:textId="77777777" w:rsidR="006C5BCE" w:rsidRPr="004B4E06" w:rsidRDefault="006C5BCE" w:rsidP="00A013D7">
            <w:pPr>
              <w:rPr>
                <w:b/>
                <w:noProof/>
              </w:rPr>
            </w:pPr>
            <w:r w:rsidRPr="00673736">
              <w:rPr>
                <w:b/>
                <w:noProof/>
              </w:rPr>
              <w:t>AFRCNA</w:t>
            </w:r>
          </w:p>
        </w:tc>
        <w:tc>
          <w:tcPr>
            <w:tcW w:w="1950" w:type="dxa"/>
          </w:tcPr>
          <w:p w14:paraId="26242485" w14:textId="77777777" w:rsidR="006C5BCE" w:rsidRPr="004B4E06" w:rsidRDefault="006C5BCE" w:rsidP="00A013D7">
            <w:pPr>
              <w:rPr>
                <w:b/>
                <w:noProof/>
              </w:rPr>
            </w:pPr>
            <w:r w:rsidRPr="00673736">
              <w:rPr>
                <w:b/>
                <w:noProof/>
              </w:rPr>
              <w:t>AFRCNA</w:t>
            </w:r>
            <w:r>
              <w:rPr>
                <w:b/>
                <w:noProof/>
              </w:rPr>
              <w:t xml:space="preserve"> </w:t>
            </w:r>
            <w:r w:rsidRPr="00673736">
              <w:rPr>
                <w:b/>
                <w:noProof/>
              </w:rPr>
              <w:t>1901</w:t>
            </w:r>
          </w:p>
        </w:tc>
        <w:tc>
          <w:tcPr>
            <w:tcW w:w="4277" w:type="dxa"/>
            <w:gridSpan w:val="2"/>
          </w:tcPr>
          <w:p w14:paraId="5399D0B1" w14:textId="77777777" w:rsidR="006C5BCE" w:rsidRPr="004B4E06" w:rsidRDefault="006C5BCE" w:rsidP="00A013D7">
            <w:pPr>
              <w:rPr>
                <w:b/>
                <w:noProof/>
              </w:rPr>
            </w:pPr>
            <w:r w:rsidRPr="00673736">
              <w:rPr>
                <w:b/>
                <w:noProof/>
              </w:rPr>
              <w:t>INDEPENDENT STUDY</w:t>
            </w:r>
          </w:p>
        </w:tc>
        <w:tc>
          <w:tcPr>
            <w:tcW w:w="1928" w:type="dxa"/>
          </w:tcPr>
          <w:p w14:paraId="4EE7EFFD" w14:textId="77777777" w:rsidR="006C5BCE" w:rsidRPr="004B4E06" w:rsidRDefault="006C5BCE" w:rsidP="00A013D7">
            <w:pPr>
              <w:rPr>
                <w:noProof/>
              </w:rPr>
            </w:pPr>
            <w:r w:rsidRPr="00673736">
              <w:rPr>
                <w:noProof/>
              </w:rPr>
              <w:t xml:space="preserve">Sharif,Oronde S. </w:t>
            </w:r>
          </w:p>
        </w:tc>
      </w:tr>
      <w:tr w:rsidR="006C5BCE" w:rsidRPr="004B4E06" w14:paraId="68515F78" w14:textId="77777777" w:rsidTr="00274D8B">
        <w:trPr>
          <w:cantSplit/>
        </w:trPr>
        <w:tc>
          <w:tcPr>
            <w:tcW w:w="1550" w:type="dxa"/>
          </w:tcPr>
          <w:p w14:paraId="0889D95D" w14:textId="77777777" w:rsidR="006C5BCE" w:rsidRPr="004B4E06" w:rsidRDefault="006C5BCE" w:rsidP="00A013D7">
            <w:pPr>
              <w:rPr>
                <w:noProof/>
              </w:rPr>
            </w:pPr>
          </w:p>
        </w:tc>
        <w:tc>
          <w:tcPr>
            <w:tcW w:w="1550" w:type="dxa"/>
          </w:tcPr>
          <w:p w14:paraId="2B646BE6" w14:textId="77777777" w:rsidR="006C5BCE" w:rsidRPr="00281CE1" w:rsidRDefault="006C5BCE" w:rsidP="00A013D7">
            <w:pPr>
              <w:rPr>
                <w:noProof/>
              </w:rPr>
            </w:pPr>
            <w:r w:rsidRPr="00281CE1">
              <w:rPr>
                <w:noProof/>
              </w:rPr>
              <w:t xml:space="preserve">Meets Reqs:  </w:t>
            </w:r>
          </w:p>
        </w:tc>
        <w:tc>
          <w:tcPr>
            <w:tcW w:w="1950" w:type="dxa"/>
          </w:tcPr>
          <w:p w14:paraId="468C295A" w14:textId="77777777" w:rsidR="006C5BCE" w:rsidRPr="004B4E06" w:rsidRDefault="006C5BCE" w:rsidP="00A013D7">
            <w:pPr>
              <w:rPr>
                <w:noProof/>
              </w:rPr>
            </w:pPr>
          </w:p>
        </w:tc>
        <w:tc>
          <w:tcPr>
            <w:tcW w:w="2638" w:type="dxa"/>
          </w:tcPr>
          <w:p w14:paraId="0A1B308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0213B74" w14:textId="77777777" w:rsidR="006C5BCE" w:rsidRPr="004B4E06" w:rsidRDefault="006C5BCE" w:rsidP="00A013D7">
            <w:pPr>
              <w:rPr>
                <w:noProof/>
              </w:rPr>
            </w:pPr>
            <w:r w:rsidRPr="000B3158">
              <w:rPr>
                <w:noProof/>
              </w:rPr>
              <w:t>WWPH 4165</w:t>
            </w:r>
          </w:p>
        </w:tc>
        <w:tc>
          <w:tcPr>
            <w:tcW w:w="1928" w:type="dxa"/>
          </w:tcPr>
          <w:p w14:paraId="25F2A284" w14:textId="77777777" w:rsidR="006C5BCE" w:rsidRPr="004B4E06" w:rsidRDefault="006C5BCE" w:rsidP="00A013D7">
            <w:pPr>
              <w:rPr>
                <w:noProof/>
              </w:rPr>
            </w:pPr>
            <w:r w:rsidRPr="00673736">
              <w:rPr>
                <w:noProof/>
              </w:rPr>
              <w:t>1 - 6</w:t>
            </w:r>
            <w:r>
              <w:rPr>
                <w:noProof/>
              </w:rPr>
              <w:t xml:space="preserve"> Credits</w:t>
            </w:r>
          </w:p>
        </w:tc>
      </w:tr>
      <w:tr w:rsidR="006C5BCE" w:rsidRPr="004B4E06" w14:paraId="65B04397" w14:textId="77777777" w:rsidTr="00274D8B">
        <w:trPr>
          <w:cantSplit/>
        </w:trPr>
        <w:tc>
          <w:tcPr>
            <w:tcW w:w="11255" w:type="dxa"/>
            <w:gridSpan w:val="6"/>
            <w:tcBorders>
              <w:bottom w:val="single" w:sz="4" w:space="0" w:color="auto"/>
            </w:tcBorders>
          </w:tcPr>
          <w:p w14:paraId="14C85D4E" w14:textId="77777777" w:rsidR="006C5BCE" w:rsidRPr="00281CE1" w:rsidRDefault="006C5BCE" w:rsidP="00A013D7">
            <w:pPr>
              <w:rPr>
                <w:noProof/>
                <w:sz w:val="18"/>
                <w:szCs w:val="18"/>
              </w:rPr>
            </w:pPr>
          </w:p>
        </w:tc>
      </w:tr>
    </w:tbl>
    <w:p w14:paraId="361DD1EC" w14:textId="77777777" w:rsidR="006C5BCE" w:rsidRDefault="006C5BCE" w:rsidP="00F53648">
      <w:pPr>
        <w:pStyle w:val="Heading2"/>
        <w:rPr>
          <w:rStyle w:val="Heading2Char"/>
          <w:noProof/>
        </w:rPr>
      </w:pPr>
    </w:p>
    <w:p w14:paraId="310B0AF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4755C7" w14:textId="77777777" w:rsidTr="00274D8B">
        <w:trPr>
          <w:cantSplit/>
        </w:trPr>
        <w:tc>
          <w:tcPr>
            <w:tcW w:w="1550" w:type="dxa"/>
          </w:tcPr>
          <w:p w14:paraId="0FAFD94F" w14:textId="77777777" w:rsidR="006C5BCE" w:rsidRPr="00FE604B" w:rsidRDefault="006C5BCE" w:rsidP="00A013D7">
            <w:pPr>
              <w:rPr>
                <w:b/>
                <w:noProof/>
              </w:rPr>
            </w:pPr>
            <w:r w:rsidRPr="00673736">
              <w:rPr>
                <w:b/>
                <w:noProof/>
              </w:rPr>
              <w:t>10937</w:t>
            </w:r>
          </w:p>
        </w:tc>
        <w:tc>
          <w:tcPr>
            <w:tcW w:w="1550" w:type="dxa"/>
          </w:tcPr>
          <w:p w14:paraId="683054AF" w14:textId="77777777" w:rsidR="006C5BCE" w:rsidRPr="004B4E06" w:rsidRDefault="006C5BCE" w:rsidP="00A013D7">
            <w:pPr>
              <w:rPr>
                <w:b/>
                <w:noProof/>
              </w:rPr>
            </w:pPr>
            <w:r w:rsidRPr="00673736">
              <w:rPr>
                <w:b/>
                <w:noProof/>
              </w:rPr>
              <w:t>AFRCNA</w:t>
            </w:r>
          </w:p>
        </w:tc>
        <w:tc>
          <w:tcPr>
            <w:tcW w:w="1950" w:type="dxa"/>
          </w:tcPr>
          <w:p w14:paraId="212DA521" w14:textId="77777777" w:rsidR="006C5BCE" w:rsidRPr="004B4E06" w:rsidRDefault="006C5BCE" w:rsidP="00A013D7">
            <w:pPr>
              <w:rPr>
                <w:b/>
                <w:noProof/>
              </w:rPr>
            </w:pPr>
            <w:r w:rsidRPr="00673736">
              <w:rPr>
                <w:b/>
                <w:noProof/>
              </w:rPr>
              <w:t>AFRCNA</w:t>
            </w:r>
            <w:r>
              <w:rPr>
                <w:b/>
                <w:noProof/>
              </w:rPr>
              <w:t xml:space="preserve"> </w:t>
            </w:r>
            <w:r w:rsidRPr="00673736">
              <w:rPr>
                <w:b/>
                <w:noProof/>
              </w:rPr>
              <w:t>1903</w:t>
            </w:r>
          </w:p>
        </w:tc>
        <w:tc>
          <w:tcPr>
            <w:tcW w:w="4277" w:type="dxa"/>
            <w:gridSpan w:val="2"/>
          </w:tcPr>
          <w:p w14:paraId="6F249783" w14:textId="77777777" w:rsidR="006C5BCE" w:rsidRPr="004B4E06" w:rsidRDefault="006C5BCE" w:rsidP="00A013D7">
            <w:pPr>
              <w:rPr>
                <w:b/>
                <w:noProof/>
              </w:rPr>
            </w:pPr>
            <w:r w:rsidRPr="00673736">
              <w:rPr>
                <w:b/>
                <w:noProof/>
              </w:rPr>
              <w:t>DIRECTED RESEARCH</w:t>
            </w:r>
          </w:p>
        </w:tc>
        <w:tc>
          <w:tcPr>
            <w:tcW w:w="1928" w:type="dxa"/>
          </w:tcPr>
          <w:p w14:paraId="69D56317" w14:textId="77777777" w:rsidR="006C5BCE" w:rsidRPr="004B4E06" w:rsidRDefault="006C5BCE" w:rsidP="00A013D7">
            <w:pPr>
              <w:rPr>
                <w:noProof/>
              </w:rPr>
            </w:pPr>
            <w:r w:rsidRPr="00673736">
              <w:rPr>
                <w:noProof/>
              </w:rPr>
              <w:t xml:space="preserve">Taylor,Jerome Sharif,Oronde S. </w:t>
            </w:r>
          </w:p>
        </w:tc>
      </w:tr>
      <w:tr w:rsidR="006C5BCE" w:rsidRPr="004B4E06" w14:paraId="71BA632D" w14:textId="77777777" w:rsidTr="00274D8B">
        <w:trPr>
          <w:cantSplit/>
        </w:trPr>
        <w:tc>
          <w:tcPr>
            <w:tcW w:w="1550" w:type="dxa"/>
          </w:tcPr>
          <w:p w14:paraId="5DB286C3" w14:textId="77777777" w:rsidR="006C5BCE" w:rsidRPr="004B4E06" w:rsidRDefault="006C5BCE" w:rsidP="00A013D7">
            <w:pPr>
              <w:rPr>
                <w:noProof/>
              </w:rPr>
            </w:pPr>
          </w:p>
        </w:tc>
        <w:tc>
          <w:tcPr>
            <w:tcW w:w="1550" w:type="dxa"/>
          </w:tcPr>
          <w:p w14:paraId="24E8CE05" w14:textId="77777777" w:rsidR="006C5BCE" w:rsidRPr="00281CE1" w:rsidRDefault="006C5BCE" w:rsidP="00A013D7">
            <w:pPr>
              <w:rPr>
                <w:noProof/>
              </w:rPr>
            </w:pPr>
            <w:r w:rsidRPr="00281CE1">
              <w:rPr>
                <w:noProof/>
              </w:rPr>
              <w:t xml:space="preserve">Meets Reqs:  </w:t>
            </w:r>
          </w:p>
        </w:tc>
        <w:tc>
          <w:tcPr>
            <w:tcW w:w="1950" w:type="dxa"/>
          </w:tcPr>
          <w:p w14:paraId="12344DDE" w14:textId="77777777" w:rsidR="006C5BCE" w:rsidRPr="004B4E06" w:rsidRDefault="006C5BCE" w:rsidP="00A013D7">
            <w:pPr>
              <w:rPr>
                <w:noProof/>
              </w:rPr>
            </w:pPr>
          </w:p>
        </w:tc>
        <w:tc>
          <w:tcPr>
            <w:tcW w:w="2638" w:type="dxa"/>
          </w:tcPr>
          <w:p w14:paraId="7B9BEC0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7BAB318" w14:textId="77777777" w:rsidR="006C5BCE" w:rsidRPr="004B4E06" w:rsidRDefault="006C5BCE" w:rsidP="00A013D7">
            <w:pPr>
              <w:rPr>
                <w:noProof/>
              </w:rPr>
            </w:pPr>
            <w:r w:rsidRPr="000B3158">
              <w:rPr>
                <w:noProof/>
              </w:rPr>
              <w:t>WWPH 4165</w:t>
            </w:r>
          </w:p>
        </w:tc>
        <w:tc>
          <w:tcPr>
            <w:tcW w:w="1928" w:type="dxa"/>
          </w:tcPr>
          <w:p w14:paraId="40755E95"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0FC8A79" w14:textId="77777777" w:rsidTr="00274D8B">
        <w:trPr>
          <w:cantSplit/>
        </w:trPr>
        <w:tc>
          <w:tcPr>
            <w:tcW w:w="11255" w:type="dxa"/>
            <w:gridSpan w:val="6"/>
            <w:tcBorders>
              <w:bottom w:val="single" w:sz="4" w:space="0" w:color="auto"/>
            </w:tcBorders>
          </w:tcPr>
          <w:p w14:paraId="167BA884" w14:textId="77777777" w:rsidR="006C5BCE" w:rsidRPr="00281CE1" w:rsidRDefault="006C5BCE" w:rsidP="00A013D7">
            <w:pPr>
              <w:rPr>
                <w:noProof/>
                <w:sz w:val="18"/>
                <w:szCs w:val="18"/>
              </w:rPr>
            </w:pPr>
          </w:p>
        </w:tc>
      </w:tr>
    </w:tbl>
    <w:p w14:paraId="1359187B" w14:textId="77777777" w:rsidR="006C5BCE" w:rsidRDefault="006C5BCE" w:rsidP="00A013D7">
      <w:pPr>
        <w:rPr>
          <w:noProof/>
        </w:rPr>
      </w:pPr>
    </w:p>
    <w:p w14:paraId="5C0CD5F6" w14:textId="77777777" w:rsidR="006C5BCE" w:rsidRDefault="006C5BCE" w:rsidP="00F53648">
      <w:pPr>
        <w:pStyle w:val="Heading2"/>
        <w:rPr>
          <w:rStyle w:val="Heading2Char"/>
          <w:noProof/>
        </w:rPr>
      </w:pPr>
      <w:bookmarkStart w:id="4" w:name="_Toc21683315"/>
      <w:r w:rsidRPr="00673736">
        <w:rPr>
          <w:noProof/>
        </w:rPr>
        <w:t>Anthropology</w:t>
      </w:r>
      <w:bookmarkEnd w:id="4"/>
    </w:p>
    <w:p w14:paraId="73792F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03BD72" w14:textId="77777777" w:rsidTr="00274D8B">
        <w:trPr>
          <w:cantSplit/>
        </w:trPr>
        <w:tc>
          <w:tcPr>
            <w:tcW w:w="1550" w:type="dxa"/>
          </w:tcPr>
          <w:p w14:paraId="0B2BF231" w14:textId="77777777" w:rsidR="006C5BCE" w:rsidRPr="00FE604B" w:rsidRDefault="006C5BCE" w:rsidP="00A013D7">
            <w:pPr>
              <w:rPr>
                <w:b/>
                <w:noProof/>
              </w:rPr>
            </w:pPr>
            <w:r w:rsidRPr="00673736">
              <w:rPr>
                <w:b/>
                <w:noProof/>
              </w:rPr>
              <w:t>10316</w:t>
            </w:r>
          </w:p>
        </w:tc>
        <w:tc>
          <w:tcPr>
            <w:tcW w:w="1550" w:type="dxa"/>
          </w:tcPr>
          <w:p w14:paraId="2FF6FB1F" w14:textId="77777777" w:rsidR="006C5BCE" w:rsidRPr="004B4E06" w:rsidRDefault="006C5BCE" w:rsidP="00A013D7">
            <w:pPr>
              <w:rPr>
                <w:b/>
                <w:noProof/>
              </w:rPr>
            </w:pPr>
            <w:r w:rsidRPr="00673736">
              <w:rPr>
                <w:b/>
                <w:noProof/>
              </w:rPr>
              <w:t>ANTH</w:t>
            </w:r>
          </w:p>
        </w:tc>
        <w:tc>
          <w:tcPr>
            <w:tcW w:w="1950" w:type="dxa"/>
          </w:tcPr>
          <w:p w14:paraId="310CAC61" w14:textId="77777777" w:rsidR="006C5BCE" w:rsidRPr="004B4E06" w:rsidRDefault="006C5BCE" w:rsidP="00A013D7">
            <w:pPr>
              <w:rPr>
                <w:b/>
                <w:noProof/>
              </w:rPr>
            </w:pPr>
            <w:r w:rsidRPr="00673736">
              <w:rPr>
                <w:b/>
                <w:noProof/>
              </w:rPr>
              <w:t>ANTH</w:t>
            </w:r>
            <w:r>
              <w:rPr>
                <w:b/>
                <w:noProof/>
              </w:rPr>
              <w:t xml:space="preserve"> </w:t>
            </w:r>
            <w:r w:rsidRPr="00673736">
              <w:rPr>
                <w:b/>
                <w:noProof/>
              </w:rPr>
              <w:t>0582</w:t>
            </w:r>
          </w:p>
        </w:tc>
        <w:tc>
          <w:tcPr>
            <w:tcW w:w="4277" w:type="dxa"/>
            <w:gridSpan w:val="2"/>
          </w:tcPr>
          <w:p w14:paraId="4E3DD017" w14:textId="77777777" w:rsidR="006C5BCE" w:rsidRPr="004B4E06" w:rsidRDefault="006C5BCE" w:rsidP="00A013D7">
            <w:pPr>
              <w:rPr>
                <w:b/>
                <w:noProof/>
              </w:rPr>
            </w:pPr>
            <w:r w:rsidRPr="00673736">
              <w:rPr>
                <w:b/>
                <w:noProof/>
              </w:rPr>
              <w:t>INTRODUCTION TO ARCHEOLOGY</w:t>
            </w:r>
          </w:p>
        </w:tc>
        <w:tc>
          <w:tcPr>
            <w:tcW w:w="1928" w:type="dxa"/>
          </w:tcPr>
          <w:p w14:paraId="3464EDCE" w14:textId="77777777" w:rsidR="006C5BCE" w:rsidRPr="004B4E06" w:rsidRDefault="006C5BCE" w:rsidP="00A013D7">
            <w:pPr>
              <w:rPr>
                <w:noProof/>
              </w:rPr>
            </w:pPr>
            <w:r w:rsidRPr="00673736">
              <w:rPr>
                <w:noProof/>
              </w:rPr>
              <w:t xml:space="preserve">Barton,Loukas William Mendenhall,Phillip Allan Ran,Weiyu </w:t>
            </w:r>
          </w:p>
        </w:tc>
      </w:tr>
      <w:tr w:rsidR="006C5BCE" w:rsidRPr="004B4E06" w14:paraId="7A8D39BA" w14:textId="77777777" w:rsidTr="00274D8B">
        <w:trPr>
          <w:cantSplit/>
        </w:trPr>
        <w:tc>
          <w:tcPr>
            <w:tcW w:w="1550" w:type="dxa"/>
          </w:tcPr>
          <w:p w14:paraId="6D878E6F" w14:textId="77777777" w:rsidR="006C5BCE" w:rsidRPr="004B4E06" w:rsidRDefault="006C5BCE" w:rsidP="00A013D7">
            <w:pPr>
              <w:rPr>
                <w:noProof/>
              </w:rPr>
            </w:pPr>
          </w:p>
        </w:tc>
        <w:tc>
          <w:tcPr>
            <w:tcW w:w="1550" w:type="dxa"/>
          </w:tcPr>
          <w:p w14:paraId="0470383B" w14:textId="77777777" w:rsidR="006C5BCE" w:rsidRPr="00281CE1" w:rsidRDefault="006C5BCE" w:rsidP="00A013D7">
            <w:pPr>
              <w:rPr>
                <w:noProof/>
              </w:rPr>
            </w:pPr>
            <w:r w:rsidRPr="00281CE1">
              <w:rPr>
                <w:noProof/>
              </w:rPr>
              <w:t xml:space="preserve">Meets Reqs:  </w:t>
            </w:r>
            <w:r w:rsidRPr="00673736">
              <w:rPr>
                <w:noProof/>
              </w:rPr>
              <w:t xml:space="preserve">CCA HSA SS </w:t>
            </w:r>
          </w:p>
        </w:tc>
        <w:tc>
          <w:tcPr>
            <w:tcW w:w="1950" w:type="dxa"/>
          </w:tcPr>
          <w:p w14:paraId="6029E54E" w14:textId="77777777" w:rsidR="006C5BCE" w:rsidRPr="004B4E06" w:rsidRDefault="006C5BCE" w:rsidP="00A013D7">
            <w:pPr>
              <w:rPr>
                <w:noProof/>
              </w:rPr>
            </w:pPr>
            <w:r w:rsidRPr="00673736">
              <w:rPr>
                <w:noProof/>
              </w:rPr>
              <w:t>TTh</w:t>
            </w:r>
          </w:p>
        </w:tc>
        <w:tc>
          <w:tcPr>
            <w:tcW w:w="2638" w:type="dxa"/>
          </w:tcPr>
          <w:p w14:paraId="424ED22E"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64E1F751" w14:textId="77777777" w:rsidR="006C5BCE" w:rsidRPr="004B4E06" w:rsidRDefault="006C5BCE" w:rsidP="00A013D7">
            <w:pPr>
              <w:rPr>
                <w:noProof/>
              </w:rPr>
            </w:pPr>
            <w:r w:rsidRPr="000B3158">
              <w:rPr>
                <w:noProof/>
              </w:rPr>
              <w:t>WWPH 4165</w:t>
            </w:r>
          </w:p>
        </w:tc>
        <w:tc>
          <w:tcPr>
            <w:tcW w:w="1928" w:type="dxa"/>
          </w:tcPr>
          <w:p w14:paraId="4BD9B8A4" w14:textId="77777777" w:rsidR="006C5BCE" w:rsidRPr="004B4E06" w:rsidRDefault="006C5BCE" w:rsidP="00A013D7">
            <w:pPr>
              <w:rPr>
                <w:noProof/>
              </w:rPr>
            </w:pPr>
            <w:r w:rsidRPr="00673736">
              <w:rPr>
                <w:noProof/>
              </w:rPr>
              <w:t>3</w:t>
            </w:r>
            <w:r>
              <w:rPr>
                <w:noProof/>
              </w:rPr>
              <w:t xml:space="preserve"> Credits</w:t>
            </w:r>
          </w:p>
        </w:tc>
      </w:tr>
      <w:tr w:rsidR="006C5BCE" w:rsidRPr="004B4E06" w14:paraId="09EC8618" w14:textId="77777777" w:rsidTr="00274D8B">
        <w:trPr>
          <w:cantSplit/>
        </w:trPr>
        <w:tc>
          <w:tcPr>
            <w:tcW w:w="11255" w:type="dxa"/>
            <w:gridSpan w:val="6"/>
            <w:tcBorders>
              <w:bottom w:val="single" w:sz="4" w:space="0" w:color="auto"/>
            </w:tcBorders>
          </w:tcPr>
          <w:p w14:paraId="16EC7FB8" w14:textId="77777777" w:rsidR="006C5BCE" w:rsidRPr="00281CE1" w:rsidRDefault="006C5BCE" w:rsidP="00A013D7">
            <w:pPr>
              <w:rPr>
                <w:noProof/>
                <w:sz w:val="18"/>
                <w:szCs w:val="18"/>
              </w:rPr>
            </w:pPr>
            <w:r w:rsidRPr="00673736">
              <w:rPr>
                <w:noProof/>
                <w:sz w:val="18"/>
                <w:szCs w:val="18"/>
              </w:rPr>
              <w:t xml:space="preserve">Modern archeology draws much of its theory and goals from anthropology. This course will show how archaeologists use the fragmentary traces left by past peoples to develop an anthropological understanding of their cultures.  We will explore the variety of ways archaeologists investigate such things as prehistoric diet, social life, politics, technology, and religion.  Topics to be covered include: the nature of archaeological information, dating techniques, interpretation of material objects, and archaeological ethics.  Studies from around the world will be used to illustrate major shifts in human history (the origin of agriculture, the origin of cities, etc.), the range of human adaptation in the past, and the general sequence of social evolution.  The course will provide an understanding of how and why we study past societies, as well as the unique contribution archaeology can make to understanding ourselves. Recitation sections are an important part of the course and are not optional. Recitation section grades will be determined by a combination of participation, short quizzes, and exercises. </w:t>
            </w:r>
          </w:p>
        </w:tc>
      </w:tr>
    </w:tbl>
    <w:p w14:paraId="51E10ECD" w14:textId="77777777" w:rsidR="006C5BCE" w:rsidRDefault="006C5BCE" w:rsidP="00F53648">
      <w:pPr>
        <w:pStyle w:val="Heading2"/>
        <w:rPr>
          <w:rStyle w:val="Heading2Char"/>
          <w:noProof/>
        </w:rPr>
      </w:pPr>
    </w:p>
    <w:p w14:paraId="42019E4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70E35D" w14:textId="77777777" w:rsidTr="00274D8B">
        <w:trPr>
          <w:cantSplit/>
        </w:trPr>
        <w:tc>
          <w:tcPr>
            <w:tcW w:w="1550" w:type="dxa"/>
          </w:tcPr>
          <w:p w14:paraId="5321A810" w14:textId="77777777" w:rsidR="006C5BCE" w:rsidRPr="00FE604B" w:rsidRDefault="006C5BCE" w:rsidP="00A013D7">
            <w:pPr>
              <w:rPr>
                <w:b/>
                <w:noProof/>
              </w:rPr>
            </w:pPr>
            <w:r w:rsidRPr="00673736">
              <w:rPr>
                <w:b/>
                <w:noProof/>
              </w:rPr>
              <w:t>31023</w:t>
            </w:r>
          </w:p>
        </w:tc>
        <w:tc>
          <w:tcPr>
            <w:tcW w:w="1550" w:type="dxa"/>
          </w:tcPr>
          <w:p w14:paraId="4D395656" w14:textId="77777777" w:rsidR="006C5BCE" w:rsidRPr="004B4E06" w:rsidRDefault="006C5BCE" w:rsidP="00A013D7">
            <w:pPr>
              <w:rPr>
                <w:b/>
                <w:noProof/>
              </w:rPr>
            </w:pPr>
            <w:r w:rsidRPr="00673736">
              <w:rPr>
                <w:b/>
                <w:noProof/>
              </w:rPr>
              <w:t>ANTH</w:t>
            </w:r>
          </w:p>
        </w:tc>
        <w:tc>
          <w:tcPr>
            <w:tcW w:w="1950" w:type="dxa"/>
          </w:tcPr>
          <w:p w14:paraId="2BB209FE" w14:textId="77777777" w:rsidR="006C5BCE" w:rsidRPr="004B4E06" w:rsidRDefault="006C5BCE" w:rsidP="00A013D7">
            <w:pPr>
              <w:rPr>
                <w:b/>
                <w:noProof/>
              </w:rPr>
            </w:pPr>
            <w:r w:rsidRPr="00673736">
              <w:rPr>
                <w:b/>
                <w:noProof/>
              </w:rPr>
              <w:t>ANTH</w:t>
            </w:r>
            <w:r>
              <w:rPr>
                <w:b/>
                <w:noProof/>
              </w:rPr>
              <w:t xml:space="preserve"> </w:t>
            </w:r>
            <w:r w:rsidRPr="00673736">
              <w:rPr>
                <w:b/>
                <w:noProof/>
              </w:rPr>
              <w:t>0620</w:t>
            </w:r>
          </w:p>
        </w:tc>
        <w:tc>
          <w:tcPr>
            <w:tcW w:w="4277" w:type="dxa"/>
            <w:gridSpan w:val="2"/>
          </w:tcPr>
          <w:p w14:paraId="68362C90" w14:textId="77777777" w:rsidR="006C5BCE" w:rsidRPr="004B4E06" w:rsidRDefault="006C5BCE" w:rsidP="00A013D7">
            <w:pPr>
              <w:rPr>
                <w:b/>
                <w:noProof/>
              </w:rPr>
            </w:pPr>
            <w:r w:rsidRPr="00673736">
              <w:rPr>
                <w:b/>
                <w:noProof/>
              </w:rPr>
              <w:t>BIOCULTURAL ANTHROPOLOGY</w:t>
            </w:r>
          </w:p>
        </w:tc>
        <w:tc>
          <w:tcPr>
            <w:tcW w:w="1928" w:type="dxa"/>
          </w:tcPr>
          <w:p w14:paraId="0158819C" w14:textId="77777777" w:rsidR="006C5BCE" w:rsidRPr="004B4E06" w:rsidRDefault="006C5BCE" w:rsidP="00A013D7">
            <w:pPr>
              <w:rPr>
                <w:noProof/>
              </w:rPr>
            </w:pPr>
            <w:r w:rsidRPr="00673736">
              <w:rPr>
                <w:noProof/>
              </w:rPr>
              <w:t xml:space="preserve">Dimka,Jessica L Neidich,Deborah Lyn </w:t>
            </w:r>
          </w:p>
        </w:tc>
      </w:tr>
      <w:tr w:rsidR="006C5BCE" w:rsidRPr="004B4E06" w14:paraId="1CBA1119" w14:textId="77777777" w:rsidTr="00274D8B">
        <w:trPr>
          <w:cantSplit/>
        </w:trPr>
        <w:tc>
          <w:tcPr>
            <w:tcW w:w="1550" w:type="dxa"/>
          </w:tcPr>
          <w:p w14:paraId="74CF2845" w14:textId="77777777" w:rsidR="006C5BCE" w:rsidRPr="004B4E06" w:rsidRDefault="006C5BCE" w:rsidP="00A013D7">
            <w:pPr>
              <w:rPr>
                <w:noProof/>
              </w:rPr>
            </w:pPr>
          </w:p>
        </w:tc>
        <w:tc>
          <w:tcPr>
            <w:tcW w:w="1550" w:type="dxa"/>
          </w:tcPr>
          <w:p w14:paraId="4A48E14B" w14:textId="77777777" w:rsidR="006C5BCE" w:rsidRPr="00281CE1" w:rsidRDefault="006C5BCE" w:rsidP="00A013D7">
            <w:pPr>
              <w:rPr>
                <w:noProof/>
              </w:rPr>
            </w:pPr>
            <w:r w:rsidRPr="00281CE1">
              <w:rPr>
                <w:noProof/>
              </w:rPr>
              <w:t xml:space="preserve">Meets Reqs:  </w:t>
            </w:r>
            <w:r w:rsidRPr="00673736">
              <w:rPr>
                <w:noProof/>
              </w:rPr>
              <w:t xml:space="preserve">SS </w:t>
            </w:r>
          </w:p>
        </w:tc>
        <w:tc>
          <w:tcPr>
            <w:tcW w:w="1950" w:type="dxa"/>
          </w:tcPr>
          <w:p w14:paraId="68F7C865" w14:textId="77777777" w:rsidR="006C5BCE" w:rsidRPr="004B4E06" w:rsidRDefault="006C5BCE" w:rsidP="00A013D7">
            <w:pPr>
              <w:rPr>
                <w:noProof/>
              </w:rPr>
            </w:pPr>
            <w:r w:rsidRPr="00673736">
              <w:rPr>
                <w:noProof/>
              </w:rPr>
              <w:t>MW</w:t>
            </w:r>
          </w:p>
        </w:tc>
        <w:tc>
          <w:tcPr>
            <w:tcW w:w="2638" w:type="dxa"/>
          </w:tcPr>
          <w:p w14:paraId="04CFB5D8"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F7FC935" w14:textId="77777777" w:rsidR="006C5BCE" w:rsidRPr="004B4E06" w:rsidRDefault="006C5BCE" w:rsidP="00A013D7">
            <w:pPr>
              <w:rPr>
                <w:noProof/>
              </w:rPr>
            </w:pPr>
            <w:r w:rsidRPr="000B3158">
              <w:rPr>
                <w:noProof/>
              </w:rPr>
              <w:t>WWPH 4165</w:t>
            </w:r>
          </w:p>
        </w:tc>
        <w:tc>
          <w:tcPr>
            <w:tcW w:w="1928" w:type="dxa"/>
          </w:tcPr>
          <w:p w14:paraId="5456B066" w14:textId="77777777" w:rsidR="006C5BCE" w:rsidRPr="004B4E06" w:rsidRDefault="006C5BCE" w:rsidP="00A013D7">
            <w:pPr>
              <w:rPr>
                <w:noProof/>
              </w:rPr>
            </w:pPr>
            <w:r w:rsidRPr="00673736">
              <w:rPr>
                <w:noProof/>
              </w:rPr>
              <w:t>3</w:t>
            </w:r>
            <w:r>
              <w:rPr>
                <w:noProof/>
              </w:rPr>
              <w:t xml:space="preserve"> Credits</w:t>
            </w:r>
          </w:p>
        </w:tc>
      </w:tr>
      <w:tr w:rsidR="006C5BCE" w:rsidRPr="004B4E06" w14:paraId="7F21864C" w14:textId="77777777" w:rsidTr="00274D8B">
        <w:trPr>
          <w:cantSplit/>
        </w:trPr>
        <w:tc>
          <w:tcPr>
            <w:tcW w:w="11255" w:type="dxa"/>
            <w:gridSpan w:val="6"/>
            <w:tcBorders>
              <w:bottom w:val="single" w:sz="4" w:space="0" w:color="auto"/>
            </w:tcBorders>
          </w:tcPr>
          <w:p w14:paraId="292EAFF8" w14:textId="77777777" w:rsidR="006C5BCE" w:rsidRPr="00281CE1" w:rsidRDefault="006C5BCE" w:rsidP="00A013D7">
            <w:pPr>
              <w:rPr>
                <w:noProof/>
                <w:sz w:val="18"/>
                <w:szCs w:val="18"/>
              </w:rPr>
            </w:pPr>
            <w:r w:rsidRPr="00673736">
              <w:rPr>
                <w:noProof/>
                <w:sz w:val="18"/>
                <w:szCs w:val="18"/>
              </w:rPr>
              <w:t xml:space="preserve">This introduction to biocultural anthropology explores the interactions between human biology and behavior cross-culturally and throughout evolutionary history. After an overview of basic theories and concepts, the course is divided into themes (human evolution, the life course, social organization, and health and disease) that address both classic and cutting-edge topics in anthropological research. This broad foundation will equip students to better understand relevant current events and to pursue additional anthropology courses. This course fulfills the general education requirement for social science.   No prerequisites. Students must select a recitation. The recitation sections will facilitate small group discussions on lecture topics, assigned readings, and case studies. </w:t>
            </w:r>
          </w:p>
        </w:tc>
      </w:tr>
    </w:tbl>
    <w:p w14:paraId="4429FD35" w14:textId="77777777" w:rsidR="006C5BCE" w:rsidRDefault="006C5BCE" w:rsidP="00F53648">
      <w:pPr>
        <w:pStyle w:val="Heading2"/>
        <w:rPr>
          <w:rStyle w:val="Heading2Char"/>
          <w:noProof/>
        </w:rPr>
      </w:pPr>
    </w:p>
    <w:p w14:paraId="19E3ADC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0C119F" w14:textId="77777777" w:rsidTr="00274D8B">
        <w:trPr>
          <w:cantSplit/>
        </w:trPr>
        <w:tc>
          <w:tcPr>
            <w:tcW w:w="1550" w:type="dxa"/>
          </w:tcPr>
          <w:p w14:paraId="4E8F5941" w14:textId="77777777" w:rsidR="006C5BCE" w:rsidRPr="00FE604B" w:rsidRDefault="006C5BCE" w:rsidP="00A013D7">
            <w:pPr>
              <w:rPr>
                <w:b/>
                <w:noProof/>
              </w:rPr>
            </w:pPr>
            <w:r w:rsidRPr="00673736">
              <w:rPr>
                <w:b/>
                <w:noProof/>
              </w:rPr>
              <w:t>31046</w:t>
            </w:r>
          </w:p>
        </w:tc>
        <w:tc>
          <w:tcPr>
            <w:tcW w:w="1550" w:type="dxa"/>
          </w:tcPr>
          <w:p w14:paraId="6C5FECE6" w14:textId="77777777" w:rsidR="006C5BCE" w:rsidRPr="004B4E06" w:rsidRDefault="006C5BCE" w:rsidP="00A013D7">
            <w:pPr>
              <w:rPr>
                <w:b/>
                <w:noProof/>
              </w:rPr>
            </w:pPr>
            <w:r w:rsidRPr="00673736">
              <w:rPr>
                <w:b/>
                <w:noProof/>
              </w:rPr>
              <w:t>ANTH</w:t>
            </w:r>
          </w:p>
        </w:tc>
        <w:tc>
          <w:tcPr>
            <w:tcW w:w="1950" w:type="dxa"/>
          </w:tcPr>
          <w:p w14:paraId="37102F0A" w14:textId="77777777" w:rsidR="006C5BCE" w:rsidRPr="004B4E06" w:rsidRDefault="006C5BCE" w:rsidP="00A013D7">
            <w:pPr>
              <w:rPr>
                <w:b/>
                <w:noProof/>
              </w:rPr>
            </w:pPr>
            <w:r w:rsidRPr="00673736">
              <w:rPr>
                <w:b/>
                <w:noProof/>
              </w:rPr>
              <w:t>ANTH</w:t>
            </w:r>
            <w:r>
              <w:rPr>
                <w:b/>
                <w:noProof/>
              </w:rPr>
              <w:t xml:space="preserve"> </w:t>
            </w:r>
            <w:r w:rsidRPr="00673736">
              <w:rPr>
                <w:b/>
                <w:noProof/>
              </w:rPr>
              <w:t>0710</w:t>
            </w:r>
          </w:p>
        </w:tc>
        <w:tc>
          <w:tcPr>
            <w:tcW w:w="4277" w:type="dxa"/>
            <w:gridSpan w:val="2"/>
          </w:tcPr>
          <w:p w14:paraId="02E9534D" w14:textId="77777777" w:rsidR="006C5BCE" w:rsidRPr="004B4E06" w:rsidRDefault="006C5BCE" w:rsidP="00A013D7">
            <w:pPr>
              <w:rPr>
                <w:b/>
                <w:noProof/>
              </w:rPr>
            </w:pPr>
            <w:r w:rsidRPr="00673736">
              <w:rPr>
                <w:b/>
                <w:noProof/>
              </w:rPr>
              <w:t>SPEC TOPICS IN CULTRL ANTHRO</w:t>
            </w:r>
          </w:p>
        </w:tc>
        <w:tc>
          <w:tcPr>
            <w:tcW w:w="1928" w:type="dxa"/>
          </w:tcPr>
          <w:p w14:paraId="4C2D5B15" w14:textId="77777777" w:rsidR="006C5BCE" w:rsidRPr="004B4E06" w:rsidRDefault="006C5BCE" w:rsidP="00A013D7">
            <w:pPr>
              <w:rPr>
                <w:noProof/>
              </w:rPr>
            </w:pPr>
            <w:r w:rsidRPr="00673736">
              <w:rPr>
                <w:noProof/>
              </w:rPr>
              <w:t xml:space="preserve">Yearwood,Gabby Matthew Harlan Pantovic,Ljiljana </w:t>
            </w:r>
          </w:p>
        </w:tc>
      </w:tr>
      <w:tr w:rsidR="006C5BCE" w:rsidRPr="004B4E06" w14:paraId="42172E33" w14:textId="77777777" w:rsidTr="00274D8B">
        <w:trPr>
          <w:cantSplit/>
        </w:trPr>
        <w:tc>
          <w:tcPr>
            <w:tcW w:w="1550" w:type="dxa"/>
          </w:tcPr>
          <w:p w14:paraId="010CB4D7" w14:textId="77777777" w:rsidR="006C5BCE" w:rsidRPr="004B4E06" w:rsidRDefault="006C5BCE" w:rsidP="00A013D7">
            <w:pPr>
              <w:rPr>
                <w:noProof/>
              </w:rPr>
            </w:pPr>
          </w:p>
        </w:tc>
        <w:tc>
          <w:tcPr>
            <w:tcW w:w="1550" w:type="dxa"/>
          </w:tcPr>
          <w:p w14:paraId="5F8258CC" w14:textId="77777777" w:rsidR="006C5BCE" w:rsidRPr="00281CE1" w:rsidRDefault="006C5BCE" w:rsidP="00A013D7">
            <w:pPr>
              <w:rPr>
                <w:noProof/>
              </w:rPr>
            </w:pPr>
            <w:r w:rsidRPr="00281CE1">
              <w:rPr>
                <w:noProof/>
              </w:rPr>
              <w:t xml:space="preserve">Meets Reqs:  </w:t>
            </w:r>
          </w:p>
        </w:tc>
        <w:tc>
          <w:tcPr>
            <w:tcW w:w="1950" w:type="dxa"/>
          </w:tcPr>
          <w:p w14:paraId="26957FE5" w14:textId="77777777" w:rsidR="006C5BCE" w:rsidRPr="004B4E06" w:rsidRDefault="006C5BCE" w:rsidP="00A013D7">
            <w:pPr>
              <w:rPr>
                <w:noProof/>
              </w:rPr>
            </w:pPr>
            <w:r w:rsidRPr="00673736">
              <w:rPr>
                <w:noProof/>
              </w:rPr>
              <w:t>TTh</w:t>
            </w:r>
          </w:p>
        </w:tc>
        <w:tc>
          <w:tcPr>
            <w:tcW w:w="2638" w:type="dxa"/>
          </w:tcPr>
          <w:p w14:paraId="5058293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132FA13" w14:textId="77777777" w:rsidR="006C5BCE" w:rsidRPr="004B4E06" w:rsidRDefault="006C5BCE" w:rsidP="00A013D7">
            <w:pPr>
              <w:rPr>
                <w:noProof/>
              </w:rPr>
            </w:pPr>
            <w:r w:rsidRPr="000B3158">
              <w:rPr>
                <w:noProof/>
              </w:rPr>
              <w:t>WWPH 4165</w:t>
            </w:r>
          </w:p>
        </w:tc>
        <w:tc>
          <w:tcPr>
            <w:tcW w:w="1928" w:type="dxa"/>
          </w:tcPr>
          <w:p w14:paraId="7BB0A0D6" w14:textId="77777777" w:rsidR="006C5BCE" w:rsidRPr="004B4E06" w:rsidRDefault="006C5BCE" w:rsidP="00A013D7">
            <w:pPr>
              <w:rPr>
                <w:noProof/>
              </w:rPr>
            </w:pPr>
            <w:r w:rsidRPr="00673736">
              <w:rPr>
                <w:noProof/>
              </w:rPr>
              <w:t>3</w:t>
            </w:r>
            <w:r>
              <w:rPr>
                <w:noProof/>
              </w:rPr>
              <w:t xml:space="preserve"> Credits</w:t>
            </w:r>
          </w:p>
        </w:tc>
      </w:tr>
      <w:tr w:rsidR="006C5BCE" w:rsidRPr="004B4E06" w14:paraId="4DBA9F38" w14:textId="77777777" w:rsidTr="00274D8B">
        <w:trPr>
          <w:cantSplit/>
        </w:trPr>
        <w:tc>
          <w:tcPr>
            <w:tcW w:w="11255" w:type="dxa"/>
            <w:gridSpan w:val="6"/>
            <w:tcBorders>
              <w:bottom w:val="single" w:sz="4" w:space="0" w:color="auto"/>
            </w:tcBorders>
          </w:tcPr>
          <w:p w14:paraId="0E542921" w14:textId="77777777" w:rsidR="006C5BCE" w:rsidRPr="00281CE1" w:rsidRDefault="006C5BCE" w:rsidP="00A013D7">
            <w:pPr>
              <w:rPr>
                <w:noProof/>
                <w:sz w:val="18"/>
                <w:szCs w:val="18"/>
              </w:rPr>
            </w:pPr>
            <w:r w:rsidRPr="00673736">
              <w:rPr>
                <w:noProof/>
                <w:sz w:val="18"/>
                <w:szCs w:val="18"/>
              </w:rPr>
              <w:t xml:space="preserve">Sport captures the minds and money of billions of people everyday, the Olympics, World Cup Soccer, American College Football, and Little League World Series. Television, radio, cell phones, internet keep us updated on the latest scores, highlights and goings on of our favorite and least favorite athletic personalities. Yet despite its overwhelming significance in everyday life it goes largely ignored in Anthropological discussions. This course serves to introduce students to the significance and centrality of sport in understanding and interpreting social life. Sport will be critically examined through major anthropological categories of race, class, ethnicity, gender and power. We will be using sport as the focal point with which to examine varying attitudes, institutions and social dynamics. We will examine such topics as biological racism, masculinity, women in sports, gay and transgender issues in sport, sport and economics as well as sport and its connection to citizenship. This will not be a history of sport nor will it be a cross-cultural comparison of different kinds of sport from around the world but rather this course will seek to demonstrate to you how sport figures into the shaping of our worldview and structuring of social institutions. </w:t>
            </w:r>
          </w:p>
        </w:tc>
      </w:tr>
    </w:tbl>
    <w:p w14:paraId="0B7B0515" w14:textId="77777777" w:rsidR="006C5BCE" w:rsidRDefault="006C5BCE" w:rsidP="00F53648">
      <w:pPr>
        <w:pStyle w:val="Heading2"/>
        <w:rPr>
          <w:rStyle w:val="Heading2Char"/>
          <w:noProof/>
        </w:rPr>
      </w:pPr>
    </w:p>
    <w:p w14:paraId="097EB30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1893F6F" w14:textId="77777777" w:rsidTr="00274D8B">
        <w:trPr>
          <w:cantSplit/>
        </w:trPr>
        <w:tc>
          <w:tcPr>
            <w:tcW w:w="1550" w:type="dxa"/>
          </w:tcPr>
          <w:p w14:paraId="5CA6B017" w14:textId="77777777" w:rsidR="006C5BCE" w:rsidRPr="00FE604B" w:rsidRDefault="006C5BCE" w:rsidP="00A013D7">
            <w:pPr>
              <w:rPr>
                <w:b/>
                <w:noProof/>
              </w:rPr>
            </w:pPr>
            <w:r w:rsidRPr="00673736">
              <w:rPr>
                <w:b/>
                <w:noProof/>
              </w:rPr>
              <w:t>31844</w:t>
            </w:r>
          </w:p>
        </w:tc>
        <w:tc>
          <w:tcPr>
            <w:tcW w:w="1550" w:type="dxa"/>
          </w:tcPr>
          <w:p w14:paraId="01BE4411" w14:textId="77777777" w:rsidR="006C5BCE" w:rsidRPr="004B4E06" w:rsidRDefault="006C5BCE" w:rsidP="00A013D7">
            <w:pPr>
              <w:rPr>
                <w:b/>
                <w:noProof/>
              </w:rPr>
            </w:pPr>
            <w:r w:rsidRPr="00673736">
              <w:rPr>
                <w:b/>
                <w:noProof/>
              </w:rPr>
              <w:t>ANTH</w:t>
            </w:r>
          </w:p>
        </w:tc>
        <w:tc>
          <w:tcPr>
            <w:tcW w:w="1950" w:type="dxa"/>
          </w:tcPr>
          <w:p w14:paraId="7B45EE41" w14:textId="77777777" w:rsidR="006C5BCE" w:rsidRPr="004B4E06" w:rsidRDefault="006C5BCE" w:rsidP="00A013D7">
            <w:pPr>
              <w:rPr>
                <w:b/>
                <w:noProof/>
              </w:rPr>
            </w:pPr>
            <w:r w:rsidRPr="00673736">
              <w:rPr>
                <w:b/>
                <w:noProof/>
              </w:rPr>
              <w:t>ANTH</w:t>
            </w:r>
            <w:r>
              <w:rPr>
                <w:b/>
                <w:noProof/>
              </w:rPr>
              <w:t xml:space="preserve"> </w:t>
            </w:r>
            <w:r w:rsidRPr="00673736">
              <w:rPr>
                <w:b/>
                <w:noProof/>
              </w:rPr>
              <w:t>0717</w:t>
            </w:r>
          </w:p>
        </w:tc>
        <w:tc>
          <w:tcPr>
            <w:tcW w:w="4277" w:type="dxa"/>
            <w:gridSpan w:val="2"/>
          </w:tcPr>
          <w:p w14:paraId="44D228A7" w14:textId="77777777" w:rsidR="006C5BCE" w:rsidRPr="004B4E06" w:rsidRDefault="006C5BCE" w:rsidP="00A013D7">
            <w:pPr>
              <w:rPr>
                <w:b/>
                <w:noProof/>
              </w:rPr>
            </w:pPr>
            <w:r w:rsidRPr="00673736">
              <w:rPr>
                <w:b/>
                <w:noProof/>
              </w:rPr>
              <w:t>MAGC, WTCHCRAF &amp; SUPRNATRL BDY</w:t>
            </w:r>
          </w:p>
        </w:tc>
        <w:tc>
          <w:tcPr>
            <w:tcW w:w="1928" w:type="dxa"/>
          </w:tcPr>
          <w:p w14:paraId="4D6E74F2" w14:textId="77777777" w:rsidR="006C5BCE" w:rsidRPr="004B4E06" w:rsidRDefault="006C5BCE" w:rsidP="00A013D7">
            <w:pPr>
              <w:rPr>
                <w:noProof/>
              </w:rPr>
            </w:pPr>
            <w:r w:rsidRPr="00673736">
              <w:rPr>
                <w:noProof/>
              </w:rPr>
              <w:t xml:space="preserve">Marsh,Lauren Noel Alter,Joseph </w:t>
            </w:r>
          </w:p>
        </w:tc>
      </w:tr>
      <w:tr w:rsidR="006C5BCE" w:rsidRPr="004B4E06" w14:paraId="2B6380D3" w14:textId="77777777" w:rsidTr="00274D8B">
        <w:trPr>
          <w:cantSplit/>
        </w:trPr>
        <w:tc>
          <w:tcPr>
            <w:tcW w:w="1550" w:type="dxa"/>
          </w:tcPr>
          <w:p w14:paraId="29533ECC" w14:textId="77777777" w:rsidR="006C5BCE" w:rsidRPr="004B4E06" w:rsidRDefault="006C5BCE" w:rsidP="00A013D7">
            <w:pPr>
              <w:rPr>
                <w:noProof/>
              </w:rPr>
            </w:pPr>
          </w:p>
        </w:tc>
        <w:tc>
          <w:tcPr>
            <w:tcW w:w="1550" w:type="dxa"/>
          </w:tcPr>
          <w:p w14:paraId="799CD7CC" w14:textId="77777777" w:rsidR="006C5BCE" w:rsidRPr="00281CE1" w:rsidRDefault="006C5BCE" w:rsidP="00A013D7">
            <w:pPr>
              <w:rPr>
                <w:noProof/>
              </w:rPr>
            </w:pPr>
            <w:r w:rsidRPr="00281CE1">
              <w:rPr>
                <w:noProof/>
              </w:rPr>
              <w:t xml:space="preserve">Meets Reqs:  </w:t>
            </w:r>
            <w:r w:rsidRPr="00673736">
              <w:rPr>
                <w:noProof/>
              </w:rPr>
              <w:t xml:space="preserve">CCA SS </w:t>
            </w:r>
          </w:p>
        </w:tc>
        <w:tc>
          <w:tcPr>
            <w:tcW w:w="1950" w:type="dxa"/>
          </w:tcPr>
          <w:p w14:paraId="110F9616" w14:textId="77777777" w:rsidR="006C5BCE" w:rsidRPr="004B4E06" w:rsidRDefault="006C5BCE" w:rsidP="00A013D7">
            <w:pPr>
              <w:rPr>
                <w:noProof/>
              </w:rPr>
            </w:pPr>
            <w:r w:rsidRPr="00673736">
              <w:rPr>
                <w:noProof/>
              </w:rPr>
              <w:t>MW</w:t>
            </w:r>
          </w:p>
        </w:tc>
        <w:tc>
          <w:tcPr>
            <w:tcW w:w="2638" w:type="dxa"/>
          </w:tcPr>
          <w:p w14:paraId="1DFD8FE7"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23865674" w14:textId="77777777" w:rsidR="006C5BCE" w:rsidRPr="004B4E06" w:rsidRDefault="006C5BCE" w:rsidP="00A013D7">
            <w:pPr>
              <w:rPr>
                <w:noProof/>
              </w:rPr>
            </w:pPr>
            <w:r w:rsidRPr="000B3158">
              <w:rPr>
                <w:noProof/>
              </w:rPr>
              <w:t>WWPH 4165</w:t>
            </w:r>
          </w:p>
        </w:tc>
        <w:tc>
          <w:tcPr>
            <w:tcW w:w="1928" w:type="dxa"/>
          </w:tcPr>
          <w:p w14:paraId="73AF6931" w14:textId="77777777" w:rsidR="006C5BCE" w:rsidRPr="004B4E06" w:rsidRDefault="006C5BCE" w:rsidP="00A013D7">
            <w:pPr>
              <w:rPr>
                <w:noProof/>
              </w:rPr>
            </w:pPr>
            <w:r w:rsidRPr="00673736">
              <w:rPr>
                <w:noProof/>
              </w:rPr>
              <w:t>3</w:t>
            </w:r>
            <w:r>
              <w:rPr>
                <w:noProof/>
              </w:rPr>
              <w:t xml:space="preserve"> Credits</w:t>
            </w:r>
          </w:p>
        </w:tc>
      </w:tr>
      <w:tr w:rsidR="006C5BCE" w:rsidRPr="004B4E06" w14:paraId="1B0747D4" w14:textId="77777777" w:rsidTr="00274D8B">
        <w:trPr>
          <w:cantSplit/>
        </w:trPr>
        <w:tc>
          <w:tcPr>
            <w:tcW w:w="11255" w:type="dxa"/>
            <w:gridSpan w:val="6"/>
            <w:tcBorders>
              <w:bottom w:val="single" w:sz="4" w:space="0" w:color="auto"/>
            </w:tcBorders>
          </w:tcPr>
          <w:p w14:paraId="2351FA97" w14:textId="77777777" w:rsidR="006C5BCE" w:rsidRPr="00281CE1" w:rsidRDefault="006C5BCE" w:rsidP="00A013D7">
            <w:pPr>
              <w:rPr>
                <w:noProof/>
                <w:sz w:val="18"/>
                <w:szCs w:val="18"/>
              </w:rPr>
            </w:pPr>
            <w:r w:rsidRPr="00673736">
              <w:rPr>
                <w:noProof/>
                <w:sz w:val="18"/>
                <w:szCs w:val="18"/>
              </w:rPr>
              <w:lastRenderedPageBreak/>
              <w:t xml:space="preserve">Human beings like to explore the limits of experience and push against a boundary that separates what is known to be possible from what is commonly regarded as impossible. Can we live forever? Can we cure all diseases? Can we levitate? Can we talk to animals? Can we touch fire and not get burned?  Can we be in two or more places at the same time?  Can we travel through time? Can we turn lead into gold?  Can we expand our consciousness in order to experience transcendence? Can the strength of the body be enhanced by focusing the power of the mind?  In the history of human experience, Asia has been a cultural crucible for these and related questions that broadly encompass the magical possibility of embodied experience.  Taking a broad, comparative perspective on magic, but focusing on concrete examples of the supernatural body in India, Tibet and China, we will study these questions, looking at the way they have been asked, and at the social and cultural consequences of the answers people have given to these questions in different contexts. </w:t>
            </w:r>
          </w:p>
        </w:tc>
      </w:tr>
    </w:tbl>
    <w:p w14:paraId="015B42BF" w14:textId="77777777" w:rsidR="006C5BCE" w:rsidRDefault="006C5BCE" w:rsidP="00F53648">
      <w:pPr>
        <w:pStyle w:val="Heading2"/>
        <w:rPr>
          <w:rStyle w:val="Heading2Char"/>
          <w:noProof/>
        </w:rPr>
      </w:pPr>
    </w:p>
    <w:p w14:paraId="251C4BB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66ED28D" w14:textId="77777777" w:rsidTr="00274D8B">
        <w:trPr>
          <w:cantSplit/>
        </w:trPr>
        <w:tc>
          <w:tcPr>
            <w:tcW w:w="1550" w:type="dxa"/>
          </w:tcPr>
          <w:p w14:paraId="49926DE6" w14:textId="77777777" w:rsidR="006C5BCE" w:rsidRPr="00FE604B" w:rsidRDefault="006C5BCE" w:rsidP="00A013D7">
            <w:pPr>
              <w:rPr>
                <w:b/>
                <w:noProof/>
              </w:rPr>
            </w:pPr>
            <w:r w:rsidRPr="00673736">
              <w:rPr>
                <w:b/>
                <w:noProof/>
              </w:rPr>
              <w:t>31153</w:t>
            </w:r>
          </w:p>
        </w:tc>
        <w:tc>
          <w:tcPr>
            <w:tcW w:w="1550" w:type="dxa"/>
          </w:tcPr>
          <w:p w14:paraId="118EE68A" w14:textId="77777777" w:rsidR="006C5BCE" w:rsidRPr="004B4E06" w:rsidRDefault="006C5BCE" w:rsidP="00A013D7">
            <w:pPr>
              <w:rPr>
                <w:b/>
                <w:noProof/>
              </w:rPr>
            </w:pPr>
            <w:r w:rsidRPr="00673736">
              <w:rPr>
                <w:b/>
                <w:noProof/>
              </w:rPr>
              <w:t>ANTH</w:t>
            </w:r>
          </w:p>
        </w:tc>
        <w:tc>
          <w:tcPr>
            <w:tcW w:w="1950" w:type="dxa"/>
          </w:tcPr>
          <w:p w14:paraId="322EECFD" w14:textId="77777777" w:rsidR="006C5BCE" w:rsidRPr="004B4E06" w:rsidRDefault="006C5BCE" w:rsidP="00A013D7">
            <w:pPr>
              <w:rPr>
                <w:b/>
                <w:noProof/>
              </w:rPr>
            </w:pPr>
            <w:r w:rsidRPr="00673736">
              <w:rPr>
                <w:b/>
                <w:noProof/>
              </w:rPr>
              <w:t>ANTH</w:t>
            </w:r>
            <w:r>
              <w:rPr>
                <w:b/>
                <w:noProof/>
              </w:rPr>
              <w:t xml:space="preserve"> </w:t>
            </w:r>
            <w:r w:rsidRPr="00673736">
              <w:rPr>
                <w:b/>
                <w:noProof/>
              </w:rPr>
              <w:t>0730</w:t>
            </w:r>
          </w:p>
        </w:tc>
        <w:tc>
          <w:tcPr>
            <w:tcW w:w="4277" w:type="dxa"/>
            <w:gridSpan w:val="2"/>
          </w:tcPr>
          <w:p w14:paraId="4D4669DF" w14:textId="77777777" w:rsidR="006C5BCE" w:rsidRPr="004B4E06" w:rsidRDefault="006C5BCE" w:rsidP="00A013D7">
            <w:pPr>
              <w:rPr>
                <w:b/>
                <w:noProof/>
              </w:rPr>
            </w:pPr>
            <w:r w:rsidRPr="00673736">
              <w:rPr>
                <w:b/>
                <w:noProof/>
              </w:rPr>
              <w:t>HIMALAYAN GEOGRAPHY</w:t>
            </w:r>
          </w:p>
        </w:tc>
        <w:tc>
          <w:tcPr>
            <w:tcW w:w="1928" w:type="dxa"/>
          </w:tcPr>
          <w:p w14:paraId="21586030" w14:textId="77777777" w:rsidR="006C5BCE" w:rsidRPr="004B4E06" w:rsidRDefault="006C5BCE" w:rsidP="00A013D7">
            <w:pPr>
              <w:rPr>
                <w:noProof/>
              </w:rPr>
            </w:pPr>
            <w:r w:rsidRPr="00673736">
              <w:rPr>
                <w:noProof/>
              </w:rPr>
              <w:t xml:space="preserve">Whitehead,Jeffrey Robert </w:t>
            </w:r>
          </w:p>
        </w:tc>
      </w:tr>
      <w:tr w:rsidR="006C5BCE" w:rsidRPr="004B4E06" w14:paraId="729331D8" w14:textId="77777777" w:rsidTr="00274D8B">
        <w:trPr>
          <w:cantSplit/>
        </w:trPr>
        <w:tc>
          <w:tcPr>
            <w:tcW w:w="1550" w:type="dxa"/>
          </w:tcPr>
          <w:p w14:paraId="74903F24" w14:textId="77777777" w:rsidR="006C5BCE" w:rsidRPr="004B4E06" w:rsidRDefault="006C5BCE" w:rsidP="00A013D7">
            <w:pPr>
              <w:rPr>
                <w:noProof/>
              </w:rPr>
            </w:pPr>
          </w:p>
        </w:tc>
        <w:tc>
          <w:tcPr>
            <w:tcW w:w="1550" w:type="dxa"/>
          </w:tcPr>
          <w:p w14:paraId="5CD332B3" w14:textId="77777777" w:rsidR="006C5BCE" w:rsidRPr="00281CE1" w:rsidRDefault="006C5BCE" w:rsidP="00A013D7">
            <w:pPr>
              <w:rPr>
                <w:noProof/>
              </w:rPr>
            </w:pPr>
            <w:r w:rsidRPr="00281CE1">
              <w:rPr>
                <w:noProof/>
              </w:rPr>
              <w:t xml:space="preserve">Meets Reqs:  </w:t>
            </w:r>
          </w:p>
        </w:tc>
        <w:tc>
          <w:tcPr>
            <w:tcW w:w="1950" w:type="dxa"/>
          </w:tcPr>
          <w:p w14:paraId="2D4CE926" w14:textId="77777777" w:rsidR="006C5BCE" w:rsidRPr="004B4E06" w:rsidRDefault="006C5BCE" w:rsidP="00A013D7">
            <w:pPr>
              <w:rPr>
                <w:noProof/>
              </w:rPr>
            </w:pPr>
          </w:p>
        </w:tc>
        <w:tc>
          <w:tcPr>
            <w:tcW w:w="2638" w:type="dxa"/>
          </w:tcPr>
          <w:p w14:paraId="7A9934C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28A1480" w14:textId="77777777" w:rsidR="006C5BCE" w:rsidRPr="004B4E06" w:rsidRDefault="006C5BCE" w:rsidP="00A013D7">
            <w:pPr>
              <w:rPr>
                <w:noProof/>
              </w:rPr>
            </w:pPr>
            <w:r w:rsidRPr="000B3158">
              <w:rPr>
                <w:noProof/>
              </w:rPr>
              <w:t>WWPH 4165</w:t>
            </w:r>
          </w:p>
        </w:tc>
        <w:tc>
          <w:tcPr>
            <w:tcW w:w="1928" w:type="dxa"/>
          </w:tcPr>
          <w:p w14:paraId="66414F7C" w14:textId="77777777" w:rsidR="006C5BCE" w:rsidRPr="004B4E06" w:rsidRDefault="006C5BCE" w:rsidP="00A013D7">
            <w:pPr>
              <w:rPr>
                <w:noProof/>
              </w:rPr>
            </w:pPr>
            <w:r w:rsidRPr="00673736">
              <w:rPr>
                <w:noProof/>
              </w:rPr>
              <w:t>3</w:t>
            </w:r>
            <w:r>
              <w:rPr>
                <w:noProof/>
              </w:rPr>
              <w:t xml:space="preserve"> Credits</w:t>
            </w:r>
          </w:p>
        </w:tc>
      </w:tr>
      <w:tr w:rsidR="006C5BCE" w:rsidRPr="004B4E06" w14:paraId="6351D9E3" w14:textId="77777777" w:rsidTr="00274D8B">
        <w:trPr>
          <w:cantSplit/>
        </w:trPr>
        <w:tc>
          <w:tcPr>
            <w:tcW w:w="11255" w:type="dxa"/>
            <w:gridSpan w:val="6"/>
            <w:tcBorders>
              <w:bottom w:val="single" w:sz="4" w:space="0" w:color="auto"/>
            </w:tcBorders>
          </w:tcPr>
          <w:p w14:paraId="13EC1798" w14:textId="77777777" w:rsidR="006C5BCE" w:rsidRPr="00281CE1" w:rsidRDefault="006C5BCE" w:rsidP="00A013D7">
            <w:pPr>
              <w:rPr>
                <w:noProof/>
                <w:sz w:val="18"/>
                <w:szCs w:val="18"/>
              </w:rPr>
            </w:pPr>
          </w:p>
        </w:tc>
      </w:tr>
    </w:tbl>
    <w:p w14:paraId="5620D818" w14:textId="77777777" w:rsidR="006C5BCE" w:rsidRDefault="006C5BCE" w:rsidP="00F53648">
      <w:pPr>
        <w:pStyle w:val="Heading2"/>
        <w:rPr>
          <w:rStyle w:val="Heading2Char"/>
          <w:noProof/>
        </w:rPr>
      </w:pPr>
    </w:p>
    <w:p w14:paraId="450EE98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049E0D" w14:textId="77777777" w:rsidTr="00274D8B">
        <w:trPr>
          <w:cantSplit/>
        </w:trPr>
        <w:tc>
          <w:tcPr>
            <w:tcW w:w="1550" w:type="dxa"/>
          </w:tcPr>
          <w:p w14:paraId="6821036E" w14:textId="77777777" w:rsidR="006C5BCE" w:rsidRPr="00FE604B" w:rsidRDefault="006C5BCE" w:rsidP="00A013D7">
            <w:pPr>
              <w:rPr>
                <w:b/>
                <w:noProof/>
              </w:rPr>
            </w:pPr>
            <w:r w:rsidRPr="00673736">
              <w:rPr>
                <w:b/>
                <w:noProof/>
              </w:rPr>
              <w:t>18200</w:t>
            </w:r>
          </w:p>
        </w:tc>
        <w:tc>
          <w:tcPr>
            <w:tcW w:w="1550" w:type="dxa"/>
          </w:tcPr>
          <w:p w14:paraId="558D7FAE" w14:textId="77777777" w:rsidR="006C5BCE" w:rsidRPr="004B4E06" w:rsidRDefault="006C5BCE" w:rsidP="00A013D7">
            <w:pPr>
              <w:rPr>
                <w:b/>
                <w:noProof/>
              </w:rPr>
            </w:pPr>
            <w:r w:rsidRPr="00673736">
              <w:rPr>
                <w:b/>
                <w:noProof/>
              </w:rPr>
              <w:t>ANTH</w:t>
            </w:r>
          </w:p>
        </w:tc>
        <w:tc>
          <w:tcPr>
            <w:tcW w:w="1950" w:type="dxa"/>
          </w:tcPr>
          <w:p w14:paraId="3068258E" w14:textId="77777777" w:rsidR="006C5BCE" w:rsidRPr="004B4E06" w:rsidRDefault="006C5BCE" w:rsidP="00A013D7">
            <w:pPr>
              <w:rPr>
                <w:b/>
                <w:noProof/>
              </w:rPr>
            </w:pPr>
            <w:r w:rsidRPr="00673736">
              <w:rPr>
                <w:b/>
                <w:noProof/>
              </w:rPr>
              <w:t>ANTH</w:t>
            </w:r>
            <w:r>
              <w:rPr>
                <w:b/>
                <w:noProof/>
              </w:rPr>
              <w:t xml:space="preserve"> </w:t>
            </w:r>
            <w:r w:rsidRPr="00673736">
              <w:rPr>
                <w:b/>
                <w:noProof/>
              </w:rPr>
              <w:t>0780</w:t>
            </w:r>
          </w:p>
        </w:tc>
        <w:tc>
          <w:tcPr>
            <w:tcW w:w="4277" w:type="dxa"/>
            <w:gridSpan w:val="2"/>
          </w:tcPr>
          <w:p w14:paraId="26758F48" w14:textId="77777777" w:rsidR="006C5BCE" w:rsidRPr="004B4E06" w:rsidRDefault="006C5BCE" w:rsidP="00A013D7">
            <w:pPr>
              <w:rPr>
                <w:b/>
                <w:noProof/>
              </w:rPr>
            </w:pPr>
            <w:r w:rsidRPr="00673736">
              <w:rPr>
                <w:b/>
                <w:noProof/>
              </w:rPr>
              <w:t>INTRO TO CULTURAL ANTHROPOLOGY</w:t>
            </w:r>
          </w:p>
        </w:tc>
        <w:tc>
          <w:tcPr>
            <w:tcW w:w="1928" w:type="dxa"/>
          </w:tcPr>
          <w:p w14:paraId="070676B4" w14:textId="77777777" w:rsidR="006C5BCE" w:rsidRPr="004B4E06" w:rsidRDefault="006C5BCE" w:rsidP="00A013D7">
            <w:pPr>
              <w:rPr>
                <w:noProof/>
              </w:rPr>
            </w:pPr>
            <w:r w:rsidRPr="00673736">
              <w:rPr>
                <w:noProof/>
              </w:rPr>
              <w:t xml:space="preserve">Bae,Jaehoon Mousouli,Anna Matza,Tomas A </w:t>
            </w:r>
          </w:p>
        </w:tc>
      </w:tr>
      <w:tr w:rsidR="006C5BCE" w:rsidRPr="004B4E06" w14:paraId="43D6FFEE" w14:textId="77777777" w:rsidTr="00274D8B">
        <w:trPr>
          <w:cantSplit/>
        </w:trPr>
        <w:tc>
          <w:tcPr>
            <w:tcW w:w="1550" w:type="dxa"/>
          </w:tcPr>
          <w:p w14:paraId="32301737" w14:textId="77777777" w:rsidR="006C5BCE" w:rsidRPr="004B4E06" w:rsidRDefault="006C5BCE" w:rsidP="00A013D7">
            <w:pPr>
              <w:rPr>
                <w:noProof/>
              </w:rPr>
            </w:pPr>
          </w:p>
        </w:tc>
        <w:tc>
          <w:tcPr>
            <w:tcW w:w="1550" w:type="dxa"/>
          </w:tcPr>
          <w:p w14:paraId="79F75F2F" w14:textId="77777777" w:rsidR="006C5BCE" w:rsidRPr="00281CE1" w:rsidRDefault="006C5BCE" w:rsidP="00A013D7">
            <w:pPr>
              <w:rPr>
                <w:noProof/>
              </w:rPr>
            </w:pPr>
            <w:r w:rsidRPr="00281CE1">
              <w:rPr>
                <w:noProof/>
              </w:rPr>
              <w:t xml:space="preserve">Meets Reqs:  </w:t>
            </w:r>
            <w:r w:rsidRPr="00673736">
              <w:rPr>
                <w:noProof/>
              </w:rPr>
              <w:t xml:space="preserve">CCA SS </w:t>
            </w:r>
          </w:p>
        </w:tc>
        <w:tc>
          <w:tcPr>
            <w:tcW w:w="1950" w:type="dxa"/>
          </w:tcPr>
          <w:p w14:paraId="220B95D9" w14:textId="77777777" w:rsidR="006C5BCE" w:rsidRPr="004B4E06" w:rsidRDefault="006C5BCE" w:rsidP="00A013D7">
            <w:pPr>
              <w:rPr>
                <w:noProof/>
              </w:rPr>
            </w:pPr>
            <w:r w:rsidRPr="00673736">
              <w:rPr>
                <w:noProof/>
              </w:rPr>
              <w:t>MW</w:t>
            </w:r>
          </w:p>
        </w:tc>
        <w:tc>
          <w:tcPr>
            <w:tcW w:w="2638" w:type="dxa"/>
          </w:tcPr>
          <w:p w14:paraId="31805E67"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4B27494" w14:textId="77777777" w:rsidR="006C5BCE" w:rsidRPr="004B4E06" w:rsidRDefault="006C5BCE" w:rsidP="00A013D7">
            <w:pPr>
              <w:rPr>
                <w:noProof/>
              </w:rPr>
            </w:pPr>
            <w:r w:rsidRPr="000B3158">
              <w:rPr>
                <w:noProof/>
              </w:rPr>
              <w:t>WWPH 4165</w:t>
            </w:r>
          </w:p>
        </w:tc>
        <w:tc>
          <w:tcPr>
            <w:tcW w:w="1928" w:type="dxa"/>
          </w:tcPr>
          <w:p w14:paraId="6D2F1F77" w14:textId="77777777" w:rsidR="006C5BCE" w:rsidRPr="004B4E06" w:rsidRDefault="006C5BCE" w:rsidP="00A013D7">
            <w:pPr>
              <w:rPr>
                <w:noProof/>
              </w:rPr>
            </w:pPr>
            <w:r w:rsidRPr="00673736">
              <w:rPr>
                <w:noProof/>
              </w:rPr>
              <w:t>3</w:t>
            </w:r>
            <w:r>
              <w:rPr>
                <w:noProof/>
              </w:rPr>
              <w:t xml:space="preserve"> Credits</w:t>
            </w:r>
          </w:p>
        </w:tc>
      </w:tr>
      <w:tr w:rsidR="006C5BCE" w:rsidRPr="004B4E06" w14:paraId="70A06CC7" w14:textId="77777777" w:rsidTr="00274D8B">
        <w:trPr>
          <w:cantSplit/>
        </w:trPr>
        <w:tc>
          <w:tcPr>
            <w:tcW w:w="11255" w:type="dxa"/>
            <w:gridSpan w:val="6"/>
            <w:tcBorders>
              <w:bottom w:val="single" w:sz="4" w:space="0" w:color="auto"/>
            </w:tcBorders>
          </w:tcPr>
          <w:p w14:paraId="2A25364A" w14:textId="77777777" w:rsidR="006C5BCE" w:rsidRPr="00281CE1" w:rsidRDefault="006C5BCE" w:rsidP="00A013D7">
            <w:pPr>
              <w:rPr>
                <w:noProof/>
                <w:sz w:val="18"/>
                <w:szCs w:val="18"/>
              </w:rPr>
            </w:pPr>
            <w:r w:rsidRPr="00673736">
              <w:rPr>
                <w:noProof/>
                <w:sz w:val="18"/>
                <w:szCs w:val="18"/>
              </w:rPr>
              <w:t xml:space="preserve">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 </w:t>
            </w:r>
          </w:p>
        </w:tc>
      </w:tr>
    </w:tbl>
    <w:p w14:paraId="5579FB76" w14:textId="77777777" w:rsidR="006C5BCE" w:rsidRDefault="006C5BCE" w:rsidP="00F53648">
      <w:pPr>
        <w:pStyle w:val="Heading2"/>
        <w:rPr>
          <w:rStyle w:val="Heading2Char"/>
          <w:noProof/>
        </w:rPr>
      </w:pPr>
    </w:p>
    <w:p w14:paraId="43B0D0B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09568D" w14:textId="77777777" w:rsidTr="00274D8B">
        <w:trPr>
          <w:cantSplit/>
        </w:trPr>
        <w:tc>
          <w:tcPr>
            <w:tcW w:w="1550" w:type="dxa"/>
          </w:tcPr>
          <w:p w14:paraId="7144813A" w14:textId="77777777" w:rsidR="006C5BCE" w:rsidRPr="00FE604B" w:rsidRDefault="006C5BCE" w:rsidP="00A013D7">
            <w:pPr>
              <w:rPr>
                <w:b/>
                <w:noProof/>
              </w:rPr>
            </w:pPr>
            <w:r w:rsidRPr="00673736">
              <w:rPr>
                <w:b/>
                <w:noProof/>
              </w:rPr>
              <w:t>10267</w:t>
            </w:r>
          </w:p>
        </w:tc>
        <w:tc>
          <w:tcPr>
            <w:tcW w:w="1550" w:type="dxa"/>
          </w:tcPr>
          <w:p w14:paraId="6C1E9277" w14:textId="77777777" w:rsidR="006C5BCE" w:rsidRPr="004B4E06" w:rsidRDefault="006C5BCE" w:rsidP="00A013D7">
            <w:pPr>
              <w:rPr>
                <w:b/>
                <w:noProof/>
              </w:rPr>
            </w:pPr>
            <w:r w:rsidRPr="00673736">
              <w:rPr>
                <w:b/>
                <w:noProof/>
              </w:rPr>
              <w:t>ANTH</w:t>
            </w:r>
          </w:p>
        </w:tc>
        <w:tc>
          <w:tcPr>
            <w:tcW w:w="1950" w:type="dxa"/>
          </w:tcPr>
          <w:p w14:paraId="6BE5DDEF" w14:textId="77777777" w:rsidR="006C5BCE" w:rsidRPr="004B4E06" w:rsidRDefault="006C5BCE" w:rsidP="00A013D7">
            <w:pPr>
              <w:rPr>
                <w:b/>
                <w:noProof/>
              </w:rPr>
            </w:pPr>
            <w:r w:rsidRPr="00673736">
              <w:rPr>
                <w:b/>
                <w:noProof/>
              </w:rPr>
              <w:t>ANTH</w:t>
            </w:r>
            <w:r>
              <w:rPr>
                <w:b/>
                <w:noProof/>
              </w:rPr>
              <w:t xml:space="preserve"> </w:t>
            </w:r>
            <w:r w:rsidRPr="00673736">
              <w:rPr>
                <w:b/>
                <w:noProof/>
              </w:rPr>
              <w:t>0780</w:t>
            </w:r>
          </w:p>
        </w:tc>
        <w:tc>
          <w:tcPr>
            <w:tcW w:w="4277" w:type="dxa"/>
            <w:gridSpan w:val="2"/>
          </w:tcPr>
          <w:p w14:paraId="6C7FF9A8" w14:textId="77777777" w:rsidR="006C5BCE" w:rsidRPr="004B4E06" w:rsidRDefault="006C5BCE" w:rsidP="00A013D7">
            <w:pPr>
              <w:rPr>
                <w:b/>
                <w:noProof/>
              </w:rPr>
            </w:pPr>
            <w:r w:rsidRPr="00673736">
              <w:rPr>
                <w:b/>
                <w:noProof/>
              </w:rPr>
              <w:t>INTRO TO CULTURAL ANTHROPOLOGY</w:t>
            </w:r>
          </w:p>
        </w:tc>
        <w:tc>
          <w:tcPr>
            <w:tcW w:w="1928" w:type="dxa"/>
          </w:tcPr>
          <w:p w14:paraId="0499882A" w14:textId="77777777" w:rsidR="006C5BCE" w:rsidRPr="004B4E06" w:rsidRDefault="006C5BCE" w:rsidP="00A013D7">
            <w:pPr>
              <w:rPr>
                <w:noProof/>
              </w:rPr>
            </w:pPr>
            <w:r w:rsidRPr="00673736">
              <w:rPr>
                <w:noProof/>
              </w:rPr>
              <w:t xml:space="preserve">Chen,Hsi-Wen Lastra Landa,Dafne Erika Oxana Wanderer,Emily Mannix </w:t>
            </w:r>
          </w:p>
        </w:tc>
      </w:tr>
      <w:tr w:rsidR="006C5BCE" w:rsidRPr="004B4E06" w14:paraId="4B2FB770" w14:textId="77777777" w:rsidTr="00274D8B">
        <w:trPr>
          <w:cantSplit/>
        </w:trPr>
        <w:tc>
          <w:tcPr>
            <w:tcW w:w="1550" w:type="dxa"/>
          </w:tcPr>
          <w:p w14:paraId="2E4A27E8" w14:textId="77777777" w:rsidR="006C5BCE" w:rsidRPr="004B4E06" w:rsidRDefault="006C5BCE" w:rsidP="00A013D7">
            <w:pPr>
              <w:rPr>
                <w:noProof/>
              </w:rPr>
            </w:pPr>
          </w:p>
        </w:tc>
        <w:tc>
          <w:tcPr>
            <w:tcW w:w="1550" w:type="dxa"/>
          </w:tcPr>
          <w:p w14:paraId="6DE9AA19" w14:textId="77777777" w:rsidR="006C5BCE" w:rsidRPr="00281CE1" w:rsidRDefault="006C5BCE" w:rsidP="00A013D7">
            <w:pPr>
              <w:rPr>
                <w:noProof/>
              </w:rPr>
            </w:pPr>
            <w:r w:rsidRPr="00281CE1">
              <w:rPr>
                <w:noProof/>
              </w:rPr>
              <w:t xml:space="preserve">Meets Reqs:  </w:t>
            </w:r>
            <w:r w:rsidRPr="00673736">
              <w:rPr>
                <w:noProof/>
              </w:rPr>
              <w:t xml:space="preserve">CCA SS </w:t>
            </w:r>
          </w:p>
        </w:tc>
        <w:tc>
          <w:tcPr>
            <w:tcW w:w="1950" w:type="dxa"/>
          </w:tcPr>
          <w:p w14:paraId="382F717A" w14:textId="77777777" w:rsidR="006C5BCE" w:rsidRPr="004B4E06" w:rsidRDefault="006C5BCE" w:rsidP="00A013D7">
            <w:pPr>
              <w:rPr>
                <w:noProof/>
              </w:rPr>
            </w:pPr>
            <w:r w:rsidRPr="00673736">
              <w:rPr>
                <w:noProof/>
              </w:rPr>
              <w:t>TTh</w:t>
            </w:r>
          </w:p>
        </w:tc>
        <w:tc>
          <w:tcPr>
            <w:tcW w:w="2638" w:type="dxa"/>
          </w:tcPr>
          <w:p w14:paraId="0F211A7C"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401AD44" w14:textId="77777777" w:rsidR="006C5BCE" w:rsidRPr="004B4E06" w:rsidRDefault="006C5BCE" w:rsidP="00A013D7">
            <w:pPr>
              <w:rPr>
                <w:noProof/>
              </w:rPr>
            </w:pPr>
            <w:r w:rsidRPr="000B3158">
              <w:rPr>
                <w:noProof/>
              </w:rPr>
              <w:t>WWPH 4165</w:t>
            </w:r>
          </w:p>
        </w:tc>
        <w:tc>
          <w:tcPr>
            <w:tcW w:w="1928" w:type="dxa"/>
          </w:tcPr>
          <w:p w14:paraId="4F60AF3E" w14:textId="77777777" w:rsidR="006C5BCE" w:rsidRPr="004B4E06" w:rsidRDefault="006C5BCE" w:rsidP="00A013D7">
            <w:pPr>
              <w:rPr>
                <w:noProof/>
              </w:rPr>
            </w:pPr>
            <w:r w:rsidRPr="00673736">
              <w:rPr>
                <w:noProof/>
              </w:rPr>
              <w:t>3</w:t>
            </w:r>
            <w:r>
              <w:rPr>
                <w:noProof/>
              </w:rPr>
              <w:t xml:space="preserve"> Credits</w:t>
            </w:r>
          </w:p>
        </w:tc>
      </w:tr>
      <w:tr w:rsidR="006C5BCE" w:rsidRPr="004B4E06" w14:paraId="265497C9" w14:textId="77777777" w:rsidTr="00274D8B">
        <w:trPr>
          <w:cantSplit/>
        </w:trPr>
        <w:tc>
          <w:tcPr>
            <w:tcW w:w="11255" w:type="dxa"/>
            <w:gridSpan w:val="6"/>
            <w:tcBorders>
              <w:bottom w:val="single" w:sz="4" w:space="0" w:color="auto"/>
            </w:tcBorders>
          </w:tcPr>
          <w:p w14:paraId="009D1C55" w14:textId="77777777" w:rsidR="006C5BCE" w:rsidRPr="00281CE1" w:rsidRDefault="006C5BCE" w:rsidP="00A013D7">
            <w:pPr>
              <w:rPr>
                <w:noProof/>
                <w:sz w:val="18"/>
                <w:szCs w:val="18"/>
              </w:rPr>
            </w:pPr>
            <w:r w:rsidRPr="00673736">
              <w:rPr>
                <w:noProof/>
                <w:sz w:val="18"/>
                <w:szCs w:val="18"/>
              </w:rPr>
              <w:t xml:space="preserve">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 </w:t>
            </w:r>
          </w:p>
        </w:tc>
      </w:tr>
    </w:tbl>
    <w:p w14:paraId="164FC8A0" w14:textId="77777777" w:rsidR="006C5BCE" w:rsidRDefault="006C5BCE" w:rsidP="00F53648">
      <w:pPr>
        <w:pStyle w:val="Heading2"/>
        <w:rPr>
          <w:rStyle w:val="Heading2Char"/>
          <w:noProof/>
        </w:rPr>
      </w:pPr>
    </w:p>
    <w:p w14:paraId="0DD04F7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C28CA5" w14:textId="77777777" w:rsidTr="00274D8B">
        <w:trPr>
          <w:cantSplit/>
        </w:trPr>
        <w:tc>
          <w:tcPr>
            <w:tcW w:w="1550" w:type="dxa"/>
          </w:tcPr>
          <w:p w14:paraId="0B868129" w14:textId="77777777" w:rsidR="006C5BCE" w:rsidRPr="00FE604B" w:rsidRDefault="006C5BCE" w:rsidP="00A013D7">
            <w:pPr>
              <w:rPr>
                <w:b/>
                <w:noProof/>
              </w:rPr>
            </w:pPr>
            <w:r w:rsidRPr="00673736">
              <w:rPr>
                <w:b/>
                <w:noProof/>
              </w:rPr>
              <w:t>30419</w:t>
            </w:r>
          </w:p>
        </w:tc>
        <w:tc>
          <w:tcPr>
            <w:tcW w:w="1550" w:type="dxa"/>
          </w:tcPr>
          <w:p w14:paraId="4215BEB3" w14:textId="77777777" w:rsidR="006C5BCE" w:rsidRPr="004B4E06" w:rsidRDefault="006C5BCE" w:rsidP="00A013D7">
            <w:pPr>
              <w:rPr>
                <w:b/>
                <w:noProof/>
              </w:rPr>
            </w:pPr>
            <w:r w:rsidRPr="00673736">
              <w:rPr>
                <w:b/>
                <w:noProof/>
              </w:rPr>
              <w:t>ANTH</w:t>
            </w:r>
          </w:p>
        </w:tc>
        <w:tc>
          <w:tcPr>
            <w:tcW w:w="1950" w:type="dxa"/>
          </w:tcPr>
          <w:p w14:paraId="5741AF15" w14:textId="77777777" w:rsidR="006C5BCE" w:rsidRPr="004B4E06" w:rsidRDefault="006C5BCE" w:rsidP="00A013D7">
            <w:pPr>
              <w:rPr>
                <w:b/>
                <w:noProof/>
              </w:rPr>
            </w:pPr>
            <w:r w:rsidRPr="00673736">
              <w:rPr>
                <w:b/>
                <w:noProof/>
              </w:rPr>
              <w:t>ANTH</w:t>
            </w:r>
            <w:r>
              <w:rPr>
                <w:b/>
                <w:noProof/>
              </w:rPr>
              <w:t xml:space="preserve"> </w:t>
            </w:r>
            <w:r w:rsidRPr="00673736">
              <w:rPr>
                <w:b/>
                <w:noProof/>
              </w:rPr>
              <w:t>1450</w:t>
            </w:r>
          </w:p>
        </w:tc>
        <w:tc>
          <w:tcPr>
            <w:tcW w:w="4277" w:type="dxa"/>
            <w:gridSpan w:val="2"/>
          </w:tcPr>
          <w:p w14:paraId="0DE696E4" w14:textId="77777777" w:rsidR="006C5BCE" w:rsidRPr="004B4E06" w:rsidRDefault="006C5BCE" w:rsidP="00A013D7">
            <w:pPr>
              <w:rPr>
                <w:b/>
                <w:noProof/>
              </w:rPr>
            </w:pPr>
            <w:r w:rsidRPr="00673736">
              <w:rPr>
                <w:b/>
                <w:noProof/>
              </w:rPr>
              <w:t>GENDER AND SUSTAINABILITY</w:t>
            </w:r>
          </w:p>
        </w:tc>
        <w:tc>
          <w:tcPr>
            <w:tcW w:w="1928" w:type="dxa"/>
          </w:tcPr>
          <w:p w14:paraId="62376FA2" w14:textId="77777777" w:rsidR="006C5BCE" w:rsidRPr="004B4E06" w:rsidRDefault="006C5BCE" w:rsidP="00A013D7">
            <w:pPr>
              <w:rPr>
                <w:noProof/>
              </w:rPr>
            </w:pPr>
            <w:r w:rsidRPr="00673736">
              <w:rPr>
                <w:noProof/>
              </w:rPr>
              <w:t xml:space="preserve">Cohen,Frayda N </w:t>
            </w:r>
          </w:p>
        </w:tc>
      </w:tr>
      <w:tr w:rsidR="006C5BCE" w:rsidRPr="004B4E06" w14:paraId="7F7E1930" w14:textId="77777777" w:rsidTr="00274D8B">
        <w:trPr>
          <w:cantSplit/>
        </w:trPr>
        <w:tc>
          <w:tcPr>
            <w:tcW w:w="1550" w:type="dxa"/>
          </w:tcPr>
          <w:p w14:paraId="599A53E8" w14:textId="77777777" w:rsidR="006C5BCE" w:rsidRPr="004B4E06" w:rsidRDefault="006C5BCE" w:rsidP="00A013D7">
            <w:pPr>
              <w:rPr>
                <w:noProof/>
              </w:rPr>
            </w:pPr>
          </w:p>
        </w:tc>
        <w:tc>
          <w:tcPr>
            <w:tcW w:w="1550" w:type="dxa"/>
          </w:tcPr>
          <w:p w14:paraId="1091CD71" w14:textId="77777777" w:rsidR="006C5BCE" w:rsidRPr="00281CE1" w:rsidRDefault="006C5BCE" w:rsidP="00A013D7">
            <w:pPr>
              <w:rPr>
                <w:noProof/>
              </w:rPr>
            </w:pPr>
            <w:r w:rsidRPr="00281CE1">
              <w:rPr>
                <w:noProof/>
              </w:rPr>
              <w:t xml:space="preserve">Meets Reqs:  </w:t>
            </w:r>
            <w:r w:rsidRPr="00673736">
              <w:rPr>
                <w:noProof/>
              </w:rPr>
              <w:t xml:space="preserve">SS </w:t>
            </w:r>
          </w:p>
        </w:tc>
        <w:tc>
          <w:tcPr>
            <w:tcW w:w="1950" w:type="dxa"/>
          </w:tcPr>
          <w:p w14:paraId="44831994" w14:textId="77777777" w:rsidR="006C5BCE" w:rsidRPr="004B4E06" w:rsidRDefault="006C5BCE" w:rsidP="00A013D7">
            <w:pPr>
              <w:rPr>
                <w:noProof/>
              </w:rPr>
            </w:pPr>
            <w:r w:rsidRPr="00673736">
              <w:rPr>
                <w:noProof/>
              </w:rPr>
              <w:t>TTh</w:t>
            </w:r>
          </w:p>
        </w:tc>
        <w:tc>
          <w:tcPr>
            <w:tcW w:w="2638" w:type="dxa"/>
          </w:tcPr>
          <w:p w14:paraId="74791F13"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5AA13B6" w14:textId="77777777" w:rsidR="006C5BCE" w:rsidRPr="004B4E06" w:rsidRDefault="006C5BCE" w:rsidP="00A013D7">
            <w:pPr>
              <w:rPr>
                <w:noProof/>
              </w:rPr>
            </w:pPr>
            <w:r w:rsidRPr="000B3158">
              <w:rPr>
                <w:noProof/>
              </w:rPr>
              <w:t>WWPH 4165</w:t>
            </w:r>
          </w:p>
        </w:tc>
        <w:tc>
          <w:tcPr>
            <w:tcW w:w="1928" w:type="dxa"/>
          </w:tcPr>
          <w:p w14:paraId="48C3180A" w14:textId="77777777" w:rsidR="006C5BCE" w:rsidRPr="004B4E06" w:rsidRDefault="006C5BCE" w:rsidP="00A013D7">
            <w:pPr>
              <w:rPr>
                <w:noProof/>
              </w:rPr>
            </w:pPr>
            <w:r w:rsidRPr="00673736">
              <w:rPr>
                <w:noProof/>
              </w:rPr>
              <w:t>3</w:t>
            </w:r>
            <w:r>
              <w:rPr>
                <w:noProof/>
              </w:rPr>
              <w:t xml:space="preserve"> Credits</w:t>
            </w:r>
          </w:p>
        </w:tc>
      </w:tr>
      <w:tr w:rsidR="006C5BCE" w:rsidRPr="004B4E06" w14:paraId="475234B1" w14:textId="77777777" w:rsidTr="00274D8B">
        <w:trPr>
          <w:cantSplit/>
        </w:trPr>
        <w:tc>
          <w:tcPr>
            <w:tcW w:w="11255" w:type="dxa"/>
            <w:gridSpan w:val="6"/>
            <w:tcBorders>
              <w:bottom w:val="single" w:sz="4" w:space="0" w:color="auto"/>
            </w:tcBorders>
          </w:tcPr>
          <w:p w14:paraId="2399334F" w14:textId="77777777" w:rsidR="006C5BCE" w:rsidRPr="00281CE1" w:rsidRDefault="006C5BCE" w:rsidP="00A013D7">
            <w:pPr>
              <w:rPr>
                <w:noProof/>
                <w:sz w:val="18"/>
                <w:szCs w:val="18"/>
              </w:rPr>
            </w:pPr>
          </w:p>
        </w:tc>
      </w:tr>
    </w:tbl>
    <w:p w14:paraId="37BC3FB8" w14:textId="77777777" w:rsidR="006C5BCE" w:rsidRDefault="006C5BCE" w:rsidP="00F53648">
      <w:pPr>
        <w:pStyle w:val="Heading2"/>
        <w:rPr>
          <w:rStyle w:val="Heading2Char"/>
          <w:noProof/>
        </w:rPr>
      </w:pPr>
    </w:p>
    <w:p w14:paraId="4BE5526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ECC060D" w14:textId="77777777" w:rsidTr="00274D8B">
        <w:trPr>
          <w:cantSplit/>
        </w:trPr>
        <w:tc>
          <w:tcPr>
            <w:tcW w:w="1550" w:type="dxa"/>
          </w:tcPr>
          <w:p w14:paraId="37963997" w14:textId="77777777" w:rsidR="006C5BCE" w:rsidRPr="00FE604B" w:rsidRDefault="006C5BCE" w:rsidP="00A013D7">
            <w:pPr>
              <w:rPr>
                <w:b/>
                <w:noProof/>
              </w:rPr>
            </w:pPr>
            <w:r w:rsidRPr="00673736">
              <w:rPr>
                <w:b/>
                <w:noProof/>
              </w:rPr>
              <w:t>31051</w:t>
            </w:r>
          </w:p>
        </w:tc>
        <w:tc>
          <w:tcPr>
            <w:tcW w:w="1550" w:type="dxa"/>
          </w:tcPr>
          <w:p w14:paraId="192C3458" w14:textId="77777777" w:rsidR="006C5BCE" w:rsidRPr="004B4E06" w:rsidRDefault="006C5BCE" w:rsidP="00A013D7">
            <w:pPr>
              <w:rPr>
                <w:b/>
                <w:noProof/>
              </w:rPr>
            </w:pPr>
            <w:r w:rsidRPr="00673736">
              <w:rPr>
                <w:b/>
                <w:noProof/>
              </w:rPr>
              <w:t>ANTH</w:t>
            </w:r>
          </w:p>
        </w:tc>
        <w:tc>
          <w:tcPr>
            <w:tcW w:w="1950" w:type="dxa"/>
          </w:tcPr>
          <w:p w14:paraId="4FE0C951" w14:textId="77777777" w:rsidR="006C5BCE" w:rsidRPr="004B4E06" w:rsidRDefault="006C5BCE" w:rsidP="00A013D7">
            <w:pPr>
              <w:rPr>
                <w:b/>
                <w:noProof/>
              </w:rPr>
            </w:pPr>
            <w:r w:rsidRPr="00673736">
              <w:rPr>
                <w:b/>
                <w:noProof/>
              </w:rPr>
              <w:t>ANTH</w:t>
            </w:r>
            <w:r>
              <w:rPr>
                <w:b/>
                <w:noProof/>
              </w:rPr>
              <w:t xml:space="preserve"> </w:t>
            </w:r>
            <w:r w:rsidRPr="00673736">
              <w:rPr>
                <w:b/>
                <w:noProof/>
              </w:rPr>
              <w:t>1530</w:t>
            </w:r>
          </w:p>
        </w:tc>
        <w:tc>
          <w:tcPr>
            <w:tcW w:w="4277" w:type="dxa"/>
            <w:gridSpan w:val="2"/>
          </w:tcPr>
          <w:p w14:paraId="7D980ED9" w14:textId="77777777" w:rsidR="006C5BCE" w:rsidRPr="004B4E06" w:rsidRDefault="006C5BCE" w:rsidP="00A013D7">
            <w:pPr>
              <w:rPr>
                <w:b/>
                <w:noProof/>
              </w:rPr>
            </w:pPr>
            <w:r w:rsidRPr="00673736">
              <w:rPr>
                <w:b/>
                <w:noProof/>
              </w:rPr>
              <w:t>ORIGINS OF CITIES</w:t>
            </w:r>
          </w:p>
        </w:tc>
        <w:tc>
          <w:tcPr>
            <w:tcW w:w="1928" w:type="dxa"/>
          </w:tcPr>
          <w:p w14:paraId="4D7EA6A6" w14:textId="77777777" w:rsidR="006C5BCE" w:rsidRPr="004B4E06" w:rsidRDefault="006C5BCE" w:rsidP="00A013D7">
            <w:pPr>
              <w:rPr>
                <w:noProof/>
              </w:rPr>
            </w:pPr>
            <w:r w:rsidRPr="00673736">
              <w:rPr>
                <w:noProof/>
              </w:rPr>
              <w:t xml:space="preserve">Bermann,Marc P </w:t>
            </w:r>
          </w:p>
        </w:tc>
      </w:tr>
      <w:tr w:rsidR="006C5BCE" w:rsidRPr="004B4E06" w14:paraId="50F95998" w14:textId="77777777" w:rsidTr="00274D8B">
        <w:trPr>
          <w:cantSplit/>
        </w:trPr>
        <w:tc>
          <w:tcPr>
            <w:tcW w:w="1550" w:type="dxa"/>
          </w:tcPr>
          <w:p w14:paraId="4410C8BC" w14:textId="77777777" w:rsidR="006C5BCE" w:rsidRPr="004B4E06" w:rsidRDefault="006C5BCE" w:rsidP="00A013D7">
            <w:pPr>
              <w:rPr>
                <w:noProof/>
              </w:rPr>
            </w:pPr>
          </w:p>
        </w:tc>
        <w:tc>
          <w:tcPr>
            <w:tcW w:w="1550" w:type="dxa"/>
          </w:tcPr>
          <w:p w14:paraId="52F1ADFC" w14:textId="77777777" w:rsidR="006C5BCE" w:rsidRPr="00281CE1" w:rsidRDefault="006C5BCE" w:rsidP="00A013D7">
            <w:pPr>
              <w:rPr>
                <w:noProof/>
              </w:rPr>
            </w:pPr>
            <w:r w:rsidRPr="00281CE1">
              <w:rPr>
                <w:noProof/>
              </w:rPr>
              <w:t xml:space="preserve">Meets Reqs:  </w:t>
            </w:r>
            <w:r w:rsidRPr="00673736">
              <w:rPr>
                <w:noProof/>
              </w:rPr>
              <w:t xml:space="preserve">GI CCA HSA SS </w:t>
            </w:r>
          </w:p>
        </w:tc>
        <w:tc>
          <w:tcPr>
            <w:tcW w:w="1950" w:type="dxa"/>
          </w:tcPr>
          <w:p w14:paraId="1CAC86A6" w14:textId="77777777" w:rsidR="006C5BCE" w:rsidRPr="004B4E06" w:rsidRDefault="006C5BCE" w:rsidP="00A013D7">
            <w:pPr>
              <w:rPr>
                <w:noProof/>
              </w:rPr>
            </w:pPr>
            <w:r w:rsidRPr="00673736">
              <w:rPr>
                <w:noProof/>
              </w:rPr>
              <w:t>TTh</w:t>
            </w:r>
          </w:p>
        </w:tc>
        <w:tc>
          <w:tcPr>
            <w:tcW w:w="2638" w:type="dxa"/>
          </w:tcPr>
          <w:p w14:paraId="21B64993"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693159E0" w14:textId="77777777" w:rsidR="006C5BCE" w:rsidRPr="004B4E06" w:rsidRDefault="006C5BCE" w:rsidP="00A013D7">
            <w:pPr>
              <w:rPr>
                <w:noProof/>
              </w:rPr>
            </w:pPr>
            <w:r w:rsidRPr="000B3158">
              <w:rPr>
                <w:noProof/>
              </w:rPr>
              <w:t>WWPH 4165</w:t>
            </w:r>
          </w:p>
        </w:tc>
        <w:tc>
          <w:tcPr>
            <w:tcW w:w="1928" w:type="dxa"/>
          </w:tcPr>
          <w:p w14:paraId="2551DF89" w14:textId="77777777" w:rsidR="006C5BCE" w:rsidRPr="004B4E06" w:rsidRDefault="006C5BCE" w:rsidP="00A013D7">
            <w:pPr>
              <w:rPr>
                <w:noProof/>
              </w:rPr>
            </w:pPr>
            <w:r w:rsidRPr="00673736">
              <w:rPr>
                <w:noProof/>
              </w:rPr>
              <w:t>3</w:t>
            </w:r>
            <w:r>
              <w:rPr>
                <w:noProof/>
              </w:rPr>
              <w:t xml:space="preserve"> Credits</w:t>
            </w:r>
          </w:p>
        </w:tc>
      </w:tr>
      <w:tr w:rsidR="006C5BCE" w:rsidRPr="004B4E06" w14:paraId="52E0E96E" w14:textId="77777777" w:rsidTr="00274D8B">
        <w:trPr>
          <w:cantSplit/>
        </w:trPr>
        <w:tc>
          <w:tcPr>
            <w:tcW w:w="11255" w:type="dxa"/>
            <w:gridSpan w:val="6"/>
            <w:tcBorders>
              <w:bottom w:val="single" w:sz="4" w:space="0" w:color="auto"/>
            </w:tcBorders>
          </w:tcPr>
          <w:p w14:paraId="08EEF95C" w14:textId="77777777" w:rsidR="006C5BCE" w:rsidRPr="00281CE1" w:rsidRDefault="006C5BCE" w:rsidP="00A013D7">
            <w:pPr>
              <w:rPr>
                <w:noProof/>
                <w:sz w:val="18"/>
                <w:szCs w:val="18"/>
              </w:rPr>
            </w:pPr>
            <w:r w:rsidRPr="00673736">
              <w:rPr>
                <w:noProof/>
                <w:sz w:val="18"/>
                <w:szCs w:val="18"/>
              </w:rPr>
              <w:lastRenderedPageBreak/>
              <w:t xml:space="preserve">Undergraduate Seminar. This course examines the origin and characteristics of urban life.  After reviewing the nature of cities in the modern world, attention will focus on prehistoric cities in the Old World and New World, and the social, political, ecological and demographic processes that led to their development.  The focus of the course is on archaeological cities, but ethnographic and sociological studies of modern urban forms will be extensively used.  The purpose of the course is to give students a comparative understanding and appreciation of urban life and its long history. </w:t>
            </w:r>
          </w:p>
        </w:tc>
      </w:tr>
    </w:tbl>
    <w:p w14:paraId="196804D8" w14:textId="77777777" w:rsidR="006C5BCE" w:rsidRDefault="006C5BCE" w:rsidP="00F53648">
      <w:pPr>
        <w:pStyle w:val="Heading2"/>
        <w:rPr>
          <w:rStyle w:val="Heading2Char"/>
          <w:noProof/>
        </w:rPr>
      </w:pPr>
    </w:p>
    <w:p w14:paraId="468E8AD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9186EC" w14:textId="77777777" w:rsidTr="00274D8B">
        <w:trPr>
          <w:cantSplit/>
        </w:trPr>
        <w:tc>
          <w:tcPr>
            <w:tcW w:w="1550" w:type="dxa"/>
          </w:tcPr>
          <w:p w14:paraId="65703E2E" w14:textId="77777777" w:rsidR="006C5BCE" w:rsidRPr="00FE604B" w:rsidRDefault="006C5BCE" w:rsidP="00A013D7">
            <w:pPr>
              <w:rPr>
                <w:b/>
                <w:noProof/>
              </w:rPr>
            </w:pPr>
            <w:r w:rsidRPr="00673736">
              <w:rPr>
                <w:b/>
                <w:noProof/>
              </w:rPr>
              <w:t>26177</w:t>
            </w:r>
          </w:p>
        </w:tc>
        <w:tc>
          <w:tcPr>
            <w:tcW w:w="1550" w:type="dxa"/>
          </w:tcPr>
          <w:p w14:paraId="1E0E44C7" w14:textId="77777777" w:rsidR="006C5BCE" w:rsidRPr="004B4E06" w:rsidRDefault="006C5BCE" w:rsidP="00A013D7">
            <w:pPr>
              <w:rPr>
                <w:b/>
                <w:noProof/>
              </w:rPr>
            </w:pPr>
            <w:r w:rsidRPr="00673736">
              <w:rPr>
                <w:b/>
                <w:noProof/>
              </w:rPr>
              <w:t>ANTH</w:t>
            </w:r>
          </w:p>
        </w:tc>
        <w:tc>
          <w:tcPr>
            <w:tcW w:w="1950" w:type="dxa"/>
          </w:tcPr>
          <w:p w14:paraId="24714682" w14:textId="77777777" w:rsidR="006C5BCE" w:rsidRPr="004B4E06" w:rsidRDefault="006C5BCE" w:rsidP="00A013D7">
            <w:pPr>
              <w:rPr>
                <w:b/>
                <w:noProof/>
              </w:rPr>
            </w:pPr>
            <w:r w:rsidRPr="00673736">
              <w:rPr>
                <w:b/>
                <w:noProof/>
              </w:rPr>
              <w:t>ANTH</w:t>
            </w:r>
            <w:r>
              <w:rPr>
                <w:b/>
                <w:noProof/>
              </w:rPr>
              <w:t xml:space="preserve"> </w:t>
            </w:r>
            <w:r w:rsidRPr="00673736">
              <w:rPr>
                <w:b/>
                <w:noProof/>
              </w:rPr>
              <w:t>1543</w:t>
            </w:r>
          </w:p>
        </w:tc>
        <w:tc>
          <w:tcPr>
            <w:tcW w:w="4277" w:type="dxa"/>
            <w:gridSpan w:val="2"/>
          </w:tcPr>
          <w:p w14:paraId="28AAB641" w14:textId="77777777" w:rsidR="006C5BCE" w:rsidRPr="004B4E06" w:rsidRDefault="006C5BCE" w:rsidP="00A013D7">
            <w:pPr>
              <w:rPr>
                <w:b/>
                <w:noProof/>
              </w:rPr>
            </w:pPr>
            <w:r w:rsidRPr="00673736">
              <w:rPr>
                <w:b/>
                <w:noProof/>
              </w:rPr>
              <w:t>ANCNT STATES IN THE NEW WORLD</w:t>
            </w:r>
          </w:p>
        </w:tc>
        <w:tc>
          <w:tcPr>
            <w:tcW w:w="1928" w:type="dxa"/>
          </w:tcPr>
          <w:p w14:paraId="381EAAF7" w14:textId="77777777" w:rsidR="006C5BCE" w:rsidRPr="004B4E06" w:rsidRDefault="006C5BCE" w:rsidP="00A013D7">
            <w:pPr>
              <w:rPr>
                <w:noProof/>
              </w:rPr>
            </w:pPr>
            <w:r w:rsidRPr="00673736">
              <w:rPr>
                <w:noProof/>
              </w:rPr>
              <w:t xml:space="preserve">Bermann,Marc P </w:t>
            </w:r>
          </w:p>
        </w:tc>
      </w:tr>
      <w:tr w:rsidR="006C5BCE" w:rsidRPr="004B4E06" w14:paraId="4D87EA77" w14:textId="77777777" w:rsidTr="00274D8B">
        <w:trPr>
          <w:cantSplit/>
        </w:trPr>
        <w:tc>
          <w:tcPr>
            <w:tcW w:w="1550" w:type="dxa"/>
          </w:tcPr>
          <w:p w14:paraId="68F1C042" w14:textId="77777777" w:rsidR="006C5BCE" w:rsidRPr="004B4E06" w:rsidRDefault="006C5BCE" w:rsidP="00A013D7">
            <w:pPr>
              <w:rPr>
                <w:noProof/>
              </w:rPr>
            </w:pPr>
          </w:p>
        </w:tc>
        <w:tc>
          <w:tcPr>
            <w:tcW w:w="1550" w:type="dxa"/>
          </w:tcPr>
          <w:p w14:paraId="1D698A7B"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74F256BD" w14:textId="77777777" w:rsidR="006C5BCE" w:rsidRPr="004B4E06" w:rsidRDefault="006C5BCE" w:rsidP="00A013D7">
            <w:pPr>
              <w:rPr>
                <w:noProof/>
              </w:rPr>
            </w:pPr>
            <w:r w:rsidRPr="00673736">
              <w:rPr>
                <w:noProof/>
              </w:rPr>
              <w:t>Th</w:t>
            </w:r>
          </w:p>
        </w:tc>
        <w:tc>
          <w:tcPr>
            <w:tcW w:w="2638" w:type="dxa"/>
          </w:tcPr>
          <w:p w14:paraId="0FF68A7F"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02BEB1B" w14:textId="77777777" w:rsidR="006C5BCE" w:rsidRPr="004B4E06" w:rsidRDefault="006C5BCE" w:rsidP="00A013D7">
            <w:pPr>
              <w:rPr>
                <w:noProof/>
              </w:rPr>
            </w:pPr>
            <w:r w:rsidRPr="000B3158">
              <w:rPr>
                <w:noProof/>
              </w:rPr>
              <w:t>WWPH 4165</w:t>
            </w:r>
          </w:p>
        </w:tc>
        <w:tc>
          <w:tcPr>
            <w:tcW w:w="1928" w:type="dxa"/>
          </w:tcPr>
          <w:p w14:paraId="2FE70A6E" w14:textId="77777777" w:rsidR="006C5BCE" w:rsidRPr="004B4E06" w:rsidRDefault="006C5BCE" w:rsidP="00A013D7">
            <w:pPr>
              <w:rPr>
                <w:noProof/>
              </w:rPr>
            </w:pPr>
            <w:r w:rsidRPr="00673736">
              <w:rPr>
                <w:noProof/>
              </w:rPr>
              <w:t>3</w:t>
            </w:r>
            <w:r>
              <w:rPr>
                <w:noProof/>
              </w:rPr>
              <w:t xml:space="preserve"> Credits</w:t>
            </w:r>
          </w:p>
        </w:tc>
      </w:tr>
      <w:tr w:rsidR="006C5BCE" w:rsidRPr="004B4E06" w14:paraId="4FADBC76" w14:textId="77777777" w:rsidTr="00274D8B">
        <w:trPr>
          <w:cantSplit/>
        </w:trPr>
        <w:tc>
          <w:tcPr>
            <w:tcW w:w="11255" w:type="dxa"/>
            <w:gridSpan w:val="6"/>
            <w:tcBorders>
              <w:bottom w:val="single" w:sz="4" w:space="0" w:color="auto"/>
            </w:tcBorders>
          </w:tcPr>
          <w:p w14:paraId="723AAA8C" w14:textId="77777777" w:rsidR="006C5BCE" w:rsidRPr="00281CE1" w:rsidRDefault="006C5BCE" w:rsidP="00A013D7">
            <w:pPr>
              <w:rPr>
                <w:noProof/>
                <w:sz w:val="18"/>
                <w:szCs w:val="18"/>
              </w:rPr>
            </w:pPr>
            <w:r w:rsidRPr="00673736">
              <w:rPr>
                <w:noProof/>
                <w:sz w:val="18"/>
                <w:szCs w:val="18"/>
              </w:rPr>
              <w:t xml:space="preserve">Drawing on the fact that the ancient New World (in what was now Latin America) was a dazzling treasure house of non-western political thought and organization, this lecture course uses archaeology and ethnohistory to document and make comparative sense of the rich variety of political arrangements which existed among prehispanic states in Mesoamerica and Andean South America.  The following examples of ancient states are covered in the course:  Aztec, Teotihuacan, Toltec, Zapotec, Mixtec, Classic Maya, Post Classic Maya, Moche, Wari, Tiwanaku, Chimu, and Inka.  A special aim is to understand how Amerindian concepts about statecraft and rulership mesh with or diverge from general (cross-cultural) anthropological and other theories about ancient and modern states. </w:t>
            </w:r>
          </w:p>
        </w:tc>
      </w:tr>
    </w:tbl>
    <w:p w14:paraId="5723E198" w14:textId="77777777" w:rsidR="006C5BCE" w:rsidRDefault="006C5BCE" w:rsidP="00F53648">
      <w:pPr>
        <w:pStyle w:val="Heading2"/>
        <w:rPr>
          <w:rStyle w:val="Heading2Char"/>
          <w:noProof/>
        </w:rPr>
      </w:pPr>
    </w:p>
    <w:p w14:paraId="16925F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48CAA07" w14:textId="77777777" w:rsidTr="00274D8B">
        <w:trPr>
          <w:cantSplit/>
        </w:trPr>
        <w:tc>
          <w:tcPr>
            <w:tcW w:w="1550" w:type="dxa"/>
          </w:tcPr>
          <w:p w14:paraId="085A552F" w14:textId="77777777" w:rsidR="006C5BCE" w:rsidRPr="00FE604B" w:rsidRDefault="006C5BCE" w:rsidP="00A013D7">
            <w:pPr>
              <w:rPr>
                <w:b/>
                <w:noProof/>
              </w:rPr>
            </w:pPr>
            <w:r w:rsidRPr="00673736">
              <w:rPr>
                <w:b/>
                <w:noProof/>
              </w:rPr>
              <w:t>31992</w:t>
            </w:r>
          </w:p>
        </w:tc>
        <w:tc>
          <w:tcPr>
            <w:tcW w:w="1550" w:type="dxa"/>
          </w:tcPr>
          <w:p w14:paraId="0C82AE04" w14:textId="77777777" w:rsidR="006C5BCE" w:rsidRPr="004B4E06" w:rsidRDefault="006C5BCE" w:rsidP="00A013D7">
            <w:pPr>
              <w:rPr>
                <w:b/>
                <w:noProof/>
              </w:rPr>
            </w:pPr>
            <w:r w:rsidRPr="00673736">
              <w:rPr>
                <w:b/>
                <w:noProof/>
              </w:rPr>
              <w:t>ANTH</w:t>
            </w:r>
          </w:p>
        </w:tc>
        <w:tc>
          <w:tcPr>
            <w:tcW w:w="1950" w:type="dxa"/>
          </w:tcPr>
          <w:p w14:paraId="0C5A7CF0" w14:textId="77777777" w:rsidR="006C5BCE" w:rsidRPr="004B4E06" w:rsidRDefault="006C5BCE" w:rsidP="00A013D7">
            <w:pPr>
              <w:rPr>
                <w:b/>
                <w:noProof/>
              </w:rPr>
            </w:pPr>
            <w:r w:rsidRPr="00673736">
              <w:rPr>
                <w:b/>
                <w:noProof/>
              </w:rPr>
              <w:t>ANTH</w:t>
            </w:r>
            <w:r>
              <w:rPr>
                <w:b/>
                <w:noProof/>
              </w:rPr>
              <w:t xml:space="preserve"> </w:t>
            </w:r>
            <w:r w:rsidRPr="00673736">
              <w:rPr>
                <w:b/>
                <w:noProof/>
              </w:rPr>
              <w:t>1544</w:t>
            </w:r>
          </w:p>
        </w:tc>
        <w:tc>
          <w:tcPr>
            <w:tcW w:w="4277" w:type="dxa"/>
            <w:gridSpan w:val="2"/>
          </w:tcPr>
          <w:p w14:paraId="0677C07C" w14:textId="77777777" w:rsidR="006C5BCE" w:rsidRPr="004B4E06" w:rsidRDefault="006C5BCE" w:rsidP="00A013D7">
            <w:pPr>
              <w:rPr>
                <w:b/>
                <w:noProof/>
              </w:rPr>
            </w:pPr>
            <w:r w:rsidRPr="00673736">
              <w:rPr>
                <w:b/>
                <w:noProof/>
              </w:rPr>
              <w:t>ANCIENT CIVILIZATIONS</w:t>
            </w:r>
          </w:p>
        </w:tc>
        <w:tc>
          <w:tcPr>
            <w:tcW w:w="1928" w:type="dxa"/>
          </w:tcPr>
          <w:p w14:paraId="3B1FF87D" w14:textId="77777777" w:rsidR="006C5BCE" w:rsidRPr="004B4E06" w:rsidRDefault="006C5BCE" w:rsidP="00A013D7">
            <w:pPr>
              <w:rPr>
                <w:noProof/>
              </w:rPr>
            </w:pPr>
            <w:r w:rsidRPr="00673736">
              <w:rPr>
                <w:noProof/>
              </w:rPr>
              <w:t xml:space="preserve">Cannon,Josh W Hanks,Bryan K </w:t>
            </w:r>
          </w:p>
        </w:tc>
      </w:tr>
      <w:tr w:rsidR="006C5BCE" w:rsidRPr="004B4E06" w14:paraId="7751F7D4" w14:textId="77777777" w:rsidTr="00274D8B">
        <w:trPr>
          <w:cantSplit/>
        </w:trPr>
        <w:tc>
          <w:tcPr>
            <w:tcW w:w="1550" w:type="dxa"/>
          </w:tcPr>
          <w:p w14:paraId="3363A77C" w14:textId="77777777" w:rsidR="006C5BCE" w:rsidRPr="004B4E06" w:rsidRDefault="006C5BCE" w:rsidP="00A013D7">
            <w:pPr>
              <w:rPr>
                <w:noProof/>
              </w:rPr>
            </w:pPr>
          </w:p>
        </w:tc>
        <w:tc>
          <w:tcPr>
            <w:tcW w:w="1550" w:type="dxa"/>
          </w:tcPr>
          <w:p w14:paraId="111D0AD4" w14:textId="77777777" w:rsidR="006C5BCE" w:rsidRPr="00281CE1" w:rsidRDefault="006C5BCE" w:rsidP="00A013D7">
            <w:pPr>
              <w:rPr>
                <w:noProof/>
              </w:rPr>
            </w:pPr>
            <w:r w:rsidRPr="00281CE1">
              <w:rPr>
                <w:noProof/>
              </w:rPr>
              <w:t xml:space="preserve">Meets Reqs:  </w:t>
            </w:r>
            <w:r w:rsidRPr="00673736">
              <w:rPr>
                <w:noProof/>
              </w:rPr>
              <w:t xml:space="preserve">CCA HSA </w:t>
            </w:r>
          </w:p>
        </w:tc>
        <w:tc>
          <w:tcPr>
            <w:tcW w:w="1950" w:type="dxa"/>
          </w:tcPr>
          <w:p w14:paraId="22352522" w14:textId="77777777" w:rsidR="006C5BCE" w:rsidRPr="004B4E06" w:rsidRDefault="006C5BCE" w:rsidP="00A013D7">
            <w:pPr>
              <w:rPr>
                <w:noProof/>
              </w:rPr>
            </w:pPr>
            <w:r w:rsidRPr="00673736">
              <w:rPr>
                <w:noProof/>
              </w:rPr>
              <w:t>TTh</w:t>
            </w:r>
          </w:p>
        </w:tc>
        <w:tc>
          <w:tcPr>
            <w:tcW w:w="2638" w:type="dxa"/>
          </w:tcPr>
          <w:p w14:paraId="6BDE5314"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4B261C47" w14:textId="77777777" w:rsidR="006C5BCE" w:rsidRPr="004B4E06" w:rsidRDefault="006C5BCE" w:rsidP="00A013D7">
            <w:pPr>
              <w:rPr>
                <w:noProof/>
              </w:rPr>
            </w:pPr>
            <w:r w:rsidRPr="000B3158">
              <w:rPr>
                <w:noProof/>
              </w:rPr>
              <w:t>WWPH 4165</w:t>
            </w:r>
          </w:p>
        </w:tc>
        <w:tc>
          <w:tcPr>
            <w:tcW w:w="1928" w:type="dxa"/>
          </w:tcPr>
          <w:p w14:paraId="1017ACEF" w14:textId="77777777" w:rsidR="006C5BCE" w:rsidRPr="004B4E06" w:rsidRDefault="006C5BCE" w:rsidP="00A013D7">
            <w:pPr>
              <w:rPr>
                <w:noProof/>
              </w:rPr>
            </w:pPr>
            <w:r w:rsidRPr="00673736">
              <w:rPr>
                <w:noProof/>
              </w:rPr>
              <w:t>3</w:t>
            </w:r>
            <w:r>
              <w:rPr>
                <w:noProof/>
              </w:rPr>
              <w:t xml:space="preserve"> Credits</w:t>
            </w:r>
          </w:p>
        </w:tc>
      </w:tr>
      <w:tr w:rsidR="006C5BCE" w:rsidRPr="004B4E06" w14:paraId="1CCDE4C3" w14:textId="77777777" w:rsidTr="00274D8B">
        <w:trPr>
          <w:cantSplit/>
        </w:trPr>
        <w:tc>
          <w:tcPr>
            <w:tcW w:w="11255" w:type="dxa"/>
            <w:gridSpan w:val="6"/>
            <w:tcBorders>
              <w:bottom w:val="single" w:sz="4" w:space="0" w:color="auto"/>
            </w:tcBorders>
          </w:tcPr>
          <w:p w14:paraId="1E9D8A43" w14:textId="77777777" w:rsidR="006C5BCE" w:rsidRPr="00281CE1" w:rsidRDefault="006C5BCE" w:rsidP="00A013D7">
            <w:pPr>
              <w:rPr>
                <w:noProof/>
                <w:sz w:val="18"/>
                <w:szCs w:val="18"/>
              </w:rPr>
            </w:pPr>
          </w:p>
        </w:tc>
      </w:tr>
    </w:tbl>
    <w:p w14:paraId="21CDDE10" w14:textId="77777777" w:rsidR="006C5BCE" w:rsidRDefault="006C5BCE" w:rsidP="00F53648">
      <w:pPr>
        <w:pStyle w:val="Heading2"/>
        <w:rPr>
          <w:rStyle w:val="Heading2Char"/>
          <w:noProof/>
        </w:rPr>
      </w:pPr>
    </w:p>
    <w:p w14:paraId="71CCE1C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43ACC43" w14:textId="77777777" w:rsidTr="00274D8B">
        <w:trPr>
          <w:cantSplit/>
        </w:trPr>
        <w:tc>
          <w:tcPr>
            <w:tcW w:w="1550" w:type="dxa"/>
          </w:tcPr>
          <w:p w14:paraId="5BFD9010" w14:textId="77777777" w:rsidR="006C5BCE" w:rsidRPr="00FE604B" w:rsidRDefault="006C5BCE" w:rsidP="00A013D7">
            <w:pPr>
              <w:rPr>
                <w:b/>
                <w:noProof/>
              </w:rPr>
            </w:pPr>
            <w:r w:rsidRPr="00673736">
              <w:rPr>
                <w:b/>
                <w:noProof/>
              </w:rPr>
              <w:t>31082</w:t>
            </w:r>
          </w:p>
        </w:tc>
        <w:tc>
          <w:tcPr>
            <w:tcW w:w="1550" w:type="dxa"/>
          </w:tcPr>
          <w:p w14:paraId="298CA5D5" w14:textId="77777777" w:rsidR="006C5BCE" w:rsidRPr="004B4E06" w:rsidRDefault="006C5BCE" w:rsidP="00A013D7">
            <w:pPr>
              <w:rPr>
                <w:b/>
                <w:noProof/>
              </w:rPr>
            </w:pPr>
            <w:r w:rsidRPr="00673736">
              <w:rPr>
                <w:b/>
                <w:noProof/>
              </w:rPr>
              <w:t>ANTH</w:t>
            </w:r>
          </w:p>
        </w:tc>
        <w:tc>
          <w:tcPr>
            <w:tcW w:w="1950" w:type="dxa"/>
          </w:tcPr>
          <w:p w14:paraId="13C2A510" w14:textId="77777777" w:rsidR="006C5BCE" w:rsidRPr="004B4E06" w:rsidRDefault="006C5BCE" w:rsidP="00A013D7">
            <w:pPr>
              <w:rPr>
                <w:b/>
                <w:noProof/>
              </w:rPr>
            </w:pPr>
            <w:r w:rsidRPr="00673736">
              <w:rPr>
                <w:b/>
                <w:noProof/>
              </w:rPr>
              <w:t>ANTH</w:t>
            </w:r>
            <w:r>
              <w:rPr>
                <w:b/>
                <w:noProof/>
              </w:rPr>
              <w:t xml:space="preserve"> </w:t>
            </w:r>
            <w:r w:rsidRPr="00673736">
              <w:rPr>
                <w:b/>
                <w:noProof/>
              </w:rPr>
              <w:t>1702</w:t>
            </w:r>
          </w:p>
        </w:tc>
        <w:tc>
          <w:tcPr>
            <w:tcW w:w="4277" w:type="dxa"/>
            <w:gridSpan w:val="2"/>
          </w:tcPr>
          <w:p w14:paraId="2D4311A2" w14:textId="77777777" w:rsidR="006C5BCE" w:rsidRPr="004B4E06" w:rsidRDefault="006C5BCE" w:rsidP="00A013D7">
            <w:pPr>
              <w:rPr>
                <w:b/>
                <w:noProof/>
              </w:rPr>
            </w:pPr>
            <w:r w:rsidRPr="00673736">
              <w:rPr>
                <w:b/>
                <w:noProof/>
              </w:rPr>
              <w:t>MUSLIM POLITICS IN REAL TIME</w:t>
            </w:r>
          </w:p>
        </w:tc>
        <w:tc>
          <w:tcPr>
            <w:tcW w:w="1928" w:type="dxa"/>
          </w:tcPr>
          <w:p w14:paraId="01083DE3" w14:textId="77777777" w:rsidR="006C5BCE" w:rsidRPr="004B4E06" w:rsidRDefault="006C5BCE" w:rsidP="00A013D7">
            <w:pPr>
              <w:rPr>
                <w:noProof/>
              </w:rPr>
            </w:pPr>
            <w:r w:rsidRPr="00673736">
              <w:rPr>
                <w:noProof/>
              </w:rPr>
              <w:t xml:space="preserve">Jouili,Jeanette Selma Lotte </w:t>
            </w:r>
          </w:p>
        </w:tc>
      </w:tr>
      <w:tr w:rsidR="006C5BCE" w:rsidRPr="004B4E06" w14:paraId="6123577B" w14:textId="77777777" w:rsidTr="00274D8B">
        <w:trPr>
          <w:cantSplit/>
        </w:trPr>
        <w:tc>
          <w:tcPr>
            <w:tcW w:w="1550" w:type="dxa"/>
          </w:tcPr>
          <w:p w14:paraId="4EBAF2EB" w14:textId="77777777" w:rsidR="006C5BCE" w:rsidRPr="004B4E06" w:rsidRDefault="006C5BCE" w:rsidP="00A013D7">
            <w:pPr>
              <w:rPr>
                <w:noProof/>
              </w:rPr>
            </w:pPr>
          </w:p>
        </w:tc>
        <w:tc>
          <w:tcPr>
            <w:tcW w:w="1550" w:type="dxa"/>
          </w:tcPr>
          <w:p w14:paraId="7505F8C6" w14:textId="77777777" w:rsidR="006C5BCE" w:rsidRPr="00281CE1" w:rsidRDefault="006C5BCE" w:rsidP="00A013D7">
            <w:pPr>
              <w:rPr>
                <w:noProof/>
              </w:rPr>
            </w:pPr>
            <w:r w:rsidRPr="00281CE1">
              <w:rPr>
                <w:noProof/>
              </w:rPr>
              <w:t xml:space="preserve">Meets Reqs:  </w:t>
            </w:r>
          </w:p>
        </w:tc>
        <w:tc>
          <w:tcPr>
            <w:tcW w:w="1950" w:type="dxa"/>
          </w:tcPr>
          <w:p w14:paraId="0125AC89" w14:textId="77777777" w:rsidR="006C5BCE" w:rsidRPr="004B4E06" w:rsidRDefault="006C5BCE" w:rsidP="00A013D7">
            <w:pPr>
              <w:rPr>
                <w:noProof/>
              </w:rPr>
            </w:pPr>
            <w:r w:rsidRPr="00673736">
              <w:rPr>
                <w:noProof/>
              </w:rPr>
              <w:t>TTh</w:t>
            </w:r>
          </w:p>
        </w:tc>
        <w:tc>
          <w:tcPr>
            <w:tcW w:w="2638" w:type="dxa"/>
          </w:tcPr>
          <w:p w14:paraId="1D58A6C3"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D025A02" w14:textId="77777777" w:rsidR="006C5BCE" w:rsidRPr="004B4E06" w:rsidRDefault="006C5BCE" w:rsidP="00A013D7">
            <w:pPr>
              <w:rPr>
                <w:noProof/>
              </w:rPr>
            </w:pPr>
            <w:r w:rsidRPr="000B3158">
              <w:rPr>
                <w:noProof/>
              </w:rPr>
              <w:t>WWPH 4165</w:t>
            </w:r>
          </w:p>
        </w:tc>
        <w:tc>
          <w:tcPr>
            <w:tcW w:w="1928" w:type="dxa"/>
          </w:tcPr>
          <w:p w14:paraId="0E43FBE6" w14:textId="77777777" w:rsidR="006C5BCE" w:rsidRPr="004B4E06" w:rsidRDefault="006C5BCE" w:rsidP="00A013D7">
            <w:pPr>
              <w:rPr>
                <w:noProof/>
              </w:rPr>
            </w:pPr>
            <w:r w:rsidRPr="00673736">
              <w:rPr>
                <w:noProof/>
              </w:rPr>
              <w:t>3</w:t>
            </w:r>
            <w:r>
              <w:rPr>
                <w:noProof/>
              </w:rPr>
              <w:t xml:space="preserve"> Credits</w:t>
            </w:r>
          </w:p>
        </w:tc>
      </w:tr>
      <w:tr w:rsidR="006C5BCE" w:rsidRPr="004B4E06" w14:paraId="62AC14DF" w14:textId="77777777" w:rsidTr="00274D8B">
        <w:trPr>
          <w:cantSplit/>
        </w:trPr>
        <w:tc>
          <w:tcPr>
            <w:tcW w:w="11255" w:type="dxa"/>
            <w:gridSpan w:val="6"/>
            <w:tcBorders>
              <w:bottom w:val="single" w:sz="4" w:space="0" w:color="auto"/>
            </w:tcBorders>
          </w:tcPr>
          <w:p w14:paraId="23DFFAFA" w14:textId="77777777" w:rsidR="006C5BCE" w:rsidRPr="00281CE1" w:rsidRDefault="006C5BCE" w:rsidP="00A013D7">
            <w:pPr>
              <w:rPr>
                <w:noProof/>
                <w:sz w:val="18"/>
                <w:szCs w:val="18"/>
              </w:rPr>
            </w:pPr>
            <w:r w:rsidRPr="00673736">
              <w:rPr>
                <w:noProof/>
                <w:sz w:val="18"/>
                <w:szCs w:val="18"/>
              </w:rPr>
              <w:t xml:space="preserve">Media representations and news stories about the Muslim world often project a troubling ahistorical and sensationalist narrative about a region torn by violence, fanaticism and corruption.  This information literacy-driven course will teach you how to place current events in the Muslim world or involving or involving people of Muslim background in their historical context.  It will also teach you to discern what constitutes a valid news source and how to find sources you can trust.  We'll develop the skills necessary to make sense out of a news landscape that presents conflicting accounts of the same story and that fails to cover some stories altogether.  You'll leave this course with a command over how to find news, how to read news, and then how to make sense of it through rigorous historical and social scientific analysis. To that end, you'll learn how to locate and evaluate scholarly sources with the same rigor as you do news sources. You'll be provided with a number of key aspects and developments in the history of the Muslim world, so that even if you have no prior knowledge of Islamic history you will be familiar with the key terms and themes.  You will be introduced to the long history of problematic media portrayals of Muslims and the Muslim world and efforts to Both critique and change these representations.  We will work intensively with a librarian to master a set of basic information literacy skills at the start of the semester that we will grow and refine as the class progresses.  The remainder of the class syllabus will be determined by the current news cycle, which will generate topics to be considered for further historical analysis. </w:t>
            </w:r>
          </w:p>
        </w:tc>
      </w:tr>
    </w:tbl>
    <w:p w14:paraId="7EA996DC" w14:textId="77777777" w:rsidR="006C5BCE" w:rsidRDefault="006C5BCE" w:rsidP="00F53648">
      <w:pPr>
        <w:pStyle w:val="Heading2"/>
        <w:rPr>
          <w:rStyle w:val="Heading2Char"/>
          <w:noProof/>
        </w:rPr>
      </w:pPr>
    </w:p>
    <w:p w14:paraId="4B0D6CA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F30090" w14:textId="77777777" w:rsidTr="00274D8B">
        <w:trPr>
          <w:cantSplit/>
        </w:trPr>
        <w:tc>
          <w:tcPr>
            <w:tcW w:w="1550" w:type="dxa"/>
          </w:tcPr>
          <w:p w14:paraId="5D0F4BAA" w14:textId="77777777" w:rsidR="006C5BCE" w:rsidRPr="00FE604B" w:rsidRDefault="006C5BCE" w:rsidP="00A013D7">
            <w:pPr>
              <w:rPr>
                <w:b/>
                <w:noProof/>
              </w:rPr>
            </w:pPr>
            <w:r w:rsidRPr="00673736">
              <w:rPr>
                <w:b/>
                <w:noProof/>
              </w:rPr>
              <w:t>31059</w:t>
            </w:r>
          </w:p>
        </w:tc>
        <w:tc>
          <w:tcPr>
            <w:tcW w:w="1550" w:type="dxa"/>
          </w:tcPr>
          <w:p w14:paraId="2ED6ADA6" w14:textId="77777777" w:rsidR="006C5BCE" w:rsidRPr="004B4E06" w:rsidRDefault="006C5BCE" w:rsidP="00A013D7">
            <w:pPr>
              <w:rPr>
                <w:b/>
                <w:noProof/>
              </w:rPr>
            </w:pPr>
            <w:r w:rsidRPr="00673736">
              <w:rPr>
                <w:b/>
                <w:noProof/>
              </w:rPr>
              <w:t>ANTH</w:t>
            </w:r>
          </w:p>
        </w:tc>
        <w:tc>
          <w:tcPr>
            <w:tcW w:w="1950" w:type="dxa"/>
          </w:tcPr>
          <w:p w14:paraId="7CD07A90" w14:textId="77777777" w:rsidR="006C5BCE" w:rsidRPr="004B4E06" w:rsidRDefault="006C5BCE" w:rsidP="00A013D7">
            <w:pPr>
              <w:rPr>
                <w:b/>
                <w:noProof/>
              </w:rPr>
            </w:pPr>
            <w:r w:rsidRPr="00673736">
              <w:rPr>
                <w:b/>
                <w:noProof/>
              </w:rPr>
              <w:t>ANTH</w:t>
            </w:r>
            <w:r>
              <w:rPr>
                <w:b/>
                <w:noProof/>
              </w:rPr>
              <w:t xml:space="preserve"> </w:t>
            </w:r>
            <w:r w:rsidRPr="00673736">
              <w:rPr>
                <w:b/>
                <w:noProof/>
              </w:rPr>
              <w:t>1730</w:t>
            </w:r>
          </w:p>
        </w:tc>
        <w:tc>
          <w:tcPr>
            <w:tcW w:w="4277" w:type="dxa"/>
            <w:gridSpan w:val="2"/>
          </w:tcPr>
          <w:p w14:paraId="64FAEE88" w14:textId="77777777" w:rsidR="006C5BCE" w:rsidRPr="004B4E06" w:rsidRDefault="006C5BCE" w:rsidP="00A013D7">
            <w:pPr>
              <w:rPr>
                <w:b/>
                <w:noProof/>
              </w:rPr>
            </w:pPr>
            <w:r w:rsidRPr="00673736">
              <w:rPr>
                <w:b/>
                <w:noProof/>
              </w:rPr>
              <w:t>ETHNO-NATIONAL VIOLENCE</w:t>
            </w:r>
          </w:p>
        </w:tc>
        <w:tc>
          <w:tcPr>
            <w:tcW w:w="1928" w:type="dxa"/>
          </w:tcPr>
          <w:p w14:paraId="099DB9F1" w14:textId="77777777" w:rsidR="006C5BCE" w:rsidRPr="004B4E06" w:rsidRDefault="006C5BCE" w:rsidP="00A013D7">
            <w:pPr>
              <w:rPr>
                <w:noProof/>
              </w:rPr>
            </w:pPr>
            <w:r w:rsidRPr="00673736">
              <w:rPr>
                <w:noProof/>
              </w:rPr>
              <w:t xml:space="preserve">Hayden,Robert M </w:t>
            </w:r>
          </w:p>
        </w:tc>
      </w:tr>
      <w:tr w:rsidR="006C5BCE" w:rsidRPr="004B4E06" w14:paraId="44A5CBE0" w14:textId="77777777" w:rsidTr="00274D8B">
        <w:trPr>
          <w:cantSplit/>
        </w:trPr>
        <w:tc>
          <w:tcPr>
            <w:tcW w:w="1550" w:type="dxa"/>
          </w:tcPr>
          <w:p w14:paraId="3F6935A8" w14:textId="77777777" w:rsidR="006C5BCE" w:rsidRPr="004B4E06" w:rsidRDefault="006C5BCE" w:rsidP="00A013D7">
            <w:pPr>
              <w:rPr>
                <w:noProof/>
              </w:rPr>
            </w:pPr>
          </w:p>
        </w:tc>
        <w:tc>
          <w:tcPr>
            <w:tcW w:w="1550" w:type="dxa"/>
          </w:tcPr>
          <w:p w14:paraId="423C415B" w14:textId="77777777" w:rsidR="006C5BCE" w:rsidRPr="00281CE1" w:rsidRDefault="006C5BCE" w:rsidP="00A013D7">
            <w:pPr>
              <w:rPr>
                <w:noProof/>
              </w:rPr>
            </w:pPr>
            <w:r w:rsidRPr="00281CE1">
              <w:rPr>
                <w:noProof/>
              </w:rPr>
              <w:t xml:space="preserve">Meets Reqs:  </w:t>
            </w:r>
            <w:r w:rsidRPr="00673736">
              <w:rPr>
                <w:noProof/>
              </w:rPr>
              <w:t xml:space="preserve">DIV GI CCA HSA SS </w:t>
            </w:r>
          </w:p>
        </w:tc>
        <w:tc>
          <w:tcPr>
            <w:tcW w:w="1950" w:type="dxa"/>
          </w:tcPr>
          <w:p w14:paraId="1CA409F1" w14:textId="77777777" w:rsidR="006C5BCE" w:rsidRPr="004B4E06" w:rsidRDefault="006C5BCE" w:rsidP="00A013D7">
            <w:pPr>
              <w:rPr>
                <w:noProof/>
              </w:rPr>
            </w:pPr>
            <w:r w:rsidRPr="00673736">
              <w:rPr>
                <w:noProof/>
              </w:rPr>
              <w:t>TTh</w:t>
            </w:r>
          </w:p>
        </w:tc>
        <w:tc>
          <w:tcPr>
            <w:tcW w:w="2638" w:type="dxa"/>
          </w:tcPr>
          <w:p w14:paraId="5C1E19C6"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09CF95C1" w14:textId="77777777" w:rsidR="006C5BCE" w:rsidRPr="004B4E06" w:rsidRDefault="006C5BCE" w:rsidP="00A013D7">
            <w:pPr>
              <w:rPr>
                <w:noProof/>
              </w:rPr>
            </w:pPr>
            <w:r w:rsidRPr="000B3158">
              <w:rPr>
                <w:noProof/>
              </w:rPr>
              <w:t>WWPH 4165</w:t>
            </w:r>
          </w:p>
        </w:tc>
        <w:tc>
          <w:tcPr>
            <w:tcW w:w="1928" w:type="dxa"/>
          </w:tcPr>
          <w:p w14:paraId="7BB0B1E6" w14:textId="77777777" w:rsidR="006C5BCE" w:rsidRPr="004B4E06" w:rsidRDefault="006C5BCE" w:rsidP="00A013D7">
            <w:pPr>
              <w:rPr>
                <w:noProof/>
              </w:rPr>
            </w:pPr>
            <w:r w:rsidRPr="00673736">
              <w:rPr>
                <w:noProof/>
              </w:rPr>
              <w:t>3</w:t>
            </w:r>
            <w:r>
              <w:rPr>
                <w:noProof/>
              </w:rPr>
              <w:t xml:space="preserve"> Credits</w:t>
            </w:r>
          </w:p>
        </w:tc>
      </w:tr>
      <w:tr w:rsidR="006C5BCE" w:rsidRPr="004B4E06" w14:paraId="21244E8D" w14:textId="77777777" w:rsidTr="00274D8B">
        <w:trPr>
          <w:cantSplit/>
        </w:trPr>
        <w:tc>
          <w:tcPr>
            <w:tcW w:w="11255" w:type="dxa"/>
            <w:gridSpan w:val="6"/>
            <w:tcBorders>
              <w:bottom w:val="single" w:sz="4" w:space="0" w:color="auto"/>
            </w:tcBorders>
          </w:tcPr>
          <w:p w14:paraId="278B2C04" w14:textId="77777777" w:rsidR="006C5BCE" w:rsidRPr="00281CE1" w:rsidRDefault="006C5BCE" w:rsidP="00A013D7">
            <w:pPr>
              <w:rPr>
                <w:noProof/>
                <w:sz w:val="18"/>
                <w:szCs w:val="18"/>
              </w:rPr>
            </w:pPr>
            <w:r w:rsidRPr="00673736">
              <w:rPr>
                <w:noProof/>
                <w:sz w:val="18"/>
                <w:szCs w:val="18"/>
              </w:rPr>
              <w:t xml:space="preserve">Undergraduate Seminar. Violence between members of different ethnic religious communities within what had been nation states is increasingly common: Syria, Afghanistan, Iraq, Ukraine, to name just a few current cases.  Yet such violence is not new - in the past century alone, it has occurred in many countries throughout the world. This course examines the logic and frequent tactics of such violence in Europe (Greece/Turkey 1923, Cyprus 1974, Yugoslavia 1941-45 and 1991-95), south Asia (India/Pakistan 1947, India since then), the Middle East (Israel/Palestine; Syria) and Africa (Rwanda/Burundi), among others.  We will pay particular attention to links between religion and conflict, and to gendered patterns of violence.  Most readings are ethnographic, close analyses of cases; but comparative frameworks will also be developed.  I assume no special knowledge by students of any of the case studies before the course begins.  By the end of the course, students will have an understanding of contemporary cases of violence, and also of the common features of such violence in the modern period. </w:t>
            </w:r>
          </w:p>
        </w:tc>
      </w:tr>
    </w:tbl>
    <w:p w14:paraId="08E63A70" w14:textId="77777777" w:rsidR="006C5BCE" w:rsidRDefault="006C5BCE" w:rsidP="00F53648">
      <w:pPr>
        <w:pStyle w:val="Heading2"/>
        <w:rPr>
          <w:rStyle w:val="Heading2Char"/>
          <w:noProof/>
        </w:rPr>
      </w:pPr>
    </w:p>
    <w:p w14:paraId="035C8B8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35AC504" w14:textId="77777777" w:rsidTr="00274D8B">
        <w:trPr>
          <w:cantSplit/>
        </w:trPr>
        <w:tc>
          <w:tcPr>
            <w:tcW w:w="1550" w:type="dxa"/>
          </w:tcPr>
          <w:p w14:paraId="10621776" w14:textId="77777777" w:rsidR="006C5BCE" w:rsidRPr="00FE604B" w:rsidRDefault="006C5BCE" w:rsidP="00A013D7">
            <w:pPr>
              <w:rPr>
                <w:b/>
                <w:noProof/>
              </w:rPr>
            </w:pPr>
            <w:r w:rsidRPr="00673736">
              <w:rPr>
                <w:b/>
                <w:noProof/>
              </w:rPr>
              <w:t>24011</w:t>
            </w:r>
          </w:p>
        </w:tc>
        <w:tc>
          <w:tcPr>
            <w:tcW w:w="1550" w:type="dxa"/>
          </w:tcPr>
          <w:p w14:paraId="1E2AB3AE" w14:textId="77777777" w:rsidR="006C5BCE" w:rsidRPr="004B4E06" w:rsidRDefault="006C5BCE" w:rsidP="00A013D7">
            <w:pPr>
              <w:rPr>
                <w:b/>
                <w:noProof/>
              </w:rPr>
            </w:pPr>
            <w:r w:rsidRPr="00673736">
              <w:rPr>
                <w:b/>
                <w:noProof/>
              </w:rPr>
              <w:t>ANTH</w:t>
            </w:r>
          </w:p>
        </w:tc>
        <w:tc>
          <w:tcPr>
            <w:tcW w:w="1950" w:type="dxa"/>
          </w:tcPr>
          <w:p w14:paraId="673BDB52" w14:textId="77777777" w:rsidR="006C5BCE" w:rsidRPr="004B4E06" w:rsidRDefault="006C5BCE" w:rsidP="00A013D7">
            <w:pPr>
              <w:rPr>
                <w:b/>
                <w:noProof/>
              </w:rPr>
            </w:pPr>
            <w:r w:rsidRPr="00673736">
              <w:rPr>
                <w:b/>
                <w:noProof/>
              </w:rPr>
              <w:t>ANTH</w:t>
            </w:r>
            <w:r>
              <w:rPr>
                <w:b/>
                <w:noProof/>
              </w:rPr>
              <w:t xml:space="preserve"> </w:t>
            </w:r>
            <w:r w:rsidRPr="00673736">
              <w:rPr>
                <w:b/>
                <w:noProof/>
              </w:rPr>
              <w:t>1737</w:t>
            </w:r>
          </w:p>
        </w:tc>
        <w:tc>
          <w:tcPr>
            <w:tcW w:w="4277" w:type="dxa"/>
            <w:gridSpan w:val="2"/>
          </w:tcPr>
          <w:p w14:paraId="7E59D312" w14:textId="77777777" w:rsidR="006C5BCE" w:rsidRPr="004B4E06" w:rsidRDefault="006C5BCE" w:rsidP="00A013D7">
            <w:pPr>
              <w:rPr>
                <w:b/>
                <w:noProof/>
              </w:rPr>
            </w:pPr>
            <w:r w:rsidRPr="00673736">
              <w:rPr>
                <w:b/>
                <w:noProof/>
              </w:rPr>
              <w:t>SPECIAL TOPICS IN CULTRL ANTH</w:t>
            </w:r>
          </w:p>
        </w:tc>
        <w:tc>
          <w:tcPr>
            <w:tcW w:w="1928" w:type="dxa"/>
          </w:tcPr>
          <w:p w14:paraId="57034429" w14:textId="77777777" w:rsidR="006C5BCE" w:rsidRPr="004B4E06" w:rsidRDefault="006C5BCE" w:rsidP="00A013D7">
            <w:pPr>
              <w:rPr>
                <w:noProof/>
              </w:rPr>
            </w:pPr>
            <w:r w:rsidRPr="00673736">
              <w:rPr>
                <w:noProof/>
              </w:rPr>
              <w:t xml:space="preserve">Yearwood,Gabby Matthew Harlan </w:t>
            </w:r>
          </w:p>
        </w:tc>
      </w:tr>
      <w:tr w:rsidR="006C5BCE" w:rsidRPr="004B4E06" w14:paraId="00C015F6" w14:textId="77777777" w:rsidTr="00274D8B">
        <w:trPr>
          <w:cantSplit/>
        </w:trPr>
        <w:tc>
          <w:tcPr>
            <w:tcW w:w="1550" w:type="dxa"/>
          </w:tcPr>
          <w:p w14:paraId="3C45086A" w14:textId="77777777" w:rsidR="006C5BCE" w:rsidRPr="004B4E06" w:rsidRDefault="006C5BCE" w:rsidP="00A013D7">
            <w:pPr>
              <w:rPr>
                <w:noProof/>
              </w:rPr>
            </w:pPr>
          </w:p>
        </w:tc>
        <w:tc>
          <w:tcPr>
            <w:tcW w:w="1550" w:type="dxa"/>
          </w:tcPr>
          <w:p w14:paraId="3F609BCE" w14:textId="77777777" w:rsidR="006C5BCE" w:rsidRPr="00281CE1" w:rsidRDefault="006C5BCE" w:rsidP="00A013D7">
            <w:pPr>
              <w:rPr>
                <w:noProof/>
              </w:rPr>
            </w:pPr>
            <w:r w:rsidRPr="00281CE1">
              <w:rPr>
                <w:noProof/>
              </w:rPr>
              <w:t xml:space="preserve">Meets Reqs:  </w:t>
            </w:r>
          </w:p>
        </w:tc>
        <w:tc>
          <w:tcPr>
            <w:tcW w:w="1950" w:type="dxa"/>
          </w:tcPr>
          <w:p w14:paraId="78460ABE" w14:textId="77777777" w:rsidR="006C5BCE" w:rsidRPr="004B4E06" w:rsidRDefault="006C5BCE" w:rsidP="00A013D7">
            <w:pPr>
              <w:rPr>
                <w:noProof/>
              </w:rPr>
            </w:pPr>
            <w:r w:rsidRPr="00673736">
              <w:rPr>
                <w:noProof/>
              </w:rPr>
              <w:t>TTh</w:t>
            </w:r>
          </w:p>
        </w:tc>
        <w:tc>
          <w:tcPr>
            <w:tcW w:w="2638" w:type="dxa"/>
          </w:tcPr>
          <w:p w14:paraId="32172438"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CD5424C" w14:textId="77777777" w:rsidR="006C5BCE" w:rsidRPr="004B4E06" w:rsidRDefault="006C5BCE" w:rsidP="00A013D7">
            <w:pPr>
              <w:rPr>
                <w:noProof/>
              </w:rPr>
            </w:pPr>
            <w:r w:rsidRPr="000B3158">
              <w:rPr>
                <w:noProof/>
              </w:rPr>
              <w:t>WWPH 4165</w:t>
            </w:r>
          </w:p>
        </w:tc>
        <w:tc>
          <w:tcPr>
            <w:tcW w:w="1928" w:type="dxa"/>
          </w:tcPr>
          <w:p w14:paraId="5C5D4229" w14:textId="77777777" w:rsidR="006C5BCE" w:rsidRPr="004B4E06" w:rsidRDefault="006C5BCE" w:rsidP="00A013D7">
            <w:pPr>
              <w:rPr>
                <w:noProof/>
              </w:rPr>
            </w:pPr>
            <w:r w:rsidRPr="00673736">
              <w:rPr>
                <w:noProof/>
              </w:rPr>
              <w:t>3</w:t>
            </w:r>
            <w:r>
              <w:rPr>
                <w:noProof/>
              </w:rPr>
              <w:t xml:space="preserve"> Credits</w:t>
            </w:r>
          </w:p>
        </w:tc>
      </w:tr>
      <w:tr w:rsidR="006C5BCE" w:rsidRPr="004B4E06" w14:paraId="66BAF5D7" w14:textId="77777777" w:rsidTr="00274D8B">
        <w:trPr>
          <w:cantSplit/>
        </w:trPr>
        <w:tc>
          <w:tcPr>
            <w:tcW w:w="11255" w:type="dxa"/>
            <w:gridSpan w:val="6"/>
            <w:tcBorders>
              <w:bottom w:val="single" w:sz="4" w:space="0" w:color="auto"/>
            </w:tcBorders>
          </w:tcPr>
          <w:p w14:paraId="64172388" w14:textId="77777777" w:rsidR="006C5BCE" w:rsidRPr="00281CE1" w:rsidRDefault="006C5BCE" w:rsidP="00A013D7">
            <w:pPr>
              <w:rPr>
                <w:noProof/>
                <w:sz w:val="18"/>
                <w:szCs w:val="18"/>
              </w:rPr>
            </w:pPr>
            <w:r w:rsidRPr="00673736">
              <w:rPr>
                <w:noProof/>
                <w:sz w:val="18"/>
                <w:szCs w:val="18"/>
              </w:rPr>
              <w:t xml:space="preserve">This course takes a critical look at the narratives and discourses in and around race and its relationship to scientific thought that both essentializes and naturalizes bodies and their capabilities.  We will explore narratives which use the tool and authoritative voice of science, scientific method and genetics.  In addition, we will look at some of the historical and contemporary narratives of the biological underpinnings of race discourse and its incorporation into everyday imaginings of social identities.  We will look at blogs, internet posts, media, and academic literature to view and critique the ways in which racialized logic becomes scientific logic. </w:t>
            </w:r>
          </w:p>
        </w:tc>
      </w:tr>
    </w:tbl>
    <w:p w14:paraId="2D7631D1" w14:textId="77777777" w:rsidR="006C5BCE" w:rsidRDefault="006C5BCE" w:rsidP="00F53648">
      <w:pPr>
        <w:pStyle w:val="Heading2"/>
        <w:rPr>
          <w:rStyle w:val="Heading2Char"/>
          <w:noProof/>
        </w:rPr>
      </w:pPr>
    </w:p>
    <w:p w14:paraId="2A61EA4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B87552" w14:textId="77777777" w:rsidTr="00274D8B">
        <w:trPr>
          <w:cantSplit/>
        </w:trPr>
        <w:tc>
          <w:tcPr>
            <w:tcW w:w="1550" w:type="dxa"/>
          </w:tcPr>
          <w:p w14:paraId="096681D7" w14:textId="77777777" w:rsidR="006C5BCE" w:rsidRPr="00FE604B" w:rsidRDefault="006C5BCE" w:rsidP="00A013D7">
            <w:pPr>
              <w:rPr>
                <w:b/>
                <w:noProof/>
              </w:rPr>
            </w:pPr>
            <w:r w:rsidRPr="00673736">
              <w:rPr>
                <w:b/>
                <w:noProof/>
              </w:rPr>
              <w:t>31074</w:t>
            </w:r>
          </w:p>
        </w:tc>
        <w:tc>
          <w:tcPr>
            <w:tcW w:w="1550" w:type="dxa"/>
          </w:tcPr>
          <w:p w14:paraId="3C8FBDDE" w14:textId="77777777" w:rsidR="006C5BCE" w:rsidRPr="004B4E06" w:rsidRDefault="006C5BCE" w:rsidP="00A013D7">
            <w:pPr>
              <w:rPr>
                <w:b/>
                <w:noProof/>
              </w:rPr>
            </w:pPr>
            <w:r w:rsidRPr="00673736">
              <w:rPr>
                <w:b/>
                <w:noProof/>
              </w:rPr>
              <w:t>ANTH</w:t>
            </w:r>
          </w:p>
        </w:tc>
        <w:tc>
          <w:tcPr>
            <w:tcW w:w="1950" w:type="dxa"/>
          </w:tcPr>
          <w:p w14:paraId="7173C04B" w14:textId="77777777" w:rsidR="006C5BCE" w:rsidRPr="004B4E06" w:rsidRDefault="006C5BCE" w:rsidP="00A013D7">
            <w:pPr>
              <w:rPr>
                <w:b/>
                <w:noProof/>
              </w:rPr>
            </w:pPr>
            <w:r w:rsidRPr="00673736">
              <w:rPr>
                <w:b/>
                <w:noProof/>
              </w:rPr>
              <w:t>ANTH</w:t>
            </w:r>
            <w:r>
              <w:rPr>
                <w:b/>
                <w:noProof/>
              </w:rPr>
              <w:t xml:space="preserve"> </w:t>
            </w:r>
            <w:r w:rsidRPr="00673736">
              <w:rPr>
                <w:b/>
                <w:noProof/>
              </w:rPr>
              <w:t>1737</w:t>
            </w:r>
          </w:p>
        </w:tc>
        <w:tc>
          <w:tcPr>
            <w:tcW w:w="4277" w:type="dxa"/>
            <w:gridSpan w:val="2"/>
          </w:tcPr>
          <w:p w14:paraId="00A4E480" w14:textId="77777777" w:rsidR="006C5BCE" w:rsidRPr="004B4E06" w:rsidRDefault="006C5BCE" w:rsidP="00A013D7">
            <w:pPr>
              <w:rPr>
                <w:b/>
                <w:noProof/>
              </w:rPr>
            </w:pPr>
            <w:r w:rsidRPr="00673736">
              <w:rPr>
                <w:b/>
                <w:noProof/>
              </w:rPr>
              <w:t>SPECIAL TOPICS IN CULTRL ANTH</w:t>
            </w:r>
          </w:p>
        </w:tc>
        <w:tc>
          <w:tcPr>
            <w:tcW w:w="1928" w:type="dxa"/>
          </w:tcPr>
          <w:p w14:paraId="50DEC1AA" w14:textId="77777777" w:rsidR="006C5BCE" w:rsidRPr="004B4E06" w:rsidRDefault="006C5BCE" w:rsidP="00A013D7">
            <w:pPr>
              <w:rPr>
                <w:noProof/>
              </w:rPr>
            </w:pPr>
            <w:r w:rsidRPr="00673736">
              <w:rPr>
                <w:noProof/>
              </w:rPr>
              <w:t xml:space="preserve">Brown,Laura C </w:t>
            </w:r>
          </w:p>
        </w:tc>
      </w:tr>
      <w:tr w:rsidR="006C5BCE" w:rsidRPr="004B4E06" w14:paraId="259306BF" w14:textId="77777777" w:rsidTr="00274D8B">
        <w:trPr>
          <w:cantSplit/>
        </w:trPr>
        <w:tc>
          <w:tcPr>
            <w:tcW w:w="1550" w:type="dxa"/>
          </w:tcPr>
          <w:p w14:paraId="1B799293" w14:textId="77777777" w:rsidR="006C5BCE" w:rsidRPr="004B4E06" w:rsidRDefault="006C5BCE" w:rsidP="00A013D7">
            <w:pPr>
              <w:rPr>
                <w:noProof/>
              </w:rPr>
            </w:pPr>
          </w:p>
        </w:tc>
        <w:tc>
          <w:tcPr>
            <w:tcW w:w="1550" w:type="dxa"/>
          </w:tcPr>
          <w:p w14:paraId="21F8C554" w14:textId="77777777" w:rsidR="006C5BCE" w:rsidRPr="00281CE1" w:rsidRDefault="006C5BCE" w:rsidP="00A013D7">
            <w:pPr>
              <w:rPr>
                <w:noProof/>
              </w:rPr>
            </w:pPr>
            <w:r w:rsidRPr="00281CE1">
              <w:rPr>
                <w:noProof/>
              </w:rPr>
              <w:t xml:space="preserve">Meets Reqs:  </w:t>
            </w:r>
          </w:p>
        </w:tc>
        <w:tc>
          <w:tcPr>
            <w:tcW w:w="1950" w:type="dxa"/>
          </w:tcPr>
          <w:p w14:paraId="5FB6FCA2" w14:textId="77777777" w:rsidR="006C5BCE" w:rsidRPr="004B4E06" w:rsidRDefault="006C5BCE" w:rsidP="00A013D7">
            <w:pPr>
              <w:rPr>
                <w:noProof/>
              </w:rPr>
            </w:pPr>
            <w:r w:rsidRPr="00673736">
              <w:rPr>
                <w:noProof/>
              </w:rPr>
              <w:t>MW</w:t>
            </w:r>
          </w:p>
        </w:tc>
        <w:tc>
          <w:tcPr>
            <w:tcW w:w="2638" w:type="dxa"/>
          </w:tcPr>
          <w:p w14:paraId="0A06B9E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F15BD36" w14:textId="77777777" w:rsidR="006C5BCE" w:rsidRPr="004B4E06" w:rsidRDefault="006C5BCE" w:rsidP="00A013D7">
            <w:pPr>
              <w:rPr>
                <w:noProof/>
              </w:rPr>
            </w:pPr>
            <w:r w:rsidRPr="000B3158">
              <w:rPr>
                <w:noProof/>
              </w:rPr>
              <w:t>WWPH 4165</w:t>
            </w:r>
          </w:p>
        </w:tc>
        <w:tc>
          <w:tcPr>
            <w:tcW w:w="1928" w:type="dxa"/>
          </w:tcPr>
          <w:p w14:paraId="40089D9B" w14:textId="77777777" w:rsidR="006C5BCE" w:rsidRPr="004B4E06" w:rsidRDefault="006C5BCE" w:rsidP="00A013D7">
            <w:pPr>
              <w:rPr>
                <w:noProof/>
              </w:rPr>
            </w:pPr>
            <w:r w:rsidRPr="00673736">
              <w:rPr>
                <w:noProof/>
              </w:rPr>
              <w:t>3</w:t>
            </w:r>
            <w:r>
              <w:rPr>
                <w:noProof/>
              </w:rPr>
              <w:t xml:space="preserve"> Credits</w:t>
            </w:r>
          </w:p>
        </w:tc>
      </w:tr>
      <w:tr w:rsidR="006C5BCE" w:rsidRPr="004B4E06" w14:paraId="23F7D067" w14:textId="77777777" w:rsidTr="00274D8B">
        <w:trPr>
          <w:cantSplit/>
        </w:trPr>
        <w:tc>
          <w:tcPr>
            <w:tcW w:w="11255" w:type="dxa"/>
            <w:gridSpan w:val="6"/>
            <w:tcBorders>
              <w:bottom w:val="single" w:sz="4" w:space="0" w:color="auto"/>
            </w:tcBorders>
          </w:tcPr>
          <w:p w14:paraId="14769326" w14:textId="77777777" w:rsidR="006C5BCE" w:rsidRPr="00281CE1" w:rsidRDefault="006C5BCE" w:rsidP="00A013D7">
            <w:pPr>
              <w:rPr>
                <w:noProof/>
                <w:sz w:val="18"/>
                <w:szCs w:val="18"/>
              </w:rPr>
            </w:pPr>
          </w:p>
        </w:tc>
      </w:tr>
    </w:tbl>
    <w:p w14:paraId="7502D0B6" w14:textId="77777777" w:rsidR="006C5BCE" w:rsidRDefault="006C5BCE" w:rsidP="00F53648">
      <w:pPr>
        <w:pStyle w:val="Heading2"/>
        <w:rPr>
          <w:rStyle w:val="Heading2Char"/>
          <w:noProof/>
        </w:rPr>
      </w:pPr>
    </w:p>
    <w:p w14:paraId="080DD96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3C5CAA" w14:textId="77777777" w:rsidTr="00274D8B">
        <w:trPr>
          <w:cantSplit/>
        </w:trPr>
        <w:tc>
          <w:tcPr>
            <w:tcW w:w="1550" w:type="dxa"/>
          </w:tcPr>
          <w:p w14:paraId="1659B429" w14:textId="77777777" w:rsidR="006C5BCE" w:rsidRPr="00FE604B" w:rsidRDefault="006C5BCE" w:rsidP="00A013D7">
            <w:pPr>
              <w:rPr>
                <w:b/>
                <w:noProof/>
              </w:rPr>
            </w:pPr>
            <w:r w:rsidRPr="00673736">
              <w:rPr>
                <w:b/>
                <w:noProof/>
              </w:rPr>
              <w:t>32361</w:t>
            </w:r>
          </w:p>
        </w:tc>
        <w:tc>
          <w:tcPr>
            <w:tcW w:w="1550" w:type="dxa"/>
          </w:tcPr>
          <w:p w14:paraId="0A6152C7" w14:textId="77777777" w:rsidR="006C5BCE" w:rsidRPr="004B4E06" w:rsidRDefault="006C5BCE" w:rsidP="00A013D7">
            <w:pPr>
              <w:rPr>
                <w:b/>
                <w:noProof/>
              </w:rPr>
            </w:pPr>
            <w:r w:rsidRPr="00673736">
              <w:rPr>
                <w:b/>
                <w:noProof/>
              </w:rPr>
              <w:t>ANTH</w:t>
            </w:r>
          </w:p>
        </w:tc>
        <w:tc>
          <w:tcPr>
            <w:tcW w:w="1950" w:type="dxa"/>
          </w:tcPr>
          <w:p w14:paraId="52B15384" w14:textId="77777777" w:rsidR="006C5BCE" w:rsidRPr="004B4E06" w:rsidRDefault="006C5BCE" w:rsidP="00A013D7">
            <w:pPr>
              <w:rPr>
                <w:b/>
                <w:noProof/>
              </w:rPr>
            </w:pPr>
            <w:r w:rsidRPr="00673736">
              <w:rPr>
                <w:b/>
                <w:noProof/>
              </w:rPr>
              <w:t>ANTH</w:t>
            </w:r>
            <w:r>
              <w:rPr>
                <w:b/>
                <w:noProof/>
              </w:rPr>
              <w:t xml:space="preserve"> </w:t>
            </w:r>
            <w:r w:rsidRPr="00673736">
              <w:rPr>
                <w:b/>
                <w:noProof/>
              </w:rPr>
              <w:t>1737</w:t>
            </w:r>
          </w:p>
        </w:tc>
        <w:tc>
          <w:tcPr>
            <w:tcW w:w="4277" w:type="dxa"/>
            <w:gridSpan w:val="2"/>
          </w:tcPr>
          <w:p w14:paraId="77DDC3C5" w14:textId="77777777" w:rsidR="006C5BCE" w:rsidRPr="004B4E06" w:rsidRDefault="006C5BCE" w:rsidP="00A013D7">
            <w:pPr>
              <w:rPr>
                <w:b/>
                <w:noProof/>
              </w:rPr>
            </w:pPr>
            <w:r w:rsidRPr="00673736">
              <w:rPr>
                <w:b/>
                <w:noProof/>
              </w:rPr>
              <w:t>SPECIAL TOPICS IN CULTRL ANTH</w:t>
            </w:r>
          </w:p>
        </w:tc>
        <w:tc>
          <w:tcPr>
            <w:tcW w:w="1928" w:type="dxa"/>
          </w:tcPr>
          <w:p w14:paraId="11AC4E16" w14:textId="77777777" w:rsidR="006C5BCE" w:rsidRPr="004B4E06" w:rsidRDefault="006C5BCE" w:rsidP="00A013D7">
            <w:pPr>
              <w:rPr>
                <w:noProof/>
              </w:rPr>
            </w:pPr>
            <w:r w:rsidRPr="00673736">
              <w:rPr>
                <w:noProof/>
              </w:rPr>
              <w:t xml:space="preserve">Wanderer,Emily Mannix </w:t>
            </w:r>
          </w:p>
        </w:tc>
      </w:tr>
      <w:tr w:rsidR="006C5BCE" w:rsidRPr="004B4E06" w14:paraId="3929D09C" w14:textId="77777777" w:rsidTr="00274D8B">
        <w:trPr>
          <w:cantSplit/>
        </w:trPr>
        <w:tc>
          <w:tcPr>
            <w:tcW w:w="1550" w:type="dxa"/>
          </w:tcPr>
          <w:p w14:paraId="18BBA1DA" w14:textId="77777777" w:rsidR="006C5BCE" w:rsidRPr="004B4E06" w:rsidRDefault="006C5BCE" w:rsidP="00A013D7">
            <w:pPr>
              <w:rPr>
                <w:noProof/>
              </w:rPr>
            </w:pPr>
          </w:p>
        </w:tc>
        <w:tc>
          <w:tcPr>
            <w:tcW w:w="1550" w:type="dxa"/>
          </w:tcPr>
          <w:p w14:paraId="713CF598" w14:textId="77777777" w:rsidR="006C5BCE" w:rsidRPr="00281CE1" w:rsidRDefault="006C5BCE" w:rsidP="00A013D7">
            <w:pPr>
              <w:rPr>
                <w:noProof/>
              </w:rPr>
            </w:pPr>
            <w:r w:rsidRPr="00281CE1">
              <w:rPr>
                <w:noProof/>
              </w:rPr>
              <w:t xml:space="preserve">Meets Reqs:  </w:t>
            </w:r>
          </w:p>
        </w:tc>
        <w:tc>
          <w:tcPr>
            <w:tcW w:w="1950" w:type="dxa"/>
          </w:tcPr>
          <w:p w14:paraId="4AA6BA69" w14:textId="77777777" w:rsidR="006C5BCE" w:rsidRPr="004B4E06" w:rsidRDefault="006C5BCE" w:rsidP="00A013D7">
            <w:pPr>
              <w:rPr>
                <w:noProof/>
              </w:rPr>
            </w:pPr>
            <w:r w:rsidRPr="00673736">
              <w:rPr>
                <w:noProof/>
              </w:rPr>
              <w:t>T</w:t>
            </w:r>
          </w:p>
        </w:tc>
        <w:tc>
          <w:tcPr>
            <w:tcW w:w="2638" w:type="dxa"/>
          </w:tcPr>
          <w:p w14:paraId="794A2116"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04:30 PM</w:t>
            </w:r>
            <w:r w:rsidRPr="00281CE1">
              <w:rPr>
                <w:noProof/>
              </w:rPr>
              <w:t xml:space="preserve"> </w:t>
            </w:r>
          </w:p>
        </w:tc>
        <w:tc>
          <w:tcPr>
            <w:tcW w:w="1639" w:type="dxa"/>
          </w:tcPr>
          <w:p w14:paraId="2BE44C1E" w14:textId="77777777" w:rsidR="006C5BCE" w:rsidRPr="004B4E06" w:rsidRDefault="006C5BCE" w:rsidP="00A013D7">
            <w:pPr>
              <w:rPr>
                <w:noProof/>
              </w:rPr>
            </w:pPr>
            <w:r w:rsidRPr="000B3158">
              <w:rPr>
                <w:noProof/>
              </w:rPr>
              <w:t>WWPH 4165</w:t>
            </w:r>
          </w:p>
        </w:tc>
        <w:tc>
          <w:tcPr>
            <w:tcW w:w="1928" w:type="dxa"/>
          </w:tcPr>
          <w:p w14:paraId="7048EFF0" w14:textId="77777777" w:rsidR="006C5BCE" w:rsidRPr="004B4E06" w:rsidRDefault="006C5BCE" w:rsidP="00A013D7">
            <w:pPr>
              <w:rPr>
                <w:noProof/>
              </w:rPr>
            </w:pPr>
            <w:r w:rsidRPr="00673736">
              <w:rPr>
                <w:noProof/>
              </w:rPr>
              <w:t>3</w:t>
            </w:r>
            <w:r>
              <w:rPr>
                <w:noProof/>
              </w:rPr>
              <w:t xml:space="preserve"> Credits</w:t>
            </w:r>
          </w:p>
        </w:tc>
      </w:tr>
      <w:tr w:rsidR="006C5BCE" w:rsidRPr="004B4E06" w14:paraId="47865E0E" w14:textId="77777777" w:rsidTr="00274D8B">
        <w:trPr>
          <w:cantSplit/>
        </w:trPr>
        <w:tc>
          <w:tcPr>
            <w:tcW w:w="11255" w:type="dxa"/>
            <w:gridSpan w:val="6"/>
            <w:tcBorders>
              <w:bottom w:val="single" w:sz="4" w:space="0" w:color="auto"/>
            </w:tcBorders>
          </w:tcPr>
          <w:p w14:paraId="1434C56B" w14:textId="77777777" w:rsidR="006C5BCE" w:rsidRPr="00281CE1" w:rsidRDefault="006C5BCE" w:rsidP="00A013D7">
            <w:pPr>
              <w:rPr>
                <w:noProof/>
                <w:sz w:val="18"/>
                <w:szCs w:val="18"/>
              </w:rPr>
            </w:pPr>
          </w:p>
        </w:tc>
      </w:tr>
    </w:tbl>
    <w:p w14:paraId="08D3242B" w14:textId="77777777" w:rsidR="006C5BCE" w:rsidRDefault="006C5BCE" w:rsidP="00F53648">
      <w:pPr>
        <w:pStyle w:val="Heading2"/>
        <w:rPr>
          <w:rStyle w:val="Heading2Char"/>
          <w:noProof/>
        </w:rPr>
      </w:pPr>
    </w:p>
    <w:p w14:paraId="271F3A5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400E76" w14:textId="77777777" w:rsidTr="00274D8B">
        <w:trPr>
          <w:cantSplit/>
        </w:trPr>
        <w:tc>
          <w:tcPr>
            <w:tcW w:w="1550" w:type="dxa"/>
          </w:tcPr>
          <w:p w14:paraId="740F238D" w14:textId="77777777" w:rsidR="006C5BCE" w:rsidRPr="00FE604B" w:rsidRDefault="006C5BCE" w:rsidP="00A013D7">
            <w:pPr>
              <w:rPr>
                <w:b/>
                <w:noProof/>
              </w:rPr>
            </w:pPr>
            <w:r w:rsidRPr="00673736">
              <w:rPr>
                <w:b/>
                <w:noProof/>
              </w:rPr>
              <w:t>24061</w:t>
            </w:r>
          </w:p>
        </w:tc>
        <w:tc>
          <w:tcPr>
            <w:tcW w:w="1550" w:type="dxa"/>
          </w:tcPr>
          <w:p w14:paraId="03D3DEA6" w14:textId="77777777" w:rsidR="006C5BCE" w:rsidRPr="004B4E06" w:rsidRDefault="006C5BCE" w:rsidP="00A013D7">
            <w:pPr>
              <w:rPr>
                <w:b/>
                <w:noProof/>
              </w:rPr>
            </w:pPr>
            <w:r w:rsidRPr="00673736">
              <w:rPr>
                <w:b/>
                <w:noProof/>
              </w:rPr>
              <w:t>ANTH</w:t>
            </w:r>
          </w:p>
        </w:tc>
        <w:tc>
          <w:tcPr>
            <w:tcW w:w="1950" w:type="dxa"/>
          </w:tcPr>
          <w:p w14:paraId="721134AF" w14:textId="77777777" w:rsidR="006C5BCE" w:rsidRPr="004B4E06" w:rsidRDefault="006C5BCE" w:rsidP="00A013D7">
            <w:pPr>
              <w:rPr>
                <w:b/>
                <w:noProof/>
              </w:rPr>
            </w:pPr>
            <w:r w:rsidRPr="00673736">
              <w:rPr>
                <w:b/>
                <w:noProof/>
              </w:rPr>
              <w:t>ANTH</w:t>
            </w:r>
            <w:r>
              <w:rPr>
                <w:b/>
                <w:noProof/>
              </w:rPr>
              <w:t xml:space="preserve"> </w:t>
            </w:r>
            <w:r w:rsidRPr="00673736">
              <w:rPr>
                <w:b/>
                <w:noProof/>
              </w:rPr>
              <w:t>1737</w:t>
            </w:r>
          </w:p>
        </w:tc>
        <w:tc>
          <w:tcPr>
            <w:tcW w:w="4277" w:type="dxa"/>
            <w:gridSpan w:val="2"/>
          </w:tcPr>
          <w:p w14:paraId="191F0820" w14:textId="77777777" w:rsidR="006C5BCE" w:rsidRPr="004B4E06" w:rsidRDefault="006C5BCE" w:rsidP="00A013D7">
            <w:pPr>
              <w:rPr>
                <w:b/>
                <w:noProof/>
              </w:rPr>
            </w:pPr>
            <w:r w:rsidRPr="00673736">
              <w:rPr>
                <w:b/>
                <w:noProof/>
              </w:rPr>
              <w:t>SPECIAL TOPICS IN CULTRL ANTH</w:t>
            </w:r>
          </w:p>
        </w:tc>
        <w:tc>
          <w:tcPr>
            <w:tcW w:w="1928" w:type="dxa"/>
          </w:tcPr>
          <w:p w14:paraId="5687727D" w14:textId="77777777" w:rsidR="006C5BCE" w:rsidRPr="004B4E06" w:rsidRDefault="006C5BCE" w:rsidP="00A013D7">
            <w:pPr>
              <w:rPr>
                <w:noProof/>
              </w:rPr>
            </w:pPr>
            <w:r w:rsidRPr="00673736">
              <w:rPr>
                <w:noProof/>
              </w:rPr>
              <w:t xml:space="preserve">Cabot,Heath </w:t>
            </w:r>
          </w:p>
        </w:tc>
      </w:tr>
      <w:tr w:rsidR="006C5BCE" w:rsidRPr="004B4E06" w14:paraId="10AF4D54" w14:textId="77777777" w:rsidTr="00274D8B">
        <w:trPr>
          <w:cantSplit/>
        </w:trPr>
        <w:tc>
          <w:tcPr>
            <w:tcW w:w="1550" w:type="dxa"/>
          </w:tcPr>
          <w:p w14:paraId="257791AC" w14:textId="77777777" w:rsidR="006C5BCE" w:rsidRPr="004B4E06" w:rsidRDefault="006C5BCE" w:rsidP="00A013D7">
            <w:pPr>
              <w:rPr>
                <w:noProof/>
              </w:rPr>
            </w:pPr>
          </w:p>
        </w:tc>
        <w:tc>
          <w:tcPr>
            <w:tcW w:w="1550" w:type="dxa"/>
          </w:tcPr>
          <w:p w14:paraId="771C2DED" w14:textId="77777777" w:rsidR="006C5BCE" w:rsidRPr="00281CE1" w:rsidRDefault="006C5BCE" w:rsidP="00A013D7">
            <w:pPr>
              <w:rPr>
                <w:noProof/>
              </w:rPr>
            </w:pPr>
            <w:r w:rsidRPr="00281CE1">
              <w:rPr>
                <w:noProof/>
              </w:rPr>
              <w:t xml:space="preserve">Meets Reqs:  </w:t>
            </w:r>
          </w:p>
        </w:tc>
        <w:tc>
          <w:tcPr>
            <w:tcW w:w="1950" w:type="dxa"/>
          </w:tcPr>
          <w:p w14:paraId="0F1AD104" w14:textId="77777777" w:rsidR="006C5BCE" w:rsidRPr="004B4E06" w:rsidRDefault="006C5BCE" w:rsidP="00A013D7">
            <w:pPr>
              <w:rPr>
                <w:noProof/>
              </w:rPr>
            </w:pPr>
            <w:r w:rsidRPr="00673736">
              <w:rPr>
                <w:noProof/>
              </w:rPr>
              <w:t>Th</w:t>
            </w:r>
          </w:p>
        </w:tc>
        <w:tc>
          <w:tcPr>
            <w:tcW w:w="2638" w:type="dxa"/>
          </w:tcPr>
          <w:p w14:paraId="12D139EF"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FA83121" w14:textId="77777777" w:rsidR="006C5BCE" w:rsidRPr="004B4E06" w:rsidRDefault="006C5BCE" w:rsidP="00A013D7">
            <w:pPr>
              <w:rPr>
                <w:noProof/>
              </w:rPr>
            </w:pPr>
            <w:r w:rsidRPr="000B3158">
              <w:rPr>
                <w:noProof/>
              </w:rPr>
              <w:t>WWPH 4165</w:t>
            </w:r>
          </w:p>
        </w:tc>
        <w:tc>
          <w:tcPr>
            <w:tcW w:w="1928" w:type="dxa"/>
          </w:tcPr>
          <w:p w14:paraId="7271BEBD" w14:textId="77777777" w:rsidR="006C5BCE" w:rsidRPr="004B4E06" w:rsidRDefault="006C5BCE" w:rsidP="00A013D7">
            <w:pPr>
              <w:rPr>
                <w:noProof/>
              </w:rPr>
            </w:pPr>
            <w:r w:rsidRPr="00673736">
              <w:rPr>
                <w:noProof/>
              </w:rPr>
              <w:t>3</w:t>
            </w:r>
            <w:r>
              <w:rPr>
                <w:noProof/>
              </w:rPr>
              <w:t xml:space="preserve"> Credits</w:t>
            </w:r>
          </w:p>
        </w:tc>
      </w:tr>
      <w:tr w:rsidR="006C5BCE" w:rsidRPr="004B4E06" w14:paraId="2BA6A81A" w14:textId="77777777" w:rsidTr="00274D8B">
        <w:trPr>
          <w:cantSplit/>
        </w:trPr>
        <w:tc>
          <w:tcPr>
            <w:tcW w:w="11255" w:type="dxa"/>
            <w:gridSpan w:val="6"/>
            <w:tcBorders>
              <w:bottom w:val="single" w:sz="4" w:space="0" w:color="auto"/>
            </w:tcBorders>
          </w:tcPr>
          <w:p w14:paraId="30363BF3" w14:textId="77777777" w:rsidR="006C5BCE" w:rsidRPr="00281CE1" w:rsidRDefault="006C5BCE" w:rsidP="00A013D7">
            <w:pPr>
              <w:rPr>
                <w:noProof/>
                <w:sz w:val="18"/>
                <w:szCs w:val="18"/>
              </w:rPr>
            </w:pPr>
            <w:r w:rsidRPr="00673736">
              <w:rPr>
                <w:noProof/>
                <w:sz w:val="18"/>
                <w:szCs w:val="18"/>
              </w:rPr>
              <w:t xml:space="preserve">What does it mean to belong, or not to belong? What does it mean to be mobile? What is a home, a homeland, home country, or nation? How do experiences of migration, exile, and displacement shift one's understanding of home? Warfare, statecraft, and political violence, and recent environmental and social disasters, are giving rise to forms of belonging, mobility, and displacement that do not fit within traditional categories.  War and political violence destabilize national borders while reinforcing structures of power that bolster or mimic nation-state forms.  Environmental disaster and poverty cause displacements that cannot be classified purely in terms of either economic or forced migration, but produce composite categories which, as of yet, have no formal legal foothold, such as economic or environmental refugees. While popular culture often heralds the rise of multiculturalism in a globalized world, there are also alarming signals (surveillance, strategies of profiling, increasing militarization of borders, and race-related violence) that suggest that ideas of blood and territory continue as powerful delineators of inclusion and exclusion.  This course asks how belonging, mobility, and displacement take shape amid political violence; global migrations of people, capital, and ideas; social inequalities; new forms of political organization and governance (international, grass-roots, supranational); and the continued dominance of nation-states. </w:t>
            </w:r>
          </w:p>
        </w:tc>
      </w:tr>
    </w:tbl>
    <w:p w14:paraId="338BCA95" w14:textId="77777777" w:rsidR="006C5BCE" w:rsidRDefault="006C5BCE" w:rsidP="00F53648">
      <w:pPr>
        <w:pStyle w:val="Heading2"/>
        <w:rPr>
          <w:rStyle w:val="Heading2Char"/>
          <w:noProof/>
        </w:rPr>
      </w:pPr>
    </w:p>
    <w:p w14:paraId="14E7878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31E85C0" w14:textId="77777777" w:rsidTr="00274D8B">
        <w:trPr>
          <w:cantSplit/>
        </w:trPr>
        <w:tc>
          <w:tcPr>
            <w:tcW w:w="1550" w:type="dxa"/>
          </w:tcPr>
          <w:p w14:paraId="11461D62" w14:textId="77777777" w:rsidR="006C5BCE" w:rsidRPr="00FE604B" w:rsidRDefault="006C5BCE" w:rsidP="00A013D7">
            <w:pPr>
              <w:rPr>
                <w:b/>
                <w:noProof/>
              </w:rPr>
            </w:pPr>
            <w:r w:rsidRPr="00673736">
              <w:rPr>
                <w:b/>
                <w:noProof/>
              </w:rPr>
              <w:t>29978</w:t>
            </w:r>
          </w:p>
        </w:tc>
        <w:tc>
          <w:tcPr>
            <w:tcW w:w="1550" w:type="dxa"/>
          </w:tcPr>
          <w:p w14:paraId="49E1F0F3" w14:textId="77777777" w:rsidR="006C5BCE" w:rsidRPr="004B4E06" w:rsidRDefault="006C5BCE" w:rsidP="00A013D7">
            <w:pPr>
              <w:rPr>
                <w:b/>
                <w:noProof/>
              </w:rPr>
            </w:pPr>
            <w:r w:rsidRPr="00673736">
              <w:rPr>
                <w:b/>
                <w:noProof/>
              </w:rPr>
              <w:t>ANTH</w:t>
            </w:r>
          </w:p>
        </w:tc>
        <w:tc>
          <w:tcPr>
            <w:tcW w:w="1950" w:type="dxa"/>
          </w:tcPr>
          <w:p w14:paraId="7BE56487" w14:textId="77777777" w:rsidR="006C5BCE" w:rsidRPr="004B4E06" w:rsidRDefault="006C5BCE" w:rsidP="00A013D7">
            <w:pPr>
              <w:rPr>
                <w:b/>
                <w:noProof/>
              </w:rPr>
            </w:pPr>
            <w:r w:rsidRPr="00673736">
              <w:rPr>
                <w:b/>
                <w:noProof/>
              </w:rPr>
              <w:t>ANTH</w:t>
            </w:r>
            <w:r>
              <w:rPr>
                <w:b/>
                <w:noProof/>
              </w:rPr>
              <w:t xml:space="preserve"> </w:t>
            </w:r>
            <w:r w:rsidRPr="00673736">
              <w:rPr>
                <w:b/>
                <w:noProof/>
              </w:rPr>
              <w:t>1737</w:t>
            </w:r>
          </w:p>
        </w:tc>
        <w:tc>
          <w:tcPr>
            <w:tcW w:w="4277" w:type="dxa"/>
            <w:gridSpan w:val="2"/>
          </w:tcPr>
          <w:p w14:paraId="2A4E8F79" w14:textId="77777777" w:rsidR="006C5BCE" w:rsidRPr="004B4E06" w:rsidRDefault="006C5BCE" w:rsidP="00A013D7">
            <w:pPr>
              <w:rPr>
                <w:b/>
                <w:noProof/>
              </w:rPr>
            </w:pPr>
            <w:r w:rsidRPr="00673736">
              <w:rPr>
                <w:b/>
                <w:noProof/>
              </w:rPr>
              <w:t>SPECIAL TOPICS IN CULTRL ANTH</w:t>
            </w:r>
          </w:p>
        </w:tc>
        <w:tc>
          <w:tcPr>
            <w:tcW w:w="1928" w:type="dxa"/>
          </w:tcPr>
          <w:p w14:paraId="22E2D553" w14:textId="77777777" w:rsidR="006C5BCE" w:rsidRPr="004B4E06" w:rsidRDefault="006C5BCE" w:rsidP="00A013D7">
            <w:pPr>
              <w:rPr>
                <w:noProof/>
              </w:rPr>
            </w:pPr>
            <w:r w:rsidRPr="00673736">
              <w:rPr>
                <w:noProof/>
              </w:rPr>
              <w:t xml:space="preserve">Whitehead,Jeffrey Robert </w:t>
            </w:r>
          </w:p>
        </w:tc>
      </w:tr>
      <w:tr w:rsidR="006C5BCE" w:rsidRPr="004B4E06" w14:paraId="04D0F9BD" w14:textId="77777777" w:rsidTr="00274D8B">
        <w:trPr>
          <w:cantSplit/>
        </w:trPr>
        <w:tc>
          <w:tcPr>
            <w:tcW w:w="1550" w:type="dxa"/>
          </w:tcPr>
          <w:p w14:paraId="74FE0438" w14:textId="77777777" w:rsidR="006C5BCE" w:rsidRPr="004B4E06" w:rsidRDefault="006C5BCE" w:rsidP="00A013D7">
            <w:pPr>
              <w:rPr>
                <w:noProof/>
              </w:rPr>
            </w:pPr>
          </w:p>
        </w:tc>
        <w:tc>
          <w:tcPr>
            <w:tcW w:w="1550" w:type="dxa"/>
          </w:tcPr>
          <w:p w14:paraId="4FF4C0B8" w14:textId="77777777" w:rsidR="006C5BCE" w:rsidRPr="00281CE1" w:rsidRDefault="006C5BCE" w:rsidP="00A013D7">
            <w:pPr>
              <w:rPr>
                <w:noProof/>
              </w:rPr>
            </w:pPr>
            <w:r w:rsidRPr="00281CE1">
              <w:rPr>
                <w:noProof/>
              </w:rPr>
              <w:t xml:space="preserve">Meets Reqs:  </w:t>
            </w:r>
          </w:p>
        </w:tc>
        <w:tc>
          <w:tcPr>
            <w:tcW w:w="1950" w:type="dxa"/>
          </w:tcPr>
          <w:p w14:paraId="7B922DBA" w14:textId="77777777" w:rsidR="006C5BCE" w:rsidRPr="004B4E06" w:rsidRDefault="006C5BCE" w:rsidP="00A013D7">
            <w:pPr>
              <w:rPr>
                <w:noProof/>
              </w:rPr>
            </w:pPr>
          </w:p>
        </w:tc>
        <w:tc>
          <w:tcPr>
            <w:tcW w:w="2638" w:type="dxa"/>
          </w:tcPr>
          <w:p w14:paraId="31F1457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0019FC0" w14:textId="77777777" w:rsidR="006C5BCE" w:rsidRPr="004B4E06" w:rsidRDefault="006C5BCE" w:rsidP="00A013D7">
            <w:pPr>
              <w:rPr>
                <w:noProof/>
              </w:rPr>
            </w:pPr>
            <w:r w:rsidRPr="000B3158">
              <w:rPr>
                <w:noProof/>
              </w:rPr>
              <w:t>WWPH 4165</w:t>
            </w:r>
          </w:p>
        </w:tc>
        <w:tc>
          <w:tcPr>
            <w:tcW w:w="1928" w:type="dxa"/>
          </w:tcPr>
          <w:p w14:paraId="295A35DC" w14:textId="77777777" w:rsidR="006C5BCE" w:rsidRPr="004B4E06" w:rsidRDefault="006C5BCE" w:rsidP="00A013D7">
            <w:pPr>
              <w:rPr>
                <w:noProof/>
              </w:rPr>
            </w:pPr>
            <w:r w:rsidRPr="00673736">
              <w:rPr>
                <w:noProof/>
              </w:rPr>
              <w:t>3</w:t>
            </w:r>
            <w:r>
              <w:rPr>
                <w:noProof/>
              </w:rPr>
              <w:t xml:space="preserve"> Credits</w:t>
            </w:r>
          </w:p>
        </w:tc>
      </w:tr>
      <w:tr w:rsidR="006C5BCE" w:rsidRPr="004B4E06" w14:paraId="6775177F" w14:textId="77777777" w:rsidTr="00274D8B">
        <w:trPr>
          <w:cantSplit/>
        </w:trPr>
        <w:tc>
          <w:tcPr>
            <w:tcW w:w="11255" w:type="dxa"/>
            <w:gridSpan w:val="6"/>
            <w:tcBorders>
              <w:bottom w:val="single" w:sz="4" w:space="0" w:color="auto"/>
            </w:tcBorders>
          </w:tcPr>
          <w:p w14:paraId="60097FB4" w14:textId="77777777" w:rsidR="006C5BCE" w:rsidRPr="00281CE1" w:rsidRDefault="006C5BCE" w:rsidP="00A013D7">
            <w:pPr>
              <w:rPr>
                <w:noProof/>
                <w:sz w:val="18"/>
                <w:szCs w:val="18"/>
              </w:rPr>
            </w:pPr>
          </w:p>
        </w:tc>
      </w:tr>
    </w:tbl>
    <w:p w14:paraId="12134DB0" w14:textId="77777777" w:rsidR="006C5BCE" w:rsidRDefault="006C5BCE" w:rsidP="00F53648">
      <w:pPr>
        <w:pStyle w:val="Heading2"/>
        <w:rPr>
          <w:rStyle w:val="Heading2Char"/>
          <w:noProof/>
        </w:rPr>
      </w:pPr>
    </w:p>
    <w:p w14:paraId="099817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FFD5A3" w14:textId="77777777" w:rsidTr="00274D8B">
        <w:trPr>
          <w:cantSplit/>
        </w:trPr>
        <w:tc>
          <w:tcPr>
            <w:tcW w:w="1550" w:type="dxa"/>
          </w:tcPr>
          <w:p w14:paraId="2AD03CC8" w14:textId="77777777" w:rsidR="006C5BCE" w:rsidRPr="00FE604B" w:rsidRDefault="006C5BCE" w:rsidP="00A013D7">
            <w:pPr>
              <w:rPr>
                <w:b/>
                <w:noProof/>
              </w:rPr>
            </w:pPr>
            <w:r w:rsidRPr="00673736">
              <w:rPr>
                <w:b/>
                <w:noProof/>
              </w:rPr>
              <w:t>24548</w:t>
            </w:r>
          </w:p>
        </w:tc>
        <w:tc>
          <w:tcPr>
            <w:tcW w:w="1550" w:type="dxa"/>
          </w:tcPr>
          <w:p w14:paraId="11B899B4" w14:textId="77777777" w:rsidR="006C5BCE" w:rsidRPr="004B4E06" w:rsidRDefault="006C5BCE" w:rsidP="00A013D7">
            <w:pPr>
              <w:rPr>
                <w:b/>
                <w:noProof/>
              </w:rPr>
            </w:pPr>
            <w:r w:rsidRPr="00673736">
              <w:rPr>
                <w:b/>
                <w:noProof/>
              </w:rPr>
              <w:t>ANTH</w:t>
            </w:r>
          </w:p>
        </w:tc>
        <w:tc>
          <w:tcPr>
            <w:tcW w:w="1950" w:type="dxa"/>
          </w:tcPr>
          <w:p w14:paraId="71ED4815" w14:textId="77777777" w:rsidR="006C5BCE" w:rsidRPr="004B4E06" w:rsidRDefault="006C5BCE" w:rsidP="00A013D7">
            <w:pPr>
              <w:rPr>
                <w:b/>
                <w:noProof/>
              </w:rPr>
            </w:pPr>
            <w:r w:rsidRPr="00673736">
              <w:rPr>
                <w:b/>
                <w:noProof/>
              </w:rPr>
              <w:t>ANTH</w:t>
            </w:r>
            <w:r>
              <w:rPr>
                <w:b/>
                <w:noProof/>
              </w:rPr>
              <w:t xml:space="preserve"> </w:t>
            </w:r>
            <w:r w:rsidRPr="00673736">
              <w:rPr>
                <w:b/>
                <w:noProof/>
              </w:rPr>
              <w:t>1737</w:t>
            </w:r>
          </w:p>
        </w:tc>
        <w:tc>
          <w:tcPr>
            <w:tcW w:w="4277" w:type="dxa"/>
            <w:gridSpan w:val="2"/>
          </w:tcPr>
          <w:p w14:paraId="36F34896" w14:textId="77777777" w:rsidR="006C5BCE" w:rsidRPr="004B4E06" w:rsidRDefault="006C5BCE" w:rsidP="00A013D7">
            <w:pPr>
              <w:rPr>
                <w:b/>
                <w:noProof/>
              </w:rPr>
            </w:pPr>
            <w:r w:rsidRPr="00673736">
              <w:rPr>
                <w:b/>
                <w:noProof/>
              </w:rPr>
              <w:t>SPECIAL TOPICS IN CULTRL ANTH</w:t>
            </w:r>
          </w:p>
        </w:tc>
        <w:tc>
          <w:tcPr>
            <w:tcW w:w="1928" w:type="dxa"/>
          </w:tcPr>
          <w:p w14:paraId="2E347F2E" w14:textId="77777777" w:rsidR="006C5BCE" w:rsidRPr="004B4E06" w:rsidRDefault="006C5BCE" w:rsidP="00A013D7">
            <w:pPr>
              <w:rPr>
                <w:noProof/>
              </w:rPr>
            </w:pPr>
            <w:r w:rsidRPr="00673736">
              <w:rPr>
                <w:noProof/>
              </w:rPr>
              <w:t xml:space="preserve">Whitehead,Jeffrey Robert </w:t>
            </w:r>
          </w:p>
        </w:tc>
      </w:tr>
      <w:tr w:rsidR="006C5BCE" w:rsidRPr="004B4E06" w14:paraId="684BCA59" w14:textId="77777777" w:rsidTr="00274D8B">
        <w:trPr>
          <w:cantSplit/>
        </w:trPr>
        <w:tc>
          <w:tcPr>
            <w:tcW w:w="1550" w:type="dxa"/>
          </w:tcPr>
          <w:p w14:paraId="27B3A476" w14:textId="77777777" w:rsidR="006C5BCE" w:rsidRPr="004B4E06" w:rsidRDefault="006C5BCE" w:rsidP="00A013D7">
            <w:pPr>
              <w:rPr>
                <w:noProof/>
              </w:rPr>
            </w:pPr>
          </w:p>
        </w:tc>
        <w:tc>
          <w:tcPr>
            <w:tcW w:w="1550" w:type="dxa"/>
          </w:tcPr>
          <w:p w14:paraId="31B8F8F7" w14:textId="77777777" w:rsidR="006C5BCE" w:rsidRPr="00281CE1" w:rsidRDefault="006C5BCE" w:rsidP="00A013D7">
            <w:pPr>
              <w:rPr>
                <w:noProof/>
              </w:rPr>
            </w:pPr>
            <w:r w:rsidRPr="00281CE1">
              <w:rPr>
                <w:noProof/>
              </w:rPr>
              <w:t xml:space="preserve">Meets Reqs:  </w:t>
            </w:r>
          </w:p>
        </w:tc>
        <w:tc>
          <w:tcPr>
            <w:tcW w:w="1950" w:type="dxa"/>
          </w:tcPr>
          <w:p w14:paraId="2033FB1E" w14:textId="77777777" w:rsidR="006C5BCE" w:rsidRPr="004B4E06" w:rsidRDefault="006C5BCE" w:rsidP="00A013D7">
            <w:pPr>
              <w:rPr>
                <w:noProof/>
              </w:rPr>
            </w:pPr>
          </w:p>
        </w:tc>
        <w:tc>
          <w:tcPr>
            <w:tcW w:w="2638" w:type="dxa"/>
          </w:tcPr>
          <w:p w14:paraId="05356A2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35C26A" w14:textId="77777777" w:rsidR="006C5BCE" w:rsidRPr="004B4E06" w:rsidRDefault="006C5BCE" w:rsidP="00A013D7">
            <w:pPr>
              <w:rPr>
                <w:noProof/>
              </w:rPr>
            </w:pPr>
            <w:r w:rsidRPr="000B3158">
              <w:rPr>
                <w:noProof/>
              </w:rPr>
              <w:t>WWPH 4165</w:t>
            </w:r>
          </w:p>
        </w:tc>
        <w:tc>
          <w:tcPr>
            <w:tcW w:w="1928" w:type="dxa"/>
          </w:tcPr>
          <w:p w14:paraId="42704675" w14:textId="77777777" w:rsidR="006C5BCE" w:rsidRPr="004B4E06" w:rsidRDefault="006C5BCE" w:rsidP="00A013D7">
            <w:pPr>
              <w:rPr>
                <w:noProof/>
              </w:rPr>
            </w:pPr>
            <w:r w:rsidRPr="00673736">
              <w:rPr>
                <w:noProof/>
              </w:rPr>
              <w:t>3</w:t>
            </w:r>
            <w:r>
              <w:rPr>
                <w:noProof/>
              </w:rPr>
              <w:t xml:space="preserve"> Credits</w:t>
            </w:r>
          </w:p>
        </w:tc>
      </w:tr>
      <w:tr w:rsidR="006C5BCE" w:rsidRPr="004B4E06" w14:paraId="65D302B6" w14:textId="77777777" w:rsidTr="00274D8B">
        <w:trPr>
          <w:cantSplit/>
        </w:trPr>
        <w:tc>
          <w:tcPr>
            <w:tcW w:w="11255" w:type="dxa"/>
            <w:gridSpan w:val="6"/>
            <w:tcBorders>
              <w:bottom w:val="single" w:sz="4" w:space="0" w:color="auto"/>
            </w:tcBorders>
          </w:tcPr>
          <w:p w14:paraId="3E9E9BFD" w14:textId="77777777" w:rsidR="006C5BCE" w:rsidRPr="00281CE1" w:rsidRDefault="006C5BCE" w:rsidP="00A013D7">
            <w:pPr>
              <w:rPr>
                <w:noProof/>
                <w:sz w:val="18"/>
                <w:szCs w:val="18"/>
              </w:rPr>
            </w:pPr>
          </w:p>
        </w:tc>
      </w:tr>
    </w:tbl>
    <w:p w14:paraId="6B1BFD18" w14:textId="77777777" w:rsidR="006C5BCE" w:rsidRDefault="006C5BCE" w:rsidP="00F53648">
      <w:pPr>
        <w:pStyle w:val="Heading2"/>
        <w:rPr>
          <w:rStyle w:val="Heading2Char"/>
          <w:noProof/>
        </w:rPr>
      </w:pPr>
    </w:p>
    <w:p w14:paraId="2BC9810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B259D3" w14:textId="77777777" w:rsidTr="00274D8B">
        <w:trPr>
          <w:cantSplit/>
        </w:trPr>
        <w:tc>
          <w:tcPr>
            <w:tcW w:w="1550" w:type="dxa"/>
          </w:tcPr>
          <w:p w14:paraId="6C678E08" w14:textId="77777777" w:rsidR="006C5BCE" w:rsidRPr="00FE604B" w:rsidRDefault="006C5BCE" w:rsidP="00A013D7">
            <w:pPr>
              <w:rPr>
                <w:b/>
                <w:noProof/>
              </w:rPr>
            </w:pPr>
            <w:r w:rsidRPr="00673736">
              <w:rPr>
                <w:b/>
                <w:noProof/>
              </w:rPr>
              <w:lastRenderedPageBreak/>
              <w:t>22995</w:t>
            </w:r>
          </w:p>
        </w:tc>
        <w:tc>
          <w:tcPr>
            <w:tcW w:w="1550" w:type="dxa"/>
          </w:tcPr>
          <w:p w14:paraId="5BC0B45A" w14:textId="77777777" w:rsidR="006C5BCE" w:rsidRPr="004B4E06" w:rsidRDefault="006C5BCE" w:rsidP="00A013D7">
            <w:pPr>
              <w:rPr>
                <w:b/>
                <w:noProof/>
              </w:rPr>
            </w:pPr>
            <w:r w:rsidRPr="00673736">
              <w:rPr>
                <w:b/>
                <w:noProof/>
              </w:rPr>
              <w:t>ANTH</w:t>
            </w:r>
          </w:p>
        </w:tc>
        <w:tc>
          <w:tcPr>
            <w:tcW w:w="1950" w:type="dxa"/>
          </w:tcPr>
          <w:p w14:paraId="0AD3CCD2" w14:textId="77777777" w:rsidR="006C5BCE" w:rsidRPr="004B4E06" w:rsidRDefault="006C5BCE" w:rsidP="00A013D7">
            <w:pPr>
              <w:rPr>
                <w:b/>
                <w:noProof/>
              </w:rPr>
            </w:pPr>
            <w:r w:rsidRPr="00673736">
              <w:rPr>
                <w:b/>
                <w:noProof/>
              </w:rPr>
              <w:t>ANTH</w:t>
            </w:r>
            <w:r>
              <w:rPr>
                <w:b/>
                <w:noProof/>
              </w:rPr>
              <w:t xml:space="preserve"> </w:t>
            </w:r>
            <w:r w:rsidRPr="00673736">
              <w:rPr>
                <w:b/>
                <w:noProof/>
              </w:rPr>
              <w:t>1750</w:t>
            </w:r>
          </w:p>
        </w:tc>
        <w:tc>
          <w:tcPr>
            <w:tcW w:w="4277" w:type="dxa"/>
            <w:gridSpan w:val="2"/>
          </w:tcPr>
          <w:p w14:paraId="7A654BE2" w14:textId="77777777" w:rsidR="006C5BCE" w:rsidRPr="004B4E06" w:rsidRDefault="006C5BCE" w:rsidP="00A013D7">
            <w:pPr>
              <w:rPr>
                <w:b/>
                <w:noProof/>
              </w:rPr>
            </w:pPr>
            <w:r w:rsidRPr="00673736">
              <w:rPr>
                <w:b/>
                <w:noProof/>
              </w:rPr>
              <w:t>UNDERGRADUATE SEMINAR</w:t>
            </w:r>
          </w:p>
        </w:tc>
        <w:tc>
          <w:tcPr>
            <w:tcW w:w="1928" w:type="dxa"/>
          </w:tcPr>
          <w:p w14:paraId="1B1D14C4" w14:textId="77777777" w:rsidR="006C5BCE" w:rsidRPr="004B4E06" w:rsidRDefault="006C5BCE" w:rsidP="00A013D7">
            <w:pPr>
              <w:rPr>
                <w:noProof/>
              </w:rPr>
            </w:pPr>
            <w:r w:rsidRPr="00673736">
              <w:rPr>
                <w:noProof/>
              </w:rPr>
              <w:t xml:space="preserve">Matza,Tomas A </w:t>
            </w:r>
          </w:p>
        </w:tc>
      </w:tr>
      <w:tr w:rsidR="006C5BCE" w:rsidRPr="004B4E06" w14:paraId="1FE35A74" w14:textId="77777777" w:rsidTr="00274D8B">
        <w:trPr>
          <w:cantSplit/>
        </w:trPr>
        <w:tc>
          <w:tcPr>
            <w:tcW w:w="1550" w:type="dxa"/>
          </w:tcPr>
          <w:p w14:paraId="662CDD73" w14:textId="77777777" w:rsidR="006C5BCE" w:rsidRPr="004B4E06" w:rsidRDefault="006C5BCE" w:rsidP="00A013D7">
            <w:pPr>
              <w:rPr>
                <w:noProof/>
              </w:rPr>
            </w:pPr>
          </w:p>
        </w:tc>
        <w:tc>
          <w:tcPr>
            <w:tcW w:w="1550" w:type="dxa"/>
          </w:tcPr>
          <w:p w14:paraId="623870E6" w14:textId="77777777" w:rsidR="006C5BCE" w:rsidRPr="00281CE1" w:rsidRDefault="006C5BCE" w:rsidP="00A013D7">
            <w:pPr>
              <w:rPr>
                <w:noProof/>
              </w:rPr>
            </w:pPr>
            <w:r w:rsidRPr="00281CE1">
              <w:rPr>
                <w:noProof/>
              </w:rPr>
              <w:t xml:space="preserve">Meets Reqs:  </w:t>
            </w:r>
          </w:p>
        </w:tc>
        <w:tc>
          <w:tcPr>
            <w:tcW w:w="1950" w:type="dxa"/>
          </w:tcPr>
          <w:p w14:paraId="2A500584" w14:textId="77777777" w:rsidR="006C5BCE" w:rsidRPr="004B4E06" w:rsidRDefault="006C5BCE" w:rsidP="00A013D7">
            <w:pPr>
              <w:rPr>
                <w:noProof/>
              </w:rPr>
            </w:pPr>
            <w:r w:rsidRPr="00673736">
              <w:rPr>
                <w:noProof/>
              </w:rPr>
              <w:t>MW</w:t>
            </w:r>
          </w:p>
        </w:tc>
        <w:tc>
          <w:tcPr>
            <w:tcW w:w="2638" w:type="dxa"/>
          </w:tcPr>
          <w:p w14:paraId="5AF06A40"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428F629" w14:textId="77777777" w:rsidR="006C5BCE" w:rsidRPr="004B4E06" w:rsidRDefault="006C5BCE" w:rsidP="00A013D7">
            <w:pPr>
              <w:rPr>
                <w:noProof/>
              </w:rPr>
            </w:pPr>
            <w:r w:rsidRPr="000B3158">
              <w:rPr>
                <w:noProof/>
              </w:rPr>
              <w:t>WWPH 4165</w:t>
            </w:r>
          </w:p>
        </w:tc>
        <w:tc>
          <w:tcPr>
            <w:tcW w:w="1928" w:type="dxa"/>
          </w:tcPr>
          <w:p w14:paraId="427865BA" w14:textId="77777777" w:rsidR="006C5BCE" w:rsidRPr="004B4E06" w:rsidRDefault="006C5BCE" w:rsidP="00A013D7">
            <w:pPr>
              <w:rPr>
                <w:noProof/>
              </w:rPr>
            </w:pPr>
            <w:r w:rsidRPr="00673736">
              <w:rPr>
                <w:noProof/>
              </w:rPr>
              <w:t>3</w:t>
            </w:r>
            <w:r>
              <w:rPr>
                <w:noProof/>
              </w:rPr>
              <w:t xml:space="preserve"> Credits</w:t>
            </w:r>
          </w:p>
        </w:tc>
      </w:tr>
      <w:tr w:rsidR="006C5BCE" w:rsidRPr="004B4E06" w14:paraId="75B3839A" w14:textId="77777777" w:rsidTr="00274D8B">
        <w:trPr>
          <w:cantSplit/>
        </w:trPr>
        <w:tc>
          <w:tcPr>
            <w:tcW w:w="11255" w:type="dxa"/>
            <w:gridSpan w:val="6"/>
            <w:tcBorders>
              <w:bottom w:val="single" w:sz="4" w:space="0" w:color="auto"/>
            </w:tcBorders>
          </w:tcPr>
          <w:p w14:paraId="7011CB5C" w14:textId="77777777" w:rsidR="006C5BCE" w:rsidRPr="00281CE1" w:rsidRDefault="006C5BCE" w:rsidP="00A013D7">
            <w:pPr>
              <w:rPr>
                <w:noProof/>
                <w:sz w:val="18"/>
                <w:szCs w:val="18"/>
              </w:rPr>
            </w:pPr>
            <w:r w:rsidRPr="00673736">
              <w:rPr>
                <w:noProof/>
                <w:sz w:val="18"/>
                <w:szCs w:val="18"/>
              </w:rPr>
              <w:t xml:space="preserve">Undergraduate Seminar. In the face of various global crises - disease, violence and displacement, natural disasters - the impulse to do something is understandable; however, helping is far from straightforward.  How long should it last? Should those receiving it be consulted? What are the politics of help, particularly in light of structural global inequalities? This discussion-based seminar sets out to investigate these and other questions by examining two recent trends in international assistance-humanitarianism and global health.  The course will place these two trends in historical, cultural and critical perspective by introducing students to how anthropology has contributed to the debates.  The primary aim is to promote students¿ awareness of the political, socioeconomic, medical and cultural complexity of the globalization of humanitarian and health concerns, and the importance of anthropological perspectives in discussing and pursuing solutions. </w:t>
            </w:r>
          </w:p>
        </w:tc>
      </w:tr>
    </w:tbl>
    <w:p w14:paraId="02CC9C77" w14:textId="77777777" w:rsidR="006C5BCE" w:rsidRDefault="006C5BCE" w:rsidP="00F53648">
      <w:pPr>
        <w:pStyle w:val="Heading2"/>
        <w:rPr>
          <w:rStyle w:val="Heading2Char"/>
          <w:noProof/>
        </w:rPr>
      </w:pPr>
    </w:p>
    <w:p w14:paraId="7E9B3BE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226A66" w14:textId="77777777" w:rsidTr="00274D8B">
        <w:trPr>
          <w:cantSplit/>
        </w:trPr>
        <w:tc>
          <w:tcPr>
            <w:tcW w:w="1550" w:type="dxa"/>
          </w:tcPr>
          <w:p w14:paraId="2455C904" w14:textId="77777777" w:rsidR="006C5BCE" w:rsidRPr="00FE604B" w:rsidRDefault="006C5BCE" w:rsidP="00A013D7">
            <w:pPr>
              <w:rPr>
                <w:b/>
                <w:noProof/>
              </w:rPr>
            </w:pPr>
            <w:r w:rsidRPr="00673736">
              <w:rPr>
                <w:b/>
                <w:noProof/>
              </w:rPr>
              <w:t>31060</w:t>
            </w:r>
          </w:p>
        </w:tc>
        <w:tc>
          <w:tcPr>
            <w:tcW w:w="1550" w:type="dxa"/>
          </w:tcPr>
          <w:p w14:paraId="0A0D5C93" w14:textId="77777777" w:rsidR="006C5BCE" w:rsidRPr="004B4E06" w:rsidRDefault="006C5BCE" w:rsidP="00A013D7">
            <w:pPr>
              <w:rPr>
                <w:b/>
                <w:noProof/>
              </w:rPr>
            </w:pPr>
            <w:r w:rsidRPr="00673736">
              <w:rPr>
                <w:b/>
                <w:noProof/>
              </w:rPr>
              <w:t>ANTH</w:t>
            </w:r>
          </w:p>
        </w:tc>
        <w:tc>
          <w:tcPr>
            <w:tcW w:w="1950" w:type="dxa"/>
          </w:tcPr>
          <w:p w14:paraId="3DA516C5" w14:textId="77777777" w:rsidR="006C5BCE" w:rsidRPr="004B4E06" w:rsidRDefault="006C5BCE" w:rsidP="00A013D7">
            <w:pPr>
              <w:rPr>
                <w:b/>
                <w:noProof/>
              </w:rPr>
            </w:pPr>
            <w:r w:rsidRPr="00673736">
              <w:rPr>
                <w:b/>
                <w:noProof/>
              </w:rPr>
              <w:t>ANTH</w:t>
            </w:r>
            <w:r>
              <w:rPr>
                <w:b/>
                <w:noProof/>
              </w:rPr>
              <w:t xml:space="preserve"> </w:t>
            </w:r>
            <w:r w:rsidRPr="00673736">
              <w:rPr>
                <w:b/>
                <w:noProof/>
              </w:rPr>
              <w:t>1752</w:t>
            </w:r>
          </w:p>
        </w:tc>
        <w:tc>
          <w:tcPr>
            <w:tcW w:w="4277" w:type="dxa"/>
            <w:gridSpan w:val="2"/>
          </w:tcPr>
          <w:p w14:paraId="01675338" w14:textId="77777777" w:rsidR="006C5BCE" w:rsidRPr="004B4E06" w:rsidRDefault="006C5BCE" w:rsidP="00A013D7">
            <w:pPr>
              <w:rPr>
                <w:b/>
                <w:noProof/>
              </w:rPr>
            </w:pPr>
            <w:r w:rsidRPr="00673736">
              <w:rPr>
                <w:b/>
                <w:noProof/>
              </w:rPr>
              <w:t>ANTHROPOLOGY OF FOOD</w:t>
            </w:r>
          </w:p>
        </w:tc>
        <w:tc>
          <w:tcPr>
            <w:tcW w:w="1928" w:type="dxa"/>
          </w:tcPr>
          <w:p w14:paraId="73F0420A" w14:textId="77777777" w:rsidR="006C5BCE" w:rsidRPr="004B4E06" w:rsidRDefault="006C5BCE" w:rsidP="00A013D7">
            <w:pPr>
              <w:rPr>
                <w:noProof/>
              </w:rPr>
            </w:pPr>
            <w:r w:rsidRPr="00673736">
              <w:rPr>
                <w:noProof/>
              </w:rPr>
              <w:t xml:space="preserve">Musante,Kathleen </w:t>
            </w:r>
          </w:p>
        </w:tc>
      </w:tr>
      <w:tr w:rsidR="006C5BCE" w:rsidRPr="004B4E06" w14:paraId="729CB7F1" w14:textId="77777777" w:rsidTr="00274D8B">
        <w:trPr>
          <w:cantSplit/>
        </w:trPr>
        <w:tc>
          <w:tcPr>
            <w:tcW w:w="1550" w:type="dxa"/>
          </w:tcPr>
          <w:p w14:paraId="3A58BEAB" w14:textId="77777777" w:rsidR="006C5BCE" w:rsidRPr="004B4E06" w:rsidRDefault="006C5BCE" w:rsidP="00A013D7">
            <w:pPr>
              <w:rPr>
                <w:noProof/>
              </w:rPr>
            </w:pPr>
          </w:p>
        </w:tc>
        <w:tc>
          <w:tcPr>
            <w:tcW w:w="1550" w:type="dxa"/>
          </w:tcPr>
          <w:p w14:paraId="79978A5F" w14:textId="77777777" w:rsidR="006C5BCE" w:rsidRPr="00281CE1" w:rsidRDefault="006C5BCE" w:rsidP="00A013D7">
            <w:pPr>
              <w:rPr>
                <w:noProof/>
              </w:rPr>
            </w:pPr>
            <w:r w:rsidRPr="00281CE1">
              <w:rPr>
                <w:noProof/>
              </w:rPr>
              <w:t xml:space="preserve">Meets Reqs:  </w:t>
            </w:r>
            <w:r w:rsidRPr="00673736">
              <w:rPr>
                <w:noProof/>
              </w:rPr>
              <w:t xml:space="preserve">GI CCA </w:t>
            </w:r>
          </w:p>
        </w:tc>
        <w:tc>
          <w:tcPr>
            <w:tcW w:w="1950" w:type="dxa"/>
          </w:tcPr>
          <w:p w14:paraId="45A46010" w14:textId="77777777" w:rsidR="006C5BCE" w:rsidRPr="004B4E06" w:rsidRDefault="006C5BCE" w:rsidP="00A013D7">
            <w:pPr>
              <w:rPr>
                <w:noProof/>
              </w:rPr>
            </w:pPr>
            <w:r w:rsidRPr="00673736">
              <w:rPr>
                <w:noProof/>
              </w:rPr>
              <w:t>T</w:t>
            </w:r>
          </w:p>
        </w:tc>
        <w:tc>
          <w:tcPr>
            <w:tcW w:w="2638" w:type="dxa"/>
          </w:tcPr>
          <w:p w14:paraId="4E0621E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C4F5775" w14:textId="77777777" w:rsidR="006C5BCE" w:rsidRPr="004B4E06" w:rsidRDefault="006C5BCE" w:rsidP="00A013D7">
            <w:pPr>
              <w:rPr>
                <w:noProof/>
              </w:rPr>
            </w:pPr>
            <w:r w:rsidRPr="000B3158">
              <w:rPr>
                <w:noProof/>
              </w:rPr>
              <w:t>WWPH 4165</w:t>
            </w:r>
          </w:p>
        </w:tc>
        <w:tc>
          <w:tcPr>
            <w:tcW w:w="1928" w:type="dxa"/>
          </w:tcPr>
          <w:p w14:paraId="6ADB1AB6" w14:textId="77777777" w:rsidR="006C5BCE" w:rsidRPr="004B4E06" w:rsidRDefault="006C5BCE" w:rsidP="00A013D7">
            <w:pPr>
              <w:rPr>
                <w:noProof/>
              </w:rPr>
            </w:pPr>
            <w:r w:rsidRPr="00673736">
              <w:rPr>
                <w:noProof/>
              </w:rPr>
              <w:t>3</w:t>
            </w:r>
            <w:r>
              <w:rPr>
                <w:noProof/>
              </w:rPr>
              <w:t xml:space="preserve"> Credits</w:t>
            </w:r>
          </w:p>
        </w:tc>
      </w:tr>
      <w:tr w:rsidR="006C5BCE" w:rsidRPr="004B4E06" w14:paraId="7EC97D9E" w14:textId="77777777" w:rsidTr="00274D8B">
        <w:trPr>
          <w:cantSplit/>
        </w:trPr>
        <w:tc>
          <w:tcPr>
            <w:tcW w:w="11255" w:type="dxa"/>
            <w:gridSpan w:val="6"/>
            <w:tcBorders>
              <w:bottom w:val="single" w:sz="4" w:space="0" w:color="auto"/>
            </w:tcBorders>
          </w:tcPr>
          <w:p w14:paraId="01499443" w14:textId="77777777" w:rsidR="006C5BCE" w:rsidRPr="00281CE1" w:rsidRDefault="006C5BCE" w:rsidP="00A013D7">
            <w:pPr>
              <w:rPr>
                <w:noProof/>
                <w:sz w:val="18"/>
                <w:szCs w:val="18"/>
              </w:rPr>
            </w:pPr>
            <w:r w:rsidRPr="00673736">
              <w:rPr>
                <w:noProof/>
                <w:sz w:val="18"/>
                <w:szCs w:val="18"/>
              </w:rPr>
              <w:t xml:space="preserve">THIS COURSE WILL NOT BE FULFILLING A WRITING REQUIREMENT FOR THIS SEMESTER.  This course will examine the social ecology of human nutrition using an evolutionary perspective. It will apply the concepts and principles of anthropology to the study of human nutrition and diet. It asks the questions: Where do cuisines come from?  Discussions will focus on the origins of the human diet; human dietary adaptation to diverse ecological and technological situations; Social, cultural, behavioral and ecological factors that influence diet in technologically simple, modernizing and contemporary societies; the globalization of food supply and food security; and methodological issues in studying food habits and assessing nutritional status. </w:t>
            </w:r>
          </w:p>
        </w:tc>
      </w:tr>
    </w:tbl>
    <w:p w14:paraId="12E507D8" w14:textId="77777777" w:rsidR="006C5BCE" w:rsidRDefault="006C5BCE" w:rsidP="00F53648">
      <w:pPr>
        <w:pStyle w:val="Heading2"/>
        <w:rPr>
          <w:rStyle w:val="Heading2Char"/>
          <w:noProof/>
        </w:rPr>
      </w:pPr>
    </w:p>
    <w:p w14:paraId="776AA8A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61C2B6" w14:textId="77777777" w:rsidTr="00274D8B">
        <w:trPr>
          <w:cantSplit/>
        </w:trPr>
        <w:tc>
          <w:tcPr>
            <w:tcW w:w="1550" w:type="dxa"/>
          </w:tcPr>
          <w:p w14:paraId="51D42D69" w14:textId="77777777" w:rsidR="006C5BCE" w:rsidRPr="00FE604B" w:rsidRDefault="006C5BCE" w:rsidP="00A013D7">
            <w:pPr>
              <w:rPr>
                <w:b/>
                <w:noProof/>
              </w:rPr>
            </w:pPr>
            <w:r w:rsidRPr="00673736">
              <w:rPr>
                <w:b/>
                <w:noProof/>
              </w:rPr>
              <w:t>23433</w:t>
            </w:r>
          </w:p>
        </w:tc>
        <w:tc>
          <w:tcPr>
            <w:tcW w:w="1550" w:type="dxa"/>
          </w:tcPr>
          <w:p w14:paraId="53DEF7F9" w14:textId="77777777" w:rsidR="006C5BCE" w:rsidRPr="004B4E06" w:rsidRDefault="006C5BCE" w:rsidP="00A013D7">
            <w:pPr>
              <w:rPr>
                <w:b/>
                <w:noProof/>
              </w:rPr>
            </w:pPr>
            <w:r w:rsidRPr="00673736">
              <w:rPr>
                <w:b/>
                <w:noProof/>
              </w:rPr>
              <w:t>CGS</w:t>
            </w:r>
          </w:p>
        </w:tc>
        <w:tc>
          <w:tcPr>
            <w:tcW w:w="1950" w:type="dxa"/>
          </w:tcPr>
          <w:p w14:paraId="2BDBFBB3" w14:textId="77777777" w:rsidR="006C5BCE" w:rsidRPr="004B4E06" w:rsidRDefault="006C5BCE" w:rsidP="00A013D7">
            <w:pPr>
              <w:rPr>
                <w:b/>
                <w:noProof/>
              </w:rPr>
            </w:pPr>
            <w:r w:rsidRPr="00673736">
              <w:rPr>
                <w:b/>
                <w:noProof/>
              </w:rPr>
              <w:t>ANTH</w:t>
            </w:r>
            <w:r>
              <w:rPr>
                <w:b/>
                <w:noProof/>
              </w:rPr>
              <w:t xml:space="preserve"> </w:t>
            </w:r>
            <w:r w:rsidRPr="00673736">
              <w:rPr>
                <w:b/>
                <w:noProof/>
              </w:rPr>
              <w:t>1752</w:t>
            </w:r>
          </w:p>
        </w:tc>
        <w:tc>
          <w:tcPr>
            <w:tcW w:w="4277" w:type="dxa"/>
            <w:gridSpan w:val="2"/>
          </w:tcPr>
          <w:p w14:paraId="3153DF9D" w14:textId="77777777" w:rsidR="006C5BCE" w:rsidRPr="004B4E06" w:rsidRDefault="006C5BCE" w:rsidP="00A013D7">
            <w:pPr>
              <w:rPr>
                <w:b/>
                <w:noProof/>
              </w:rPr>
            </w:pPr>
            <w:r w:rsidRPr="00673736">
              <w:rPr>
                <w:b/>
                <w:noProof/>
              </w:rPr>
              <w:t>ANTHROPOLOGY OF FOOD</w:t>
            </w:r>
          </w:p>
        </w:tc>
        <w:tc>
          <w:tcPr>
            <w:tcW w:w="1928" w:type="dxa"/>
          </w:tcPr>
          <w:p w14:paraId="79B65EDA" w14:textId="77777777" w:rsidR="006C5BCE" w:rsidRPr="004B4E06" w:rsidRDefault="006C5BCE" w:rsidP="00A013D7">
            <w:pPr>
              <w:rPr>
                <w:noProof/>
              </w:rPr>
            </w:pPr>
            <w:r w:rsidRPr="00673736">
              <w:rPr>
                <w:noProof/>
              </w:rPr>
              <w:t xml:space="preserve">Bridges,Nora Colleen </w:t>
            </w:r>
          </w:p>
        </w:tc>
      </w:tr>
      <w:tr w:rsidR="006C5BCE" w:rsidRPr="004B4E06" w14:paraId="51A93026" w14:textId="77777777" w:rsidTr="00274D8B">
        <w:trPr>
          <w:cantSplit/>
        </w:trPr>
        <w:tc>
          <w:tcPr>
            <w:tcW w:w="1550" w:type="dxa"/>
          </w:tcPr>
          <w:p w14:paraId="1577A127" w14:textId="77777777" w:rsidR="006C5BCE" w:rsidRPr="004B4E06" w:rsidRDefault="006C5BCE" w:rsidP="00A013D7">
            <w:pPr>
              <w:rPr>
                <w:noProof/>
              </w:rPr>
            </w:pPr>
          </w:p>
        </w:tc>
        <w:tc>
          <w:tcPr>
            <w:tcW w:w="1550" w:type="dxa"/>
          </w:tcPr>
          <w:p w14:paraId="296E1143" w14:textId="77777777" w:rsidR="006C5BCE" w:rsidRPr="00281CE1" w:rsidRDefault="006C5BCE" w:rsidP="00A013D7">
            <w:pPr>
              <w:rPr>
                <w:noProof/>
              </w:rPr>
            </w:pPr>
            <w:r w:rsidRPr="00281CE1">
              <w:rPr>
                <w:noProof/>
              </w:rPr>
              <w:t xml:space="preserve">Meets Reqs:  </w:t>
            </w:r>
            <w:r w:rsidRPr="00673736">
              <w:rPr>
                <w:noProof/>
              </w:rPr>
              <w:t xml:space="preserve">GI CCA </w:t>
            </w:r>
          </w:p>
        </w:tc>
        <w:tc>
          <w:tcPr>
            <w:tcW w:w="1950" w:type="dxa"/>
          </w:tcPr>
          <w:p w14:paraId="7E9904BD" w14:textId="77777777" w:rsidR="006C5BCE" w:rsidRPr="004B4E06" w:rsidRDefault="006C5BCE" w:rsidP="00A013D7">
            <w:pPr>
              <w:rPr>
                <w:noProof/>
              </w:rPr>
            </w:pPr>
            <w:r w:rsidRPr="00673736">
              <w:rPr>
                <w:noProof/>
              </w:rPr>
              <w:t>Th</w:t>
            </w:r>
          </w:p>
        </w:tc>
        <w:tc>
          <w:tcPr>
            <w:tcW w:w="2638" w:type="dxa"/>
          </w:tcPr>
          <w:p w14:paraId="4F57B8DA"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35B5623" w14:textId="77777777" w:rsidR="006C5BCE" w:rsidRPr="004B4E06" w:rsidRDefault="006C5BCE" w:rsidP="00A013D7">
            <w:pPr>
              <w:rPr>
                <w:noProof/>
              </w:rPr>
            </w:pPr>
            <w:r w:rsidRPr="000B3158">
              <w:rPr>
                <w:noProof/>
              </w:rPr>
              <w:t>WWPH 4165</w:t>
            </w:r>
          </w:p>
        </w:tc>
        <w:tc>
          <w:tcPr>
            <w:tcW w:w="1928" w:type="dxa"/>
          </w:tcPr>
          <w:p w14:paraId="12047FD8" w14:textId="77777777" w:rsidR="006C5BCE" w:rsidRPr="004B4E06" w:rsidRDefault="006C5BCE" w:rsidP="00A013D7">
            <w:pPr>
              <w:rPr>
                <w:noProof/>
              </w:rPr>
            </w:pPr>
            <w:r w:rsidRPr="00673736">
              <w:rPr>
                <w:noProof/>
              </w:rPr>
              <w:t>3</w:t>
            </w:r>
            <w:r>
              <w:rPr>
                <w:noProof/>
              </w:rPr>
              <w:t xml:space="preserve"> Credits</w:t>
            </w:r>
          </w:p>
        </w:tc>
      </w:tr>
      <w:tr w:rsidR="006C5BCE" w:rsidRPr="004B4E06" w14:paraId="08B94FE2" w14:textId="77777777" w:rsidTr="00274D8B">
        <w:trPr>
          <w:cantSplit/>
        </w:trPr>
        <w:tc>
          <w:tcPr>
            <w:tcW w:w="11255" w:type="dxa"/>
            <w:gridSpan w:val="6"/>
            <w:tcBorders>
              <w:bottom w:val="single" w:sz="4" w:space="0" w:color="auto"/>
            </w:tcBorders>
          </w:tcPr>
          <w:p w14:paraId="62A901DC" w14:textId="77777777" w:rsidR="006C5BCE" w:rsidRPr="00281CE1" w:rsidRDefault="006C5BCE" w:rsidP="00A013D7">
            <w:pPr>
              <w:rPr>
                <w:noProof/>
                <w:sz w:val="18"/>
                <w:szCs w:val="18"/>
              </w:rPr>
            </w:pPr>
            <w:r w:rsidRPr="00673736">
              <w:rPr>
                <w:noProof/>
                <w:sz w:val="18"/>
                <w:szCs w:val="18"/>
              </w:rPr>
              <w:t xml:space="preserve">THIS COURSE WILL NOT BE FULFILLING A WRITING REQUIREMENT FOR THIS SEMESTER. This course will examine the social ecology of human nutrition using an evolutionary perspective. It will apply the concepts and principles of anthropology to the study of human nutrition and diet. It asks the questions: Where do cuisines come from? Discussions will focus on the origins of the human diet; human dietary adaptation to diverse ecological and technological situations; Social, cultural, behavioral and ecological factors that influence diet in technologically simple, modernizing and contemporary societies; the globalization of food supply and food security; and methodological issues in studying food habits and assessing nutritional status. </w:t>
            </w:r>
          </w:p>
        </w:tc>
      </w:tr>
    </w:tbl>
    <w:p w14:paraId="483A4759" w14:textId="77777777" w:rsidR="006C5BCE" w:rsidRDefault="006C5BCE" w:rsidP="00F53648">
      <w:pPr>
        <w:pStyle w:val="Heading2"/>
        <w:rPr>
          <w:rStyle w:val="Heading2Char"/>
          <w:noProof/>
        </w:rPr>
      </w:pPr>
    </w:p>
    <w:p w14:paraId="7ED00E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6672671" w14:textId="77777777" w:rsidTr="00274D8B">
        <w:trPr>
          <w:cantSplit/>
        </w:trPr>
        <w:tc>
          <w:tcPr>
            <w:tcW w:w="1550" w:type="dxa"/>
          </w:tcPr>
          <w:p w14:paraId="0ECEF709" w14:textId="77777777" w:rsidR="006C5BCE" w:rsidRPr="00FE604B" w:rsidRDefault="006C5BCE" w:rsidP="00A013D7">
            <w:pPr>
              <w:rPr>
                <w:b/>
                <w:noProof/>
              </w:rPr>
            </w:pPr>
            <w:r w:rsidRPr="00673736">
              <w:rPr>
                <w:b/>
                <w:noProof/>
              </w:rPr>
              <w:t>26170</w:t>
            </w:r>
          </w:p>
        </w:tc>
        <w:tc>
          <w:tcPr>
            <w:tcW w:w="1550" w:type="dxa"/>
          </w:tcPr>
          <w:p w14:paraId="34E7CA25" w14:textId="77777777" w:rsidR="006C5BCE" w:rsidRPr="004B4E06" w:rsidRDefault="006C5BCE" w:rsidP="00A013D7">
            <w:pPr>
              <w:rPr>
                <w:b/>
                <w:noProof/>
              </w:rPr>
            </w:pPr>
            <w:r w:rsidRPr="00673736">
              <w:rPr>
                <w:b/>
                <w:noProof/>
              </w:rPr>
              <w:t>ANTH</w:t>
            </w:r>
          </w:p>
        </w:tc>
        <w:tc>
          <w:tcPr>
            <w:tcW w:w="1950" w:type="dxa"/>
          </w:tcPr>
          <w:p w14:paraId="3B42B7EC" w14:textId="77777777" w:rsidR="006C5BCE" w:rsidRPr="004B4E06" w:rsidRDefault="006C5BCE" w:rsidP="00A013D7">
            <w:pPr>
              <w:rPr>
                <w:b/>
                <w:noProof/>
              </w:rPr>
            </w:pPr>
            <w:r w:rsidRPr="00673736">
              <w:rPr>
                <w:b/>
                <w:noProof/>
              </w:rPr>
              <w:t>ANTH</w:t>
            </w:r>
            <w:r>
              <w:rPr>
                <w:b/>
                <w:noProof/>
              </w:rPr>
              <w:t xml:space="preserve"> </w:t>
            </w:r>
            <w:r w:rsidRPr="00673736">
              <w:rPr>
                <w:b/>
                <w:noProof/>
              </w:rPr>
              <w:t>1760</w:t>
            </w:r>
          </w:p>
        </w:tc>
        <w:tc>
          <w:tcPr>
            <w:tcW w:w="4277" w:type="dxa"/>
            <w:gridSpan w:val="2"/>
          </w:tcPr>
          <w:p w14:paraId="0996A158" w14:textId="77777777" w:rsidR="006C5BCE" w:rsidRPr="004B4E06" w:rsidRDefault="006C5BCE" w:rsidP="00A013D7">
            <w:pPr>
              <w:rPr>
                <w:b/>
                <w:noProof/>
              </w:rPr>
            </w:pPr>
            <w:r w:rsidRPr="00673736">
              <w:rPr>
                <w:b/>
                <w:noProof/>
              </w:rPr>
              <w:t>ANTHROPOLOGY OF LAW</w:t>
            </w:r>
          </w:p>
        </w:tc>
        <w:tc>
          <w:tcPr>
            <w:tcW w:w="1928" w:type="dxa"/>
          </w:tcPr>
          <w:p w14:paraId="72B860D1" w14:textId="77777777" w:rsidR="006C5BCE" w:rsidRPr="004B4E06" w:rsidRDefault="006C5BCE" w:rsidP="00A013D7">
            <w:pPr>
              <w:rPr>
                <w:noProof/>
              </w:rPr>
            </w:pPr>
            <w:r w:rsidRPr="00673736">
              <w:rPr>
                <w:noProof/>
              </w:rPr>
              <w:t xml:space="preserve">Cabot,Heath </w:t>
            </w:r>
          </w:p>
        </w:tc>
      </w:tr>
      <w:tr w:rsidR="006C5BCE" w:rsidRPr="004B4E06" w14:paraId="6FE6D943" w14:textId="77777777" w:rsidTr="00274D8B">
        <w:trPr>
          <w:cantSplit/>
        </w:trPr>
        <w:tc>
          <w:tcPr>
            <w:tcW w:w="1550" w:type="dxa"/>
          </w:tcPr>
          <w:p w14:paraId="5E3A81E9" w14:textId="77777777" w:rsidR="006C5BCE" w:rsidRPr="004B4E06" w:rsidRDefault="006C5BCE" w:rsidP="00A013D7">
            <w:pPr>
              <w:rPr>
                <w:noProof/>
              </w:rPr>
            </w:pPr>
          </w:p>
        </w:tc>
        <w:tc>
          <w:tcPr>
            <w:tcW w:w="1550" w:type="dxa"/>
          </w:tcPr>
          <w:p w14:paraId="05969EB7" w14:textId="77777777" w:rsidR="006C5BCE" w:rsidRPr="00281CE1" w:rsidRDefault="006C5BCE" w:rsidP="00A013D7">
            <w:pPr>
              <w:rPr>
                <w:noProof/>
              </w:rPr>
            </w:pPr>
            <w:r w:rsidRPr="00281CE1">
              <w:rPr>
                <w:noProof/>
              </w:rPr>
              <w:t xml:space="preserve">Meets Reqs:  </w:t>
            </w:r>
          </w:p>
        </w:tc>
        <w:tc>
          <w:tcPr>
            <w:tcW w:w="1950" w:type="dxa"/>
          </w:tcPr>
          <w:p w14:paraId="7E538880" w14:textId="77777777" w:rsidR="006C5BCE" w:rsidRPr="004B4E06" w:rsidRDefault="006C5BCE" w:rsidP="00A013D7">
            <w:pPr>
              <w:rPr>
                <w:noProof/>
              </w:rPr>
            </w:pPr>
            <w:r w:rsidRPr="00673736">
              <w:rPr>
                <w:noProof/>
              </w:rPr>
              <w:t>TTh</w:t>
            </w:r>
          </w:p>
        </w:tc>
        <w:tc>
          <w:tcPr>
            <w:tcW w:w="2638" w:type="dxa"/>
          </w:tcPr>
          <w:p w14:paraId="65A89547"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F73AB86" w14:textId="77777777" w:rsidR="006C5BCE" w:rsidRPr="004B4E06" w:rsidRDefault="006C5BCE" w:rsidP="00A013D7">
            <w:pPr>
              <w:rPr>
                <w:noProof/>
              </w:rPr>
            </w:pPr>
            <w:r w:rsidRPr="000B3158">
              <w:rPr>
                <w:noProof/>
              </w:rPr>
              <w:t>WWPH 4165</w:t>
            </w:r>
          </w:p>
        </w:tc>
        <w:tc>
          <w:tcPr>
            <w:tcW w:w="1928" w:type="dxa"/>
          </w:tcPr>
          <w:p w14:paraId="6387E847" w14:textId="77777777" w:rsidR="006C5BCE" w:rsidRPr="004B4E06" w:rsidRDefault="006C5BCE" w:rsidP="00A013D7">
            <w:pPr>
              <w:rPr>
                <w:noProof/>
              </w:rPr>
            </w:pPr>
            <w:r w:rsidRPr="00673736">
              <w:rPr>
                <w:noProof/>
              </w:rPr>
              <w:t>3</w:t>
            </w:r>
            <w:r>
              <w:rPr>
                <w:noProof/>
              </w:rPr>
              <w:t xml:space="preserve"> Credits</w:t>
            </w:r>
          </w:p>
        </w:tc>
      </w:tr>
      <w:tr w:rsidR="006C5BCE" w:rsidRPr="004B4E06" w14:paraId="0BDCB26D" w14:textId="77777777" w:rsidTr="00274D8B">
        <w:trPr>
          <w:cantSplit/>
        </w:trPr>
        <w:tc>
          <w:tcPr>
            <w:tcW w:w="11255" w:type="dxa"/>
            <w:gridSpan w:val="6"/>
            <w:tcBorders>
              <w:bottom w:val="single" w:sz="4" w:space="0" w:color="auto"/>
            </w:tcBorders>
          </w:tcPr>
          <w:p w14:paraId="0629C7A5" w14:textId="77777777" w:rsidR="006C5BCE" w:rsidRPr="00281CE1" w:rsidRDefault="006C5BCE" w:rsidP="00A013D7">
            <w:pPr>
              <w:rPr>
                <w:noProof/>
                <w:sz w:val="18"/>
                <w:szCs w:val="18"/>
              </w:rPr>
            </w:pPr>
            <w:r w:rsidRPr="00673736">
              <w:rPr>
                <w:noProof/>
                <w:sz w:val="18"/>
                <w:szCs w:val="18"/>
              </w:rPr>
              <w:t xml:space="preserve">THIS COURSE WILL NOT FULFIL A WRITING REQUIREMENT.  In this course we will approach law not as a fixed system of rules, but as a living set of relationships between people, practices, ideas, and institutions.  We will examine how people use, interpret, and make law in everyday life, and how law is connected to language and expression, personhood and identity, and violence and justice.  The course will also engage with urgent contemporary issues that challenge us as both students and citizens.  These may include migration, citizenship, and refugees; retributive justice; legal violence; law, race, and gender; and prisons and incarceration. </w:t>
            </w:r>
          </w:p>
        </w:tc>
      </w:tr>
    </w:tbl>
    <w:p w14:paraId="2CB5BCE4" w14:textId="77777777" w:rsidR="006C5BCE" w:rsidRDefault="006C5BCE" w:rsidP="00F53648">
      <w:pPr>
        <w:pStyle w:val="Heading2"/>
        <w:rPr>
          <w:rStyle w:val="Heading2Char"/>
          <w:noProof/>
        </w:rPr>
      </w:pPr>
    </w:p>
    <w:p w14:paraId="531C40A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EC8819" w14:textId="77777777" w:rsidTr="00274D8B">
        <w:trPr>
          <w:cantSplit/>
        </w:trPr>
        <w:tc>
          <w:tcPr>
            <w:tcW w:w="1550" w:type="dxa"/>
          </w:tcPr>
          <w:p w14:paraId="7DE85D77" w14:textId="77777777" w:rsidR="006C5BCE" w:rsidRPr="00FE604B" w:rsidRDefault="006C5BCE" w:rsidP="00A013D7">
            <w:pPr>
              <w:rPr>
                <w:b/>
                <w:noProof/>
              </w:rPr>
            </w:pPr>
            <w:r w:rsidRPr="00673736">
              <w:rPr>
                <w:b/>
                <w:noProof/>
              </w:rPr>
              <w:t>29976</w:t>
            </w:r>
          </w:p>
        </w:tc>
        <w:tc>
          <w:tcPr>
            <w:tcW w:w="1550" w:type="dxa"/>
          </w:tcPr>
          <w:p w14:paraId="56569D88" w14:textId="77777777" w:rsidR="006C5BCE" w:rsidRPr="004B4E06" w:rsidRDefault="006C5BCE" w:rsidP="00A013D7">
            <w:pPr>
              <w:rPr>
                <w:b/>
                <w:noProof/>
              </w:rPr>
            </w:pPr>
            <w:r w:rsidRPr="00673736">
              <w:rPr>
                <w:b/>
                <w:noProof/>
              </w:rPr>
              <w:t>ANTH</w:t>
            </w:r>
          </w:p>
        </w:tc>
        <w:tc>
          <w:tcPr>
            <w:tcW w:w="1950" w:type="dxa"/>
          </w:tcPr>
          <w:p w14:paraId="53E65B9F" w14:textId="77777777" w:rsidR="006C5BCE" w:rsidRPr="004B4E06" w:rsidRDefault="006C5BCE" w:rsidP="00A013D7">
            <w:pPr>
              <w:rPr>
                <w:b/>
                <w:noProof/>
              </w:rPr>
            </w:pPr>
            <w:r w:rsidRPr="00673736">
              <w:rPr>
                <w:b/>
                <w:noProof/>
              </w:rPr>
              <w:t>ANTH</w:t>
            </w:r>
            <w:r>
              <w:rPr>
                <w:b/>
                <w:noProof/>
              </w:rPr>
              <w:t xml:space="preserve"> </w:t>
            </w:r>
            <w:r w:rsidRPr="00673736">
              <w:rPr>
                <w:b/>
                <w:noProof/>
              </w:rPr>
              <w:t>1761</w:t>
            </w:r>
          </w:p>
        </w:tc>
        <w:tc>
          <w:tcPr>
            <w:tcW w:w="4277" w:type="dxa"/>
            <w:gridSpan w:val="2"/>
          </w:tcPr>
          <w:p w14:paraId="4755CE35" w14:textId="77777777" w:rsidR="006C5BCE" w:rsidRPr="004B4E06" w:rsidRDefault="006C5BCE" w:rsidP="00A013D7">
            <w:pPr>
              <w:rPr>
                <w:b/>
                <w:noProof/>
              </w:rPr>
            </w:pPr>
            <w:r w:rsidRPr="00673736">
              <w:rPr>
                <w:b/>
                <w:noProof/>
              </w:rPr>
              <w:t>PATNTS &amp; HEALERS: MEDCL ANTH 1</w:t>
            </w:r>
          </w:p>
        </w:tc>
        <w:tc>
          <w:tcPr>
            <w:tcW w:w="1928" w:type="dxa"/>
          </w:tcPr>
          <w:p w14:paraId="41D4B33A" w14:textId="77777777" w:rsidR="006C5BCE" w:rsidRPr="004B4E06" w:rsidRDefault="006C5BCE" w:rsidP="00A013D7">
            <w:pPr>
              <w:rPr>
                <w:noProof/>
              </w:rPr>
            </w:pPr>
            <w:r w:rsidRPr="00673736">
              <w:rPr>
                <w:noProof/>
              </w:rPr>
              <w:t xml:space="preserve">Whitehead,Jeffrey Robert </w:t>
            </w:r>
          </w:p>
        </w:tc>
      </w:tr>
      <w:tr w:rsidR="006C5BCE" w:rsidRPr="004B4E06" w14:paraId="2DDC6F77" w14:textId="77777777" w:rsidTr="00274D8B">
        <w:trPr>
          <w:cantSplit/>
        </w:trPr>
        <w:tc>
          <w:tcPr>
            <w:tcW w:w="1550" w:type="dxa"/>
          </w:tcPr>
          <w:p w14:paraId="682DDA42" w14:textId="77777777" w:rsidR="006C5BCE" w:rsidRPr="004B4E06" w:rsidRDefault="006C5BCE" w:rsidP="00A013D7">
            <w:pPr>
              <w:rPr>
                <w:noProof/>
              </w:rPr>
            </w:pPr>
          </w:p>
        </w:tc>
        <w:tc>
          <w:tcPr>
            <w:tcW w:w="1550" w:type="dxa"/>
          </w:tcPr>
          <w:p w14:paraId="421AF223" w14:textId="77777777" w:rsidR="006C5BCE" w:rsidRPr="00281CE1" w:rsidRDefault="006C5BCE" w:rsidP="00A013D7">
            <w:pPr>
              <w:rPr>
                <w:noProof/>
              </w:rPr>
            </w:pPr>
            <w:r w:rsidRPr="00281CE1">
              <w:rPr>
                <w:noProof/>
              </w:rPr>
              <w:t xml:space="preserve">Meets Reqs:  </w:t>
            </w:r>
          </w:p>
        </w:tc>
        <w:tc>
          <w:tcPr>
            <w:tcW w:w="1950" w:type="dxa"/>
          </w:tcPr>
          <w:p w14:paraId="1EC81297" w14:textId="77777777" w:rsidR="006C5BCE" w:rsidRPr="004B4E06" w:rsidRDefault="006C5BCE" w:rsidP="00A013D7">
            <w:pPr>
              <w:rPr>
                <w:noProof/>
              </w:rPr>
            </w:pPr>
          </w:p>
        </w:tc>
        <w:tc>
          <w:tcPr>
            <w:tcW w:w="2638" w:type="dxa"/>
          </w:tcPr>
          <w:p w14:paraId="7C7DF79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8FE8F9" w14:textId="77777777" w:rsidR="006C5BCE" w:rsidRPr="004B4E06" w:rsidRDefault="006C5BCE" w:rsidP="00A013D7">
            <w:pPr>
              <w:rPr>
                <w:noProof/>
              </w:rPr>
            </w:pPr>
            <w:r w:rsidRPr="000B3158">
              <w:rPr>
                <w:noProof/>
              </w:rPr>
              <w:t>WWPH 4165</w:t>
            </w:r>
          </w:p>
        </w:tc>
        <w:tc>
          <w:tcPr>
            <w:tcW w:w="1928" w:type="dxa"/>
          </w:tcPr>
          <w:p w14:paraId="36E943D7" w14:textId="77777777" w:rsidR="006C5BCE" w:rsidRPr="004B4E06" w:rsidRDefault="006C5BCE" w:rsidP="00A013D7">
            <w:pPr>
              <w:rPr>
                <w:noProof/>
              </w:rPr>
            </w:pPr>
            <w:r w:rsidRPr="00673736">
              <w:rPr>
                <w:noProof/>
              </w:rPr>
              <w:t>3</w:t>
            </w:r>
            <w:r>
              <w:rPr>
                <w:noProof/>
              </w:rPr>
              <w:t xml:space="preserve"> Credits</w:t>
            </w:r>
          </w:p>
        </w:tc>
      </w:tr>
      <w:tr w:rsidR="006C5BCE" w:rsidRPr="004B4E06" w14:paraId="11D9995F" w14:textId="77777777" w:rsidTr="00274D8B">
        <w:trPr>
          <w:cantSplit/>
        </w:trPr>
        <w:tc>
          <w:tcPr>
            <w:tcW w:w="11255" w:type="dxa"/>
            <w:gridSpan w:val="6"/>
            <w:tcBorders>
              <w:bottom w:val="single" w:sz="4" w:space="0" w:color="auto"/>
            </w:tcBorders>
          </w:tcPr>
          <w:p w14:paraId="7CACF255" w14:textId="77777777" w:rsidR="006C5BCE" w:rsidRPr="00281CE1" w:rsidRDefault="006C5BCE" w:rsidP="00A013D7">
            <w:pPr>
              <w:rPr>
                <w:noProof/>
                <w:sz w:val="18"/>
                <w:szCs w:val="18"/>
              </w:rPr>
            </w:pPr>
          </w:p>
        </w:tc>
      </w:tr>
    </w:tbl>
    <w:p w14:paraId="63DD99F7" w14:textId="77777777" w:rsidR="006C5BCE" w:rsidRDefault="006C5BCE" w:rsidP="00F53648">
      <w:pPr>
        <w:pStyle w:val="Heading2"/>
        <w:rPr>
          <w:rStyle w:val="Heading2Char"/>
          <w:noProof/>
        </w:rPr>
      </w:pPr>
    </w:p>
    <w:p w14:paraId="47688B5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211B584" w14:textId="77777777" w:rsidTr="00274D8B">
        <w:trPr>
          <w:cantSplit/>
        </w:trPr>
        <w:tc>
          <w:tcPr>
            <w:tcW w:w="1550" w:type="dxa"/>
          </w:tcPr>
          <w:p w14:paraId="10B791E8" w14:textId="77777777" w:rsidR="006C5BCE" w:rsidRPr="00FE604B" w:rsidRDefault="006C5BCE" w:rsidP="00A013D7">
            <w:pPr>
              <w:rPr>
                <w:b/>
                <w:noProof/>
              </w:rPr>
            </w:pPr>
            <w:r w:rsidRPr="00673736">
              <w:rPr>
                <w:b/>
                <w:noProof/>
              </w:rPr>
              <w:t>31594</w:t>
            </w:r>
          </w:p>
        </w:tc>
        <w:tc>
          <w:tcPr>
            <w:tcW w:w="1550" w:type="dxa"/>
          </w:tcPr>
          <w:p w14:paraId="6D653550" w14:textId="77777777" w:rsidR="006C5BCE" w:rsidRPr="004B4E06" w:rsidRDefault="006C5BCE" w:rsidP="00A013D7">
            <w:pPr>
              <w:rPr>
                <w:b/>
                <w:noProof/>
              </w:rPr>
            </w:pPr>
            <w:r w:rsidRPr="00673736">
              <w:rPr>
                <w:b/>
                <w:noProof/>
              </w:rPr>
              <w:t>CGS</w:t>
            </w:r>
          </w:p>
        </w:tc>
        <w:tc>
          <w:tcPr>
            <w:tcW w:w="1950" w:type="dxa"/>
          </w:tcPr>
          <w:p w14:paraId="5EBB3B91" w14:textId="77777777" w:rsidR="006C5BCE" w:rsidRPr="004B4E06" w:rsidRDefault="006C5BCE" w:rsidP="00A013D7">
            <w:pPr>
              <w:rPr>
                <w:b/>
                <w:noProof/>
              </w:rPr>
            </w:pPr>
            <w:r w:rsidRPr="00673736">
              <w:rPr>
                <w:b/>
                <w:noProof/>
              </w:rPr>
              <w:t>ANTH</w:t>
            </w:r>
            <w:r>
              <w:rPr>
                <w:b/>
                <w:noProof/>
              </w:rPr>
              <w:t xml:space="preserve"> </w:t>
            </w:r>
            <w:r w:rsidRPr="00673736">
              <w:rPr>
                <w:b/>
                <w:noProof/>
              </w:rPr>
              <w:t>1761</w:t>
            </w:r>
          </w:p>
        </w:tc>
        <w:tc>
          <w:tcPr>
            <w:tcW w:w="4277" w:type="dxa"/>
            <w:gridSpan w:val="2"/>
          </w:tcPr>
          <w:p w14:paraId="4FE90D1B" w14:textId="77777777" w:rsidR="006C5BCE" w:rsidRPr="004B4E06" w:rsidRDefault="006C5BCE" w:rsidP="00A013D7">
            <w:pPr>
              <w:rPr>
                <w:b/>
                <w:noProof/>
              </w:rPr>
            </w:pPr>
            <w:r w:rsidRPr="00673736">
              <w:rPr>
                <w:b/>
                <w:noProof/>
              </w:rPr>
              <w:t>PATNTS &amp; HEALERS: MEDCL ANTH 1</w:t>
            </w:r>
          </w:p>
        </w:tc>
        <w:tc>
          <w:tcPr>
            <w:tcW w:w="1928" w:type="dxa"/>
          </w:tcPr>
          <w:p w14:paraId="3AA8A012" w14:textId="77777777" w:rsidR="006C5BCE" w:rsidRPr="004B4E06" w:rsidRDefault="006C5BCE" w:rsidP="00A013D7">
            <w:pPr>
              <w:rPr>
                <w:noProof/>
              </w:rPr>
            </w:pPr>
            <w:r w:rsidRPr="00673736">
              <w:rPr>
                <w:noProof/>
              </w:rPr>
              <w:t xml:space="preserve">Beckhorn,Patrick William </w:t>
            </w:r>
          </w:p>
        </w:tc>
      </w:tr>
      <w:tr w:rsidR="006C5BCE" w:rsidRPr="004B4E06" w14:paraId="47C4B743" w14:textId="77777777" w:rsidTr="00274D8B">
        <w:trPr>
          <w:cantSplit/>
        </w:trPr>
        <w:tc>
          <w:tcPr>
            <w:tcW w:w="1550" w:type="dxa"/>
          </w:tcPr>
          <w:p w14:paraId="2C6D8722" w14:textId="77777777" w:rsidR="006C5BCE" w:rsidRPr="004B4E06" w:rsidRDefault="006C5BCE" w:rsidP="00A013D7">
            <w:pPr>
              <w:rPr>
                <w:noProof/>
              </w:rPr>
            </w:pPr>
          </w:p>
        </w:tc>
        <w:tc>
          <w:tcPr>
            <w:tcW w:w="1550" w:type="dxa"/>
          </w:tcPr>
          <w:p w14:paraId="00E5F8B3" w14:textId="77777777" w:rsidR="006C5BCE" w:rsidRPr="00281CE1" w:rsidRDefault="006C5BCE" w:rsidP="00A013D7">
            <w:pPr>
              <w:rPr>
                <w:noProof/>
              </w:rPr>
            </w:pPr>
            <w:r w:rsidRPr="00281CE1">
              <w:rPr>
                <w:noProof/>
              </w:rPr>
              <w:t xml:space="preserve">Meets Reqs:  </w:t>
            </w:r>
          </w:p>
        </w:tc>
        <w:tc>
          <w:tcPr>
            <w:tcW w:w="1950" w:type="dxa"/>
          </w:tcPr>
          <w:p w14:paraId="11829A3C" w14:textId="77777777" w:rsidR="006C5BCE" w:rsidRPr="004B4E06" w:rsidRDefault="006C5BCE" w:rsidP="00A013D7">
            <w:pPr>
              <w:rPr>
                <w:noProof/>
              </w:rPr>
            </w:pPr>
            <w:r w:rsidRPr="00673736">
              <w:rPr>
                <w:noProof/>
              </w:rPr>
              <w:t>M</w:t>
            </w:r>
          </w:p>
        </w:tc>
        <w:tc>
          <w:tcPr>
            <w:tcW w:w="2638" w:type="dxa"/>
          </w:tcPr>
          <w:p w14:paraId="5A63B3E8"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DF9B4E5" w14:textId="77777777" w:rsidR="006C5BCE" w:rsidRPr="004B4E06" w:rsidRDefault="006C5BCE" w:rsidP="00A013D7">
            <w:pPr>
              <w:rPr>
                <w:noProof/>
              </w:rPr>
            </w:pPr>
            <w:r w:rsidRPr="000B3158">
              <w:rPr>
                <w:noProof/>
              </w:rPr>
              <w:t>WWPH 4165</w:t>
            </w:r>
          </w:p>
        </w:tc>
        <w:tc>
          <w:tcPr>
            <w:tcW w:w="1928" w:type="dxa"/>
          </w:tcPr>
          <w:p w14:paraId="2F9D7CAD" w14:textId="77777777" w:rsidR="006C5BCE" w:rsidRPr="004B4E06" w:rsidRDefault="006C5BCE" w:rsidP="00A013D7">
            <w:pPr>
              <w:rPr>
                <w:noProof/>
              </w:rPr>
            </w:pPr>
            <w:r w:rsidRPr="00673736">
              <w:rPr>
                <w:noProof/>
              </w:rPr>
              <w:t>3</w:t>
            </w:r>
            <w:r>
              <w:rPr>
                <w:noProof/>
              </w:rPr>
              <w:t xml:space="preserve"> Credits</w:t>
            </w:r>
          </w:p>
        </w:tc>
      </w:tr>
      <w:tr w:rsidR="006C5BCE" w:rsidRPr="004B4E06" w14:paraId="778E8513" w14:textId="77777777" w:rsidTr="00274D8B">
        <w:trPr>
          <w:cantSplit/>
        </w:trPr>
        <w:tc>
          <w:tcPr>
            <w:tcW w:w="11255" w:type="dxa"/>
            <w:gridSpan w:val="6"/>
            <w:tcBorders>
              <w:bottom w:val="single" w:sz="4" w:space="0" w:color="auto"/>
            </w:tcBorders>
          </w:tcPr>
          <w:p w14:paraId="60B76AF1" w14:textId="77777777" w:rsidR="006C5BCE" w:rsidRPr="00281CE1" w:rsidRDefault="006C5BCE" w:rsidP="00A013D7">
            <w:pPr>
              <w:rPr>
                <w:noProof/>
                <w:sz w:val="18"/>
                <w:szCs w:val="18"/>
              </w:rPr>
            </w:pPr>
          </w:p>
        </w:tc>
      </w:tr>
    </w:tbl>
    <w:p w14:paraId="31942ED4" w14:textId="77777777" w:rsidR="006C5BCE" w:rsidRDefault="006C5BCE" w:rsidP="00F53648">
      <w:pPr>
        <w:pStyle w:val="Heading2"/>
        <w:rPr>
          <w:rStyle w:val="Heading2Char"/>
          <w:noProof/>
        </w:rPr>
      </w:pPr>
    </w:p>
    <w:p w14:paraId="1CD5377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39B0515" w14:textId="77777777" w:rsidTr="00274D8B">
        <w:trPr>
          <w:cantSplit/>
        </w:trPr>
        <w:tc>
          <w:tcPr>
            <w:tcW w:w="1550" w:type="dxa"/>
          </w:tcPr>
          <w:p w14:paraId="3ABE59ED" w14:textId="77777777" w:rsidR="006C5BCE" w:rsidRPr="00FE604B" w:rsidRDefault="006C5BCE" w:rsidP="00A013D7">
            <w:pPr>
              <w:rPr>
                <w:b/>
                <w:noProof/>
              </w:rPr>
            </w:pPr>
            <w:r w:rsidRPr="00673736">
              <w:rPr>
                <w:b/>
                <w:noProof/>
              </w:rPr>
              <w:t>31066</w:t>
            </w:r>
          </w:p>
        </w:tc>
        <w:tc>
          <w:tcPr>
            <w:tcW w:w="1550" w:type="dxa"/>
          </w:tcPr>
          <w:p w14:paraId="338CB6AF" w14:textId="77777777" w:rsidR="006C5BCE" w:rsidRPr="004B4E06" w:rsidRDefault="006C5BCE" w:rsidP="00A013D7">
            <w:pPr>
              <w:rPr>
                <w:b/>
                <w:noProof/>
              </w:rPr>
            </w:pPr>
            <w:r w:rsidRPr="00673736">
              <w:rPr>
                <w:b/>
                <w:noProof/>
              </w:rPr>
              <w:t>ANTH</w:t>
            </w:r>
          </w:p>
        </w:tc>
        <w:tc>
          <w:tcPr>
            <w:tcW w:w="1950" w:type="dxa"/>
          </w:tcPr>
          <w:p w14:paraId="38492C65" w14:textId="77777777" w:rsidR="006C5BCE" w:rsidRPr="004B4E06" w:rsidRDefault="006C5BCE" w:rsidP="00A013D7">
            <w:pPr>
              <w:rPr>
                <w:b/>
                <w:noProof/>
              </w:rPr>
            </w:pPr>
            <w:r w:rsidRPr="00673736">
              <w:rPr>
                <w:b/>
                <w:noProof/>
              </w:rPr>
              <w:t>ANTH</w:t>
            </w:r>
            <w:r>
              <w:rPr>
                <w:b/>
                <w:noProof/>
              </w:rPr>
              <w:t xml:space="preserve"> </w:t>
            </w:r>
            <w:r w:rsidRPr="00673736">
              <w:rPr>
                <w:b/>
                <w:noProof/>
              </w:rPr>
              <w:t>1764</w:t>
            </w:r>
          </w:p>
        </w:tc>
        <w:tc>
          <w:tcPr>
            <w:tcW w:w="4277" w:type="dxa"/>
            <w:gridSpan w:val="2"/>
          </w:tcPr>
          <w:p w14:paraId="6A38E9D8" w14:textId="77777777" w:rsidR="006C5BCE" w:rsidRPr="004B4E06" w:rsidRDefault="006C5BCE" w:rsidP="00A013D7">
            <w:pPr>
              <w:rPr>
                <w:b/>
                <w:noProof/>
              </w:rPr>
            </w:pPr>
            <w:r w:rsidRPr="00673736">
              <w:rPr>
                <w:b/>
                <w:noProof/>
              </w:rPr>
              <w:t>CULTURES &amp; SOCIETIES OF INDIA</w:t>
            </w:r>
          </w:p>
        </w:tc>
        <w:tc>
          <w:tcPr>
            <w:tcW w:w="1928" w:type="dxa"/>
          </w:tcPr>
          <w:p w14:paraId="246FE46E" w14:textId="77777777" w:rsidR="006C5BCE" w:rsidRPr="004B4E06" w:rsidRDefault="006C5BCE" w:rsidP="00A013D7">
            <w:pPr>
              <w:rPr>
                <w:noProof/>
              </w:rPr>
            </w:pPr>
            <w:r w:rsidRPr="00673736">
              <w:rPr>
                <w:noProof/>
              </w:rPr>
              <w:t xml:space="preserve">Hayden,Robert M </w:t>
            </w:r>
          </w:p>
        </w:tc>
      </w:tr>
      <w:tr w:rsidR="006C5BCE" w:rsidRPr="004B4E06" w14:paraId="470FE1E7" w14:textId="77777777" w:rsidTr="00274D8B">
        <w:trPr>
          <w:cantSplit/>
        </w:trPr>
        <w:tc>
          <w:tcPr>
            <w:tcW w:w="1550" w:type="dxa"/>
          </w:tcPr>
          <w:p w14:paraId="1D1EEE84" w14:textId="77777777" w:rsidR="006C5BCE" w:rsidRPr="004B4E06" w:rsidRDefault="006C5BCE" w:rsidP="00A013D7">
            <w:pPr>
              <w:rPr>
                <w:noProof/>
              </w:rPr>
            </w:pPr>
          </w:p>
        </w:tc>
        <w:tc>
          <w:tcPr>
            <w:tcW w:w="1550" w:type="dxa"/>
          </w:tcPr>
          <w:p w14:paraId="46B10968" w14:textId="77777777" w:rsidR="006C5BCE" w:rsidRPr="00281CE1" w:rsidRDefault="006C5BCE" w:rsidP="00A013D7">
            <w:pPr>
              <w:rPr>
                <w:noProof/>
              </w:rPr>
            </w:pPr>
            <w:r w:rsidRPr="00281CE1">
              <w:rPr>
                <w:noProof/>
              </w:rPr>
              <w:t xml:space="preserve">Meets Reqs:  </w:t>
            </w:r>
            <w:r w:rsidRPr="00673736">
              <w:rPr>
                <w:noProof/>
              </w:rPr>
              <w:t xml:space="preserve">DIV CCA GR HSA </w:t>
            </w:r>
          </w:p>
        </w:tc>
        <w:tc>
          <w:tcPr>
            <w:tcW w:w="1950" w:type="dxa"/>
          </w:tcPr>
          <w:p w14:paraId="10C2B140" w14:textId="77777777" w:rsidR="006C5BCE" w:rsidRPr="004B4E06" w:rsidRDefault="006C5BCE" w:rsidP="00A013D7">
            <w:pPr>
              <w:rPr>
                <w:noProof/>
              </w:rPr>
            </w:pPr>
            <w:r w:rsidRPr="00673736">
              <w:rPr>
                <w:noProof/>
              </w:rPr>
              <w:t>TTh</w:t>
            </w:r>
          </w:p>
        </w:tc>
        <w:tc>
          <w:tcPr>
            <w:tcW w:w="2638" w:type="dxa"/>
          </w:tcPr>
          <w:p w14:paraId="1816AF42"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94E23A2" w14:textId="77777777" w:rsidR="006C5BCE" w:rsidRPr="004B4E06" w:rsidRDefault="006C5BCE" w:rsidP="00A013D7">
            <w:pPr>
              <w:rPr>
                <w:noProof/>
              </w:rPr>
            </w:pPr>
            <w:r w:rsidRPr="000B3158">
              <w:rPr>
                <w:noProof/>
              </w:rPr>
              <w:t>WWPH 4165</w:t>
            </w:r>
          </w:p>
        </w:tc>
        <w:tc>
          <w:tcPr>
            <w:tcW w:w="1928" w:type="dxa"/>
          </w:tcPr>
          <w:p w14:paraId="05B9E196" w14:textId="77777777" w:rsidR="006C5BCE" w:rsidRPr="004B4E06" w:rsidRDefault="006C5BCE" w:rsidP="00A013D7">
            <w:pPr>
              <w:rPr>
                <w:noProof/>
              </w:rPr>
            </w:pPr>
            <w:r w:rsidRPr="00673736">
              <w:rPr>
                <w:noProof/>
              </w:rPr>
              <w:t>3</w:t>
            </w:r>
            <w:r>
              <w:rPr>
                <w:noProof/>
              </w:rPr>
              <w:t xml:space="preserve"> Credits</w:t>
            </w:r>
          </w:p>
        </w:tc>
      </w:tr>
      <w:tr w:rsidR="006C5BCE" w:rsidRPr="004B4E06" w14:paraId="698D14D2" w14:textId="77777777" w:rsidTr="00274D8B">
        <w:trPr>
          <w:cantSplit/>
        </w:trPr>
        <w:tc>
          <w:tcPr>
            <w:tcW w:w="11255" w:type="dxa"/>
            <w:gridSpan w:val="6"/>
            <w:tcBorders>
              <w:bottom w:val="single" w:sz="4" w:space="0" w:color="auto"/>
            </w:tcBorders>
          </w:tcPr>
          <w:p w14:paraId="475A2D6A" w14:textId="77777777" w:rsidR="006C5BCE" w:rsidRPr="00281CE1" w:rsidRDefault="006C5BCE" w:rsidP="00A013D7">
            <w:pPr>
              <w:rPr>
                <w:noProof/>
                <w:sz w:val="18"/>
                <w:szCs w:val="18"/>
              </w:rPr>
            </w:pPr>
            <w:r w:rsidRPr="00673736">
              <w:rPr>
                <w:noProof/>
                <w:sz w:val="18"/>
                <w:szCs w:val="18"/>
              </w:rPr>
              <w:t xml:space="preserve">India is many things.  Since independence in 1947, India has developed from an overwhelmingly agricultural and traditional society that was not able to grow enough food for its 325 million population, to an increasingly urban, developed society of 1.1 billion that exports food along with a wide range of products and services, including cutting-edge high-tech ones.  The Indian middle class is growing rapidly.  India is also the world's largest democracy, and has dealt, very substantially though not in full measure (to cite first Prime Minister Nehru) with the complexities of a multi-religious, multi-ethnic, and in all other ways extraordinarily diverse society - there are 22 official languages in use in the country. This course will focus on contemporary Indian social and cultural formations, after reviewing the development of the country and those formations since independence.  Topics to be covered include religions and the interactions of religious communities in a secular state; caste and other principles of social distinction; gender; regional identities; socio-economic development; the rapid development of communications over the past two decades; and the intertwining of all of these factors in democratic (or at least electoral) politics.  Since the instructor went first to India as an undergraduate student in 1971 and has remained fascinated with the country ever since, the course will necessarily also note changes in the ways India has been studied over the past forty years. </w:t>
            </w:r>
          </w:p>
        </w:tc>
      </w:tr>
    </w:tbl>
    <w:p w14:paraId="6464A9E8" w14:textId="77777777" w:rsidR="006C5BCE" w:rsidRDefault="006C5BCE" w:rsidP="00F53648">
      <w:pPr>
        <w:pStyle w:val="Heading2"/>
        <w:rPr>
          <w:rStyle w:val="Heading2Char"/>
          <w:noProof/>
        </w:rPr>
      </w:pPr>
    </w:p>
    <w:p w14:paraId="04D71F8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22F00CF" w14:textId="77777777" w:rsidTr="00274D8B">
        <w:trPr>
          <w:cantSplit/>
        </w:trPr>
        <w:tc>
          <w:tcPr>
            <w:tcW w:w="1550" w:type="dxa"/>
          </w:tcPr>
          <w:p w14:paraId="4BE0FCEB" w14:textId="77777777" w:rsidR="006C5BCE" w:rsidRPr="00FE604B" w:rsidRDefault="006C5BCE" w:rsidP="00A013D7">
            <w:pPr>
              <w:rPr>
                <w:b/>
                <w:noProof/>
              </w:rPr>
            </w:pPr>
            <w:r w:rsidRPr="00673736">
              <w:rPr>
                <w:b/>
                <w:noProof/>
              </w:rPr>
              <w:t>29658</w:t>
            </w:r>
          </w:p>
        </w:tc>
        <w:tc>
          <w:tcPr>
            <w:tcW w:w="1550" w:type="dxa"/>
          </w:tcPr>
          <w:p w14:paraId="1153A7C7" w14:textId="77777777" w:rsidR="006C5BCE" w:rsidRPr="004B4E06" w:rsidRDefault="006C5BCE" w:rsidP="00A013D7">
            <w:pPr>
              <w:rPr>
                <w:b/>
                <w:noProof/>
              </w:rPr>
            </w:pPr>
            <w:r w:rsidRPr="00673736">
              <w:rPr>
                <w:b/>
                <w:noProof/>
              </w:rPr>
              <w:t>ANTH</w:t>
            </w:r>
          </w:p>
        </w:tc>
        <w:tc>
          <w:tcPr>
            <w:tcW w:w="1950" w:type="dxa"/>
          </w:tcPr>
          <w:p w14:paraId="5158400E" w14:textId="77777777" w:rsidR="006C5BCE" w:rsidRPr="004B4E06" w:rsidRDefault="006C5BCE" w:rsidP="00A013D7">
            <w:pPr>
              <w:rPr>
                <w:b/>
                <w:noProof/>
              </w:rPr>
            </w:pPr>
            <w:r w:rsidRPr="00673736">
              <w:rPr>
                <w:b/>
                <w:noProof/>
              </w:rPr>
              <w:t>ANTH</w:t>
            </w:r>
            <w:r>
              <w:rPr>
                <w:b/>
                <w:noProof/>
              </w:rPr>
              <w:t xml:space="preserve"> </w:t>
            </w:r>
            <w:r w:rsidRPr="00673736">
              <w:rPr>
                <w:b/>
                <w:noProof/>
              </w:rPr>
              <w:t>1768</w:t>
            </w:r>
          </w:p>
        </w:tc>
        <w:tc>
          <w:tcPr>
            <w:tcW w:w="4277" w:type="dxa"/>
            <w:gridSpan w:val="2"/>
          </w:tcPr>
          <w:p w14:paraId="419E2CDB" w14:textId="77777777" w:rsidR="006C5BCE" w:rsidRPr="004B4E06" w:rsidRDefault="006C5BCE" w:rsidP="00A013D7">
            <w:pPr>
              <w:rPr>
                <w:b/>
                <w:noProof/>
              </w:rPr>
            </w:pPr>
            <w:r w:rsidRPr="00673736">
              <w:rPr>
                <w:b/>
                <w:noProof/>
              </w:rPr>
              <w:t>CULT &amp; SOCIETIES EASTRN EUROPE</w:t>
            </w:r>
          </w:p>
        </w:tc>
        <w:tc>
          <w:tcPr>
            <w:tcW w:w="1928" w:type="dxa"/>
          </w:tcPr>
          <w:p w14:paraId="6C2BAA3E" w14:textId="77777777" w:rsidR="006C5BCE" w:rsidRPr="004B4E06" w:rsidRDefault="006C5BCE" w:rsidP="00A013D7">
            <w:pPr>
              <w:rPr>
                <w:noProof/>
              </w:rPr>
            </w:pPr>
            <w:r w:rsidRPr="00673736">
              <w:rPr>
                <w:noProof/>
              </w:rPr>
              <w:t xml:space="preserve">Whitehead,Jeffrey Robert </w:t>
            </w:r>
          </w:p>
        </w:tc>
      </w:tr>
      <w:tr w:rsidR="006C5BCE" w:rsidRPr="004B4E06" w14:paraId="750017C2" w14:textId="77777777" w:rsidTr="00274D8B">
        <w:trPr>
          <w:cantSplit/>
        </w:trPr>
        <w:tc>
          <w:tcPr>
            <w:tcW w:w="1550" w:type="dxa"/>
          </w:tcPr>
          <w:p w14:paraId="403F01CE" w14:textId="77777777" w:rsidR="006C5BCE" w:rsidRPr="004B4E06" w:rsidRDefault="006C5BCE" w:rsidP="00A013D7">
            <w:pPr>
              <w:rPr>
                <w:noProof/>
              </w:rPr>
            </w:pPr>
          </w:p>
        </w:tc>
        <w:tc>
          <w:tcPr>
            <w:tcW w:w="1550" w:type="dxa"/>
          </w:tcPr>
          <w:p w14:paraId="4C35184C"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2BF1FAFF" w14:textId="77777777" w:rsidR="006C5BCE" w:rsidRPr="004B4E06" w:rsidRDefault="006C5BCE" w:rsidP="00A013D7">
            <w:pPr>
              <w:rPr>
                <w:noProof/>
              </w:rPr>
            </w:pPr>
          </w:p>
        </w:tc>
        <w:tc>
          <w:tcPr>
            <w:tcW w:w="2638" w:type="dxa"/>
          </w:tcPr>
          <w:p w14:paraId="7D36C4E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92BC714" w14:textId="77777777" w:rsidR="006C5BCE" w:rsidRPr="004B4E06" w:rsidRDefault="006C5BCE" w:rsidP="00A013D7">
            <w:pPr>
              <w:rPr>
                <w:noProof/>
              </w:rPr>
            </w:pPr>
            <w:r w:rsidRPr="000B3158">
              <w:rPr>
                <w:noProof/>
              </w:rPr>
              <w:t>WWPH 4165</w:t>
            </w:r>
          </w:p>
        </w:tc>
        <w:tc>
          <w:tcPr>
            <w:tcW w:w="1928" w:type="dxa"/>
          </w:tcPr>
          <w:p w14:paraId="5F810DED" w14:textId="77777777" w:rsidR="006C5BCE" w:rsidRPr="004B4E06" w:rsidRDefault="006C5BCE" w:rsidP="00A013D7">
            <w:pPr>
              <w:rPr>
                <w:noProof/>
              </w:rPr>
            </w:pPr>
            <w:r w:rsidRPr="00673736">
              <w:rPr>
                <w:noProof/>
              </w:rPr>
              <w:t>3</w:t>
            </w:r>
            <w:r>
              <w:rPr>
                <w:noProof/>
              </w:rPr>
              <w:t xml:space="preserve"> Credits</w:t>
            </w:r>
          </w:p>
        </w:tc>
      </w:tr>
      <w:tr w:rsidR="006C5BCE" w:rsidRPr="004B4E06" w14:paraId="4DEC4C2F" w14:textId="77777777" w:rsidTr="00274D8B">
        <w:trPr>
          <w:cantSplit/>
        </w:trPr>
        <w:tc>
          <w:tcPr>
            <w:tcW w:w="11255" w:type="dxa"/>
            <w:gridSpan w:val="6"/>
            <w:tcBorders>
              <w:bottom w:val="single" w:sz="4" w:space="0" w:color="auto"/>
            </w:tcBorders>
          </w:tcPr>
          <w:p w14:paraId="1F9C6570" w14:textId="77777777" w:rsidR="006C5BCE" w:rsidRPr="00281CE1" w:rsidRDefault="006C5BCE" w:rsidP="00A013D7">
            <w:pPr>
              <w:rPr>
                <w:noProof/>
                <w:sz w:val="18"/>
                <w:szCs w:val="18"/>
              </w:rPr>
            </w:pPr>
          </w:p>
        </w:tc>
      </w:tr>
    </w:tbl>
    <w:p w14:paraId="7D338063" w14:textId="77777777" w:rsidR="006C5BCE" w:rsidRDefault="006C5BCE" w:rsidP="00F53648">
      <w:pPr>
        <w:pStyle w:val="Heading2"/>
        <w:rPr>
          <w:rStyle w:val="Heading2Char"/>
          <w:noProof/>
        </w:rPr>
      </w:pPr>
    </w:p>
    <w:p w14:paraId="3BD1439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EA7F0C" w14:textId="77777777" w:rsidTr="00274D8B">
        <w:trPr>
          <w:cantSplit/>
        </w:trPr>
        <w:tc>
          <w:tcPr>
            <w:tcW w:w="1550" w:type="dxa"/>
          </w:tcPr>
          <w:p w14:paraId="661AA170" w14:textId="77777777" w:rsidR="006C5BCE" w:rsidRPr="00FE604B" w:rsidRDefault="006C5BCE" w:rsidP="00A013D7">
            <w:pPr>
              <w:rPr>
                <w:b/>
                <w:noProof/>
              </w:rPr>
            </w:pPr>
            <w:r w:rsidRPr="00673736">
              <w:rPr>
                <w:b/>
                <w:noProof/>
              </w:rPr>
              <w:t>31067</w:t>
            </w:r>
          </w:p>
        </w:tc>
        <w:tc>
          <w:tcPr>
            <w:tcW w:w="1550" w:type="dxa"/>
          </w:tcPr>
          <w:p w14:paraId="26B03EA0" w14:textId="77777777" w:rsidR="006C5BCE" w:rsidRPr="004B4E06" w:rsidRDefault="006C5BCE" w:rsidP="00A013D7">
            <w:pPr>
              <w:rPr>
                <w:b/>
                <w:noProof/>
              </w:rPr>
            </w:pPr>
            <w:r w:rsidRPr="00673736">
              <w:rPr>
                <w:b/>
                <w:noProof/>
              </w:rPr>
              <w:t>ANTH</w:t>
            </w:r>
          </w:p>
        </w:tc>
        <w:tc>
          <w:tcPr>
            <w:tcW w:w="1950" w:type="dxa"/>
          </w:tcPr>
          <w:p w14:paraId="525F3A0B" w14:textId="77777777" w:rsidR="006C5BCE" w:rsidRPr="004B4E06" w:rsidRDefault="006C5BCE" w:rsidP="00A013D7">
            <w:pPr>
              <w:rPr>
                <w:b/>
                <w:noProof/>
              </w:rPr>
            </w:pPr>
            <w:r w:rsidRPr="00673736">
              <w:rPr>
                <w:b/>
                <w:noProof/>
              </w:rPr>
              <w:t>ANTH</w:t>
            </w:r>
            <w:r>
              <w:rPr>
                <w:b/>
                <w:noProof/>
              </w:rPr>
              <w:t xml:space="preserve"> </w:t>
            </w:r>
            <w:r w:rsidRPr="00673736">
              <w:rPr>
                <w:b/>
                <w:noProof/>
              </w:rPr>
              <w:t>1786</w:t>
            </w:r>
          </w:p>
        </w:tc>
        <w:tc>
          <w:tcPr>
            <w:tcW w:w="4277" w:type="dxa"/>
            <w:gridSpan w:val="2"/>
          </w:tcPr>
          <w:p w14:paraId="2A42A17F" w14:textId="77777777" w:rsidR="006C5BCE" w:rsidRPr="004B4E06" w:rsidRDefault="006C5BCE" w:rsidP="00A013D7">
            <w:pPr>
              <w:rPr>
                <w:b/>
                <w:noProof/>
              </w:rPr>
            </w:pPr>
            <w:r w:rsidRPr="00673736">
              <w:rPr>
                <w:b/>
                <w:noProof/>
              </w:rPr>
              <w:t>CULTURES OF THE PACIFIC</w:t>
            </w:r>
          </w:p>
        </w:tc>
        <w:tc>
          <w:tcPr>
            <w:tcW w:w="1928" w:type="dxa"/>
          </w:tcPr>
          <w:p w14:paraId="593A5562" w14:textId="77777777" w:rsidR="006C5BCE" w:rsidRPr="004B4E06" w:rsidRDefault="006C5BCE" w:rsidP="00A013D7">
            <w:pPr>
              <w:rPr>
                <w:noProof/>
              </w:rPr>
            </w:pPr>
            <w:r w:rsidRPr="00673736">
              <w:rPr>
                <w:noProof/>
              </w:rPr>
              <w:t xml:space="preserve">Strathern,Andrew J </w:t>
            </w:r>
          </w:p>
        </w:tc>
      </w:tr>
      <w:tr w:rsidR="006C5BCE" w:rsidRPr="004B4E06" w14:paraId="44E75D4F" w14:textId="77777777" w:rsidTr="00274D8B">
        <w:trPr>
          <w:cantSplit/>
        </w:trPr>
        <w:tc>
          <w:tcPr>
            <w:tcW w:w="1550" w:type="dxa"/>
          </w:tcPr>
          <w:p w14:paraId="1818BF29" w14:textId="77777777" w:rsidR="006C5BCE" w:rsidRPr="004B4E06" w:rsidRDefault="006C5BCE" w:rsidP="00A013D7">
            <w:pPr>
              <w:rPr>
                <w:noProof/>
              </w:rPr>
            </w:pPr>
          </w:p>
        </w:tc>
        <w:tc>
          <w:tcPr>
            <w:tcW w:w="1550" w:type="dxa"/>
          </w:tcPr>
          <w:p w14:paraId="086A4C88"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7106BF91" w14:textId="77777777" w:rsidR="006C5BCE" w:rsidRPr="004B4E06" w:rsidRDefault="006C5BCE" w:rsidP="00A013D7">
            <w:pPr>
              <w:rPr>
                <w:noProof/>
              </w:rPr>
            </w:pPr>
            <w:r w:rsidRPr="00673736">
              <w:rPr>
                <w:noProof/>
              </w:rPr>
              <w:t>MW</w:t>
            </w:r>
          </w:p>
        </w:tc>
        <w:tc>
          <w:tcPr>
            <w:tcW w:w="2638" w:type="dxa"/>
          </w:tcPr>
          <w:p w14:paraId="2AF0066D"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55335B0A" w14:textId="77777777" w:rsidR="006C5BCE" w:rsidRPr="004B4E06" w:rsidRDefault="006C5BCE" w:rsidP="00A013D7">
            <w:pPr>
              <w:rPr>
                <w:noProof/>
              </w:rPr>
            </w:pPr>
            <w:r w:rsidRPr="000B3158">
              <w:rPr>
                <w:noProof/>
              </w:rPr>
              <w:t>WWPH 4165</w:t>
            </w:r>
          </w:p>
        </w:tc>
        <w:tc>
          <w:tcPr>
            <w:tcW w:w="1928" w:type="dxa"/>
          </w:tcPr>
          <w:p w14:paraId="2E386780" w14:textId="77777777" w:rsidR="006C5BCE" w:rsidRPr="004B4E06" w:rsidRDefault="006C5BCE" w:rsidP="00A013D7">
            <w:pPr>
              <w:rPr>
                <w:noProof/>
              </w:rPr>
            </w:pPr>
            <w:r w:rsidRPr="00673736">
              <w:rPr>
                <w:noProof/>
              </w:rPr>
              <w:t>3</w:t>
            </w:r>
            <w:r>
              <w:rPr>
                <w:noProof/>
              </w:rPr>
              <w:t xml:space="preserve"> Credits</w:t>
            </w:r>
          </w:p>
        </w:tc>
      </w:tr>
      <w:tr w:rsidR="006C5BCE" w:rsidRPr="004B4E06" w14:paraId="6BC0BB53" w14:textId="77777777" w:rsidTr="00274D8B">
        <w:trPr>
          <w:cantSplit/>
        </w:trPr>
        <w:tc>
          <w:tcPr>
            <w:tcW w:w="11255" w:type="dxa"/>
            <w:gridSpan w:val="6"/>
            <w:tcBorders>
              <w:bottom w:val="single" w:sz="4" w:space="0" w:color="auto"/>
            </w:tcBorders>
          </w:tcPr>
          <w:p w14:paraId="7AF3884C" w14:textId="77777777" w:rsidR="006C5BCE" w:rsidRPr="00281CE1" w:rsidRDefault="006C5BCE" w:rsidP="00A013D7">
            <w:pPr>
              <w:rPr>
                <w:noProof/>
                <w:sz w:val="18"/>
                <w:szCs w:val="18"/>
              </w:rPr>
            </w:pPr>
          </w:p>
        </w:tc>
      </w:tr>
    </w:tbl>
    <w:p w14:paraId="5BDF58C2" w14:textId="77777777" w:rsidR="006C5BCE" w:rsidRDefault="006C5BCE" w:rsidP="00F53648">
      <w:pPr>
        <w:pStyle w:val="Heading2"/>
        <w:rPr>
          <w:rStyle w:val="Heading2Char"/>
          <w:noProof/>
        </w:rPr>
      </w:pPr>
    </w:p>
    <w:p w14:paraId="225D03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FE163CB" w14:textId="77777777" w:rsidTr="00274D8B">
        <w:trPr>
          <w:cantSplit/>
        </w:trPr>
        <w:tc>
          <w:tcPr>
            <w:tcW w:w="1550" w:type="dxa"/>
          </w:tcPr>
          <w:p w14:paraId="655013D0" w14:textId="77777777" w:rsidR="006C5BCE" w:rsidRPr="00FE604B" w:rsidRDefault="006C5BCE" w:rsidP="00A013D7">
            <w:pPr>
              <w:rPr>
                <w:b/>
                <w:noProof/>
              </w:rPr>
            </w:pPr>
            <w:r w:rsidRPr="00673736">
              <w:rPr>
                <w:b/>
                <w:noProof/>
              </w:rPr>
              <w:t>29975</w:t>
            </w:r>
          </w:p>
        </w:tc>
        <w:tc>
          <w:tcPr>
            <w:tcW w:w="1550" w:type="dxa"/>
          </w:tcPr>
          <w:p w14:paraId="4C15086D" w14:textId="77777777" w:rsidR="006C5BCE" w:rsidRPr="004B4E06" w:rsidRDefault="006C5BCE" w:rsidP="00A013D7">
            <w:pPr>
              <w:rPr>
                <w:b/>
                <w:noProof/>
              </w:rPr>
            </w:pPr>
            <w:r w:rsidRPr="00673736">
              <w:rPr>
                <w:b/>
                <w:noProof/>
              </w:rPr>
              <w:t>ANTH</w:t>
            </w:r>
          </w:p>
        </w:tc>
        <w:tc>
          <w:tcPr>
            <w:tcW w:w="1950" w:type="dxa"/>
          </w:tcPr>
          <w:p w14:paraId="5DF10CB8" w14:textId="77777777" w:rsidR="006C5BCE" w:rsidRPr="004B4E06" w:rsidRDefault="006C5BCE" w:rsidP="00A013D7">
            <w:pPr>
              <w:rPr>
                <w:b/>
                <w:noProof/>
              </w:rPr>
            </w:pPr>
            <w:r w:rsidRPr="00673736">
              <w:rPr>
                <w:b/>
                <w:noProof/>
              </w:rPr>
              <w:t>ANTH</w:t>
            </w:r>
            <w:r>
              <w:rPr>
                <w:b/>
                <w:noProof/>
              </w:rPr>
              <w:t xml:space="preserve"> </w:t>
            </w:r>
            <w:r w:rsidRPr="00673736">
              <w:rPr>
                <w:b/>
                <w:noProof/>
              </w:rPr>
              <w:t>1786</w:t>
            </w:r>
          </w:p>
        </w:tc>
        <w:tc>
          <w:tcPr>
            <w:tcW w:w="4277" w:type="dxa"/>
            <w:gridSpan w:val="2"/>
          </w:tcPr>
          <w:p w14:paraId="0381E7DB" w14:textId="77777777" w:rsidR="006C5BCE" w:rsidRPr="004B4E06" w:rsidRDefault="006C5BCE" w:rsidP="00A013D7">
            <w:pPr>
              <w:rPr>
                <w:b/>
                <w:noProof/>
              </w:rPr>
            </w:pPr>
            <w:r w:rsidRPr="00673736">
              <w:rPr>
                <w:b/>
                <w:noProof/>
              </w:rPr>
              <w:t>CULTURES OF THE PACIFIC</w:t>
            </w:r>
          </w:p>
        </w:tc>
        <w:tc>
          <w:tcPr>
            <w:tcW w:w="1928" w:type="dxa"/>
          </w:tcPr>
          <w:p w14:paraId="29A87D73" w14:textId="77777777" w:rsidR="006C5BCE" w:rsidRPr="004B4E06" w:rsidRDefault="006C5BCE" w:rsidP="00A013D7">
            <w:pPr>
              <w:rPr>
                <w:noProof/>
              </w:rPr>
            </w:pPr>
            <w:r w:rsidRPr="00673736">
              <w:rPr>
                <w:noProof/>
              </w:rPr>
              <w:t xml:space="preserve">Whitehead,Jeffrey Robert </w:t>
            </w:r>
          </w:p>
        </w:tc>
      </w:tr>
      <w:tr w:rsidR="006C5BCE" w:rsidRPr="004B4E06" w14:paraId="52967FE5" w14:textId="77777777" w:rsidTr="00274D8B">
        <w:trPr>
          <w:cantSplit/>
        </w:trPr>
        <w:tc>
          <w:tcPr>
            <w:tcW w:w="1550" w:type="dxa"/>
          </w:tcPr>
          <w:p w14:paraId="44BE335E" w14:textId="77777777" w:rsidR="006C5BCE" w:rsidRPr="004B4E06" w:rsidRDefault="006C5BCE" w:rsidP="00A013D7">
            <w:pPr>
              <w:rPr>
                <w:noProof/>
              </w:rPr>
            </w:pPr>
          </w:p>
        </w:tc>
        <w:tc>
          <w:tcPr>
            <w:tcW w:w="1550" w:type="dxa"/>
          </w:tcPr>
          <w:p w14:paraId="4FC58812"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6801FC18" w14:textId="77777777" w:rsidR="006C5BCE" w:rsidRPr="004B4E06" w:rsidRDefault="006C5BCE" w:rsidP="00A013D7">
            <w:pPr>
              <w:rPr>
                <w:noProof/>
              </w:rPr>
            </w:pPr>
          </w:p>
        </w:tc>
        <w:tc>
          <w:tcPr>
            <w:tcW w:w="2638" w:type="dxa"/>
          </w:tcPr>
          <w:p w14:paraId="2F31119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87CA4C7" w14:textId="77777777" w:rsidR="006C5BCE" w:rsidRPr="004B4E06" w:rsidRDefault="006C5BCE" w:rsidP="00A013D7">
            <w:pPr>
              <w:rPr>
                <w:noProof/>
              </w:rPr>
            </w:pPr>
            <w:r w:rsidRPr="000B3158">
              <w:rPr>
                <w:noProof/>
              </w:rPr>
              <w:t>WWPH 4165</w:t>
            </w:r>
          </w:p>
        </w:tc>
        <w:tc>
          <w:tcPr>
            <w:tcW w:w="1928" w:type="dxa"/>
          </w:tcPr>
          <w:p w14:paraId="30CA0E62" w14:textId="77777777" w:rsidR="006C5BCE" w:rsidRPr="004B4E06" w:rsidRDefault="006C5BCE" w:rsidP="00A013D7">
            <w:pPr>
              <w:rPr>
                <w:noProof/>
              </w:rPr>
            </w:pPr>
            <w:r w:rsidRPr="00673736">
              <w:rPr>
                <w:noProof/>
              </w:rPr>
              <w:t>3</w:t>
            </w:r>
            <w:r>
              <w:rPr>
                <w:noProof/>
              </w:rPr>
              <w:t xml:space="preserve"> Credits</w:t>
            </w:r>
          </w:p>
        </w:tc>
      </w:tr>
      <w:tr w:rsidR="006C5BCE" w:rsidRPr="004B4E06" w14:paraId="325105A1" w14:textId="77777777" w:rsidTr="00274D8B">
        <w:trPr>
          <w:cantSplit/>
        </w:trPr>
        <w:tc>
          <w:tcPr>
            <w:tcW w:w="11255" w:type="dxa"/>
            <w:gridSpan w:val="6"/>
            <w:tcBorders>
              <w:bottom w:val="single" w:sz="4" w:space="0" w:color="auto"/>
            </w:tcBorders>
          </w:tcPr>
          <w:p w14:paraId="72B55A2B" w14:textId="77777777" w:rsidR="006C5BCE" w:rsidRPr="00281CE1" w:rsidRDefault="006C5BCE" w:rsidP="00A013D7">
            <w:pPr>
              <w:rPr>
                <w:noProof/>
                <w:sz w:val="18"/>
                <w:szCs w:val="18"/>
              </w:rPr>
            </w:pPr>
            <w:r w:rsidRPr="00673736">
              <w:rPr>
                <w:noProof/>
                <w:sz w:val="18"/>
                <w:szCs w:val="18"/>
              </w:rPr>
              <w:t xml:space="preserve">Cultures of the Pacific engages with Diversity.  Real World Issues; Environmental Refugees from rising sea levels and sinking islands; Discrimination; Inequality; Pollution; International Mining and Exploitation of Resources; Indigenous Rights; Language Endangerment; Heritage Preservation; Environmental Sustainability; Conflict and Peace-making; Politics; Ritual; Creativity.  Join the course, be a part of engaging in change! </w:t>
            </w:r>
          </w:p>
        </w:tc>
      </w:tr>
    </w:tbl>
    <w:p w14:paraId="6951BB71" w14:textId="77777777" w:rsidR="006C5BCE" w:rsidRDefault="006C5BCE" w:rsidP="00F53648">
      <w:pPr>
        <w:pStyle w:val="Heading2"/>
        <w:rPr>
          <w:rStyle w:val="Heading2Char"/>
          <w:noProof/>
        </w:rPr>
      </w:pPr>
    </w:p>
    <w:p w14:paraId="7F90C29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56BB3F" w14:textId="77777777" w:rsidTr="00274D8B">
        <w:trPr>
          <w:cantSplit/>
        </w:trPr>
        <w:tc>
          <w:tcPr>
            <w:tcW w:w="1550" w:type="dxa"/>
          </w:tcPr>
          <w:p w14:paraId="6F868501" w14:textId="77777777" w:rsidR="006C5BCE" w:rsidRPr="00FE604B" w:rsidRDefault="006C5BCE" w:rsidP="00A013D7">
            <w:pPr>
              <w:rPr>
                <w:b/>
                <w:noProof/>
              </w:rPr>
            </w:pPr>
            <w:r w:rsidRPr="00673736">
              <w:rPr>
                <w:b/>
                <w:noProof/>
              </w:rPr>
              <w:t>31154</w:t>
            </w:r>
          </w:p>
        </w:tc>
        <w:tc>
          <w:tcPr>
            <w:tcW w:w="1550" w:type="dxa"/>
          </w:tcPr>
          <w:p w14:paraId="16A96955" w14:textId="77777777" w:rsidR="006C5BCE" w:rsidRPr="004B4E06" w:rsidRDefault="006C5BCE" w:rsidP="00A013D7">
            <w:pPr>
              <w:rPr>
                <w:b/>
                <w:noProof/>
              </w:rPr>
            </w:pPr>
            <w:r w:rsidRPr="00673736">
              <w:rPr>
                <w:b/>
                <w:noProof/>
              </w:rPr>
              <w:t>ANTH</w:t>
            </w:r>
          </w:p>
        </w:tc>
        <w:tc>
          <w:tcPr>
            <w:tcW w:w="1950" w:type="dxa"/>
          </w:tcPr>
          <w:p w14:paraId="7C3A9FFE" w14:textId="77777777" w:rsidR="006C5BCE" w:rsidRPr="004B4E06" w:rsidRDefault="006C5BCE" w:rsidP="00A013D7">
            <w:pPr>
              <w:rPr>
                <w:b/>
                <w:noProof/>
              </w:rPr>
            </w:pPr>
            <w:r w:rsidRPr="00673736">
              <w:rPr>
                <w:b/>
                <w:noProof/>
              </w:rPr>
              <w:t>ANTH</w:t>
            </w:r>
            <w:r>
              <w:rPr>
                <w:b/>
                <w:noProof/>
              </w:rPr>
              <w:t xml:space="preserve"> </w:t>
            </w:r>
            <w:r w:rsidRPr="00673736">
              <w:rPr>
                <w:b/>
                <w:noProof/>
              </w:rPr>
              <w:t>1797</w:t>
            </w:r>
          </w:p>
        </w:tc>
        <w:tc>
          <w:tcPr>
            <w:tcW w:w="4277" w:type="dxa"/>
            <w:gridSpan w:val="2"/>
          </w:tcPr>
          <w:p w14:paraId="7018C35D" w14:textId="77777777" w:rsidR="006C5BCE" w:rsidRPr="004B4E06" w:rsidRDefault="006C5BCE" w:rsidP="00A013D7">
            <w:pPr>
              <w:rPr>
                <w:b/>
                <w:noProof/>
              </w:rPr>
            </w:pPr>
            <w:r w:rsidRPr="00673736">
              <w:rPr>
                <w:b/>
                <w:noProof/>
              </w:rPr>
              <w:t>MOUNTAINS AND MEDICAL SYSTEMS</w:t>
            </w:r>
          </w:p>
        </w:tc>
        <w:tc>
          <w:tcPr>
            <w:tcW w:w="1928" w:type="dxa"/>
          </w:tcPr>
          <w:p w14:paraId="010BBCCD" w14:textId="77777777" w:rsidR="006C5BCE" w:rsidRPr="004B4E06" w:rsidRDefault="006C5BCE" w:rsidP="00A013D7">
            <w:pPr>
              <w:rPr>
                <w:noProof/>
              </w:rPr>
            </w:pPr>
            <w:r w:rsidRPr="00673736">
              <w:rPr>
                <w:noProof/>
              </w:rPr>
              <w:t xml:space="preserve">Whitehead,Jeffrey Robert </w:t>
            </w:r>
          </w:p>
        </w:tc>
      </w:tr>
      <w:tr w:rsidR="006C5BCE" w:rsidRPr="004B4E06" w14:paraId="7623D682" w14:textId="77777777" w:rsidTr="00274D8B">
        <w:trPr>
          <w:cantSplit/>
        </w:trPr>
        <w:tc>
          <w:tcPr>
            <w:tcW w:w="1550" w:type="dxa"/>
          </w:tcPr>
          <w:p w14:paraId="2C5A3143" w14:textId="77777777" w:rsidR="006C5BCE" w:rsidRPr="004B4E06" w:rsidRDefault="006C5BCE" w:rsidP="00A013D7">
            <w:pPr>
              <w:rPr>
                <w:noProof/>
              </w:rPr>
            </w:pPr>
          </w:p>
        </w:tc>
        <w:tc>
          <w:tcPr>
            <w:tcW w:w="1550" w:type="dxa"/>
          </w:tcPr>
          <w:p w14:paraId="1B20A053" w14:textId="77777777" w:rsidR="006C5BCE" w:rsidRPr="00281CE1" w:rsidRDefault="006C5BCE" w:rsidP="00A013D7">
            <w:pPr>
              <w:rPr>
                <w:noProof/>
              </w:rPr>
            </w:pPr>
            <w:r w:rsidRPr="00281CE1">
              <w:rPr>
                <w:noProof/>
              </w:rPr>
              <w:t xml:space="preserve">Meets Reqs:  </w:t>
            </w:r>
          </w:p>
        </w:tc>
        <w:tc>
          <w:tcPr>
            <w:tcW w:w="1950" w:type="dxa"/>
          </w:tcPr>
          <w:p w14:paraId="4DB3407B" w14:textId="77777777" w:rsidR="006C5BCE" w:rsidRPr="004B4E06" w:rsidRDefault="006C5BCE" w:rsidP="00A013D7">
            <w:pPr>
              <w:rPr>
                <w:noProof/>
              </w:rPr>
            </w:pPr>
          </w:p>
        </w:tc>
        <w:tc>
          <w:tcPr>
            <w:tcW w:w="2638" w:type="dxa"/>
          </w:tcPr>
          <w:p w14:paraId="70BD8E9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1423E1" w14:textId="77777777" w:rsidR="006C5BCE" w:rsidRPr="004B4E06" w:rsidRDefault="006C5BCE" w:rsidP="00A013D7">
            <w:pPr>
              <w:rPr>
                <w:noProof/>
              </w:rPr>
            </w:pPr>
            <w:r w:rsidRPr="000B3158">
              <w:rPr>
                <w:noProof/>
              </w:rPr>
              <w:t>WWPH 4165</w:t>
            </w:r>
          </w:p>
        </w:tc>
        <w:tc>
          <w:tcPr>
            <w:tcW w:w="1928" w:type="dxa"/>
          </w:tcPr>
          <w:p w14:paraId="26B12D4E" w14:textId="77777777" w:rsidR="006C5BCE" w:rsidRPr="004B4E06" w:rsidRDefault="006C5BCE" w:rsidP="00A013D7">
            <w:pPr>
              <w:rPr>
                <w:noProof/>
              </w:rPr>
            </w:pPr>
            <w:r w:rsidRPr="00673736">
              <w:rPr>
                <w:noProof/>
              </w:rPr>
              <w:t>3</w:t>
            </w:r>
            <w:r>
              <w:rPr>
                <w:noProof/>
              </w:rPr>
              <w:t xml:space="preserve"> Credits</w:t>
            </w:r>
          </w:p>
        </w:tc>
      </w:tr>
      <w:tr w:rsidR="006C5BCE" w:rsidRPr="004B4E06" w14:paraId="29D13CC3" w14:textId="77777777" w:rsidTr="00274D8B">
        <w:trPr>
          <w:cantSplit/>
        </w:trPr>
        <w:tc>
          <w:tcPr>
            <w:tcW w:w="11255" w:type="dxa"/>
            <w:gridSpan w:val="6"/>
            <w:tcBorders>
              <w:bottom w:val="single" w:sz="4" w:space="0" w:color="auto"/>
            </w:tcBorders>
          </w:tcPr>
          <w:p w14:paraId="57E93CE0" w14:textId="77777777" w:rsidR="006C5BCE" w:rsidRPr="00281CE1" w:rsidRDefault="006C5BCE" w:rsidP="00A013D7">
            <w:pPr>
              <w:rPr>
                <w:noProof/>
                <w:sz w:val="18"/>
                <w:szCs w:val="18"/>
              </w:rPr>
            </w:pPr>
          </w:p>
        </w:tc>
      </w:tr>
    </w:tbl>
    <w:p w14:paraId="5B14C115" w14:textId="77777777" w:rsidR="006C5BCE" w:rsidRDefault="006C5BCE" w:rsidP="00F53648">
      <w:pPr>
        <w:pStyle w:val="Heading2"/>
        <w:rPr>
          <w:rStyle w:val="Heading2Char"/>
          <w:noProof/>
        </w:rPr>
      </w:pPr>
    </w:p>
    <w:p w14:paraId="46401DF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2E530E" w14:textId="77777777" w:rsidTr="00274D8B">
        <w:trPr>
          <w:cantSplit/>
        </w:trPr>
        <w:tc>
          <w:tcPr>
            <w:tcW w:w="1550" w:type="dxa"/>
          </w:tcPr>
          <w:p w14:paraId="24CA76AE" w14:textId="77777777" w:rsidR="006C5BCE" w:rsidRPr="00FE604B" w:rsidRDefault="006C5BCE" w:rsidP="00A013D7">
            <w:pPr>
              <w:rPr>
                <w:b/>
                <w:noProof/>
              </w:rPr>
            </w:pPr>
            <w:r w:rsidRPr="00673736">
              <w:rPr>
                <w:b/>
                <w:noProof/>
              </w:rPr>
              <w:t>31155</w:t>
            </w:r>
          </w:p>
        </w:tc>
        <w:tc>
          <w:tcPr>
            <w:tcW w:w="1550" w:type="dxa"/>
          </w:tcPr>
          <w:p w14:paraId="0637C4E9" w14:textId="77777777" w:rsidR="006C5BCE" w:rsidRPr="004B4E06" w:rsidRDefault="006C5BCE" w:rsidP="00A013D7">
            <w:pPr>
              <w:rPr>
                <w:b/>
                <w:noProof/>
              </w:rPr>
            </w:pPr>
            <w:r w:rsidRPr="00673736">
              <w:rPr>
                <w:b/>
                <w:noProof/>
              </w:rPr>
              <w:t>ANTH</w:t>
            </w:r>
          </w:p>
        </w:tc>
        <w:tc>
          <w:tcPr>
            <w:tcW w:w="1950" w:type="dxa"/>
          </w:tcPr>
          <w:p w14:paraId="2489CE00" w14:textId="77777777" w:rsidR="006C5BCE" w:rsidRPr="004B4E06" w:rsidRDefault="006C5BCE" w:rsidP="00A013D7">
            <w:pPr>
              <w:rPr>
                <w:b/>
                <w:noProof/>
              </w:rPr>
            </w:pPr>
            <w:r w:rsidRPr="00673736">
              <w:rPr>
                <w:b/>
                <w:noProof/>
              </w:rPr>
              <w:t>ANTH</w:t>
            </w:r>
            <w:r>
              <w:rPr>
                <w:b/>
                <w:noProof/>
              </w:rPr>
              <w:t xml:space="preserve"> </w:t>
            </w:r>
            <w:r w:rsidRPr="00673736">
              <w:rPr>
                <w:b/>
                <w:noProof/>
              </w:rPr>
              <w:t>1798</w:t>
            </w:r>
          </w:p>
        </w:tc>
        <w:tc>
          <w:tcPr>
            <w:tcW w:w="4277" w:type="dxa"/>
            <w:gridSpan w:val="2"/>
          </w:tcPr>
          <w:p w14:paraId="55B0A80C" w14:textId="77777777" w:rsidR="006C5BCE" w:rsidRPr="004B4E06" w:rsidRDefault="006C5BCE" w:rsidP="00A013D7">
            <w:pPr>
              <w:rPr>
                <w:b/>
                <w:noProof/>
              </w:rPr>
            </w:pPr>
            <w:r w:rsidRPr="00673736">
              <w:rPr>
                <w:b/>
                <w:noProof/>
              </w:rPr>
              <w:t>RELIGION AND ECOLOGY</w:t>
            </w:r>
          </w:p>
        </w:tc>
        <w:tc>
          <w:tcPr>
            <w:tcW w:w="1928" w:type="dxa"/>
          </w:tcPr>
          <w:p w14:paraId="752BAA39" w14:textId="77777777" w:rsidR="006C5BCE" w:rsidRPr="004B4E06" w:rsidRDefault="006C5BCE" w:rsidP="00A013D7">
            <w:pPr>
              <w:rPr>
                <w:noProof/>
              </w:rPr>
            </w:pPr>
            <w:r w:rsidRPr="00673736">
              <w:rPr>
                <w:noProof/>
              </w:rPr>
              <w:t xml:space="preserve">Whitehead,Jeffrey Robert </w:t>
            </w:r>
          </w:p>
        </w:tc>
      </w:tr>
      <w:tr w:rsidR="006C5BCE" w:rsidRPr="004B4E06" w14:paraId="2612875F" w14:textId="77777777" w:rsidTr="00274D8B">
        <w:trPr>
          <w:cantSplit/>
        </w:trPr>
        <w:tc>
          <w:tcPr>
            <w:tcW w:w="1550" w:type="dxa"/>
          </w:tcPr>
          <w:p w14:paraId="37350DCA" w14:textId="77777777" w:rsidR="006C5BCE" w:rsidRPr="004B4E06" w:rsidRDefault="006C5BCE" w:rsidP="00A013D7">
            <w:pPr>
              <w:rPr>
                <w:noProof/>
              </w:rPr>
            </w:pPr>
          </w:p>
        </w:tc>
        <w:tc>
          <w:tcPr>
            <w:tcW w:w="1550" w:type="dxa"/>
          </w:tcPr>
          <w:p w14:paraId="095EBFB9" w14:textId="77777777" w:rsidR="006C5BCE" w:rsidRPr="00281CE1" w:rsidRDefault="006C5BCE" w:rsidP="00A013D7">
            <w:pPr>
              <w:rPr>
                <w:noProof/>
              </w:rPr>
            </w:pPr>
            <w:r w:rsidRPr="00281CE1">
              <w:rPr>
                <w:noProof/>
              </w:rPr>
              <w:t xml:space="preserve">Meets Reqs:  </w:t>
            </w:r>
          </w:p>
        </w:tc>
        <w:tc>
          <w:tcPr>
            <w:tcW w:w="1950" w:type="dxa"/>
          </w:tcPr>
          <w:p w14:paraId="12EDDEAC" w14:textId="77777777" w:rsidR="006C5BCE" w:rsidRPr="004B4E06" w:rsidRDefault="006C5BCE" w:rsidP="00A013D7">
            <w:pPr>
              <w:rPr>
                <w:noProof/>
              </w:rPr>
            </w:pPr>
          </w:p>
        </w:tc>
        <w:tc>
          <w:tcPr>
            <w:tcW w:w="2638" w:type="dxa"/>
          </w:tcPr>
          <w:p w14:paraId="4A84246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748A69" w14:textId="77777777" w:rsidR="006C5BCE" w:rsidRPr="004B4E06" w:rsidRDefault="006C5BCE" w:rsidP="00A013D7">
            <w:pPr>
              <w:rPr>
                <w:noProof/>
              </w:rPr>
            </w:pPr>
            <w:r w:rsidRPr="000B3158">
              <w:rPr>
                <w:noProof/>
              </w:rPr>
              <w:t>WWPH 4165</w:t>
            </w:r>
          </w:p>
        </w:tc>
        <w:tc>
          <w:tcPr>
            <w:tcW w:w="1928" w:type="dxa"/>
          </w:tcPr>
          <w:p w14:paraId="73EEAA92" w14:textId="77777777" w:rsidR="006C5BCE" w:rsidRPr="004B4E06" w:rsidRDefault="006C5BCE" w:rsidP="00A013D7">
            <w:pPr>
              <w:rPr>
                <w:noProof/>
              </w:rPr>
            </w:pPr>
            <w:r w:rsidRPr="00673736">
              <w:rPr>
                <w:noProof/>
              </w:rPr>
              <w:t>3</w:t>
            </w:r>
            <w:r>
              <w:rPr>
                <w:noProof/>
              </w:rPr>
              <w:t xml:space="preserve"> Credits</w:t>
            </w:r>
          </w:p>
        </w:tc>
      </w:tr>
      <w:tr w:rsidR="006C5BCE" w:rsidRPr="004B4E06" w14:paraId="3FEE7F19" w14:textId="77777777" w:rsidTr="00274D8B">
        <w:trPr>
          <w:cantSplit/>
        </w:trPr>
        <w:tc>
          <w:tcPr>
            <w:tcW w:w="11255" w:type="dxa"/>
            <w:gridSpan w:val="6"/>
            <w:tcBorders>
              <w:bottom w:val="single" w:sz="4" w:space="0" w:color="auto"/>
            </w:tcBorders>
          </w:tcPr>
          <w:p w14:paraId="2FE00361" w14:textId="77777777" w:rsidR="006C5BCE" w:rsidRPr="00281CE1" w:rsidRDefault="006C5BCE" w:rsidP="00A013D7">
            <w:pPr>
              <w:rPr>
                <w:noProof/>
                <w:sz w:val="18"/>
                <w:szCs w:val="18"/>
              </w:rPr>
            </w:pPr>
          </w:p>
        </w:tc>
      </w:tr>
    </w:tbl>
    <w:p w14:paraId="3B8EBA46" w14:textId="77777777" w:rsidR="006C5BCE" w:rsidRDefault="006C5BCE" w:rsidP="00F53648">
      <w:pPr>
        <w:pStyle w:val="Heading2"/>
        <w:rPr>
          <w:rStyle w:val="Heading2Char"/>
          <w:noProof/>
        </w:rPr>
      </w:pPr>
    </w:p>
    <w:p w14:paraId="6D8CE14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DEB66D4" w14:textId="77777777" w:rsidTr="00274D8B">
        <w:trPr>
          <w:cantSplit/>
        </w:trPr>
        <w:tc>
          <w:tcPr>
            <w:tcW w:w="1550" w:type="dxa"/>
          </w:tcPr>
          <w:p w14:paraId="50AA3B93" w14:textId="77777777" w:rsidR="006C5BCE" w:rsidRPr="00FE604B" w:rsidRDefault="006C5BCE" w:rsidP="00A013D7">
            <w:pPr>
              <w:rPr>
                <w:b/>
                <w:noProof/>
              </w:rPr>
            </w:pPr>
            <w:r w:rsidRPr="00673736">
              <w:rPr>
                <w:b/>
                <w:noProof/>
              </w:rPr>
              <w:t>31156</w:t>
            </w:r>
          </w:p>
        </w:tc>
        <w:tc>
          <w:tcPr>
            <w:tcW w:w="1550" w:type="dxa"/>
          </w:tcPr>
          <w:p w14:paraId="2DBC62D3" w14:textId="77777777" w:rsidR="006C5BCE" w:rsidRPr="004B4E06" w:rsidRDefault="006C5BCE" w:rsidP="00A013D7">
            <w:pPr>
              <w:rPr>
                <w:b/>
                <w:noProof/>
              </w:rPr>
            </w:pPr>
            <w:r w:rsidRPr="00673736">
              <w:rPr>
                <w:b/>
                <w:noProof/>
              </w:rPr>
              <w:t>ANTH</w:t>
            </w:r>
          </w:p>
        </w:tc>
        <w:tc>
          <w:tcPr>
            <w:tcW w:w="1950" w:type="dxa"/>
          </w:tcPr>
          <w:p w14:paraId="2F280C20" w14:textId="77777777" w:rsidR="006C5BCE" w:rsidRPr="004B4E06" w:rsidRDefault="006C5BCE" w:rsidP="00A013D7">
            <w:pPr>
              <w:rPr>
                <w:b/>
                <w:noProof/>
              </w:rPr>
            </w:pPr>
            <w:r w:rsidRPr="00673736">
              <w:rPr>
                <w:b/>
                <w:noProof/>
              </w:rPr>
              <w:t>ANTH</w:t>
            </w:r>
            <w:r>
              <w:rPr>
                <w:b/>
                <w:noProof/>
              </w:rPr>
              <w:t xml:space="preserve"> </w:t>
            </w:r>
            <w:r w:rsidRPr="00673736">
              <w:rPr>
                <w:b/>
                <w:noProof/>
              </w:rPr>
              <w:t>1801</w:t>
            </w:r>
          </w:p>
        </w:tc>
        <w:tc>
          <w:tcPr>
            <w:tcW w:w="4277" w:type="dxa"/>
            <w:gridSpan w:val="2"/>
          </w:tcPr>
          <w:p w14:paraId="2E65E870" w14:textId="77777777" w:rsidR="006C5BCE" w:rsidRPr="004B4E06" w:rsidRDefault="006C5BCE" w:rsidP="00A013D7">
            <w:pPr>
              <w:rPr>
                <w:b/>
                <w:noProof/>
              </w:rPr>
            </w:pPr>
            <w:r w:rsidRPr="00673736">
              <w:rPr>
                <w:b/>
                <w:noProof/>
              </w:rPr>
              <w:t>HIMALAYAN BIODIVERSITY</w:t>
            </w:r>
          </w:p>
        </w:tc>
        <w:tc>
          <w:tcPr>
            <w:tcW w:w="1928" w:type="dxa"/>
          </w:tcPr>
          <w:p w14:paraId="1692EF1A" w14:textId="77777777" w:rsidR="006C5BCE" w:rsidRPr="004B4E06" w:rsidRDefault="006C5BCE" w:rsidP="00A013D7">
            <w:pPr>
              <w:rPr>
                <w:noProof/>
              </w:rPr>
            </w:pPr>
            <w:r w:rsidRPr="00673736">
              <w:rPr>
                <w:noProof/>
              </w:rPr>
              <w:t xml:space="preserve">Whitehead,Jeffrey Robert </w:t>
            </w:r>
          </w:p>
        </w:tc>
      </w:tr>
      <w:tr w:rsidR="006C5BCE" w:rsidRPr="004B4E06" w14:paraId="3E977E75" w14:textId="77777777" w:rsidTr="00274D8B">
        <w:trPr>
          <w:cantSplit/>
        </w:trPr>
        <w:tc>
          <w:tcPr>
            <w:tcW w:w="1550" w:type="dxa"/>
          </w:tcPr>
          <w:p w14:paraId="6AD49733" w14:textId="77777777" w:rsidR="006C5BCE" w:rsidRPr="004B4E06" w:rsidRDefault="006C5BCE" w:rsidP="00A013D7">
            <w:pPr>
              <w:rPr>
                <w:noProof/>
              </w:rPr>
            </w:pPr>
          </w:p>
        </w:tc>
        <w:tc>
          <w:tcPr>
            <w:tcW w:w="1550" w:type="dxa"/>
          </w:tcPr>
          <w:p w14:paraId="78B9649A" w14:textId="77777777" w:rsidR="006C5BCE" w:rsidRPr="00281CE1" w:rsidRDefault="006C5BCE" w:rsidP="00A013D7">
            <w:pPr>
              <w:rPr>
                <w:noProof/>
              </w:rPr>
            </w:pPr>
            <w:r w:rsidRPr="00281CE1">
              <w:rPr>
                <w:noProof/>
              </w:rPr>
              <w:t xml:space="preserve">Meets Reqs:  </w:t>
            </w:r>
          </w:p>
        </w:tc>
        <w:tc>
          <w:tcPr>
            <w:tcW w:w="1950" w:type="dxa"/>
          </w:tcPr>
          <w:p w14:paraId="7B55697E" w14:textId="77777777" w:rsidR="006C5BCE" w:rsidRPr="004B4E06" w:rsidRDefault="006C5BCE" w:rsidP="00A013D7">
            <w:pPr>
              <w:rPr>
                <w:noProof/>
              </w:rPr>
            </w:pPr>
          </w:p>
        </w:tc>
        <w:tc>
          <w:tcPr>
            <w:tcW w:w="2638" w:type="dxa"/>
          </w:tcPr>
          <w:p w14:paraId="16BD093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17B2AF" w14:textId="77777777" w:rsidR="006C5BCE" w:rsidRPr="004B4E06" w:rsidRDefault="006C5BCE" w:rsidP="00A013D7">
            <w:pPr>
              <w:rPr>
                <w:noProof/>
              </w:rPr>
            </w:pPr>
            <w:r w:rsidRPr="000B3158">
              <w:rPr>
                <w:noProof/>
              </w:rPr>
              <w:t>WWPH 4165</w:t>
            </w:r>
          </w:p>
        </w:tc>
        <w:tc>
          <w:tcPr>
            <w:tcW w:w="1928" w:type="dxa"/>
          </w:tcPr>
          <w:p w14:paraId="412EE1C1" w14:textId="77777777" w:rsidR="006C5BCE" w:rsidRPr="004B4E06" w:rsidRDefault="006C5BCE" w:rsidP="00A013D7">
            <w:pPr>
              <w:rPr>
                <w:noProof/>
              </w:rPr>
            </w:pPr>
            <w:r w:rsidRPr="00673736">
              <w:rPr>
                <w:noProof/>
              </w:rPr>
              <w:t>3</w:t>
            </w:r>
            <w:r>
              <w:rPr>
                <w:noProof/>
              </w:rPr>
              <w:t xml:space="preserve"> Credits</w:t>
            </w:r>
          </w:p>
        </w:tc>
      </w:tr>
      <w:tr w:rsidR="006C5BCE" w:rsidRPr="004B4E06" w14:paraId="7603B102" w14:textId="77777777" w:rsidTr="00274D8B">
        <w:trPr>
          <w:cantSplit/>
        </w:trPr>
        <w:tc>
          <w:tcPr>
            <w:tcW w:w="11255" w:type="dxa"/>
            <w:gridSpan w:val="6"/>
            <w:tcBorders>
              <w:bottom w:val="single" w:sz="4" w:space="0" w:color="auto"/>
            </w:tcBorders>
          </w:tcPr>
          <w:p w14:paraId="54DB2412" w14:textId="77777777" w:rsidR="006C5BCE" w:rsidRPr="00281CE1" w:rsidRDefault="006C5BCE" w:rsidP="00A013D7">
            <w:pPr>
              <w:rPr>
                <w:noProof/>
                <w:sz w:val="18"/>
                <w:szCs w:val="18"/>
              </w:rPr>
            </w:pPr>
          </w:p>
        </w:tc>
      </w:tr>
    </w:tbl>
    <w:p w14:paraId="06AA9E34" w14:textId="77777777" w:rsidR="006C5BCE" w:rsidRDefault="006C5BCE" w:rsidP="00F53648">
      <w:pPr>
        <w:pStyle w:val="Heading2"/>
        <w:rPr>
          <w:rStyle w:val="Heading2Char"/>
          <w:noProof/>
        </w:rPr>
      </w:pPr>
    </w:p>
    <w:p w14:paraId="5A83E9C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A5F38EB" w14:textId="77777777" w:rsidTr="00274D8B">
        <w:trPr>
          <w:cantSplit/>
        </w:trPr>
        <w:tc>
          <w:tcPr>
            <w:tcW w:w="1550" w:type="dxa"/>
          </w:tcPr>
          <w:p w14:paraId="11ABB283" w14:textId="77777777" w:rsidR="006C5BCE" w:rsidRPr="00FE604B" w:rsidRDefault="006C5BCE" w:rsidP="00A013D7">
            <w:pPr>
              <w:rPr>
                <w:b/>
                <w:noProof/>
              </w:rPr>
            </w:pPr>
            <w:r w:rsidRPr="00673736">
              <w:rPr>
                <w:b/>
                <w:noProof/>
              </w:rPr>
              <w:t>28384</w:t>
            </w:r>
          </w:p>
        </w:tc>
        <w:tc>
          <w:tcPr>
            <w:tcW w:w="1550" w:type="dxa"/>
          </w:tcPr>
          <w:p w14:paraId="02EC08CF" w14:textId="77777777" w:rsidR="006C5BCE" w:rsidRPr="004B4E06" w:rsidRDefault="006C5BCE" w:rsidP="00A013D7">
            <w:pPr>
              <w:rPr>
                <w:b/>
                <w:noProof/>
              </w:rPr>
            </w:pPr>
            <w:r w:rsidRPr="00673736">
              <w:rPr>
                <w:b/>
                <w:noProof/>
              </w:rPr>
              <w:t>ANTH</w:t>
            </w:r>
          </w:p>
        </w:tc>
        <w:tc>
          <w:tcPr>
            <w:tcW w:w="1950" w:type="dxa"/>
          </w:tcPr>
          <w:p w14:paraId="341AB009" w14:textId="77777777" w:rsidR="006C5BCE" w:rsidRPr="004B4E06" w:rsidRDefault="006C5BCE" w:rsidP="00A013D7">
            <w:pPr>
              <w:rPr>
                <w:b/>
                <w:noProof/>
              </w:rPr>
            </w:pPr>
            <w:r w:rsidRPr="00673736">
              <w:rPr>
                <w:b/>
                <w:noProof/>
              </w:rPr>
              <w:t>ANTH</w:t>
            </w:r>
            <w:r>
              <w:rPr>
                <w:b/>
                <w:noProof/>
              </w:rPr>
              <w:t xml:space="preserve"> </w:t>
            </w:r>
            <w:r w:rsidRPr="00673736">
              <w:rPr>
                <w:b/>
                <w:noProof/>
              </w:rPr>
              <w:t>2490</w:t>
            </w:r>
          </w:p>
        </w:tc>
        <w:tc>
          <w:tcPr>
            <w:tcW w:w="4277" w:type="dxa"/>
            <w:gridSpan w:val="2"/>
          </w:tcPr>
          <w:p w14:paraId="7EE02402" w14:textId="77777777" w:rsidR="006C5BCE" w:rsidRPr="004B4E06" w:rsidRDefault="006C5BCE" w:rsidP="00A013D7">
            <w:pPr>
              <w:rPr>
                <w:b/>
                <w:noProof/>
              </w:rPr>
            </w:pPr>
            <w:r w:rsidRPr="00673736">
              <w:rPr>
                <w:b/>
                <w:noProof/>
              </w:rPr>
              <w:t>LING ANTHROPOLOGY CORE COURSE</w:t>
            </w:r>
          </w:p>
        </w:tc>
        <w:tc>
          <w:tcPr>
            <w:tcW w:w="1928" w:type="dxa"/>
          </w:tcPr>
          <w:p w14:paraId="77D2504B" w14:textId="77777777" w:rsidR="006C5BCE" w:rsidRPr="004B4E06" w:rsidRDefault="006C5BCE" w:rsidP="00A013D7">
            <w:pPr>
              <w:rPr>
                <w:noProof/>
              </w:rPr>
            </w:pPr>
            <w:r w:rsidRPr="00673736">
              <w:rPr>
                <w:noProof/>
              </w:rPr>
              <w:t xml:space="preserve">Brown,Laura C </w:t>
            </w:r>
          </w:p>
        </w:tc>
      </w:tr>
      <w:tr w:rsidR="006C5BCE" w:rsidRPr="004B4E06" w14:paraId="7575B010" w14:textId="77777777" w:rsidTr="00274D8B">
        <w:trPr>
          <w:cantSplit/>
        </w:trPr>
        <w:tc>
          <w:tcPr>
            <w:tcW w:w="1550" w:type="dxa"/>
          </w:tcPr>
          <w:p w14:paraId="121769F6" w14:textId="77777777" w:rsidR="006C5BCE" w:rsidRPr="004B4E06" w:rsidRDefault="006C5BCE" w:rsidP="00A013D7">
            <w:pPr>
              <w:rPr>
                <w:noProof/>
              </w:rPr>
            </w:pPr>
          </w:p>
        </w:tc>
        <w:tc>
          <w:tcPr>
            <w:tcW w:w="1550" w:type="dxa"/>
          </w:tcPr>
          <w:p w14:paraId="2748CCFF" w14:textId="77777777" w:rsidR="006C5BCE" w:rsidRPr="00281CE1" w:rsidRDefault="006C5BCE" w:rsidP="00A013D7">
            <w:pPr>
              <w:rPr>
                <w:noProof/>
              </w:rPr>
            </w:pPr>
            <w:r w:rsidRPr="00281CE1">
              <w:rPr>
                <w:noProof/>
              </w:rPr>
              <w:t xml:space="preserve">Meets Reqs:  </w:t>
            </w:r>
          </w:p>
        </w:tc>
        <w:tc>
          <w:tcPr>
            <w:tcW w:w="1950" w:type="dxa"/>
          </w:tcPr>
          <w:p w14:paraId="2EED292E" w14:textId="77777777" w:rsidR="006C5BCE" w:rsidRPr="004B4E06" w:rsidRDefault="006C5BCE" w:rsidP="00A013D7">
            <w:pPr>
              <w:rPr>
                <w:noProof/>
              </w:rPr>
            </w:pPr>
            <w:r w:rsidRPr="00673736">
              <w:rPr>
                <w:noProof/>
              </w:rPr>
              <w:t>MW</w:t>
            </w:r>
          </w:p>
        </w:tc>
        <w:tc>
          <w:tcPr>
            <w:tcW w:w="2638" w:type="dxa"/>
          </w:tcPr>
          <w:p w14:paraId="5B519BAE"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10:55 AM</w:t>
            </w:r>
            <w:r w:rsidRPr="00281CE1">
              <w:rPr>
                <w:noProof/>
              </w:rPr>
              <w:t xml:space="preserve"> </w:t>
            </w:r>
          </w:p>
        </w:tc>
        <w:tc>
          <w:tcPr>
            <w:tcW w:w="1639" w:type="dxa"/>
          </w:tcPr>
          <w:p w14:paraId="64CE5779" w14:textId="77777777" w:rsidR="006C5BCE" w:rsidRPr="004B4E06" w:rsidRDefault="006C5BCE" w:rsidP="00A013D7">
            <w:pPr>
              <w:rPr>
                <w:noProof/>
              </w:rPr>
            </w:pPr>
            <w:r w:rsidRPr="000B3158">
              <w:rPr>
                <w:noProof/>
              </w:rPr>
              <w:t>WWPH 4165</w:t>
            </w:r>
          </w:p>
        </w:tc>
        <w:tc>
          <w:tcPr>
            <w:tcW w:w="1928" w:type="dxa"/>
          </w:tcPr>
          <w:p w14:paraId="5AFEA10F" w14:textId="77777777" w:rsidR="006C5BCE" w:rsidRPr="004B4E06" w:rsidRDefault="006C5BCE" w:rsidP="00A013D7">
            <w:pPr>
              <w:rPr>
                <w:noProof/>
              </w:rPr>
            </w:pPr>
            <w:r w:rsidRPr="00673736">
              <w:rPr>
                <w:noProof/>
              </w:rPr>
              <w:t>4</w:t>
            </w:r>
            <w:r>
              <w:rPr>
                <w:noProof/>
              </w:rPr>
              <w:t xml:space="preserve"> Credits</w:t>
            </w:r>
          </w:p>
        </w:tc>
      </w:tr>
      <w:tr w:rsidR="006C5BCE" w:rsidRPr="004B4E06" w14:paraId="20F07984" w14:textId="77777777" w:rsidTr="00274D8B">
        <w:trPr>
          <w:cantSplit/>
        </w:trPr>
        <w:tc>
          <w:tcPr>
            <w:tcW w:w="11255" w:type="dxa"/>
            <w:gridSpan w:val="6"/>
            <w:tcBorders>
              <w:bottom w:val="single" w:sz="4" w:space="0" w:color="auto"/>
            </w:tcBorders>
          </w:tcPr>
          <w:p w14:paraId="3EF03A11" w14:textId="77777777" w:rsidR="006C5BCE" w:rsidRPr="00281CE1" w:rsidRDefault="006C5BCE" w:rsidP="00A013D7">
            <w:pPr>
              <w:rPr>
                <w:noProof/>
                <w:sz w:val="18"/>
                <w:szCs w:val="18"/>
              </w:rPr>
            </w:pPr>
            <w:r w:rsidRPr="00673736">
              <w:rPr>
                <w:noProof/>
                <w:sz w:val="18"/>
                <w:szCs w:val="18"/>
              </w:rPr>
              <w:t xml:space="preserve">This course approaches language as a practice through which social relations, cultural models, and consciousness are constituted. Specific topics include: approaches to signs and significance; linguistic relativity (relationships between habits of speech, thought, and action); analysis of conversation and interaction; relationships between meaning and intention; models of variation and change; linguistic dimensions of cultural stereotypes; and the means by which languages, styles, and other aspects of cultural patterning, can be mapped onto populations. Throughout the course we pay particular attention to how tools from linguistic and semiotic anthropology can be applied to the study of topics other than language -  as a framework for ethnography, for textual research, and for the study of material culture. 2.  Prerequisites:  Open to all students willing to do graduate level work in the social sciences and humanities. </w:t>
            </w:r>
          </w:p>
        </w:tc>
      </w:tr>
    </w:tbl>
    <w:p w14:paraId="4472808A" w14:textId="77777777" w:rsidR="006C5BCE" w:rsidRDefault="006C5BCE" w:rsidP="00F53648">
      <w:pPr>
        <w:pStyle w:val="Heading2"/>
        <w:rPr>
          <w:rStyle w:val="Heading2Char"/>
          <w:noProof/>
        </w:rPr>
      </w:pPr>
    </w:p>
    <w:p w14:paraId="77BA01D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2F92E6" w14:textId="77777777" w:rsidTr="00274D8B">
        <w:trPr>
          <w:cantSplit/>
        </w:trPr>
        <w:tc>
          <w:tcPr>
            <w:tcW w:w="1550" w:type="dxa"/>
          </w:tcPr>
          <w:p w14:paraId="35E4F7BC" w14:textId="77777777" w:rsidR="006C5BCE" w:rsidRPr="00FE604B" w:rsidRDefault="006C5BCE" w:rsidP="00A013D7">
            <w:pPr>
              <w:rPr>
                <w:b/>
                <w:noProof/>
              </w:rPr>
            </w:pPr>
            <w:r w:rsidRPr="00673736">
              <w:rPr>
                <w:b/>
                <w:noProof/>
              </w:rPr>
              <w:t>26178</w:t>
            </w:r>
          </w:p>
        </w:tc>
        <w:tc>
          <w:tcPr>
            <w:tcW w:w="1550" w:type="dxa"/>
          </w:tcPr>
          <w:p w14:paraId="2C00B958" w14:textId="77777777" w:rsidR="006C5BCE" w:rsidRPr="004B4E06" w:rsidRDefault="006C5BCE" w:rsidP="00A013D7">
            <w:pPr>
              <w:rPr>
                <w:b/>
                <w:noProof/>
              </w:rPr>
            </w:pPr>
            <w:r w:rsidRPr="00673736">
              <w:rPr>
                <w:b/>
                <w:noProof/>
              </w:rPr>
              <w:t>ANTH</w:t>
            </w:r>
          </w:p>
        </w:tc>
        <w:tc>
          <w:tcPr>
            <w:tcW w:w="1950" w:type="dxa"/>
          </w:tcPr>
          <w:p w14:paraId="32D33AD6" w14:textId="77777777" w:rsidR="006C5BCE" w:rsidRPr="004B4E06" w:rsidRDefault="006C5BCE" w:rsidP="00A013D7">
            <w:pPr>
              <w:rPr>
                <w:b/>
                <w:noProof/>
              </w:rPr>
            </w:pPr>
            <w:r w:rsidRPr="00673736">
              <w:rPr>
                <w:b/>
                <w:noProof/>
              </w:rPr>
              <w:t>ANTH</w:t>
            </w:r>
            <w:r>
              <w:rPr>
                <w:b/>
                <w:noProof/>
              </w:rPr>
              <w:t xml:space="preserve"> </w:t>
            </w:r>
            <w:r w:rsidRPr="00673736">
              <w:rPr>
                <w:b/>
                <w:noProof/>
              </w:rPr>
              <w:t>2533</w:t>
            </w:r>
          </w:p>
        </w:tc>
        <w:tc>
          <w:tcPr>
            <w:tcW w:w="4277" w:type="dxa"/>
            <w:gridSpan w:val="2"/>
          </w:tcPr>
          <w:p w14:paraId="6C8503B9" w14:textId="77777777" w:rsidR="006C5BCE" w:rsidRPr="004B4E06" w:rsidRDefault="006C5BCE" w:rsidP="00A013D7">
            <w:pPr>
              <w:rPr>
                <w:b/>
                <w:noProof/>
              </w:rPr>
            </w:pPr>
            <w:r w:rsidRPr="00673736">
              <w:rPr>
                <w:b/>
                <w:noProof/>
              </w:rPr>
              <w:t>ANCNT STATES IN THE NEW WORLD</w:t>
            </w:r>
          </w:p>
        </w:tc>
        <w:tc>
          <w:tcPr>
            <w:tcW w:w="1928" w:type="dxa"/>
          </w:tcPr>
          <w:p w14:paraId="45ECC432" w14:textId="77777777" w:rsidR="006C5BCE" w:rsidRPr="004B4E06" w:rsidRDefault="006C5BCE" w:rsidP="00A013D7">
            <w:pPr>
              <w:rPr>
                <w:noProof/>
              </w:rPr>
            </w:pPr>
            <w:r w:rsidRPr="00673736">
              <w:rPr>
                <w:noProof/>
              </w:rPr>
              <w:t xml:space="preserve">Bermann,Marc P </w:t>
            </w:r>
          </w:p>
        </w:tc>
      </w:tr>
      <w:tr w:rsidR="006C5BCE" w:rsidRPr="004B4E06" w14:paraId="602D1D7D" w14:textId="77777777" w:rsidTr="00274D8B">
        <w:trPr>
          <w:cantSplit/>
        </w:trPr>
        <w:tc>
          <w:tcPr>
            <w:tcW w:w="1550" w:type="dxa"/>
          </w:tcPr>
          <w:p w14:paraId="67234823" w14:textId="77777777" w:rsidR="006C5BCE" w:rsidRPr="004B4E06" w:rsidRDefault="006C5BCE" w:rsidP="00A013D7">
            <w:pPr>
              <w:rPr>
                <w:noProof/>
              </w:rPr>
            </w:pPr>
          </w:p>
        </w:tc>
        <w:tc>
          <w:tcPr>
            <w:tcW w:w="1550" w:type="dxa"/>
          </w:tcPr>
          <w:p w14:paraId="4F934499" w14:textId="77777777" w:rsidR="006C5BCE" w:rsidRPr="00281CE1" w:rsidRDefault="006C5BCE" w:rsidP="00A013D7">
            <w:pPr>
              <w:rPr>
                <w:noProof/>
              </w:rPr>
            </w:pPr>
            <w:r w:rsidRPr="00281CE1">
              <w:rPr>
                <w:noProof/>
              </w:rPr>
              <w:t xml:space="preserve">Meets Reqs:  </w:t>
            </w:r>
          </w:p>
        </w:tc>
        <w:tc>
          <w:tcPr>
            <w:tcW w:w="1950" w:type="dxa"/>
          </w:tcPr>
          <w:p w14:paraId="5FBB9246" w14:textId="77777777" w:rsidR="006C5BCE" w:rsidRPr="004B4E06" w:rsidRDefault="006C5BCE" w:rsidP="00A013D7">
            <w:pPr>
              <w:rPr>
                <w:noProof/>
              </w:rPr>
            </w:pPr>
            <w:r w:rsidRPr="00673736">
              <w:rPr>
                <w:noProof/>
              </w:rPr>
              <w:t>Th</w:t>
            </w:r>
          </w:p>
        </w:tc>
        <w:tc>
          <w:tcPr>
            <w:tcW w:w="2638" w:type="dxa"/>
          </w:tcPr>
          <w:p w14:paraId="39E7687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D9F5952" w14:textId="77777777" w:rsidR="006C5BCE" w:rsidRPr="004B4E06" w:rsidRDefault="006C5BCE" w:rsidP="00A013D7">
            <w:pPr>
              <w:rPr>
                <w:noProof/>
              </w:rPr>
            </w:pPr>
            <w:r w:rsidRPr="000B3158">
              <w:rPr>
                <w:noProof/>
              </w:rPr>
              <w:t>WWPH 4165</w:t>
            </w:r>
          </w:p>
        </w:tc>
        <w:tc>
          <w:tcPr>
            <w:tcW w:w="1928" w:type="dxa"/>
          </w:tcPr>
          <w:p w14:paraId="6532928D" w14:textId="77777777" w:rsidR="006C5BCE" w:rsidRPr="004B4E06" w:rsidRDefault="006C5BCE" w:rsidP="00A013D7">
            <w:pPr>
              <w:rPr>
                <w:noProof/>
              </w:rPr>
            </w:pPr>
            <w:r w:rsidRPr="00673736">
              <w:rPr>
                <w:noProof/>
              </w:rPr>
              <w:t>3</w:t>
            </w:r>
            <w:r>
              <w:rPr>
                <w:noProof/>
              </w:rPr>
              <w:t xml:space="preserve"> Credits</w:t>
            </w:r>
          </w:p>
        </w:tc>
      </w:tr>
      <w:tr w:rsidR="006C5BCE" w:rsidRPr="004B4E06" w14:paraId="1A852ECC" w14:textId="77777777" w:rsidTr="00274D8B">
        <w:trPr>
          <w:cantSplit/>
        </w:trPr>
        <w:tc>
          <w:tcPr>
            <w:tcW w:w="11255" w:type="dxa"/>
            <w:gridSpan w:val="6"/>
            <w:tcBorders>
              <w:bottom w:val="single" w:sz="4" w:space="0" w:color="auto"/>
            </w:tcBorders>
          </w:tcPr>
          <w:p w14:paraId="3DD11E53" w14:textId="77777777" w:rsidR="006C5BCE" w:rsidRPr="00281CE1" w:rsidRDefault="006C5BCE" w:rsidP="00A013D7">
            <w:pPr>
              <w:rPr>
                <w:noProof/>
                <w:sz w:val="18"/>
                <w:szCs w:val="18"/>
              </w:rPr>
            </w:pPr>
            <w:r w:rsidRPr="00673736">
              <w:rPr>
                <w:noProof/>
                <w:sz w:val="18"/>
                <w:szCs w:val="18"/>
              </w:rPr>
              <w:t xml:space="preserve">Drawing on the fact that the ancient New World (in what was now Latin America) was a dazzling treasure house of non-western political thought and organization, this lecture course uses archaeology and ethnohistory to document and make comparative sense of the rich variety of political arrangements which existed among prehispanic states in Mesoamerica and Andean South America.  The following examples of ancient states are covered in the course:  Aztec, Teotihuacan, Toltec, Zapotec, Mixtec, Classic Maya, Post Classic Maya, Moche, Wari, Tiwanaku, Chimu, and Inka.  A special aim is to understand how Amerindian concepts about statecraft and rulership mesh with or diverge from general (cross-cultural) anthropological and other theories about ancient and modern states. </w:t>
            </w:r>
          </w:p>
        </w:tc>
      </w:tr>
    </w:tbl>
    <w:p w14:paraId="0260F705" w14:textId="77777777" w:rsidR="006C5BCE" w:rsidRDefault="006C5BCE" w:rsidP="00F53648">
      <w:pPr>
        <w:pStyle w:val="Heading2"/>
        <w:rPr>
          <w:rStyle w:val="Heading2Char"/>
          <w:noProof/>
        </w:rPr>
      </w:pPr>
    </w:p>
    <w:p w14:paraId="5CF1230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AAE2CAE" w14:textId="77777777" w:rsidTr="00274D8B">
        <w:trPr>
          <w:cantSplit/>
        </w:trPr>
        <w:tc>
          <w:tcPr>
            <w:tcW w:w="1550" w:type="dxa"/>
          </w:tcPr>
          <w:p w14:paraId="29DA9852" w14:textId="77777777" w:rsidR="006C5BCE" w:rsidRPr="00FE604B" w:rsidRDefault="006C5BCE" w:rsidP="00A013D7">
            <w:pPr>
              <w:rPr>
                <w:b/>
                <w:noProof/>
              </w:rPr>
            </w:pPr>
            <w:r w:rsidRPr="00673736">
              <w:rPr>
                <w:b/>
                <w:noProof/>
              </w:rPr>
              <w:t>26179</w:t>
            </w:r>
          </w:p>
        </w:tc>
        <w:tc>
          <w:tcPr>
            <w:tcW w:w="1550" w:type="dxa"/>
          </w:tcPr>
          <w:p w14:paraId="4212502A" w14:textId="77777777" w:rsidR="006C5BCE" w:rsidRPr="004B4E06" w:rsidRDefault="006C5BCE" w:rsidP="00A013D7">
            <w:pPr>
              <w:rPr>
                <w:b/>
                <w:noProof/>
              </w:rPr>
            </w:pPr>
            <w:r w:rsidRPr="00673736">
              <w:rPr>
                <w:b/>
                <w:noProof/>
              </w:rPr>
              <w:t>ANTH</w:t>
            </w:r>
          </w:p>
        </w:tc>
        <w:tc>
          <w:tcPr>
            <w:tcW w:w="1950" w:type="dxa"/>
          </w:tcPr>
          <w:p w14:paraId="539A34F2" w14:textId="77777777" w:rsidR="006C5BCE" w:rsidRPr="004B4E06" w:rsidRDefault="006C5BCE" w:rsidP="00A013D7">
            <w:pPr>
              <w:rPr>
                <w:b/>
                <w:noProof/>
              </w:rPr>
            </w:pPr>
            <w:r w:rsidRPr="00673736">
              <w:rPr>
                <w:b/>
                <w:noProof/>
              </w:rPr>
              <w:t>ANTH</w:t>
            </w:r>
            <w:r>
              <w:rPr>
                <w:b/>
                <w:noProof/>
              </w:rPr>
              <w:t xml:space="preserve"> </w:t>
            </w:r>
            <w:r w:rsidRPr="00673736">
              <w:rPr>
                <w:b/>
                <w:noProof/>
              </w:rPr>
              <w:t>2550</w:t>
            </w:r>
          </w:p>
        </w:tc>
        <w:tc>
          <w:tcPr>
            <w:tcW w:w="4277" w:type="dxa"/>
            <w:gridSpan w:val="2"/>
          </w:tcPr>
          <w:p w14:paraId="5DEE1203" w14:textId="77777777" w:rsidR="006C5BCE" w:rsidRPr="004B4E06" w:rsidRDefault="006C5BCE" w:rsidP="00A013D7">
            <w:pPr>
              <w:rPr>
                <w:b/>
                <w:noProof/>
              </w:rPr>
            </w:pPr>
            <w:r w:rsidRPr="00673736">
              <w:rPr>
                <w:b/>
                <w:noProof/>
              </w:rPr>
              <w:t>ETHNOARCHAEOLOGY</w:t>
            </w:r>
          </w:p>
        </w:tc>
        <w:tc>
          <w:tcPr>
            <w:tcW w:w="1928" w:type="dxa"/>
          </w:tcPr>
          <w:p w14:paraId="1135DEB9" w14:textId="77777777" w:rsidR="006C5BCE" w:rsidRPr="004B4E06" w:rsidRDefault="006C5BCE" w:rsidP="00A013D7">
            <w:pPr>
              <w:rPr>
                <w:noProof/>
              </w:rPr>
            </w:pPr>
            <w:r w:rsidRPr="00673736">
              <w:rPr>
                <w:noProof/>
              </w:rPr>
              <w:t xml:space="preserve">Allen,Kathleen M </w:t>
            </w:r>
          </w:p>
        </w:tc>
      </w:tr>
      <w:tr w:rsidR="006C5BCE" w:rsidRPr="004B4E06" w14:paraId="1EBB1B15" w14:textId="77777777" w:rsidTr="00274D8B">
        <w:trPr>
          <w:cantSplit/>
        </w:trPr>
        <w:tc>
          <w:tcPr>
            <w:tcW w:w="1550" w:type="dxa"/>
          </w:tcPr>
          <w:p w14:paraId="66F5085E" w14:textId="77777777" w:rsidR="006C5BCE" w:rsidRPr="004B4E06" w:rsidRDefault="006C5BCE" w:rsidP="00A013D7">
            <w:pPr>
              <w:rPr>
                <w:noProof/>
              </w:rPr>
            </w:pPr>
          </w:p>
        </w:tc>
        <w:tc>
          <w:tcPr>
            <w:tcW w:w="1550" w:type="dxa"/>
          </w:tcPr>
          <w:p w14:paraId="614EF356" w14:textId="77777777" w:rsidR="006C5BCE" w:rsidRPr="00281CE1" w:rsidRDefault="006C5BCE" w:rsidP="00A013D7">
            <w:pPr>
              <w:rPr>
                <w:noProof/>
              </w:rPr>
            </w:pPr>
            <w:r w:rsidRPr="00281CE1">
              <w:rPr>
                <w:noProof/>
              </w:rPr>
              <w:t xml:space="preserve">Meets Reqs:  </w:t>
            </w:r>
          </w:p>
        </w:tc>
        <w:tc>
          <w:tcPr>
            <w:tcW w:w="1950" w:type="dxa"/>
          </w:tcPr>
          <w:p w14:paraId="2CDA0761" w14:textId="77777777" w:rsidR="006C5BCE" w:rsidRPr="004B4E06" w:rsidRDefault="006C5BCE" w:rsidP="00A013D7">
            <w:pPr>
              <w:rPr>
                <w:noProof/>
              </w:rPr>
            </w:pPr>
            <w:r w:rsidRPr="00673736">
              <w:rPr>
                <w:noProof/>
              </w:rPr>
              <w:t>T</w:t>
            </w:r>
          </w:p>
        </w:tc>
        <w:tc>
          <w:tcPr>
            <w:tcW w:w="2638" w:type="dxa"/>
          </w:tcPr>
          <w:p w14:paraId="4359E59C"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ACA758D" w14:textId="77777777" w:rsidR="006C5BCE" w:rsidRPr="004B4E06" w:rsidRDefault="006C5BCE" w:rsidP="00A013D7">
            <w:pPr>
              <w:rPr>
                <w:noProof/>
              </w:rPr>
            </w:pPr>
            <w:r w:rsidRPr="000B3158">
              <w:rPr>
                <w:noProof/>
              </w:rPr>
              <w:t>WWPH 4165</w:t>
            </w:r>
          </w:p>
        </w:tc>
        <w:tc>
          <w:tcPr>
            <w:tcW w:w="1928" w:type="dxa"/>
          </w:tcPr>
          <w:p w14:paraId="740C80EE" w14:textId="77777777" w:rsidR="006C5BCE" w:rsidRPr="004B4E06" w:rsidRDefault="006C5BCE" w:rsidP="00A013D7">
            <w:pPr>
              <w:rPr>
                <w:noProof/>
              </w:rPr>
            </w:pPr>
            <w:r w:rsidRPr="00673736">
              <w:rPr>
                <w:noProof/>
              </w:rPr>
              <w:t>3</w:t>
            </w:r>
            <w:r>
              <w:rPr>
                <w:noProof/>
              </w:rPr>
              <w:t xml:space="preserve"> Credits</w:t>
            </w:r>
          </w:p>
        </w:tc>
      </w:tr>
      <w:tr w:rsidR="006C5BCE" w:rsidRPr="004B4E06" w14:paraId="32EB64F7" w14:textId="77777777" w:rsidTr="00274D8B">
        <w:trPr>
          <w:cantSplit/>
        </w:trPr>
        <w:tc>
          <w:tcPr>
            <w:tcW w:w="11255" w:type="dxa"/>
            <w:gridSpan w:val="6"/>
            <w:tcBorders>
              <w:bottom w:val="single" w:sz="4" w:space="0" w:color="auto"/>
            </w:tcBorders>
          </w:tcPr>
          <w:p w14:paraId="0B0AA868" w14:textId="77777777" w:rsidR="006C5BCE" w:rsidRPr="00281CE1" w:rsidRDefault="006C5BCE" w:rsidP="00A013D7">
            <w:pPr>
              <w:rPr>
                <w:noProof/>
                <w:sz w:val="18"/>
                <w:szCs w:val="18"/>
              </w:rPr>
            </w:pPr>
            <w:r w:rsidRPr="00673736">
              <w:rPr>
                <w:noProof/>
                <w:sz w:val="18"/>
                <w:szCs w:val="18"/>
              </w:rPr>
              <w:t xml:space="preserve">This seminar examines theories and case studies from the field of ethnoarchaeology which lies at an intersection of social anthropology and archaeology. Ethnoarchaeologists study people and their record of material culture in the ethnographic present, with an archaeological interest in how past people might have produced their own material culture records (ranging widely from fetid rubbish to exquisite artworks). Ethnoarchaeology thereby provides useful information for building analogical models needed to infer past thoughts and behaviors from material remains in the archaeological record. Equally interesting and useful are the fresh and timely understandings which ethnoarchaeology offers about how recent people interact with their material world. With the focus on materiality in past and present, the seminar can engage the interest of archaeologists, social anthropologists, historians, art historians, sociologists, and other social scientists. </w:t>
            </w:r>
          </w:p>
        </w:tc>
      </w:tr>
    </w:tbl>
    <w:p w14:paraId="0B8D20A4" w14:textId="77777777" w:rsidR="006C5BCE" w:rsidRDefault="006C5BCE" w:rsidP="00F53648">
      <w:pPr>
        <w:pStyle w:val="Heading2"/>
        <w:rPr>
          <w:rStyle w:val="Heading2Char"/>
          <w:noProof/>
        </w:rPr>
      </w:pPr>
    </w:p>
    <w:p w14:paraId="4029DCF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FAA3C3" w14:textId="77777777" w:rsidTr="00274D8B">
        <w:trPr>
          <w:cantSplit/>
        </w:trPr>
        <w:tc>
          <w:tcPr>
            <w:tcW w:w="1550" w:type="dxa"/>
          </w:tcPr>
          <w:p w14:paraId="210DC738" w14:textId="77777777" w:rsidR="006C5BCE" w:rsidRPr="00FE604B" w:rsidRDefault="006C5BCE" w:rsidP="00A013D7">
            <w:pPr>
              <w:rPr>
                <w:b/>
                <w:noProof/>
              </w:rPr>
            </w:pPr>
            <w:r w:rsidRPr="00673736">
              <w:rPr>
                <w:b/>
                <w:noProof/>
              </w:rPr>
              <w:t>31071</w:t>
            </w:r>
          </w:p>
        </w:tc>
        <w:tc>
          <w:tcPr>
            <w:tcW w:w="1550" w:type="dxa"/>
          </w:tcPr>
          <w:p w14:paraId="28A075A1" w14:textId="77777777" w:rsidR="006C5BCE" w:rsidRPr="004B4E06" w:rsidRDefault="006C5BCE" w:rsidP="00A013D7">
            <w:pPr>
              <w:rPr>
                <w:b/>
                <w:noProof/>
              </w:rPr>
            </w:pPr>
            <w:r w:rsidRPr="00673736">
              <w:rPr>
                <w:b/>
                <w:noProof/>
              </w:rPr>
              <w:t>ANTH</w:t>
            </w:r>
          </w:p>
        </w:tc>
        <w:tc>
          <w:tcPr>
            <w:tcW w:w="1950" w:type="dxa"/>
          </w:tcPr>
          <w:p w14:paraId="2ECD6380" w14:textId="77777777" w:rsidR="006C5BCE" w:rsidRPr="004B4E06" w:rsidRDefault="006C5BCE" w:rsidP="00A013D7">
            <w:pPr>
              <w:rPr>
                <w:b/>
                <w:noProof/>
              </w:rPr>
            </w:pPr>
            <w:r w:rsidRPr="00673736">
              <w:rPr>
                <w:b/>
                <w:noProof/>
              </w:rPr>
              <w:t>ANTH</w:t>
            </w:r>
            <w:r>
              <w:rPr>
                <w:b/>
                <w:noProof/>
              </w:rPr>
              <w:t xml:space="preserve"> </w:t>
            </w:r>
            <w:r w:rsidRPr="00673736">
              <w:rPr>
                <w:b/>
                <w:noProof/>
              </w:rPr>
              <w:t>2720</w:t>
            </w:r>
          </w:p>
        </w:tc>
        <w:tc>
          <w:tcPr>
            <w:tcW w:w="4277" w:type="dxa"/>
            <w:gridSpan w:val="2"/>
          </w:tcPr>
          <w:p w14:paraId="186F0051" w14:textId="77777777" w:rsidR="006C5BCE" w:rsidRPr="004B4E06" w:rsidRDefault="006C5BCE" w:rsidP="00A013D7">
            <w:pPr>
              <w:rPr>
                <w:b/>
                <w:noProof/>
              </w:rPr>
            </w:pPr>
            <w:r w:rsidRPr="00673736">
              <w:rPr>
                <w:b/>
                <w:noProof/>
              </w:rPr>
              <w:t>POETCS &amp; POLITICS OF ETHNGRPHY</w:t>
            </w:r>
          </w:p>
        </w:tc>
        <w:tc>
          <w:tcPr>
            <w:tcW w:w="1928" w:type="dxa"/>
          </w:tcPr>
          <w:p w14:paraId="756BDC98" w14:textId="77777777" w:rsidR="006C5BCE" w:rsidRPr="004B4E06" w:rsidRDefault="006C5BCE" w:rsidP="00A013D7">
            <w:pPr>
              <w:rPr>
                <w:noProof/>
              </w:rPr>
            </w:pPr>
            <w:r w:rsidRPr="00673736">
              <w:rPr>
                <w:noProof/>
              </w:rPr>
              <w:t xml:space="preserve">Constable,Nicole </w:t>
            </w:r>
          </w:p>
        </w:tc>
      </w:tr>
      <w:tr w:rsidR="006C5BCE" w:rsidRPr="004B4E06" w14:paraId="253C9826" w14:textId="77777777" w:rsidTr="00274D8B">
        <w:trPr>
          <w:cantSplit/>
        </w:trPr>
        <w:tc>
          <w:tcPr>
            <w:tcW w:w="1550" w:type="dxa"/>
          </w:tcPr>
          <w:p w14:paraId="3B694316" w14:textId="77777777" w:rsidR="006C5BCE" w:rsidRPr="004B4E06" w:rsidRDefault="006C5BCE" w:rsidP="00A013D7">
            <w:pPr>
              <w:rPr>
                <w:noProof/>
              </w:rPr>
            </w:pPr>
          </w:p>
        </w:tc>
        <w:tc>
          <w:tcPr>
            <w:tcW w:w="1550" w:type="dxa"/>
          </w:tcPr>
          <w:p w14:paraId="503F7543" w14:textId="77777777" w:rsidR="006C5BCE" w:rsidRPr="00281CE1" w:rsidRDefault="006C5BCE" w:rsidP="00A013D7">
            <w:pPr>
              <w:rPr>
                <w:noProof/>
              </w:rPr>
            </w:pPr>
            <w:r w:rsidRPr="00281CE1">
              <w:rPr>
                <w:noProof/>
              </w:rPr>
              <w:t xml:space="preserve">Meets Reqs:  </w:t>
            </w:r>
          </w:p>
        </w:tc>
        <w:tc>
          <w:tcPr>
            <w:tcW w:w="1950" w:type="dxa"/>
          </w:tcPr>
          <w:p w14:paraId="2D82761D" w14:textId="77777777" w:rsidR="006C5BCE" w:rsidRPr="004B4E06" w:rsidRDefault="006C5BCE" w:rsidP="00A013D7">
            <w:pPr>
              <w:rPr>
                <w:noProof/>
              </w:rPr>
            </w:pPr>
            <w:r w:rsidRPr="00673736">
              <w:rPr>
                <w:noProof/>
              </w:rPr>
              <w:t>Th</w:t>
            </w:r>
          </w:p>
        </w:tc>
        <w:tc>
          <w:tcPr>
            <w:tcW w:w="2638" w:type="dxa"/>
          </w:tcPr>
          <w:p w14:paraId="00FA0A29"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04:30 PM</w:t>
            </w:r>
            <w:r w:rsidRPr="00281CE1">
              <w:rPr>
                <w:noProof/>
              </w:rPr>
              <w:t xml:space="preserve"> </w:t>
            </w:r>
          </w:p>
        </w:tc>
        <w:tc>
          <w:tcPr>
            <w:tcW w:w="1639" w:type="dxa"/>
          </w:tcPr>
          <w:p w14:paraId="13646F49" w14:textId="77777777" w:rsidR="006C5BCE" w:rsidRPr="004B4E06" w:rsidRDefault="006C5BCE" w:rsidP="00A013D7">
            <w:pPr>
              <w:rPr>
                <w:noProof/>
              </w:rPr>
            </w:pPr>
            <w:r w:rsidRPr="000B3158">
              <w:rPr>
                <w:noProof/>
              </w:rPr>
              <w:t>WWPH 4165</w:t>
            </w:r>
          </w:p>
        </w:tc>
        <w:tc>
          <w:tcPr>
            <w:tcW w:w="1928" w:type="dxa"/>
          </w:tcPr>
          <w:p w14:paraId="0F0DF354" w14:textId="77777777" w:rsidR="006C5BCE" w:rsidRPr="004B4E06" w:rsidRDefault="006C5BCE" w:rsidP="00A013D7">
            <w:pPr>
              <w:rPr>
                <w:noProof/>
              </w:rPr>
            </w:pPr>
            <w:r w:rsidRPr="00673736">
              <w:rPr>
                <w:noProof/>
              </w:rPr>
              <w:t>3</w:t>
            </w:r>
            <w:r>
              <w:rPr>
                <w:noProof/>
              </w:rPr>
              <w:t xml:space="preserve"> Credits</w:t>
            </w:r>
          </w:p>
        </w:tc>
      </w:tr>
      <w:tr w:rsidR="006C5BCE" w:rsidRPr="004B4E06" w14:paraId="10346ADD" w14:textId="77777777" w:rsidTr="00274D8B">
        <w:trPr>
          <w:cantSplit/>
        </w:trPr>
        <w:tc>
          <w:tcPr>
            <w:tcW w:w="11255" w:type="dxa"/>
            <w:gridSpan w:val="6"/>
            <w:tcBorders>
              <w:bottom w:val="single" w:sz="4" w:space="0" w:color="auto"/>
            </w:tcBorders>
          </w:tcPr>
          <w:p w14:paraId="20A5B599" w14:textId="77777777" w:rsidR="006C5BCE" w:rsidRPr="00281CE1" w:rsidRDefault="006C5BCE" w:rsidP="00A013D7">
            <w:pPr>
              <w:rPr>
                <w:noProof/>
                <w:sz w:val="18"/>
                <w:szCs w:val="18"/>
              </w:rPr>
            </w:pPr>
            <w:r w:rsidRPr="00673736">
              <w:rPr>
                <w:noProof/>
                <w:sz w:val="18"/>
                <w:szCs w:val="18"/>
              </w:rPr>
              <w:t xml:space="preserve">The 1980s was described as an experimental moment in the human sciences and as a time of crisis of representation, when anthropology took a literary, experimental, reflexive, modern/late-modern/postmodern, textualist turn.  This seminar will focus on the experimental moment, its precursors, the critiques that followed, and its aftermath. Concerned primarily with the poetics and politics of writing culture, we will read a number of ethnographies, including older anthropological classics, controversial restudies that challenge older works, and feminist and other recent experimental ethnographies. </w:t>
            </w:r>
          </w:p>
        </w:tc>
      </w:tr>
    </w:tbl>
    <w:p w14:paraId="45F46BED" w14:textId="77777777" w:rsidR="006C5BCE" w:rsidRDefault="006C5BCE" w:rsidP="00F53648">
      <w:pPr>
        <w:pStyle w:val="Heading2"/>
        <w:rPr>
          <w:rStyle w:val="Heading2Char"/>
          <w:noProof/>
        </w:rPr>
      </w:pPr>
    </w:p>
    <w:p w14:paraId="4CDD37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C6B28F" w14:textId="77777777" w:rsidTr="00274D8B">
        <w:trPr>
          <w:cantSplit/>
        </w:trPr>
        <w:tc>
          <w:tcPr>
            <w:tcW w:w="1550" w:type="dxa"/>
          </w:tcPr>
          <w:p w14:paraId="5DB2ADC1" w14:textId="77777777" w:rsidR="006C5BCE" w:rsidRPr="00FE604B" w:rsidRDefault="006C5BCE" w:rsidP="00A013D7">
            <w:pPr>
              <w:rPr>
                <w:b/>
                <w:noProof/>
              </w:rPr>
            </w:pPr>
            <w:r w:rsidRPr="00673736">
              <w:rPr>
                <w:b/>
                <w:noProof/>
              </w:rPr>
              <w:t>31072</w:t>
            </w:r>
          </w:p>
        </w:tc>
        <w:tc>
          <w:tcPr>
            <w:tcW w:w="1550" w:type="dxa"/>
          </w:tcPr>
          <w:p w14:paraId="2AC0AFBD" w14:textId="77777777" w:rsidR="006C5BCE" w:rsidRPr="004B4E06" w:rsidRDefault="006C5BCE" w:rsidP="00A013D7">
            <w:pPr>
              <w:rPr>
                <w:b/>
                <w:noProof/>
              </w:rPr>
            </w:pPr>
            <w:r w:rsidRPr="00673736">
              <w:rPr>
                <w:b/>
                <w:noProof/>
              </w:rPr>
              <w:t>ANTH</w:t>
            </w:r>
          </w:p>
        </w:tc>
        <w:tc>
          <w:tcPr>
            <w:tcW w:w="1950" w:type="dxa"/>
          </w:tcPr>
          <w:p w14:paraId="3D22AB58" w14:textId="77777777" w:rsidR="006C5BCE" w:rsidRPr="004B4E06" w:rsidRDefault="006C5BCE" w:rsidP="00A013D7">
            <w:pPr>
              <w:rPr>
                <w:b/>
                <w:noProof/>
              </w:rPr>
            </w:pPr>
            <w:r w:rsidRPr="00673736">
              <w:rPr>
                <w:b/>
                <w:noProof/>
              </w:rPr>
              <w:t>ANTH</w:t>
            </w:r>
            <w:r>
              <w:rPr>
                <w:b/>
                <w:noProof/>
              </w:rPr>
              <w:t xml:space="preserve"> </w:t>
            </w:r>
            <w:r w:rsidRPr="00673736">
              <w:rPr>
                <w:b/>
                <w:noProof/>
              </w:rPr>
              <w:t>2731</w:t>
            </w:r>
          </w:p>
        </w:tc>
        <w:tc>
          <w:tcPr>
            <w:tcW w:w="4277" w:type="dxa"/>
            <w:gridSpan w:val="2"/>
          </w:tcPr>
          <w:p w14:paraId="761425F5" w14:textId="77777777" w:rsidR="006C5BCE" w:rsidRPr="004B4E06" w:rsidRDefault="006C5BCE" w:rsidP="00A013D7">
            <w:pPr>
              <w:rPr>
                <w:b/>
                <w:noProof/>
              </w:rPr>
            </w:pPr>
            <w:r w:rsidRPr="00673736">
              <w:rPr>
                <w:b/>
                <w:noProof/>
              </w:rPr>
              <w:t>MEDICAL ANTHROPOLOGY 2</w:t>
            </w:r>
          </w:p>
        </w:tc>
        <w:tc>
          <w:tcPr>
            <w:tcW w:w="1928" w:type="dxa"/>
          </w:tcPr>
          <w:p w14:paraId="7E0123C8" w14:textId="77777777" w:rsidR="006C5BCE" w:rsidRPr="004B4E06" w:rsidRDefault="006C5BCE" w:rsidP="00A013D7">
            <w:pPr>
              <w:rPr>
                <w:noProof/>
              </w:rPr>
            </w:pPr>
            <w:r w:rsidRPr="00673736">
              <w:rPr>
                <w:noProof/>
              </w:rPr>
              <w:t xml:space="preserve">Wanderer,Emily Mannix </w:t>
            </w:r>
          </w:p>
        </w:tc>
      </w:tr>
      <w:tr w:rsidR="006C5BCE" w:rsidRPr="004B4E06" w14:paraId="69CD6FB5" w14:textId="77777777" w:rsidTr="00274D8B">
        <w:trPr>
          <w:cantSplit/>
        </w:trPr>
        <w:tc>
          <w:tcPr>
            <w:tcW w:w="1550" w:type="dxa"/>
          </w:tcPr>
          <w:p w14:paraId="3DBCD803" w14:textId="77777777" w:rsidR="006C5BCE" w:rsidRPr="004B4E06" w:rsidRDefault="006C5BCE" w:rsidP="00A013D7">
            <w:pPr>
              <w:rPr>
                <w:noProof/>
              </w:rPr>
            </w:pPr>
          </w:p>
        </w:tc>
        <w:tc>
          <w:tcPr>
            <w:tcW w:w="1550" w:type="dxa"/>
          </w:tcPr>
          <w:p w14:paraId="10B7D08C" w14:textId="77777777" w:rsidR="006C5BCE" w:rsidRPr="00281CE1" w:rsidRDefault="006C5BCE" w:rsidP="00A013D7">
            <w:pPr>
              <w:rPr>
                <w:noProof/>
              </w:rPr>
            </w:pPr>
            <w:r w:rsidRPr="00281CE1">
              <w:rPr>
                <w:noProof/>
              </w:rPr>
              <w:t xml:space="preserve">Meets Reqs:  </w:t>
            </w:r>
          </w:p>
        </w:tc>
        <w:tc>
          <w:tcPr>
            <w:tcW w:w="1950" w:type="dxa"/>
          </w:tcPr>
          <w:p w14:paraId="76C83C16" w14:textId="77777777" w:rsidR="006C5BCE" w:rsidRPr="004B4E06" w:rsidRDefault="006C5BCE" w:rsidP="00A013D7">
            <w:pPr>
              <w:rPr>
                <w:noProof/>
              </w:rPr>
            </w:pPr>
            <w:r w:rsidRPr="00673736">
              <w:rPr>
                <w:noProof/>
              </w:rPr>
              <w:t>T</w:t>
            </w:r>
          </w:p>
        </w:tc>
        <w:tc>
          <w:tcPr>
            <w:tcW w:w="2638" w:type="dxa"/>
          </w:tcPr>
          <w:p w14:paraId="7AB5FECA"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04:30 PM</w:t>
            </w:r>
            <w:r w:rsidRPr="00281CE1">
              <w:rPr>
                <w:noProof/>
              </w:rPr>
              <w:t xml:space="preserve"> </w:t>
            </w:r>
          </w:p>
        </w:tc>
        <w:tc>
          <w:tcPr>
            <w:tcW w:w="1639" w:type="dxa"/>
          </w:tcPr>
          <w:p w14:paraId="32FC93AE" w14:textId="77777777" w:rsidR="006C5BCE" w:rsidRPr="004B4E06" w:rsidRDefault="006C5BCE" w:rsidP="00A013D7">
            <w:pPr>
              <w:rPr>
                <w:noProof/>
              </w:rPr>
            </w:pPr>
            <w:r w:rsidRPr="000B3158">
              <w:rPr>
                <w:noProof/>
              </w:rPr>
              <w:t>WWPH 4165</w:t>
            </w:r>
          </w:p>
        </w:tc>
        <w:tc>
          <w:tcPr>
            <w:tcW w:w="1928" w:type="dxa"/>
          </w:tcPr>
          <w:p w14:paraId="1EBA3D46" w14:textId="77777777" w:rsidR="006C5BCE" w:rsidRPr="004B4E06" w:rsidRDefault="006C5BCE" w:rsidP="00A013D7">
            <w:pPr>
              <w:rPr>
                <w:noProof/>
              </w:rPr>
            </w:pPr>
            <w:r w:rsidRPr="00673736">
              <w:rPr>
                <w:noProof/>
              </w:rPr>
              <w:t>3</w:t>
            </w:r>
            <w:r>
              <w:rPr>
                <w:noProof/>
              </w:rPr>
              <w:t xml:space="preserve"> Credits</w:t>
            </w:r>
          </w:p>
        </w:tc>
      </w:tr>
      <w:tr w:rsidR="006C5BCE" w:rsidRPr="004B4E06" w14:paraId="7992CA36" w14:textId="77777777" w:rsidTr="00274D8B">
        <w:trPr>
          <w:cantSplit/>
        </w:trPr>
        <w:tc>
          <w:tcPr>
            <w:tcW w:w="11255" w:type="dxa"/>
            <w:gridSpan w:val="6"/>
            <w:tcBorders>
              <w:bottom w:val="single" w:sz="4" w:space="0" w:color="auto"/>
            </w:tcBorders>
          </w:tcPr>
          <w:p w14:paraId="09436553" w14:textId="77777777" w:rsidR="006C5BCE" w:rsidRPr="00281CE1" w:rsidRDefault="006C5BCE" w:rsidP="00A013D7">
            <w:pPr>
              <w:rPr>
                <w:noProof/>
                <w:sz w:val="18"/>
                <w:szCs w:val="18"/>
              </w:rPr>
            </w:pPr>
            <w:r w:rsidRPr="00673736">
              <w:rPr>
                <w:noProof/>
                <w:sz w:val="18"/>
                <w:szCs w:val="18"/>
              </w:rPr>
              <w:lastRenderedPageBreak/>
              <w:t xml:space="preserve">This is a first level graduate seminar in Medical Anthropology.  It is designed to be the second general course in medical anthropology and follows on Medical Anthropology I. It focuses on the key theoretical perspectives and methodological problems that have characterized the sub-field of medical anthropology. This course offers an intensive study of selected topics in contemporary theory and method in medical anthropology. Topics to be covered include biocultural approaches to health and healing, critical approaches to the study of biomedicine, interpretive approaches to ethnomedical systems, meaning centered approaches to understanding the experience of suffering and pain, and the social construction of illness and healing. The course will examine the construction of research problems from different theoretical perspectives in medical anthropology, an overview of methodological issues in research design in medical anthropology, discussions of the specific techniques of data collection and analysis associated with different theoretical approaches. Special topics investigated include the anthropology of the body and sexuality, and physician-patient communication. Other topics can be added in accordance with student interests.  Prerequisites: Medical Anthropology I or consent of the instructor. </w:t>
            </w:r>
          </w:p>
        </w:tc>
      </w:tr>
    </w:tbl>
    <w:p w14:paraId="0F646824" w14:textId="77777777" w:rsidR="006C5BCE" w:rsidRDefault="006C5BCE" w:rsidP="00F53648">
      <w:pPr>
        <w:pStyle w:val="Heading2"/>
        <w:rPr>
          <w:rStyle w:val="Heading2Char"/>
          <w:noProof/>
        </w:rPr>
      </w:pPr>
    </w:p>
    <w:p w14:paraId="19FBDD8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5B3A022" w14:textId="77777777" w:rsidTr="00274D8B">
        <w:trPr>
          <w:cantSplit/>
        </w:trPr>
        <w:tc>
          <w:tcPr>
            <w:tcW w:w="1550" w:type="dxa"/>
          </w:tcPr>
          <w:p w14:paraId="6E6F7E6E" w14:textId="77777777" w:rsidR="006C5BCE" w:rsidRPr="00FE604B" w:rsidRDefault="006C5BCE" w:rsidP="00A013D7">
            <w:pPr>
              <w:rPr>
                <w:b/>
                <w:noProof/>
              </w:rPr>
            </w:pPr>
            <w:r w:rsidRPr="00673736">
              <w:rPr>
                <w:b/>
                <w:noProof/>
              </w:rPr>
              <w:t>31986</w:t>
            </w:r>
          </w:p>
        </w:tc>
        <w:tc>
          <w:tcPr>
            <w:tcW w:w="1550" w:type="dxa"/>
          </w:tcPr>
          <w:p w14:paraId="465226BD" w14:textId="77777777" w:rsidR="006C5BCE" w:rsidRPr="004B4E06" w:rsidRDefault="006C5BCE" w:rsidP="00A013D7">
            <w:pPr>
              <w:rPr>
                <w:b/>
                <w:noProof/>
              </w:rPr>
            </w:pPr>
            <w:r w:rsidRPr="00673736">
              <w:rPr>
                <w:b/>
                <w:noProof/>
              </w:rPr>
              <w:t>ANTH</w:t>
            </w:r>
          </w:p>
        </w:tc>
        <w:tc>
          <w:tcPr>
            <w:tcW w:w="1950" w:type="dxa"/>
          </w:tcPr>
          <w:p w14:paraId="58A50656" w14:textId="77777777" w:rsidR="006C5BCE" w:rsidRPr="004B4E06" w:rsidRDefault="006C5BCE" w:rsidP="00A013D7">
            <w:pPr>
              <w:rPr>
                <w:b/>
                <w:noProof/>
              </w:rPr>
            </w:pPr>
            <w:r w:rsidRPr="00673736">
              <w:rPr>
                <w:b/>
                <w:noProof/>
              </w:rPr>
              <w:t>ANTH</w:t>
            </w:r>
            <w:r>
              <w:rPr>
                <w:b/>
                <w:noProof/>
              </w:rPr>
              <w:t xml:space="preserve"> </w:t>
            </w:r>
            <w:r w:rsidRPr="00673736">
              <w:rPr>
                <w:b/>
                <w:noProof/>
              </w:rPr>
              <w:t>2782</w:t>
            </w:r>
          </w:p>
        </w:tc>
        <w:tc>
          <w:tcPr>
            <w:tcW w:w="4277" w:type="dxa"/>
            <w:gridSpan w:val="2"/>
          </w:tcPr>
          <w:p w14:paraId="4DF0FDBD" w14:textId="77777777" w:rsidR="006C5BCE" w:rsidRPr="004B4E06" w:rsidRDefault="006C5BCE" w:rsidP="00A013D7">
            <w:pPr>
              <w:rPr>
                <w:b/>
                <w:noProof/>
              </w:rPr>
            </w:pPr>
            <w:r w:rsidRPr="00673736">
              <w:rPr>
                <w:b/>
                <w:noProof/>
              </w:rPr>
              <w:t>SPECIAL TOPICS IN CULTRL ANTH</w:t>
            </w:r>
          </w:p>
        </w:tc>
        <w:tc>
          <w:tcPr>
            <w:tcW w:w="1928" w:type="dxa"/>
          </w:tcPr>
          <w:p w14:paraId="3143161A" w14:textId="77777777" w:rsidR="006C5BCE" w:rsidRPr="004B4E06" w:rsidRDefault="006C5BCE" w:rsidP="00A013D7">
            <w:pPr>
              <w:rPr>
                <w:noProof/>
              </w:rPr>
            </w:pPr>
            <w:r w:rsidRPr="00673736">
              <w:rPr>
                <w:noProof/>
              </w:rPr>
              <w:t xml:space="preserve">Cabot,Heath </w:t>
            </w:r>
          </w:p>
        </w:tc>
      </w:tr>
      <w:tr w:rsidR="006C5BCE" w:rsidRPr="004B4E06" w14:paraId="7673251A" w14:textId="77777777" w:rsidTr="00274D8B">
        <w:trPr>
          <w:cantSplit/>
        </w:trPr>
        <w:tc>
          <w:tcPr>
            <w:tcW w:w="1550" w:type="dxa"/>
          </w:tcPr>
          <w:p w14:paraId="07133D81" w14:textId="77777777" w:rsidR="006C5BCE" w:rsidRPr="004B4E06" w:rsidRDefault="006C5BCE" w:rsidP="00A013D7">
            <w:pPr>
              <w:rPr>
                <w:noProof/>
              </w:rPr>
            </w:pPr>
          </w:p>
        </w:tc>
        <w:tc>
          <w:tcPr>
            <w:tcW w:w="1550" w:type="dxa"/>
          </w:tcPr>
          <w:p w14:paraId="082B28CD" w14:textId="77777777" w:rsidR="006C5BCE" w:rsidRPr="00281CE1" w:rsidRDefault="006C5BCE" w:rsidP="00A013D7">
            <w:pPr>
              <w:rPr>
                <w:noProof/>
              </w:rPr>
            </w:pPr>
            <w:r w:rsidRPr="00281CE1">
              <w:rPr>
                <w:noProof/>
              </w:rPr>
              <w:t xml:space="preserve">Meets Reqs:  </w:t>
            </w:r>
          </w:p>
        </w:tc>
        <w:tc>
          <w:tcPr>
            <w:tcW w:w="1950" w:type="dxa"/>
          </w:tcPr>
          <w:p w14:paraId="7AC8F704" w14:textId="77777777" w:rsidR="006C5BCE" w:rsidRPr="004B4E06" w:rsidRDefault="006C5BCE" w:rsidP="00A013D7">
            <w:pPr>
              <w:rPr>
                <w:noProof/>
              </w:rPr>
            </w:pPr>
            <w:r w:rsidRPr="00673736">
              <w:rPr>
                <w:noProof/>
              </w:rPr>
              <w:t>Th</w:t>
            </w:r>
          </w:p>
        </w:tc>
        <w:tc>
          <w:tcPr>
            <w:tcW w:w="2638" w:type="dxa"/>
          </w:tcPr>
          <w:p w14:paraId="0AB95DA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44A7343" w14:textId="77777777" w:rsidR="006C5BCE" w:rsidRPr="004B4E06" w:rsidRDefault="006C5BCE" w:rsidP="00A013D7">
            <w:pPr>
              <w:rPr>
                <w:noProof/>
              </w:rPr>
            </w:pPr>
            <w:r w:rsidRPr="000B3158">
              <w:rPr>
                <w:noProof/>
              </w:rPr>
              <w:t>WWPH 4165</w:t>
            </w:r>
          </w:p>
        </w:tc>
        <w:tc>
          <w:tcPr>
            <w:tcW w:w="1928" w:type="dxa"/>
          </w:tcPr>
          <w:p w14:paraId="37348F88" w14:textId="77777777" w:rsidR="006C5BCE" w:rsidRPr="004B4E06" w:rsidRDefault="006C5BCE" w:rsidP="00A013D7">
            <w:pPr>
              <w:rPr>
                <w:noProof/>
              </w:rPr>
            </w:pPr>
            <w:r w:rsidRPr="00673736">
              <w:rPr>
                <w:noProof/>
              </w:rPr>
              <w:t>3</w:t>
            </w:r>
            <w:r>
              <w:rPr>
                <w:noProof/>
              </w:rPr>
              <w:t xml:space="preserve"> Credits</w:t>
            </w:r>
          </w:p>
        </w:tc>
      </w:tr>
      <w:tr w:rsidR="006C5BCE" w:rsidRPr="004B4E06" w14:paraId="0DDAE8AE" w14:textId="77777777" w:rsidTr="00274D8B">
        <w:trPr>
          <w:cantSplit/>
        </w:trPr>
        <w:tc>
          <w:tcPr>
            <w:tcW w:w="11255" w:type="dxa"/>
            <w:gridSpan w:val="6"/>
            <w:tcBorders>
              <w:bottom w:val="single" w:sz="4" w:space="0" w:color="auto"/>
            </w:tcBorders>
          </w:tcPr>
          <w:p w14:paraId="3A634856" w14:textId="77777777" w:rsidR="006C5BCE" w:rsidRPr="00281CE1" w:rsidRDefault="006C5BCE" w:rsidP="00A013D7">
            <w:pPr>
              <w:rPr>
                <w:noProof/>
                <w:sz w:val="18"/>
                <w:szCs w:val="18"/>
              </w:rPr>
            </w:pPr>
          </w:p>
        </w:tc>
      </w:tr>
    </w:tbl>
    <w:p w14:paraId="221D2218" w14:textId="77777777" w:rsidR="006C5BCE" w:rsidRDefault="006C5BCE" w:rsidP="00A013D7">
      <w:pPr>
        <w:rPr>
          <w:noProof/>
        </w:rPr>
      </w:pPr>
    </w:p>
    <w:p w14:paraId="52B1C61D" w14:textId="77777777" w:rsidR="006C5BCE" w:rsidRDefault="006C5BCE" w:rsidP="00F53648">
      <w:pPr>
        <w:pStyle w:val="Heading2"/>
        <w:rPr>
          <w:rStyle w:val="Heading2Char"/>
          <w:noProof/>
        </w:rPr>
      </w:pPr>
      <w:bookmarkStart w:id="5" w:name="_Toc21683316"/>
      <w:r w:rsidRPr="00673736">
        <w:rPr>
          <w:noProof/>
        </w:rPr>
        <w:t>Arabic</w:t>
      </w:r>
      <w:bookmarkEnd w:id="5"/>
    </w:p>
    <w:p w14:paraId="090A26B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7E1FEBF" w14:textId="77777777" w:rsidTr="00274D8B">
        <w:trPr>
          <w:cantSplit/>
        </w:trPr>
        <w:tc>
          <w:tcPr>
            <w:tcW w:w="1550" w:type="dxa"/>
          </w:tcPr>
          <w:p w14:paraId="657D298D" w14:textId="77777777" w:rsidR="006C5BCE" w:rsidRPr="00FE604B" w:rsidRDefault="006C5BCE" w:rsidP="00A013D7">
            <w:pPr>
              <w:rPr>
                <w:b/>
                <w:noProof/>
              </w:rPr>
            </w:pPr>
            <w:r w:rsidRPr="00673736">
              <w:rPr>
                <w:b/>
                <w:noProof/>
              </w:rPr>
              <w:t>21873</w:t>
            </w:r>
          </w:p>
        </w:tc>
        <w:tc>
          <w:tcPr>
            <w:tcW w:w="1550" w:type="dxa"/>
          </w:tcPr>
          <w:p w14:paraId="0DB000F5" w14:textId="77777777" w:rsidR="006C5BCE" w:rsidRPr="004B4E06" w:rsidRDefault="006C5BCE" w:rsidP="00A013D7">
            <w:pPr>
              <w:rPr>
                <w:b/>
                <w:noProof/>
              </w:rPr>
            </w:pPr>
            <w:r w:rsidRPr="00673736">
              <w:rPr>
                <w:b/>
                <w:noProof/>
              </w:rPr>
              <w:t>LING</w:t>
            </w:r>
          </w:p>
        </w:tc>
        <w:tc>
          <w:tcPr>
            <w:tcW w:w="1950" w:type="dxa"/>
          </w:tcPr>
          <w:p w14:paraId="34217EB6" w14:textId="77777777" w:rsidR="006C5BCE" w:rsidRPr="004B4E06" w:rsidRDefault="006C5BCE" w:rsidP="00A013D7">
            <w:pPr>
              <w:rPr>
                <w:b/>
                <w:noProof/>
              </w:rPr>
            </w:pPr>
            <w:r w:rsidRPr="00673736">
              <w:rPr>
                <w:b/>
                <w:noProof/>
              </w:rPr>
              <w:t>ARABIC</w:t>
            </w:r>
            <w:r>
              <w:rPr>
                <w:b/>
                <w:noProof/>
              </w:rPr>
              <w:t xml:space="preserve"> </w:t>
            </w:r>
            <w:r w:rsidRPr="00673736">
              <w:rPr>
                <w:b/>
                <w:noProof/>
              </w:rPr>
              <w:t>0102</w:t>
            </w:r>
          </w:p>
        </w:tc>
        <w:tc>
          <w:tcPr>
            <w:tcW w:w="4277" w:type="dxa"/>
            <w:gridSpan w:val="2"/>
          </w:tcPr>
          <w:p w14:paraId="0406DF71" w14:textId="77777777" w:rsidR="006C5BCE" w:rsidRPr="004B4E06" w:rsidRDefault="006C5BCE" w:rsidP="00A013D7">
            <w:pPr>
              <w:rPr>
                <w:b/>
                <w:noProof/>
              </w:rPr>
            </w:pPr>
            <w:r w:rsidRPr="00673736">
              <w:rPr>
                <w:b/>
                <w:noProof/>
              </w:rPr>
              <w:t>MOD STNDRD ARABIC 2/EGYPTIAN 2</w:t>
            </w:r>
          </w:p>
        </w:tc>
        <w:tc>
          <w:tcPr>
            <w:tcW w:w="1928" w:type="dxa"/>
          </w:tcPr>
          <w:p w14:paraId="16B6A4EE" w14:textId="77777777" w:rsidR="006C5BCE" w:rsidRPr="004B4E06" w:rsidRDefault="006C5BCE" w:rsidP="00A013D7">
            <w:pPr>
              <w:rPr>
                <w:noProof/>
              </w:rPr>
            </w:pPr>
            <w:r w:rsidRPr="00673736">
              <w:rPr>
                <w:noProof/>
              </w:rPr>
              <w:t xml:space="preserve">Abdel-Malek,Myriam Antoun Attia,Amani </w:t>
            </w:r>
          </w:p>
        </w:tc>
      </w:tr>
      <w:tr w:rsidR="006C5BCE" w:rsidRPr="004B4E06" w14:paraId="3D069A98" w14:textId="77777777" w:rsidTr="00274D8B">
        <w:trPr>
          <w:cantSplit/>
        </w:trPr>
        <w:tc>
          <w:tcPr>
            <w:tcW w:w="1550" w:type="dxa"/>
          </w:tcPr>
          <w:p w14:paraId="33F6DFBF" w14:textId="77777777" w:rsidR="006C5BCE" w:rsidRPr="004B4E06" w:rsidRDefault="006C5BCE" w:rsidP="00A013D7">
            <w:pPr>
              <w:rPr>
                <w:noProof/>
              </w:rPr>
            </w:pPr>
          </w:p>
        </w:tc>
        <w:tc>
          <w:tcPr>
            <w:tcW w:w="1550" w:type="dxa"/>
          </w:tcPr>
          <w:p w14:paraId="20F26DB1"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0F66E7D6" w14:textId="77777777" w:rsidR="006C5BCE" w:rsidRPr="004B4E06" w:rsidRDefault="006C5BCE" w:rsidP="00A013D7">
            <w:pPr>
              <w:rPr>
                <w:noProof/>
              </w:rPr>
            </w:pPr>
            <w:r w:rsidRPr="00673736">
              <w:rPr>
                <w:noProof/>
              </w:rPr>
              <w:t>W</w:t>
            </w:r>
          </w:p>
        </w:tc>
        <w:tc>
          <w:tcPr>
            <w:tcW w:w="2638" w:type="dxa"/>
          </w:tcPr>
          <w:p w14:paraId="79D8A99F"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02:40 PM</w:t>
            </w:r>
            <w:r w:rsidRPr="00281CE1">
              <w:rPr>
                <w:noProof/>
              </w:rPr>
              <w:t xml:space="preserve"> </w:t>
            </w:r>
          </w:p>
        </w:tc>
        <w:tc>
          <w:tcPr>
            <w:tcW w:w="1639" w:type="dxa"/>
          </w:tcPr>
          <w:p w14:paraId="07F03166" w14:textId="77777777" w:rsidR="006C5BCE" w:rsidRPr="004B4E06" w:rsidRDefault="006C5BCE" w:rsidP="00A013D7">
            <w:pPr>
              <w:rPr>
                <w:noProof/>
              </w:rPr>
            </w:pPr>
            <w:r w:rsidRPr="000B3158">
              <w:rPr>
                <w:noProof/>
              </w:rPr>
              <w:t>WWPH 4165</w:t>
            </w:r>
          </w:p>
        </w:tc>
        <w:tc>
          <w:tcPr>
            <w:tcW w:w="1928" w:type="dxa"/>
          </w:tcPr>
          <w:p w14:paraId="24A3DA9E" w14:textId="77777777" w:rsidR="006C5BCE" w:rsidRPr="004B4E06" w:rsidRDefault="006C5BCE" w:rsidP="00A013D7">
            <w:pPr>
              <w:rPr>
                <w:noProof/>
              </w:rPr>
            </w:pPr>
            <w:r w:rsidRPr="00673736">
              <w:rPr>
                <w:noProof/>
              </w:rPr>
              <w:t>5</w:t>
            </w:r>
            <w:r>
              <w:rPr>
                <w:noProof/>
              </w:rPr>
              <w:t xml:space="preserve"> Credits</w:t>
            </w:r>
          </w:p>
        </w:tc>
      </w:tr>
      <w:tr w:rsidR="006C5BCE" w:rsidRPr="004B4E06" w14:paraId="6DE1D97C" w14:textId="77777777" w:rsidTr="00274D8B">
        <w:trPr>
          <w:cantSplit/>
        </w:trPr>
        <w:tc>
          <w:tcPr>
            <w:tcW w:w="11255" w:type="dxa"/>
            <w:gridSpan w:val="6"/>
            <w:tcBorders>
              <w:bottom w:val="single" w:sz="4" w:space="0" w:color="auto"/>
            </w:tcBorders>
          </w:tcPr>
          <w:p w14:paraId="41657FBA" w14:textId="77777777" w:rsidR="006C5BCE" w:rsidRPr="00281CE1" w:rsidRDefault="006C5BCE" w:rsidP="00A013D7">
            <w:pPr>
              <w:rPr>
                <w:noProof/>
                <w:sz w:val="18"/>
                <w:szCs w:val="18"/>
              </w:rPr>
            </w:pPr>
          </w:p>
        </w:tc>
      </w:tr>
    </w:tbl>
    <w:p w14:paraId="0C615EDD" w14:textId="77777777" w:rsidR="006C5BCE" w:rsidRDefault="006C5BCE" w:rsidP="00F53648">
      <w:pPr>
        <w:pStyle w:val="Heading2"/>
        <w:rPr>
          <w:rStyle w:val="Heading2Char"/>
          <w:noProof/>
        </w:rPr>
      </w:pPr>
    </w:p>
    <w:p w14:paraId="0E80FE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7DB880" w14:textId="77777777" w:rsidTr="00274D8B">
        <w:trPr>
          <w:cantSplit/>
        </w:trPr>
        <w:tc>
          <w:tcPr>
            <w:tcW w:w="1550" w:type="dxa"/>
          </w:tcPr>
          <w:p w14:paraId="05B6399E" w14:textId="77777777" w:rsidR="006C5BCE" w:rsidRPr="00FE604B" w:rsidRDefault="006C5BCE" w:rsidP="00A013D7">
            <w:pPr>
              <w:rPr>
                <w:b/>
                <w:noProof/>
              </w:rPr>
            </w:pPr>
            <w:r w:rsidRPr="00673736">
              <w:rPr>
                <w:b/>
                <w:noProof/>
              </w:rPr>
              <w:t>22790</w:t>
            </w:r>
          </w:p>
        </w:tc>
        <w:tc>
          <w:tcPr>
            <w:tcW w:w="1550" w:type="dxa"/>
          </w:tcPr>
          <w:p w14:paraId="3ACD19EC" w14:textId="77777777" w:rsidR="006C5BCE" w:rsidRPr="004B4E06" w:rsidRDefault="006C5BCE" w:rsidP="00A013D7">
            <w:pPr>
              <w:rPr>
                <w:b/>
                <w:noProof/>
              </w:rPr>
            </w:pPr>
            <w:r w:rsidRPr="00673736">
              <w:rPr>
                <w:b/>
                <w:noProof/>
              </w:rPr>
              <w:t>LING</w:t>
            </w:r>
          </w:p>
        </w:tc>
        <w:tc>
          <w:tcPr>
            <w:tcW w:w="1950" w:type="dxa"/>
          </w:tcPr>
          <w:p w14:paraId="69683D10" w14:textId="77777777" w:rsidR="006C5BCE" w:rsidRPr="004B4E06" w:rsidRDefault="006C5BCE" w:rsidP="00A013D7">
            <w:pPr>
              <w:rPr>
                <w:b/>
                <w:noProof/>
              </w:rPr>
            </w:pPr>
            <w:r w:rsidRPr="00673736">
              <w:rPr>
                <w:b/>
                <w:noProof/>
              </w:rPr>
              <w:t>ARABIC</w:t>
            </w:r>
            <w:r>
              <w:rPr>
                <w:b/>
                <w:noProof/>
              </w:rPr>
              <w:t xml:space="preserve"> </w:t>
            </w:r>
            <w:r w:rsidRPr="00673736">
              <w:rPr>
                <w:b/>
                <w:noProof/>
              </w:rPr>
              <w:t>0102</w:t>
            </w:r>
          </w:p>
        </w:tc>
        <w:tc>
          <w:tcPr>
            <w:tcW w:w="4277" w:type="dxa"/>
            <w:gridSpan w:val="2"/>
          </w:tcPr>
          <w:p w14:paraId="5EFB6FD8" w14:textId="77777777" w:rsidR="006C5BCE" w:rsidRPr="004B4E06" w:rsidRDefault="006C5BCE" w:rsidP="00A013D7">
            <w:pPr>
              <w:rPr>
                <w:b/>
                <w:noProof/>
              </w:rPr>
            </w:pPr>
            <w:r w:rsidRPr="00673736">
              <w:rPr>
                <w:b/>
                <w:noProof/>
              </w:rPr>
              <w:t>MOD STNDRD ARABIC 2/EGYPTIAN 2</w:t>
            </w:r>
          </w:p>
        </w:tc>
        <w:tc>
          <w:tcPr>
            <w:tcW w:w="1928" w:type="dxa"/>
          </w:tcPr>
          <w:p w14:paraId="6EFE93EC" w14:textId="77777777" w:rsidR="006C5BCE" w:rsidRPr="004B4E06" w:rsidRDefault="006C5BCE" w:rsidP="00A013D7">
            <w:pPr>
              <w:rPr>
                <w:noProof/>
              </w:rPr>
            </w:pPr>
            <w:r w:rsidRPr="00673736">
              <w:rPr>
                <w:noProof/>
              </w:rPr>
              <w:t xml:space="preserve">Farag,Islam Medhat Abdelaziz Attia,Amani </w:t>
            </w:r>
          </w:p>
        </w:tc>
      </w:tr>
      <w:tr w:rsidR="006C5BCE" w:rsidRPr="004B4E06" w14:paraId="6DF20403" w14:textId="77777777" w:rsidTr="00274D8B">
        <w:trPr>
          <w:cantSplit/>
        </w:trPr>
        <w:tc>
          <w:tcPr>
            <w:tcW w:w="1550" w:type="dxa"/>
          </w:tcPr>
          <w:p w14:paraId="6D1BD266" w14:textId="77777777" w:rsidR="006C5BCE" w:rsidRPr="004B4E06" w:rsidRDefault="006C5BCE" w:rsidP="00A013D7">
            <w:pPr>
              <w:rPr>
                <w:noProof/>
              </w:rPr>
            </w:pPr>
          </w:p>
        </w:tc>
        <w:tc>
          <w:tcPr>
            <w:tcW w:w="1550" w:type="dxa"/>
          </w:tcPr>
          <w:p w14:paraId="5F639355"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0A17FC86" w14:textId="77777777" w:rsidR="006C5BCE" w:rsidRPr="004B4E06" w:rsidRDefault="006C5BCE" w:rsidP="00A013D7">
            <w:pPr>
              <w:rPr>
                <w:noProof/>
              </w:rPr>
            </w:pPr>
            <w:r w:rsidRPr="00673736">
              <w:rPr>
                <w:noProof/>
              </w:rPr>
              <w:t>MW</w:t>
            </w:r>
          </w:p>
        </w:tc>
        <w:tc>
          <w:tcPr>
            <w:tcW w:w="2638" w:type="dxa"/>
          </w:tcPr>
          <w:p w14:paraId="553F4F95"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08:05 PM</w:t>
            </w:r>
            <w:r w:rsidRPr="00281CE1">
              <w:rPr>
                <w:noProof/>
              </w:rPr>
              <w:t xml:space="preserve"> </w:t>
            </w:r>
          </w:p>
        </w:tc>
        <w:tc>
          <w:tcPr>
            <w:tcW w:w="1639" w:type="dxa"/>
          </w:tcPr>
          <w:p w14:paraId="78DCFC17" w14:textId="77777777" w:rsidR="006C5BCE" w:rsidRPr="004B4E06" w:rsidRDefault="006C5BCE" w:rsidP="00A013D7">
            <w:pPr>
              <w:rPr>
                <w:noProof/>
              </w:rPr>
            </w:pPr>
            <w:r w:rsidRPr="000B3158">
              <w:rPr>
                <w:noProof/>
              </w:rPr>
              <w:t>WWPH 4165</w:t>
            </w:r>
          </w:p>
        </w:tc>
        <w:tc>
          <w:tcPr>
            <w:tcW w:w="1928" w:type="dxa"/>
          </w:tcPr>
          <w:p w14:paraId="50BFECF3" w14:textId="77777777" w:rsidR="006C5BCE" w:rsidRPr="004B4E06" w:rsidRDefault="006C5BCE" w:rsidP="00A013D7">
            <w:pPr>
              <w:rPr>
                <w:noProof/>
              </w:rPr>
            </w:pPr>
            <w:r w:rsidRPr="00673736">
              <w:rPr>
                <w:noProof/>
              </w:rPr>
              <w:t>5</w:t>
            </w:r>
            <w:r>
              <w:rPr>
                <w:noProof/>
              </w:rPr>
              <w:t xml:space="preserve"> Credits</w:t>
            </w:r>
          </w:p>
        </w:tc>
      </w:tr>
      <w:tr w:rsidR="006C5BCE" w:rsidRPr="004B4E06" w14:paraId="659C4CE4" w14:textId="77777777" w:rsidTr="00274D8B">
        <w:trPr>
          <w:cantSplit/>
        </w:trPr>
        <w:tc>
          <w:tcPr>
            <w:tcW w:w="11255" w:type="dxa"/>
            <w:gridSpan w:val="6"/>
            <w:tcBorders>
              <w:bottom w:val="single" w:sz="4" w:space="0" w:color="auto"/>
            </w:tcBorders>
          </w:tcPr>
          <w:p w14:paraId="7890C9D8" w14:textId="77777777" w:rsidR="006C5BCE" w:rsidRPr="00281CE1" w:rsidRDefault="006C5BCE" w:rsidP="00A013D7">
            <w:pPr>
              <w:rPr>
                <w:noProof/>
                <w:sz w:val="18"/>
                <w:szCs w:val="18"/>
              </w:rPr>
            </w:pPr>
          </w:p>
        </w:tc>
      </w:tr>
    </w:tbl>
    <w:p w14:paraId="383EB68C" w14:textId="77777777" w:rsidR="006C5BCE" w:rsidRDefault="006C5BCE" w:rsidP="00F53648">
      <w:pPr>
        <w:pStyle w:val="Heading2"/>
        <w:rPr>
          <w:rStyle w:val="Heading2Char"/>
          <w:noProof/>
        </w:rPr>
      </w:pPr>
    </w:p>
    <w:p w14:paraId="58EDEC0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1095DFB" w14:textId="77777777" w:rsidTr="00274D8B">
        <w:trPr>
          <w:cantSplit/>
        </w:trPr>
        <w:tc>
          <w:tcPr>
            <w:tcW w:w="1550" w:type="dxa"/>
          </w:tcPr>
          <w:p w14:paraId="3A84BA36" w14:textId="77777777" w:rsidR="006C5BCE" w:rsidRPr="00FE604B" w:rsidRDefault="006C5BCE" w:rsidP="00A013D7">
            <w:pPr>
              <w:rPr>
                <w:b/>
                <w:noProof/>
              </w:rPr>
            </w:pPr>
            <w:r w:rsidRPr="00673736">
              <w:rPr>
                <w:b/>
                <w:noProof/>
              </w:rPr>
              <w:t>22792</w:t>
            </w:r>
          </w:p>
        </w:tc>
        <w:tc>
          <w:tcPr>
            <w:tcW w:w="1550" w:type="dxa"/>
          </w:tcPr>
          <w:p w14:paraId="10E87227" w14:textId="77777777" w:rsidR="006C5BCE" w:rsidRPr="004B4E06" w:rsidRDefault="006C5BCE" w:rsidP="00A013D7">
            <w:pPr>
              <w:rPr>
                <w:b/>
                <w:noProof/>
              </w:rPr>
            </w:pPr>
            <w:r w:rsidRPr="00673736">
              <w:rPr>
                <w:b/>
                <w:noProof/>
              </w:rPr>
              <w:t>LING</w:t>
            </w:r>
          </w:p>
        </w:tc>
        <w:tc>
          <w:tcPr>
            <w:tcW w:w="1950" w:type="dxa"/>
          </w:tcPr>
          <w:p w14:paraId="406FEF0D" w14:textId="77777777" w:rsidR="006C5BCE" w:rsidRPr="004B4E06" w:rsidRDefault="006C5BCE" w:rsidP="00A013D7">
            <w:pPr>
              <w:rPr>
                <w:b/>
                <w:noProof/>
              </w:rPr>
            </w:pPr>
            <w:r w:rsidRPr="00673736">
              <w:rPr>
                <w:b/>
                <w:noProof/>
              </w:rPr>
              <w:t>ARABIC</w:t>
            </w:r>
            <w:r>
              <w:rPr>
                <w:b/>
                <w:noProof/>
              </w:rPr>
              <w:t xml:space="preserve"> </w:t>
            </w:r>
            <w:r w:rsidRPr="00673736">
              <w:rPr>
                <w:b/>
                <w:noProof/>
              </w:rPr>
              <w:t>0104</w:t>
            </w:r>
          </w:p>
        </w:tc>
        <w:tc>
          <w:tcPr>
            <w:tcW w:w="4277" w:type="dxa"/>
            <w:gridSpan w:val="2"/>
          </w:tcPr>
          <w:p w14:paraId="213297FF" w14:textId="77777777" w:rsidR="006C5BCE" w:rsidRPr="004B4E06" w:rsidRDefault="006C5BCE" w:rsidP="00A013D7">
            <w:pPr>
              <w:rPr>
                <w:b/>
                <w:noProof/>
              </w:rPr>
            </w:pPr>
            <w:r w:rsidRPr="00673736">
              <w:rPr>
                <w:b/>
                <w:noProof/>
              </w:rPr>
              <w:t>MOD STNDRD ARABIC 4/EGYPTIAN 4</w:t>
            </w:r>
          </w:p>
        </w:tc>
        <w:tc>
          <w:tcPr>
            <w:tcW w:w="1928" w:type="dxa"/>
          </w:tcPr>
          <w:p w14:paraId="2CFDD60C" w14:textId="77777777" w:rsidR="006C5BCE" w:rsidRPr="004B4E06" w:rsidRDefault="006C5BCE" w:rsidP="00A013D7">
            <w:pPr>
              <w:rPr>
                <w:noProof/>
              </w:rPr>
            </w:pPr>
            <w:r w:rsidRPr="00673736">
              <w:rPr>
                <w:noProof/>
              </w:rPr>
              <w:t xml:space="preserve">Farag,Islam Medhat Abdelaziz Attia,Amani </w:t>
            </w:r>
          </w:p>
        </w:tc>
      </w:tr>
      <w:tr w:rsidR="006C5BCE" w:rsidRPr="004B4E06" w14:paraId="714DC0B5" w14:textId="77777777" w:rsidTr="00274D8B">
        <w:trPr>
          <w:cantSplit/>
        </w:trPr>
        <w:tc>
          <w:tcPr>
            <w:tcW w:w="1550" w:type="dxa"/>
          </w:tcPr>
          <w:p w14:paraId="7F6734EE" w14:textId="77777777" w:rsidR="006C5BCE" w:rsidRPr="004B4E06" w:rsidRDefault="006C5BCE" w:rsidP="00A013D7">
            <w:pPr>
              <w:rPr>
                <w:noProof/>
              </w:rPr>
            </w:pPr>
          </w:p>
        </w:tc>
        <w:tc>
          <w:tcPr>
            <w:tcW w:w="1550" w:type="dxa"/>
          </w:tcPr>
          <w:p w14:paraId="35668AFE"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9EF07EB" w14:textId="77777777" w:rsidR="006C5BCE" w:rsidRPr="004B4E06" w:rsidRDefault="006C5BCE" w:rsidP="00A013D7">
            <w:pPr>
              <w:rPr>
                <w:noProof/>
              </w:rPr>
            </w:pPr>
            <w:r w:rsidRPr="00673736">
              <w:rPr>
                <w:noProof/>
              </w:rPr>
              <w:t>MW</w:t>
            </w:r>
          </w:p>
        </w:tc>
        <w:tc>
          <w:tcPr>
            <w:tcW w:w="2638" w:type="dxa"/>
          </w:tcPr>
          <w:p w14:paraId="220F8D74"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03:40 PM</w:t>
            </w:r>
            <w:r w:rsidRPr="00281CE1">
              <w:rPr>
                <w:noProof/>
              </w:rPr>
              <w:t xml:space="preserve"> </w:t>
            </w:r>
          </w:p>
        </w:tc>
        <w:tc>
          <w:tcPr>
            <w:tcW w:w="1639" w:type="dxa"/>
          </w:tcPr>
          <w:p w14:paraId="49B24EC4" w14:textId="77777777" w:rsidR="006C5BCE" w:rsidRPr="004B4E06" w:rsidRDefault="006C5BCE" w:rsidP="00A013D7">
            <w:pPr>
              <w:rPr>
                <w:noProof/>
              </w:rPr>
            </w:pPr>
            <w:r w:rsidRPr="000B3158">
              <w:rPr>
                <w:noProof/>
              </w:rPr>
              <w:t>WWPH 4165</w:t>
            </w:r>
          </w:p>
        </w:tc>
        <w:tc>
          <w:tcPr>
            <w:tcW w:w="1928" w:type="dxa"/>
          </w:tcPr>
          <w:p w14:paraId="588494CF" w14:textId="77777777" w:rsidR="006C5BCE" w:rsidRPr="004B4E06" w:rsidRDefault="006C5BCE" w:rsidP="00A013D7">
            <w:pPr>
              <w:rPr>
                <w:noProof/>
              </w:rPr>
            </w:pPr>
            <w:r w:rsidRPr="00673736">
              <w:rPr>
                <w:noProof/>
              </w:rPr>
              <w:t>4</w:t>
            </w:r>
            <w:r>
              <w:rPr>
                <w:noProof/>
              </w:rPr>
              <w:t xml:space="preserve"> Credits</w:t>
            </w:r>
          </w:p>
        </w:tc>
      </w:tr>
      <w:tr w:rsidR="006C5BCE" w:rsidRPr="004B4E06" w14:paraId="0889BE95" w14:textId="77777777" w:rsidTr="00274D8B">
        <w:trPr>
          <w:cantSplit/>
        </w:trPr>
        <w:tc>
          <w:tcPr>
            <w:tcW w:w="11255" w:type="dxa"/>
            <w:gridSpan w:val="6"/>
            <w:tcBorders>
              <w:bottom w:val="single" w:sz="4" w:space="0" w:color="auto"/>
            </w:tcBorders>
          </w:tcPr>
          <w:p w14:paraId="4EE6D517" w14:textId="77777777" w:rsidR="006C5BCE" w:rsidRPr="00281CE1" w:rsidRDefault="006C5BCE" w:rsidP="00A013D7">
            <w:pPr>
              <w:rPr>
                <w:noProof/>
                <w:sz w:val="18"/>
                <w:szCs w:val="18"/>
              </w:rPr>
            </w:pPr>
          </w:p>
        </w:tc>
      </w:tr>
    </w:tbl>
    <w:p w14:paraId="27610AD6" w14:textId="77777777" w:rsidR="006C5BCE" w:rsidRDefault="006C5BCE" w:rsidP="00F53648">
      <w:pPr>
        <w:pStyle w:val="Heading2"/>
        <w:rPr>
          <w:rStyle w:val="Heading2Char"/>
          <w:noProof/>
        </w:rPr>
      </w:pPr>
    </w:p>
    <w:p w14:paraId="50E969C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6C5BCE" w14:paraId="2BE1F5C0" w14:textId="77777777" w:rsidTr="00274D8B">
        <w:trPr>
          <w:cantSplit/>
        </w:trPr>
        <w:tc>
          <w:tcPr>
            <w:tcW w:w="1550" w:type="dxa"/>
          </w:tcPr>
          <w:p w14:paraId="258B5C9F" w14:textId="77777777" w:rsidR="006C5BCE" w:rsidRPr="00FE604B" w:rsidRDefault="006C5BCE" w:rsidP="00A013D7">
            <w:pPr>
              <w:rPr>
                <w:b/>
                <w:noProof/>
              </w:rPr>
            </w:pPr>
            <w:r w:rsidRPr="00673736">
              <w:rPr>
                <w:b/>
                <w:noProof/>
              </w:rPr>
              <w:t>28175</w:t>
            </w:r>
          </w:p>
        </w:tc>
        <w:tc>
          <w:tcPr>
            <w:tcW w:w="1550" w:type="dxa"/>
          </w:tcPr>
          <w:p w14:paraId="6E6D001F" w14:textId="77777777" w:rsidR="006C5BCE" w:rsidRPr="004B4E06" w:rsidRDefault="006C5BCE" w:rsidP="00A013D7">
            <w:pPr>
              <w:rPr>
                <w:b/>
                <w:noProof/>
              </w:rPr>
            </w:pPr>
            <w:r w:rsidRPr="00673736">
              <w:rPr>
                <w:b/>
                <w:noProof/>
              </w:rPr>
              <w:t>LING</w:t>
            </w:r>
          </w:p>
        </w:tc>
        <w:tc>
          <w:tcPr>
            <w:tcW w:w="1950" w:type="dxa"/>
          </w:tcPr>
          <w:p w14:paraId="66AAA696" w14:textId="77777777" w:rsidR="006C5BCE" w:rsidRPr="004B4E06" w:rsidRDefault="006C5BCE" w:rsidP="00A013D7">
            <w:pPr>
              <w:rPr>
                <w:b/>
                <w:noProof/>
              </w:rPr>
            </w:pPr>
            <w:r w:rsidRPr="00673736">
              <w:rPr>
                <w:b/>
                <w:noProof/>
              </w:rPr>
              <w:t>ARABIC</w:t>
            </w:r>
            <w:r>
              <w:rPr>
                <w:b/>
                <w:noProof/>
              </w:rPr>
              <w:t xml:space="preserve"> </w:t>
            </w:r>
            <w:r w:rsidRPr="00673736">
              <w:rPr>
                <w:b/>
                <w:noProof/>
              </w:rPr>
              <w:t>0106</w:t>
            </w:r>
          </w:p>
        </w:tc>
        <w:tc>
          <w:tcPr>
            <w:tcW w:w="4277" w:type="dxa"/>
            <w:gridSpan w:val="2"/>
          </w:tcPr>
          <w:p w14:paraId="3BC5B61D" w14:textId="77777777" w:rsidR="006C5BCE" w:rsidRPr="004B4E06" w:rsidRDefault="006C5BCE" w:rsidP="00A013D7">
            <w:pPr>
              <w:rPr>
                <w:b/>
                <w:noProof/>
              </w:rPr>
            </w:pPr>
            <w:r w:rsidRPr="00673736">
              <w:rPr>
                <w:b/>
                <w:noProof/>
              </w:rPr>
              <w:t>MOD STNDRD ARABIC 6/EGYPTIAN 6</w:t>
            </w:r>
          </w:p>
        </w:tc>
        <w:tc>
          <w:tcPr>
            <w:tcW w:w="1928" w:type="dxa"/>
          </w:tcPr>
          <w:p w14:paraId="2AE84669" w14:textId="77777777" w:rsidR="006C5BCE" w:rsidRPr="006C5BCE" w:rsidRDefault="006C5BCE" w:rsidP="00A013D7">
            <w:pPr>
              <w:rPr>
                <w:noProof/>
                <w:lang w:val="fr-FR"/>
              </w:rPr>
            </w:pPr>
            <w:r w:rsidRPr="006C5BCE">
              <w:rPr>
                <w:noProof/>
                <w:lang w:val="fr-FR"/>
              </w:rPr>
              <w:t xml:space="preserve">Attia,Amani Mauk,Claude E </w:t>
            </w:r>
          </w:p>
        </w:tc>
      </w:tr>
      <w:tr w:rsidR="006C5BCE" w:rsidRPr="004B4E06" w14:paraId="45595794" w14:textId="77777777" w:rsidTr="00274D8B">
        <w:trPr>
          <w:cantSplit/>
        </w:trPr>
        <w:tc>
          <w:tcPr>
            <w:tcW w:w="1550" w:type="dxa"/>
          </w:tcPr>
          <w:p w14:paraId="169D84CB" w14:textId="77777777" w:rsidR="006C5BCE" w:rsidRPr="006C5BCE" w:rsidRDefault="006C5BCE" w:rsidP="00A013D7">
            <w:pPr>
              <w:rPr>
                <w:noProof/>
                <w:lang w:val="fr-FR"/>
              </w:rPr>
            </w:pPr>
          </w:p>
        </w:tc>
        <w:tc>
          <w:tcPr>
            <w:tcW w:w="1550" w:type="dxa"/>
          </w:tcPr>
          <w:p w14:paraId="33FC2282" w14:textId="77777777" w:rsidR="006C5BCE" w:rsidRPr="00281CE1" w:rsidRDefault="006C5BCE" w:rsidP="00A013D7">
            <w:pPr>
              <w:rPr>
                <w:noProof/>
              </w:rPr>
            </w:pPr>
            <w:r w:rsidRPr="00281CE1">
              <w:rPr>
                <w:noProof/>
              </w:rPr>
              <w:t xml:space="preserve">Meets Reqs:  </w:t>
            </w:r>
          </w:p>
        </w:tc>
        <w:tc>
          <w:tcPr>
            <w:tcW w:w="1950" w:type="dxa"/>
          </w:tcPr>
          <w:p w14:paraId="6AC4A8FE" w14:textId="77777777" w:rsidR="006C5BCE" w:rsidRPr="004B4E06" w:rsidRDefault="006C5BCE" w:rsidP="00A013D7">
            <w:pPr>
              <w:rPr>
                <w:noProof/>
              </w:rPr>
            </w:pPr>
            <w:r w:rsidRPr="00673736">
              <w:rPr>
                <w:noProof/>
              </w:rPr>
              <w:t>MW</w:t>
            </w:r>
          </w:p>
        </w:tc>
        <w:tc>
          <w:tcPr>
            <w:tcW w:w="2638" w:type="dxa"/>
          </w:tcPr>
          <w:p w14:paraId="15941B53"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02:40 PM</w:t>
            </w:r>
            <w:r w:rsidRPr="00281CE1">
              <w:rPr>
                <w:noProof/>
              </w:rPr>
              <w:t xml:space="preserve"> </w:t>
            </w:r>
          </w:p>
        </w:tc>
        <w:tc>
          <w:tcPr>
            <w:tcW w:w="1639" w:type="dxa"/>
          </w:tcPr>
          <w:p w14:paraId="6DE90D26" w14:textId="77777777" w:rsidR="006C5BCE" w:rsidRPr="004B4E06" w:rsidRDefault="006C5BCE" w:rsidP="00A013D7">
            <w:pPr>
              <w:rPr>
                <w:noProof/>
              </w:rPr>
            </w:pPr>
            <w:r w:rsidRPr="000B3158">
              <w:rPr>
                <w:noProof/>
              </w:rPr>
              <w:t>WWPH 4165</w:t>
            </w:r>
          </w:p>
        </w:tc>
        <w:tc>
          <w:tcPr>
            <w:tcW w:w="1928" w:type="dxa"/>
          </w:tcPr>
          <w:p w14:paraId="20AA6E62" w14:textId="77777777" w:rsidR="006C5BCE" w:rsidRPr="004B4E06" w:rsidRDefault="006C5BCE" w:rsidP="00A013D7">
            <w:pPr>
              <w:rPr>
                <w:noProof/>
              </w:rPr>
            </w:pPr>
            <w:r w:rsidRPr="00673736">
              <w:rPr>
                <w:noProof/>
              </w:rPr>
              <w:t>4</w:t>
            </w:r>
            <w:r>
              <w:rPr>
                <w:noProof/>
              </w:rPr>
              <w:t xml:space="preserve"> Credits</w:t>
            </w:r>
          </w:p>
        </w:tc>
      </w:tr>
      <w:tr w:rsidR="006C5BCE" w:rsidRPr="004B4E06" w14:paraId="7C2AFBC3" w14:textId="77777777" w:rsidTr="00274D8B">
        <w:trPr>
          <w:cantSplit/>
        </w:trPr>
        <w:tc>
          <w:tcPr>
            <w:tcW w:w="11255" w:type="dxa"/>
            <w:gridSpan w:val="6"/>
            <w:tcBorders>
              <w:bottom w:val="single" w:sz="4" w:space="0" w:color="auto"/>
            </w:tcBorders>
          </w:tcPr>
          <w:p w14:paraId="0F81A887" w14:textId="77777777" w:rsidR="006C5BCE" w:rsidRPr="00281CE1" w:rsidRDefault="006C5BCE" w:rsidP="00A013D7">
            <w:pPr>
              <w:rPr>
                <w:noProof/>
                <w:sz w:val="18"/>
                <w:szCs w:val="18"/>
              </w:rPr>
            </w:pPr>
          </w:p>
        </w:tc>
      </w:tr>
    </w:tbl>
    <w:p w14:paraId="180954F0" w14:textId="77777777" w:rsidR="006C5BCE" w:rsidRDefault="006C5BCE" w:rsidP="00F53648">
      <w:pPr>
        <w:pStyle w:val="Heading2"/>
        <w:rPr>
          <w:rStyle w:val="Heading2Char"/>
          <w:noProof/>
        </w:rPr>
      </w:pPr>
    </w:p>
    <w:p w14:paraId="390C40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DB6BBDD" w14:textId="77777777" w:rsidTr="00274D8B">
        <w:trPr>
          <w:cantSplit/>
        </w:trPr>
        <w:tc>
          <w:tcPr>
            <w:tcW w:w="1550" w:type="dxa"/>
          </w:tcPr>
          <w:p w14:paraId="2618E265" w14:textId="77777777" w:rsidR="006C5BCE" w:rsidRPr="00FE604B" w:rsidRDefault="006C5BCE" w:rsidP="00A013D7">
            <w:pPr>
              <w:rPr>
                <w:b/>
                <w:noProof/>
              </w:rPr>
            </w:pPr>
            <w:r w:rsidRPr="00673736">
              <w:rPr>
                <w:b/>
                <w:noProof/>
              </w:rPr>
              <w:t>26488</w:t>
            </w:r>
          </w:p>
        </w:tc>
        <w:tc>
          <w:tcPr>
            <w:tcW w:w="1550" w:type="dxa"/>
          </w:tcPr>
          <w:p w14:paraId="23B1F81D" w14:textId="77777777" w:rsidR="006C5BCE" w:rsidRPr="004B4E06" w:rsidRDefault="006C5BCE" w:rsidP="00A013D7">
            <w:pPr>
              <w:rPr>
                <w:b/>
                <w:noProof/>
              </w:rPr>
            </w:pPr>
            <w:r w:rsidRPr="00673736">
              <w:rPr>
                <w:b/>
                <w:noProof/>
              </w:rPr>
              <w:t>LING</w:t>
            </w:r>
          </w:p>
        </w:tc>
        <w:tc>
          <w:tcPr>
            <w:tcW w:w="1950" w:type="dxa"/>
          </w:tcPr>
          <w:p w14:paraId="7D882595" w14:textId="77777777" w:rsidR="006C5BCE" w:rsidRPr="004B4E06" w:rsidRDefault="006C5BCE" w:rsidP="00A013D7">
            <w:pPr>
              <w:rPr>
                <w:b/>
                <w:noProof/>
              </w:rPr>
            </w:pPr>
            <w:r w:rsidRPr="00673736">
              <w:rPr>
                <w:b/>
                <w:noProof/>
              </w:rPr>
              <w:t>ARABIC</w:t>
            </w:r>
            <w:r>
              <w:rPr>
                <w:b/>
                <w:noProof/>
              </w:rPr>
              <w:t xml:space="preserve"> </w:t>
            </w:r>
            <w:r w:rsidRPr="00673736">
              <w:rPr>
                <w:b/>
                <w:noProof/>
              </w:rPr>
              <w:t>0122</w:t>
            </w:r>
          </w:p>
        </w:tc>
        <w:tc>
          <w:tcPr>
            <w:tcW w:w="4277" w:type="dxa"/>
            <w:gridSpan w:val="2"/>
          </w:tcPr>
          <w:p w14:paraId="6B16B60B" w14:textId="77777777" w:rsidR="006C5BCE" w:rsidRPr="004B4E06" w:rsidRDefault="006C5BCE" w:rsidP="00A013D7">
            <w:pPr>
              <w:rPr>
                <w:b/>
                <w:noProof/>
              </w:rPr>
            </w:pPr>
            <w:r w:rsidRPr="00673736">
              <w:rPr>
                <w:b/>
                <w:noProof/>
              </w:rPr>
              <w:t>MOD STNDRD ARABIC2/LEVANTINE 2</w:t>
            </w:r>
          </w:p>
        </w:tc>
        <w:tc>
          <w:tcPr>
            <w:tcW w:w="1928" w:type="dxa"/>
          </w:tcPr>
          <w:p w14:paraId="6152BA02" w14:textId="77777777" w:rsidR="006C5BCE" w:rsidRPr="004B4E06" w:rsidRDefault="006C5BCE" w:rsidP="00A013D7">
            <w:pPr>
              <w:rPr>
                <w:noProof/>
              </w:rPr>
            </w:pPr>
            <w:r w:rsidRPr="00673736">
              <w:rPr>
                <w:noProof/>
              </w:rPr>
              <w:t xml:space="preserve">Al-Hashimi,Rasha Wahidi Attia,Amani </w:t>
            </w:r>
          </w:p>
        </w:tc>
      </w:tr>
      <w:tr w:rsidR="006C5BCE" w:rsidRPr="004B4E06" w14:paraId="3513C8EB" w14:textId="77777777" w:rsidTr="00274D8B">
        <w:trPr>
          <w:cantSplit/>
        </w:trPr>
        <w:tc>
          <w:tcPr>
            <w:tcW w:w="1550" w:type="dxa"/>
          </w:tcPr>
          <w:p w14:paraId="2651DEA9" w14:textId="77777777" w:rsidR="006C5BCE" w:rsidRPr="004B4E06" w:rsidRDefault="006C5BCE" w:rsidP="00A013D7">
            <w:pPr>
              <w:rPr>
                <w:noProof/>
              </w:rPr>
            </w:pPr>
          </w:p>
        </w:tc>
        <w:tc>
          <w:tcPr>
            <w:tcW w:w="1550" w:type="dxa"/>
          </w:tcPr>
          <w:p w14:paraId="2DD7B6E9"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790E75B" w14:textId="77777777" w:rsidR="006C5BCE" w:rsidRPr="004B4E06" w:rsidRDefault="006C5BCE" w:rsidP="00A013D7">
            <w:pPr>
              <w:rPr>
                <w:noProof/>
              </w:rPr>
            </w:pPr>
            <w:r w:rsidRPr="00673736">
              <w:rPr>
                <w:noProof/>
              </w:rPr>
              <w:t>MW</w:t>
            </w:r>
          </w:p>
        </w:tc>
        <w:tc>
          <w:tcPr>
            <w:tcW w:w="2638" w:type="dxa"/>
          </w:tcPr>
          <w:p w14:paraId="1D08585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6430CF20" w14:textId="77777777" w:rsidR="006C5BCE" w:rsidRPr="004B4E06" w:rsidRDefault="006C5BCE" w:rsidP="00A013D7">
            <w:pPr>
              <w:rPr>
                <w:noProof/>
              </w:rPr>
            </w:pPr>
            <w:r w:rsidRPr="000B3158">
              <w:rPr>
                <w:noProof/>
              </w:rPr>
              <w:t>WWPH 4165</w:t>
            </w:r>
          </w:p>
        </w:tc>
        <w:tc>
          <w:tcPr>
            <w:tcW w:w="1928" w:type="dxa"/>
          </w:tcPr>
          <w:p w14:paraId="3F86E534" w14:textId="77777777" w:rsidR="006C5BCE" w:rsidRPr="004B4E06" w:rsidRDefault="006C5BCE" w:rsidP="00A013D7">
            <w:pPr>
              <w:rPr>
                <w:noProof/>
              </w:rPr>
            </w:pPr>
            <w:r w:rsidRPr="00673736">
              <w:rPr>
                <w:noProof/>
              </w:rPr>
              <w:t>5</w:t>
            </w:r>
            <w:r>
              <w:rPr>
                <w:noProof/>
              </w:rPr>
              <w:t xml:space="preserve"> Credits</w:t>
            </w:r>
          </w:p>
        </w:tc>
      </w:tr>
      <w:tr w:rsidR="006C5BCE" w:rsidRPr="004B4E06" w14:paraId="1BAEB066" w14:textId="77777777" w:rsidTr="00274D8B">
        <w:trPr>
          <w:cantSplit/>
        </w:trPr>
        <w:tc>
          <w:tcPr>
            <w:tcW w:w="11255" w:type="dxa"/>
            <w:gridSpan w:val="6"/>
            <w:tcBorders>
              <w:bottom w:val="single" w:sz="4" w:space="0" w:color="auto"/>
            </w:tcBorders>
          </w:tcPr>
          <w:p w14:paraId="530FAEB8" w14:textId="77777777" w:rsidR="006C5BCE" w:rsidRPr="00281CE1" w:rsidRDefault="006C5BCE" w:rsidP="00A013D7">
            <w:pPr>
              <w:rPr>
                <w:noProof/>
                <w:sz w:val="18"/>
                <w:szCs w:val="18"/>
              </w:rPr>
            </w:pPr>
          </w:p>
        </w:tc>
      </w:tr>
    </w:tbl>
    <w:p w14:paraId="17B1ED95" w14:textId="77777777" w:rsidR="006C5BCE" w:rsidRDefault="006C5BCE" w:rsidP="00F53648">
      <w:pPr>
        <w:pStyle w:val="Heading2"/>
        <w:rPr>
          <w:rStyle w:val="Heading2Char"/>
          <w:noProof/>
        </w:rPr>
      </w:pPr>
    </w:p>
    <w:p w14:paraId="1FF42D4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FAAD5A" w14:textId="77777777" w:rsidTr="00274D8B">
        <w:trPr>
          <w:cantSplit/>
        </w:trPr>
        <w:tc>
          <w:tcPr>
            <w:tcW w:w="1550" w:type="dxa"/>
          </w:tcPr>
          <w:p w14:paraId="7579761F" w14:textId="77777777" w:rsidR="006C5BCE" w:rsidRPr="00FE604B" w:rsidRDefault="006C5BCE" w:rsidP="00A013D7">
            <w:pPr>
              <w:rPr>
                <w:b/>
                <w:noProof/>
              </w:rPr>
            </w:pPr>
            <w:r w:rsidRPr="00673736">
              <w:rPr>
                <w:b/>
                <w:noProof/>
              </w:rPr>
              <w:t>26488</w:t>
            </w:r>
          </w:p>
        </w:tc>
        <w:tc>
          <w:tcPr>
            <w:tcW w:w="1550" w:type="dxa"/>
          </w:tcPr>
          <w:p w14:paraId="4FB57D18" w14:textId="77777777" w:rsidR="006C5BCE" w:rsidRPr="004B4E06" w:rsidRDefault="006C5BCE" w:rsidP="00A013D7">
            <w:pPr>
              <w:rPr>
                <w:b/>
                <w:noProof/>
              </w:rPr>
            </w:pPr>
            <w:r w:rsidRPr="00673736">
              <w:rPr>
                <w:b/>
                <w:noProof/>
              </w:rPr>
              <w:t>LING</w:t>
            </w:r>
          </w:p>
        </w:tc>
        <w:tc>
          <w:tcPr>
            <w:tcW w:w="1950" w:type="dxa"/>
          </w:tcPr>
          <w:p w14:paraId="008CE90D" w14:textId="77777777" w:rsidR="006C5BCE" w:rsidRPr="004B4E06" w:rsidRDefault="006C5BCE" w:rsidP="00A013D7">
            <w:pPr>
              <w:rPr>
                <w:b/>
                <w:noProof/>
              </w:rPr>
            </w:pPr>
            <w:r w:rsidRPr="00673736">
              <w:rPr>
                <w:b/>
                <w:noProof/>
              </w:rPr>
              <w:t>ARABIC</w:t>
            </w:r>
            <w:r>
              <w:rPr>
                <w:b/>
                <w:noProof/>
              </w:rPr>
              <w:t xml:space="preserve"> </w:t>
            </w:r>
            <w:r w:rsidRPr="00673736">
              <w:rPr>
                <w:b/>
                <w:noProof/>
              </w:rPr>
              <w:t>0122</w:t>
            </w:r>
          </w:p>
        </w:tc>
        <w:tc>
          <w:tcPr>
            <w:tcW w:w="4277" w:type="dxa"/>
            <w:gridSpan w:val="2"/>
          </w:tcPr>
          <w:p w14:paraId="38D53758" w14:textId="77777777" w:rsidR="006C5BCE" w:rsidRPr="004B4E06" w:rsidRDefault="006C5BCE" w:rsidP="00A013D7">
            <w:pPr>
              <w:rPr>
                <w:b/>
                <w:noProof/>
              </w:rPr>
            </w:pPr>
            <w:r w:rsidRPr="00673736">
              <w:rPr>
                <w:b/>
                <w:noProof/>
              </w:rPr>
              <w:t>MOD STNDRD ARABIC2/LEVANTINE 2</w:t>
            </w:r>
          </w:p>
        </w:tc>
        <w:tc>
          <w:tcPr>
            <w:tcW w:w="1928" w:type="dxa"/>
          </w:tcPr>
          <w:p w14:paraId="66B8F778" w14:textId="77777777" w:rsidR="006C5BCE" w:rsidRPr="004B4E06" w:rsidRDefault="006C5BCE" w:rsidP="00A013D7">
            <w:pPr>
              <w:rPr>
                <w:noProof/>
              </w:rPr>
            </w:pPr>
            <w:r w:rsidRPr="00673736">
              <w:rPr>
                <w:noProof/>
              </w:rPr>
              <w:t xml:space="preserve">Al-Hashimi,Rasha Wahidi Attia,Amani </w:t>
            </w:r>
          </w:p>
        </w:tc>
      </w:tr>
      <w:tr w:rsidR="006C5BCE" w:rsidRPr="004B4E06" w14:paraId="4D3303D4" w14:textId="77777777" w:rsidTr="00274D8B">
        <w:trPr>
          <w:cantSplit/>
        </w:trPr>
        <w:tc>
          <w:tcPr>
            <w:tcW w:w="1550" w:type="dxa"/>
          </w:tcPr>
          <w:p w14:paraId="0BD95214" w14:textId="77777777" w:rsidR="006C5BCE" w:rsidRPr="004B4E06" w:rsidRDefault="006C5BCE" w:rsidP="00A013D7">
            <w:pPr>
              <w:rPr>
                <w:noProof/>
              </w:rPr>
            </w:pPr>
          </w:p>
        </w:tc>
        <w:tc>
          <w:tcPr>
            <w:tcW w:w="1550" w:type="dxa"/>
          </w:tcPr>
          <w:p w14:paraId="2B2E90D3"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476B409" w14:textId="77777777" w:rsidR="006C5BCE" w:rsidRPr="004B4E06" w:rsidRDefault="006C5BCE" w:rsidP="00A013D7">
            <w:pPr>
              <w:rPr>
                <w:noProof/>
              </w:rPr>
            </w:pPr>
            <w:r w:rsidRPr="00673736">
              <w:rPr>
                <w:noProof/>
              </w:rPr>
              <w:t>TTh</w:t>
            </w:r>
          </w:p>
        </w:tc>
        <w:tc>
          <w:tcPr>
            <w:tcW w:w="2638" w:type="dxa"/>
          </w:tcPr>
          <w:p w14:paraId="48E59EC0"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C0811A7" w14:textId="77777777" w:rsidR="006C5BCE" w:rsidRPr="004B4E06" w:rsidRDefault="006C5BCE" w:rsidP="00A013D7">
            <w:pPr>
              <w:rPr>
                <w:noProof/>
              </w:rPr>
            </w:pPr>
            <w:r w:rsidRPr="000B3158">
              <w:rPr>
                <w:noProof/>
              </w:rPr>
              <w:t>WWPH 4165</w:t>
            </w:r>
          </w:p>
        </w:tc>
        <w:tc>
          <w:tcPr>
            <w:tcW w:w="1928" w:type="dxa"/>
          </w:tcPr>
          <w:p w14:paraId="4C9A0EB5" w14:textId="77777777" w:rsidR="006C5BCE" w:rsidRPr="004B4E06" w:rsidRDefault="006C5BCE" w:rsidP="00A013D7">
            <w:pPr>
              <w:rPr>
                <w:noProof/>
              </w:rPr>
            </w:pPr>
            <w:r w:rsidRPr="00673736">
              <w:rPr>
                <w:noProof/>
              </w:rPr>
              <w:t>5</w:t>
            </w:r>
            <w:r>
              <w:rPr>
                <w:noProof/>
              </w:rPr>
              <w:t xml:space="preserve"> Credits</w:t>
            </w:r>
          </w:p>
        </w:tc>
      </w:tr>
      <w:tr w:rsidR="006C5BCE" w:rsidRPr="004B4E06" w14:paraId="1EA81263" w14:textId="77777777" w:rsidTr="00274D8B">
        <w:trPr>
          <w:cantSplit/>
        </w:trPr>
        <w:tc>
          <w:tcPr>
            <w:tcW w:w="11255" w:type="dxa"/>
            <w:gridSpan w:val="6"/>
            <w:tcBorders>
              <w:bottom w:val="single" w:sz="4" w:space="0" w:color="auto"/>
            </w:tcBorders>
          </w:tcPr>
          <w:p w14:paraId="3926C032" w14:textId="77777777" w:rsidR="006C5BCE" w:rsidRPr="00281CE1" w:rsidRDefault="006C5BCE" w:rsidP="00A013D7">
            <w:pPr>
              <w:rPr>
                <w:noProof/>
                <w:sz w:val="18"/>
                <w:szCs w:val="18"/>
              </w:rPr>
            </w:pPr>
          </w:p>
        </w:tc>
      </w:tr>
    </w:tbl>
    <w:p w14:paraId="30D619BC" w14:textId="77777777" w:rsidR="006C5BCE" w:rsidRDefault="006C5BCE" w:rsidP="00F53648">
      <w:pPr>
        <w:pStyle w:val="Heading2"/>
        <w:rPr>
          <w:rStyle w:val="Heading2Char"/>
          <w:noProof/>
        </w:rPr>
      </w:pPr>
    </w:p>
    <w:p w14:paraId="20A61CD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C6ACC42" w14:textId="77777777" w:rsidTr="00274D8B">
        <w:trPr>
          <w:cantSplit/>
        </w:trPr>
        <w:tc>
          <w:tcPr>
            <w:tcW w:w="1550" w:type="dxa"/>
          </w:tcPr>
          <w:p w14:paraId="1FADFC6A" w14:textId="77777777" w:rsidR="006C5BCE" w:rsidRPr="00FE604B" w:rsidRDefault="006C5BCE" w:rsidP="00A013D7">
            <w:pPr>
              <w:rPr>
                <w:b/>
                <w:noProof/>
              </w:rPr>
            </w:pPr>
            <w:r w:rsidRPr="00673736">
              <w:rPr>
                <w:b/>
                <w:noProof/>
              </w:rPr>
              <w:t>26489</w:t>
            </w:r>
          </w:p>
        </w:tc>
        <w:tc>
          <w:tcPr>
            <w:tcW w:w="1550" w:type="dxa"/>
          </w:tcPr>
          <w:p w14:paraId="70B935D6" w14:textId="77777777" w:rsidR="006C5BCE" w:rsidRPr="004B4E06" w:rsidRDefault="006C5BCE" w:rsidP="00A013D7">
            <w:pPr>
              <w:rPr>
                <w:b/>
                <w:noProof/>
              </w:rPr>
            </w:pPr>
            <w:r w:rsidRPr="00673736">
              <w:rPr>
                <w:b/>
                <w:noProof/>
              </w:rPr>
              <w:t>LING</w:t>
            </w:r>
          </w:p>
        </w:tc>
        <w:tc>
          <w:tcPr>
            <w:tcW w:w="1950" w:type="dxa"/>
          </w:tcPr>
          <w:p w14:paraId="0C534FF3" w14:textId="77777777" w:rsidR="006C5BCE" w:rsidRPr="004B4E06" w:rsidRDefault="006C5BCE" w:rsidP="00A013D7">
            <w:pPr>
              <w:rPr>
                <w:b/>
                <w:noProof/>
              </w:rPr>
            </w:pPr>
            <w:r w:rsidRPr="00673736">
              <w:rPr>
                <w:b/>
                <w:noProof/>
              </w:rPr>
              <w:t>ARABIC</w:t>
            </w:r>
            <w:r>
              <w:rPr>
                <w:b/>
                <w:noProof/>
              </w:rPr>
              <w:t xml:space="preserve"> </w:t>
            </w:r>
            <w:r w:rsidRPr="00673736">
              <w:rPr>
                <w:b/>
                <w:noProof/>
              </w:rPr>
              <w:t>0122</w:t>
            </w:r>
          </w:p>
        </w:tc>
        <w:tc>
          <w:tcPr>
            <w:tcW w:w="4277" w:type="dxa"/>
            <w:gridSpan w:val="2"/>
          </w:tcPr>
          <w:p w14:paraId="732EE4D5" w14:textId="77777777" w:rsidR="006C5BCE" w:rsidRPr="004B4E06" w:rsidRDefault="006C5BCE" w:rsidP="00A013D7">
            <w:pPr>
              <w:rPr>
                <w:b/>
                <w:noProof/>
              </w:rPr>
            </w:pPr>
            <w:r w:rsidRPr="00673736">
              <w:rPr>
                <w:b/>
                <w:noProof/>
              </w:rPr>
              <w:t>MOD STNDRD ARABIC2/LEVANTINE 2</w:t>
            </w:r>
          </w:p>
        </w:tc>
        <w:tc>
          <w:tcPr>
            <w:tcW w:w="1928" w:type="dxa"/>
          </w:tcPr>
          <w:p w14:paraId="690DAB20" w14:textId="77777777" w:rsidR="006C5BCE" w:rsidRPr="004B4E06" w:rsidRDefault="006C5BCE" w:rsidP="00A013D7">
            <w:pPr>
              <w:rPr>
                <w:noProof/>
              </w:rPr>
            </w:pPr>
            <w:r w:rsidRPr="00673736">
              <w:rPr>
                <w:noProof/>
              </w:rPr>
              <w:t xml:space="preserve">Al-Hashimi,Rasha Wahidi Attia,Amani </w:t>
            </w:r>
          </w:p>
        </w:tc>
      </w:tr>
      <w:tr w:rsidR="006C5BCE" w:rsidRPr="004B4E06" w14:paraId="5A31442B" w14:textId="77777777" w:rsidTr="00274D8B">
        <w:trPr>
          <w:cantSplit/>
        </w:trPr>
        <w:tc>
          <w:tcPr>
            <w:tcW w:w="1550" w:type="dxa"/>
          </w:tcPr>
          <w:p w14:paraId="382ACD74" w14:textId="77777777" w:rsidR="006C5BCE" w:rsidRPr="004B4E06" w:rsidRDefault="006C5BCE" w:rsidP="00A013D7">
            <w:pPr>
              <w:rPr>
                <w:noProof/>
              </w:rPr>
            </w:pPr>
          </w:p>
        </w:tc>
        <w:tc>
          <w:tcPr>
            <w:tcW w:w="1550" w:type="dxa"/>
          </w:tcPr>
          <w:p w14:paraId="5D18ADEF"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6D59F04" w14:textId="77777777" w:rsidR="006C5BCE" w:rsidRPr="004B4E06" w:rsidRDefault="006C5BCE" w:rsidP="00A013D7">
            <w:pPr>
              <w:rPr>
                <w:noProof/>
              </w:rPr>
            </w:pPr>
            <w:r w:rsidRPr="00673736">
              <w:rPr>
                <w:noProof/>
              </w:rPr>
              <w:t>MW</w:t>
            </w:r>
          </w:p>
        </w:tc>
        <w:tc>
          <w:tcPr>
            <w:tcW w:w="2638" w:type="dxa"/>
          </w:tcPr>
          <w:p w14:paraId="1C42133A"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DE86972" w14:textId="77777777" w:rsidR="006C5BCE" w:rsidRPr="004B4E06" w:rsidRDefault="006C5BCE" w:rsidP="00A013D7">
            <w:pPr>
              <w:rPr>
                <w:noProof/>
              </w:rPr>
            </w:pPr>
            <w:r w:rsidRPr="000B3158">
              <w:rPr>
                <w:noProof/>
              </w:rPr>
              <w:t>WWPH 4165</w:t>
            </w:r>
          </w:p>
        </w:tc>
        <w:tc>
          <w:tcPr>
            <w:tcW w:w="1928" w:type="dxa"/>
          </w:tcPr>
          <w:p w14:paraId="4821F7EE" w14:textId="77777777" w:rsidR="006C5BCE" w:rsidRPr="004B4E06" w:rsidRDefault="006C5BCE" w:rsidP="00A013D7">
            <w:pPr>
              <w:rPr>
                <w:noProof/>
              </w:rPr>
            </w:pPr>
            <w:r w:rsidRPr="00673736">
              <w:rPr>
                <w:noProof/>
              </w:rPr>
              <w:t>5</w:t>
            </w:r>
            <w:r>
              <w:rPr>
                <w:noProof/>
              </w:rPr>
              <w:t xml:space="preserve"> Credits</w:t>
            </w:r>
          </w:p>
        </w:tc>
      </w:tr>
      <w:tr w:rsidR="006C5BCE" w:rsidRPr="004B4E06" w14:paraId="3D8EFC39" w14:textId="77777777" w:rsidTr="00274D8B">
        <w:trPr>
          <w:cantSplit/>
        </w:trPr>
        <w:tc>
          <w:tcPr>
            <w:tcW w:w="11255" w:type="dxa"/>
            <w:gridSpan w:val="6"/>
            <w:tcBorders>
              <w:bottom w:val="single" w:sz="4" w:space="0" w:color="auto"/>
            </w:tcBorders>
          </w:tcPr>
          <w:p w14:paraId="2F11163D" w14:textId="77777777" w:rsidR="006C5BCE" w:rsidRPr="00281CE1" w:rsidRDefault="006C5BCE" w:rsidP="00A013D7">
            <w:pPr>
              <w:rPr>
                <w:noProof/>
                <w:sz w:val="18"/>
                <w:szCs w:val="18"/>
              </w:rPr>
            </w:pPr>
          </w:p>
        </w:tc>
      </w:tr>
    </w:tbl>
    <w:p w14:paraId="316EFD49" w14:textId="77777777" w:rsidR="006C5BCE" w:rsidRDefault="006C5BCE" w:rsidP="00F53648">
      <w:pPr>
        <w:pStyle w:val="Heading2"/>
        <w:rPr>
          <w:rStyle w:val="Heading2Char"/>
          <w:noProof/>
        </w:rPr>
      </w:pPr>
    </w:p>
    <w:p w14:paraId="09F7A68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8FDBFD" w14:textId="77777777" w:rsidTr="00274D8B">
        <w:trPr>
          <w:cantSplit/>
        </w:trPr>
        <w:tc>
          <w:tcPr>
            <w:tcW w:w="1550" w:type="dxa"/>
          </w:tcPr>
          <w:p w14:paraId="7CBD1834" w14:textId="77777777" w:rsidR="006C5BCE" w:rsidRPr="00FE604B" w:rsidRDefault="006C5BCE" w:rsidP="00A013D7">
            <w:pPr>
              <w:rPr>
                <w:b/>
                <w:noProof/>
              </w:rPr>
            </w:pPr>
            <w:r w:rsidRPr="00673736">
              <w:rPr>
                <w:b/>
                <w:noProof/>
              </w:rPr>
              <w:t>26489</w:t>
            </w:r>
          </w:p>
        </w:tc>
        <w:tc>
          <w:tcPr>
            <w:tcW w:w="1550" w:type="dxa"/>
          </w:tcPr>
          <w:p w14:paraId="7D5690CD" w14:textId="77777777" w:rsidR="006C5BCE" w:rsidRPr="004B4E06" w:rsidRDefault="006C5BCE" w:rsidP="00A013D7">
            <w:pPr>
              <w:rPr>
                <w:b/>
                <w:noProof/>
              </w:rPr>
            </w:pPr>
            <w:r w:rsidRPr="00673736">
              <w:rPr>
                <w:b/>
                <w:noProof/>
              </w:rPr>
              <w:t>LING</w:t>
            </w:r>
          </w:p>
        </w:tc>
        <w:tc>
          <w:tcPr>
            <w:tcW w:w="1950" w:type="dxa"/>
          </w:tcPr>
          <w:p w14:paraId="7CFE09DF" w14:textId="77777777" w:rsidR="006C5BCE" w:rsidRPr="004B4E06" w:rsidRDefault="006C5BCE" w:rsidP="00A013D7">
            <w:pPr>
              <w:rPr>
                <w:b/>
                <w:noProof/>
              </w:rPr>
            </w:pPr>
            <w:r w:rsidRPr="00673736">
              <w:rPr>
                <w:b/>
                <w:noProof/>
              </w:rPr>
              <w:t>ARABIC</w:t>
            </w:r>
            <w:r>
              <w:rPr>
                <w:b/>
                <w:noProof/>
              </w:rPr>
              <w:t xml:space="preserve"> </w:t>
            </w:r>
            <w:r w:rsidRPr="00673736">
              <w:rPr>
                <w:b/>
                <w:noProof/>
              </w:rPr>
              <w:t>0122</w:t>
            </w:r>
          </w:p>
        </w:tc>
        <w:tc>
          <w:tcPr>
            <w:tcW w:w="4277" w:type="dxa"/>
            <w:gridSpan w:val="2"/>
          </w:tcPr>
          <w:p w14:paraId="38CDA487" w14:textId="77777777" w:rsidR="006C5BCE" w:rsidRPr="004B4E06" w:rsidRDefault="006C5BCE" w:rsidP="00A013D7">
            <w:pPr>
              <w:rPr>
                <w:b/>
                <w:noProof/>
              </w:rPr>
            </w:pPr>
            <w:r w:rsidRPr="00673736">
              <w:rPr>
                <w:b/>
                <w:noProof/>
              </w:rPr>
              <w:t>MOD STNDRD ARABIC2/LEVANTINE 2</w:t>
            </w:r>
          </w:p>
        </w:tc>
        <w:tc>
          <w:tcPr>
            <w:tcW w:w="1928" w:type="dxa"/>
          </w:tcPr>
          <w:p w14:paraId="442D93E7" w14:textId="77777777" w:rsidR="006C5BCE" w:rsidRPr="004B4E06" w:rsidRDefault="006C5BCE" w:rsidP="00A013D7">
            <w:pPr>
              <w:rPr>
                <w:noProof/>
              </w:rPr>
            </w:pPr>
            <w:r w:rsidRPr="00673736">
              <w:rPr>
                <w:noProof/>
              </w:rPr>
              <w:t xml:space="preserve">Al-Hashimi,Rasha Wahidi Attia,Amani </w:t>
            </w:r>
          </w:p>
        </w:tc>
      </w:tr>
      <w:tr w:rsidR="006C5BCE" w:rsidRPr="004B4E06" w14:paraId="443A3309" w14:textId="77777777" w:rsidTr="00274D8B">
        <w:trPr>
          <w:cantSplit/>
        </w:trPr>
        <w:tc>
          <w:tcPr>
            <w:tcW w:w="1550" w:type="dxa"/>
          </w:tcPr>
          <w:p w14:paraId="60F72EEF" w14:textId="77777777" w:rsidR="006C5BCE" w:rsidRPr="004B4E06" w:rsidRDefault="006C5BCE" w:rsidP="00A013D7">
            <w:pPr>
              <w:rPr>
                <w:noProof/>
              </w:rPr>
            </w:pPr>
          </w:p>
        </w:tc>
        <w:tc>
          <w:tcPr>
            <w:tcW w:w="1550" w:type="dxa"/>
          </w:tcPr>
          <w:p w14:paraId="05D05F3E"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25E28DE4" w14:textId="77777777" w:rsidR="006C5BCE" w:rsidRPr="004B4E06" w:rsidRDefault="006C5BCE" w:rsidP="00A013D7">
            <w:pPr>
              <w:rPr>
                <w:noProof/>
              </w:rPr>
            </w:pPr>
            <w:r w:rsidRPr="00673736">
              <w:rPr>
                <w:noProof/>
              </w:rPr>
              <w:t>TTh</w:t>
            </w:r>
          </w:p>
        </w:tc>
        <w:tc>
          <w:tcPr>
            <w:tcW w:w="2638" w:type="dxa"/>
          </w:tcPr>
          <w:p w14:paraId="7F6A186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2437FB12" w14:textId="77777777" w:rsidR="006C5BCE" w:rsidRPr="004B4E06" w:rsidRDefault="006C5BCE" w:rsidP="00A013D7">
            <w:pPr>
              <w:rPr>
                <w:noProof/>
              </w:rPr>
            </w:pPr>
            <w:r w:rsidRPr="000B3158">
              <w:rPr>
                <w:noProof/>
              </w:rPr>
              <w:t>WWPH 4165</w:t>
            </w:r>
          </w:p>
        </w:tc>
        <w:tc>
          <w:tcPr>
            <w:tcW w:w="1928" w:type="dxa"/>
          </w:tcPr>
          <w:p w14:paraId="12A7A38E" w14:textId="77777777" w:rsidR="006C5BCE" w:rsidRPr="004B4E06" w:rsidRDefault="006C5BCE" w:rsidP="00A013D7">
            <w:pPr>
              <w:rPr>
                <w:noProof/>
              </w:rPr>
            </w:pPr>
            <w:r w:rsidRPr="00673736">
              <w:rPr>
                <w:noProof/>
              </w:rPr>
              <w:t>5</w:t>
            </w:r>
            <w:r>
              <w:rPr>
                <w:noProof/>
              </w:rPr>
              <w:t xml:space="preserve"> Credits</w:t>
            </w:r>
          </w:p>
        </w:tc>
      </w:tr>
      <w:tr w:rsidR="006C5BCE" w:rsidRPr="004B4E06" w14:paraId="21FF0C04" w14:textId="77777777" w:rsidTr="00274D8B">
        <w:trPr>
          <w:cantSplit/>
        </w:trPr>
        <w:tc>
          <w:tcPr>
            <w:tcW w:w="11255" w:type="dxa"/>
            <w:gridSpan w:val="6"/>
            <w:tcBorders>
              <w:bottom w:val="single" w:sz="4" w:space="0" w:color="auto"/>
            </w:tcBorders>
          </w:tcPr>
          <w:p w14:paraId="07C4BFCF" w14:textId="77777777" w:rsidR="006C5BCE" w:rsidRPr="00281CE1" w:rsidRDefault="006C5BCE" w:rsidP="00A013D7">
            <w:pPr>
              <w:rPr>
                <w:noProof/>
                <w:sz w:val="18"/>
                <w:szCs w:val="18"/>
              </w:rPr>
            </w:pPr>
          </w:p>
        </w:tc>
      </w:tr>
    </w:tbl>
    <w:p w14:paraId="507CC88C" w14:textId="77777777" w:rsidR="006C5BCE" w:rsidRDefault="006C5BCE" w:rsidP="00F53648">
      <w:pPr>
        <w:pStyle w:val="Heading2"/>
        <w:rPr>
          <w:rStyle w:val="Heading2Char"/>
          <w:noProof/>
        </w:rPr>
      </w:pPr>
    </w:p>
    <w:p w14:paraId="5E268D8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D22887B" w14:textId="77777777" w:rsidTr="00274D8B">
        <w:trPr>
          <w:cantSplit/>
        </w:trPr>
        <w:tc>
          <w:tcPr>
            <w:tcW w:w="1550" w:type="dxa"/>
          </w:tcPr>
          <w:p w14:paraId="0811739B" w14:textId="77777777" w:rsidR="006C5BCE" w:rsidRPr="00FE604B" w:rsidRDefault="006C5BCE" w:rsidP="00A013D7">
            <w:pPr>
              <w:rPr>
                <w:b/>
                <w:noProof/>
              </w:rPr>
            </w:pPr>
            <w:r w:rsidRPr="00673736">
              <w:rPr>
                <w:b/>
                <w:noProof/>
              </w:rPr>
              <w:t>26490</w:t>
            </w:r>
          </w:p>
        </w:tc>
        <w:tc>
          <w:tcPr>
            <w:tcW w:w="1550" w:type="dxa"/>
          </w:tcPr>
          <w:p w14:paraId="208CADD1" w14:textId="77777777" w:rsidR="006C5BCE" w:rsidRPr="004B4E06" w:rsidRDefault="006C5BCE" w:rsidP="00A013D7">
            <w:pPr>
              <w:rPr>
                <w:b/>
                <w:noProof/>
              </w:rPr>
            </w:pPr>
            <w:r w:rsidRPr="00673736">
              <w:rPr>
                <w:b/>
                <w:noProof/>
              </w:rPr>
              <w:t>LING</w:t>
            </w:r>
          </w:p>
        </w:tc>
        <w:tc>
          <w:tcPr>
            <w:tcW w:w="1950" w:type="dxa"/>
          </w:tcPr>
          <w:p w14:paraId="4FF500B8" w14:textId="77777777" w:rsidR="006C5BCE" w:rsidRPr="004B4E06" w:rsidRDefault="006C5BCE" w:rsidP="00A013D7">
            <w:pPr>
              <w:rPr>
                <w:b/>
                <w:noProof/>
              </w:rPr>
            </w:pPr>
            <w:r w:rsidRPr="00673736">
              <w:rPr>
                <w:b/>
                <w:noProof/>
              </w:rPr>
              <w:t>ARABIC</w:t>
            </w:r>
            <w:r>
              <w:rPr>
                <w:b/>
                <w:noProof/>
              </w:rPr>
              <w:t xml:space="preserve"> </w:t>
            </w:r>
            <w:r w:rsidRPr="00673736">
              <w:rPr>
                <w:b/>
                <w:noProof/>
              </w:rPr>
              <w:t>0124</w:t>
            </w:r>
          </w:p>
        </w:tc>
        <w:tc>
          <w:tcPr>
            <w:tcW w:w="4277" w:type="dxa"/>
            <w:gridSpan w:val="2"/>
          </w:tcPr>
          <w:p w14:paraId="05296BDD" w14:textId="77777777" w:rsidR="006C5BCE" w:rsidRPr="004B4E06" w:rsidRDefault="006C5BCE" w:rsidP="00A013D7">
            <w:pPr>
              <w:rPr>
                <w:b/>
                <w:noProof/>
              </w:rPr>
            </w:pPr>
            <w:r w:rsidRPr="00673736">
              <w:rPr>
                <w:b/>
                <w:noProof/>
              </w:rPr>
              <w:t>MOD STNDRD ARABIC4/LEVANTINE 4</w:t>
            </w:r>
          </w:p>
        </w:tc>
        <w:tc>
          <w:tcPr>
            <w:tcW w:w="1928" w:type="dxa"/>
          </w:tcPr>
          <w:p w14:paraId="211BA8AC" w14:textId="77777777" w:rsidR="006C5BCE" w:rsidRPr="004B4E06" w:rsidRDefault="006C5BCE" w:rsidP="00A013D7">
            <w:pPr>
              <w:rPr>
                <w:noProof/>
              </w:rPr>
            </w:pPr>
            <w:r w:rsidRPr="00673736">
              <w:rPr>
                <w:noProof/>
              </w:rPr>
              <w:t xml:space="preserve">Abdel-Malek,Myriam Antoun Attia,Amani </w:t>
            </w:r>
          </w:p>
        </w:tc>
      </w:tr>
      <w:tr w:rsidR="006C5BCE" w:rsidRPr="004B4E06" w14:paraId="673664C4" w14:textId="77777777" w:rsidTr="00274D8B">
        <w:trPr>
          <w:cantSplit/>
        </w:trPr>
        <w:tc>
          <w:tcPr>
            <w:tcW w:w="1550" w:type="dxa"/>
          </w:tcPr>
          <w:p w14:paraId="70DAA0C9" w14:textId="77777777" w:rsidR="006C5BCE" w:rsidRPr="004B4E06" w:rsidRDefault="006C5BCE" w:rsidP="00A013D7">
            <w:pPr>
              <w:rPr>
                <w:noProof/>
              </w:rPr>
            </w:pPr>
          </w:p>
        </w:tc>
        <w:tc>
          <w:tcPr>
            <w:tcW w:w="1550" w:type="dxa"/>
          </w:tcPr>
          <w:p w14:paraId="0E573183"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213370C" w14:textId="77777777" w:rsidR="006C5BCE" w:rsidRPr="004B4E06" w:rsidRDefault="006C5BCE" w:rsidP="00A013D7">
            <w:pPr>
              <w:rPr>
                <w:noProof/>
              </w:rPr>
            </w:pPr>
            <w:r w:rsidRPr="00673736">
              <w:rPr>
                <w:noProof/>
              </w:rPr>
              <w:t>Th</w:t>
            </w:r>
          </w:p>
        </w:tc>
        <w:tc>
          <w:tcPr>
            <w:tcW w:w="2638" w:type="dxa"/>
          </w:tcPr>
          <w:p w14:paraId="763393A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04:40 PM</w:t>
            </w:r>
            <w:r w:rsidRPr="00281CE1">
              <w:rPr>
                <w:noProof/>
              </w:rPr>
              <w:t xml:space="preserve"> </w:t>
            </w:r>
          </w:p>
        </w:tc>
        <w:tc>
          <w:tcPr>
            <w:tcW w:w="1639" w:type="dxa"/>
          </w:tcPr>
          <w:p w14:paraId="33B3AA9C" w14:textId="77777777" w:rsidR="006C5BCE" w:rsidRPr="004B4E06" w:rsidRDefault="006C5BCE" w:rsidP="00A013D7">
            <w:pPr>
              <w:rPr>
                <w:noProof/>
              </w:rPr>
            </w:pPr>
            <w:r w:rsidRPr="000B3158">
              <w:rPr>
                <w:noProof/>
              </w:rPr>
              <w:t>WWPH 4165</w:t>
            </w:r>
          </w:p>
        </w:tc>
        <w:tc>
          <w:tcPr>
            <w:tcW w:w="1928" w:type="dxa"/>
          </w:tcPr>
          <w:p w14:paraId="0EA4E6C9" w14:textId="77777777" w:rsidR="006C5BCE" w:rsidRPr="004B4E06" w:rsidRDefault="006C5BCE" w:rsidP="00A013D7">
            <w:pPr>
              <w:rPr>
                <w:noProof/>
              </w:rPr>
            </w:pPr>
            <w:r w:rsidRPr="00673736">
              <w:rPr>
                <w:noProof/>
              </w:rPr>
              <w:t>4</w:t>
            </w:r>
            <w:r>
              <w:rPr>
                <w:noProof/>
              </w:rPr>
              <w:t xml:space="preserve"> Credits</w:t>
            </w:r>
          </w:p>
        </w:tc>
      </w:tr>
      <w:tr w:rsidR="006C5BCE" w:rsidRPr="004B4E06" w14:paraId="0C32A75C" w14:textId="77777777" w:rsidTr="00274D8B">
        <w:trPr>
          <w:cantSplit/>
        </w:trPr>
        <w:tc>
          <w:tcPr>
            <w:tcW w:w="11255" w:type="dxa"/>
            <w:gridSpan w:val="6"/>
            <w:tcBorders>
              <w:bottom w:val="single" w:sz="4" w:space="0" w:color="auto"/>
            </w:tcBorders>
          </w:tcPr>
          <w:p w14:paraId="2CC49270" w14:textId="77777777" w:rsidR="006C5BCE" w:rsidRPr="00281CE1" w:rsidRDefault="006C5BCE" w:rsidP="00A013D7">
            <w:pPr>
              <w:rPr>
                <w:noProof/>
                <w:sz w:val="18"/>
                <w:szCs w:val="18"/>
              </w:rPr>
            </w:pPr>
          </w:p>
        </w:tc>
      </w:tr>
    </w:tbl>
    <w:p w14:paraId="0E4B31A4" w14:textId="77777777" w:rsidR="006C5BCE" w:rsidRDefault="006C5BCE" w:rsidP="00F53648">
      <w:pPr>
        <w:pStyle w:val="Heading2"/>
        <w:rPr>
          <w:rStyle w:val="Heading2Char"/>
          <w:noProof/>
        </w:rPr>
      </w:pPr>
    </w:p>
    <w:p w14:paraId="75BC236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0114A6" w14:textId="77777777" w:rsidTr="00274D8B">
        <w:trPr>
          <w:cantSplit/>
        </w:trPr>
        <w:tc>
          <w:tcPr>
            <w:tcW w:w="1550" w:type="dxa"/>
          </w:tcPr>
          <w:p w14:paraId="4DA7743F" w14:textId="77777777" w:rsidR="006C5BCE" w:rsidRPr="00FE604B" w:rsidRDefault="006C5BCE" w:rsidP="00A013D7">
            <w:pPr>
              <w:rPr>
                <w:b/>
                <w:noProof/>
              </w:rPr>
            </w:pPr>
            <w:r w:rsidRPr="00673736">
              <w:rPr>
                <w:b/>
                <w:noProof/>
              </w:rPr>
              <w:t>26490</w:t>
            </w:r>
          </w:p>
        </w:tc>
        <w:tc>
          <w:tcPr>
            <w:tcW w:w="1550" w:type="dxa"/>
          </w:tcPr>
          <w:p w14:paraId="2C236D87" w14:textId="77777777" w:rsidR="006C5BCE" w:rsidRPr="004B4E06" w:rsidRDefault="006C5BCE" w:rsidP="00A013D7">
            <w:pPr>
              <w:rPr>
                <w:b/>
                <w:noProof/>
              </w:rPr>
            </w:pPr>
            <w:r w:rsidRPr="00673736">
              <w:rPr>
                <w:b/>
                <w:noProof/>
              </w:rPr>
              <w:t>LING</w:t>
            </w:r>
          </w:p>
        </w:tc>
        <w:tc>
          <w:tcPr>
            <w:tcW w:w="1950" w:type="dxa"/>
          </w:tcPr>
          <w:p w14:paraId="662DA94F" w14:textId="77777777" w:rsidR="006C5BCE" w:rsidRPr="004B4E06" w:rsidRDefault="006C5BCE" w:rsidP="00A013D7">
            <w:pPr>
              <w:rPr>
                <w:b/>
                <w:noProof/>
              </w:rPr>
            </w:pPr>
            <w:r w:rsidRPr="00673736">
              <w:rPr>
                <w:b/>
                <w:noProof/>
              </w:rPr>
              <w:t>ARABIC</w:t>
            </w:r>
            <w:r>
              <w:rPr>
                <w:b/>
                <w:noProof/>
              </w:rPr>
              <w:t xml:space="preserve"> </w:t>
            </w:r>
            <w:r w:rsidRPr="00673736">
              <w:rPr>
                <w:b/>
                <w:noProof/>
              </w:rPr>
              <w:t>0124</w:t>
            </w:r>
          </w:p>
        </w:tc>
        <w:tc>
          <w:tcPr>
            <w:tcW w:w="4277" w:type="dxa"/>
            <w:gridSpan w:val="2"/>
          </w:tcPr>
          <w:p w14:paraId="00C530AB" w14:textId="77777777" w:rsidR="006C5BCE" w:rsidRPr="004B4E06" w:rsidRDefault="006C5BCE" w:rsidP="00A013D7">
            <w:pPr>
              <w:rPr>
                <w:b/>
                <w:noProof/>
              </w:rPr>
            </w:pPr>
            <w:r w:rsidRPr="00673736">
              <w:rPr>
                <w:b/>
                <w:noProof/>
              </w:rPr>
              <w:t>MOD STNDRD ARABIC4/LEVANTINE 4</w:t>
            </w:r>
          </w:p>
        </w:tc>
        <w:tc>
          <w:tcPr>
            <w:tcW w:w="1928" w:type="dxa"/>
          </w:tcPr>
          <w:p w14:paraId="27E8B1FE" w14:textId="77777777" w:rsidR="006C5BCE" w:rsidRPr="004B4E06" w:rsidRDefault="006C5BCE" w:rsidP="00A013D7">
            <w:pPr>
              <w:rPr>
                <w:noProof/>
              </w:rPr>
            </w:pPr>
            <w:r w:rsidRPr="00673736">
              <w:rPr>
                <w:noProof/>
              </w:rPr>
              <w:t xml:space="preserve">Abdel-Malek,Myriam Antoun Attia,Amani </w:t>
            </w:r>
          </w:p>
        </w:tc>
      </w:tr>
      <w:tr w:rsidR="006C5BCE" w:rsidRPr="004B4E06" w14:paraId="54E8FA71" w14:textId="77777777" w:rsidTr="00274D8B">
        <w:trPr>
          <w:cantSplit/>
        </w:trPr>
        <w:tc>
          <w:tcPr>
            <w:tcW w:w="1550" w:type="dxa"/>
          </w:tcPr>
          <w:p w14:paraId="3581EC33" w14:textId="77777777" w:rsidR="006C5BCE" w:rsidRPr="004B4E06" w:rsidRDefault="006C5BCE" w:rsidP="00A013D7">
            <w:pPr>
              <w:rPr>
                <w:noProof/>
              </w:rPr>
            </w:pPr>
          </w:p>
        </w:tc>
        <w:tc>
          <w:tcPr>
            <w:tcW w:w="1550" w:type="dxa"/>
          </w:tcPr>
          <w:p w14:paraId="544F3216"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7D415825" w14:textId="77777777" w:rsidR="006C5BCE" w:rsidRPr="004B4E06" w:rsidRDefault="006C5BCE" w:rsidP="00A013D7">
            <w:pPr>
              <w:rPr>
                <w:noProof/>
              </w:rPr>
            </w:pPr>
            <w:r w:rsidRPr="00673736">
              <w:rPr>
                <w:noProof/>
              </w:rPr>
              <w:t>T</w:t>
            </w:r>
          </w:p>
        </w:tc>
        <w:tc>
          <w:tcPr>
            <w:tcW w:w="2638" w:type="dxa"/>
          </w:tcPr>
          <w:p w14:paraId="4EDF81B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04:40 PM</w:t>
            </w:r>
            <w:r w:rsidRPr="00281CE1">
              <w:rPr>
                <w:noProof/>
              </w:rPr>
              <w:t xml:space="preserve"> </w:t>
            </w:r>
          </w:p>
        </w:tc>
        <w:tc>
          <w:tcPr>
            <w:tcW w:w="1639" w:type="dxa"/>
          </w:tcPr>
          <w:p w14:paraId="6F7F660C" w14:textId="77777777" w:rsidR="006C5BCE" w:rsidRPr="004B4E06" w:rsidRDefault="006C5BCE" w:rsidP="00A013D7">
            <w:pPr>
              <w:rPr>
                <w:noProof/>
              </w:rPr>
            </w:pPr>
            <w:r w:rsidRPr="000B3158">
              <w:rPr>
                <w:noProof/>
              </w:rPr>
              <w:t>WWPH 4165</w:t>
            </w:r>
          </w:p>
        </w:tc>
        <w:tc>
          <w:tcPr>
            <w:tcW w:w="1928" w:type="dxa"/>
          </w:tcPr>
          <w:p w14:paraId="057AD924" w14:textId="77777777" w:rsidR="006C5BCE" w:rsidRPr="004B4E06" w:rsidRDefault="006C5BCE" w:rsidP="00A013D7">
            <w:pPr>
              <w:rPr>
                <w:noProof/>
              </w:rPr>
            </w:pPr>
            <w:r w:rsidRPr="00673736">
              <w:rPr>
                <w:noProof/>
              </w:rPr>
              <w:t>4</w:t>
            </w:r>
            <w:r>
              <w:rPr>
                <w:noProof/>
              </w:rPr>
              <w:t xml:space="preserve"> Credits</w:t>
            </w:r>
          </w:p>
        </w:tc>
      </w:tr>
      <w:tr w:rsidR="006C5BCE" w:rsidRPr="004B4E06" w14:paraId="125A0C90" w14:textId="77777777" w:rsidTr="00274D8B">
        <w:trPr>
          <w:cantSplit/>
        </w:trPr>
        <w:tc>
          <w:tcPr>
            <w:tcW w:w="11255" w:type="dxa"/>
            <w:gridSpan w:val="6"/>
            <w:tcBorders>
              <w:bottom w:val="single" w:sz="4" w:space="0" w:color="auto"/>
            </w:tcBorders>
          </w:tcPr>
          <w:p w14:paraId="08DC9C04" w14:textId="77777777" w:rsidR="006C5BCE" w:rsidRPr="00281CE1" w:rsidRDefault="006C5BCE" w:rsidP="00A013D7">
            <w:pPr>
              <w:rPr>
                <w:noProof/>
                <w:sz w:val="18"/>
                <w:szCs w:val="18"/>
              </w:rPr>
            </w:pPr>
          </w:p>
        </w:tc>
      </w:tr>
    </w:tbl>
    <w:p w14:paraId="23A0B240" w14:textId="77777777" w:rsidR="006C5BCE" w:rsidRDefault="006C5BCE" w:rsidP="00F53648">
      <w:pPr>
        <w:pStyle w:val="Heading2"/>
        <w:rPr>
          <w:rStyle w:val="Heading2Char"/>
          <w:noProof/>
        </w:rPr>
      </w:pPr>
    </w:p>
    <w:p w14:paraId="66E3151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6C5BCE" w14:paraId="2E7A5123" w14:textId="77777777" w:rsidTr="00274D8B">
        <w:trPr>
          <w:cantSplit/>
        </w:trPr>
        <w:tc>
          <w:tcPr>
            <w:tcW w:w="1550" w:type="dxa"/>
          </w:tcPr>
          <w:p w14:paraId="30AD1D60" w14:textId="77777777" w:rsidR="006C5BCE" w:rsidRPr="00FE604B" w:rsidRDefault="006C5BCE" w:rsidP="00A013D7">
            <w:pPr>
              <w:rPr>
                <w:b/>
                <w:noProof/>
              </w:rPr>
            </w:pPr>
            <w:r w:rsidRPr="00673736">
              <w:rPr>
                <w:b/>
                <w:noProof/>
              </w:rPr>
              <w:t>26485</w:t>
            </w:r>
          </w:p>
        </w:tc>
        <w:tc>
          <w:tcPr>
            <w:tcW w:w="1550" w:type="dxa"/>
          </w:tcPr>
          <w:p w14:paraId="7C4CB5AD" w14:textId="77777777" w:rsidR="006C5BCE" w:rsidRPr="004B4E06" w:rsidRDefault="006C5BCE" w:rsidP="00A013D7">
            <w:pPr>
              <w:rPr>
                <w:b/>
                <w:noProof/>
              </w:rPr>
            </w:pPr>
            <w:r w:rsidRPr="00673736">
              <w:rPr>
                <w:b/>
                <w:noProof/>
              </w:rPr>
              <w:t>LING</w:t>
            </w:r>
          </w:p>
        </w:tc>
        <w:tc>
          <w:tcPr>
            <w:tcW w:w="1950" w:type="dxa"/>
          </w:tcPr>
          <w:p w14:paraId="25E2AAD4" w14:textId="77777777" w:rsidR="006C5BCE" w:rsidRPr="004B4E06" w:rsidRDefault="006C5BCE" w:rsidP="00A013D7">
            <w:pPr>
              <w:rPr>
                <w:b/>
                <w:noProof/>
              </w:rPr>
            </w:pPr>
            <w:r w:rsidRPr="00673736">
              <w:rPr>
                <w:b/>
                <w:noProof/>
              </w:rPr>
              <w:t>ARABIC</w:t>
            </w:r>
            <w:r>
              <w:rPr>
                <w:b/>
                <w:noProof/>
              </w:rPr>
              <w:t xml:space="preserve"> </w:t>
            </w:r>
            <w:r w:rsidRPr="00673736">
              <w:rPr>
                <w:b/>
                <w:noProof/>
              </w:rPr>
              <w:t>0126</w:t>
            </w:r>
          </w:p>
        </w:tc>
        <w:tc>
          <w:tcPr>
            <w:tcW w:w="4277" w:type="dxa"/>
            <w:gridSpan w:val="2"/>
          </w:tcPr>
          <w:p w14:paraId="03C05FF6" w14:textId="77777777" w:rsidR="006C5BCE" w:rsidRPr="004B4E06" w:rsidRDefault="006C5BCE" w:rsidP="00A013D7">
            <w:pPr>
              <w:rPr>
                <w:b/>
                <w:noProof/>
              </w:rPr>
            </w:pPr>
            <w:r w:rsidRPr="00673736">
              <w:rPr>
                <w:b/>
                <w:noProof/>
              </w:rPr>
              <w:t>MOD STNDRD ARABIC6/LEVANTINE 6</w:t>
            </w:r>
          </w:p>
        </w:tc>
        <w:tc>
          <w:tcPr>
            <w:tcW w:w="1928" w:type="dxa"/>
          </w:tcPr>
          <w:p w14:paraId="062E04C9" w14:textId="77777777" w:rsidR="006C5BCE" w:rsidRPr="006C5BCE" w:rsidRDefault="006C5BCE" w:rsidP="00A013D7">
            <w:pPr>
              <w:rPr>
                <w:noProof/>
                <w:lang w:val="fr-FR"/>
              </w:rPr>
            </w:pPr>
            <w:r w:rsidRPr="006C5BCE">
              <w:rPr>
                <w:noProof/>
                <w:lang w:val="fr-FR"/>
              </w:rPr>
              <w:t xml:space="preserve">Attia,Amani Mauk,Claude E </w:t>
            </w:r>
          </w:p>
        </w:tc>
      </w:tr>
      <w:tr w:rsidR="006C5BCE" w:rsidRPr="004B4E06" w14:paraId="1EEB11E9" w14:textId="77777777" w:rsidTr="00274D8B">
        <w:trPr>
          <w:cantSplit/>
        </w:trPr>
        <w:tc>
          <w:tcPr>
            <w:tcW w:w="1550" w:type="dxa"/>
          </w:tcPr>
          <w:p w14:paraId="25877572" w14:textId="77777777" w:rsidR="006C5BCE" w:rsidRPr="006C5BCE" w:rsidRDefault="006C5BCE" w:rsidP="00A013D7">
            <w:pPr>
              <w:rPr>
                <w:noProof/>
                <w:lang w:val="fr-FR"/>
              </w:rPr>
            </w:pPr>
          </w:p>
        </w:tc>
        <w:tc>
          <w:tcPr>
            <w:tcW w:w="1550" w:type="dxa"/>
          </w:tcPr>
          <w:p w14:paraId="58B16610" w14:textId="77777777" w:rsidR="006C5BCE" w:rsidRPr="00281CE1" w:rsidRDefault="006C5BCE" w:rsidP="00A013D7">
            <w:pPr>
              <w:rPr>
                <w:noProof/>
              </w:rPr>
            </w:pPr>
            <w:r w:rsidRPr="00281CE1">
              <w:rPr>
                <w:noProof/>
              </w:rPr>
              <w:t xml:space="preserve">Meets Reqs:  </w:t>
            </w:r>
          </w:p>
        </w:tc>
        <w:tc>
          <w:tcPr>
            <w:tcW w:w="1950" w:type="dxa"/>
          </w:tcPr>
          <w:p w14:paraId="28A550E0" w14:textId="77777777" w:rsidR="006C5BCE" w:rsidRPr="004B4E06" w:rsidRDefault="006C5BCE" w:rsidP="00A013D7">
            <w:pPr>
              <w:rPr>
                <w:noProof/>
              </w:rPr>
            </w:pPr>
            <w:r w:rsidRPr="00673736">
              <w:rPr>
                <w:noProof/>
              </w:rPr>
              <w:t>MW</w:t>
            </w:r>
          </w:p>
        </w:tc>
        <w:tc>
          <w:tcPr>
            <w:tcW w:w="2638" w:type="dxa"/>
          </w:tcPr>
          <w:p w14:paraId="691C6BC7"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02:40 PM</w:t>
            </w:r>
            <w:r w:rsidRPr="00281CE1">
              <w:rPr>
                <w:noProof/>
              </w:rPr>
              <w:t xml:space="preserve"> </w:t>
            </w:r>
          </w:p>
        </w:tc>
        <w:tc>
          <w:tcPr>
            <w:tcW w:w="1639" w:type="dxa"/>
          </w:tcPr>
          <w:p w14:paraId="025F994C" w14:textId="77777777" w:rsidR="006C5BCE" w:rsidRPr="004B4E06" w:rsidRDefault="006C5BCE" w:rsidP="00A013D7">
            <w:pPr>
              <w:rPr>
                <w:noProof/>
              </w:rPr>
            </w:pPr>
            <w:r w:rsidRPr="000B3158">
              <w:rPr>
                <w:noProof/>
              </w:rPr>
              <w:t>WWPH 4165</w:t>
            </w:r>
          </w:p>
        </w:tc>
        <w:tc>
          <w:tcPr>
            <w:tcW w:w="1928" w:type="dxa"/>
          </w:tcPr>
          <w:p w14:paraId="2888B095" w14:textId="77777777" w:rsidR="006C5BCE" w:rsidRPr="004B4E06" w:rsidRDefault="006C5BCE" w:rsidP="00A013D7">
            <w:pPr>
              <w:rPr>
                <w:noProof/>
              </w:rPr>
            </w:pPr>
            <w:r w:rsidRPr="00673736">
              <w:rPr>
                <w:noProof/>
              </w:rPr>
              <w:t>4</w:t>
            </w:r>
            <w:r>
              <w:rPr>
                <w:noProof/>
              </w:rPr>
              <w:t xml:space="preserve"> Credits</w:t>
            </w:r>
          </w:p>
        </w:tc>
      </w:tr>
      <w:tr w:rsidR="006C5BCE" w:rsidRPr="004B4E06" w14:paraId="0EC10C7F" w14:textId="77777777" w:rsidTr="00274D8B">
        <w:trPr>
          <w:cantSplit/>
        </w:trPr>
        <w:tc>
          <w:tcPr>
            <w:tcW w:w="11255" w:type="dxa"/>
            <w:gridSpan w:val="6"/>
            <w:tcBorders>
              <w:bottom w:val="single" w:sz="4" w:space="0" w:color="auto"/>
            </w:tcBorders>
          </w:tcPr>
          <w:p w14:paraId="3B1AD097" w14:textId="77777777" w:rsidR="006C5BCE" w:rsidRPr="00281CE1" w:rsidRDefault="006C5BCE" w:rsidP="00A013D7">
            <w:pPr>
              <w:rPr>
                <w:noProof/>
                <w:sz w:val="18"/>
                <w:szCs w:val="18"/>
              </w:rPr>
            </w:pPr>
          </w:p>
        </w:tc>
      </w:tr>
    </w:tbl>
    <w:p w14:paraId="1F091D3C" w14:textId="77777777" w:rsidR="006C5BCE" w:rsidRDefault="006C5BCE" w:rsidP="00F53648">
      <w:pPr>
        <w:pStyle w:val="Heading2"/>
        <w:rPr>
          <w:rStyle w:val="Heading2Char"/>
          <w:noProof/>
        </w:rPr>
      </w:pPr>
    </w:p>
    <w:p w14:paraId="3BB34A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6C5BCE" w14:paraId="25103985" w14:textId="77777777" w:rsidTr="00274D8B">
        <w:trPr>
          <w:cantSplit/>
        </w:trPr>
        <w:tc>
          <w:tcPr>
            <w:tcW w:w="1550" w:type="dxa"/>
          </w:tcPr>
          <w:p w14:paraId="682B05F1" w14:textId="77777777" w:rsidR="006C5BCE" w:rsidRPr="00FE604B" w:rsidRDefault="006C5BCE" w:rsidP="00A013D7">
            <w:pPr>
              <w:rPr>
                <w:b/>
                <w:noProof/>
              </w:rPr>
            </w:pPr>
            <w:r w:rsidRPr="00673736">
              <w:rPr>
                <w:b/>
                <w:noProof/>
              </w:rPr>
              <w:t>26491</w:t>
            </w:r>
          </w:p>
        </w:tc>
        <w:tc>
          <w:tcPr>
            <w:tcW w:w="1550" w:type="dxa"/>
          </w:tcPr>
          <w:p w14:paraId="558FD8DF" w14:textId="77777777" w:rsidR="006C5BCE" w:rsidRPr="004B4E06" w:rsidRDefault="006C5BCE" w:rsidP="00A013D7">
            <w:pPr>
              <w:rPr>
                <w:b/>
                <w:noProof/>
              </w:rPr>
            </w:pPr>
            <w:r w:rsidRPr="00673736">
              <w:rPr>
                <w:b/>
                <w:noProof/>
              </w:rPr>
              <w:t>LING</w:t>
            </w:r>
          </w:p>
        </w:tc>
        <w:tc>
          <w:tcPr>
            <w:tcW w:w="1950" w:type="dxa"/>
          </w:tcPr>
          <w:p w14:paraId="0A7FD98D" w14:textId="77777777" w:rsidR="006C5BCE" w:rsidRPr="004B4E06" w:rsidRDefault="006C5BCE" w:rsidP="00A013D7">
            <w:pPr>
              <w:rPr>
                <w:b/>
                <w:noProof/>
              </w:rPr>
            </w:pPr>
            <w:r w:rsidRPr="00673736">
              <w:rPr>
                <w:b/>
                <w:noProof/>
              </w:rPr>
              <w:t>ARABIC</w:t>
            </w:r>
            <w:r>
              <w:rPr>
                <w:b/>
                <w:noProof/>
              </w:rPr>
              <w:t xml:space="preserve"> </w:t>
            </w:r>
            <w:r w:rsidRPr="00673736">
              <w:rPr>
                <w:b/>
                <w:noProof/>
              </w:rPr>
              <w:t>1615</w:t>
            </w:r>
          </w:p>
        </w:tc>
        <w:tc>
          <w:tcPr>
            <w:tcW w:w="4277" w:type="dxa"/>
            <w:gridSpan w:val="2"/>
          </w:tcPr>
          <w:p w14:paraId="65C9B755" w14:textId="77777777" w:rsidR="006C5BCE" w:rsidRPr="004B4E06" w:rsidRDefault="006C5BCE" w:rsidP="00A013D7">
            <w:pPr>
              <w:rPr>
                <w:b/>
                <w:noProof/>
              </w:rPr>
            </w:pPr>
            <w:r w:rsidRPr="00673736">
              <w:rPr>
                <w:b/>
                <w:noProof/>
              </w:rPr>
              <w:t>ARABIC LIFE AND THOUGHT</w:t>
            </w:r>
          </w:p>
        </w:tc>
        <w:tc>
          <w:tcPr>
            <w:tcW w:w="1928" w:type="dxa"/>
          </w:tcPr>
          <w:p w14:paraId="068B322A" w14:textId="77777777" w:rsidR="006C5BCE" w:rsidRPr="006C5BCE" w:rsidRDefault="006C5BCE" w:rsidP="00A013D7">
            <w:pPr>
              <w:rPr>
                <w:noProof/>
                <w:lang w:val="fr-FR"/>
              </w:rPr>
            </w:pPr>
            <w:r w:rsidRPr="006C5BCE">
              <w:rPr>
                <w:noProof/>
                <w:lang w:val="fr-FR"/>
              </w:rPr>
              <w:t xml:space="preserve">Attia,Amani Mauk,Claude E </w:t>
            </w:r>
          </w:p>
        </w:tc>
      </w:tr>
      <w:tr w:rsidR="006C5BCE" w:rsidRPr="004B4E06" w14:paraId="00C06912" w14:textId="77777777" w:rsidTr="00274D8B">
        <w:trPr>
          <w:cantSplit/>
        </w:trPr>
        <w:tc>
          <w:tcPr>
            <w:tcW w:w="1550" w:type="dxa"/>
          </w:tcPr>
          <w:p w14:paraId="7A7B68FF" w14:textId="77777777" w:rsidR="006C5BCE" w:rsidRPr="006C5BCE" w:rsidRDefault="006C5BCE" w:rsidP="00A013D7">
            <w:pPr>
              <w:rPr>
                <w:noProof/>
                <w:lang w:val="fr-FR"/>
              </w:rPr>
            </w:pPr>
          </w:p>
        </w:tc>
        <w:tc>
          <w:tcPr>
            <w:tcW w:w="1550" w:type="dxa"/>
          </w:tcPr>
          <w:p w14:paraId="6B77FBFD" w14:textId="77777777" w:rsidR="006C5BCE" w:rsidRPr="00281CE1" w:rsidRDefault="006C5BCE" w:rsidP="00A013D7">
            <w:pPr>
              <w:rPr>
                <w:noProof/>
              </w:rPr>
            </w:pPr>
            <w:r w:rsidRPr="00281CE1">
              <w:rPr>
                <w:noProof/>
              </w:rPr>
              <w:t xml:space="preserve">Meets Reqs:  </w:t>
            </w:r>
          </w:p>
        </w:tc>
        <w:tc>
          <w:tcPr>
            <w:tcW w:w="1950" w:type="dxa"/>
          </w:tcPr>
          <w:p w14:paraId="750B14C4" w14:textId="77777777" w:rsidR="006C5BCE" w:rsidRPr="004B4E06" w:rsidRDefault="006C5BCE" w:rsidP="00A013D7">
            <w:pPr>
              <w:rPr>
                <w:noProof/>
              </w:rPr>
            </w:pPr>
            <w:r w:rsidRPr="00673736">
              <w:rPr>
                <w:noProof/>
              </w:rPr>
              <w:t>MW</w:t>
            </w:r>
          </w:p>
        </w:tc>
        <w:tc>
          <w:tcPr>
            <w:tcW w:w="2638" w:type="dxa"/>
          </w:tcPr>
          <w:p w14:paraId="452886C8"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EC78FEE" w14:textId="77777777" w:rsidR="006C5BCE" w:rsidRPr="004B4E06" w:rsidRDefault="006C5BCE" w:rsidP="00A013D7">
            <w:pPr>
              <w:rPr>
                <w:noProof/>
              </w:rPr>
            </w:pPr>
            <w:r w:rsidRPr="000B3158">
              <w:rPr>
                <w:noProof/>
              </w:rPr>
              <w:t>WWPH 4165</w:t>
            </w:r>
          </w:p>
        </w:tc>
        <w:tc>
          <w:tcPr>
            <w:tcW w:w="1928" w:type="dxa"/>
          </w:tcPr>
          <w:p w14:paraId="08E97F2C" w14:textId="77777777" w:rsidR="006C5BCE" w:rsidRPr="004B4E06" w:rsidRDefault="006C5BCE" w:rsidP="00A013D7">
            <w:pPr>
              <w:rPr>
                <w:noProof/>
              </w:rPr>
            </w:pPr>
            <w:r w:rsidRPr="00673736">
              <w:rPr>
                <w:noProof/>
              </w:rPr>
              <w:t>3</w:t>
            </w:r>
            <w:r>
              <w:rPr>
                <w:noProof/>
              </w:rPr>
              <w:t xml:space="preserve"> Credits</w:t>
            </w:r>
          </w:p>
        </w:tc>
      </w:tr>
      <w:tr w:rsidR="006C5BCE" w:rsidRPr="004B4E06" w14:paraId="32B49D66" w14:textId="77777777" w:rsidTr="00274D8B">
        <w:trPr>
          <w:cantSplit/>
        </w:trPr>
        <w:tc>
          <w:tcPr>
            <w:tcW w:w="11255" w:type="dxa"/>
            <w:gridSpan w:val="6"/>
            <w:tcBorders>
              <w:bottom w:val="single" w:sz="4" w:space="0" w:color="auto"/>
            </w:tcBorders>
          </w:tcPr>
          <w:p w14:paraId="708B7FD9" w14:textId="77777777" w:rsidR="006C5BCE" w:rsidRPr="00281CE1" w:rsidRDefault="006C5BCE" w:rsidP="00A013D7">
            <w:pPr>
              <w:rPr>
                <w:noProof/>
                <w:sz w:val="18"/>
                <w:szCs w:val="18"/>
              </w:rPr>
            </w:pPr>
          </w:p>
        </w:tc>
      </w:tr>
    </w:tbl>
    <w:p w14:paraId="560710EB" w14:textId="77777777" w:rsidR="006C5BCE" w:rsidRDefault="006C5BCE" w:rsidP="00A013D7">
      <w:pPr>
        <w:rPr>
          <w:noProof/>
        </w:rPr>
      </w:pPr>
    </w:p>
    <w:p w14:paraId="6820F06B" w14:textId="77777777" w:rsidR="006C5BCE" w:rsidRDefault="006C5BCE" w:rsidP="00F53648">
      <w:pPr>
        <w:pStyle w:val="Heading2"/>
        <w:rPr>
          <w:rStyle w:val="Heading2Char"/>
          <w:noProof/>
        </w:rPr>
      </w:pPr>
      <w:bookmarkStart w:id="6" w:name="_Toc21683317"/>
      <w:r w:rsidRPr="00673736">
        <w:rPr>
          <w:noProof/>
        </w:rPr>
        <w:lastRenderedPageBreak/>
        <w:t>Arts and Sciences</w:t>
      </w:r>
      <w:bookmarkEnd w:id="6"/>
    </w:p>
    <w:p w14:paraId="52B42C0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0935018" w14:textId="77777777" w:rsidTr="00274D8B">
        <w:trPr>
          <w:cantSplit/>
        </w:trPr>
        <w:tc>
          <w:tcPr>
            <w:tcW w:w="1550" w:type="dxa"/>
          </w:tcPr>
          <w:p w14:paraId="650A3613" w14:textId="77777777" w:rsidR="006C5BCE" w:rsidRPr="00FE604B" w:rsidRDefault="006C5BCE" w:rsidP="00A013D7">
            <w:pPr>
              <w:rPr>
                <w:b/>
                <w:noProof/>
              </w:rPr>
            </w:pPr>
            <w:r w:rsidRPr="00673736">
              <w:rPr>
                <w:b/>
                <w:noProof/>
              </w:rPr>
              <w:t>30134</w:t>
            </w:r>
          </w:p>
        </w:tc>
        <w:tc>
          <w:tcPr>
            <w:tcW w:w="1550" w:type="dxa"/>
          </w:tcPr>
          <w:p w14:paraId="53C96AD1" w14:textId="77777777" w:rsidR="006C5BCE" w:rsidRPr="004B4E06" w:rsidRDefault="006C5BCE" w:rsidP="00A013D7">
            <w:pPr>
              <w:rPr>
                <w:b/>
                <w:noProof/>
              </w:rPr>
            </w:pPr>
            <w:r w:rsidRPr="00673736">
              <w:rPr>
                <w:b/>
                <w:noProof/>
              </w:rPr>
              <w:t>CAS-UGRD</w:t>
            </w:r>
          </w:p>
        </w:tc>
        <w:tc>
          <w:tcPr>
            <w:tcW w:w="1950" w:type="dxa"/>
          </w:tcPr>
          <w:p w14:paraId="7113ADB0" w14:textId="77777777" w:rsidR="006C5BCE" w:rsidRPr="004B4E06" w:rsidRDefault="006C5BCE" w:rsidP="00A013D7">
            <w:pPr>
              <w:rPr>
                <w:b/>
                <w:noProof/>
              </w:rPr>
            </w:pPr>
            <w:r w:rsidRPr="00673736">
              <w:rPr>
                <w:b/>
                <w:noProof/>
              </w:rPr>
              <w:t>ARTSC</w:t>
            </w:r>
            <w:r>
              <w:rPr>
                <w:b/>
                <w:noProof/>
              </w:rPr>
              <w:t xml:space="preserve"> </w:t>
            </w:r>
            <w:r w:rsidRPr="00673736">
              <w:rPr>
                <w:b/>
                <w:noProof/>
              </w:rPr>
              <w:t>1870-OS</w:t>
            </w:r>
          </w:p>
        </w:tc>
        <w:tc>
          <w:tcPr>
            <w:tcW w:w="4277" w:type="dxa"/>
            <w:gridSpan w:val="2"/>
          </w:tcPr>
          <w:p w14:paraId="1AFB2A02" w14:textId="77777777" w:rsidR="006C5BCE" w:rsidRPr="004B4E06" w:rsidRDefault="006C5BCE" w:rsidP="00A013D7">
            <w:pPr>
              <w:rPr>
                <w:b/>
                <w:noProof/>
              </w:rPr>
            </w:pPr>
            <w:r w:rsidRPr="00673736">
              <w:rPr>
                <w:b/>
                <w:noProof/>
              </w:rPr>
              <w:t>PITT IN THE PACIFIC-IS</w:t>
            </w:r>
          </w:p>
        </w:tc>
        <w:tc>
          <w:tcPr>
            <w:tcW w:w="1928" w:type="dxa"/>
          </w:tcPr>
          <w:p w14:paraId="308745F3"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253308E4" w14:textId="77777777" w:rsidTr="00274D8B">
        <w:trPr>
          <w:cantSplit/>
        </w:trPr>
        <w:tc>
          <w:tcPr>
            <w:tcW w:w="1550" w:type="dxa"/>
          </w:tcPr>
          <w:p w14:paraId="3E749A3C" w14:textId="77777777" w:rsidR="006C5BCE" w:rsidRPr="004B4E06" w:rsidRDefault="006C5BCE" w:rsidP="00A013D7">
            <w:pPr>
              <w:rPr>
                <w:noProof/>
              </w:rPr>
            </w:pPr>
          </w:p>
        </w:tc>
        <w:tc>
          <w:tcPr>
            <w:tcW w:w="1550" w:type="dxa"/>
          </w:tcPr>
          <w:p w14:paraId="1A4DD0C2" w14:textId="77777777" w:rsidR="006C5BCE" w:rsidRPr="00281CE1" w:rsidRDefault="006C5BCE" w:rsidP="00A013D7">
            <w:pPr>
              <w:rPr>
                <w:noProof/>
              </w:rPr>
            </w:pPr>
            <w:r w:rsidRPr="00281CE1">
              <w:rPr>
                <w:noProof/>
              </w:rPr>
              <w:t xml:space="preserve">Meets Reqs:  </w:t>
            </w:r>
          </w:p>
        </w:tc>
        <w:tc>
          <w:tcPr>
            <w:tcW w:w="1950" w:type="dxa"/>
          </w:tcPr>
          <w:p w14:paraId="364E579A" w14:textId="77777777" w:rsidR="006C5BCE" w:rsidRPr="004B4E06" w:rsidRDefault="006C5BCE" w:rsidP="00A013D7">
            <w:pPr>
              <w:rPr>
                <w:noProof/>
              </w:rPr>
            </w:pPr>
          </w:p>
        </w:tc>
        <w:tc>
          <w:tcPr>
            <w:tcW w:w="2638" w:type="dxa"/>
          </w:tcPr>
          <w:p w14:paraId="7683807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DE4470C" w14:textId="77777777" w:rsidR="006C5BCE" w:rsidRPr="004B4E06" w:rsidRDefault="006C5BCE" w:rsidP="00A013D7">
            <w:pPr>
              <w:rPr>
                <w:noProof/>
              </w:rPr>
            </w:pPr>
            <w:r w:rsidRPr="000B3158">
              <w:rPr>
                <w:noProof/>
              </w:rPr>
              <w:t>WWPH 4165</w:t>
            </w:r>
          </w:p>
        </w:tc>
        <w:tc>
          <w:tcPr>
            <w:tcW w:w="1928" w:type="dxa"/>
          </w:tcPr>
          <w:p w14:paraId="29866DE7" w14:textId="77777777" w:rsidR="006C5BCE" w:rsidRPr="004B4E06" w:rsidRDefault="006C5BCE" w:rsidP="00A013D7">
            <w:pPr>
              <w:rPr>
                <w:noProof/>
              </w:rPr>
            </w:pPr>
            <w:r w:rsidRPr="00673736">
              <w:rPr>
                <w:noProof/>
              </w:rPr>
              <w:t>0</w:t>
            </w:r>
            <w:r>
              <w:rPr>
                <w:noProof/>
              </w:rPr>
              <w:t xml:space="preserve"> Credits</w:t>
            </w:r>
          </w:p>
        </w:tc>
      </w:tr>
      <w:tr w:rsidR="006C5BCE" w:rsidRPr="004B4E06" w14:paraId="4E2880AD" w14:textId="77777777" w:rsidTr="00274D8B">
        <w:trPr>
          <w:cantSplit/>
        </w:trPr>
        <w:tc>
          <w:tcPr>
            <w:tcW w:w="11255" w:type="dxa"/>
            <w:gridSpan w:val="6"/>
            <w:tcBorders>
              <w:bottom w:val="single" w:sz="4" w:space="0" w:color="auto"/>
            </w:tcBorders>
          </w:tcPr>
          <w:p w14:paraId="31E8E1BB" w14:textId="77777777" w:rsidR="006C5BCE" w:rsidRPr="00281CE1" w:rsidRDefault="006C5BCE" w:rsidP="00A013D7">
            <w:pPr>
              <w:rPr>
                <w:noProof/>
                <w:sz w:val="18"/>
                <w:szCs w:val="18"/>
              </w:rPr>
            </w:pPr>
          </w:p>
        </w:tc>
      </w:tr>
    </w:tbl>
    <w:p w14:paraId="02DD3A1A" w14:textId="77777777" w:rsidR="006C5BCE" w:rsidRDefault="006C5BCE" w:rsidP="00F53648">
      <w:pPr>
        <w:pStyle w:val="Heading2"/>
        <w:rPr>
          <w:rStyle w:val="Heading2Char"/>
          <w:noProof/>
        </w:rPr>
      </w:pPr>
    </w:p>
    <w:p w14:paraId="7C0AB55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80150C" w14:textId="77777777" w:rsidTr="00274D8B">
        <w:trPr>
          <w:cantSplit/>
        </w:trPr>
        <w:tc>
          <w:tcPr>
            <w:tcW w:w="1550" w:type="dxa"/>
          </w:tcPr>
          <w:p w14:paraId="41DB7F6F" w14:textId="77777777" w:rsidR="006C5BCE" w:rsidRPr="00FE604B" w:rsidRDefault="006C5BCE" w:rsidP="00A013D7">
            <w:pPr>
              <w:rPr>
                <w:b/>
                <w:noProof/>
              </w:rPr>
            </w:pPr>
            <w:r w:rsidRPr="00673736">
              <w:rPr>
                <w:b/>
                <w:noProof/>
              </w:rPr>
              <w:t>17728</w:t>
            </w:r>
          </w:p>
        </w:tc>
        <w:tc>
          <w:tcPr>
            <w:tcW w:w="1550" w:type="dxa"/>
          </w:tcPr>
          <w:p w14:paraId="1CB491FA" w14:textId="77777777" w:rsidR="006C5BCE" w:rsidRPr="004B4E06" w:rsidRDefault="006C5BCE" w:rsidP="00A013D7">
            <w:pPr>
              <w:rPr>
                <w:b/>
                <w:noProof/>
              </w:rPr>
            </w:pPr>
            <w:r w:rsidRPr="00673736">
              <w:rPr>
                <w:b/>
                <w:noProof/>
              </w:rPr>
              <w:t>CAS-UGRD</w:t>
            </w:r>
          </w:p>
        </w:tc>
        <w:tc>
          <w:tcPr>
            <w:tcW w:w="1950" w:type="dxa"/>
          </w:tcPr>
          <w:p w14:paraId="5650F6B1" w14:textId="77777777" w:rsidR="006C5BCE" w:rsidRPr="004B4E06" w:rsidRDefault="006C5BCE" w:rsidP="00A013D7">
            <w:pPr>
              <w:rPr>
                <w:b/>
                <w:noProof/>
              </w:rPr>
            </w:pPr>
            <w:r w:rsidRPr="00673736">
              <w:rPr>
                <w:b/>
                <w:noProof/>
              </w:rPr>
              <w:t>ARTSC</w:t>
            </w:r>
            <w:r>
              <w:rPr>
                <w:b/>
                <w:noProof/>
              </w:rPr>
              <w:t xml:space="preserve"> </w:t>
            </w:r>
            <w:r w:rsidRPr="00673736">
              <w:rPr>
                <w:b/>
                <w:noProof/>
              </w:rPr>
              <w:t>1002</w:t>
            </w:r>
          </w:p>
        </w:tc>
        <w:tc>
          <w:tcPr>
            <w:tcW w:w="4277" w:type="dxa"/>
            <w:gridSpan w:val="2"/>
          </w:tcPr>
          <w:p w14:paraId="7B14BA17" w14:textId="77777777" w:rsidR="006C5BCE" w:rsidRPr="004B4E06" w:rsidRDefault="006C5BCE" w:rsidP="00A013D7">
            <w:pPr>
              <w:rPr>
                <w:b/>
                <w:noProof/>
              </w:rPr>
            </w:pPr>
            <w:r w:rsidRPr="00673736">
              <w:rPr>
                <w:b/>
                <w:noProof/>
              </w:rPr>
              <w:t>INTERNATIONAL STUDIES - CUBA</w:t>
            </w:r>
          </w:p>
        </w:tc>
        <w:tc>
          <w:tcPr>
            <w:tcW w:w="1928" w:type="dxa"/>
          </w:tcPr>
          <w:p w14:paraId="653403BB"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2536A95" w14:textId="77777777" w:rsidTr="00274D8B">
        <w:trPr>
          <w:cantSplit/>
        </w:trPr>
        <w:tc>
          <w:tcPr>
            <w:tcW w:w="1550" w:type="dxa"/>
          </w:tcPr>
          <w:p w14:paraId="27B4275B" w14:textId="77777777" w:rsidR="006C5BCE" w:rsidRPr="004B4E06" w:rsidRDefault="006C5BCE" w:rsidP="00A013D7">
            <w:pPr>
              <w:rPr>
                <w:noProof/>
              </w:rPr>
            </w:pPr>
          </w:p>
        </w:tc>
        <w:tc>
          <w:tcPr>
            <w:tcW w:w="1550" w:type="dxa"/>
          </w:tcPr>
          <w:p w14:paraId="4556982A" w14:textId="77777777" w:rsidR="006C5BCE" w:rsidRPr="00281CE1" w:rsidRDefault="006C5BCE" w:rsidP="00A013D7">
            <w:pPr>
              <w:rPr>
                <w:noProof/>
              </w:rPr>
            </w:pPr>
            <w:r w:rsidRPr="00281CE1">
              <w:rPr>
                <w:noProof/>
              </w:rPr>
              <w:t xml:space="preserve">Meets Reqs:  </w:t>
            </w:r>
          </w:p>
        </w:tc>
        <w:tc>
          <w:tcPr>
            <w:tcW w:w="1950" w:type="dxa"/>
          </w:tcPr>
          <w:p w14:paraId="26184F63" w14:textId="77777777" w:rsidR="006C5BCE" w:rsidRPr="004B4E06" w:rsidRDefault="006C5BCE" w:rsidP="00A013D7">
            <w:pPr>
              <w:rPr>
                <w:noProof/>
              </w:rPr>
            </w:pPr>
          </w:p>
        </w:tc>
        <w:tc>
          <w:tcPr>
            <w:tcW w:w="2638" w:type="dxa"/>
          </w:tcPr>
          <w:p w14:paraId="0DAA516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A026883" w14:textId="77777777" w:rsidR="006C5BCE" w:rsidRPr="004B4E06" w:rsidRDefault="006C5BCE" w:rsidP="00A013D7">
            <w:pPr>
              <w:rPr>
                <w:noProof/>
              </w:rPr>
            </w:pPr>
            <w:r w:rsidRPr="000B3158">
              <w:rPr>
                <w:noProof/>
              </w:rPr>
              <w:t>WWPH 4165</w:t>
            </w:r>
          </w:p>
        </w:tc>
        <w:tc>
          <w:tcPr>
            <w:tcW w:w="1928" w:type="dxa"/>
          </w:tcPr>
          <w:p w14:paraId="29703FFC" w14:textId="77777777" w:rsidR="006C5BCE" w:rsidRPr="004B4E06" w:rsidRDefault="006C5BCE" w:rsidP="00A013D7">
            <w:pPr>
              <w:rPr>
                <w:noProof/>
              </w:rPr>
            </w:pPr>
            <w:r w:rsidRPr="00673736">
              <w:rPr>
                <w:noProof/>
              </w:rPr>
              <w:t>3</w:t>
            </w:r>
            <w:r>
              <w:rPr>
                <w:noProof/>
              </w:rPr>
              <w:t xml:space="preserve"> Credits</w:t>
            </w:r>
          </w:p>
        </w:tc>
      </w:tr>
      <w:tr w:rsidR="006C5BCE" w:rsidRPr="004B4E06" w14:paraId="7E00136B" w14:textId="77777777" w:rsidTr="00274D8B">
        <w:trPr>
          <w:cantSplit/>
        </w:trPr>
        <w:tc>
          <w:tcPr>
            <w:tcW w:w="11255" w:type="dxa"/>
            <w:gridSpan w:val="6"/>
            <w:tcBorders>
              <w:bottom w:val="single" w:sz="4" w:space="0" w:color="auto"/>
            </w:tcBorders>
          </w:tcPr>
          <w:p w14:paraId="652CAD45" w14:textId="77777777" w:rsidR="006C5BCE" w:rsidRPr="00281CE1" w:rsidRDefault="006C5BCE" w:rsidP="00A013D7">
            <w:pPr>
              <w:rPr>
                <w:noProof/>
                <w:sz w:val="18"/>
                <w:szCs w:val="18"/>
              </w:rPr>
            </w:pPr>
          </w:p>
        </w:tc>
      </w:tr>
    </w:tbl>
    <w:p w14:paraId="63F5EA87" w14:textId="77777777" w:rsidR="006C5BCE" w:rsidRDefault="006C5BCE" w:rsidP="00F53648">
      <w:pPr>
        <w:pStyle w:val="Heading2"/>
        <w:rPr>
          <w:rStyle w:val="Heading2Char"/>
          <w:noProof/>
        </w:rPr>
      </w:pPr>
    </w:p>
    <w:p w14:paraId="6C33243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77FE06" w14:textId="77777777" w:rsidTr="00274D8B">
        <w:trPr>
          <w:cantSplit/>
        </w:trPr>
        <w:tc>
          <w:tcPr>
            <w:tcW w:w="1550" w:type="dxa"/>
          </w:tcPr>
          <w:p w14:paraId="010156C2" w14:textId="77777777" w:rsidR="006C5BCE" w:rsidRPr="00FE604B" w:rsidRDefault="006C5BCE" w:rsidP="00A013D7">
            <w:pPr>
              <w:rPr>
                <w:b/>
                <w:noProof/>
              </w:rPr>
            </w:pPr>
            <w:r w:rsidRPr="00673736">
              <w:rPr>
                <w:b/>
                <w:noProof/>
              </w:rPr>
              <w:t>32473</w:t>
            </w:r>
          </w:p>
        </w:tc>
        <w:tc>
          <w:tcPr>
            <w:tcW w:w="1550" w:type="dxa"/>
          </w:tcPr>
          <w:p w14:paraId="2B69FEDC" w14:textId="77777777" w:rsidR="006C5BCE" w:rsidRPr="004B4E06" w:rsidRDefault="006C5BCE" w:rsidP="00A013D7">
            <w:pPr>
              <w:rPr>
                <w:b/>
                <w:noProof/>
              </w:rPr>
            </w:pPr>
            <w:r w:rsidRPr="00673736">
              <w:rPr>
                <w:b/>
                <w:noProof/>
              </w:rPr>
              <w:t>ARTSC</w:t>
            </w:r>
          </w:p>
        </w:tc>
        <w:tc>
          <w:tcPr>
            <w:tcW w:w="1950" w:type="dxa"/>
          </w:tcPr>
          <w:p w14:paraId="1C63021C" w14:textId="77777777" w:rsidR="006C5BCE" w:rsidRPr="004B4E06" w:rsidRDefault="006C5BCE" w:rsidP="00A013D7">
            <w:pPr>
              <w:rPr>
                <w:b/>
                <w:noProof/>
              </w:rPr>
            </w:pPr>
            <w:r w:rsidRPr="00673736">
              <w:rPr>
                <w:b/>
                <w:noProof/>
              </w:rPr>
              <w:t>ARTSC</w:t>
            </w:r>
            <w:r>
              <w:rPr>
                <w:b/>
                <w:noProof/>
              </w:rPr>
              <w:t xml:space="preserve"> </w:t>
            </w:r>
            <w:r w:rsidRPr="00673736">
              <w:rPr>
                <w:b/>
                <w:noProof/>
              </w:rPr>
              <w:t>1498</w:t>
            </w:r>
          </w:p>
        </w:tc>
        <w:tc>
          <w:tcPr>
            <w:tcW w:w="4277" w:type="dxa"/>
            <w:gridSpan w:val="2"/>
          </w:tcPr>
          <w:p w14:paraId="1D54B664" w14:textId="77777777" w:rsidR="006C5BCE" w:rsidRPr="004B4E06" w:rsidRDefault="006C5BCE" w:rsidP="00A013D7">
            <w:pPr>
              <w:rPr>
                <w:b/>
                <w:noProof/>
              </w:rPr>
            </w:pPr>
            <w:r w:rsidRPr="00673736">
              <w:rPr>
                <w:b/>
                <w:noProof/>
              </w:rPr>
              <w:t>PUB AND SOC POLICY IN LAT AM</w:t>
            </w:r>
          </w:p>
        </w:tc>
        <w:tc>
          <w:tcPr>
            <w:tcW w:w="1928" w:type="dxa"/>
          </w:tcPr>
          <w:p w14:paraId="55E5DDBA" w14:textId="77777777" w:rsidR="006C5BCE" w:rsidRPr="004B4E06" w:rsidRDefault="006C5BCE" w:rsidP="00A013D7">
            <w:pPr>
              <w:rPr>
                <w:noProof/>
              </w:rPr>
            </w:pPr>
            <w:r w:rsidRPr="00673736">
              <w:rPr>
                <w:noProof/>
              </w:rPr>
              <w:t xml:space="preserve">Delgado,Jorge Enrique </w:t>
            </w:r>
          </w:p>
        </w:tc>
      </w:tr>
      <w:tr w:rsidR="006C5BCE" w:rsidRPr="004B4E06" w14:paraId="5F48A8E8" w14:textId="77777777" w:rsidTr="00274D8B">
        <w:trPr>
          <w:cantSplit/>
        </w:trPr>
        <w:tc>
          <w:tcPr>
            <w:tcW w:w="1550" w:type="dxa"/>
          </w:tcPr>
          <w:p w14:paraId="0C591F6C" w14:textId="77777777" w:rsidR="006C5BCE" w:rsidRPr="004B4E06" w:rsidRDefault="006C5BCE" w:rsidP="00A013D7">
            <w:pPr>
              <w:rPr>
                <w:noProof/>
              </w:rPr>
            </w:pPr>
          </w:p>
        </w:tc>
        <w:tc>
          <w:tcPr>
            <w:tcW w:w="1550" w:type="dxa"/>
          </w:tcPr>
          <w:p w14:paraId="521733CC" w14:textId="77777777" w:rsidR="006C5BCE" w:rsidRPr="00281CE1" w:rsidRDefault="006C5BCE" w:rsidP="00A013D7">
            <w:pPr>
              <w:rPr>
                <w:noProof/>
              </w:rPr>
            </w:pPr>
            <w:r w:rsidRPr="00281CE1">
              <w:rPr>
                <w:noProof/>
              </w:rPr>
              <w:t xml:space="preserve">Meets Reqs:  </w:t>
            </w:r>
          </w:p>
        </w:tc>
        <w:tc>
          <w:tcPr>
            <w:tcW w:w="1950" w:type="dxa"/>
          </w:tcPr>
          <w:p w14:paraId="5F2AF079" w14:textId="77777777" w:rsidR="006C5BCE" w:rsidRPr="004B4E06" w:rsidRDefault="006C5BCE" w:rsidP="00A013D7">
            <w:pPr>
              <w:rPr>
                <w:noProof/>
              </w:rPr>
            </w:pPr>
            <w:r w:rsidRPr="00673736">
              <w:rPr>
                <w:noProof/>
              </w:rPr>
              <w:t>TTh</w:t>
            </w:r>
          </w:p>
        </w:tc>
        <w:tc>
          <w:tcPr>
            <w:tcW w:w="2638" w:type="dxa"/>
          </w:tcPr>
          <w:p w14:paraId="0D584A38"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F240E47" w14:textId="77777777" w:rsidR="006C5BCE" w:rsidRPr="004B4E06" w:rsidRDefault="006C5BCE" w:rsidP="00A013D7">
            <w:pPr>
              <w:rPr>
                <w:noProof/>
              </w:rPr>
            </w:pPr>
            <w:r w:rsidRPr="000B3158">
              <w:rPr>
                <w:noProof/>
              </w:rPr>
              <w:t>WWPH 4165</w:t>
            </w:r>
          </w:p>
        </w:tc>
        <w:tc>
          <w:tcPr>
            <w:tcW w:w="1928" w:type="dxa"/>
          </w:tcPr>
          <w:p w14:paraId="75447BA7" w14:textId="77777777" w:rsidR="006C5BCE" w:rsidRPr="004B4E06" w:rsidRDefault="006C5BCE" w:rsidP="00A013D7">
            <w:pPr>
              <w:rPr>
                <w:noProof/>
              </w:rPr>
            </w:pPr>
            <w:r w:rsidRPr="00673736">
              <w:rPr>
                <w:noProof/>
              </w:rPr>
              <w:t>3</w:t>
            </w:r>
            <w:r>
              <w:rPr>
                <w:noProof/>
              </w:rPr>
              <w:t xml:space="preserve"> Credits</w:t>
            </w:r>
          </w:p>
        </w:tc>
      </w:tr>
      <w:tr w:rsidR="006C5BCE" w:rsidRPr="004B4E06" w14:paraId="5B022C9E" w14:textId="77777777" w:rsidTr="00274D8B">
        <w:trPr>
          <w:cantSplit/>
        </w:trPr>
        <w:tc>
          <w:tcPr>
            <w:tcW w:w="11255" w:type="dxa"/>
            <w:gridSpan w:val="6"/>
            <w:tcBorders>
              <w:bottom w:val="single" w:sz="4" w:space="0" w:color="auto"/>
            </w:tcBorders>
          </w:tcPr>
          <w:p w14:paraId="0184B436" w14:textId="77777777" w:rsidR="006C5BCE" w:rsidRPr="00281CE1" w:rsidRDefault="006C5BCE" w:rsidP="00A013D7">
            <w:pPr>
              <w:rPr>
                <w:noProof/>
                <w:sz w:val="18"/>
                <w:szCs w:val="18"/>
              </w:rPr>
            </w:pPr>
          </w:p>
        </w:tc>
      </w:tr>
    </w:tbl>
    <w:p w14:paraId="7D76A1A8" w14:textId="77777777" w:rsidR="006C5BCE" w:rsidRDefault="006C5BCE" w:rsidP="00F53648">
      <w:pPr>
        <w:pStyle w:val="Heading2"/>
        <w:rPr>
          <w:rStyle w:val="Heading2Char"/>
          <w:noProof/>
        </w:rPr>
      </w:pPr>
    </w:p>
    <w:p w14:paraId="4B24A3C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D521DBA" w14:textId="77777777" w:rsidTr="00274D8B">
        <w:trPr>
          <w:cantSplit/>
        </w:trPr>
        <w:tc>
          <w:tcPr>
            <w:tcW w:w="1550" w:type="dxa"/>
          </w:tcPr>
          <w:p w14:paraId="57AC5CAA" w14:textId="77777777" w:rsidR="006C5BCE" w:rsidRPr="00FE604B" w:rsidRDefault="006C5BCE" w:rsidP="00A013D7">
            <w:pPr>
              <w:rPr>
                <w:b/>
                <w:noProof/>
              </w:rPr>
            </w:pPr>
            <w:r w:rsidRPr="00673736">
              <w:rPr>
                <w:b/>
                <w:noProof/>
              </w:rPr>
              <w:t>16929</w:t>
            </w:r>
          </w:p>
        </w:tc>
        <w:tc>
          <w:tcPr>
            <w:tcW w:w="1550" w:type="dxa"/>
          </w:tcPr>
          <w:p w14:paraId="0A6BCF43" w14:textId="77777777" w:rsidR="006C5BCE" w:rsidRPr="004B4E06" w:rsidRDefault="006C5BCE" w:rsidP="00A013D7">
            <w:pPr>
              <w:rPr>
                <w:b/>
                <w:noProof/>
              </w:rPr>
            </w:pPr>
            <w:r w:rsidRPr="00673736">
              <w:rPr>
                <w:b/>
                <w:noProof/>
              </w:rPr>
              <w:t>CAS-UGRD</w:t>
            </w:r>
          </w:p>
        </w:tc>
        <w:tc>
          <w:tcPr>
            <w:tcW w:w="1950" w:type="dxa"/>
          </w:tcPr>
          <w:p w14:paraId="64FAE739" w14:textId="77777777" w:rsidR="006C5BCE" w:rsidRPr="004B4E06" w:rsidRDefault="006C5BCE" w:rsidP="00A013D7">
            <w:pPr>
              <w:rPr>
                <w:b/>
                <w:noProof/>
              </w:rPr>
            </w:pPr>
            <w:r w:rsidRPr="00673736">
              <w:rPr>
                <w:b/>
                <w:noProof/>
              </w:rPr>
              <w:t>ARTSC</w:t>
            </w:r>
            <w:r>
              <w:rPr>
                <w:b/>
                <w:noProof/>
              </w:rPr>
              <w:t xml:space="preserve"> </w:t>
            </w:r>
            <w:r w:rsidRPr="00673736">
              <w:rPr>
                <w:b/>
                <w:noProof/>
              </w:rPr>
              <w:t>1500</w:t>
            </w:r>
          </w:p>
        </w:tc>
        <w:tc>
          <w:tcPr>
            <w:tcW w:w="4277" w:type="dxa"/>
            <w:gridSpan w:val="2"/>
          </w:tcPr>
          <w:p w14:paraId="08856428" w14:textId="77777777" w:rsidR="006C5BCE" w:rsidRPr="004B4E06" w:rsidRDefault="006C5BCE" w:rsidP="00A013D7">
            <w:pPr>
              <w:rPr>
                <w:b/>
                <w:noProof/>
              </w:rPr>
            </w:pPr>
            <w:r w:rsidRPr="00673736">
              <w:rPr>
                <w:b/>
                <w:noProof/>
              </w:rPr>
              <w:t>STUDY ABROAD: EL SALVADOR</w:t>
            </w:r>
          </w:p>
        </w:tc>
        <w:tc>
          <w:tcPr>
            <w:tcW w:w="1928" w:type="dxa"/>
          </w:tcPr>
          <w:p w14:paraId="005FFBF9"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8AA63B7" w14:textId="77777777" w:rsidTr="00274D8B">
        <w:trPr>
          <w:cantSplit/>
        </w:trPr>
        <w:tc>
          <w:tcPr>
            <w:tcW w:w="1550" w:type="dxa"/>
          </w:tcPr>
          <w:p w14:paraId="524B5119" w14:textId="77777777" w:rsidR="006C5BCE" w:rsidRPr="004B4E06" w:rsidRDefault="006C5BCE" w:rsidP="00A013D7">
            <w:pPr>
              <w:rPr>
                <w:noProof/>
              </w:rPr>
            </w:pPr>
          </w:p>
        </w:tc>
        <w:tc>
          <w:tcPr>
            <w:tcW w:w="1550" w:type="dxa"/>
          </w:tcPr>
          <w:p w14:paraId="2E72FCEE" w14:textId="77777777" w:rsidR="006C5BCE" w:rsidRPr="00281CE1" w:rsidRDefault="006C5BCE" w:rsidP="00A013D7">
            <w:pPr>
              <w:rPr>
                <w:noProof/>
              </w:rPr>
            </w:pPr>
            <w:r w:rsidRPr="00281CE1">
              <w:rPr>
                <w:noProof/>
              </w:rPr>
              <w:t xml:space="preserve">Meets Reqs:  </w:t>
            </w:r>
          </w:p>
        </w:tc>
        <w:tc>
          <w:tcPr>
            <w:tcW w:w="1950" w:type="dxa"/>
          </w:tcPr>
          <w:p w14:paraId="0C5E0FEE" w14:textId="77777777" w:rsidR="006C5BCE" w:rsidRPr="004B4E06" w:rsidRDefault="006C5BCE" w:rsidP="00A013D7">
            <w:pPr>
              <w:rPr>
                <w:noProof/>
              </w:rPr>
            </w:pPr>
          </w:p>
        </w:tc>
        <w:tc>
          <w:tcPr>
            <w:tcW w:w="2638" w:type="dxa"/>
          </w:tcPr>
          <w:p w14:paraId="0F95CC4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0CB20E2" w14:textId="77777777" w:rsidR="006C5BCE" w:rsidRPr="004B4E06" w:rsidRDefault="006C5BCE" w:rsidP="00A013D7">
            <w:pPr>
              <w:rPr>
                <w:noProof/>
              </w:rPr>
            </w:pPr>
            <w:r w:rsidRPr="000B3158">
              <w:rPr>
                <w:noProof/>
              </w:rPr>
              <w:t>WWPH 4165</w:t>
            </w:r>
          </w:p>
        </w:tc>
        <w:tc>
          <w:tcPr>
            <w:tcW w:w="1928" w:type="dxa"/>
          </w:tcPr>
          <w:p w14:paraId="0BB92418"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3C93AB2E" w14:textId="77777777" w:rsidTr="00274D8B">
        <w:trPr>
          <w:cantSplit/>
        </w:trPr>
        <w:tc>
          <w:tcPr>
            <w:tcW w:w="11255" w:type="dxa"/>
            <w:gridSpan w:val="6"/>
            <w:tcBorders>
              <w:bottom w:val="single" w:sz="4" w:space="0" w:color="auto"/>
            </w:tcBorders>
          </w:tcPr>
          <w:p w14:paraId="1BC05543" w14:textId="77777777" w:rsidR="006C5BCE" w:rsidRPr="00281CE1" w:rsidRDefault="006C5BCE" w:rsidP="00A013D7">
            <w:pPr>
              <w:rPr>
                <w:noProof/>
                <w:sz w:val="18"/>
                <w:szCs w:val="18"/>
              </w:rPr>
            </w:pPr>
          </w:p>
        </w:tc>
      </w:tr>
    </w:tbl>
    <w:p w14:paraId="081AD443" w14:textId="77777777" w:rsidR="006C5BCE" w:rsidRDefault="006C5BCE" w:rsidP="00F53648">
      <w:pPr>
        <w:pStyle w:val="Heading2"/>
        <w:rPr>
          <w:rStyle w:val="Heading2Char"/>
          <w:noProof/>
        </w:rPr>
      </w:pPr>
    </w:p>
    <w:p w14:paraId="084DCBE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6B1A82" w14:textId="77777777" w:rsidTr="00274D8B">
        <w:trPr>
          <w:cantSplit/>
        </w:trPr>
        <w:tc>
          <w:tcPr>
            <w:tcW w:w="1550" w:type="dxa"/>
          </w:tcPr>
          <w:p w14:paraId="2B954F24" w14:textId="77777777" w:rsidR="006C5BCE" w:rsidRPr="00FE604B" w:rsidRDefault="006C5BCE" w:rsidP="00A013D7">
            <w:pPr>
              <w:rPr>
                <w:b/>
                <w:noProof/>
              </w:rPr>
            </w:pPr>
            <w:r w:rsidRPr="00673736">
              <w:rPr>
                <w:b/>
                <w:noProof/>
              </w:rPr>
              <w:t>11373</w:t>
            </w:r>
          </w:p>
        </w:tc>
        <w:tc>
          <w:tcPr>
            <w:tcW w:w="1550" w:type="dxa"/>
          </w:tcPr>
          <w:p w14:paraId="1A09DE37" w14:textId="77777777" w:rsidR="006C5BCE" w:rsidRPr="004B4E06" w:rsidRDefault="006C5BCE" w:rsidP="00A013D7">
            <w:pPr>
              <w:rPr>
                <w:b/>
                <w:noProof/>
              </w:rPr>
            </w:pPr>
            <w:r w:rsidRPr="00673736">
              <w:rPr>
                <w:b/>
                <w:noProof/>
              </w:rPr>
              <w:t>CAS-UGRD</w:t>
            </w:r>
          </w:p>
        </w:tc>
        <w:tc>
          <w:tcPr>
            <w:tcW w:w="1950" w:type="dxa"/>
          </w:tcPr>
          <w:p w14:paraId="079E980F" w14:textId="77777777" w:rsidR="006C5BCE" w:rsidRPr="004B4E06" w:rsidRDefault="006C5BCE" w:rsidP="00A013D7">
            <w:pPr>
              <w:rPr>
                <w:b/>
                <w:noProof/>
              </w:rPr>
            </w:pPr>
            <w:r w:rsidRPr="00673736">
              <w:rPr>
                <w:b/>
                <w:noProof/>
              </w:rPr>
              <w:t>ARTSC</w:t>
            </w:r>
            <w:r>
              <w:rPr>
                <w:b/>
                <w:noProof/>
              </w:rPr>
              <w:t xml:space="preserve"> </w:t>
            </w:r>
            <w:r w:rsidRPr="00673736">
              <w:rPr>
                <w:b/>
                <w:noProof/>
              </w:rPr>
              <w:t>1501</w:t>
            </w:r>
          </w:p>
        </w:tc>
        <w:tc>
          <w:tcPr>
            <w:tcW w:w="4277" w:type="dxa"/>
            <w:gridSpan w:val="2"/>
          </w:tcPr>
          <w:p w14:paraId="6A3C3424" w14:textId="77777777" w:rsidR="006C5BCE" w:rsidRPr="004B4E06" w:rsidRDefault="006C5BCE" w:rsidP="00A013D7">
            <w:pPr>
              <w:rPr>
                <w:b/>
                <w:noProof/>
              </w:rPr>
            </w:pPr>
            <w:r w:rsidRPr="00673736">
              <w:rPr>
                <w:b/>
                <w:noProof/>
              </w:rPr>
              <w:t>SEMINAR: LATIN AMERICA</w:t>
            </w:r>
          </w:p>
        </w:tc>
        <w:tc>
          <w:tcPr>
            <w:tcW w:w="1928" w:type="dxa"/>
          </w:tcPr>
          <w:p w14:paraId="22A927DD" w14:textId="77777777" w:rsidR="006C5BCE" w:rsidRPr="004B4E06" w:rsidRDefault="006C5BCE" w:rsidP="00A013D7">
            <w:pPr>
              <w:rPr>
                <w:noProof/>
              </w:rPr>
            </w:pPr>
            <w:r w:rsidRPr="00673736">
              <w:rPr>
                <w:noProof/>
              </w:rPr>
              <w:t xml:space="preserve">Carvalho,Ana Paula Raulino De </w:t>
            </w:r>
          </w:p>
        </w:tc>
      </w:tr>
      <w:tr w:rsidR="006C5BCE" w:rsidRPr="004B4E06" w14:paraId="5DC7EF9C" w14:textId="77777777" w:rsidTr="00274D8B">
        <w:trPr>
          <w:cantSplit/>
        </w:trPr>
        <w:tc>
          <w:tcPr>
            <w:tcW w:w="1550" w:type="dxa"/>
          </w:tcPr>
          <w:p w14:paraId="7DE4C32A" w14:textId="77777777" w:rsidR="006C5BCE" w:rsidRPr="004B4E06" w:rsidRDefault="006C5BCE" w:rsidP="00A013D7">
            <w:pPr>
              <w:rPr>
                <w:noProof/>
              </w:rPr>
            </w:pPr>
          </w:p>
        </w:tc>
        <w:tc>
          <w:tcPr>
            <w:tcW w:w="1550" w:type="dxa"/>
          </w:tcPr>
          <w:p w14:paraId="4C202F92" w14:textId="77777777" w:rsidR="006C5BCE" w:rsidRPr="00281CE1" w:rsidRDefault="006C5BCE" w:rsidP="00A013D7">
            <w:pPr>
              <w:rPr>
                <w:noProof/>
              </w:rPr>
            </w:pPr>
            <w:r w:rsidRPr="00281CE1">
              <w:rPr>
                <w:noProof/>
              </w:rPr>
              <w:t xml:space="preserve">Meets Reqs:  </w:t>
            </w:r>
          </w:p>
        </w:tc>
        <w:tc>
          <w:tcPr>
            <w:tcW w:w="1950" w:type="dxa"/>
          </w:tcPr>
          <w:p w14:paraId="09CDE40F" w14:textId="77777777" w:rsidR="006C5BCE" w:rsidRPr="004B4E06" w:rsidRDefault="006C5BCE" w:rsidP="00A013D7">
            <w:pPr>
              <w:rPr>
                <w:noProof/>
              </w:rPr>
            </w:pPr>
            <w:r w:rsidRPr="00673736">
              <w:rPr>
                <w:noProof/>
              </w:rPr>
              <w:t>TTh</w:t>
            </w:r>
          </w:p>
        </w:tc>
        <w:tc>
          <w:tcPr>
            <w:tcW w:w="2638" w:type="dxa"/>
          </w:tcPr>
          <w:p w14:paraId="3AB2DC21"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AB3BF2B" w14:textId="77777777" w:rsidR="006C5BCE" w:rsidRPr="004B4E06" w:rsidRDefault="006C5BCE" w:rsidP="00A013D7">
            <w:pPr>
              <w:rPr>
                <w:noProof/>
              </w:rPr>
            </w:pPr>
            <w:r w:rsidRPr="000B3158">
              <w:rPr>
                <w:noProof/>
              </w:rPr>
              <w:t>WWPH 4165</w:t>
            </w:r>
          </w:p>
        </w:tc>
        <w:tc>
          <w:tcPr>
            <w:tcW w:w="1928" w:type="dxa"/>
          </w:tcPr>
          <w:p w14:paraId="5CB9C503" w14:textId="77777777" w:rsidR="006C5BCE" w:rsidRPr="004B4E06" w:rsidRDefault="006C5BCE" w:rsidP="00A013D7">
            <w:pPr>
              <w:rPr>
                <w:noProof/>
              </w:rPr>
            </w:pPr>
            <w:r w:rsidRPr="00673736">
              <w:rPr>
                <w:noProof/>
              </w:rPr>
              <w:t>3</w:t>
            </w:r>
            <w:r>
              <w:rPr>
                <w:noProof/>
              </w:rPr>
              <w:t xml:space="preserve"> Credits</w:t>
            </w:r>
          </w:p>
        </w:tc>
      </w:tr>
      <w:tr w:rsidR="006C5BCE" w:rsidRPr="004B4E06" w14:paraId="6A1620EF" w14:textId="77777777" w:rsidTr="00274D8B">
        <w:trPr>
          <w:cantSplit/>
        </w:trPr>
        <w:tc>
          <w:tcPr>
            <w:tcW w:w="11255" w:type="dxa"/>
            <w:gridSpan w:val="6"/>
            <w:tcBorders>
              <w:bottom w:val="single" w:sz="4" w:space="0" w:color="auto"/>
            </w:tcBorders>
          </w:tcPr>
          <w:p w14:paraId="5A40269C" w14:textId="77777777" w:rsidR="006C5BCE" w:rsidRPr="00281CE1" w:rsidRDefault="006C5BCE" w:rsidP="00A013D7">
            <w:pPr>
              <w:rPr>
                <w:noProof/>
                <w:sz w:val="18"/>
                <w:szCs w:val="18"/>
              </w:rPr>
            </w:pPr>
          </w:p>
        </w:tc>
      </w:tr>
    </w:tbl>
    <w:p w14:paraId="6DFA7119" w14:textId="77777777" w:rsidR="006C5BCE" w:rsidRDefault="006C5BCE" w:rsidP="00F53648">
      <w:pPr>
        <w:pStyle w:val="Heading2"/>
        <w:rPr>
          <w:rStyle w:val="Heading2Char"/>
          <w:noProof/>
        </w:rPr>
      </w:pPr>
    </w:p>
    <w:p w14:paraId="3BD1CB1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F0EC08" w14:textId="77777777" w:rsidTr="00274D8B">
        <w:trPr>
          <w:cantSplit/>
        </w:trPr>
        <w:tc>
          <w:tcPr>
            <w:tcW w:w="1550" w:type="dxa"/>
          </w:tcPr>
          <w:p w14:paraId="7A68E055" w14:textId="77777777" w:rsidR="006C5BCE" w:rsidRPr="00FE604B" w:rsidRDefault="006C5BCE" w:rsidP="00A013D7">
            <w:pPr>
              <w:rPr>
                <w:b/>
                <w:noProof/>
              </w:rPr>
            </w:pPr>
            <w:r w:rsidRPr="00673736">
              <w:rPr>
                <w:b/>
                <w:noProof/>
              </w:rPr>
              <w:t>11374</w:t>
            </w:r>
          </w:p>
        </w:tc>
        <w:tc>
          <w:tcPr>
            <w:tcW w:w="1550" w:type="dxa"/>
          </w:tcPr>
          <w:p w14:paraId="247318D0" w14:textId="77777777" w:rsidR="006C5BCE" w:rsidRPr="004B4E06" w:rsidRDefault="006C5BCE" w:rsidP="00A013D7">
            <w:pPr>
              <w:rPr>
                <w:b/>
                <w:noProof/>
              </w:rPr>
            </w:pPr>
            <w:r w:rsidRPr="00673736">
              <w:rPr>
                <w:b/>
                <w:noProof/>
              </w:rPr>
              <w:t>CAS-UGRD</w:t>
            </w:r>
          </w:p>
        </w:tc>
        <w:tc>
          <w:tcPr>
            <w:tcW w:w="1950" w:type="dxa"/>
          </w:tcPr>
          <w:p w14:paraId="6E8BA7D2" w14:textId="77777777" w:rsidR="006C5BCE" w:rsidRPr="004B4E06" w:rsidRDefault="006C5BCE" w:rsidP="00A013D7">
            <w:pPr>
              <w:rPr>
                <w:b/>
                <w:noProof/>
              </w:rPr>
            </w:pPr>
            <w:r w:rsidRPr="00673736">
              <w:rPr>
                <w:b/>
                <w:noProof/>
              </w:rPr>
              <w:t>ARTSC</w:t>
            </w:r>
            <w:r>
              <w:rPr>
                <w:b/>
                <w:noProof/>
              </w:rPr>
              <w:t xml:space="preserve"> </w:t>
            </w:r>
            <w:r w:rsidRPr="00673736">
              <w:rPr>
                <w:b/>
                <w:noProof/>
              </w:rPr>
              <w:t>1505</w:t>
            </w:r>
          </w:p>
        </w:tc>
        <w:tc>
          <w:tcPr>
            <w:tcW w:w="4277" w:type="dxa"/>
            <w:gridSpan w:val="2"/>
          </w:tcPr>
          <w:p w14:paraId="7EB20F55" w14:textId="77777777" w:rsidR="006C5BCE" w:rsidRPr="004B4E06" w:rsidRDefault="006C5BCE" w:rsidP="00A013D7">
            <w:pPr>
              <w:rPr>
                <w:b/>
                <w:noProof/>
              </w:rPr>
            </w:pPr>
            <w:r w:rsidRPr="00673736">
              <w:rPr>
                <w:b/>
                <w:noProof/>
              </w:rPr>
              <w:t>STUDY ABROAD: ARGENTINA</w:t>
            </w:r>
          </w:p>
        </w:tc>
        <w:tc>
          <w:tcPr>
            <w:tcW w:w="1928" w:type="dxa"/>
          </w:tcPr>
          <w:p w14:paraId="10032D63"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0EA15D5" w14:textId="77777777" w:rsidTr="00274D8B">
        <w:trPr>
          <w:cantSplit/>
        </w:trPr>
        <w:tc>
          <w:tcPr>
            <w:tcW w:w="1550" w:type="dxa"/>
          </w:tcPr>
          <w:p w14:paraId="099BCA2C" w14:textId="77777777" w:rsidR="006C5BCE" w:rsidRPr="004B4E06" w:rsidRDefault="006C5BCE" w:rsidP="00A013D7">
            <w:pPr>
              <w:rPr>
                <w:noProof/>
              </w:rPr>
            </w:pPr>
          </w:p>
        </w:tc>
        <w:tc>
          <w:tcPr>
            <w:tcW w:w="1550" w:type="dxa"/>
          </w:tcPr>
          <w:p w14:paraId="38A7B69A" w14:textId="77777777" w:rsidR="006C5BCE" w:rsidRPr="00281CE1" w:rsidRDefault="006C5BCE" w:rsidP="00A013D7">
            <w:pPr>
              <w:rPr>
                <w:noProof/>
              </w:rPr>
            </w:pPr>
            <w:r w:rsidRPr="00281CE1">
              <w:rPr>
                <w:noProof/>
              </w:rPr>
              <w:t xml:space="preserve">Meets Reqs:  </w:t>
            </w:r>
          </w:p>
        </w:tc>
        <w:tc>
          <w:tcPr>
            <w:tcW w:w="1950" w:type="dxa"/>
          </w:tcPr>
          <w:p w14:paraId="151509C4" w14:textId="77777777" w:rsidR="006C5BCE" w:rsidRPr="004B4E06" w:rsidRDefault="006C5BCE" w:rsidP="00A013D7">
            <w:pPr>
              <w:rPr>
                <w:noProof/>
              </w:rPr>
            </w:pPr>
          </w:p>
        </w:tc>
        <w:tc>
          <w:tcPr>
            <w:tcW w:w="2638" w:type="dxa"/>
          </w:tcPr>
          <w:p w14:paraId="6324532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39807A5" w14:textId="77777777" w:rsidR="006C5BCE" w:rsidRPr="004B4E06" w:rsidRDefault="006C5BCE" w:rsidP="00A013D7">
            <w:pPr>
              <w:rPr>
                <w:noProof/>
              </w:rPr>
            </w:pPr>
            <w:r w:rsidRPr="000B3158">
              <w:rPr>
                <w:noProof/>
              </w:rPr>
              <w:t>WWPH 4165</w:t>
            </w:r>
          </w:p>
        </w:tc>
        <w:tc>
          <w:tcPr>
            <w:tcW w:w="1928" w:type="dxa"/>
          </w:tcPr>
          <w:p w14:paraId="7A6A090C"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4B13AB5" w14:textId="77777777" w:rsidTr="00274D8B">
        <w:trPr>
          <w:cantSplit/>
        </w:trPr>
        <w:tc>
          <w:tcPr>
            <w:tcW w:w="11255" w:type="dxa"/>
            <w:gridSpan w:val="6"/>
            <w:tcBorders>
              <w:bottom w:val="single" w:sz="4" w:space="0" w:color="auto"/>
            </w:tcBorders>
          </w:tcPr>
          <w:p w14:paraId="3F546B9D" w14:textId="77777777" w:rsidR="006C5BCE" w:rsidRPr="00281CE1" w:rsidRDefault="006C5BCE" w:rsidP="00A013D7">
            <w:pPr>
              <w:rPr>
                <w:noProof/>
                <w:sz w:val="18"/>
                <w:szCs w:val="18"/>
              </w:rPr>
            </w:pPr>
          </w:p>
        </w:tc>
      </w:tr>
    </w:tbl>
    <w:p w14:paraId="3E25EEF9" w14:textId="77777777" w:rsidR="006C5BCE" w:rsidRDefault="006C5BCE" w:rsidP="00F53648">
      <w:pPr>
        <w:pStyle w:val="Heading2"/>
        <w:rPr>
          <w:rStyle w:val="Heading2Char"/>
          <w:noProof/>
        </w:rPr>
      </w:pPr>
    </w:p>
    <w:p w14:paraId="504D894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3F0040" w14:textId="77777777" w:rsidTr="00274D8B">
        <w:trPr>
          <w:cantSplit/>
        </w:trPr>
        <w:tc>
          <w:tcPr>
            <w:tcW w:w="1550" w:type="dxa"/>
          </w:tcPr>
          <w:p w14:paraId="4998DCFC" w14:textId="77777777" w:rsidR="006C5BCE" w:rsidRPr="00FE604B" w:rsidRDefault="006C5BCE" w:rsidP="00A013D7">
            <w:pPr>
              <w:rPr>
                <w:b/>
                <w:noProof/>
              </w:rPr>
            </w:pPr>
            <w:r w:rsidRPr="00673736">
              <w:rPr>
                <w:b/>
                <w:noProof/>
              </w:rPr>
              <w:lastRenderedPageBreak/>
              <w:t>11376</w:t>
            </w:r>
          </w:p>
        </w:tc>
        <w:tc>
          <w:tcPr>
            <w:tcW w:w="1550" w:type="dxa"/>
          </w:tcPr>
          <w:p w14:paraId="0862881E" w14:textId="77777777" w:rsidR="006C5BCE" w:rsidRPr="004B4E06" w:rsidRDefault="006C5BCE" w:rsidP="00A013D7">
            <w:pPr>
              <w:rPr>
                <w:b/>
                <w:noProof/>
              </w:rPr>
            </w:pPr>
            <w:r w:rsidRPr="00673736">
              <w:rPr>
                <w:b/>
                <w:noProof/>
              </w:rPr>
              <w:t>CAS-UGRD</w:t>
            </w:r>
          </w:p>
        </w:tc>
        <w:tc>
          <w:tcPr>
            <w:tcW w:w="1950" w:type="dxa"/>
          </w:tcPr>
          <w:p w14:paraId="470C8ED6" w14:textId="77777777" w:rsidR="006C5BCE" w:rsidRPr="004B4E06" w:rsidRDefault="006C5BCE" w:rsidP="00A013D7">
            <w:pPr>
              <w:rPr>
                <w:b/>
                <w:noProof/>
              </w:rPr>
            </w:pPr>
            <w:r w:rsidRPr="00673736">
              <w:rPr>
                <w:b/>
                <w:noProof/>
              </w:rPr>
              <w:t>ARTSC</w:t>
            </w:r>
            <w:r>
              <w:rPr>
                <w:b/>
                <w:noProof/>
              </w:rPr>
              <w:t xml:space="preserve"> </w:t>
            </w:r>
            <w:r w:rsidRPr="00673736">
              <w:rPr>
                <w:b/>
                <w:noProof/>
              </w:rPr>
              <w:t>1507</w:t>
            </w:r>
          </w:p>
        </w:tc>
        <w:tc>
          <w:tcPr>
            <w:tcW w:w="4277" w:type="dxa"/>
            <w:gridSpan w:val="2"/>
          </w:tcPr>
          <w:p w14:paraId="47D07A76" w14:textId="77777777" w:rsidR="006C5BCE" w:rsidRPr="004B4E06" w:rsidRDefault="006C5BCE" w:rsidP="00A013D7">
            <w:pPr>
              <w:rPr>
                <w:b/>
                <w:noProof/>
              </w:rPr>
            </w:pPr>
            <w:r w:rsidRPr="00673736">
              <w:rPr>
                <w:b/>
                <w:noProof/>
              </w:rPr>
              <w:t>STUDY ABROAD: AUSTRIA</w:t>
            </w:r>
          </w:p>
        </w:tc>
        <w:tc>
          <w:tcPr>
            <w:tcW w:w="1928" w:type="dxa"/>
          </w:tcPr>
          <w:p w14:paraId="23F6EF17"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2EE6A990" w14:textId="77777777" w:rsidTr="00274D8B">
        <w:trPr>
          <w:cantSplit/>
        </w:trPr>
        <w:tc>
          <w:tcPr>
            <w:tcW w:w="1550" w:type="dxa"/>
          </w:tcPr>
          <w:p w14:paraId="32F96840" w14:textId="77777777" w:rsidR="006C5BCE" w:rsidRPr="004B4E06" w:rsidRDefault="006C5BCE" w:rsidP="00A013D7">
            <w:pPr>
              <w:rPr>
                <w:noProof/>
              </w:rPr>
            </w:pPr>
          </w:p>
        </w:tc>
        <w:tc>
          <w:tcPr>
            <w:tcW w:w="1550" w:type="dxa"/>
          </w:tcPr>
          <w:p w14:paraId="2521204A" w14:textId="77777777" w:rsidR="006C5BCE" w:rsidRPr="00281CE1" w:rsidRDefault="006C5BCE" w:rsidP="00A013D7">
            <w:pPr>
              <w:rPr>
                <w:noProof/>
              </w:rPr>
            </w:pPr>
            <w:r w:rsidRPr="00281CE1">
              <w:rPr>
                <w:noProof/>
              </w:rPr>
              <w:t xml:space="preserve">Meets Reqs:  </w:t>
            </w:r>
          </w:p>
        </w:tc>
        <w:tc>
          <w:tcPr>
            <w:tcW w:w="1950" w:type="dxa"/>
          </w:tcPr>
          <w:p w14:paraId="02E083D7" w14:textId="77777777" w:rsidR="006C5BCE" w:rsidRPr="004B4E06" w:rsidRDefault="006C5BCE" w:rsidP="00A013D7">
            <w:pPr>
              <w:rPr>
                <w:noProof/>
              </w:rPr>
            </w:pPr>
          </w:p>
        </w:tc>
        <w:tc>
          <w:tcPr>
            <w:tcW w:w="2638" w:type="dxa"/>
          </w:tcPr>
          <w:p w14:paraId="7A2E711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2B69DEF" w14:textId="77777777" w:rsidR="006C5BCE" w:rsidRPr="004B4E06" w:rsidRDefault="006C5BCE" w:rsidP="00A013D7">
            <w:pPr>
              <w:rPr>
                <w:noProof/>
              </w:rPr>
            </w:pPr>
            <w:r w:rsidRPr="000B3158">
              <w:rPr>
                <w:noProof/>
              </w:rPr>
              <w:t>WWPH 4165</w:t>
            </w:r>
          </w:p>
        </w:tc>
        <w:tc>
          <w:tcPr>
            <w:tcW w:w="1928" w:type="dxa"/>
          </w:tcPr>
          <w:p w14:paraId="12D5CB58"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8078DFF" w14:textId="77777777" w:rsidTr="00274D8B">
        <w:trPr>
          <w:cantSplit/>
        </w:trPr>
        <w:tc>
          <w:tcPr>
            <w:tcW w:w="11255" w:type="dxa"/>
            <w:gridSpan w:val="6"/>
            <w:tcBorders>
              <w:bottom w:val="single" w:sz="4" w:space="0" w:color="auto"/>
            </w:tcBorders>
          </w:tcPr>
          <w:p w14:paraId="6203D4CC" w14:textId="77777777" w:rsidR="006C5BCE" w:rsidRPr="00281CE1" w:rsidRDefault="006C5BCE" w:rsidP="00A013D7">
            <w:pPr>
              <w:rPr>
                <w:noProof/>
                <w:sz w:val="18"/>
                <w:szCs w:val="18"/>
              </w:rPr>
            </w:pPr>
          </w:p>
        </w:tc>
      </w:tr>
    </w:tbl>
    <w:p w14:paraId="64DF3B16" w14:textId="77777777" w:rsidR="006C5BCE" w:rsidRDefault="006C5BCE" w:rsidP="00F53648">
      <w:pPr>
        <w:pStyle w:val="Heading2"/>
        <w:rPr>
          <w:rStyle w:val="Heading2Char"/>
          <w:noProof/>
        </w:rPr>
      </w:pPr>
    </w:p>
    <w:p w14:paraId="62EAB7D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2C292F" w14:textId="77777777" w:rsidTr="00274D8B">
        <w:trPr>
          <w:cantSplit/>
        </w:trPr>
        <w:tc>
          <w:tcPr>
            <w:tcW w:w="1550" w:type="dxa"/>
          </w:tcPr>
          <w:p w14:paraId="619AE4A7" w14:textId="77777777" w:rsidR="006C5BCE" w:rsidRPr="00FE604B" w:rsidRDefault="006C5BCE" w:rsidP="00A013D7">
            <w:pPr>
              <w:rPr>
                <w:b/>
                <w:noProof/>
              </w:rPr>
            </w:pPr>
            <w:r w:rsidRPr="00673736">
              <w:rPr>
                <w:b/>
                <w:noProof/>
              </w:rPr>
              <w:t>11377</w:t>
            </w:r>
          </w:p>
        </w:tc>
        <w:tc>
          <w:tcPr>
            <w:tcW w:w="1550" w:type="dxa"/>
          </w:tcPr>
          <w:p w14:paraId="0E42D40E" w14:textId="77777777" w:rsidR="006C5BCE" w:rsidRPr="004B4E06" w:rsidRDefault="006C5BCE" w:rsidP="00A013D7">
            <w:pPr>
              <w:rPr>
                <w:b/>
                <w:noProof/>
              </w:rPr>
            </w:pPr>
            <w:r w:rsidRPr="00673736">
              <w:rPr>
                <w:b/>
                <w:noProof/>
              </w:rPr>
              <w:t>CAS-UGRD</w:t>
            </w:r>
          </w:p>
        </w:tc>
        <w:tc>
          <w:tcPr>
            <w:tcW w:w="1950" w:type="dxa"/>
          </w:tcPr>
          <w:p w14:paraId="34CDDA74" w14:textId="77777777" w:rsidR="006C5BCE" w:rsidRPr="004B4E06" w:rsidRDefault="006C5BCE" w:rsidP="00A013D7">
            <w:pPr>
              <w:rPr>
                <w:b/>
                <w:noProof/>
              </w:rPr>
            </w:pPr>
            <w:r w:rsidRPr="00673736">
              <w:rPr>
                <w:b/>
                <w:noProof/>
              </w:rPr>
              <w:t>ARTSC</w:t>
            </w:r>
            <w:r>
              <w:rPr>
                <w:b/>
                <w:noProof/>
              </w:rPr>
              <w:t xml:space="preserve"> </w:t>
            </w:r>
            <w:r w:rsidRPr="00673736">
              <w:rPr>
                <w:b/>
                <w:noProof/>
              </w:rPr>
              <w:t>1508</w:t>
            </w:r>
          </w:p>
        </w:tc>
        <w:tc>
          <w:tcPr>
            <w:tcW w:w="4277" w:type="dxa"/>
            <w:gridSpan w:val="2"/>
          </w:tcPr>
          <w:p w14:paraId="584264EA" w14:textId="77777777" w:rsidR="006C5BCE" w:rsidRPr="004B4E06" w:rsidRDefault="006C5BCE" w:rsidP="00A013D7">
            <w:pPr>
              <w:rPr>
                <w:b/>
                <w:noProof/>
              </w:rPr>
            </w:pPr>
            <w:r w:rsidRPr="00673736">
              <w:rPr>
                <w:b/>
                <w:noProof/>
              </w:rPr>
              <w:t>STUDY ABROAD: BRAZIL</w:t>
            </w:r>
          </w:p>
        </w:tc>
        <w:tc>
          <w:tcPr>
            <w:tcW w:w="1928" w:type="dxa"/>
          </w:tcPr>
          <w:p w14:paraId="06263782"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0E2B0FE" w14:textId="77777777" w:rsidTr="00274D8B">
        <w:trPr>
          <w:cantSplit/>
        </w:trPr>
        <w:tc>
          <w:tcPr>
            <w:tcW w:w="1550" w:type="dxa"/>
          </w:tcPr>
          <w:p w14:paraId="503490F8" w14:textId="77777777" w:rsidR="006C5BCE" w:rsidRPr="004B4E06" w:rsidRDefault="006C5BCE" w:rsidP="00A013D7">
            <w:pPr>
              <w:rPr>
                <w:noProof/>
              </w:rPr>
            </w:pPr>
          </w:p>
        </w:tc>
        <w:tc>
          <w:tcPr>
            <w:tcW w:w="1550" w:type="dxa"/>
          </w:tcPr>
          <w:p w14:paraId="0BAA49F9" w14:textId="77777777" w:rsidR="006C5BCE" w:rsidRPr="00281CE1" w:rsidRDefault="006C5BCE" w:rsidP="00A013D7">
            <w:pPr>
              <w:rPr>
                <w:noProof/>
              </w:rPr>
            </w:pPr>
            <w:r w:rsidRPr="00281CE1">
              <w:rPr>
                <w:noProof/>
              </w:rPr>
              <w:t xml:space="preserve">Meets Reqs:  </w:t>
            </w:r>
          </w:p>
        </w:tc>
        <w:tc>
          <w:tcPr>
            <w:tcW w:w="1950" w:type="dxa"/>
          </w:tcPr>
          <w:p w14:paraId="1EE491B4" w14:textId="77777777" w:rsidR="006C5BCE" w:rsidRPr="004B4E06" w:rsidRDefault="006C5BCE" w:rsidP="00A013D7">
            <w:pPr>
              <w:rPr>
                <w:noProof/>
              </w:rPr>
            </w:pPr>
          </w:p>
        </w:tc>
        <w:tc>
          <w:tcPr>
            <w:tcW w:w="2638" w:type="dxa"/>
          </w:tcPr>
          <w:p w14:paraId="41B65B5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DBE8BD" w14:textId="77777777" w:rsidR="006C5BCE" w:rsidRPr="004B4E06" w:rsidRDefault="006C5BCE" w:rsidP="00A013D7">
            <w:pPr>
              <w:rPr>
                <w:noProof/>
              </w:rPr>
            </w:pPr>
            <w:r w:rsidRPr="000B3158">
              <w:rPr>
                <w:noProof/>
              </w:rPr>
              <w:t>WWPH 4165</w:t>
            </w:r>
          </w:p>
        </w:tc>
        <w:tc>
          <w:tcPr>
            <w:tcW w:w="1928" w:type="dxa"/>
          </w:tcPr>
          <w:p w14:paraId="0E7C47FF"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380D69A8" w14:textId="77777777" w:rsidTr="00274D8B">
        <w:trPr>
          <w:cantSplit/>
        </w:trPr>
        <w:tc>
          <w:tcPr>
            <w:tcW w:w="11255" w:type="dxa"/>
            <w:gridSpan w:val="6"/>
            <w:tcBorders>
              <w:bottom w:val="single" w:sz="4" w:space="0" w:color="auto"/>
            </w:tcBorders>
          </w:tcPr>
          <w:p w14:paraId="23ACD252" w14:textId="77777777" w:rsidR="006C5BCE" w:rsidRPr="00281CE1" w:rsidRDefault="006C5BCE" w:rsidP="00A013D7">
            <w:pPr>
              <w:rPr>
                <w:noProof/>
                <w:sz w:val="18"/>
                <w:szCs w:val="18"/>
              </w:rPr>
            </w:pPr>
          </w:p>
        </w:tc>
      </w:tr>
    </w:tbl>
    <w:p w14:paraId="759B3203" w14:textId="77777777" w:rsidR="006C5BCE" w:rsidRDefault="006C5BCE" w:rsidP="00F53648">
      <w:pPr>
        <w:pStyle w:val="Heading2"/>
        <w:rPr>
          <w:rStyle w:val="Heading2Char"/>
          <w:noProof/>
        </w:rPr>
      </w:pPr>
    </w:p>
    <w:p w14:paraId="5DDA911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3B9FB65" w14:textId="77777777" w:rsidTr="00274D8B">
        <w:trPr>
          <w:cantSplit/>
        </w:trPr>
        <w:tc>
          <w:tcPr>
            <w:tcW w:w="1550" w:type="dxa"/>
          </w:tcPr>
          <w:p w14:paraId="24FC8D00" w14:textId="77777777" w:rsidR="006C5BCE" w:rsidRPr="00FE604B" w:rsidRDefault="006C5BCE" w:rsidP="00A013D7">
            <w:pPr>
              <w:rPr>
                <w:b/>
                <w:noProof/>
              </w:rPr>
            </w:pPr>
            <w:r w:rsidRPr="00673736">
              <w:rPr>
                <w:b/>
                <w:noProof/>
              </w:rPr>
              <w:t>11378</w:t>
            </w:r>
          </w:p>
        </w:tc>
        <w:tc>
          <w:tcPr>
            <w:tcW w:w="1550" w:type="dxa"/>
          </w:tcPr>
          <w:p w14:paraId="07B9FF96" w14:textId="77777777" w:rsidR="006C5BCE" w:rsidRPr="004B4E06" w:rsidRDefault="006C5BCE" w:rsidP="00A013D7">
            <w:pPr>
              <w:rPr>
                <w:b/>
                <w:noProof/>
              </w:rPr>
            </w:pPr>
            <w:r w:rsidRPr="00673736">
              <w:rPr>
                <w:b/>
                <w:noProof/>
              </w:rPr>
              <w:t>CAS-UGRD</w:t>
            </w:r>
          </w:p>
        </w:tc>
        <w:tc>
          <w:tcPr>
            <w:tcW w:w="1950" w:type="dxa"/>
          </w:tcPr>
          <w:p w14:paraId="058ED505" w14:textId="77777777" w:rsidR="006C5BCE" w:rsidRPr="004B4E06" w:rsidRDefault="006C5BCE" w:rsidP="00A013D7">
            <w:pPr>
              <w:rPr>
                <w:b/>
                <w:noProof/>
              </w:rPr>
            </w:pPr>
            <w:r w:rsidRPr="00673736">
              <w:rPr>
                <w:b/>
                <w:noProof/>
              </w:rPr>
              <w:t>ARTSC</w:t>
            </w:r>
            <w:r>
              <w:rPr>
                <w:b/>
                <w:noProof/>
              </w:rPr>
              <w:t xml:space="preserve"> </w:t>
            </w:r>
            <w:r w:rsidRPr="00673736">
              <w:rPr>
                <w:b/>
                <w:noProof/>
              </w:rPr>
              <w:t>1509</w:t>
            </w:r>
          </w:p>
        </w:tc>
        <w:tc>
          <w:tcPr>
            <w:tcW w:w="4277" w:type="dxa"/>
            <w:gridSpan w:val="2"/>
          </w:tcPr>
          <w:p w14:paraId="538EC4C8" w14:textId="77777777" w:rsidR="006C5BCE" w:rsidRPr="004B4E06" w:rsidRDefault="006C5BCE" w:rsidP="00A013D7">
            <w:pPr>
              <w:rPr>
                <w:b/>
                <w:noProof/>
              </w:rPr>
            </w:pPr>
            <w:r w:rsidRPr="00673736">
              <w:rPr>
                <w:b/>
                <w:noProof/>
              </w:rPr>
              <w:t>STUDY ABROAD: BELGIUM</w:t>
            </w:r>
          </w:p>
        </w:tc>
        <w:tc>
          <w:tcPr>
            <w:tcW w:w="1928" w:type="dxa"/>
          </w:tcPr>
          <w:p w14:paraId="27200DB1"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54A72EE3" w14:textId="77777777" w:rsidTr="00274D8B">
        <w:trPr>
          <w:cantSplit/>
        </w:trPr>
        <w:tc>
          <w:tcPr>
            <w:tcW w:w="1550" w:type="dxa"/>
          </w:tcPr>
          <w:p w14:paraId="60EE1F17" w14:textId="77777777" w:rsidR="006C5BCE" w:rsidRPr="004B4E06" w:rsidRDefault="006C5BCE" w:rsidP="00A013D7">
            <w:pPr>
              <w:rPr>
                <w:noProof/>
              </w:rPr>
            </w:pPr>
          </w:p>
        </w:tc>
        <w:tc>
          <w:tcPr>
            <w:tcW w:w="1550" w:type="dxa"/>
          </w:tcPr>
          <w:p w14:paraId="2A2BA78C" w14:textId="77777777" w:rsidR="006C5BCE" w:rsidRPr="00281CE1" w:rsidRDefault="006C5BCE" w:rsidP="00A013D7">
            <w:pPr>
              <w:rPr>
                <w:noProof/>
              </w:rPr>
            </w:pPr>
            <w:r w:rsidRPr="00281CE1">
              <w:rPr>
                <w:noProof/>
              </w:rPr>
              <w:t xml:space="preserve">Meets Reqs:  </w:t>
            </w:r>
          </w:p>
        </w:tc>
        <w:tc>
          <w:tcPr>
            <w:tcW w:w="1950" w:type="dxa"/>
          </w:tcPr>
          <w:p w14:paraId="67C778CE" w14:textId="77777777" w:rsidR="006C5BCE" w:rsidRPr="004B4E06" w:rsidRDefault="006C5BCE" w:rsidP="00A013D7">
            <w:pPr>
              <w:rPr>
                <w:noProof/>
              </w:rPr>
            </w:pPr>
          </w:p>
        </w:tc>
        <w:tc>
          <w:tcPr>
            <w:tcW w:w="2638" w:type="dxa"/>
          </w:tcPr>
          <w:p w14:paraId="6A72539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EFDE97A" w14:textId="77777777" w:rsidR="006C5BCE" w:rsidRPr="004B4E06" w:rsidRDefault="006C5BCE" w:rsidP="00A013D7">
            <w:pPr>
              <w:rPr>
                <w:noProof/>
              </w:rPr>
            </w:pPr>
            <w:r w:rsidRPr="000B3158">
              <w:rPr>
                <w:noProof/>
              </w:rPr>
              <w:t>WWPH 4165</w:t>
            </w:r>
          </w:p>
        </w:tc>
        <w:tc>
          <w:tcPr>
            <w:tcW w:w="1928" w:type="dxa"/>
          </w:tcPr>
          <w:p w14:paraId="2DF2BF71"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699E285" w14:textId="77777777" w:rsidTr="00274D8B">
        <w:trPr>
          <w:cantSplit/>
        </w:trPr>
        <w:tc>
          <w:tcPr>
            <w:tcW w:w="11255" w:type="dxa"/>
            <w:gridSpan w:val="6"/>
            <w:tcBorders>
              <w:bottom w:val="single" w:sz="4" w:space="0" w:color="auto"/>
            </w:tcBorders>
          </w:tcPr>
          <w:p w14:paraId="2CBE9654" w14:textId="77777777" w:rsidR="006C5BCE" w:rsidRPr="00281CE1" w:rsidRDefault="006C5BCE" w:rsidP="00A013D7">
            <w:pPr>
              <w:rPr>
                <w:noProof/>
                <w:sz w:val="18"/>
                <w:szCs w:val="18"/>
              </w:rPr>
            </w:pPr>
          </w:p>
        </w:tc>
      </w:tr>
    </w:tbl>
    <w:p w14:paraId="7893BF29" w14:textId="77777777" w:rsidR="006C5BCE" w:rsidRDefault="006C5BCE" w:rsidP="00F53648">
      <w:pPr>
        <w:pStyle w:val="Heading2"/>
        <w:rPr>
          <w:rStyle w:val="Heading2Char"/>
          <w:noProof/>
        </w:rPr>
      </w:pPr>
    </w:p>
    <w:p w14:paraId="5719869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F057DC" w14:textId="77777777" w:rsidTr="00274D8B">
        <w:trPr>
          <w:cantSplit/>
        </w:trPr>
        <w:tc>
          <w:tcPr>
            <w:tcW w:w="1550" w:type="dxa"/>
          </w:tcPr>
          <w:p w14:paraId="094D7B6B" w14:textId="77777777" w:rsidR="006C5BCE" w:rsidRPr="00FE604B" w:rsidRDefault="006C5BCE" w:rsidP="00A013D7">
            <w:pPr>
              <w:rPr>
                <w:b/>
                <w:noProof/>
              </w:rPr>
            </w:pPr>
            <w:r w:rsidRPr="00673736">
              <w:rPr>
                <w:b/>
                <w:noProof/>
              </w:rPr>
              <w:t>15861</w:t>
            </w:r>
          </w:p>
        </w:tc>
        <w:tc>
          <w:tcPr>
            <w:tcW w:w="1550" w:type="dxa"/>
          </w:tcPr>
          <w:p w14:paraId="7C84778F" w14:textId="77777777" w:rsidR="006C5BCE" w:rsidRPr="004B4E06" w:rsidRDefault="006C5BCE" w:rsidP="00A013D7">
            <w:pPr>
              <w:rPr>
                <w:b/>
                <w:noProof/>
              </w:rPr>
            </w:pPr>
            <w:r w:rsidRPr="00673736">
              <w:rPr>
                <w:b/>
                <w:noProof/>
              </w:rPr>
              <w:t>CAS-UGRD</w:t>
            </w:r>
          </w:p>
        </w:tc>
        <w:tc>
          <w:tcPr>
            <w:tcW w:w="1950" w:type="dxa"/>
          </w:tcPr>
          <w:p w14:paraId="00EB91EE" w14:textId="77777777" w:rsidR="006C5BCE" w:rsidRPr="004B4E06" w:rsidRDefault="006C5BCE" w:rsidP="00A013D7">
            <w:pPr>
              <w:rPr>
                <w:b/>
                <w:noProof/>
              </w:rPr>
            </w:pPr>
            <w:r w:rsidRPr="00673736">
              <w:rPr>
                <w:b/>
                <w:noProof/>
              </w:rPr>
              <w:t>ARTSC</w:t>
            </w:r>
            <w:r>
              <w:rPr>
                <w:b/>
                <w:noProof/>
              </w:rPr>
              <w:t xml:space="preserve"> </w:t>
            </w:r>
            <w:r w:rsidRPr="00673736">
              <w:rPr>
                <w:b/>
                <w:noProof/>
              </w:rPr>
              <w:t>1511</w:t>
            </w:r>
          </w:p>
        </w:tc>
        <w:tc>
          <w:tcPr>
            <w:tcW w:w="4277" w:type="dxa"/>
            <w:gridSpan w:val="2"/>
          </w:tcPr>
          <w:p w14:paraId="6849F701" w14:textId="77777777" w:rsidR="006C5BCE" w:rsidRPr="004B4E06" w:rsidRDefault="006C5BCE" w:rsidP="00A013D7">
            <w:pPr>
              <w:rPr>
                <w:b/>
                <w:noProof/>
              </w:rPr>
            </w:pPr>
            <w:r w:rsidRPr="00673736">
              <w:rPr>
                <w:b/>
                <w:noProof/>
              </w:rPr>
              <w:t>STUDY ABROAD: BOLIVIA</w:t>
            </w:r>
          </w:p>
        </w:tc>
        <w:tc>
          <w:tcPr>
            <w:tcW w:w="1928" w:type="dxa"/>
          </w:tcPr>
          <w:p w14:paraId="7895CD42"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47100ECA" w14:textId="77777777" w:rsidTr="00274D8B">
        <w:trPr>
          <w:cantSplit/>
        </w:trPr>
        <w:tc>
          <w:tcPr>
            <w:tcW w:w="1550" w:type="dxa"/>
          </w:tcPr>
          <w:p w14:paraId="10676891" w14:textId="77777777" w:rsidR="006C5BCE" w:rsidRPr="004B4E06" w:rsidRDefault="006C5BCE" w:rsidP="00A013D7">
            <w:pPr>
              <w:rPr>
                <w:noProof/>
              </w:rPr>
            </w:pPr>
          </w:p>
        </w:tc>
        <w:tc>
          <w:tcPr>
            <w:tcW w:w="1550" w:type="dxa"/>
          </w:tcPr>
          <w:p w14:paraId="6A234DC0" w14:textId="77777777" w:rsidR="006C5BCE" w:rsidRPr="00281CE1" w:rsidRDefault="006C5BCE" w:rsidP="00A013D7">
            <w:pPr>
              <w:rPr>
                <w:noProof/>
              </w:rPr>
            </w:pPr>
            <w:r w:rsidRPr="00281CE1">
              <w:rPr>
                <w:noProof/>
              </w:rPr>
              <w:t xml:space="preserve">Meets Reqs:  </w:t>
            </w:r>
          </w:p>
        </w:tc>
        <w:tc>
          <w:tcPr>
            <w:tcW w:w="1950" w:type="dxa"/>
          </w:tcPr>
          <w:p w14:paraId="676ABF1A" w14:textId="77777777" w:rsidR="006C5BCE" w:rsidRPr="004B4E06" w:rsidRDefault="006C5BCE" w:rsidP="00A013D7">
            <w:pPr>
              <w:rPr>
                <w:noProof/>
              </w:rPr>
            </w:pPr>
          </w:p>
        </w:tc>
        <w:tc>
          <w:tcPr>
            <w:tcW w:w="2638" w:type="dxa"/>
          </w:tcPr>
          <w:p w14:paraId="0532280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037723B" w14:textId="77777777" w:rsidR="006C5BCE" w:rsidRPr="004B4E06" w:rsidRDefault="006C5BCE" w:rsidP="00A013D7">
            <w:pPr>
              <w:rPr>
                <w:noProof/>
              </w:rPr>
            </w:pPr>
            <w:r w:rsidRPr="000B3158">
              <w:rPr>
                <w:noProof/>
              </w:rPr>
              <w:t>WWPH 4165</w:t>
            </w:r>
          </w:p>
        </w:tc>
        <w:tc>
          <w:tcPr>
            <w:tcW w:w="1928" w:type="dxa"/>
          </w:tcPr>
          <w:p w14:paraId="1A2636C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7E04229" w14:textId="77777777" w:rsidTr="00274D8B">
        <w:trPr>
          <w:cantSplit/>
        </w:trPr>
        <w:tc>
          <w:tcPr>
            <w:tcW w:w="11255" w:type="dxa"/>
            <w:gridSpan w:val="6"/>
            <w:tcBorders>
              <w:bottom w:val="single" w:sz="4" w:space="0" w:color="auto"/>
            </w:tcBorders>
          </w:tcPr>
          <w:p w14:paraId="4E143273" w14:textId="77777777" w:rsidR="006C5BCE" w:rsidRPr="00281CE1" w:rsidRDefault="006C5BCE" w:rsidP="00A013D7">
            <w:pPr>
              <w:rPr>
                <w:noProof/>
                <w:sz w:val="18"/>
                <w:szCs w:val="18"/>
              </w:rPr>
            </w:pPr>
          </w:p>
        </w:tc>
      </w:tr>
    </w:tbl>
    <w:p w14:paraId="71571DAC" w14:textId="77777777" w:rsidR="006C5BCE" w:rsidRDefault="006C5BCE" w:rsidP="00F53648">
      <w:pPr>
        <w:pStyle w:val="Heading2"/>
        <w:rPr>
          <w:rStyle w:val="Heading2Char"/>
          <w:noProof/>
        </w:rPr>
      </w:pPr>
    </w:p>
    <w:p w14:paraId="361A363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C6ADED3" w14:textId="77777777" w:rsidTr="00274D8B">
        <w:trPr>
          <w:cantSplit/>
        </w:trPr>
        <w:tc>
          <w:tcPr>
            <w:tcW w:w="1550" w:type="dxa"/>
          </w:tcPr>
          <w:p w14:paraId="269E90A8" w14:textId="77777777" w:rsidR="006C5BCE" w:rsidRPr="00FE604B" w:rsidRDefault="006C5BCE" w:rsidP="00A013D7">
            <w:pPr>
              <w:rPr>
                <w:b/>
                <w:noProof/>
              </w:rPr>
            </w:pPr>
            <w:r w:rsidRPr="00673736">
              <w:rPr>
                <w:b/>
                <w:noProof/>
              </w:rPr>
              <w:t>11380</w:t>
            </w:r>
          </w:p>
        </w:tc>
        <w:tc>
          <w:tcPr>
            <w:tcW w:w="1550" w:type="dxa"/>
          </w:tcPr>
          <w:p w14:paraId="2C204B1C" w14:textId="77777777" w:rsidR="006C5BCE" w:rsidRPr="004B4E06" w:rsidRDefault="006C5BCE" w:rsidP="00A013D7">
            <w:pPr>
              <w:rPr>
                <w:b/>
                <w:noProof/>
              </w:rPr>
            </w:pPr>
            <w:r w:rsidRPr="00673736">
              <w:rPr>
                <w:b/>
                <w:noProof/>
              </w:rPr>
              <w:t>CAS-UGRD</w:t>
            </w:r>
          </w:p>
        </w:tc>
        <w:tc>
          <w:tcPr>
            <w:tcW w:w="1950" w:type="dxa"/>
          </w:tcPr>
          <w:p w14:paraId="6DEE2EFC" w14:textId="77777777" w:rsidR="006C5BCE" w:rsidRPr="004B4E06" w:rsidRDefault="006C5BCE" w:rsidP="00A013D7">
            <w:pPr>
              <w:rPr>
                <w:b/>
                <w:noProof/>
              </w:rPr>
            </w:pPr>
            <w:r w:rsidRPr="00673736">
              <w:rPr>
                <w:b/>
                <w:noProof/>
              </w:rPr>
              <w:t>ARTSC</w:t>
            </w:r>
            <w:r>
              <w:rPr>
                <w:b/>
                <w:noProof/>
              </w:rPr>
              <w:t xml:space="preserve"> </w:t>
            </w:r>
            <w:r w:rsidRPr="00673736">
              <w:rPr>
                <w:b/>
                <w:noProof/>
              </w:rPr>
              <w:t>1512</w:t>
            </w:r>
          </w:p>
        </w:tc>
        <w:tc>
          <w:tcPr>
            <w:tcW w:w="4277" w:type="dxa"/>
            <w:gridSpan w:val="2"/>
          </w:tcPr>
          <w:p w14:paraId="658D7421" w14:textId="77777777" w:rsidR="006C5BCE" w:rsidRPr="004B4E06" w:rsidRDefault="006C5BCE" w:rsidP="00A013D7">
            <w:pPr>
              <w:rPr>
                <w:b/>
                <w:noProof/>
              </w:rPr>
            </w:pPr>
            <w:r w:rsidRPr="00673736">
              <w:rPr>
                <w:b/>
                <w:noProof/>
              </w:rPr>
              <w:t>STUDY ABROAD: CHILE</w:t>
            </w:r>
          </w:p>
        </w:tc>
        <w:tc>
          <w:tcPr>
            <w:tcW w:w="1928" w:type="dxa"/>
          </w:tcPr>
          <w:p w14:paraId="7EACF61E"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04816015" w14:textId="77777777" w:rsidTr="00274D8B">
        <w:trPr>
          <w:cantSplit/>
        </w:trPr>
        <w:tc>
          <w:tcPr>
            <w:tcW w:w="1550" w:type="dxa"/>
          </w:tcPr>
          <w:p w14:paraId="3AF31D4B" w14:textId="77777777" w:rsidR="006C5BCE" w:rsidRPr="004B4E06" w:rsidRDefault="006C5BCE" w:rsidP="00A013D7">
            <w:pPr>
              <w:rPr>
                <w:noProof/>
              </w:rPr>
            </w:pPr>
          </w:p>
        </w:tc>
        <w:tc>
          <w:tcPr>
            <w:tcW w:w="1550" w:type="dxa"/>
          </w:tcPr>
          <w:p w14:paraId="1BB79B84" w14:textId="77777777" w:rsidR="006C5BCE" w:rsidRPr="00281CE1" w:rsidRDefault="006C5BCE" w:rsidP="00A013D7">
            <w:pPr>
              <w:rPr>
                <w:noProof/>
              </w:rPr>
            </w:pPr>
            <w:r w:rsidRPr="00281CE1">
              <w:rPr>
                <w:noProof/>
              </w:rPr>
              <w:t xml:space="preserve">Meets Reqs:  </w:t>
            </w:r>
          </w:p>
        </w:tc>
        <w:tc>
          <w:tcPr>
            <w:tcW w:w="1950" w:type="dxa"/>
          </w:tcPr>
          <w:p w14:paraId="6DD5E58D" w14:textId="77777777" w:rsidR="006C5BCE" w:rsidRPr="004B4E06" w:rsidRDefault="006C5BCE" w:rsidP="00A013D7">
            <w:pPr>
              <w:rPr>
                <w:noProof/>
              </w:rPr>
            </w:pPr>
          </w:p>
        </w:tc>
        <w:tc>
          <w:tcPr>
            <w:tcW w:w="2638" w:type="dxa"/>
          </w:tcPr>
          <w:p w14:paraId="41D440D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6C76FAA" w14:textId="77777777" w:rsidR="006C5BCE" w:rsidRPr="004B4E06" w:rsidRDefault="006C5BCE" w:rsidP="00A013D7">
            <w:pPr>
              <w:rPr>
                <w:noProof/>
              </w:rPr>
            </w:pPr>
            <w:r w:rsidRPr="000B3158">
              <w:rPr>
                <w:noProof/>
              </w:rPr>
              <w:t>WWPH 4165</w:t>
            </w:r>
          </w:p>
        </w:tc>
        <w:tc>
          <w:tcPr>
            <w:tcW w:w="1928" w:type="dxa"/>
          </w:tcPr>
          <w:p w14:paraId="2C138927"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8AAE4E6" w14:textId="77777777" w:rsidTr="00274D8B">
        <w:trPr>
          <w:cantSplit/>
        </w:trPr>
        <w:tc>
          <w:tcPr>
            <w:tcW w:w="11255" w:type="dxa"/>
            <w:gridSpan w:val="6"/>
            <w:tcBorders>
              <w:bottom w:val="single" w:sz="4" w:space="0" w:color="auto"/>
            </w:tcBorders>
          </w:tcPr>
          <w:p w14:paraId="724FC0F8" w14:textId="77777777" w:rsidR="006C5BCE" w:rsidRPr="00281CE1" w:rsidRDefault="006C5BCE" w:rsidP="00A013D7">
            <w:pPr>
              <w:rPr>
                <w:noProof/>
                <w:sz w:val="18"/>
                <w:szCs w:val="18"/>
              </w:rPr>
            </w:pPr>
          </w:p>
        </w:tc>
      </w:tr>
    </w:tbl>
    <w:p w14:paraId="4F1C40AB" w14:textId="77777777" w:rsidR="006C5BCE" w:rsidRDefault="006C5BCE" w:rsidP="00F53648">
      <w:pPr>
        <w:pStyle w:val="Heading2"/>
        <w:rPr>
          <w:rStyle w:val="Heading2Char"/>
          <w:noProof/>
        </w:rPr>
      </w:pPr>
    </w:p>
    <w:p w14:paraId="09E9B65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A809DC" w14:textId="77777777" w:rsidTr="00274D8B">
        <w:trPr>
          <w:cantSplit/>
        </w:trPr>
        <w:tc>
          <w:tcPr>
            <w:tcW w:w="1550" w:type="dxa"/>
          </w:tcPr>
          <w:p w14:paraId="6605EA3F" w14:textId="77777777" w:rsidR="006C5BCE" w:rsidRPr="00FE604B" w:rsidRDefault="006C5BCE" w:rsidP="00A013D7">
            <w:pPr>
              <w:rPr>
                <w:b/>
                <w:noProof/>
              </w:rPr>
            </w:pPr>
            <w:r w:rsidRPr="00673736">
              <w:rPr>
                <w:b/>
                <w:noProof/>
              </w:rPr>
              <w:t>11513</w:t>
            </w:r>
          </w:p>
        </w:tc>
        <w:tc>
          <w:tcPr>
            <w:tcW w:w="1550" w:type="dxa"/>
          </w:tcPr>
          <w:p w14:paraId="0BF85246" w14:textId="77777777" w:rsidR="006C5BCE" w:rsidRPr="004B4E06" w:rsidRDefault="006C5BCE" w:rsidP="00A013D7">
            <w:pPr>
              <w:rPr>
                <w:b/>
                <w:noProof/>
              </w:rPr>
            </w:pPr>
            <w:r w:rsidRPr="00673736">
              <w:rPr>
                <w:b/>
                <w:noProof/>
              </w:rPr>
              <w:t>CAS-UGRD</w:t>
            </w:r>
          </w:p>
        </w:tc>
        <w:tc>
          <w:tcPr>
            <w:tcW w:w="1950" w:type="dxa"/>
          </w:tcPr>
          <w:p w14:paraId="507903AC" w14:textId="77777777" w:rsidR="006C5BCE" w:rsidRPr="004B4E06" w:rsidRDefault="006C5BCE" w:rsidP="00A013D7">
            <w:pPr>
              <w:rPr>
                <w:b/>
                <w:noProof/>
              </w:rPr>
            </w:pPr>
            <w:r w:rsidRPr="00673736">
              <w:rPr>
                <w:b/>
                <w:noProof/>
              </w:rPr>
              <w:t>ARTSC</w:t>
            </w:r>
            <w:r>
              <w:rPr>
                <w:b/>
                <w:noProof/>
              </w:rPr>
              <w:t xml:space="preserve"> </w:t>
            </w:r>
            <w:r w:rsidRPr="00673736">
              <w:rPr>
                <w:b/>
                <w:noProof/>
              </w:rPr>
              <w:t>1514</w:t>
            </w:r>
          </w:p>
        </w:tc>
        <w:tc>
          <w:tcPr>
            <w:tcW w:w="4277" w:type="dxa"/>
            <w:gridSpan w:val="2"/>
          </w:tcPr>
          <w:p w14:paraId="4D8EB8D2" w14:textId="77777777" w:rsidR="006C5BCE" w:rsidRPr="004B4E06" w:rsidRDefault="006C5BCE" w:rsidP="00A013D7">
            <w:pPr>
              <w:rPr>
                <w:b/>
                <w:noProof/>
              </w:rPr>
            </w:pPr>
            <w:r w:rsidRPr="00673736">
              <w:rPr>
                <w:b/>
                <w:noProof/>
              </w:rPr>
              <w:t>STUDY ABROAD: CYPRUS</w:t>
            </w:r>
          </w:p>
        </w:tc>
        <w:tc>
          <w:tcPr>
            <w:tcW w:w="1928" w:type="dxa"/>
          </w:tcPr>
          <w:p w14:paraId="77553A3C"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BB8D9DD" w14:textId="77777777" w:rsidTr="00274D8B">
        <w:trPr>
          <w:cantSplit/>
        </w:trPr>
        <w:tc>
          <w:tcPr>
            <w:tcW w:w="1550" w:type="dxa"/>
          </w:tcPr>
          <w:p w14:paraId="188EEC5B" w14:textId="77777777" w:rsidR="006C5BCE" w:rsidRPr="004B4E06" w:rsidRDefault="006C5BCE" w:rsidP="00A013D7">
            <w:pPr>
              <w:rPr>
                <w:noProof/>
              </w:rPr>
            </w:pPr>
          </w:p>
        </w:tc>
        <w:tc>
          <w:tcPr>
            <w:tcW w:w="1550" w:type="dxa"/>
          </w:tcPr>
          <w:p w14:paraId="3E0E11B6" w14:textId="77777777" w:rsidR="006C5BCE" w:rsidRPr="00281CE1" w:rsidRDefault="006C5BCE" w:rsidP="00A013D7">
            <w:pPr>
              <w:rPr>
                <w:noProof/>
              </w:rPr>
            </w:pPr>
            <w:r w:rsidRPr="00281CE1">
              <w:rPr>
                <w:noProof/>
              </w:rPr>
              <w:t xml:space="preserve">Meets Reqs:  </w:t>
            </w:r>
          </w:p>
        </w:tc>
        <w:tc>
          <w:tcPr>
            <w:tcW w:w="1950" w:type="dxa"/>
          </w:tcPr>
          <w:p w14:paraId="3CCA44DD" w14:textId="77777777" w:rsidR="006C5BCE" w:rsidRPr="004B4E06" w:rsidRDefault="006C5BCE" w:rsidP="00A013D7">
            <w:pPr>
              <w:rPr>
                <w:noProof/>
              </w:rPr>
            </w:pPr>
          </w:p>
        </w:tc>
        <w:tc>
          <w:tcPr>
            <w:tcW w:w="2638" w:type="dxa"/>
          </w:tcPr>
          <w:p w14:paraId="36C0B2A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9922E0C" w14:textId="77777777" w:rsidR="006C5BCE" w:rsidRPr="004B4E06" w:rsidRDefault="006C5BCE" w:rsidP="00A013D7">
            <w:pPr>
              <w:rPr>
                <w:noProof/>
              </w:rPr>
            </w:pPr>
            <w:r w:rsidRPr="000B3158">
              <w:rPr>
                <w:noProof/>
              </w:rPr>
              <w:t>WWPH 4165</w:t>
            </w:r>
          </w:p>
        </w:tc>
        <w:tc>
          <w:tcPr>
            <w:tcW w:w="1928" w:type="dxa"/>
          </w:tcPr>
          <w:p w14:paraId="17FD4E7D"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4A38BA4" w14:textId="77777777" w:rsidTr="00274D8B">
        <w:trPr>
          <w:cantSplit/>
        </w:trPr>
        <w:tc>
          <w:tcPr>
            <w:tcW w:w="11255" w:type="dxa"/>
            <w:gridSpan w:val="6"/>
            <w:tcBorders>
              <w:bottom w:val="single" w:sz="4" w:space="0" w:color="auto"/>
            </w:tcBorders>
          </w:tcPr>
          <w:p w14:paraId="2D8AE5ED" w14:textId="77777777" w:rsidR="006C5BCE" w:rsidRPr="00281CE1" w:rsidRDefault="006C5BCE" w:rsidP="00A013D7">
            <w:pPr>
              <w:rPr>
                <w:noProof/>
                <w:sz w:val="18"/>
                <w:szCs w:val="18"/>
              </w:rPr>
            </w:pPr>
          </w:p>
        </w:tc>
      </w:tr>
    </w:tbl>
    <w:p w14:paraId="5130E48D" w14:textId="77777777" w:rsidR="006C5BCE" w:rsidRDefault="006C5BCE" w:rsidP="00F53648">
      <w:pPr>
        <w:pStyle w:val="Heading2"/>
        <w:rPr>
          <w:rStyle w:val="Heading2Char"/>
          <w:noProof/>
        </w:rPr>
      </w:pPr>
    </w:p>
    <w:p w14:paraId="5BBCC41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46FA76" w14:textId="77777777" w:rsidTr="00274D8B">
        <w:trPr>
          <w:cantSplit/>
        </w:trPr>
        <w:tc>
          <w:tcPr>
            <w:tcW w:w="1550" w:type="dxa"/>
          </w:tcPr>
          <w:p w14:paraId="73BCBD5D" w14:textId="77777777" w:rsidR="006C5BCE" w:rsidRPr="00FE604B" w:rsidRDefault="006C5BCE" w:rsidP="00A013D7">
            <w:pPr>
              <w:rPr>
                <w:b/>
                <w:noProof/>
              </w:rPr>
            </w:pPr>
            <w:r w:rsidRPr="00673736">
              <w:rPr>
                <w:b/>
                <w:noProof/>
              </w:rPr>
              <w:lastRenderedPageBreak/>
              <w:t>11381</w:t>
            </w:r>
          </w:p>
        </w:tc>
        <w:tc>
          <w:tcPr>
            <w:tcW w:w="1550" w:type="dxa"/>
          </w:tcPr>
          <w:p w14:paraId="2AB98C67" w14:textId="77777777" w:rsidR="006C5BCE" w:rsidRPr="004B4E06" w:rsidRDefault="006C5BCE" w:rsidP="00A013D7">
            <w:pPr>
              <w:rPr>
                <w:b/>
                <w:noProof/>
              </w:rPr>
            </w:pPr>
            <w:r w:rsidRPr="00673736">
              <w:rPr>
                <w:b/>
                <w:noProof/>
              </w:rPr>
              <w:t>CAS-UGRD</w:t>
            </w:r>
          </w:p>
        </w:tc>
        <w:tc>
          <w:tcPr>
            <w:tcW w:w="1950" w:type="dxa"/>
          </w:tcPr>
          <w:p w14:paraId="2B4C0963" w14:textId="77777777" w:rsidR="006C5BCE" w:rsidRPr="004B4E06" w:rsidRDefault="006C5BCE" w:rsidP="00A013D7">
            <w:pPr>
              <w:rPr>
                <w:b/>
                <w:noProof/>
              </w:rPr>
            </w:pPr>
            <w:r w:rsidRPr="00673736">
              <w:rPr>
                <w:b/>
                <w:noProof/>
              </w:rPr>
              <w:t>ARTSC</w:t>
            </w:r>
            <w:r>
              <w:rPr>
                <w:b/>
                <w:noProof/>
              </w:rPr>
              <w:t xml:space="preserve"> </w:t>
            </w:r>
            <w:r w:rsidRPr="00673736">
              <w:rPr>
                <w:b/>
                <w:noProof/>
              </w:rPr>
              <w:t>1515</w:t>
            </w:r>
          </w:p>
        </w:tc>
        <w:tc>
          <w:tcPr>
            <w:tcW w:w="4277" w:type="dxa"/>
            <w:gridSpan w:val="2"/>
          </w:tcPr>
          <w:p w14:paraId="1F10D6C3" w14:textId="77777777" w:rsidR="006C5BCE" w:rsidRPr="004B4E06" w:rsidRDefault="006C5BCE" w:rsidP="00A013D7">
            <w:pPr>
              <w:rPr>
                <w:b/>
                <w:noProof/>
              </w:rPr>
            </w:pPr>
            <w:r w:rsidRPr="00673736">
              <w:rPr>
                <w:b/>
                <w:noProof/>
              </w:rPr>
              <w:t>STUDY ABROAD: CHINA</w:t>
            </w:r>
          </w:p>
        </w:tc>
        <w:tc>
          <w:tcPr>
            <w:tcW w:w="1928" w:type="dxa"/>
          </w:tcPr>
          <w:p w14:paraId="640BA85E"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4A10915C" w14:textId="77777777" w:rsidTr="00274D8B">
        <w:trPr>
          <w:cantSplit/>
        </w:trPr>
        <w:tc>
          <w:tcPr>
            <w:tcW w:w="1550" w:type="dxa"/>
          </w:tcPr>
          <w:p w14:paraId="74035250" w14:textId="77777777" w:rsidR="006C5BCE" w:rsidRPr="004B4E06" w:rsidRDefault="006C5BCE" w:rsidP="00A013D7">
            <w:pPr>
              <w:rPr>
                <w:noProof/>
              </w:rPr>
            </w:pPr>
          </w:p>
        </w:tc>
        <w:tc>
          <w:tcPr>
            <w:tcW w:w="1550" w:type="dxa"/>
          </w:tcPr>
          <w:p w14:paraId="3E79B1E9" w14:textId="77777777" w:rsidR="006C5BCE" w:rsidRPr="00281CE1" w:rsidRDefault="006C5BCE" w:rsidP="00A013D7">
            <w:pPr>
              <w:rPr>
                <w:noProof/>
              </w:rPr>
            </w:pPr>
            <w:r w:rsidRPr="00281CE1">
              <w:rPr>
                <w:noProof/>
              </w:rPr>
              <w:t xml:space="preserve">Meets Reqs:  </w:t>
            </w:r>
          </w:p>
        </w:tc>
        <w:tc>
          <w:tcPr>
            <w:tcW w:w="1950" w:type="dxa"/>
          </w:tcPr>
          <w:p w14:paraId="5DAB1262" w14:textId="77777777" w:rsidR="006C5BCE" w:rsidRPr="004B4E06" w:rsidRDefault="006C5BCE" w:rsidP="00A013D7">
            <w:pPr>
              <w:rPr>
                <w:noProof/>
              </w:rPr>
            </w:pPr>
          </w:p>
        </w:tc>
        <w:tc>
          <w:tcPr>
            <w:tcW w:w="2638" w:type="dxa"/>
          </w:tcPr>
          <w:p w14:paraId="06ED122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DEC9EC" w14:textId="77777777" w:rsidR="006C5BCE" w:rsidRPr="004B4E06" w:rsidRDefault="006C5BCE" w:rsidP="00A013D7">
            <w:pPr>
              <w:rPr>
                <w:noProof/>
              </w:rPr>
            </w:pPr>
            <w:r w:rsidRPr="000B3158">
              <w:rPr>
                <w:noProof/>
              </w:rPr>
              <w:t>WWPH 4165</w:t>
            </w:r>
          </w:p>
        </w:tc>
        <w:tc>
          <w:tcPr>
            <w:tcW w:w="1928" w:type="dxa"/>
          </w:tcPr>
          <w:p w14:paraId="30F53575"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A217F35" w14:textId="77777777" w:rsidTr="00274D8B">
        <w:trPr>
          <w:cantSplit/>
        </w:trPr>
        <w:tc>
          <w:tcPr>
            <w:tcW w:w="11255" w:type="dxa"/>
            <w:gridSpan w:val="6"/>
            <w:tcBorders>
              <w:bottom w:val="single" w:sz="4" w:space="0" w:color="auto"/>
            </w:tcBorders>
          </w:tcPr>
          <w:p w14:paraId="78A557AD" w14:textId="77777777" w:rsidR="006C5BCE" w:rsidRPr="00281CE1" w:rsidRDefault="006C5BCE" w:rsidP="00A013D7">
            <w:pPr>
              <w:rPr>
                <w:noProof/>
                <w:sz w:val="18"/>
                <w:szCs w:val="18"/>
              </w:rPr>
            </w:pPr>
          </w:p>
        </w:tc>
      </w:tr>
    </w:tbl>
    <w:p w14:paraId="7219FBBA" w14:textId="77777777" w:rsidR="006C5BCE" w:rsidRDefault="006C5BCE" w:rsidP="00F53648">
      <w:pPr>
        <w:pStyle w:val="Heading2"/>
        <w:rPr>
          <w:rStyle w:val="Heading2Char"/>
          <w:noProof/>
        </w:rPr>
      </w:pPr>
    </w:p>
    <w:p w14:paraId="69DB08E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9735A47" w14:textId="77777777" w:rsidTr="00274D8B">
        <w:trPr>
          <w:cantSplit/>
        </w:trPr>
        <w:tc>
          <w:tcPr>
            <w:tcW w:w="1550" w:type="dxa"/>
          </w:tcPr>
          <w:p w14:paraId="12F25DC4" w14:textId="77777777" w:rsidR="006C5BCE" w:rsidRPr="00FE604B" w:rsidRDefault="006C5BCE" w:rsidP="00A013D7">
            <w:pPr>
              <w:rPr>
                <w:b/>
                <w:noProof/>
              </w:rPr>
            </w:pPr>
            <w:r w:rsidRPr="00673736">
              <w:rPr>
                <w:b/>
                <w:noProof/>
              </w:rPr>
              <w:t>11382</w:t>
            </w:r>
          </w:p>
        </w:tc>
        <w:tc>
          <w:tcPr>
            <w:tcW w:w="1550" w:type="dxa"/>
          </w:tcPr>
          <w:p w14:paraId="7703F0BB" w14:textId="77777777" w:rsidR="006C5BCE" w:rsidRPr="004B4E06" w:rsidRDefault="006C5BCE" w:rsidP="00A013D7">
            <w:pPr>
              <w:rPr>
                <w:b/>
                <w:noProof/>
              </w:rPr>
            </w:pPr>
            <w:r w:rsidRPr="00673736">
              <w:rPr>
                <w:b/>
                <w:noProof/>
              </w:rPr>
              <w:t>CAS-UGRD</w:t>
            </w:r>
          </w:p>
        </w:tc>
        <w:tc>
          <w:tcPr>
            <w:tcW w:w="1950" w:type="dxa"/>
          </w:tcPr>
          <w:p w14:paraId="6D372F8A" w14:textId="77777777" w:rsidR="006C5BCE" w:rsidRPr="004B4E06" w:rsidRDefault="006C5BCE" w:rsidP="00A013D7">
            <w:pPr>
              <w:rPr>
                <w:b/>
                <w:noProof/>
              </w:rPr>
            </w:pPr>
            <w:r w:rsidRPr="00673736">
              <w:rPr>
                <w:b/>
                <w:noProof/>
              </w:rPr>
              <w:t>ARTSC</w:t>
            </w:r>
            <w:r>
              <w:rPr>
                <w:b/>
                <w:noProof/>
              </w:rPr>
              <w:t xml:space="preserve"> </w:t>
            </w:r>
            <w:r w:rsidRPr="00673736">
              <w:rPr>
                <w:b/>
                <w:noProof/>
              </w:rPr>
              <w:t>1517</w:t>
            </w:r>
          </w:p>
        </w:tc>
        <w:tc>
          <w:tcPr>
            <w:tcW w:w="4277" w:type="dxa"/>
            <w:gridSpan w:val="2"/>
          </w:tcPr>
          <w:p w14:paraId="7927B9D7" w14:textId="77777777" w:rsidR="006C5BCE" w:rsidRPr="004B4E06" w:rsidRDefault="006C5BCE" w:rsidP="00A013D7">
            <w:pPr>
              <w:rPr>
                <w:b/>
                <w:noProof/>
              </w:rPr>
            </w:pPr>
            <w:r w:rsidRPr="00673736">
              <w:rPr>
                <w:b/>
                <w:noProof/>
              </w:rPr>
              <w:t>STUDY ABROAD: COLOMBIA</w:t>
            </w:r>
          </w:p>
        </w:tc>
        <w:tc>
          <w:tcPr>
            <w:tcW w:w="1928" w:type="dxa"/>
          </w:tcPr>
          <w:p w14:paraId="04115EED"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481595DA" w14:textId="77777777" w:rsidTr="00274D8B">
        <w:trPr>
          <w:cantSplit/>
        </w:trPr>
        <w:tc>
          <w:tcPr>
            <w:tcW w:w="1550" w:type="dxa"/>
          </w:tcPr>
          <w:p w14:paraId="495B27C4" w14:textId="77777777" w:rsidR="006C5BCE" w:rsidRPr="004B4E06" w:rsidRDefault="006C5BCE" w:rsidP="00A013D7">
            <w:pPr>
              <w:rPr>
                <w:noProof/>
              </w:rPr>
            </w:pPr>
          </w:p>
        </w:tc>
        <w:tc>
          <w:tcPr>
            <w:tcW w:w="1550" w:type="dxa"/>
          </w:tcPr>
          <w:p w14:paraId="4911591A" w14:textId="77777777" w:rsidR="006C5BCE" w:rsidRPr="00281CE1" w:rsidRDefault="006C5BCE" w:rsidP="00A013D7">
            <w:pPr>
              <w:rPr>
                <w:noProof/>
              </w:rPr>
            </w:pPr>
            <w:r w:rsidRPr="00281CE1">
              <w:rPr>
                <w:noProof/>
              </w:rPr>
              <w:t xml:space="preserve">Meets Reqs:  </w:t>
            </w:r>
          </w:p>
        </w:tc>
        <w:tc>
          <w:tcPr>
            <w:tcW w:w="1950" w:type="dxa"/>
          </w:tcPr>
          <w:p w14:paraId="39941E8D" w14:textId="77777777" w:rsidR="006C5BCE" w:rsidRPr="004B4E06" w:rsidRDefault="006C5BCE" w:rsidP="00A013D7">
            <w:pPr>
              <w:rPr>
                <w:noProof/>
              </w:rPr>
            </w:pPr>
          </w:p>
        </w:tc>
        <w:tc>
          <w:tcPr>
            <w:tcW w:w="2638" w:type="dxa"/>
          </w:tcPr>
          <w:p w14:paraId="0264D47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1380A35" w14:textId="77777777" w:rsidR="006C5BCE" w:rsidRPr="004B4E06" w:rsidRDefault="006C5BCE" w:rsidP="00A013D7">
            <w:pPr>
              <w:rPr>
                <w:noProof/>
              </w:rPr>
            </w:pPr>
            <w:r w:rsidRPr="000B3158">
              <w:rPr>
                <w:noProof/>
              </w:rPr>
              <w:t>WWPH 4165</w:t>
            </w:r>
          </w:p>
        </w:tc>
        <w:tc>
          <w:tcPr>
            <w:tcW w:w="1928" w:type="dxa"/>
          </w:tcPr>
          <w:p w14:paraId="0DEC94D0"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6E3D24F7" w14:textId="77777777" w:rsidTr="00274D8B">
        <w:trPr>
          <w:cantSplit/>
        </w:trPr>
        <w:tc>
          <w:tcPr>
            <w:tcW w:w="11255" w:type="dxa"/>
            <w:gridSpan w:val="6"/>
            <w:tcBorders>
              <w:bottom w:val="single" w:sz="4" w:space="0" w:color="auto"/>
            </w:tcBorders>
          </w:tcPr>
          <w:p w14:paraId="7F229F10" w14:textId="77777777" w:rsidR="006C5BCE" w:rsidRPr="00281CE1" w:rsidRDefault="006C5BCE" w:rsidP="00A013D7">
            <w:pPr>
              <w:rPr>
                <w:noProof/>
                <w:sz w:val="18"/>
                <w:szCs w:val="18"/>
              </w:rPr>
            </w:pPr>
          </w:p>
        </w:tc>
      </w:tr>
    </w:tbl>
    <w:p w14:paraId="3AC0172F" w14:textId="77777777" w:rsidR="006C5BCE" w:rsidRDefault="006C5BCE" w:rsidP="00F53648">
      <w:pPr>
        <w:pStyle w:val="Heading2"/>
        <w:rPr>
          <w:rStyle w:val="Heading2Char"/>
          <w:noProof/>
        </w:rPr>
      </w:pPr>
    </w:p>
    <w:p w14:paraId="76463ED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5EF3F4" w14:textId="77777777" w:rsidTr="00274D8B">
        <w:trPr>
          <w:cantSplit/>
        </w:trPr>
        <w:tc>
          <w:tcPr>
            <w:tcW w:w="1550" w:type="dxa"/>
          </w:tcPr>
          <w:p w14:paraId="7FE6877D" w14:textId="77777777" w:rsidR="006C5BCE" w:rsidRPr="00FE604B" w:rsidRDefault="006C5BCE" w:rsidP="00A013D7">
            <w:pPr>
              <w:rPr>
                <w:b/>
                <w:noProof/>
              </w:rPr>
            </w:pPr>
            <w:r w:rsidRPr="00673736">
              <w:rPr>
                <w:b/>
                <w:noProof/>
              </w:rPr>
              <w:t>11383</w:t>
            </w:r>
          </w:p>
        </w:tc>
        <w:tc>
          <w:tcPr>
            <w:tcW w:w="1550" w:type="dxa"/>
          </w:tcPr>
          <w:p w14:paraId="49E8B321" w14:textId="77777777" w:rsidR="006C5BCE" w:rsidRPr="004B4E06" w:rsidRDefault="006C5BCE" w:rsidP="00A013D7">
            <w:pPr>
              <w:rPr>
                <w:b/>
                <w:noProof/>
              </w:rPr>
            </w:pPr>
            <w:r w:rsidRPr="00673736">
              <w:rPr>
                <w:b/>
                <w:noProof/>
              </w:rPr>
              <w:t>CAS-UGRD</w:t>
            </w:r>
          </w:p>
        </w:tc>
        <w:tc>
          <w:tcPr>
            <w:tcW w:w="1950" w:type="dxa"/>
          </w:tcPr>
          <w:p w14:paraId="7F2CE867" w14:textId="77777777" w:rsidR="006C5BCE" w:rsidRPr="004B4E06" w:rsidRDefault="006C5BCE" w:rsidP="00A013D7">
            <w:pPr>
              <w:rPr>
                <w:b/>
                <w:noProof/>
              </w:rPr>
            </w:pPr>
            <w:r w:rsidRPr="00673736">
              <w:rPr>
                <w:b/>
                <w:noProof/>
              </w:rPr>
              <w:t>ARTSC</w:t>
            </w:r>
            <w:r>
              <w:rPr>
                <w:b/>
                <w:noProof/>
              </w:rPr>
              <w:t xml:space="preserve"> </w:t>
            </w:r>
            <w:r w:rsidRPr="00673736">
              <w:rPr>
                <w:b/>
                <w:noProof/>
              </w:rPr>
              <w:t>1518</w:t>
            </w:r>
          </w:p>
        </w:tc>
        <w:tc>
          <w:tcPr>
            <w:tcW w:w="4277" w:type="dxa"/>
            <w:gridSpan w:val="2"/>
          </w:tcPr>
          <w:p w14:paraId="78DCBB70" w14:textId="77777777" w:rsidR="006C5BCE" w:rsidRPr="004B4E06" w:rsidRDefault="006C5BCE" w:rsidP="00A013D7">
            <w:pPr>
              <w:rPr>
                <w:b/>
                <w:noProof/>
              </w:rPr>
            </w:pPr>
            <w:r w:rsidRPr="00673736">
              <w:rPr>
                <w:b/>
                <w:noProof/>
              </w:rPr>
              <w:t>STUDY ABROAD: COSTA RICA</w:t>
            </w:r>
          </w:p>
        </w:tc>
        <w:tc>
          <w:tcPr>
            <w:tcW w:w="1928" w:type="dxa"/>
          </w:tcPr>
          <w:p w14:paraId="470FB9FD"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BA58DBB" w14:textId="77777777" w:rsidTr="00274D8B">
        <w:trPr>
          <w:cantSplit/>
        </w:trPr>
        <w:tc>
          <w:tcPr>
            <w:tcW w:w="1550" w:type="dxa"/>
          </w:tcPr>
          <w:p w14:paraId="72C1B7B2" w14:textId="77777777" w:rsidR="006C5BCE" w:rsidRPr="004B4E06" w:rsidRDefault="006C5BCE" w:rsidP="00A013D7">
            <w:pPr>
              <w:rPr>
                <w:noProof/>
              </w:rPr>
            </w:pPr>
          </w:p>
        </w:tc>
        <w:tc>
          <w:tcPr>
            <w:tcW w:w="1550" w:type="dxa"/>
          </w:tcPr>
          <w:p w14:paraId="0CB122A0" w14:textId="77777777" w:rsidR="006C5BCE" w:rsidRPr="00281CE1" w:rsidRDefault="006C5BCE" w:rsidP="00A013D7">
            <w:pPr>
              <w:rPr>
                <w:noProof/>
              </w:rPr>
            </w:pPr>
            <w:r w:rsidRPr="00281CE1">
              <w:rPr>
                <w:noProof/>
              </w:rPr>
              <w:t xml:space="preserve">Meets Reqs:  </w:t>
            </w:r>
          </w:p>
        </w:tc>
        <w:tc>
          <w:tcPr>
            <w:tcW w:w="1950" w:type="dxa"/>
          </w:tcPr>
          <w:p w14:paraId="028A0A74" w14:textId="77777777" w:rsidR="006C5BCE" w:rsidRPr="004B4E06" w:rsidRDefault="006C5BCE" w:rsidP="00A013D7">
            <w:pPr>
              <w:rPr>
                <w:noProof/>
              </w:rPr>
            </w:pPr>
          </w:p>
        </w:tc>
        <w:tc>
          <w:tcPr>
            <w:tcW w:w="2638" w:type="dxa"/>
          </w:tcPr>
          <w:p w14:paraId="04BFABB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2AEEA3" w14:textId="77777777" w:rsidR="006C5BCE" w:rsidRPr="004B4E06" w:rsidRDefault="006C5BCE" w:rsidP="00A013D7">
            <w:pPr>
              <w:rPr>
                <w:noProof/>
              </w:rPr>
            </w:pPr>
            <w:r w:rsidRPr="000B3158">
              <w:rPr>
                <w:noProof/>
              </w:rPr>
              <w:t>WWPH 4165</w:t>
            </w:r>
          </w:p>
        </w:tc>
        <w:tc>
          <w:tcPr>
            <w:tcW w:w="1928" w:type="dxa"/>
          </w:tcPr>
          <w:p w14:paraId="3211B04F"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C51A8BE" w14:textId="77777777" w:rsidTr="00274D8B">
        <w:trPr>
          <w:cantSplit/>
        </w:trPr>
        <w:tc>
          <w:tcPr>
            <w:tcW w:w="11255" w:type="dxa"/>
            <w:gridSpan w:val="6"/>
            <w:tcBorders>
              <w:bottom w:val="single" w:sz="4" w:space="0" w:color="auto"/>
            </w:tcBorders>
          </w:tcPr>
          <w:p w14:paraId="493B2044" w14:textId="77777777" w:rsidR="006C5BCE" w:rsidRPr="00281CE1" w:rsidRDefault="006C5BCE" w:rsidP="00A013D7">
            <w:pPr>
              <w:rPr>
                <w:noProof/>
                <w:sz w:val="18"/>
                <w:szCs w:val="18"/>
              </w:rPr>
            </w:pPr>
          </w:p>
        </w:tc>
      </w:tr>
    </w:tbl>
    <w:p w14:paraId="63C36B45" w14:textId="77777777" w:rsidR="006C5BCE" w:rsidRDefault="006C5BCE" w:rsidP="00F53648">
      <w:pPr>
        <w:pStyle w:val="Heading2"/>
        <w:rPr>
          <w:rStyle w:val="Heading2Char"/>
          <w:noProof/>
        </w:rPr>
      </w:pPr>
    </w:p>
    <w:p w14:paraId="5AF725C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2134301" w14:textId="77777777" w:rsidTr="00274D8B">
        <w:trPr>
          <w:cantSplit/>
        </w:trPr>
        <w:tc>
          <w:tcPr>
            <w:tcW w:w="1550" w:type="dxa"/>
          </w:tcPr>
          <w:p w14:paraId="56716330" w14:textId="77777777" w:rsidR="006C5BCE" w:rsidRPr="00FE604B" w:rsidRDefault="006C5BCE" w:rsidP="00A013D7">
            <w:pPr>
              <w:rPr>
                <w:b/>
                <w:noProof/>
              </w:rPr>
            </w:pPr>
            <w:r w:rsidRPr="00673736">
              <w:rPr>
                <w:b/>
                <w:noProof/>
              </w:rPr>
              <w:t>11384</w:t>
            </w:r>
          </w:p>
        </w:tc>
        <w:tc>
          <w:tcPr>
            <w:tcW w:w="1550" w:type="dxa"/>
          </w:tcPr>
          <w:p w14:paraId="56F71A1A" w14:textId="77777777" w:rsidR="006C5BCE" w:rsidRPr="004B4E06" w:rsidRDefault="006C5BCE" w:rsidP="00A013D7">
            <w:pPr>
              <w:rPr>
                <w:b/>
                <w:noProof/>
              </w:rPr>
            </w:pPr>
            <w:r w:rsidRPr="00673736">
              <w:rPr>
                <w:b/>
                <w:noProof/>
              </w:rPr>
              <w:t>CAS-UGRD</w:t>
            </w:r>
          </w:p>
        </w:tc>
        <w:tc>
          <w:tcPr>
            <w:tcW w:w="1950" w:type="dxa"/>
          </w:tcPr>
          <w:p w14:paraId="60B14656" w14:textId="77777777" w:rsidR="006C5BCE" w:rsidRPr="004B4E06" w:rsidRDefault="006C5BCE" w:rsidP="00A013D7">
            <w:pPr>
              <w:rPr>
                <w:b/>
                <w:noProof/>
              </w:rPr>
            </w:pPr>
            <w:r w:rsidRPr="00673736">
              <w:rPr>
                <w:b/>
                <w:noProof/>
              </w:rPr>
              <w:t>ARTSC</w:t>
            </w:r>
            <w:r>
              <w:rPr>
                <w:b/>
                <w:noProof/>
              </w:rPr>
              <w:t xml:space="preserve"> </w:t>
            </w:r>
            <w:r w:rsidRPr="00673736">
              <w:rPr>
                <w:b/>
                <w:noProof/>
              </w:rPr>
              <w:t>1519</w:t>
            </w:r>
          </w:p>
        </w:tc>
        <w:tc>
          <w:tcPr>
            <w:tcW w:w="4277" w:type="dxa"/>
            <w:gridSpan w:val="2"/>
          </w:tcPr>
          <w:p w14:paraId="0BE44ADB" w14:textId="77777777" w:rsidR="006C5BCE" w:rsidRPr="004B4E06" w:rsidRDefault="006C5BCE" w:rsidP="00A013D7">
            <w:pPr>
              <w:rPr>
                <w:b/>
                <w:noProof/>
              </w:rPr>
            </w:pPr>
            <w:r w:rsidRPr="00673736">
              <w:rPr>
                <w:b/>
                <w:noProof/>
              </w:rPr>
              <w:t>STUDY ABROAD: CZECH REPUBLIC</w:t>
            </w:r>
          </w:p>
        </w:tc>
        <w:tc>
          <w:tcPr>
            <w:tcW w:w="1928" w:type="dxa"/>
          </w:tcPr>
          <w:p w14:paraId="50185F77"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F3E7C16" w14:textId="77777777" w:rsidTr="00274D8B">
        <w:trPr>
          <w:cantSplit/>
        </w:trPr>
        <w:tc>
          <w:tcPr>
            <w:tcW w:w="1550" w:type="dxa"/>
          </w:tcPr>
          <w:p w14:paraId="47FE50FC" w14:textId="77777777" w:rsidR="006C5BCE" w:rsidRPr="004B4E06" w:rsidRDefault="006C5BCE" w:rsidP="00A013D7">
            <w:pPr>
              <w:rPr>
                <w:noProof/>
              </w:rPr>
            </w:pPr>
          </w:p>
        </w:tc>
        <w:tc>
          <w:tcPr>
            <w:tcW w:w="1550" w:type="dxa"/>
          </w:tcPr>
          <w:p w14:paraId="0275A24D" w14:textId="77777777" w:rsidR="006C5BCE" w:rsidRPr="00281CE1" w:rsidRDefault="006C5BCE" w:rsidP="00A013D7">
            <w:pPr>
              <w:rPr>
                <w:noProof/>
              </w:rPr>
            </w:pPr>
            <w:r w:rsidRPr="00281CE1">
              <w:rPr>
                <w:noProof/>
              </w:rPr>
              <w:t xml:space="preserve">Meets Reqs:  </w:t>
            </w:r>
          </w:p>
        </w:tc>
        <w:tc>
          <w:tcPr>
            <w:tcW w:w="1950" w:type="dxa"/>
          </w:tcPr>
          <w:p w14:paraId="75E013C6" w14:textId="77777777" w:rsidR="006C5BCE" w:rsidRPr="004B4E06" w:rsidRDefault="006C5BCE" w:rsidP="00A013D7">
            <w:pPr>
              <w:rPr>
                <w:noProof/>
              </w:rPr>
            </w:pPr>
          </w:p>
        </w:tc>
        <w:tc>
          <w:tcPr>
            <w:tcW w:w="2638" w:type="dxa"/>
          </w:tcPr>
          <w:p w14:paraId="30638EC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69AF86" w14:textId="77777777" w:rsidR="006C5BCE" w:rsidRPr="004B4E06" w:rsidRDefault="006C5BCE" w:rsidP="00A013D7">
            <w:pPr>
              <w:rPr>
                <w:noProof/>
              </w:rPr>
            </w:pPr>
            <w:r w:rsidRPr="000B3158">
              <w:rPr>
                <w:noProof/>
              </w:rPr>
              <w:t>WWPH 4165</w:t>
            </w:r>
          </w:p>
        </w:tc>
        <w:tc>
          <w:tcPr>
            <w:tcW w:w="1928" w:type="dxa"/>
          </w:tcPr>
          <w:p w14:paraId="4F7FA735"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4F8151F" w14:textId="77777777" w:rsidTr="00274D8B">
        <w:trPr>
          <w:cantSplit/>
        </w:trPr>
        <w:tc>
          <w:tcPr>
            <w:tcW w:w="11255" w:type="dxa"/>
            <w:gridSpan w:val="6"/>
            <w:tcBorders>
              <w:bottom w:val="single" w:sz="4" w:space="0" w:color="auto"/>
            </w:tcBorders>
          </w:tcPr>
          <w:p w14:paraId="4B2B3E0B" w14:textId="77777777" w:rsidR="006C5BCE" w:rsidRPr="00281CE1" w:rsidRDefault="006C5BCE" w:rsidP="00A013D7">
            <w:pPr>
              <w:rPr>
                <w:noProof/>
                <w:sz w:val="18"/>
                <w:szCs w:val="18"/>
              </w:rPr>
            </w:pPr>
          </w:p>
        </w:tc>
      </w:tr>
    </w:tbl>
    <w:p w14:paraId="4C4F1A08" w14:textId="77777777" w:rsidR="006C5BCE" w:rsidRDefault="006C5BCE" w:rsidP="00F53648">
      <w:pPr>
        <w:pStyle w:val="Heading2"/>
        <w:rPr>
          <w:rStyle w:val="Heading2Char"/>
          <w:noProof/>
        </w:rPr>
      </w:pPr>
    </w:p>
    <w:p w14:paraId="11A6819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E601EC4" w14:textId="77777777" w:rsidTr="00274D8B">
        <w:trPr>
          <w:cantSplit/>
        </w:trPr>
        <w:tc>
          <w:tcPr>
            <w:tcW w:w="1550" w:type="dxa"/>
          </w:tcPr>
          <w:p w14:paraId="3BC67225" w14:textId="77777777" w:rsidR="006C5BCE" w:rsidRPr="00FE604B" w:rsidRDefault="006C5BCE" w:rsidP="00A013D7">
            <w:pPr>
              <w:rPr>
                <w:b/>
                <w:noProof/>
              </w:rPr>
            </w:pPr>
            <w:r w:rsidRPr="00673736">
              <w:rPr>
                <w:b/>
                <w:noProof/>
              </w:rPr>
              <w:t>11385</w:t>
            </w:r>
          </w:p>
        </w:tc>
        <w:tc>
          <w:tcPr>
            <w:tcW w:w="1550" w:type="dxa"/>
          </w:tcPr>
          <w:p w14:paraId="4715CBAF" w14:textId="77777777" w:rsidR="006C5BCE" w:rsidRPr="004B4E06" w:rsidRDefault="006C5BCE" w:rsidP="00A013D7">
            <w:pPr>
              <w:rPr>
                <w:b/>
                <w:noProof/>
              </w:rPr>
            </w:pPr>
            <w:r w:rsidRPr="00673736">
              <w:rPr>
                <w:b/>
                <w:noProof/>
              </w:rPr>
              <w:t>CAS-UGRD</w:t>
            </w:r>
          </w:p>
        </w:tc>
        <w:tc>
          <w:tcPr>
            <w:tcW w:w="1950" w:type="dxa"/>
          </w:tcPr>
          <w:p w14:paraId="2A33D50A" w14:textId="77777777" w:rsidR="006C5BCE" w:rsidRPr="004B4E06" w:rsidRDefault="006C5BCE" w:rsidP="00A013D7">
            <w:pPr>
              <w:rPr>
                <w:b/>
                <w:noProof/>
              </w:rPr>
            </w:pPr>
            <w:r w:rsidRPr="00673736">
              <w:rPr>
                <w:b/>
                <w:noProof/>
              </w:rPr>
              <w:t>ARTSC</w:t>
            </w:r>
            <w:r>
              <w:rPr>
                <w:b/>
                <w:noProof/>
              </w:rPr>
              <w:t xml:space="preserve"> </w:t>
            </w:r>
            <w:r w:rsidRPr="00673736">
              <w:rPr>
                <w:b/>
                <w:noProof/>
              </w:rPr>
              <w:t>1520</w:t>
            </w:r>
          </w:p>
        </w:tc>
        <w:tc>
          <w:tcPr>
            <w:tcW w:w="4277" w:type="dxa"/>
            <w:gridSpan w:val="2"/>
          </w:tcPr>
          <w:p w14:paraId="218099A8" w14:textId="77777777" w:rsidR="006C5BCE" w:rsidRPr="004B4E06" w:rsidRDefault="006C5BCE" w:rsidP="00A013D7">
            <w:pPr>
              <w:rPr>
                <w:b/>
                <w:noProof/>
              </w:rPr>
            </w:pPr>
            <w:r w:rsidRPr="00673736">
              <w:rPr>
                <w:b/>
                <w:noProof/>
              </w:rPr>
              <w:t>STUDY ABROAD: SLOVAKIA</w:t>
            </w:r>
          </w:p>
        </w:tc>
        <w:tc>
          <w:tcPr>
            <w:tcW w:w="1928" w:type="dxa"/>
          </w:tcPr>
          <w:p w14:paraId="5D937E46"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01D35FA4" w14:textId="77777777" w:rsidTr="00274D8B">
        <w:trPr>
          <w:cantSplit/>
        </w:trPr>
        <w:tc>
          <w:tcPr>
            <w:tcW w:w="1550" w:type="dxa"/>
          </w:tcPr>
          <w:p w14:paraId="48892F27" w14:textId="77777777" w:rsidR="006C5BCE" w:rsidRPr="004B4E06" w:rsidRDefault="006C5BCE" w:rsidP="00A013D7">
            <w:pPr>
              <w:rPr>
                <w:noProof/>
              </w:rPr>
            </w:pPr>
          </w:p>
        </w:tc>
        <w:tc>
          <w:tcPr>
            <w:tcW w:w="1550" w:type="dxa"/>
          </w:tcPr>
          <w:p w14:paraId="51E2BF03" w14:textId="77777777" w:rsidR="006C5BCE" w:rsidRPr="00281CE1" w:rsidRDefault="006C5BCE" w:rsidP="00A013D7">
            <w:pPr>
              <w:rPr>
                <w:noProof/>
              </w:rPr>
            </w:pPr>
            <w:r w:rsidRPr="00281CE1">
              <w:rPr>
                <w:noProof/>
              </w:rPr>
              <w:t xml:space="preserve">Meets Reqs:  </w:t>
            </w:r>
          </w:p>
        </w:tc>
        <w:tc>
          <w:tcPr>
            <w:tcW w:w="1950" w:type="dxa"/>
          </w:tcPr>
          <w:p w14:paraId="02C6B9C0" w14:textId="77777777" w:rsidR="006C5BCE" w:rsidRPr="004B4E06" w:rsidRDefault="006C5BCE" w:rsidP="00A013D7">
            <w:pPr>
              <w:rPr>
                <w:noProof/>
              </w:rPr>
            </w:pPr>
          </w:p>
        </w:tc>
        <w:tc>
          <w:tcPr>
            <w:tcW w:w="2638" w:type="dxa"/>
          </w:tcPr>
          <w:p w14:paraId="1CD09E3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A51946D" w14:textId="77777777" w:rsidR="006C5BCE" w:rsidRPr="004B4E06" w:rsidRDefault="006C5BCE" w:rsidP="00A013D7">
            <w:pPr>
              <w:rPr>
                <w:noProof/>
              </w:rPr>
            </w:pPr>
            <w:r w:rsidRPr="000B3158">
              <w:rPr>
                <w:noProof/>
              </w:rPr>
              <w:t>WWPH 4165</w:t>
            </w:r>
          </w:p>
        </w:tc>
        <w:tc>
          <w:tcPr>
            <w:tcW w:w="1928" w:type="dxa"/>
          </w:tcPr>
          <w:p w14:paraId="76B7BCD0"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EF6F8D8" w14:textId="77777777" w:rsidTr="00274D8B">
        <w:trPr>
          <w:cantSplit/>
        </w:trPr>
        <w:tc>
          <w:tcPr>
            <w:tcW w:w="11255" w:type="dxa"/>
            <w:gridSpan w:val="6"/>
            <w:tcBorders>
              <w:bottom w:val="single" w:sz="4" w:space="0" w:color="auto"/>
            </w:tcBorders>
          </w:tcPr>
          <w:p w14:paraId="2508D598" w14:textId="77777777" w:rsidR="006C5BCE" w:rsidRPr="00281CE1" w:rsidRDefault="006C5BCE" w:rsidP="00A013D7">
            <w:pPr>
              <w:rPr>
                <w:noProof/>
                <w:sz w:val="18"/>
                <w:szCs w:val="18"/>
              </w:rPr>
            </w:pPr>
          </w:p>
        </w:tc>
      </w:tr>
    </w:tbl>
    <w:p w14:paraId="43B55208" w14:textId="77777777" w:rsidR="006C5BCE" w:rsidRDefault="006C5BCE" w:rsidP="00F53648">
      <w:pPr>
        <w:pStyle w:val="Heading2"/>
        <w:rPr>
          <w:rStyle w:val="Heading2Char"/>
          <w:noProof/>
        </w:rPr>
      </w:pPr>
    </w:p>
    <w:p w14:paraId="1E18D56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39EA3A" w14:textId="77777777" w:rsidTr="00274D8B">
        <w:trPr>
          <w:cantSplit/>
        </w:trPr>
        <w:tc>
          <w:tcPr>
            <w:tcW w:w="1550" w:type="dxa"/>
          </w:tcPr>
          <w:p w14:paraId="39BF7163" w14:textId="77777777" w:rsidR="006C5BCE" w:rsidRPr="00FE604B" w:rsidRDefault="006C5BCE" w:rsidP="00A013D7">
            <w:pPr>
              <w:rPr>
                <w:b/>
                <w:noProof/>
              </w:rPr>
            </w:pPr>
            <w:r w:rsidRPr="00673736">
              <w:rPr>
                <w:b/>
                <w:noProof/>
              </w:rPr>
              <w:t>11386</w:t>
            </w:r>
          </w:p>
        </w:tc>
        <w:tc>
          <w:tcPr>
            <w:tcW w:w="1550" w:type="dxa"/>
          </w:tcPr>
          <w:p w14:paraId="006DB9D0" w14:textId="77777777" w:rsidR="006C5BCE" w:rsidRPr="004B4E06" w:rsidRDefault="006C5BCE" w:rsidP="00A013D7">
            <w:pPr>
              <w:rPr>
                <w:b/>
                <w:noProof/>
              </w:rPr>
            </w:pPr>
            <w:r w:rsidRPr="00673736">
              <w:rPr>
                <w:b/>
                <w:noProof/>
              </w:rPr>
              <w:t>CAS-UGRD</w:t>
            </w:r>
          </w:p>
        </w:tc>
        <w:tc>
          <w:tcPr>
            <w:tcW w:w="1950" w:type="dxa"/>
          </w:tcPr>
          <w:p w14:paraId="0C7E01AF" w14:textId="77777777" w:rsidR="006C5BCE" w:rsidRPr="004B4E06" w:rsidRDefault="006C5BCE" w:rsidP="00A013D7">
            <w:pPr>
              <w:rPr>
                <w:b/>
                <w:noProof/>
              </w:rPr>
            </w:pPr>
            <w:r w:rsidRPr="00673736">
              <w:rPr>
                <w:b/>
                <w:noProof/>
              </w:rPr>
              <w:t>ARTSC</w:t>
            </w:r>
            <w:r>
              <w:rPr>
                <w:b/>
                <w:noProof/>
              </w:rPr>
              <w:t xml:space="preserve"> </w:t>
            </w:r>
            <w:r w:rsidRPr="00673736">
              <w:rPr>
                <w:b/>
                <w:noProof/>
              </w:rPr>
              <w:t>1521</w:t>
            </w:r>
          </w:p>
        </w:tc>
        <w:tc>
          <w:tcPr>
            <w:tcW w:w="4277" w:type="dxa"/>
            <w:gridSpan w:val="2"/>
          </w:tcPr>
          <w:p w14:paraId="591354FD" w14:textId="77777777" w:rsidR="006C5BCE" w:rsidRPr="004B4E06" w:rsidRDefault="006C5BCE" w:rsidP="00A013D7">
            <w:pPr>
              <w:rPr>
                <w:b/>
                <w:noProof/>
              </w:rPr>
            </w:pPr>
            <w:r w:rsidRPr="00673736">
              <w:rPr>
                <w:b/>
                <w:noProof/>
              </w:rPr>
              <w:t>STUDY ABROAD: DOMINICAN REPUBL</w:t>
            </w:r>
          </w:p>
        </w:tc>
        <w:tc>
          <w:tcPr>
            <w:tcW w:w="1928" w:type="dxa"/>
          </w:tcPr>
          <w:p w14:paraId="55B05F03"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759A5CF" w14:textId="77777777" w:rsidTr="00274D8B">
        <w:trPr>
          <w:cantSplit/>
        </w:trPr>
        <w:tc>
          <w:tcPr>
            <w:tcW w:w="1550" w:type="dxa"/>
          </w:tcPr>
          <w:p w14:paraId="4ADBA1BD" w14:textId="77777777" w:rsidR="006C5BCE" w:rsidRPr="004B4E06" w:rsidRDefault="006C5BCE" w:rsidP="00A013D7">
            <w:pPr>
              <w:rPr>
                <w:noProof/>
              </w:rPr>
            </w:pPr>
          </w:p>
        </w:tc>
        <w:tc>
          <w:tcPr>
            <w:tcW w:w="1550" w:type="dxa"/>
          </w:tcPr>
          <w:p w14:paraId="66D8B45D" w14:textId="77777777" w:rsidR="006C5BCE" w:rsidRPr="00281CE1" w:rsidRDefault="006C5BCE" w:rsidP="00A013D7">
            <w:pPr>
              <w:rPr>
                <w:noProof/>
              </w:rPr>
            </w:pPr>
            <w:r w:rsidRPr="00281CE1">
              <w:rPr>
                <w:noProof/>
              </w:rPr>
              <w:t xml:space="preserve">Meets Reqs:  </w:t>
            </w:r>
          </w:p>
        </w:tc>
        <w:tc>
          <w:tcPr>
            <w:tcW w:w="1950" w:type="dxa"/>
          </w:tcPr>
          <w:p w14:paraId="228C326C" w14:textId="77777777" w:rsidR="006C5BCE" w:rsidRPr="004B4E06" w:rsidRDefault="006C5BCE" w:rsidP="00A013D7">
            <w:pPr>
              <w:rPr>
                <w:noProof/>
              </w:rPr>
            </w:pPr>
          </w:p>
        </w:tc>
        <w:tc>
          <w:tcPr>
            <w:tcW w:w="2638" w:type="dxa"/>
          </w:tcPr>
          <w:p w14:paraId="77771C8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F8DF881" w14:textId="77777777" w:rsidR="006C5BCE" w:rsidRPr="004B4E06" w:rsidRDefault="006C5BCE" w:rsidP="00A013D7">
            <w:pPr>
              <w:rPr>
                <w:noProof/>
              </w:rPr>
            </w:pPr>
            <w:r w:rsidRPr="000B3158">
              <w:rPr>
                <w:noProof/>
              </w:rPr>
              <w:t>WWPH 4165</w:t>
            </w:r>
          </w:p>
        </w:tc>
        <w:tc>
          <w:tcPr>
            <w:tcW w:w="1928" w:type="dxa"/>
          </w:tcPr>
          <w:p w14:paraId="74832CC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6D31D6F5" w14:textId="77777777" w:rsidTr="00274D8B">
        <w:trPr>
          <w:cantSplit/>
        </w:trPr>
        <w:tc>
          <w:tcPr>
            <w:tcW w:w="11255" w:type="dxa"/>
            <w:gridSpan w:val="6"/>
            <w:tcBorders>
              <w:bottom w:val="single" w:sz="4" w:space="0" w:color="auto"/>
            </w:tcBorders>
          </w:tcPr>
          <w:p w14:paraId="753AD608" w14:textId="77777777" w:rsidR="006C5BCE" w:rsidRPr="00281CE1" w:rsidRDefault="006C5BCE" w:rsidP="00A013D7">
            <w:pPr>
              <w:rPr>
                <w:noProof/>
                <w:sz w:val="18"/>
                <w:szCs w:val="18"/>
              </w:rPr>
            </w:pPr>
          </w:p>
        </w:tc>
      </w:tr>
    </w:tbl>
    <w:p w14:paraId="2C105E21" w14:textId="77777777" w:rsidR="006C5BCE" w:rsidRDefault="006C5BCE" w:rsidP="00F53648">
      <w:pPr>
        <w:pStyle w:val="Heading2"/>
        <w:rPr>
          <w:rStyle w:val="Heading2Char"/>
          <w:noProof/>
        </w:rPr>
      </w:pPr>
    </w:p>
    <w:p w14:paraId="0AF7EBD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30B976" w14:textId="77777777" w:rsidTr="00274D8B">
        <w:trPr>
          <w:cantSplit/>
        </w:trPr>
        <w:tc>
          <w:tcPr>
            <w:tcW w:w="1550" w:type="dxa"/>
          </w:tcPr>
          <w:p w14:paraId="641F2E08" w14:textId="77777777" w:rsidR="006C5BCE" w:rsidRPr="00FE604B" w:rsidRDefault="006C5BCE" w:rsidP="00A013D7">
            <w:pPr>
              <w:rPr>
                <w:b/>
                <w:noProof/>
              </w:rPr>
            </w:pPr>
            <w:r w:rsidRPr="00673736">
              <w:rPr>
                <w:b/>
                <w:noProof/>
              </w:rPr>
              <w:lastRenderedPageBreak/>
              <w:t>11387</w:t>
            </w:r>
          </w:p>
        </w:tc>
        <w:tc>
          <w:tcPr>
            <w:tcW w:w="1550" w:type="dxa"/>
          </w:tcPr>
          <w:p w14:paraId="1B35D914" w14:textId="77777777" w:rsidR="006C5BCE" w:rsidRPr="004B4E06" w:rsidRDefault="006C5BCE" w:rsidP="00A013D7">
            <w:pPr>
              <w:rPr>
                <w:b/>
                <w:noProof/>
              </w:rPr>
            </w:pPr>
            <w:r w:rsidRPr="00673736">
              <w:rPr>
                <w:b/>
                <w:noProof/>
              </w:rPr>
              <w:t>CAS-UGRD</w:t>
            </w:r>
          </w:p>
        </w:tc>
        <w:tc>
          <w:tcPr>
            <w:tcW w:w="1950" w:type="dxa"/>
          </w:tcPr>
          <w:p w14:paraId="7BD58484" w14:textId="77777777" w:rsidR="006C5BCE" w:rsidRPr="004B4E06" w:rsidRDefault="006C5BCE" w:rsidP="00A013D7">
            <w:pPr>
              <w:rPr>
                <w:b/>
                <w:noProof/>
              </w:rPr>
            </w:pPr>
            <w:r w:rsidRPr="00673736">
              <w:rPr>
                <w:b/>
                <w:noProof/>
              </w:rPr>
              <w:t>ARTSC</w:t>
            </w:r>
            <w:r>
              <w:rPr>
                <w:b/>
                <w:noProof/>
              </w:rPr>
              <w:t xml:space="preserve"> </w:t>
            </w:r>
            <w:r w:rsidRPr="00673736">
              <w:rPr>
                <w:b/>
                <w:noProof/>
              </w:rPr>
              <w:t>1522</w:t>
            </w:r>
          </w:p>
        </w:tc>
        <w:tc>
          <w:tcPr>
            <w:tcW w:w="4277" w:type="dxa"/>
            <w:gridSpan w:val="2"/>
          </w:tcPr>
          <w:p w14:paraId="4949BB42" w14:textId="77777777" w:rsidR="006C5BCE" w:rsidRPr="004B4E06" w:rsidRDefault="006C5BCE" w:rsidP="00A013D7">
            <w:pPr>
              <w:rPr>
                <w:b/>
                <w:noProof/>
              </w:rPr>
            </w:pPr>
            <w:r w:rsidRPr="00673736">
              <w:rPr>
                <w:b/>
                <w:noProof/>
              </w:rPr>
              <w:t>STUDY ABROAD: DENMARK</w:t>
            </w:r>
          </w:p>
        </w:tc>
        <w:tc>
          <w:tcPr>
            <w:tcW w:w="1928" w:type="dxa"/>
          </w:tcPr>
          <w:p w14:paraId="2CA19DD5"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449E444D" w14:textId="77777777" w:rsidTr="00274D8B">
        <w:trPr>
          <w:cantSplit/>
        </w:trPr>
        <w:tc>
          <w:tcPr>
            <w:tcW w:w="1550" w:type="dxa"/>
          </w:tcPr>
          <w:p w14:paraId="1B47CFD7" w14:textId="77777777" w:rsidR="006C5BCE" w:rsidRPr="004B4E06" w:rsidRDefault="006C5BCE" w:rsidP="00A013D7">
            <w:pPr>
              <w:rPr>
                <w:noProof/>
              </w:rPr>
            </w:pPr>
          </w:p>
        </w:tc>
        <w:tc>
          <w:tcPr>
            <w:tcW w:w="1550" w:type="dxa"/>
          </w:tcPr>
          <w:p w14:paraId="2CFD3B21" w14:textId="77777777" w:rsidR="006C5BCE" w:rsidRPr="00281CE1" w:rsidRDefault="006C5BCE" w:rsidP="00A013D7">
            <w:pPr>
              <w:rPr>
                <w:noProof/>
              </w:rPr>
            </w:pPr>
            <w:r w:rsidRPr="00281CE1">
              <w:rPr>
                <w:noProof/>
              </w:rPr>
              <w:t xml:space="preserve">Meets Reqs:  </w:t>
            </w:r>
          </w:p>
        </w:tc>
        <w:tc>
          <w:tcPr>
            <w:tcW w:w="1950" w:type="dxa"/>
          </w:tcPr>
          <w:p w14:paraId="09D23A88" w14:textId="77777777" w:rsidR="006C5BCE" w:rsidRPr="004B4E06" w:rsidRDefault="006C5BCE" w:rsidP="00A013D7">
            <w:pPr>
              <w:rPr>
                <w:noProof/>
              </w:rPr>
            </w:pPr>
          </w:p>
        </w:tc>
        <w:tc>
          <w:tcPr>
            <w:tcW w:w="2638" w:type="dxa"/>
          </w:tcPr>
          <w:p w14:paraId="611C293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06599C4" w14:textId="77777777" w:rsidR="006C5BCE" w:rsidRPr="004B4E06" w:rsidRDefault="006C5BCE" w:rsidP="00A013D7">
            <w:pPr>
              <w:rPr>
                <w:noProof/>
              </w:rPr>
            </w:pPr>
            <w:r w:rsidRPr="000B3158">
              <w:rPr>
                <w:noProof/>
              </w:rPr>
              <w:t>WWPH 4165</w:t>
            </w:r>
          </w:p>
        </w:tc>
        <w:tc>
          <w:tcPr>
            <w:tcW w:w="1928" w:type="dxa"/>
          </w:tcPr>
          <w:p w14:paraId="24C8C0EF"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04F80656" w14:textId="77777777" w:rsidTr="00274D8B">
        <w:trPr>
          <w:cantSplit/>
        </w:trPr>
        <w:tc>
          <w:tcPr>
            <w:tcW w:w="11255" w:type="dxa"/>
            <w:gridSpan w:val="6"/>
            <w:tcBorders>
              <w:bottom w:val="single" w:sz="4" w:space="0" w:color="auto"/>
            </w:tcBorders>
          </w:tcPr>
          <w:p w14:paraId="06AF0FA6" w14:textId="77777777" w:rsidR="006C5BCE" w:rsidRPr="00281CE1" w:rsidRDefault="006C5BCE" w:rsidP="00A013D7">
            <w:pPr>
              <w:rPr>
                <w:noProof/>
                <w:sz w:val="18"/>
                <w:szCs w:val="18"/>
              </w:rPr>
            </w:pPr>
          </w:p>
        </w:tc>
      </w:tr>
    </w:tbl>
    <w:p w14:paraId="3A17B91B" w14:textId="77777777" w:rsidR="006C5BCE" w:rsidRDefault="006C5BCE" w:rsidP="00F53648">
      <w:pPr>
        <w:pStyle w:val="Heading2"/>
        <w:rPr>
          <w:rStyle w:val="Heading2Char"/>
          <w:noProof/>
        </w:rPr>
      </w:pPr>
    </w:p>
    <w:p w14:paraId="3B250C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51A656B" w14:textId="77777777" w:rsidTr="00274D8B">
        <w:trPr>
          <w:cantSplit/>
        </w:trPr>
        <w:tc>
          <w:tcPr>
            <w:tcW w:w="1550" w:type="dxa"/>
          </w:tcPr>
          <w:p w14:paraId="175FBC4B" w14:textId="77777777" w:rsidR="006C5BCE" w:rsidRPr="00FE604B" w:rsidRDefault="006C5BCE" w:rsidP="00A013D7">
            <w:pPr>
              <w:rPr>
                <w:b/>
                <w:noProof/>
              </w:rPr>
            </w:pPr>
            <w:r w:rsidRPr="00673736">
              <w:rPr>
                <w:b/>
                <w:noProof/>
              </w:rPr>
              <w:t>11388</w:t>
            </w:r>
          </w:p>
        </w:tc>
        <w:tc>
          <w:tcPr>
            <w:tcW w:w="1550" w:type="dxa"/>
          </w:tcPr>
          <w:p w14:paraId="4EC743C4" w14:textId="77777777" w:rsidR="006C5BCE" w:rsidRPr="004B4E06" w:rsidRDefault="006C5BCE" w:rsidP="00A013D7">
            <w:pPr>
              <w:rPr>
                <w:b/>
                <w:noProof/>
              </w:rPr>
            </w:pPr>
            <w:r w:rsidRPr="00673736">
              <w:rPr>
                <w:b/>
                <w:noProof/>
              </w:rPr>
              <w:t>CAS-UGRD</w:t>
            </w:r>
          </w:p>
        </w:tc>
        <w:tc>
          <w:tcPr>
            <w:tcW w:w="1950" w:type="dxa"/>
          </w:tcPr>
          <w:p w14:paraId="4D7F8AB9" w14:textId="77777777" w:rsidR="006C5BCE" w:rsidRPr="004B4E06" w:rsidRDefault="006C5BCE" w:rsidP="00A013D7">
            <w:pPr>
              <w:rPr>
                <w:b/>
                <w:noProof/>
              </w:rPr>
            </w:pPr>
            <w:r w:rsidRPr="00673736">
              <w:rPr>
                <w:b/>
                <w:noProof/>
              </w:rPr>
              <w:t>ARTSC</w:t>
            </w:r>
            <w:r>
              <w:rPr>
                <w:b/>
                <w:noProof/>
              </w:rPr>
              <w:t xml:space="preserve"> </w:t>
            </w:r>
            <w:r w:rsidRPr="00673736">
              <w:rPr>
                <w:b/>
                <w:noProof/>
              </w:rPr>
              <w:t>1524</w:t>
            </w:r>
          </w:p>
        </w:tc>
        <w:tc>
          <w:tcPr>
            <w:tcW w:w="4277" w:type="dxa"/>
            <w:gridSpan w:val="2"/>
          </w:tcPr>
          <w:p w14:paraId="30F9B0DA" w14:textId="77777777" w:rsidR="006C5BCE" w:rsidRPr="004B4E06" w:rsidRDefault="006C5BCE" w:rsidP="00A013D7">
            <w:pPr>
              <w:rPr>
                <w:b/>
                <w:noProof/>
              </w:rPr>
            </w:pPr>
            <w:r w:rsidRPr="00673736">
              <w:rPr>
                <w:b/>
                <w:noProof/>
              </w:rPr>
              <w:t>STUDY ABROAD: ECUADOR</w:t>
            </w:r>
          </w:p>
        </w:tc>
        <w:tc>
          <w:tcPr>
            <w:tcW w:w="1928" w:type="dxa"/>
          </w:tcPr>
          <w:p w14:paraId="76026645"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3B0EE111" w14:textId="77777777" w:rsidTr="00274D8B">
        <w:trPr>
          <w:cantSplit/>
        </w:trPr>
        <w:tc>
          <w:tcPr>
            <w:tcW w:w="1550" w:type="dxa"/>
          </w:tcPr>
          <w:p w14:paraId="70B1998D" w14:textId="77777777" w:rsidR="006C5BCE" w:rsidRPr="004B4E06" w:rsidRDefault="006C5BCE" w:rsidP="00A013D7">
            <w:pPr>
              <w:rPr>
                <w:noProof/>
              </w:rPr>
            </w:pPr>
          </w:p>
        </w:tc>
        <w:tc>
          <w:tcPr>
            <w:tcW w:w="1550" w:type="dxa"/>
          </w:tcPr>
          <w:p w14:paraId="685CB4B3" w14:textId="77777777" w:rsidR="006C5BCE" w:rsidRPr="00281CE1" w:rsidRDefault="006C5BCE" w:rsidP="00A013D7">
            <w:pPr>
              <w:rPr>
                <w:noProof/>
              </w:rPr>
            </w:pPr>
            <w:r w:rsidRPr="00281CE1">
              <w:rPr>
                <w:noProof/>
              </w:rPr>
              <w:t xml:space="preserve">Meets Reqs:  </w:t>
            </w:r>
          </w:p>
        </w:tc>
        <w:tc>
          <w:tcPr>
            <w:tcW w:w="1950" w:type="dxa"/>
          </w:tcPr>
          <w:p w14:paraId="478D283E" w14:textId="77777777" w:rsidR="006C5BCE" w:rsidRPr="004B4E06" w:rsidRDefault="006C5BCE" w:rsidP="00A013D7">
            <w:pPr>
              <w:rPr>
                <w:noProof/>
              </w:rPr>
            </w:pPr>
          </w:p>
        </w:tc>
        <w:tc>
          <w:tcPr>
            <w:tcW w:w="2638" w:type="dxa"/>
          </w:tcPr>
          <w:p w14:paraId="0D4DBDF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A7DBF10" w14:textId="77777777" w:rsidR="006C5BCE" w:rsidRPr="004B4E06" w:rsidRDefault="006C5BCE" w:rsidP="00A013D7">
            <w:pPr>
              <w:rPr>
                <w:noProof/>
              </w:rPr>
            </w:pPr>
            <w:r w:rsidRPr="000B3158">
              <w:rPr>
                <w:noProof/>
              </w:rPr>
              <w:t>WWPH 4165</w:t>
            </w:r>
          </w:p>
        </w:tc>
        <w:tc>
          <w:tcPr>
            <w:tcW w:w="1928" w:type="dxa"/>
          </w:tcPr>
          <w:p w14:paraId="4517BF33"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2EE3E1D" w14:textId="77777777" w:rsidTr="00274D8B">
        <w:trPr>
          <w:cantSplit/>
        </w:trPr>
        <w:tc>
          <w:tcPr>
            <w:tcW w:w="11255" w:type="dxa"/>
            <w:gridSpan w:val="6"/>
            <w:tcBorders>
              <w:bottom w:val="single" w:sz="4" w:space="0" w:color="auto"/>
            </w:tcBorders>
          </w:tcPr>
          <w:p w14:paraId="44DD2556" w14:textId="77777777" w:rsidR="006C5BCE" w:rsidRPr="00281CE1" w:rsidRDefault="006C5BCE" w:rsidP="00A013D7">
            <w:pPr>
              <w:rPr>
                <w:noProof/>
                <w:sz w:val="18"/>
                <w:szCs w:val="18"/>
              </w:rPr>
            </w:pPr>
          </w:p>
        </w:tc>
      </w:tr>
    </w:tbl>
    <w:p w14:paraId="38D1D1A0" w14:textId="77777777" w:rsidR="006C5BCE" w:rsidRDefault="006C5BCE" w:rsidP="00F53648">
      <w:pPr>
        <w:pStyle w:val="Heading2"/>
        <w:rPr>
          <w:rStyle w:val="Heading2Char"/>
          <w:noProof/>
        </w:rPr>
      </w:pPr>
    </w:p>
    <w:p w14:paraId="6463C0F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AC9085" w14:textId="77777777" w:rsidTr="00274D8B">
        <w:trPr>
          <w:cantSplit/>
        </w:trPr>
        <w:tc>
          <w:tcPr>
            <w:tcW w:w="1550" w:type="dxa"/>
          </w:tcPr>
          <w:p w14:paraId="61EE9567" w14:textId="77777777" w:rsidR="006C5BCE" w:rsidRPr="00FE604B" w:rsidRDefault="006C5BCE" w:rsidP="00A013D7">
            <w:pPr>
              <w:rPr>
                <w:b/>
                <w:noProof/>
              </w:rPr>
            </w:pPr>
            <w:r w:rsidRPr="00673736">
              <w:rPr>
                <w:b/>
                <w:noProof/>
              </w:rPr>
              <w:t>11389</w:t>
            </w:r>
          </w:p>
        </w:tc>
        <w:tc>
          <w:tcPr>
            <w:tcW w:w="1550" w:type="dxa"/>
          </w:tcPr>
          <w:p w14:paraId="18E669CF" w14:textId="77777777" w:rsidR="006C5BCE" w:rsidRPr="004B4E06" w:rsidRDefault="006C5BCE" w:rsidP="00A013D7">
            <w:pPr>
              <w:rPr>
                <w:b/>
                <w:noProof/>
              </w:rPr>
            </w:pPr>
            <w:r w:rsidRPr="00673736">
              <w:rPr>
                <w:b/>
                <w:noProof/>
              </w:rPr>
              <w:t>CAS-UGRD</w:t>
            </w:r>
          </w:p>
        </w:tc>
        <w:tc>
          <w:tcPr>
            <w:tcW w:w="1950" w:type="dxa"/>
          </w:tcPr>
          <w:p w14:paraId="5A75F86C" w14:textId="77777777" w:rsidR="006C5BCE" w:rsidRPr="004B4E06" w:rsidRDefault="006C5BCE" w:rsidP="00A013D7">
            <w:pPr>
              <w:rPr>
                <w:b/>
                <w:noProof/>
              </w:rPr>
            </w:pPr>
            <w:r w:rsidRPr="00673736">
              <w:rPr>
                <w:b/>
                <w:noProof/>
              </w:rPr>
              <w:t>ARTSC</w:t>
            </w:r>
            <w:r>
              <w:rPr>
                <w:b/>
                <w:noProof/>
              </w:rPr>
              <w:t xml:space="preserve"> </w:t>
            </w:r>
            <w:r w:rsidRPr="00673736">
              <w:rPr>
                <w:b/>
                <w:noProof/>
              </w:rPr>
              <w:t>1525</w:t>
            </w:r>
          </w:p>
        </w:tc>
        <w:tc>
          <w:tcPr>
            <w:tcW w:w="4277" w:type="dxa"/>
            <w:gridSpan w:val="2"/>
          </w:tcPr>
          <w:p w14:paraId="7AC83959" w14:textId="77777777" w:rsidR="006C5BCE" w:rsidRPr="004B4E06" w:rsidRDefault="006C5BCE" w:rsidP="00A013D7">
            <w:pPr>
              <w:rPr>
                <w:b/>
                <w:noProof/>
              </w:rPr>
            </w:pPr>
            <w:r w:rsidRPr="00673736">
              <w:rPr>
                <w:b/>
                <w:noProof/>
              </w:rPr>
              <w:t>STUDY ABROAD: ENGLAND</w:t>
            </w:r>
          </w:p>
        </w:tc>
        <w:tc>
          <w:tcPr>
            <w:tcW w:w="1928" w:type="dxa"/>
          </w:tcPr>
          <w:p w14:paraId="6E4CFDAC"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DF086DB" w14:textId="77777777" w:rsidTr="00274D8B">
        <w:trPr>
          <w:cantSplit/>
        </w:trPr>
        <w:tc>
          <w:tcPr>
            <w:tcW w:w="1550" w:type="dxa"/>
          </w:tcPr>
          <w:p w14:paraId="6930FA7B" w14:textId="77777777" w:rsidR="006C5BCE" w:rsidRPr="004B4E06" w:rsidRDefault="006C5BCE" w:rsidP="00A013D7">
            <w:pPr>
              <w:rPr>
                <w:noProof/>
              </w:rPr>
            </w:pPr>
          </w:p>
        </w:tc>
        <w:tc>
          <w:tcPr>
            <w:tcW w:w="1550" w:type="dxa"/>
          </w:tcPr>
          <w:p w14:paraId="17063B6B" w14:textId="77777777" w:rsidR="006C5BCE" w:rsidRPr="00281CE1" w:rsidRDefault="006C5BCE" w:rsidP="00A013D7">
            <w:pPr>
              <w:rPr>
                <w:noProof/>
              </w:rPr>
            </w:pPr>
            <w:r w:rsidRPr="00281CE1">
              <w:rPr>
                <w:noProof/>
              </w:rPr>
              <w:t xml:space="preserve">Meets Reqs:  </w:t>
            </w:r>
          </w:p>
        </w:tc>
        <w:tc>
          <w:tcPr>
            <w:tcW w:w="1950" w:type="dxa"/>
          </w:tcPr>
          <w:p w14:paraId="65223F93" w14:textId="77777777" w:rsidR="006C5BCE" w:rsidRPr="004B4E06" w:rsidRDefault="006C5BCE" w:rsidP="00A013D7">
            <w:pPr>
              <w:rPr>
                <w:noProof/>
              </w:rPr>
            </w:pPr>
          </w:p>
        </w:tc>
        <w:tc>
          <w:tcPr>
            <w:tcW w:w="2638" w:type="dxa"/>
          </w:tcPr>
          <w:p w14:paraId="6DEDE41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A53F93B" w14:textId="77777777" w:rsidR="006C5BCE" w:rsidRPr="004B4E06" w:rsidRDefault="006C5BCE" w:rsidP="00A013D7">
            <w:pPr>
              <w:rPr>
                <w:noProof/>
              </w:rPr>
            </w:pPr>
            <w:r w:rsidRPr="000B3158">
              <w:rPr>
                <w:noProof/>
              </w:rPr>
              <w:t>WWPH 4165</w:t>
            </w:r>
          </w:p>
        </w:tc>
        <w:tc>
          <w:tcPr>
            <w:tcW w:w="1928" w:type="dxa"/>
          </w:tcPr>
          <w:p w14:paraId="628D332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13CD8DD9" w14:textId="77777777" w:rsidTr="00274D8B">
        <w:trPr>
          <w:cantSplit/>
        </w:trPr>
        <w:tc>
          <w:tcPr>
            <w:tcW w:w="11255" w:type="dxa"/>
            <w:gridSpan w:val="6"/>
            <w:tcBorders>
              <w:bottom w:val="single" w:sz="4" w:space="0" w:color="auto"/>
            </w:tcBorders>
          </w:tcPr>
          <w:p w14:paraId="6F726D07" w14:textId="77777777" w:rsidR="006C5BCE" w:rsidRPr="00281CE1" w:rsidRDefault="006C5BCE" w:rsidP="00A013D7">
            <w:pPr>
              <w:rPr>
                <w:noProof/>
                <w:sz w:val="18"/>
                <w:szCs w:val="18"/>
              </w:rPr>
            </w:pPr>
          </w:p>
        </w:tc>
      </w:tr>
    </w:tbl>
    <w:p w14:paraId="4FC76B50" w14:textId="77777777" w:rsidR="006C5BCE" w:rsidRDefault="006C5BCE" w:rsidP="00F53648">
      <w:pPr>
        <w:pStyle w:val="Heading2"/>
        <w:rPr>
          <w:rStyle w:val="Heading2Char"/>
          <w:noProof/>
        </w:rPr>
      </w:pPr>
    </w:p>
    <w:p w14:paraId="306CBFB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DDD00A" w14:textId="77777777" w:rsidTr="00274D8B">
        <w:trPr>
          <w:cantSplit/>
        </w:trPr>
        <w:tc>
          <w:tcPr>
            <w:tcW w:w="1550" w:type="dxa"/>
          </w:tcPr>
          <w:p w14:paraId="5703BFA6" w14:textId="77777777" w:rsidR="006C5BCE" w:rsidRPr="00FE604B" w:rsidRDefault="006C5BCE" w:rsidP="00A013D7">
            <w:pPr>
              <w:rPr>
                <w:b/>
                <w:noProof/>
              </w:rPr>
            </w:pPr>
            <w:r w:rsidRPr="00673736">
              <w:rPr>
                <w:b/>
                <w:noProof/>
              </w:rPr>
              <w:t>11390</w:t>
            </w:r>
          </w:p>
        </w:tc>
        <w:tc>
          <w:tcPr>
            <w:tcW w:w="1550" w:type="dxa"/>
          </w:tcPr>
          <w:p w14:paraId="45DC19EC" w14:textId="77777777" w:rsidR="006C5BCE" w:rsidRPr="004B4E06" w:rsidRDefault="006C5BCE" w:rsidP="00A013D7">
            <w:pPr>
              <w:rPr>
                <w:b/>
                <w:noProof/>
              </w:rPr>
            </w:pPr>
            <w:r w:rsidRPr="00673736">
              <w:rPr>
                <w:b/>
                <w:noProof/>
              </w:rPr>
              <w:t>CAS-UGRD</w:t>
            </w:r>
          </w:p>
        </w:tc>
        <w:tc>
          <w:tcPr>
            <w:tcW w:w="1950" w:type="dxa"/>
          </w:tcPr>
          <w:p w14:paraId="27DB4BAD" w14:textId="77777777" w:rsidR="006C5BCE" w:rsidRPr="004B4E06" w:rsidRDefault="006C5BCE" w:rsidP="00A013D7">
            <w:pPr>
              <w:rPr>
                <w:b/>
                <w:noProof/>
              </w:rPr>
            </w:pPr>
            <w:r w:rsidRPr="00673736">
              <w:rPr>
                <w:b/>
                <w:noProof/>
              </w:rPr>
              <w:t>ARTSC</w:t>
            </w:r>
            <w:r>
              <w:rPr>
                <w:b/>
                <w:noProof/>
              </w:rPr>
              <w:t xml:space="preserve"> </w:t>
            </w:r>
            <w:r w:rsidRPr="00673736">
              <w:rPr>
                <w:b/>
                <w:noProof/>
              </w:rPr>
              <w:t>1527</w:t>
            </w:r>
          </w:p>
        </w:tc>
        <w:tc>
          <w:tcPr>
            <w:tcW w:w="4277" w:type="dxa"/>
            <w:gridSpan w:val="2"/>
          </w:tcPr>
          <w:p w14:paraId="22F2F6A1" w14:textId="77777777" w:rsidR="006C5BCE" w:rsidRPr="004B4E06" w:rsidRDefault="006C5BCE" w:rsidP="00A013D7">
            <w:pPr>
              <w:rPr>
                <w:b/>
                <w:noProof/>
              </w:rPr>
            </w:pPr>
            <w:r w:rsidRPr="00673736">
              <w:rPr>
                <w:b/>
                <w:noProof/>
              </w:rPr>
              <w:t>STUDY ABROAD: FRANCE</w:t>
            </w:r>
          </w:p>
        </w:tc>
        <w:tc>
          <w:tcPr>
            <w:tcW w:w="1928" w:type="dxa"/>
          </w:tcPr>
          <w:p w14:paraId="5DEC3C9A"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1525100F" w14:textId="77777777" w:rsidTr="00274D8B">
        <w:trPr>
          <w:cantSplit/>
        </w:trPr>
        <w:tc>
          <w:tcPr>
            <w:tcW w:w="1550" w:type="dxa"/>
          </w:tcPr>
          <w:p w14:paraId="3A82DF48" w14:textId="77777777" w:rsidR="006C5BCE" w:rsidRPr="004B4E06" w:rsidRDefault="006C5BCE" w:rsidP="00A013D7">
            <w:pPr>
              <w:rPr>
                <w:noProof/>
              </w:rPr>
            </w:pPr>
          </w:p>
        </w:tc>
        <w:tc>
          <w:tcPr>
            <w:tcW w:w="1550" w:type="dxa"/>
          </w:tcPr>
          <w:p w14:paraId="49BCAA38" w14:textId="77777777" w:rsidR="006C5BCE" w:rsidRPr="00281CE1" w:rsidRDefault="006C5BCE" w:rsidP="00A013D7">
            <w:pPr>
              <w:rPr>
                <w:noProof/>
              </w:rPr>
            </w:pPr>
            <w:r w:rsidRPr="00281CE1">
              <w:rPr>
                <w:noProof/>
              </w:rPr>
              <w:t xml:space="preserve">Meets Reqs:  </w:t>
            </w:r>
          </w:p>
        </w:tc>
        <w:tc>
          <w:tcPr>
            <w:tcW w:w="1950" w:type="dxa"/>
          </w:tcPr>
          <w:p w14:paraId="65DAF0BF" w14:textId="77777777" w:rsidR="006C5BCE" w:rsidRPr="004B4E06" w:rsidRDefault="006C5BCE" w:rsidP="00A013D7">
            <w:pPr>
              <w:rPr>
                <w:noProof/>
              </w:rPr>
            </w:pPr>
          </w:p>
        </w:tc>
        <w:tc>
          <w:tcPr>
            <w:tcW w:w="2638" w:type="dxa"/>
          </w:tcPr>
          <w:p w14:paraId="1B52B76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522F4D" w14:textId="77777777" w:rsidR="006C5BCE" w:rsidRPr="004B4E06" w:rsidRDefault="006C5BCE" w:rsidP="00A013D7">
            <w:pPr>
              <w:rPr>
                <w:noProof/>
              </w:rPr>
            </w:pPr>
            <w:r w:rsidRPr="000B3158">
              <w:rPr>
                <w:noProof/>
              </w:rPr>
              <w:t>WWPH 4165</w:t>
            </w:r>
          </w:p>
        </w:tc>
        <w:tc>
          <w:tcPr>
            <w:tcW w:w="1928" w:type="dxa"/>
          </w:tcPr>
          <w:p w14:paraId="1EED6AC0"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10149D05" w14:textId="77777777" w:rsidTr="00274D8B">
        <w:trPr>
          <w:cantSplit/>
        </w:trPr>
        <w:tc>
          <w:tcPr>
            <w:tcW w:w="11255" w:type="dxa"/>
            <w:gridSpan w:val="6"/>
            <w:tcBorders>
              <w:bottom w:val="single" w:sz="4" w:space="0" w:color="auto"/>
            </w:tcBorders>
          </w:tcPr>
          <w:p w14:paraId="49E5CDCA" w14:textId="77777777" w:rsidR="006C5BCE" w:rsidRPr="00281CE1" w:rsidRDefault="006C5BCE" w:rsidP="00A013D7">
            <w:pPr>
              <w:rPr>
                <w:noProof/>
                <w:sz w:val="18"/>
                <w:szCs w:val="18"/>
              </w:rPr>
            </w:pPr>
          </w:p>
        </w:tc>
      </w:tr>
    </w:tbl>
    <w:p w14:paraId="01D88C1B" w14:textId="77777777" w:rsidR="006C5BCE" w:rsidRDefault="006C5BCE" w:rsidP="00F53648">
      <w:pPr>
        <w:pStyle w:val="Heading2"/>
        <w:rPr>
          <w:rStyle w:val="Heading2Char"/>
          <w:noProof/>
        </w:rPr>
      </w:pPr>
    </w:p>
    <w:p w14:paraId="6B839FA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FF08EE" w14:textId="77777777" w:rsidTr="00274D8B">
        <w:trPr>
          <w:cantSplit/>
        </w:trPr>
        <w:tc>
          <w:tcPr>
            <w:tcW w:w="1550" w:type="dxa"/>
          </w:tcPr>
          <w:p w14:paraId="338FC9B2" w14:textId="77777777" w:rsidR="006C5BCE" w:rsidRPr="00FE604B" w:rsidRDefault="006C5BCE" w:rsidP="00A013D7">
            <w:pPr>
              <w:rPr>
                <w:b/>
                <w:noProof/>
              </w:rPr>
            </w:pPr>
            <w:r w:rsidRPr="00673736">
              <w:rPr>
                <w:b/>
                <w:noProof/>
              </w:rPr>
              <w:t>11391</w:t>
            </w:r>
          </w:p>
        </w:tc>
        <w:tc>
          <w:tcPr>
            <w:tcW w:w="1550" w:type="dxa"/>
          </w:tcPr>
          <w:p w14:paraId="2E3972EE" w14:textId="77777777" w:rsidR="006C5BCE" w:rsidRPr="004B4E06" w:rsidRDefault="006C5BCE" w:rsidP="00A013D7">
            <w:pPr>
              <w:rPr>
                <w:b/>
                <w:noProof/>
              </w:rPr>
            </w:pPr>
            <w:r w:rsidRPr="00673736">
              <w:rPr>
                <w:b/>
                <w:noProof/>
              </w:rPr>
              <w:t>CAS-UGRD</w:t>
            </w:r>
          </w:p>
        </w:tc>
        <w:tc>
          <w:tcPr>
            <w:tcW w:w="1950" w:type="dxa"/>
          </w:tcPr>
          <w:p w14:paraId="6CFACFF4" w14:textId="77777777" w:rsidR="006C5BCE" w:rsidRPr="004B4E06" w:rsidRDefault="006C5BCE" w:rsidP="00A013D7">
            <w:pPr>
              <w:rPr>
                <w:b/>
                <w:noProof/>
              </w:rPr>
            </w:pPr>
            <w:r w:rsidRPr="00673736">
              <w:rPr>
                <w:b/>
                <w:noProof/>
              </w:rPr>
              <w:t>ARTSC</w:t>
            </w:r>
            <w:r>
              <w:rPr>
                <w:b/>
                <w:noProof/>
              </w:rPr>
              <w:t xml:space="preserve"> </w:t>
            </w:r>
            <w:r w:rsidRPr="00673736">
              <w:rPr>
                <w:b/>
                <w:noProof/>
              </w:rPr>
              <w:t>1529</w:t>
            </w:r>
          </w:p>
        </w:tc>
        <w:tc>
          <w:tcPr>
            <w:tcW w:w="4277" w:type="dxa"/>
            <w:gridSpan w:val="2"/>
          </w:tcPr>
          <w:p w14:paraId="6D08A605" w14:textId="77777777" w:rsidR="006C5BCE" w:rsidRPr="004B4E06" w:rsidRDefault="006C5BCE" w:rsidP="00A013D7">
            <w:pPr>
              <w:rPr>
                <w:b/>
                <w:noProof/>
              </w:rPr>
            </w:pPr>
            <w:r w:rsidRPr="00673736">
              <w:rPr>
                <w:b/>
                <w:noProof/>
              </w:rPr>
              <w:t>STUDY ABROAD: GERMANY</w:t>
            </w:r>
          </w:p>
        </w:tc>
        <w:tc>
          <w:tcPr>
            <w:tcW w:w="1928" w:type="dxa"/>
          </w:tcPr>
          <w:p w14:paraId="7FD5FAAF"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260BF303" w14:textId="77777777" w:rsidTr="00274D8B">
        <w:trPr>
          <w:cantSplit/>
        </w:trPr>
        <w:tc>
          <w:tcPr>
            <w:tcW w:w="1550" w:type="dxa"/>
          </w:tcPr>
          <w:p w14:paraId="290667F5" w14:textId="77777777" w:rsidR="006C5BCE" w:rsidRPr="004B4E06" w:rsidRDefault="006C5BCE" w:rsidP="00A013D7">
            <w:pPr>
              <w:rPr>
                <w:noProof/>
              </w:rPr>
            </w:pPr>
          </w:p>
        </w:tc>
        <w:tc>
          <w:tcPr>
            <w:tcW w:w="1550" w:type="dxa"/>
          </w:tcPr>
          <w:p w14:paraId="75CEDF24" w14:textId="77777777" w:rsidR="006C5BCE" w:rsidRPr="00281CE1" w:rsidRDefault="006C5BCE" w:rsidP="00A013D7">
            <w:pPr>
              <w:rPr>
                <w:noProof/>
              </w:rPr>
            </w:pPr>
            <w:r w:rsidRPr="00281CE1">
              <w:rPr>
                <w:noProof/>
              </w:rPr>
              <w:t xml:space="preserve">Meets Reqs:  </w:t>
            </w:r>
          </w:p>
        </w:tc>
        <w:tc>
          <w:tcPr>
            <w:tcW w:w="1950" w:type="dxa"/>
          </w:tcPr>
          <w:p w14:paraId="1C5370AD" w14:textId="77777777" w:rsidR="006C5BCE" w:rsidRPr="004B4E06" w:rsidRDefault="006C5BCE" w:rsidP="00A013D7">
            <w:pPr>
              <w:rPr>
                <w:noProof/>
              </w:rPr>
            </w:pPr>
          </w:p>
        </w:tc>
        <w:tc>
          <w:tcPr>
            <w:tcW w:w="2638" w:type="dxa"/>
          </w:tcPr>
          <w:p w14:paraId="4816556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BD7C908" w14:textId="77777777" w:rsidR="006C5BCE" w:rsidRPr="004B4E06" w:rsidRDefault="006C5BCE" w:rsidP="00A013D7">
            <w:pPr>
              <w:rPr>
                <w:noProof/>
              </w:rPr>
            </w:pPr>
            <w:r w:rsidRPr="000B3158">
              <w:rPr>
                <w:noProof/>
              </w:rPr>
              <w:t>WWPH 4165</w:t>
            </w:r>
          </w:p>
        </w:tc>
        <w:tc>
          <w:tcPr>
            <w:tcW w:w="1928" w:type="dxa"/>
          </w:tcPr>
          <w:p w14:paraId="4048059B"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63950B7B" w14:textId="77777777" w:rsidTr="00274D8B">
        <w:trPr>
          <w:cantSplit/>
        </w:trPr>
        <w:tc>
          <w:tcPr>
            <w:tcW w:w="11255" w:type="dxa"/>
            <w:gridSpan w:val="6"/>
            <w:tcBorders>
              <w:bottom w:val="single" w:sz="4" w:space="0" w:color="auto"/>
            </w:tcBorders>
          </w:tcPr>
          <w:p w14:paraId="33767C8D" w14:textId="77777777" w:rsidR="006C5BCE" w:rsidRPr="00281CE1" w:rsidRDefault="006C5BCE" w:rsidP="00A013D7">
            <w:pPr>
              <w:rPr>
                <w:noProof/>
                <w:sz w:val="18"/>
                <w:szCs w:val="18"/>
              </w:rPr>
            </w:pPr>
          </w:p>
        </w:tc>
      </w:tr>
    </w:tbl>
    <w:p w14:paraId="67E65ADA" w14:textId="77777777" w:rsidR="006C5BCE" w:rsidRDefault="006C5BCE" w:rsidP="00F53648">
      <w:pPr>
        <w:pStyle w:val="Heading2"/>
        <w:rPr>
          <w:rStyle w:val="Heading2Char"/>
          <w:noProof/>
        </w:rPr>
      </w:pPr>
    </w:p>
    <w:p w14:paraId="0B384F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B2AB8F" w14:textId="77777777" w:rsidTr="00274D8B">
        <w:trPr>
          <w:cantSplit/>
        </w:trPr>
        <w:tc>
          <w:tcPr>
            <w:tcW w:w="1550" w:type="dxa"/>
          </w:tcPr>
          <w:p w14:paraId="0A615AE1" w14:textId="77777777" w:rsidR="006C5BCE" w:rsidRPr="00FE604B" w:rsidRDefault="006C5BCE" w:rsidP="00A013D7">
            <w:pPr>
              <w:rPr>
                <w:b/>
                <w:noProof/>
              </w:rPr>
            </w:pPr>
            <w:r w:rsidRPr="00673736">
              <w:rPr>
                <w:b/>
                <w:noProof/>
              </w:rPr>
              <w:t>11392</w:t>
            </w:r>
          </w:p>
        </w:tc>
        <w:tc>
          <w:tcPr>
            <w:tcW w:w="1550" w:type="dxa"/>
          </w:tcPr>
          <w:p w14:paraId="53E82588" w14:textId="77777777" w:rsidR="006C5BCE" w:rsidRPr="004B4E06" w:rsidRDefault="006C5BCE" w:rsidP="00A013D7">
            <w:pPr>
              <w:rPr>
                <w:b/>
                <w:noProof/>
              </w:rPr>
            </w:pPr>
            <w:r w:rsidRPr="00673736">
              <w:rPr>
                <w:b/>
                <w:noProof/>
              </w:rPr>
              <w:t>CAS-UGRD</w:t>
            </w:r>
          </w:p>
        </w:tc>
        <w:tc>
          <w:tcPr>
            <w:tcW w:w="1950" w:type="dxa"/>
          </w:tcPr>
          <w:p w14:paraId="0BF4AA4D" w14:textId="77777777" w:rsidR="006C5BCE" w:rsidRPr="004B4E06" w:rsidRDefault="006C5BCE" w:rsidP="00A013D7">
            <w:pPr>
              <w:rPr>
                <w:b/>
                <w:noProof/>
              </w:rPr>
            </w:pPr>
            <w:r w:rsidRPr="00673736">
              <w:rPr>
                <w:b/>
                <w:noProof/>
              </w:rPr>
              <w:t>ARTSC</w:t>
            </w:r>
            <w:r>
              <w:rPr>
                <w:b/>
                <w:noProof/>
              </w:rPr>
              <w:t xml:space="preserve"> </w:t>
            </w:r>
            <w:r w:rsidRPr="00673736">
              <w:rPr>
                <w:b/>
                <w:noProof/>
              </w:rPr>
              <w:t>1530</w:t>
            </w:r>
          </w:p>
        </w:tc>
        <w:tc>
          <w:tcPr>
            <w:tcW w:w="4277" w:type="dxa"/>
            <w:gridSpan w:val="2"/>
          </w:tcPr>
          <w:p w14:paraId="443601EC" w14:textId="77777777" w:rsidR="006C5BCE" w:rsidRPr="004B4E06" w:rsidRDefault="006C5BCE" w:rsidP="00A013D7">
            <w:pPr>
              <w:rPr>
                <w:b/>
                <w:noProof/>
              </w:rPr>
            </w:pPr>
            <w:r w:rsidRPr="00673736">
              <w:rPr>
                <w:b/>
                <w:noProof/>
              </w:rPr>
              <w:t>STUDY ABROAD: FINLAND</w:t>
            </w:r>
          </w:p>
        </w:tc>
        <w:tc>
          <w:tcPr>
            <w:tcW w:w="1928" w:type="dxa"/>
          </w:tcPr>
          <w:p w14:paraId="66F48C2E"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6B19376" w14:textId="77777777" w:rsidTr="00274D8B">
        <w:trPr>
          <w:cantSplit/>
        </w:trPr>
        <w:tc>
          <w:tcPr>
            <w:tcW w:w="1550" w:type="dxa"/>
          </w:tcPr>
          <w:p w14:paraId="376C678A" w14:textId="77777777" w:rsidR="006C5BCE" w:rsidRPr="004B4E06" w:rsidRDefault="006C5BCE" w:rsidP="00A013D7">
            <w:pPr>
              <w:rPr>
                <w:noProof/>
              </w:rPr>
            </w:pPr>
          </w:p>
        </w:tc>
        <w:tc>
          <w:tcPr>
            <w:tcW w:w="1550" w:type="dxa"/>
          </w:tcPr>
          <w:p w14:paraId="54CCE3C3" w14:textId="77777777" w:rsidR="006C5BCE" w:rsidRPr="00281CE1" w:rsidRDefault="006C5BCE" w:rsidP="00A013D7">
            <w:pPr>
              <w:rPr>
                <w:noProof/>
              </w:rPr>
            </w:pPr>
            <w:r w:rsidRPr="00281CE1">
              <w:rPr>
                <w:noProof/>
              </w:rPr>
              <w:t xml:space="preserve">Meets Reqs:  </w:t>
            </w:r>
          </w:p>
        </w:tc>
        <w:tc>
          <w:tcPr>
            <w:tcW w:w="1950" w:type="dxa"/>
          </w:tcPr>
          <w:p w14:paraId="534A8662" w14:textId="77777777" w:rsidR="006C5BCE" w:rsidRPr="004B4E06" w:rsidRDefault="006C5BCE" w:rsidP="00A013D7">
            <w:pPr>
              <w:rPr>
                <w:noProof/>
              </w:rPr>
            </w:pPr>
          </w:p>
        </w:tc>
        <w:tc>
          <w:tcPr>
            <w:tcW w:w="2638" w:type="dxa"/>
          </w:tcPr>
          <w:p w14:paraId="6D122F9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B7E94D" w14:textId="77777777" w:rsidR="006C5BCE" w:rsidRPr="004B4E06" w:rsidRDefault="006C5BCE" w:rsidP="00A013D7">
            <w:pPr>
              <w:rPr>
                <w:noProof/>
              </w:rPr>
            </w:pPr>
            <w:r w:rsidRPr="000B3158">
              <w:rPr>
                <w:noProof/>
              </w:rPr>
              <w:t>WWPH 4165</w:t>
            </w:r>
          </w:p>
        </w:tc>
        <w:tc>
          <w:tcPr>
            <w:tcW w:w="1928" w:type="dxa"/>
          </w:tcPr>
          <w:p w14:paraId="437E1327"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575F8D89" w14:textId="77777777" w:rsidTr="00274D8B">
        <w:trPr>
          <w:cantSplit/>
        </w:trPr>
        <w:tc>
          <w:tcPr>
            <w:tcW w:w="11255" w:type="dxa"/>
            <w:gridSpan w:val="6"/>
            <w:tcBorders>
              <w:bottom w:val="single" w:sz="4" w:space="0" w:color="auto"/>
            </w:tcBorders>
          </w:tcPr>
          <w:p w14:paraId="7572FCF7" w14:textId="77777777" w:rsidR="006C5BCE" w:rsidRPr="00281CE1" w:rsidRDefault="006C5BCE" w:rsidP="00A013D7">
            <w:pPr>
              <w:rPr>
                <w:noProof/>
                <w:sz w:val="18"/>
                <w:szCs w:val="18"/>
              </w:rPr>
            </w:pPr>
          </w:p>
        </w:tc>
      </w:tr>
    </w:tbl>
    <w:p w14:paraId="07C599B7" w14:textId="77777777" w:rsidR="006C5BCE" w:rsidRDefault="006C5BCE" w:rsidP="00F53648">
      <w:pPr>
        <w:pStyle w:val="Heading2"/>
        <w:rPr>
          <w:rStyle w:val="Heading2Char"/>
          <w:noProof/>
        </w:rPr>
      </w:pPr>
    </w:p>
    <w:p w14:paraId="42A6A5E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692EF7" w14:textId="77777777" w:rsidTr="00274D8B">
        <w:trPr>
          <w:cantSplit/>
        </w:trPr>
        <w:tc>
          <w:tcPr>
            <w:tcW w:w="1550" w:type="dxa"/>
          </w:tcPr>
          <w:p w14:paraId="0E3726AC" w14:textId="77777777" w:rsidR="006C5BCE" w:rsidRPr="00FE604B" w:rsidRDefault="006C5BCE" w:rsidP="00A013D7">
            <w:pPr>
              <w:rPr>
                <w:b/>
                <w:noProof/>
              </w:rPr>
            </w:pPr>
            <w:r w:rsidRPr="00673736">
              <w:rPr>
                <w:b/>
                <w:noProof/>
              </w:rPr>
              <w:lastRenderedPageBreak/>
              <w:t>11393</w:t>
            </w:r>
          </w:p>
        </w:tc>
        <w:tc>
          <w:tcPr>
            <w:tcW w:w="1550" w:type="dxa"/>
          </w:tcPr>
          <w:p w14:paraId="74D35E36" w14:textId="77777777" w:rsidR="006C5BCE" w:rsidRPr="004B4E06" w:rsidRDefault="006C5BCE" w:rsidP="00A013D7">
            <w:pPr>
              <w:rPr>
                <w:b/>
                <w:noProof/>
              </w:rPr>
            </w:pPr>
            <w:r w:rsidRPr="00673736">
              <w:rPr>
                <w:b/>
                <w:noProof/>
              </w:rPr>
              <w:t>CAS-UGRD</w:t>
            </w:r>
          </w:p>
        </w:tc>
        <w:tc>
          <w:tcPr>
            <w:tcW w:w="1950" w:type="dxa"/>
          </w:tcPr>
          <w:p w14:paraId="6BD233A0" w14:textId="77777777" w:rsidR="006C5BCE" w:rsidRPr="004B4E06" w:rsidRDefault="006C5BCE" w:rsidP="00A013D7">
            <w:pPr>
              <w:rPr>
                <w:b/>
                <w:noProof/>
              </w:rPr>
            </w:pPr>
            <w:r w:rsidRPr="00673736">
              <w:rPr>
                <w:b/>
                <w:noProof/>
              </w:rPr>
              <w:t>ARTSC</w:t>
            </w:r>
            <w:r>
              <w:rPr>
                <w:b/>
                <w:noProof/>
              </w:rPr>
              <w:t xml:space="preserve"> </w:t>
            </w:r>
            <w:r w:rsidRPr="00673736">
              <w:rPr>
                <w:b/>
                <w:noProof/>
              </w:rPr>
              <w:t>1531</w:t>
            </w:r>
          </w:p>
        </w:tc>
        <w:tc>
          <w:tcPr>
            <w:tcW w:w="4277" w:type="dxa"/>
            <w:gridSpan w:val="2"/>
          </w:tcPr>
          <w:p w14:paraId="7A13849F" w14:textId="77777777" w:rsidR="006C5BCE" w:rsidRPr="004B4E06" w:rsidRDefault="006C5BCE" w:rsidP="00A013D7">
            <w:pPr>
              <w:rPr>
                <w:b/>
                <w:noProof/>
              </w:rPr>
            </w:pPr>
            <w:r w:rsidRPr="00673736">
              <w:rPr>
                <w:b/>
                <w:noProof/>
              </w:rPr>
              <w:t>STUDY ABROAD: GREECE</w:t>
            </w:r>
          </w:p>
        </w:tc>
        <w:tc>
          <w:tcPr>
            <w:tcW w:w="1928" w:type="dxa"/>
          </w:tcPr>
          <w:p w14:paraId="59D3BF92"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2571A3CB" w14:textId="77777777" w:rsidTr="00274D8B">
        <w:trPr>
          <w:cantSplit/>
        </w:trPr>
        <w:tc>
          <w:tcPr>
            <w:tcW w:w="1550" w:type="dxa"/>
          </w:tcPr>
          <w:p w14:paraId="7D3B74EC" w14:textId="77777777" w:rsidR="006C5BCE" w:rsidRPr="004B4E06" w:rsidRDefault="006C5BCE" w:rsidP="00A013D7">
            <w:pPr>
              <w:rPr>
                <w:noProof/>
              </w:rPr>
            </w:pPr>
          </w:p>
        </w:tc>
        <w:tc>
          <w:tcPr>
            <w:tcW w:w="1550" w:type="dxa"/>
          </w:tcPr>
          <w:p w14:paraId="6D016E9A" w14:textId="77777777" w:rsidR="006C5BCE" w:rsidRPr="00281CE1" w:rsidRDefault="006C5BCE" w:rsidP="00A013D7">
            <w:pPr>
              <w:rPr>
                <w:noProof/>
              </w:rPr>
            </w:pPr>
            <w:r w:rsidRPr="00281CE1">
              <w:rPr>
                <w:noProof/>
              </w:rPr>
              <w:t xml:space="preserve">Meets Reqs:  </w:t>
            </w:r>
          </w:p>
        </w:tc>
        <w:tc>
          <w:tcPr>
            <w:tcW w:w="1950" w:type="dxa"/>
          </w:tcPr>
          <w:p w14:paraId="6AFD074C" w14:textId="77777777" w:rsidR="006C5BCE" w:rsidRPr="004B4E06" w:rsidRDefault="006C5BCE" w:rsidP="00A013D7">
            <w:pPr>
              <w:rPr>
                <w:noProof/>
              </w:rPr>
            </w:pPr>
          </w:p>
        </w:tc>
        <w:tc>
          <w:tcPr>
            <w:tcW w:w="2638" w:type="dxa"/>
          </w:tcPr>
          <w:p w14:paraId="080DEA7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8E8BAD0" w14:textId="77777777" w:rsidR="006C5BCE" w:rsidRPr="004B4E06" w:rsidRDefault="006C5BCE" w:rsidP="00A013D7">
            <w:pPr>
              <w:rPr>
                <w:noProof/>
              </w:rPr>
            </w:pPr>
            <w:r w:rsidRPr="000B3158">
              <w:rPr>
                <w:noProof/>
              </w:rPr>
              <w:t>WWPH 4165</w:t>
            </w:r>
          </w:p>
        </w:tc>
        <w:tc>
          <w:tcPr>
            <w:tcW w:w="1928" w:type="dxa"/>
          </w:tcPr>
          <w:p w14:paraId="3353806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E787A5D" w14:textId="77777777" w:rsidTr="00274D8B">
        <w:trPr>
          <w:cantSplit/>
        </w:trPr>
        <w:tc>
          <w:tcPr>
            <w:tcW w:w="11255" w:type="dxa"/>
            <w:gridSpan w:val="6"/>
            <w:tcBorders>
              <w:bottom w:val="single" w:sz="4" w:space="0" w:color="auto"/>
            </w:tcBorders>
          </w:tcPr>
          <w:p w14:paraId="13A57B50" w14:textId="77777777" w:rsidR="006C5BCE" w:rsidRPr="00281CE1" w:rsidRDefault="006C5BCE" w:rsidP="00A013D7">
            <w:pPr>
              <w:rPr>
                <w:noProof/>
                <w:sz w:val="18"/>
                <w:szCs w:val="18"/>
              </w:rPr>
            </w:pPr>
          </w:p>
        </w:tc>
      </w:tr>
    </w:tbl>
    <w:p w14:paraId="7EFB1481" w14:textId="77777777" w:rsidR="006C5BCE" w:rsidRDefault="006C5BCE" w:rsidP="00F53648">
      <w:pPr>
        <w:pStyle w:val="Heading2"/>
        <w:rPr>
          <w:rStyle w:val="Heading2Char"/>
          <w:noProof/>
        </w:rPr>
      </w:pPr>
    </w:p>
    <w:p w14:paraId="014E871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840D7C5" w14:textId="77777777" w:rsidTr="00274D8B">
        <w:trPr>
          <w:cantSplit/>
        </w:trPr>
        <w:tc>
          <w:tcPr>
            <w:tcW w:w="1550" w:type="dxa"/>
          </w:tcPr>
          <w:p w14:paraId="3CA111F6" w14:textId="77777777" w:rsidR="006C5BCE" w:rsidRPr="00FE604B" w:rsidRDefault="006C5BCE" w:rsidP="00A013D7">
            <w:pPr>
              <w:rPr>
                <w:b/>
                <w:noProof/>
              </w:rPr>
            </w:pPr>
            <w:r w:rsidRPr="00673736">
              <w:rPr>
                <w:b/>
                <w:noProof/>
              </w:rPr>
              <w:t>11394</w:t>
            </w:r>
          </w:p>
        </w:tc>
        <w:tc>
          <w:tcPr>
            <w:tcW w:w="1550" w:type="dxa"/>
          </w:tcPr>
          <w:p w14:paraId="0A3AE256" w14:textId="77777777" w:rsidR="006C5BCE" w:rsidRPr="004B4E06" w:rsidRDefault="006C5BCE" w:rsidP="00A013D7">
            <w:pPr>
              <w:rPr>
                <w:b/>
                <w:noProof/>
              </w:rPr>
            </w:pPr>
            <w:r w:rsidRPr="00673736">
              <w:rPr>
                <w:b/>
                <w:noProof/>
              </w:rPr>
              <w:t>CAS-UGRD</w:t>
            </w:r>
          </w:p>
        </w:tc>
        <w:tc>
          <w:tcPr>
            <w:tcW w:w="1950" w:type="dxa"/>
          </w:tcPr>
          <w:p w14:paraId="1009C5A0" w14:textId="77777777" w:rsidR="006C5BCE" w:rsidRPr="004B4E06" w:rsidRDefault="006C5BCE" w:rsidP="00A013D7">
            <w:pPr>
              <w:rPr>
                <w:b/>
                <w:noProof/>
              </w:rPr>
            </w:pPr>
            <w:r w:rsidRPr="00673736">
              <w:rPr>
                <w:b/>
                <w:noProof/>
              </w:rPr>
              <w:t>ARTSC</w:t>
            </w:r>
            <w:r>
              <w:rPr>
                <w:b/>
                <w:noProof/>
              </w:rPr>
              <w:t xml:space="preserve"> </w:t>
            </w:r>
            <w:r w:rsidRPr="00673736">
              <w:rPr>
                <w:b/>
                <w:noProof/>
              </w:rPr>
              <w:t>1533</w:t>
            </w:r>
          </w:p>
        </w:tc>
        <w:tc>
          <w:tcPr>
            <w:tcW w:w="4277" w:type="dxa"/>
            <w:gridSpan w:val="2"/>
          </w:tcPr>
          <w:p w14:paraId="61EF506F" w14:textId="77777777" w:rsidR="006C5BCE" w:rsidRPr="004B4E06" w:rsidRDefault="006C5BCE" w:rsidP="00A013D7">
            <w:pPr>
              <w:rPr>
                <w:b/>
                <w:noProof/>
              </w:rPr>
            </w:pPr>
            <w:r w:rsidRPr="00673736">
              <w:rPr>
                <w:b/>
                <w:noProof/>
              </w:rPr>
              <w:t>STUDY ABROAD: HUNGARY</w:t>
            </w:r>
          </w:p>
        </w:tc>
        <w:tc>
          <w:tcPr>
            <w:tcW w:w="1928" w:type="dxa"/>
          </w:tcPr>
          <w:p w14:paraId="34ED8CD7"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1916F18" w14:textId="77777777" w:rsidTr="00274D8B">
        <w:trPr>
          <w:cantSplit/>
        </w:trPr>
        <w:tc>
          <w:tcPr>
            <w:tcW w:w="1550" w:type="dxa"/>
          </w:tcPr>
          <w:p w14:paraId="0AA254DF" w14:textId="77777777" w:rsidR="006C5BCE" w:rsidRPr="004B4E06" w:rsidRDefault="006C5BCE" w:rsidP="00A013D7">
            <w:pPr>
              <w:rPr>
                <w:noProof/>
              </w:rPr>
            </w:pPr>
          </w:p>
        </w:tc>
        <w:tc>
          <w:tcPr>
            <w:tcW w:w="1550" w:type="dxa"/>
          </w:tcPr>
          <w:p w14:paraId="109E9A40" w14:textId="77777777" w:rsidR="006C5BCE" w:rsidRPr="00281CE1" w:rsidRDefault="006C5BCE" w:rsidP="00A013D7">
            <w:pPr>
              <w:rPr>
                <w:noProof/>
              </w:rPr>
            </w:pPr>
            <w:r w:rsidRPr="00281CE1">
              <w:rPr>
                <w:noProof/>
              </w:rPr>
              <w:t xml:space="preserve">Meets Reqs:  </w:t>
            </w:r>
          </w:p>
        </w:tc>
        <w:tc>
          <w:tcPr>
            <w:tcW w:w="1950" w:type="dxa"/>
          </w:tcPr>
          <w:p w14:paraId="2F90354F" w14:textId="77777777" w:rsidR="006C5BCE" w:rsidRPr="004B4E06" w:rsidRDefault="006C5BCE" w:rsidP="00A013D7">
            <w:pPr>
              <w:rPr>
                <w:noProof/>
              </w:rPr>
            </w:pPr>
          </w:p>
        </w:tc>
        <w:tc>
          <w:tcPr>
            <w:tcW w:w="2638" w:type="dxa"/>
          </w:tcPr>
          <w:p w14:paraId="4A59EA0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7499BC" w14:textId="77777777" w:rsidR="006C5BCE" w:rsidRPr="004B4E06" w:rsidRDefault="006C5BCE" w:rsidP="00A013D7">
            <w:pPr>
              <w:rPr>
                <w:noProof/>
              </w:rPr>
            </w:pPr>
            <w:r w:rsidRPr="000B3158">
              <w:rPr>
                <w:noProof/>
              </w:rPr>
              <w:t>WWPH 4165</w:t>
            </w:r>
          </w:p>
        </w:tc>
        <w:tc>
          <w:tcPr>
            <w:tcW w:w="1928" w:type="dxa"/>
          </w:tcPr>
          <w:p w14:paraId="723AB728"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1C2510E2" w14:textId="77777777" w:rsidTr="00274D8B">
        <w:trPr>
          <w:cantSplit/>
        </w:trPr>
        <w:tc>
          <w:tcPr>
            <w:tcW w:w="11255" w:type="dxa"/>
            <w:gridSpan w:val="6"/>
            <w:tcBorders>
              <w:bottom w:val="single" w:sz="4" w:space="0" w:color="auto"/>
            </w:tcBorders>
          </w:tcPr>
          <w:p w14:paraId="535FC568" w14:textId="77777777" w:rsidR="006C5BCE" w:rsidRPr="00281CE1" w:rsidRDefault="006C5BCE" w:rsidP="00A013D7">
            <w:pPr>
              <w:rPr>
                <w:noProof/>
                <w:sz w:val="18"/>
                <w:szCs w:val="18"/>
              </w:rPr>
            </w:pPr>
          </w:p>
        </w:tc>
      </w:tr>
    </w:tbl>
    <w:p w14:paraId="5505695E" w14:textId="77777777" w:rsidR="006C5BCE" w:rsidRDefault="006C5BCE" w:rsidP="00F53648">
      <w:pPr>
        <w:pStyle w:val="Heading2"/>
        <w:rPr>
          <w:rStyle w:val="Heading2Char"/>
          <w:noProof/>
        </w:rPr>
      </w:pPr>
    </w:p>
    <w:p w14:paraId="4BA82E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DC1A8C" w14:textId="77777777" w:rsidTr="00274D8B">
        <w:trPr>
          <w:cantSplit/>
        </w:trPr>
        <w:tc>
          <w:tcPr>
            <w:tcW w:w="1550" w:type="dxa"/>
          </w:tcPr>
          <w:p w14:paraId="0E1F72B6" w14:textId="77777777" w:rsidR="006C5BCE" w:rsidRPr="00FE604B" w:rsidRDefault="006C5BCE" w:rsidP="00A013D7">
            <w:pPr>
              <w:rPr>
                <w:b/>
                <w:noProof/>
              </w:rPr>
            </w:pPr>
            <w:r w:rsidRPr="00673736">
              <w:rPr>
                <w:b/>
                <w:noProof/>
              </w:rPr>
              <w:t>11395</w:t>
            </w:r>
          </w:p>
        </w:tc>
        <w:tc>
          <w:tcPr>
            <w:tcW w:w="1550" w:type="dxa"/>
          </w:tcPr>
          <w:p w14:paraId="67805894" w14:textId="77777777" w:rsidR="006C5BCE" w:rsidRPr="004B4E06" w:rsidRDefault="006C5BCE" w:rsidP="00A013D7">
            <w:pPr>
              <w:rPr>
                <w:b/>
                <w:noProof/>
              </w:rPr>
            </w:pPr>
            <w:r w:rsidRPr="00673736">
              <w:rPr>
                <w:b/>
                <w:noProof/>
              </w:rPr>
              <w:t>CAS-UGRD</w:t>
            </w:r>
          </w:p>
        </w:tc>
        <w:tc>
          <w:tcPr>
            <w:tcW w:w="1950" w:type="dxa"/>
          </w:tcPr>
          <w:p w14:paraId="41D302E7" w14:textId="77777777" w:rsidR="006C5BCE" w:rsidRPr="004B4E06" w:rsidRDefault="006C5BCE" w:rsidP="00A013D7">
            <w:pPr>
              <w:rPr>
                <w:b/>
                <w:noProof/>
              </w:rPr>
            </w:pPr>
            <w:r w:rsidRPr="00673736">
              <w:rPr>
                <w:b/>
                <w:noProof/>
              </w:rPr>
              <w:t>ARTSC</w:t>
            </w:r>
            <w:r>
              <w:rPr>
                <w:b/>
                <w:noProof/>
              </w:rPr>
              <w:t xml:space="preserve"> </w:t>
            </w:r>
            <w:r w:rsidRPr="00673736">
              <w:rPr>
                <w:b/>
                <w:noProof/>
              </w:rPr>
              <w:t>1534</w:t>
            </w:r>
          </w:p>
        </w:tc>
        <w:tc>
          <w:tcPr>
            <w:tcW w:w="4277" w:type="dxa"/>
            <w:gridSpan w:val="2"/>
          </w:tcPr>
          <w:p w14:paraId="5723294A" w14:textId="77777777" w:rsidR="006C5BCE" w:rsidRPr="004B4E06" w:rsidRDefault="006C5BCE" w:rsidP="00A013D7">
            <w:pPr>
              <w:rPr>
                <w:b/>
                <w:noProof/>
              </w:rPr>
            </w:pPr>
            <w:r w:rsidRPr="00673736">
              <w:rPr>
                <w:b/>
                <w:noProof/>
              </w:rPr>
              <w:t>STUDY ABROAD: HONG KONG</w:t>
            </w:r>
          </w:p>
        </w:tc>
        <w:tc>
          <w:tcPr>
            <w:tcW w:w="1928" w:type="dxa"/>
          </w:tcPr>
          <w:p w14:paraId="7AF3DFC2"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3D37B8C2" w14:textId="77777777" w:rsidTr="00274D8B">
        <w:trPr>
          <w:cantSplit/>
        </w:trPr>
        <w:tc>
          <w:tcPr>
            <w:tcW w:w="1550" w:type="dxa"/>
          </w:tcPr>
          <w:p w14:paraId="2EF35D7A" w14:textId="77777777" w:rsidR="006C5BCE" w:rsidRPr="004B4E06" w:rsidRDefault="006C5BCE" w:rsidP="00A013D7">
            <w:pPr>
              <w:rPr>
                <w:noProof/>
              </w:rPr>
            </w:pPr>
          </w:p>
        </w:tc>
        <w:tc>
          <w:tcPr>
            <w:tcW w:w="1550" w:type="dxa"/>
          </w:tcPr>
          <w:p w14:paraId="4955EB75" w14:textId="77777777" w:rsidR="006C5BCE" w:rsidRPr="00281CE1" w:rsidRDefault="006C5BCE" w:rsidP="00A013D7">
            <w:pPr>
              <w:rPr>
                <w:noProof/>
              </w:rPr>
            </w:pPr>
            <w:r w:rsidRPr="00281CE1">
              <w:rPr>
                <w:noProof/>
              </w:rPr>
              <w:t xml:space="preserve">Meets Reqs:  </w:t>
            </w:r>
          </w:p>
        </w:tc>
        <w:tc>
          <w:tcPr>
            <w:tcW w:w="1950" w:type="dxa"/>
          </w:tcPr>
          <w:p w14:paraId="0036D50E" w14:textId="77777777" w:rsidR="006C5BCE" w:rsidRPr="004B4E06" w:rsidRDefault="006C5BCE" w:rsidP="00A013D7">
            <w:pPr>
              <w:rPr>
                <w:noProof/>
              </w:rPr>
            </w:pPr>
          </w:p>
        </w:tc>
        <w:tc>
          <w:tcPr>
            <w:tcW w:w="2638" w:type="dxa"/>
          </w:tcPr>
          <w:p w14:paraId="52981CA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8F1C37" w14:textId="77777777" w:rsidR="006C5BCE" w:rsidRPr="004B4E06" w:rsidRDefault="006C5BCE" w:rsidP="00A013D7">
            <w:pPr>
              <w:rPr>
                <w:noProof/>
              </w:rPr>
            </w:pPr>
            <w:r w:rsidRPr="000B3158">
              <w:rPr>
                <w:noProof/>
              </w:rPr>
              <w:t>WWPH 4165</w:t>
            </w:r>
          </w:p>
        </w:tc>
        <w:tc>
          <w:tcPr>
            <w:tcW w:w="1928" w:type="dxa"/>
          </w:tcPr>
          <w:p w14:paraId="7D3A3607"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2C8EB923" w14:textId="77777777" w:rsidTr="00274D8B">
        <w:trPr>
          <w:cantSplit/>
        </w:trPr>
        <w:tc>
          <w:tcPr>
            <w:tcW w:w="11255" w:type="dxa"/>
            <w:gridSpan w:val="6"/>
            <w:tcBorders>
              <w:bottom w:val="single" w:sz="4" w:space="0" w:color="auto"/>
            </w:tcBorders>
          </w:tcPr>
          <w:p w14:paraId="1DB7BB07" w14:textId="77777777" w:rsidR="006C5BCE" w:rsidRPr="00281CE1" w:rsidRDefault="006C5BCE" w:rsidP="00A013D7">
            <w:pPr>
              <w:rPr>
                <w:noProof/>
                <w:sz w:val="18"/>
                <w:szCs w:val="18"/>
              </w:rPr>
            </w:pPr>
          </w:p>
        </w:tc>
      </w:tr>
    </w:tbl>
    <w:p w14:paraId="7A613307" w14:textId="77777777" w:rsidR="006C5BCE" w:rsidRDefault="006C5BCE" w:rsidP="00F53648">
      <w:pPr>
        <w:pStyle w:val="Heading2"/>
        <w:rPr>
          <w:rStyle w:val="Heading2Char"/>
          <w:noProof/>
        </w:rPr>
      </w:pPr>
    </w:p>
    <w:p w14:paraId="7DEF800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ACE14A5" w14:textId="77777777" w:rsidTr="00274D8B">
        <w:trPr>
          <w:cantSplit/>
        </w:trPr>
        <w:tc>
          <w:tcPr>
            <w:tcW w:w="1550" w:type="dxa"/>
          </w:tcPr>
          <w:p w14:paraId="680FDA12" w14:textId="77777777" w:rsidR="006C5BCE" w:rsidRPr="00FE604B" w:rsidRDefault="006C5BCE" w:rsidP="00A013D7">
            <w:pPr>
              <w:rPr>
                <w:b/>
                <w:noProof/>
              </w:rPr>
            </w:pPr>
            <w:r w:rsidRPr="00673736">
              <w:rPr>
                <w:b/>
                <w:noProof/>
              </w:rPr>
              <w:t>11396</w:t>
            </w:r>
          </w:p>
        </w:tc>
        <w:tc>
          <w:tcPr>
            <w:tcW w:w="1550" w:type="dxa"/>
          </w:tcPr>
          <w:p w14:paraId="432DC7AB" w14:textId="77777777" w:rsidR="006C5BCE" w:rsidRPr="004B4E06" w:rsidRDefault="006C5BCE" w:rsidP="00A013D7">
            <w:pPr>
              <w:rPr>
                <w:b/>
                <w:noProof/>
              </w:rPr>
            </w:pPr>
            <w:r w:rsidRPr="00673736">
              <w:rPr>
                <w:b/>
                <w:noProof/>
              </w:rPr>
              <w:t>CAS-UGRD</w:t>
            </w:r>
          </w:p>
        </w:tc>
        <w:tc>
          <w:tcPr>
            <w:tcW w:w="1950" w:type="dxa"/>
          </w:tcPr>
          <w:p w14:paraId="4E51D0E0" w14:textId="77777777" w:rsidR="006C5BCE" w:rsidRPr="004B4E06" w:rsidRDefault="006C5BCE" w:rsidP="00A013D7">
            <w:pPr>
              <w:rPr>
                <w:b/>
                <w:noProof/>
              </w:rPr>
            </w:pPr>
            <w:r w:rsidRPr="00673736">
              <w:rPr>
                <w:b/>
                <w:noProof/>
              </w:rPr>
              <w:t>ARTSC</w:t>
            </w:r>
            <w:r>
              <w:rPr>
                <w:b/>
                <w:noProof/>
              </w:rPr>
              <w:t xml:space="preserve"> </w:t>
            </w:r>
            <w:r w:rsidRPr="00673736">
              <w:rPr>
                <w:b/>
                <w:noProof/>
              </w:rPr>
              <w:t>1535</w:t>
            </w:r>
          </w:p>
        </w:tc>
        <w:tc>
          <w:tcPr>
            <w:tcW w:w="4277" w:type="dxa"/>
            <w:gridSpan w:val="2"/>
          </w:tcPr>
          <w:p w14:paraId="33C6EE7A" w14:textId="77777777" w:rsidR="006C5BCE" w:rsidRPr="004B4E06" w:rsidRDefault="006C5BCE" w:rsidP="00A013D7">
            <w:pPr>
              <w:rPr>
                <w:b/>
                <w:noProof/>
              </w:rPr>
            </w:pPr>
            <w:r w:rsidRPr="00673736">
              <w:rPr>
                <w:b/>
                <w:noProof/>
              </w:rPr>
              <w:t>STUDY ABROAD: IRELAND</w:t>
            </w:r>
          </w:p>
        </w:tc>
        <w:tc>
          <w:tcPr>
            <w:tcW w:w="1928" w:type="dxa"/>
          </w:tcPr>
          <w:p w14:paraId="71B794A3"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3A2B9DDE" w14:textId="77777777" w:rsidTr="00274D8B">
        <w:trPr>
          <w:cantSplit/>
        </w:trPr>
        <w:tc>
          <w:tcPr>
            <w:tcW w:w="1550" w:type="dxa"/>
          </w:tcPr>
          <w:p w14:paraId="3EFAD948" w14:textId="77777777" w:rsidR="006C5BCE" w:rsidRPr="004B4E06" w:rsidRDefault="006C5BCE" w:rsidP="00A013D7">
            <w:pPr>
              <w:rPr>
                <w:noProof/>
              </w:rPr>
            </w:pPr>
          </w:p>
        </w:tc>
        <w:tc>
          <w:tcPr>
            <w:tcW w:w="1550" w:type="dxa"/>
          </w:tcPr>
          <w:p w14:paraId="386E62BE" w14:textId="77777777" w:rsidR="006C5BCE" w:rsidRPr="00281CE1" w:rsidRDefault="006C5BCE" w:rsidP="00A013D7">
            <w:pPr>
              <w:rPr>
                <w:noProof/>
              </w:rPr>
            </w:pPr>
            <w:r w:rsidRPr="00281CE1">
              <w:rPr>
                <w:noProof/>
              </w:rPr>
              <w:t xml:space="preserve">Meets Reqs:  </w:t>
            </w:r>
          </w:p>
        </w:tc>
        <w:tc>
          <w:tcPr>
            <w:tcW w:w="1950" w:type="dxa"/>
          </w:tcPr>
          <w:p w14:paraId="7DCEE6B7" w14:textId="77777777" w:rsidR="006C5BCE" w:rsidRPr="004B4E06" w:rsidRDefault="006C5BCE" w:rsidP="00A013D7">
            <w:pPr>
              <w:rPr>
                <w:noProof/>
              </w:rPr>
            </w:pPr>
          </w:p>
        </w:tc>
        <w:tc>
          <w:tcPr>
            <w:tcW w:w="2638" w:type="dxa"/>
          </w:tcPr>
          <w:p w14:paraId="0575F69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980C45D" w14:textId="77777777" w:rsidR="006C5BCE" w:rsidRPr="004B4E06" w:rsidRDefault="006C5BCE" w:rsidP="00A013D7">
            <w:pPr>
              <w:rPr>
                <w:noProof/>
              </w:rPr>
            </w:pPr>
            <w:r w:rsidRPr="000B3158">
              <w:rPr>
                <w:noProof/>
              </w:rPr>
              <w:t>WWPH 4165</w:t>
            </w:r>
          </w:p>
        </w:tc>
        <w:tc>
          <w:tcPr>
            <w:tcW w:w="1928" w:type="dxa"/>
          </w:tcPr>
          <w:p w14:paraId="7BF9D34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3AA0D08" w14:textId="77777777" w:rsidTr="00274D8B">
        <w:trPr>
          <w:cantSplit/>
        </w:trPr>
        <w:tc>
          <w:tcPr>
            <w:tcW w:w="11255" w:type="dxa"/>
            <w:gridSpan w:val="6"/>
            <w:tcBorders>
              <w:bottom w:val="single" w:sz="4" w:space="0" w:color="auto"/>
            </w:tcBorders>
          </w:tcPr>
          <w:p w14:paraId="36541B5A" w14:textId="77777777" w:rsidR="006C5BCE" w:rsidRPr="00281CE1" w:rsidRDefault="006C5BCE" w:rsidP="00A013D7">
            <w:pPr>
              <w:rPr>
                <w:noProof/>
                <w:sz w:val="18"/>
                <w:szCs w:val="18"/>
              </w:rPr>
            </w:pPr>
          </w:p>
        </w:tc>
      </w:tr>
    </w:tbl>
    <w:p w14:paraId="3DC2D4BB" w14:textId="77777777" w:rsidR="006C5BCE" w:rsidRDefault="006C5BCE" w:rsidP="00F53648">
      <w:pPr>
        <w:pStyle w:val="Heading2"/>
        <w:rPr>
          <w:rStyle w:val="Heading2Char"/>
          <w:noProof/>
        </w:rPr>
      </w:pPr>
    </w:p>
    <w:p w14:paraId="7667E83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504737" w14:textId="77777777" w:rsidTr="00274D8B">
        <w:trPr>
          <w:cantSplit/>
        </w:trPr>
        <w:tc>
          <w:tcPr>
            <w:tcW w:w="1550" w:type="dxa"/>
          </w:tcPr>
          <w:p w14:paraId="0B438CFA" w14:textId="77777777" w:rsidR="006C5BCE" w:rsidRPr="00FE604B" w:rsidRDefault="006C5BCE" w:rsidP="00A013D7">
            <w:pPr>
              <w:rPr>
                <w:b/>
                <w:noProof/>
              </w:rPr>
            </w:pPr>
            <w:r w:rsidRPr="00673736">
              <w:rPr>
                <w:b/>
                <w:noProof/>
              </w:rPr>
              <w:t>11398</w:t>
            </w:r>
          </w:p>
        </w:tc>
        <w:tc>
          <w:tcPr>
            <w:tcW w:w="1550" w:type="dxa"/>
          </w:tcPr>
          <w:p w14:paraId="3983F8F6" w14:textId="77777777" w:rsidR="006C5BCE" w:rsidRPr="004B4E06" w:rsidRDefault="006C5BCE" w:rsidP="00A013D7">
            <w:pPr>
              <w:rPr>
                <w:b/>
                <w:noProof/>
              </w:rPr>
            </w:pPr>
            <w:r w:rsidRPr="00673736">
              <w:rPr>
                <w:b/>
                <w:noProof/>
              </w:rPr>
              <w:t>CAS-UGRD</w:t>
            </w:r>
          </w:p>
        </w:tc>
        <w:tc>
          <w:tcPr>
            <w:tcW w:w="1950" w:type="dxa"/>
          </w:tcPr>
          <w:p w14:paraId="16F2BA4E" w14:textId="77777777" w:rsidR="006C5BCE" w:rsidRPr="004B4E06" w:rsidRDefault="006C5BCE" w:rsidP="00A013D7">
            <w:pPr>
              <w:rPr>
                <w:b/>
                <w:noProof/>
              </w:rPr>
            </w:pPr>
            <w:r w:rsidRPr="00673736">
              <w:rPr>
                <w:b/>
                <w:noProof/>
              </w:rPr>
              <w:t>ARTSC</w:t>
            </w:r>
            <w:r>
              <w:rPr>
                <w:b/>
                <w:noProof/>
              </w:rPr>
              <w:t xml:space="preserve"> </w:t>
            </w:r>
            <w:r w:rsidRPr="00673736">
              <w:rPr>
                <w:b/>
                <w:noProof/>
              </w:rPr>
              <w:t>1540</w:t>
            </w:r>
          </w:p>
        </w:tc>
        <w:tc>
          <w:tcPr>
            <w:tcW w:w="4277" w:type="dxa"/>
            <w:gridSpan w:val="2"/>
          </w:tcPr>
          <w:p w14:paraId="78E1FA01" w14:textId="77777777" w:rsidR="006C5BCE" w:rsidRPr="004B4E06" w:rsidRDefault="006C5BCE" w:rsidP="00A013D7">
            <w:pPr>
              <w:rPr>
                <w:b/>
                <w:noProof/>
              </w:rPr>
            </w:pPr>
            <w:r w:rsidRPr="00673736">
              <w:rPr>
                <w:b/>
                <w:noProof/>
              </w:rPr>
              <w:t>STUDY ABROAD: ITALY</w:t>
            </w:r>
          </w:p>
        </w:tc>
        <w:tc>
          <w:tcPr>
            <w:tcW w:w="1928" w:type="dxa"/>
          </w:tcPr>
          <w:p w14:paraId="1040F6FF"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76D16519" w14:textId="77777777" w:rsidTr="00274D8B">
        <w:trPr>
          <w:cantSplit/>
        </w:trPr>
        <w:tc>
          <w:tcPr>
            <w:tcW w:w="1550" w:type="dxa"/>
          </w:tcPr>
          <w:p w14:paraId="4DC8D3C2" w14:textId="77777777" w:rsidR="006C5BCE" w:rsidRPr="004B4E06" w:rsidRDefault="006C5BCE" w:rsidP="00A013D7">
            <w:pPr>
              <w:rPr>
                <w:noProof/>
              </w:rPr>
            </w:pPr>
          </w:p>
        </w:tc>
        <w:tc>
          <w:tcPr>
            <w:tcW w:w="1550" w:type="dxa"/>
          </w:tcPr>
          <w:p w14:paraId="2C709DF5" w14:textId="77777777" w:rsidR="006C5BCE" w:rsidRPr="00281CE1" w:rsidRDefault="006C5BCE" w:rsidP="00A013D7">
            <w:pPr>
              <w:rPr>
                <w:noProof/>
              </w:rPr>
            </w:pPr>
            <w:r w:rsidRPr="00281CE1">
              <w:rPr>
                <w:noProof/>
              </w:rPr>
              <w:t xml:space="preserve">Meets Reqs:  </w:t>
            </w:r>
          </w:p>
        </w:tc>
        <w:tc>
          <w:tcPr>
            <w:tcW w:w="1950" w:type="dxa"/>
          </w:tcPr>
          <w:p w14:paraId="776889BB" w14:textId="77777777" w:rsidR="006C5BCE" w:rsidRPr="004B4E06" w:rsidRDefault="006C5BCE" w:rsidP="00A013D7">
            <w:pPr>
              <w:rPr>
                <w:noProof/>
              </w:rPr>
            </w:pPr>
          </w:p>
        </w:tc>
        <w:tc>
          <w:tcPr>
            <w:tcW w:w="2638" w:type="dxa"/>
          </w:tcPr>
          <w:p w14:paraId="0078C0F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8EE10D" w14:textId="77777777" w:rsidR="006C5BCE" w:rsidRPr="004B4E06" w:rsidRDefault="006C5BCE" w:rsidP="00A013D7">
            <w:pPr>
              <w:rPr>
                <w:noProof/>
              </w:rPr>
            </w:pPr>
            <w:r w:rsidRPr="000B3158">
              <w:rPr>
                <w:noProof/>
              </w:rPr>
              <w:t>WWPH 4165</w:t>
            </w:r>
          </w:p>
        </w:tc>
        <w:tc>
          <w:tcPr>
            <w:tcW w:w="1928" w:type="dxa"/>
          </w:tcPr>
          <w:p w14:paraId="0B5C811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6AD82C2" w14:textId="77777777" w:rsidTr="00274D8B">
        <w:trPr>
          <w:cantSplit/>
        </w:trPr>
        <w:tc>
          <w:tcPr>
            <w:tcW w:w="11255" w:type="dxa"/>
            <w:gridSpan w:val="6"/>
            <w:tcBorders>
              <w:bottom w:val="single" w:sz="4" w:space="0" w:color="auto"/>
            </w:tcBorders>
          </w:tcPr>
          <w:p w14:paraId="5A205D70" w14:textId="77777777" w:rsidR="006C5BCE" w:rsidRPr="00281CE1" w:rsidRDefault="006C5BCE" w:rsidP="00A013D7">
            <w:pPr>
              <w:rPr>
                <w:noProof/>
                <w:sz w:val="18"/>
                <w:szCs w:val="18"/>
              </w:rPr>
            </w:pPr>
          </w:p>
        </w:tc>
      </w:tr>
    </w:tbl>
    <w:p w14:paraId="697E039F" w14:textId="77777777" w:rsidR="006C5BCE" w:rsidRDefault="006C5BCE" w:rsidP="00F53648">
      <w:pPr>
        <w:pStyle w:val="Heading2"/>
        <w:rPr>
          <w:rStyle w:val="Heading2Char"/>
          <w:noProof/>
        </w:rPr>
      </w:pPr>
    </w:p>
    <w:p w14:paraId="225DDEF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4291A7" w14:textId="77777777" w:rsidTr="00274D8B">
        <w:trPr>
          <w:cantSplit/>
        </w:trPr>
        <w:tc>
          <w:tcPr>
            <w:tcW w:w="1550" w:type="dxa"/>
          </w:tcPr>
          <w:p w14:paraId="063FEC19" w14:textId="77777777" w:rsidR="006C5BCE" w:rsidRPr="00FE604B" w:rsidRDefault="006C5BCE" w:rsidP="00A013D7">
            <w:pPr>
              <w:rPr>
                <w:b/>
                <w:noProof/>
              </w:rPr>
            </w:pPr>
            <w:r w:rsidRPr="00673736">
              <w:rPr>
                <w:b/>
                <w:noProof/>
              </w:rPr>
              <w:t>32872</w:t>
            </w:r>
          </w:p>
        </w:tc>
        <w:tc>
          <w:tcPr>
            <w:tcW w:w="1550" w:type="dxa"/>
          </w:tcPr>
          <w:p w14:paraId="5D51354D" w14:textId="77777777" w:rsidR="006C5BCE" w:rsidRPr="004B4E06" w:rsidRDefault="006C5BCE" w:rsidP="00A013D7">
            <w:pPr>
              <w:rPr>
                <w:b/>
                <w:noProof/>
              </w:rPr>
            </w:pPr>
            <w:r w:rsidRPr="00673736">
              <w:rPr>
                <w:b/>
                <w:noProof/>
              </w:rPr>
              <w:t>CAS-UGRD</w:t>
            </w:r>
          </w:p>
        </w:tc>
        <w:tc>
          <w:tcPr>
            <w:tcW w:w="1950" w:type="dxa"/>
          </w:tcPr>
          <w:p w14:paraId="0F76A9FC" w14:textId="77777777" w:rsidR="006C5BCE" w:rsidRPr="004B4E06" w:rsidRDefault="006C5BCE" w:rsidP="00A013D7">
            <w:pPr>
              <w:rPr>
                <w:b/>
                <w:noProof/>
              </w:rPr>
            </w:pPr>
            <w:r w:rsidRPr="00673736">
              <w:rPr>
                <w:b/>
                <w:noProof/>
              </w:rPr>
              <w:t>ARTSC</w:t>
            </w:r>
            <w:r>
              <w:rPr>
                <w:b/>
                <w:noProof/>
              </w:rPr>
              <w:t xml:space="preserve"> </w:t>
            </w:r>
            <w:r w:rsidRPr="00673736">
              <w:rPr>
                <w:b/>
                <w:noProof/>
              </w:rPr>
              <w:t>1540</w:t>
            </w:r>
          </w:p>
        </w:tc>
        <w:tc>
          <w:tcPr>
            <w:tcW w:w="4277" w:type="dxa"/>
            <w:gridSpan w:val="2"/>
          </w:tcPr>
          <w:p w14:paraId="5663E84F" w14:textId="77777777" w:rsidR="006C5BCE" w:rsidRPr="004B4E06" w:rsidRDefault="006C5BCE" w:rsidP="00A013D7">
            <w:pPr>
              <w:rPr>
                <w:b/>
                <w:noProof/>
              </w:rPr>
            </w:pPr>
            <w:r w:rsidRPr="00673736">
              <w:rPr>
                <w:b/>
                <w:noProof/>
              </w:rPr>
              <w:t>STUDY ABROAD: ITALY</w:t>
            </w:r>
          </w:p>
        </w:tc>
        <w:tc>
          <w:tcPr>
            <w:tcW w:w="1928" w:type="dxa"/>
          </w:tcPr>
          <w:p w14:paraId="51D40EA4" w14:textId="77777777" w:rsidR="006C5BCE" w:rsidRPr="004B4E06" w:rsidRDefault="006C5BCE" w:rsidP="00A013D7">
            <w:pPr>
              <w:rPr>
                <w:noProof/>
              </w:rPr>
            </w:pPr>
          </w:p>
        </w:tc>
      </w:tr>
      <w:tr w:rsidR="006C5BCE" w:rsidRPr="004B4E06" w14:paraId="6F155192" w14:textId="77777777" w:rsidTr="00274D8B">
        <w:trPr>
          <w:cantSplit/>
        </w:trPr>
        <w:tc>
          <w:tcPr>
            <w:tcW w:w="1550" w:type="dxa"/>
          </w:tcPr>
          <w:p w14:paraId="47DA98F9" w14:textId="77777777" w:rsidR="006C5BCE" w:rsidRPr="004B4E06" w:rsidRDefault="006C5BCE" w:rsidP="00A013D7">
            <w:pPr>
              <w:rPr>
                <w:noProof/>
              </w:rPr>
            </w:pPr>
          </w:p>
        </w:tc>
        <w:tc>
          <w:tcPr>
            <w:tcW w:w="1550" w:type="dxa"/>
          </w:tcPr>
          <w:p w14:paraId="282B521D" w14:textId="77777777" w:rsidR="006C5BCE" w:rsidRPr="00281CE1" w:rsidRDefault="006C5BCE" w:rsidP="00A013D7">
            <w:pPr>
              <w:rPr>
                <w:noProof/>
              </w:rPr>
            </w:pPr>
            <w:r w:rsidRPr="00281CE1">
              <w:rPr>
                <w:noProof/>
              </w:rPr>
              <w:t xml:space="preserve">Meets Reqs:  </w:t>
            </w:r>
          </w:p>
        </w:tc>
        <w:tc>
          <w:tcPr>
            <w:tcW w:w="1950" w:type="dxa"/>
          </w:tcPr>
          <w:p w14:paraId="20F9EB38" w14:textId="77777777" w:rsidR="006C5BCE" w:rsidRPr="004B4E06" w:rsidRDefault="006C5BCE" w:rsidP="00A013D7">
            <w:pPr>
              <w:rPr>
                <w:noProof/>
              </w:rPr>
            </w:pPr>
          </w:p>
        </w:tc>
        <w:tc>
          <w:tcPr>
            <w:tcW w:w="2638" w:type="dxa"/>
          </w:tcPr>
          <w:p w14:paraId="2EC17E2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011DB49" w14:textId="77777777" w:rsidR="006C5BCE" w:rsidRPr="004B4E06" w:rsidRDefault="006C5BCE" w:rsidP="00A013D7">
            <w:pPr>
              <w:rPr>
                <w:noProof/>
              </w:rPr>
            </w:pPr>
            <w:r w:rsidRPr="000B3158">
              <w:rPr>
                <w:noProof/>
              </w:rPr>
              <w:t>WWPH 4165</w:t>
            </w:r>
          </w:p>
        </w:tc>
        <w:tc>
          <w:tcPr>
            <w:tcW w:w="1928" w:type="dxa"/>
          </w:tcPr>
          <w:p w14:paraId="58166B0A"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059ACA54" w14:textId="77777777" w:rsidTr="00274D8B">
        <w:trPr>
          <w:cantSplit/>
        </w:trPr>
        <w:tc>
          <w:tcPr>
            <w:tcW w:w="11255" w:type="dxa"/>
            <w:gridSpan w:val="6"/>
            <w:tcBorders>
              <w:bottom w:val="single" w:sz="4" w:space="0" w:color="auto"/>
            </w:tcBorders>
          </w:tcPr>
          <w:p w14:paraId="1FE7404F" w14:textId="77777777" w:rsidR="006C5BCE" w:rsidRPr="00281CE1" w:rsidRDefault="006C5BCE" w:rsidP="00A013D7">
            <w:pPr>
              <w:rPr>
                <w:noProof/>
                <w:sz w:val="18"/>
                <w:szCs w:val="18"/>
              </w:rPr>
            </w:pPr>
          </w:p>
        </w:tc>
      </w:tr>
    </w:tbl>
    <w:p w14:paraId="1E50B1C3" w14:textId="77777777" w:rsidR="006C5BCE" w:rsidRDefault="006C5BCE" w:rsidP="00F53648">
      <w:pPr>
        <w:pStyle w:val="Heading2"/>
        <w:rPr>
          <w:rStyle w:val="Heading2Char"/>
          <w:noProof/>
        </w:rPr>
      </w:pPr>
    </w:p>
    <w:p w14:paraId="18C056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58AE51" w14:textId="77777777" w:rsidTr="00274D8B">
        <w:trPr>
          <w:cantSplit/>
        </w:trPr>
        <w:tc>
          <w:tcPr>
            <w:tcW w:w="1550" w:type="dxa"/>
          </w:tcPr>
          <w:p w14:paraId="25D5F6E3" w14:textId="77777777" w:rsidR="006C5BCE" w:rsidRPr="00FE604B" w:rsidRDefault="006C5BCE" w:rsidP="00A013D7">
            <w:pPr>
              <w:rPr>
                <w:b/>
                <w:noProof/>
              </w:rPr>
            </w:pPr>
            <w:r w:rsidRPr="00673736">
              <w:rPr>
                <w:b/>
                <w:noProof/>
              </w:rPr>
              <w:t>11399</w:t>
            </w:r>
          </w:p>
        </w:tc>
        <w:tc>
          <w:tcPr>
            <w:tcW w:w="1550" w:type="dxa"/>
          </w:tcPr>
          <w:p w14:paraId="1C6D272D" w14:textId="77777777" w:rsidR="006C5BCE" w:rsidRPr="004B4E06" w:rsidRDefault="006C5BCE" w:rsidP="00A013D7">
            <w:pPr>
              <w:rPr>
                <w:b/>
                <w:noProof/>
              </w:rPr>
            </w:pPr>
            <w:r w:rsidRPr="00673736">
              <w:rPr>
                <w:b/>
                <w:noProof/>
              </w:rPr>
              <w:t>CAS-UGRD</w:t>
            </w:r>
          </w:p>
        </w:tc>
        <w:tc>
          <w:tcPr>
            <w:tcW w:w="1950" w:type="dxa"/>
          </w:tcPr>
          <w:p w14:paraId="2284B27B" w14:textId="77777777" w:rsidR="006C5BCE" w:rsidRPr="004B4E06" w:rsidRDefault="006C5BCE" w:rsidP="00A013D7">
            <w:pPr>
              <w:rPr>
                <w:b/>
                <w:noProof/>
              </w:rPr>
            </w:pPr>
            <w:r w:rsidRPr="00673736">
              <w:rPr>
                <w:b/>
                <w:noProof/>
              </w:rPr>
              <w:t>ARTSC</w:t>
            </w:r>
            <w:r>
              <w:rPr>
                <w:b/>
                <w:noProof/>
              </w:rPr>
              <w:t xml:space="preserve"> </w:t>
            </w:r>
            <w:r w:rsidRPr="00673736">
              <w:rPr>
                <w:b/>
                <w:noProof/>
              </w:rPr>
              <w:t>1541</w:t>
            </w:r>
          </w:p>
        </w:tc>
        <w:tc>
          <w:tcPr>
            <w:tcW w:w="4277" w:type="dxa"/>
            <w:gridSpan w:val="2"/>
          </w:tcPr>
          <w:p w14:paraId="57BFD6F3" w14:textId="77777777" w:rsidR="006C5BCE" w:rsidRPr="004B4E06" w:rsidRDefault="006C5BCE" w:rsidP="00A013D7">
            <w:pPr>
              <w:rPr>
                <w:b/>
                <w:noProof/>
              </w:rPr>
            </w:pPr>
            <w:r w:rsidRPr="00673736">
              <w:rPr>
                <w:b/>
                <w:noProof/>
              </w:rPr>
              <w:t>STUDY ABROAD: JAMAICA</w:t>
            </w:r>
          </w:p>
        </w:tc>
        <w:tc>
          <w:tcPr>
            <w:tcW w:w="1928" w:type="dxa"/>
          </w:tcPr>
          <w:p w14:paraId="75A5FFF1"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3421B74" w14:textId="77777777" w:rsidTr="00274D8B">
        <w:trPr>
          <w:cantSplit/>
        </w:trPr>
        <w:tc>
          <w:tcPr>
            <w:tcW w:w="1550" w:type="dxa"/>
          </w:tcPr>
          <w:p w14:paraId="71245DAC" w14:textId="77777777" w:rsidR="006C5BCE" w:rsidRPr="004B4E06" w:rsidRDefault="006C5BCE" w:rsidP="00A013D7">
            <w:pPr>
              <w:rPr>
                <w:noProof/>
              </w:rPr>
            </w:pPr>
          </w:p>
        </w:tc>
        <w:tc>
          <w:tcPr>
            <w:tcW w:w="1550" w:type="dxa"/>
          </w:tcPr>
          <w:p w14:paraId="1B2A8041" w14:textId="77777777" w:rsidR="006C5BCE" w:rsidRPr="00281CE1" w:rsidRDefault="006C5BCE" w:rsidP="00A013D7">
            <w:pPr>
              <w:rPr>
                <w:noProof/>
              </w:rPr>
            </w:pPr>
            <w:r w:rsidRPr="00281CE1">
              <w:rPr>
                <w:noProof/>
              </w:rPr>
              <w:t xml:space="preserve">Meets Reqs:  </w:t>
            </w:r>
          </w:p>
        </w:tc>
        <w:tc>
          <w:tcPr>
            <w:tcW w:w="1950" w:type="dxa"/>
          </w:tcPr>
          <w:p w14:paraId="4886FF53" w14:textId="77777777" w:rsidR="006C5BCE" w:rsidRPr="004B4E06" w:rsidRDefault="006C5BCE" w:rsidP="00A013D7">
            <w:pPr>
              <w:rPr>
                <w:noProof/>
              </w:rPr>
            </w:pPr>
          </w:p>
        </w:tc>
        <w:tc>
          <w:tcPr>
            <w:tcW w:w="2638" w:type="dxa"/>
          </w:tcPr>
          <w:p w14:paraId="7DFDF87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3316A29" w14:textId="77777777" w:rsidR="006C5BCE" w:rsidRPr="004B4E06" w:rsidRDefault="006C5BCE" w:rsidP="00A013D7">
            <w:pPr>
              <w:rPr>
                <w:noProof/>
              </w:rPr>
            </w:pPr>
            <w:r w:rsidRPr="000B3158">
              <w:rPr>
                <w:noProof/>
              </w:rPr>
              <w:t>WWPH 4165</w:t>
            </w:r>
          </w:p>
        </w:tc>
        <w:tc>
          <w:tcPr>
            <w:tcW w:w="1928" w:type="dxa"/>
          </w:tcPr>
          <w:p w14:paraId="69C26FA6"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5689310A" w14:textId="77777777" w:rsidTr="00274D8B">
        <w:trPr>
          <w:cantSplit/>
        </w:trPr>
        <w:tc>
          <w:tcPr>
            <w:tcW w:w="11255" w:type="dxa"/>
            <w:gridSpan w:val="6"/>
            <w:tcBorders>
              <w:bottom w:val="single" w:sz="4" w:space="0" w:color="auto"/>
            </w:tcBorders>
          </w:tcPr>
          <w:p w14:paraId="7A241D69" w14:textId="77777777" w:rsidR="006C5BCE" w:rsidRPr="00281CE1" w:rsidRDefault="006C5BCE" w:rsidP="00A013D7">
            <w:pPr>
              <w:rPr>
                <w:noProof/>
                <w:sz w:val="18"/>
                <w:szCs w:val="18"/>
              </w:rPr>
            </w:pPr>
          </w:p>
        </w:tc>
      </w:tr>
    </w:tbl>
    <w:p w14:paraId="682B3C0D" w14:textId="77777777" w:rsidR="006C5BCE" w:rsidRDefault="006C5BCE" w:rsidP="00F53648">
      <w:pPr>
        <w:pStyle w:val="Heading2"/>
        <w:rPr>
          <w:rStyle w:val="Heading2Char"/>
          <w:noProof/>
        </w:rPr>
      </w:pPr>
    </w:p>
    <w:p w14:paraId="5DAB9C6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7C362F" w14:textId="77777777" w:rsidTr="00274D8B">
        <w:trPr>
          <w:cantSplit/>
        </w:trPr>
        <w:tc>
          <w:tcPr>
            <w:tcW w:w="1550" w:type="dxa"/>
          </w:tcPr>
          <w:p w14:paraId="1B9B3764" w14:textId="77777777" w:rsidR="006C5BCE" w:rsidRPr="00FE604B" w:rsidRDefault="006C5BCE" w:rsidP="00A013D7">
            <w:pPr>
              <w:rPr>
                <w:b/>
                <w:noProof/>
              </w:rPr>
            </w:pPr>
            <w:r w:rsidRPr="00673736">
              <w:rPr>
                <w:b/>
                <w:noProof/>
              </w:rPr>
              <w:t>11400</w:t>
            </w:r>
          </w:p>
        </w:tc>
        <w:tc>
          <w:tcPr>
            <w:tcW w:w="1550" w:type="dxa"/>
          </w:tcPr>
          <w:p w14:paraId="2CA8BE5D" w14:textId="77777777" w:rsidR="006C5BCE" w:rsidRPr="004B4E06" w:rsidRDefault="006C5BCE" w:rsidP="00A013D7">
            <w:pPr>
              <w:rPr>
                <w:b/>
                <w:noProof/>
              </w:rPr>
            </w:pPr>
            <w:r w:rsidRPr="00673736">
              <w:rPr>
                <w:b/>
                <w:noProof/>
              </w:rPr>
              <w:t>CAS-UGRD</w:t>
            </w:r>
          </w:p>
        </w:tc>
        <w:tc>
          <w:tcPr>
            <w:tcW w:w="1950" w:type="dxa"/>
          </w:tcPr>
          <w:p w14:paraId="609BB0C1" w14:textId="77777777" w:rsidR="006C5BCE" w:rsidRPr="004B4E06" w:rsidRDefault="006C5BCE" w:rsidP="00A013D7">
            <w:pPr>
              <w:rPr>
                <w:b/>
                <w:noProof/>
              </w:rPr>
            </w:pPr>
            <w:r w:rsidRPr="00673736">
              <w:rPr>
                <w:b/>
                <w:noProof/>
              </w:rPr>
              <w:t>ARTSC</w:t>
            </w:r>
            <w:r>
              <w:rPr>
                <w:b/>
                <w:noProof/>
              </w:rPr>
              <w:t xml:space="preserve"> </w:t>
            </w:r>
            <w:r w:rsidRPr="00673736">
              <w:rPr>
                <w:b/>
                <w:noProof/>
              </w:rPr>
              <w:t>1542</w:t>
            </w:r>
          </w:p>
        </w:tc>
        <w:tc>
          <w:tcPr>
            <w:tcW w:w="4277" w:type="dxa"/>
            <w:gridSpan w:val="2"/>
          </w:tcPr>
          <w:p w14:paraId="4FD8B414" w14:textId="77777777" w:rsidR="006C5BCE" w:rsidRPr="004B4E06" w:rsidRDefault="006C5BCE" w:rsidP="00A013D7">
            <w:pPr>
              <w:rPr>
                <w:b/>
                <w:noProof/>
              </w:rPr>
            </w:pPr>
            <w:r w:rsidRPr="00673736">
              <w:rPr>
                <w:b/>
                <w:noProof/>
              </w:rPr>
              <w:t>STUDY ABROAD: JAPAN</w:t>
            </w:r>
          </w:p>
        </w:tc>
        <w:tc>
          <w:tcPr>
            <w:tcW w:w="1928" w:type="dxa"/>
          </w:tcPr>
          <w:p w14:paraId="4781468C"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492AEE5" w14:textId="77777777" w:rsidTr="00274D8B">
        <w:trPr>
          <w:cantSplit/>
        </w:trPr>
        <w:tc>
          <w:tcPr>
            <w:tcW w:w="1550" w:type="dxa"/>
          </w:tcPr>
          <w:p w14:paraId="4937944C" w14:textId="77777777" w:rsidR="006C5BCE" w:rsidRPr="004B4E06" w:rsidRDefault="006C5BCE" w:rsidP="00A013D7">
            <w:pPr>
              <w:rPr>
                <w:noProof/>
              </w:rPr>
            </w:pPr>
          </w:p>
        </w:tc>
        <w:tc>
          <w:tcPr>
            <w:tcW w:w="1550" w:type="dxa"/>
          </w:tcPr>
          <w:p w14:paraId="7440FEAC" w14:textId="77777777" w:rsidR="006C5BCE" w:rsidRPr="00281CE1" w:rsidRDefault="006C5BCE" w:rsidP="00A013D7">
            <w:pPr>
              <w:rPr>
                <w:noProof/>
              </w:rPr>
            </w:pPr>
            <w:r w:rsidRPr="00281CE1">
              <w:rPr>
                <w:noProof/>
              </w:rPr>
              <w:t xml:space="preserve">Meets Reqs:  </w:t>
            </w:r>
          </w:p>
        </w:tc>
        <w:tc>
          <w:tcPr>
            <w:tcW w:w="1950" w:type="dxa"/>
          </w:tcPr>
          <w:p w14:paraId="7C770F3B" w14:textId="77777777" w:rsidR="006C5BCE" w:rsidRPr="004B4E06" w:rsidRDefault="006C5BCE" w:rsidP="00A013D7">
            <w:pPr>
              <w:rPr>
                <w:noProof/>
              </w:rPr>
            </w:pPr>
          </w:p>
        </w:tc>
        <w:tc>
          <w:tcPr>
            <w:tcW w:w="2638" w:type="dxa"/>
          </w:tcPr>
          <w:p w14:paraId="7E90494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058634B" w14:textId="77777777" w:rsidR="006C5BCE" w:rsidRPr="004B4E06" w:rsidRDefault="006C5BCE" w:rsidP="00A013D7">
            <w:pPr>
              <w:rPr>
                <w:noProof/>
              </w:rPr>
            </w:pPr>
            <w:r w:rsidRPr="000B3158">
              <w:rPr>
                <w:noProof/>
              </w:rPr>
              <w:t>WWPH 4165</w:t>
            </w:r>
          </w:p>
        </w:tc>
        <w:tc>
          <w:tcPr>
            <w:tcW w:w="1928" w:type="dxa"/>
          </w:tcPr>
          <w:p w14:paraId="59E5EBC4"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126F1C56" w14:textId="77777777" w:rsidTr="00274D8B">
        <w:trPr>
          <w:cantSplit/>
        </w:trPr>
        <w:tc>
          <w:tcPr>
            <w:tcW w:w="11255" w:type="dxa"/>
            <w:gridSpan w:val="6"/>
            <w:tcBorders>
              <w:bottom w:val="single" w:sz="4" w:space="0" w:color="auto"/>
            </w:tcBorders>
          </w:tcPr>
          <w:p w14:paraId="6A4C769C" w14:textId="77777777" w:rsidR="006C5BCE" w:rsidRPr="00281CE1" w:rsidRDefault="006C5BCE" w:rsidP="00A013D7">
            <w:pPr>
              <w:rPr>
                <w:noProof/>
                <w:sz w:val="18"/>
                <w:szCs w:val="18"/>
              </w:rPr>
            </w:pPr>
          </w:p>
        </w:tc>
      </w:tr>
    </w:tbl>
    <w:p w14:paraId="4B9EC4AA" w14:textId="77777777" w:rsidR="006C5BCE" w:rsidRDefault="006C5BCE" w:rsidP="00F53648">
      <w:pPr>
        <w:pStyle w:val="Heading2"/>
        <w:rPr>
          <w:rStyle w:val="Heading2Char"/>
          <w:noProof/>
        </w:rPr>
      </w:pPr>
    </w:p>
    <w:p w14:paraId="24EB9B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3D1EE9" w14:textId="77777777" w:rsidTr="00274D8B">
        <w:trPr>
          <w:cantSplit/>
        </w:trPr>
        <w:tc>
          <w:tcPr>
            <w:tcW w:w="1550" w:type="dxa"/>
          </w:tcPr>
          <w:p w14:paraId="7DAC087F" w14:textId="77777777" w:rsidR="006C5BCE" w:rsidRPr="00FE604B" w:rsidRDefault="006C5BCE" w:rsidP="00A013D7">
            <w:pPr>
              <w:rPr>
                <w:b/>
                <w:noProof/>
              </w:rPr>
            </w:pPr>
            <w:r w:rsidRPr="00673736">
              <w:rPr>
                <w:b/>
                <w:noProof/>
              </w:rPr>
              <w:t>11402</w:t>
            </w:r>
          </w:p>
        </w:tc>
        <w:tc>
          <w:tcPr>
            <w:tcW w:w="1550" w:type="dxa"/>
          </w:tcPr>
          <w:p w14:paraId="4BCEEE77" w14:textId="77777777" w:rsidR="006C5BCE" w:rsidRPr="004B4E06" w:rsidRDefault="006C5BCE" w:rsidP="00A013D7">
            <w:pPr>
              <w:rPr>
                <w:b/>
                <w:noProof/>
              </w:rPr>
            </w:pPr>
            <w:r w:rsidRPr="00673736">
              <w:rPr>
                <w:b/>
                <w:noProof/>
              </w:rPr>
              <w:t>CAS-UGRD</w:t>
            </w:r>
          </w:p>
        </w:tc>
        <w:tc>
          <w:tcPr>
            <w:tcW w:w="1950" w:type="dxa"/>
          </w:tcPr>
          <w:p w14:paraId="5C9F2EA9" w14:textId="77777777" w:rsidR="006C5BCE" w:rsidRPr="004B4E06" w:rsidRDefault="006C5BCE" w:rsidP="00A013D7">
            <w:pPr>
              <w:rPr>
                <w:b/>
                <w:noProof/>
              </w:rPr>
            </w:pPr>
            <w:r w:rsidRPr="00673736">
              <w:rPr>
                <w:b/>
                <w:noProof/>
              </w:rPr>
              <w:t>ARTSC</w:t>
            </w:r>
            <w:r>
              <w:rPr>
                <w:b/>
                <w:noProof/>
              </w:rPr>
              <w:t xml:space="preserve"> </w:t>
            </w:r>
            <w:r w:rsidRPr="00673736">
              <w:rPr>
                <w:b/>
                <w:noProof/>
              </w:rPr>
              <w:t>1545</w:t>
            </w:r>
          </w:p>
        </w:tc>
        <w:tc>
          <w:tcPr>
            <w:tcW w:w="4277" w:type="dxa"/>
            <w:gridSpan w:val="2"/>
          </w:tcPr>
          <w:p w14:paraId="61CDE4A8" w14:textId="77777777" w:rsidR="006C5BCE" w:rsidRPr="004B4E06" w:rsidRDefault="006C5BCE" w:rsidP="00A013D7">
            <w:pPr>
              <w:rPr>
                <w:b/>
                <w:noProof/>
              </w:rPr>
            </w:pPr>
            <w:r w:rsidRPr="00673736">
              <w:rPr>
                <w:b/>
                <w:noProof/>
              </w:rPr>
              <w:t>STUDY ABROAD: KENYA</w:t>
            </w:r>
          </w:p>
        </w:tc>
        <w:tc>
          <w:tcPr>
            <w:tcW w:w="1928" w:type="dxa"/>
          </w:tcPr>
          <w:p w14:paraId="32C9E403"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75042BF2" w14:textId="77777777" w:rsidTr="00274D8B">
        <w:trPr>
          <w:cantSplit/>
        </w:trPr>
        <w:tc>
          <w:tcPr>
            <w:tcW w:w="1550" w:type="dxa"/>
          </w:tcPr>
          <w:p w14:paraId="71D77F9F" w14:textId="77777777" w:rsidR="006C5BCE" w:rsidRPr="004B4E06" w:rsidRDefault="006C5BCE" w:rsidP="00A013D7">
            <w:pPr>
              <w:rPr>
                <w:noProof/>
              </w:rPr>
            </w:pPr>
          </w:p>
        </w:tc>
        <w:tc>
          <w:tcPr>
            <w:tcW w:w="1550" w:type="dxa"/>
          </w:tcPr>
          <w:p w14:paraId="7347F2B1" w14:textId="77777777" w:rsidR="006C5BCE" w:rsidRPr="00281CE1" w:rsidRDefault="006C5BCE" w:rsidP="00A013D7">
            <w:pPr>
              <w:rPr>
                <w:noProof/>
              </w:rPr>
            </w:pPr>
            <w:r w:rsidRPr="00281CE1">
              <w:rPr>
                <w:noProof/>
              </w:rPr>
              <w:t xml:space="preserve">Meets Reqs:  </w:t>
            </w:r>
          </w:p>
        </w:tc>
        <w:tc>
          <w:tcPr>
            <w:tcW w:w="1950" w:type="dxa"/>
          </w:tcPr>
          <w:p w14:paraId="2A365AED" w14:textId="77777777" w:rsidR="006C5BCE" w:rsidRPr="004B4E06" w:rsidRDefault="006C5BCE" w:rsidP="00A013D7">
            <w:pPr>
              <w:rPr>
                <w:noProof/>
              </w:rPr>
            </w:pPr>
          </w:p>
        </w:tc>
        <w:tc>
          <w:tcPr>
            <w:tcW w:w="2638" w:type="dxa"/>
          </w:tcPr>
          <w:p w14:paraId="024AFBD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1ACDE86" w14:textId="77777777" w:rsidR="006C5BCE" w:rsidRPr="004B4E06" w:rsidRDefault="006C5BCE" w:rsidP="00A013D7">
            <w:pPr>
              <w:rPr>
                <w:noProof/>
              </w:rPr>
            </w:pPr>
            <w:r w:rsidRPr="000B3158">
              <w:rPr>
                <w:noProof/>
              </w:rPr>
              <w:t>WWPH 4165</w:t>
            </w:r>
          </w:p>
        </w:tc>
        <w:tc>
          <w:tcPr>
            <w:tcW w:w="1928" w:type="dxa"/>
          </w:tcPr>
          <w:p w14:paraId="2FE1659E"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510E7D9" w14:textId="77777777" w:rsidTr="00274D8B">
        <w:trPr>
          <w:cantSplit/>
        </w:trPr>
        <w:tc>
          <w:tcPr>
            <w:tcW w:w="11255" w:type="dxa"/>
            <w:gridSpan w:val="6"/>
            <w:tcBorders>
              <w:bottom w:val="single" w:sz="4" w:space="0" w:color="auto"/>
            </w:tcBorders>
          </w:tcPr>
          <w:p w14:paraId="3C16E30B" w14:textId="77777777" w:rsidR="006C5BCE" w:rsidRPr="00281CE1" w:rsidRDefault="006C5BCE" w:rsidP="00A013D7">
            <w:pPr>
              <w:rPr>
                <w:noProof/>
                <w:sz w:val="18"/>
                <w:szCs w:val="18"/>
              </w:rPr>
            </w:pPr>
          </w:p>
        </w:tc>
      </w:tr>
    </w:tbl>
    <w:p w14:paraId="049B5B48" w14:textId="77777777" w:rsidR="006C5BCE" w:rsidRDefault="006C5BCE" w:rsidP="00F53648">
      <w:pPr>
        <w:pStyle w:val="Heading2"/>
        <w:rPr>
          <w:rStyle w:val="Heading2Char"/>
          <w:noProof/>
        </w:rPr>
      </w:pPr>
    </w:p>
    <w:p w14:paraId="57099EC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FCD0971" w14:textId="77777777" w:rsidTr="00274D8B">
        <w:trPr>
          <w:cantSplit/>
        </w:trPr>
        <w:tc>
          <w:tcPr>
            <w:tcW w:w="1550" w:type="dxa"/>
          </w:tcPr>
          <w:p w14:paraId="271C953A" w14:textId="77777777" w:rsidR="006C5BCE" w:rsidRPr="00FE604B" w:rsidRDefault="006C5BCE" w:rsidP="00A013D7">
            <w:pPr>
              <w:rPr>
                <w:b/>
                <w:noProof/>
              </w:rPr>
            </w:pPr>
            <w:r w:rsidRPr="00673736">
              <w:rPr>
                <w:b/>
                <w:noProof/>
              </w:rPr>
              <w:t>11403</w:t>
            </w:r>
          </w:p>
        </w:tc>
        <w:tc>
          <w:tcPr>
            <w:tcW w:w="1550" w:type="dxa"/>
          </w:tcPr>
          <w:p w14:paraId="0E95AB9D" w14:textId="77777777" w:rsidR="006C5BCE" w:rsidRPr="004B4E06" w:rsidRDefault="006C5BCE" w:rsidP="00A013D7">
            <w:pPr>
              <w:rPr>
                <w:b/>
                <w:noProof/>
              </w:rPr>
            </w:pPr>
            <w:r w:rsidRPr="00673736">
              <w:rPr>
                <w:b/>
                <w:noProof/>
              </w:rPr>
              <w:t>CAS-UGRD</w:t>
            </w:r>
          </w:p>
        </w:tc>
        <w:tc>
          <w:tcPr>
            <w:tcW w:w="1950" w:type="dxa"/>
          </w:tcPr>
          <w:p w14:paraId="1EE55BD6" w14:textId="77777777" w:rsidR="006C5BCE" w:rsidRPr="004B4E06" w:rsidRDefault="006C5BCE" w:rsidP="00A013D7">
            <w:pPr>
              <w:rPr>
                <w:b/>
                <w:noProof/>
              </w:rPr>
            </w:pPr>
            <w:r w:rsidRPr="00673736">
              <w:rPr>
                <w:b/>
                <w:noProof/>
              </w:rPr>
              <w:t>ARTSC</w:t>
            </w:r>
            <w:r>
              <w:rPr>
                <w:b/>
                <w:noProof/>
              </w:rPr>
              <w:t xml:space="preserve"> </w:t>
            </w:r>
            <w:r w:rsidRPr="00673736">
              <w:rPr>
                <w:b/>
                <w:noProof/>
              </w:rPr>
              <w:t>1547</w:t>
            </w:r>
          </w:p>
        </w:tc>
        <w:tc>
          <w:tcPr>
            <w:tcW w:w="4277" w:type="dxa"/>
            <w:gridSpan w:val="2"/>
          </w:tcPr>
          <w:p w14:paraId="6000E440" w14:textId="77777777" w:rsidR="006C5BCE" w:rsidRPr="004B4E06" w:rsidRDefault="006C5BCE" w:rsidP="00A013D7">
            <w:pPr>
              <w:rPr>
                <w:b/>
                <w:noProof/>
              </w:rPr>
            </w:pPr>
            <w:r w:rsidRPr="00673736">
              <w:rPr>
                <w:b/>
                <w:noProof/>
              </w:rPr>
              <w:t>STUDY ABROAD: SOUTH KOREA</w:t>
            </w:r>
          </w:p>
        </w:tc>
        <w:tc>
          <w:tcPr>
            <w:tcW w:w="1928" w:type="dxa"/>
          </w:tcPr>
          <w:p w14:paraId="1D415E58"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778A792" w14:textId="77777777" w:rsidTr="00274D8B">
        <w:trPr>
          <w:cantSplit/>
        </w:trPr>
        <w:tc>
          <w:tcPr>
            <w:tcW w:w="1550" w:type="dxa"/>
          </w:tcPr>
          <w:p w14:paraId="27F02C16" w14:textId="77777777" w:rsidR="006C5BCE" w:rsidRPr="004B4E06" w:rsidRDefault="006C5BCE" w:rsidP="00A013D7">
            <w:pPr>
              <w:rPr>
                <w:noProof/>
              </w:rPr>
            </w:pPr>
          </w:p>
        </w:tc>
        <w:tc>
          <w:tcPr>
            <w:tcW w:w="1550" w:type="dxa"/>
          </w:tcPr>
          <w:p w14:paraId="43D82188" w14:textId="77777777" w:rsidR="006C5BCE" w:rsidRPr="00281CE1" w:rsidRDefault="006C5BCE" w:rsidP="00A013D7">
            <w:pPr>
              <w:rPr>
                <w:noProof/>
              </w:rPr>
            </w:pPr>
            <w:r w:rsidRPr="00281CE1">
              <w:rPr>
                <w:noProof/>
              </w:rPr>
              <w:t xml:space="preserve">Meets Reqs:  </w:t>
            </w:r>
          </w:p>
        </w:tc>
        <w:tc>
          <w:tcPr>
            <w:tcW w:w="1950" w:type="dxa"/>
          </w:tcPr>
          <w:p w14:paraId="558B3A91" w14:textId="77777777" w:rsidR="006C5BCE" w:rsidRPr="004B4E06" w:rsidRDefault="006C5BCE" w:rsidP="00A013D7">
            <w:pPr>
              <w:rPr>
                <w:noProof/>
              </w:rPr>
            </w:pPr>
          </w:p>
        </w:tc>
        <w:tc>
          <w:tcPr>
            <w:tcW w:w="2638" w:type="dxa"/>
          </w:tcPr>
          <w:p w14:paraId="5952B68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5320BF3" w14:textId="77777777" w:rsidR="006C5BCE" w:rsidRPr="004B4E06" w:rsidRDefault="006C5BCE" w:rsidP="00A013D7">
            <w:pPr>
              <w:rPr>
                <w:noProof/>
              </w:rPr>
            </w:pPr>
            <w:r w:rsidRPr="000B3158">
              <w:rPr>
                <w:noProof/>
              </w:rPr>
              <w:t>WWPH 4165</w:t>
            </w:r>
          </w:p>
        </w:tc>
        <w:tc>
          <w:tcPr>
            <w:tcW w:w="1928" w:type="dxa"/>
          </w:tcPr>
          <w:p w14:paraId="7C01431D"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862BAED" w14:textId="77777777" w:rsidTr="00274D8B">
        <w:trPr>
          <w:cantSplit/>
        </w:trPr>
        <w:tc>
          <w:tcPr>
            <w:tcW w:w="11255" w:type="dxa"/>
            <w:gridSpan w:val="6"/>
            <w:tcBorders>
              <w:bottom w:val="single" w:sz="4" w:space="0" w:color="auto"/>
            </w:tcBorders>
          </w:tcPr>
          <w:p w14:paraId="4AC16594" w14:textId="77777777" w:rsidR="006C5BCE" w:rsidRPr="00281CE1" w:rsidRDefault="006C5BCE" w:rsidP="00A013D7">
            <w:pPr>
              <w:rPr>
                <w:noProof/>
                <w:sz w:val="18"/>
                <w:szCs w:val="18"/>
              </w:rPr>
            </w:pPr>
          </w:p>
        </w:tc>
      </w:tr>
    </w:tbl>
    <w:p w14:paraId="7EA9FFF8" w14:textId="77777777" w:rsidR="006C5BCE" w:rsidRDefault="006C5BCE" w:rsidP="00F53648">
      <w:pPr>
        <w:pStyle w:val="Heading2"/>
        <w:rPr>
          <w:rStyle w:val="Heading2Char"/>
          <w:noProof/>
        </w:rPr>
      </w:pPr>
    </w:p>
    <w:p w14:paraId="5ACDC04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817CB4" w14:textId="77777777" w:rsidTr="00274D8B">
        <w:trPr>
          <w:cantSplit/>
        </w:trPr>
        <w:tc>
          <w:tcPr>
            <w:tcW w:w="1550" w:type="dxa"/>
          </w:tcPr>
          <w:p w14:paraId="225584DC" w14:textId="77777777" w:rsidR="006C5BCE" w:rsidRPr="00FE604B" w:rsidRDefault="006C5BCE" w:rsidP="00A013D7">
            <w:pPr>
              <w:rPr>
                <w:b/>
                <w:noProof/>
              </w:rPr>
            </w:pPr>
            <w:r w:rsidRPr="00673736">
              <w:rPr>
                <w:b/>
                <w:noProof/>
              </w:rPr>
              <w:t>11404</w:t>
            </w:r>
          </w:p>
        </w:tc>
        <w:tc>
          <w:tcPr>
            <w:tcW w:w="1550" w:type="dxa"/>
          </w:tcPr>
          <w:p w14:paraId="45D6C071" w14:textId="77777777" w:rsidR="006C5BCE" w:rsidRPr="004B4E06" w:rsidRDefault="006C5BCE" w:rsidP="00A013D7">
            <w:pPr>
              <w:rPr>
                <w:b/>
                <w:noProof/>
              </w:rPr>
            </w:pPr>
            <w:r w:rsidRPr="00673736">
              <w:rPr>
                <w:b/>
                <w:noProof/>
              </w:rPr>
              <w:t>CAS-UGRD</w:t>
            </w:r>
          </w:p>
        </w:tc>
        <w:tc>
          <w:tcPr>
            <w:tcW w:w="1950" w:type="dxa"/>
          </w:tcPr>
          <w:p w14:paraId="5AA184B1" w14:textId="77777777" w:rsidR="006C5BCE" w:rsidRPr="004B4E06" w:rsidRDefault="006C5BCE" w:rsidP="00A013D7">
            <w:pPr>
              <w:rPr>
                <w:b/>
                <w:noProof/>
              </w:rPr>
            </w:pPr>
            <w:r w:rsidRPr="00673736">
              <w:rPr>
                <w:b/>
                <w:noProof/>
              </w:rPr>
              <w:t>ARTSC</w:t>
            </w:r>
            <w:r>
              <w:rPr>
                <w:b/>
                <w:noProof/>
              </w:rPr>
              <w:t xml:space="preserve"> </w:t>
            </w:r>
            <w:r w:rsidRPr="00673736">
              <w:rPr>
                <w:b/>
                <w:noProof/>
              </w:rPr>
              <w:t>1549</w:t>
            </w:r>
          </w:p>
        </w:tc>
        <w:tc>
          <w:tcPr>
            <w:tcW w:w="4277" w:type="dxa"/>
            <w:gridSpan w:val="2"/>
          </w:tcPr>
          <w:p w14:paraId="016C6BBF" w14:textId="77777777" w:rsidR="006C5BCE" w:rsidRPr="004B4E06" w:rsidRDefault="006C5BCE" w:rsidP="00A013D7">
            <w:pPr>
              <w:rPr>
                <w:b/>
                <w:noProof/>
              </w:rPr>
            </w:pPr>
            <w:r w:rsidRPr="00673736">
              <w:rPr>
                <w:b/>
                <w:noProof/>
              </w:rPr>
              <w:t>STUDY ABROAD: MALTA</w:t>
            </w:r>
          </w:p>
        </w:tc>
        <w:tc>
          <w:tcPr>
            <w:tcW w:w="1928" w:type="dxa"/>
          </w:tcPr>
          <w:p w14:paraId="376E3203"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23F8DC0C" w14:textId="77777777" w:rsidTr="00274D8B">
        <w:trPr>
          <w:cantSplit/>
        </w:trPr>
        <w:tc>
          <w:tcPr>
            <w:tcW w:w="1550" w:type="dxa"/>
          </w:tcPr>
          <w:p w14:paraId="1799BBA4" w14:textId="77777777" w:rsidR="006C5BCE" w:rsidRPr="004B4E06" w:rsidRDefault="006C5BCE" w:rsidP="00A013D7">
            <w:pPr>
              <w:rPr>
                <w:noProof/>
              </w:rPr>
            </w:pPr>
          </w:p>
        </w:tc>
        <w:tc>
          <w:tcPr>
            <w:tcW w:w="1550" w:type="dxa"/>
          </w:tcPr>
          <w:p w14:paraId="7FC04988" w14:textId="77777777" w:rsidR="006C5BCE" w:rsidRPr="00281CE1" w:rsidRDefault="006C5BCE" w:rsidP="00A013D7">
            <w:pPr>
              <w:rPr>
                <w:noProof/>
              </w:rPr>
            </w:pPr>
            <w:r w:rsidRPr="00281CE1">
              <w:rPr>
                <w:noProof/>
              </w:rPr>
              <w:t xml:space="preserve">Meets Reqs:  </w:t>
            </w:r>
          </w:p>
        </w:tc>
        <w:tc>
          <w:tcPr>
            <w:tcW w:w="1950" w:type="dxa"/>
          </w:tcPr>
          <w:p w14:paraId="0ED1E723" w14:textId="77777777" w:rsidR="006C5BCE" w:rsidRPr="004B4E06" w:rsidRDefault="006C5BCE" w:rsidP="00A013D7">
            <w:pPr>
              <w:rPr>
                <w:noProof/>
              </w:rPr>
            </w:pPr>
          </w:p>
        </w:tc>
        <w:tc>
          <w:tcPr>
            <w:tcW w:w="2638" w:type="dxa"/>
          </w:tcPr>
          <w:p w14:paraId="259CDF9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E3A6E56" w14:textId="77777777" w:rsidR="006C5BCE" w:rsidRPr="004B4E06" w:rsidRDefault="006C5BCE" w:rsidP="00A013D7">
            <w:pPr>
              <w:rPr>
                <w:noProof/>
              </w:rPr>
            </w:pPr>
            <w:r w:rsidRPr="000B3158">
              <w:rPr>
                <w:noProof/>
              </w:rPr>
              <w:t>WWPH 4165</w:t>
            </w:r>
          </w:p>
        </w:tc>
        <w:tc>
          <w:tcPr>
            <w:tcW w:w="1928" w:type="dxa"/>
          </w:tcPr>
          <w:p w14:paraId="72A7A1D8"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371B1460" w14:textId="77777777" w:rsidTr="00274D8B">
        <w:trPr>
          <w:cantSplit/>
        </w:trPr>
        <w:tc>
          <w:tcPr>
            <w:tcW w:w="11255" w:type="dxa"/>
            <w:gridSpan w:val="6"/>
            <w:tcBorders>
              <w:bottom w:val="single" w:sz="4" w:space="0" w:color="auto"/>
            </w:tcBorders>
          </w:tcPr>
          <w:p w14:paraId="1D1E8683" w14:textId="77777777" w:rsidR="006C5BCE" w:rsidRPr="00281CE1" w:rsidRDefault="006C5BCE" w:rsidP="00A013D7">
            <w:pPr>
              <w:rPr>
                <w:noProof/>
                <w:sz w:val="18"/>
                <w:szCs w:val="18"/>
              </w:rPr>
            </w:pPr>
          </w:p>
        </w:tc>
      </w:tr>
    </w:tbl>
    <w:p w14:paraId="24E976FA" w14:textId="77777777" w:rsidR="006C5BCE" w:rsidRDefault="006C5BCE" w:rsidP="00F53648">
      <w:pPr>
        <w:pStyle w:val="Heading2"/>
        <w:rPr>
          <w:rStyle w:val="Heading2Char"/>
          <w:noProof/>
        </w:rPr>
      </w:pPr>
    </w:p>
    <w:p w14:paraId="2B860EF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A3AF2C" w14:textId="77777777" w:rsidTr="00274D8B">
        <w:trPr>
          <w:cantSplit/>
        </w:trPr>
        <w:tc>
          <w:tcPr>
            <w:tcW w:w="1550" w:type="dxa"/>
          </w:tcPr>
          <w:p w14:paraId="50F8F1C5" w14:textId="77777777" w:rsidR="006C5BCE" w:rsidRPr="00FE604B" w:rsidRDefault="006C5BCE" w:rsidP="00A013D7">
            <w:pPr>
              <w:rPr>
                <w:b/>
                <w:noProof/>
              </w:rPr>
            </w:pPr>
            <w:r w:rsidRPr="00673736">
              <w:rPr>
                <w:b/>
                <w:noProof/>
              </w:rPr>
              <w:t>11405</w:t>
            </w:r>
          </w:p>
        </w:tc>
        <w:tc>
          <w:tcPr>
            <w:tcW w:w="1550" w:type="dxa"/>
          </w:tcPr>
          <w:p w14:paraId="795FFCD0" w14:textId="77777777" w:rsidR="006C5BCE" w:rsidRPr="004B4E06" w:rsidRDefault="006C5BCE" w:rsidP="00A013D7">
            <w:pPr>
              <w:rPr>
                <w:b/>
                <w:noProof/>
              </w:rPr>
            </w:pPr>
            <w:r w:rsidRPr="00673736">
              <w:rPr>
                <w:b/>
                <w:noProof/>
              </w:rPr>
              <w:t>CAS-UGRD</w:t>
            </w:r>
          </w:p>
        </w:tc>
        <w:tc>
          <w:tcPr>
            <w:tcW w:w="1950" w:type="dxa"/>
          </w:tcPr>
          <w:p w14:paraId="7272A721" w14:textId="77777777" w:rsidR="006C5BCE" w:rsidRPr="004B4E06" w:rsidRDefault="006C5BCE" w:rsidP="00A013D7">
            <w:pPr>
              <w:rPr>
                <w:b/>
                <w:noProof/>
              </w:rPr>
            </w:pPr>
            <w:r w:rsidRPr="00673736">
              <w:rPr>
                <w:b/>
                <w:noProof/>
              </w:rPr>
              <w:t>ARTSC</w:t>
            </w:r>
            <w:r>
              <w:rPr>
                <w:b/>
                <w:noProof/>
              </w:rPr>
              <w:t xml:space="preserve"> </w:t>
            </w:r>
            <w:r w:rsidRPr="00673736">
              <w:rPr>
                <w:b/>
                <w:noProof/>
              </w:rPr>
              <w:t>1550</w:t>
            </w:r>
          </w:p>
        </w:tc>
        <w:tc>
          <w:tcPr>
            <w:tcW w:w="4277" w:type="dxa"/>
            <w:gridSpan w:val="2"/>
          </w:tcPr>
          <w:p w14:paraId="338288A9" w14:textId="77777777" w:rsidR="006C5BCE" w:rsidRPr="004B4E06" w:rsidRDefault="006C5BCE" w:rsidP="00A013D7">
            <w:pPr>
              <w:rPr>
                <w:b/>
                <w:noProof/>
              </w:rPr>
            </w:pPr>
            <w:r w:rsidRPr="00673736">
              <w:rPr>
                <w:b/>
                <w:noProof/>
              </w:rPr>
              <w:t>STUDY ABROAD: MEXICO</w:t>
            </w:r>
          </w:p>
        </w:tc>
        <w:tc>
          <w:tcPr>
            <w:tcW w:w="1928" w:type="dxa"/>
          </w:tcPr>
          <w:p w14:paraId="31C195FC"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2B7D896B" w14:textId="77777777" w:rsidTr="00274D8B">
        <w:trPr>
          <w:cantSplit/>
        </w:trPr>
        <w:tc>
          <w:tcPr>
            <w:tcW w:w="1550" w:type="dxa"/>
          </w:tcPr>
          <w:p w14:paraId="248427E4" w14:textId="77777777" w:rsidR="006C5BCE" w:rsidRPr="004B4E06" w:rsidRDefault="006C5BCE" w:rsidP="00A013D7">
            <w:pPr>
              <w:rPr>
                <w:noProof/>
              </w:rPr>
            </w:pPr>
          </w:p>
        </w:tc>
        <w:tc>
          <w:tcPr>
            <w:tcW w:w="1550" w:type="dxa"/>
          </w:tcPr>
          <w:p w14:paraId="7CFB27CC" w14:textId="77777777" w:rsidR="006C5BCE" w:rsidRPr="00281CE1" w:rsidRDefault="006C5BCE" w:rsidP="00A013D7">
            <w:pPr>
              <w:rPr>
                <w:noProof/>
              </w:rPr>
            </w:pPr>
            <w:r w:rsidRPr="00281CE1">
              <w:rPr>
                <w:noProof/>
              </w:rPr>
              <w:t xml:space="preserve">Meets Reqs:  </w:t>
            </w:r>
          </w:p>
        </w:tc>
        <w:tc>
          <w:tcPr>
            <w:tcW w:w="1950" w:type="dxa"/>
          </w:tcPr>
          <w:p w14:paraId="4A32B25F" w14:textId="77777777" w:rsidR="006C5BCE" w:rsidRPr="004B4E06" w:rsidRDefault="006C5BCE" w:rsidP="00A013D7">
            <w:pPr>
              <w:rPr>
                <w:noProof/>
              </w:rPr>
            </w:pPr>
          </w:p>
        </w:tc>
        <w:tc>
          <w:tcPr>
            <w:tcW w:w="2638" w:type="dxa"/>
          </w:tcPr>
          <w:p w14:paraId="15F1CAB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7F9BC84" w14:textId="77777777" w:rsidR="006C5BCE" w:rsidRPr="004B4E06" w:rsidRDefault="006C5BCE" w:rsidP="00A013D7">
            <w:pPr>
              <w:rPr>
                <w:noProof/>
              </w:rPr>
            </w:pPr>
            <w:r w:rsidRPr="000B3158">
              <w:rPr>
                <w:noProof/>
              </w:rPr>
              <w:t>WWPH 4165</w:t>
            </w:r>
          </w:p>
        </w:tc>
        <w:tc>
          <w:tcPr>
            <w:tcW w:w="1928" w:type="dxa"/>
          </w:tcPr>
          <w:p w14:paraId="42C21A73"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3FF9B4E" w14:textId="77777777" w:rsidTr="00274D8B">
        <w:trPr>
          <w:cantSplit/>
        </w:trPr>
        <w:tc>
          <w:tcPr>
            <w:tcW w:w="11255" w:type="dxa"/>
            <w:gridSpan w:val="6"/>
            <w:tcBorders>
              <w:bottom w:val="single" w:sz="4" w:space="0" w:color="auto"/>
            </w:tcBorders>
          </w:tcPr>
          <w:p w14:paraId="0A0D86F8" w14:textId="77777777" w:rsidR="006C5BCE" w:rsidRPr="00281CE1" w:rsidRDefault="006C5BCE" w:rsidP="00A013D7">
            <w:pPr>
              <w:rPr>
                <w:noProof/>
                <w:sz w:val="18"/>
                <w:szCs w:val="18"/>
              </w:rPr>
            </w:pPr>
          </w:p>
        </w:tc>
      </w:tr>
    </w:tbl>
    <w:p w14:paraId="3FF5D68E" w14:textId="77777777" w:rsidR="006C5BCE" w:rsidRDefault="006C5BCE" w:rsidP="00F53648">
      <w:pPr>
        <w:pStyle w:val="Heading2"/>
        <w:rPr>
          <w:rStyle w:val="Heading2Char"/>
          <w:noProof/>
        </w:rPr>
      </w:pPr>
    </w:p>
    <w:p w14:paraId="5534C98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F7B3CC9" w14:textId="77777777" w:rsidTr="00274D8B">
        <w:trPr>
          <w:cantSplit/>
        </w:trPr>
        <w:tc>
          <w:tcPr>
            <w:tcW w:w="1550" w:type="dxa"/>
          </w:tcPr>
          <w:p w14:paraId="6524D008" w14:textId="77777777" w:rsidR="006C5BCE" w:rsidRPr="00FE604B" w:rsidRDefault="006C5BCE" w:rsidP="00A013D7">
            <w:pPr>
              <w:rPr>
                <w:b/>
                <w:noProof/>
              </w:rPr>
            </w:pPr>
            <w:r w:rsidRPr="00673736">
              <w:rPr>
                <w:b/>
                <w:noProof/>
              </w:rPr>
              <w:t>11406</w:t>
            </w:r>
          </w:p>
        </w:tc>
        <w:tc>
          <w:tcPr>
            <w:tcW w:w="1550" w:type="dxa"/>
          </w:tcPr>
          <w:p w14:paraId="504DAA62" w14:textId="77777777" w:rsidR="006C5BCE" w:rsidRPr="004B4E06" w:rsidRDefault="006C5BCE" w:rsidP="00A013D7">
            <w:pPr>
              <w:rPr>
                <w:b/>
                <w:noProof/>
              </w:rPr>
            </w:pPr>
            <w:r w:rsidRPr="00673736">
              <w:rPr>
                <w:b/>
                <w:noProof/>
              </w:rPr>
              <w:t>CAS-UGRD</w:t>
            </w:r>
          </w:p>
        </w:tc>
        <w:tc>
          <w:tcPr>
            <w:tcW w:w="1950" w:type="dxa"/>
          </w:tcPr>
          <w:p w14:paraId="4E8E4585" w14:textId="77777777" w:rsidR="006C5BCE" w:rsidRPr="004B4E06" w:rsidRDefault="006C5BCE" w:rsidP="00A013D7">
            <w:pPr>
              <w:rPr>
                <w:b/>
                <w:noProof/>
              </w:rPr>
            </w:pPr>
            <w:r w:rsidRPr="00673736">
              <w:rPr>
                <w:b/>
                <w:noProof/>
              </w:rPr>
              <w:t>ARTSC</w:t>
            </w:r>
            <w:r>
              <w:rPr>
                <w:b/>
                <w:noProof/>
              </w:rPr>
              <w:t xml:space="preserve"> </w:t>
            </w:r>
            <w:r w:rsidRPr="00673736">
              <w:rPr>
                <w:b/>
                <w:noProof/>
              </w:rPr>
              <w:t>1551</w:t>
            </w:r>
          </w:p>
        </w:tc>
        <w:tc>
          <w:tcPr>
            <w:tcW w:w="4277" w:type="dxa"/>
            <w:gridSpan w:val="2"/>
          </w:tcPr>
          <w:p w14:paraId="430DE9F1" w14:textId="77777777" w:rsidR="006C5BCE" w:rsidRPr="004B4E06" w:rsidRDefault="006C5BCE" w:rsidP="00A013D7">
            <w:pPr>
              <w:rPr>
                <w:b/>
                <w:noProof/>
              </w:rPr>
            </w:pPr>
            <w:r w:rsidRPr="00673736">
              <w:rPr>
                <w:b/>
                <w:noProof/>
              </w:rPr>
              <w:t>STUDY ABROAD: MOROCCO</w:t>
            </w:r>
          </w:p>
        </w:tc>
        <w:tc>
          <w:tcPr>
            <w:tcW w:w="1928" w:type="dxa"/>
          </w:tcPr>
          <w:p w14:paraId="07D4883D"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FDC07B4" w14:textId="77777777" w:rsidTr="00274D8B">
        <w:trPr>
          <w:cantSplit/>
        </w:trPr>
        <w:tc>
          <w:tcPr>
            <w:tcW w:w="1550" w:type="dxa"/>
          </w:tcPr>
          <w:p w14:paraId="35D7E6CD" w14:textId="77777777" w:rsidR="006C5BCE" w:rsidRPr="004B4E06" w:rsidRDefault="006C5BCE" w:rsidP="00A013D7">
            <w:pPr>
              <w:rPr>
                <w:noProof/>
              </w:rPr>
            </w:pPr>
          </w:p>
        </w:tc>
        <w:tc>
          <w:tcPr>
            <w:tcW w:w="1550" w:type="dxa"/>
          </w:tcPr>
          <w:p w14:paraId="36BE2303" w14:textId="77777777" w:rsidR="006C5BCE" w:rsidRPr="00281CE1" w:rsidRDefault="006C5BCE" w:rsidP="00A013D7">
            <w:pPr>
              <w:rPr>
                <w:noProof/>
              </w:rPr>
            </w:pPr>
            <w:r w:rsidRPr="00281CE1">
              <w:rPr>
                <w:noProof/>
              </w:rPr>
              <w:t xml:space="preserve">Meets Reqs:  </w:t>
            </w:r>
          </w:p>
        </w:tc>
        <w:tc>
          <w:tcPr>
            <w:tcW w:w="1950" w:type="dxa"/>
          </w:tcPr>
          <w:p w14:paraId="3751EA14" w14:textId="77777777" w:rsidR="006C5BCE" w:rsidRPr="004B4E06" w:rsidRDefault="006C5BCE" w:rsidP="00A013D7">
            <w:pPr>
              <w:rPr>
                <w:noProof/>
              </w:rPr>
            </w:pPr>
          </w:p>
        </w:tc>
        <w:tc>
          <w:tcPr>
            <w:tcW w:w="2638" w:type="dxa"/>
          </w:tcPr>
          <w:p w14:paraId="5C8DDFC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9CDA476" w14:textId="77777777" w:rsidR="006C5BCE" w:rsidRPr="004B4E06" w:rsidRDefault="006C5BCE" w:rsidP="00A013D7">
            <w:pPr>
              <w:rPr>
                <w:noProof/>
              </w:rPr>
            </w:pPr>
            <w:r w:rsidRPr="000B3158">
              <w:rPr>
                <w:noProof/>
              </w:rPr>
              <w:t>WWPH 4165</w:t>
            </w:r>
          </w:p>
        </w:tc>
        <w:tc>
          <w:tcPr>
            <w:tcW w:w="1928" w:type="dxa"/>
          </w:tcPr>
          <w:p w14:paraId="712B294B"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09BB94F2" w14:textId="77777777" w:rsidTr="00274D8B">
        <w:trPr>
          <w:cantSplit/>
        </w:trPr>
        <w:tc>
          <w:tcPr>
            <w:tcW w:w="11255" w:type="dxa"/>
            <w:gridSpan w:val="6"/>
            <w:tcBorders>
              <w:bottom w:val="single" w:sz="4" w:space="0" w:color="auto"/>
            </w:tcBorders>
          </w:tcPr>
          <w:p w14:paraId="572035C4" w14:textId="77777777" w:rsidR="006C5BCE" w:rsidRPr="00281CE1" w:rsidRDefault="006C5BCE" w:rsidP="00A013D7">
            <w:pPr>
              <w:rPr>
                <w:noProof/>
                <w:sz w:val="18"/>
                <w:szCs w:val="18"/>
              </w:rPr>
            </w:pPr>
          </w:p>
        </w:tc>
      </w:tr>
    </w:tbl>
    <w:p w14:paraId="7C4DBB3D" w14:textId="77777777" w:rsidR="006C5BCE" w:rsidRDefault="006C5BCE" w:rsidP="00F53648">
      <w:pPr>
        <w:pStyle w:val="Heading2"/>
        <w:rPr>
          <w:rStyle w:val="Heading2Char"/>
          <w:noProof/>
        </w:rPr>
      </w:pPr>
    </w:p>
    <w:p w14:paraId="4D14FD4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9050EC4" w14:textId="77777777" w:rsidTr="00274D8B">
        <w:trPr>
          <w:cantSplit/>
        </w:trPr>
        <w:tc>
          <w:tcPr>
            <w:tcW w:w="1550" w:type="dxa"/>
          </w:tcPr>
          <w:p w14:paraId="3944AE9C" w14:textId="77777777" w:rsidR="006C5BCE" w:rsidRPr="00FE604B" w:rsidRDefault="006C5BCE" w:rsidP="00A013D7">
            <w:pPr>
              <w:rPr>
                <w:b/>
                <w:noProof/>
              </w:rPr>
            </w:pPr>
            <w:r w:rsidRPr="00673736">
              <w:rPr>
                <w:b/>
                <w:noProof/>
              </w:rPr>
              <w:t>11407</w:t>
            </w:r>
          </w:p>
        </w:tc>
        <w:tc>
          <w:tcPr>
            <w:tcW w:w="1550" w:type="dxa"/>
          </w:tcPr>
          <w:p w14:paraId="1AEB6426" w14:textId="77777777" w:rsidR="006C5BCE" w:rsidRPr="004B4E06" w:rsidRDefault="006C5BCE" w:rsidP="00A013D7">
            <w:pPr>
              <w:rPr>
                <w:b/>
                <w:noProof/>
              </w:rPr>
            </w:pPr>
            <w:r w:rsidRPr="00673736">
              <w:rPr>
                <w:b/>
                <w:noProof/>
              </w:rPr>
              <w:t>CAS-UGRD</w:t>
            </w:r>
          </w:p>
        </w:tc>
        <w:tc>
          <w:tcPr>
            <w:tcW w:w="1950" w:type="dxa"/>
          </w:tcPr>
          <w:p w14:paraId="536DD899" w14:textId="77777777" w:rsidR="006C5BCE" w:rsidRPr="004B4E06" w:rsidRDefault="006C5BCE" w:rsidP="00A013D7">
            <w:pPr>
              <w:rPr>
                <w:b/>
                <w:noProof/>
              </w:rPr>
            </w:pPr>
            <w:r w:rsidRPr="00673736">
              <w:rPr>
                <w:b/>
                <w:noProof/>
              </w:rPr>
              <w:t>ARTSC</w:t>
            </w:r>
            <w:r>
              <w:rPr>
                <w:b/>
                <w:noProof/>
              </w:rPr>
              <w:t xml:space="preserve"> </w:t>
            </w:r>
            <w:r w:rsidRPr="00673736">
              <w:rPr>
                <w:b/>
                <w:noProof/>
              </w:rPr>
              <w:t>1552</w:t>
            </w:r>
          </w:p>
        </w:tc>
        <w:tc>
          <w:tcPr>
            <w:tcW w:w="4277" w:type="dxa"/>
            <w:gridSpan w:val="2"/>
          </w:tcPr>
          <w:p w14:paraId="381B5AC5" w14:textId="77777777" w:rsidR="006C5BCE" w:rsidRPr="004B4E06" w:rsidRDefault="006C5BCE" w:rsidP="00A013D7">
            <w:pPr>
              <w:rPr>
                <w:b/>
                <w:noProof/>
              </w:rPr>
            </w:pPr>
            <w:r w:rsidRPr="00673736">
              <w:rPr>
                <w:b/>
                <w:noProof/>
              </w:rPr>
              <w:t>STUDY ABROAD: NETHERLANDS</w:t>
            </w:r>
          </w:p>
        </w:tc>
        <w:tc>
          <w:tcPr>
            <w:tcW w:w="1928" w:type="dxa"/>
          </w:tcPr>
          <w:p w14:paraId="0C7614B5"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381AF5F0" w14:textId="77777777" w:rsidTr="00274D8B">
        <w:trPr>
          <w:cantSplit/>
        </w:trPr>
        <w:tc>
          <w:tcPr>
            <w:tcW w:w="1550" w:type="dxa"/>
          </w:tcPr>
          <w:p w14:paraId="421432B8" w14:textId="77777777" w:rsidR="006C5BCE" w:rsidRPr="004B4E06" w:rsidRDefault="006C5BCE" w:rsidP="00A013D7">
            <w:pPr>
              <w:rPr>
                <w:noProof/>
              </w:rPr>
            </w:pPr>
          </w:p>
        </w:tc>
        <w:tc>
          <w:tcPr>
            <w:tcW w:w="1550" w:type="dxa"/>
          </w:tcPr>
          <w:p w14:paraId="1BEA9B8E" w14:textId="77777777" w:rsidR="006C5BCE" w:rsidRPr="00281CE1" w:rsidRDefault="006C5BCE" w:rsidP="00A013D7">
            <w:pPr>
              <w:rPr>
                <w:noProof/>
              </w:rPr>
            </w:pPr>
            <w:r w:rsidRPr="00281CE1">
              <w:rPr>
                <w:noProof/>
              </w:rPr>
              <w:t xml:space="preserve">Meets Reqs:  </w:t>
            </w:r>
          </w:p>
        </w:tc>
        <w:tc>
          <w:tcPr>
            <w:tcW w:w="1950" w:type="dxa"/>
          </w:tcPr>
          <w:p w14:paraId="125E60D8" w14:textId="77777777" w:rsidR="006C5BCE" w:rsidRPr="004B4E06" w:rsidRDefault="006C5BCE" w:rsidP="00A013D7">
            <w:pPr>
              <w:rPr>
                <w:noProof/>
              </w:rPr>
            </w:pPr>
          </w:p>
        </w:tc>
        <w:tc>
          <w:tcPr>
            <w:tcW w:w="2638" w:type="dxa"/>
          </w:tcPr>
          <w:p w14:paraId="49B5F22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4184232" w14:textId="77777777" w:rsidR="006C5BCE" w:rsidRPr="004B4E06" w:rsidRDefault="006C5BCE" w:rsidP="00A013D7">
            <w:pPr>
              <w:rPr>
                <w:noProof/>
              </w:rPr>
            </w:pPr>
            <w:r w:rsidRPr="000B3158">
              <w:rPr>
                <w:noProof/>
              </w:rPr>
              <w:t>WWPH 4165</w:t>
            </w:r>
          </w:p>
        </w:tc>
        <w:tc>
          <w:tcPr>
            <w:tcW w:w="1928" w:type="dxa"/>
          </w:tcPr>
          <w:p w14:paraId="11B06B8F"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62972C3" w14:textId="77777777" w:rsidTr="00274D8B">
        <w:trPr>
          <w:cantSplit/>
        </w:trPr>
        <w:tc>
          <w:tcPr>
            <w:tcW w:w="11255" w:type="dxa"/>
            <w:gridSpan w:val="6"/>
            <w:tcBorders>
              <w:bottom w:val="single" w:sz="4" w:space="0" w:color="auto"/>
            </w:tcBorders>
          </w:tcPr>
          <w:p w14:paraId="7D59B95F" w14:textId="77777777" w:rsidR="006C5BCE" w:rsidRPr="00281CE1" w:rsidRDefault="006C5BCE" w:rsidP="00A013D7">
            <w:pPr>
              <w:rPr>
                <w:noProof/>
                <w:sz w:val="18"/>
                <w:szCs w:val="18"/>
              </w:rPr>
            </w:pPr>
          </w:p>
        </w:tc>
      </w:tr>
    </w:tbl>
    <w:p w14:paraId="2F24896B" w14:textId="77777777" w:rsidR="006C5BCE" w:rsidRDefault="006C5BCE" w:rsidP="00F53648">
      <w:pPr>
        <w:pStyle w:val="Heading2"/>
        <w:rPr>
          <w:rStyle w:val="Heading2Char"/>
          <w:noProof/>
        </w:rPr>
      </w:pPr>
    </w:p>
    <w:p w14:paraId="27B89AF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37BEB6" w14:textId="77777777" w:rsidTr="00274D8B">
        <w:trPr>
          <w:cantSplit/>
        </w:trPr>
        <w:tc>
          <w:tcPr>
            <w:tcW w:w="1550" w:type="dxa"/>
          </w:tcPr>
          <w:p w14:paraId="701E18C6" w14:textId="77777777" w:rsidR="006C5BCE" w:rsidRPr="00FE604B" w:rsidRDefault="006C5BCE" w:rsidP="00A013D7">
            <w:pPr>
              <w:rPr>
                <w:b/>
                <w:noProof/>
              </w:rPr>
            </w:pPr>
            <w:r w:rsidRPr="00673736">
              <w:rPr>
                <w:b/>
                <w:noProof/>
              </w:rPr>
              <w:t>11409</w:t>
            </w:r>
          </w:p>
        </w:tc>
        <w:tc>
          <w:tcPr>
            <w:tcW w:w="1550" w:type="dxa"/>
          </w:tcPr>
          <w:p w14:paraId="4DA9475C" w14:textId="77777777" w:rsidR="006C5BCE" w:rsidRPr="004B4E06" w:rsidRDefault="006C5BCE" w:rsidP="00A013D7">
            <w:pPr>
              <w:rPr>
                <w:b/>
                <w:noProof/>
              </w:rPr>
            </w:pPr>
            <w:r w:rsidRPr="00673736">
              <w:rPr>
                <w:b/>
                <w:noProof/>
              </w:rPr>
              <w:t>CAS-UGRD</w:t>
            </w:r>
          </w:p>
        </w:tc>
        <w:tc>
          <w:tcPr>
            <w:tcW w:w="1950" w:type="dxa"/>
          </w:tcPr>
          <w:p w14:paraId="72236FC2" w14:textId="77777777" w:rsidR="006C5BCE" w:rsidRPr="004B4E06" w:rsidRDefault="006C5BCE" w:rsidP="00A013D7">
            <w:pPr>
              <w:rPr>
                <w:b/>
                <w:noProof/>
              </w:rPr>
            </w:pPr>
            <w:r w:rsidRPr="00673736">
              <w:rPr>
                <w:b/>
                <w:noProof/>
              </w:rPr>
              <w:t>ARTSC</w:t>
            </w:r>
            <w:r>
              <w:rPr>
                <w:b/>
                <w:noProof/>
              </w:rPr>
              <w:t xml:space="preserve"> </w:t>
            </w:r>
            <w:r w:rsidRPr="00673736">
              <w:rPr>
                <w:b/>
                <w:noProof/>
              </w:rPr>
              <w:t>1555</w:t>
            </w:r>
          </w:p>
        </w:tc>
        <w:tc>
          <w:tcPr>
            <w:tcW w:w="4277" w:type="dxa"/>
            <w:gridSpan w:val="2"/>
          </w:tcPr>
          <w:p w14:paraId="54834F6D" w14:textId="77777777" w:rsidR="006C5BCE" w:rsidRPr="004B4E06" w:rsidRDefault="006C5BCE" w:rsidP="00A013D7">
            <w:pPr>
              <w:rPr>
                <w:b/>
                <w:noProof/>
              </w:rPr>
            </w:pPr>
            <w:r w:rsidRPr="00673736">
              <w:rPr>
                <w:b/>
                <w:noProof/>
              </w:rPr>
              <w:t>STUDY ABROAD: NEPAL</w:t>
            </w:r>
          </w:p>
        </w:tc>
        <w:tc>
          <w:tcPr>
            <w:tcW w:w="1928" w:type="dxa"/>
          </w:tcPr>
          <w:p w14:paraId="4C8ADC71"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48E990C3" w14:textId="77777777" w:rsidTr="00274D8B">
        <w:trPr>
          <w:cantSplit/>
        </w:trPr>
        <w:tc>
          <w:tcPr>
            <w:tcW w:w="1550" w:type="dxa"/>
          </w:tcPr>
          <w:p w14:paraId="239BEF8F" w14:textId="77777777" w:rsidR="006C5BCE" w:rsidRPr="004B4E06" w:rsidRDefault="006C5BCE" w:rsidP="00A013D7">
            <w:pPr>
              <w:rPr>
                <w:noProof/>
              </w:rPr>
            </w:pPr>
          </w:p>
        </w:tc>
        <w:tc>
          <w:tcPr>
            <w:tcW w:w="1550" w:type="dxa"/>
          </w:tcPr>
          <w:p w14:paraId="30421791" w14:textId="77777777" w:rsidR="006C5BCE" w:rsidRPr="00281CE1" w:rsidRDefault="006C5BCE" w:rsidP="00A013D7">
            <w:pPr>
              <w:rPr>
                <w:noProof/>
              </w:rPr>
            </w:pPr>
            <w:r w:rsidRPr="00281CE1">
              <w:rPr>
                <w:noProof/>
              </w:rPr>
              <w:t xml:space="preserve">Meets Reqs:  </w:t>
            </w:r>
          </w:p>
        </w:tc>
        <w:tc>
          <w:tcPr>
            <w:tcW w:w="1950" w:type="dxa"/>
          </w:tcPr>
          <w:p w14:paraId="728EEE9D" w14:textId="77777777" w:rsidR="006C5BCE" w:rsidRPr="004B4E06" w:rsidRDefault="006C5BCE" w:rsidP="00A013D7">
            <w:pPr>
              <w:rPr>
                <w:noProof/>
              </w:rPr>
            </w:pPr>
          </w:p>
        </w:tc>
        <w:tc>
          <w:tcPr>
            <w:tcW w:w="2638" w:type="dxa"/>
          </w:tcPr>
          <w:p w14:paraId="7064EE2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B1218F9" w14:textId="77777777" w:rsidR="006C5BCE" w:rsidRPr="004B4E06" w:rsidRDefault="006C5BCE" w:rsidP="00A013D7">
            <w:pPr>
              <w:rPr>
                <w:noProof/>
              </w:rPr>
            </w:pPr>
            <w:r w:rsidRPr="000B3158">
              <w:rPr>
                <w:noProof/>
              </w:rPr>
              <w:t>WWPH 4165</w:t>
            </w:r>
          </w:p>
        </w:tc>
        <w:tc>
          <w:tcPr>
            <w:tcW w:w="1928" w:type="dxa"/>
          </w:tcPr>
          <w:p w14:paraId="30550690"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7D3131D" w14:textId="77777777" w:rsidTr="00274D8B">
        <w:trPr>
          <w:cantSplit/>
        </w:trPr>
        <w:tc>
          <w:tcPr>
            <w:tcW w:w="11255" w:type="dxa"/>
            <w:gridSpan w:val="6"/>
            <w:tcBorders>
              <w:bottom w:val="single" w:sz="4" w:space="0" w:color="auto"/>
            </w:tcBorders>
          </w:tcPr>
          <w:p w14:paraId="4363697F" w14:textId="77777777" w:rsidR="006C5BCE" w:rsidRPr="00281CE1" w:rsidRDefault="006C5BCE" w:rsidP="00A013D7">
            <w:pPr>
              <w:rPr>
                <w:noProof/>
                <w:sz w:val="18"/>
                <w:szCs w:val="18"/>
              </w:rPr>
            </w:pPr>
          </w:p>
        </w:tc>
      </w:tr>
    </w:tbl>
    <w:p w14:paraId="5791218A" w14:textId="77777777" w:rsidR="006C5BCE" w:rsidRDefault="006C5BCE" w:rsidP="00F53648">
      <w:pPr>
        <w:pStyle w:val="Heading2"/>
        <w:rPr>
          <w:rStyle w:val="Heading2Char"/>
          <w:noProof/>
        </w:rPr>
      </w:pPr>
    </w:p>
    <w:p w14:paraId="75C09B7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E681D6" w14:textId="77777777" w:rsidTr="00274D8B">
        <w:trPr>
          <w:cantSplit/>
        </w:trPr>
        <w:tc>
          <w:tcPr>
            <w:tcW w:w="1550" w:type="dxa"/>
          </w:tcPr>
          <w:p w14:paraId="79186F54" w14:textId="77777777" w:rsidR="006C5BCE" w:rsidRPr="00FE604B" w:rsidRDefault="006C5BCE" w:rsidP="00A013D7">
            <w:pPr>
              <w:rPr>
                <w:b/>
                <w:noProof/>
              </w:rPr>
            </w:pPr>
            <w:r w:rsidRPr="00673736">
              <w:rPr>
                <w:b/>
                <w:noProof/>
              </w:rPr>
              <w:t>17098</w:t>
            </w:r>
          </w:p>
        </w:tc>
        <w:tc>
          <w:tcPr>
            <w:tcW w:w="1550" w:type="dxa"/>
          </w:tcPr>
          <w:p w14:paraId="3973E0BA" w14:textId="77777777" w:rsidR="006C5BCE" w:rsidRPr="004B4E06" w:rsidRDefault="006C5BCE" w:rsidP="00A013D7">
            <w:pPr>
              <w:rPr>
                <w:b/>
                <w:noProof/>
              </w:rPr>
            </w:pPr>
            <w:r w:rsidRPr="00673736">
              <w:rPr>
                <w:b/>
                <w:noProof/>
              </w:rPr>
              <w:t>CAS-UGRD</w:t>
            </w:r>
          </w:p>
        </w:tc>
        <w:tc>
          <w:tcPr>
            <w:tcW w:w="1950" w:type="dxa"/>
          </w:tcPr>
          <w:p w14:paraId="2D81191C" w14:textId="77777777" w:rsidR="006C5BCE" w:rsidRPr="004B4E06" w:rsidRDefault="006C5BCE" w:rsidP="00A013D7">
            <w:pPr>
              <w:rPr>
                <w:b/>
                <w:noProof/>
              </w:rPr>
            </w:pPr>
            <w:r w:rsidRPr="00673736">
              <w:rPr>
                <w:b/>
                <w:noProof/>
              </w:rPr>
              <w:t>ARTSC</w:t>
            </w:r>
            <w:r>
              <w:rPr>
                <w:b/>
                <w:noProof/>
              </w:rPr>
              <w:t xml:space="preserve"> </w:t>
            </w:r>
            <w:r w:rsidRPr="00673736">
              <w:rPr>
                <w:b/>
                <w:noProof/>
              </w:rPr>
              <w:t>1556</w:t>
            </w:r>
          </w:p>
        </w:tc>
        <w:tc>
          <w:tcPr>
            <w:tcW w:w="4277" w:type="dxa"/>
            <w:gridSpan w:val="2"/>
          </w:tcPr>
          <w:p w14:paraId="4CAD2355" w14:textId="77777777" w:rsidR="006C5BCE" w:rsidRPr="004B4E06" w:rsidRDefault="006C5BCE" w:rsidP="00A013D7">
            <w:pPr>
              <w:rPr>
                <w:b/>
                <w:noProof/>
              </w:rPr>
            </w:pPr>
            <w:r w:rsidRPr="00673736">
              <w:rPr>
                <w:b/>
                <w:noProof/>
              </w:rPr>
              <w:t>STUDY ABROAD: NICARAGUA</w:t>
            </w:r>
          </w:p>
        </w:tc>
        <w:tc>
          <w:tcPr>
            <w:tcW w:w="1928" w:type="dxa"/>
          </w:tcPr>
          <w:p w14:paraId="29315DC1"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1A3FFDE2" w14:textId="77777777" w:rsidTr="00274D8B">
        <w:trPr>
          <w:cantSplit/>
        </w:trPr>
        <w:tc>
          <w:tcPr>
            <w:tcW w:w="1550" w:type="dxa"/>
          </w:tcPr>
          <w:p w14:paraId="570FEEF2" w14:textId="77777777" w:rsidR="006C5BCE" w:rsidRPr="004B4E06" w:rsidRDefault="006C5BCE" w:rsidP="00A013D7">
            <w:pPr>
              <w:rPr>
                <w:noProof/>
              </w:rPr>
            </w:pPr>
          </w:p>
        </w:tc>
        <w:tc>
          <w:tcPr>
            <w:tcW w:w="1550" w:type="dxa"/>
          </w:tcPr>
          <w:p w14:paraId="194E8B97" w14:textId="77777777" w:rsidR="006C5BCE" w:rsidRPr="00281CE1" w:rsidRDefault="006C5BCE" w:rsidP="00A013D7">
            <w:pPr>
              <w:rPr>
                <w:noProof/>
              </w:rPr>
            </w:pPr>
            <w:r w:rsidRPr="00281CE1">
              <w:rPr>
                <w:noProof/>
              </w:rPr>
              <w:t xml:space="preserve">Meets Reqs:  </w:t>
            </w:r>
          </w:p>
        </w:tc>
        <w:tc>
          <w:tcPr>
            <w:tcW w:w="1950" w:type="dxa"/>
          </w:tcPr>
          <w:p w14:paraId="754DD2E1" w14:textId="77777777" w:rsidR="006C5BCE" w:rsidRPr="004B4E06" w:rsidRDefault="006C5BCE" w:rsidP="00A013D7">
            <w:pPr>
              <w:rPr>
                <w:noProof/>
              </w:rPr>
            </w:pPr>
          </w:p>
        </w:tc>
        <w:tc>
          <w:tcPr>
            <w:tcW w:w="2638" w:type="dxa"/>
          </w:tcPr>
          <w:p w14:paraId="459FF65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4B9C045" w14:textId="77777777" w:rsidR="006C5BCE" w:rsidRPr="004B4E06" w:rsidRDefault="006C5BCE" w:rsidP="00A013D7">
            <w:pPr>
              <w:rPr>
                <w:noProof/>
              </w:rPr>
            </w:pPr>
            <w:r w:rsidRPr="000B3158">
              <w:rPr>
                <w:noProof/>
              </w:rPr>
              <w:t>WWPH 4165</w:t>
            </w:r>
          </w:p>
        </w:tc>
        <w:tc>
          <w:tcPr>
            <w:tcW w:w="1928" w:type="dxa"/>
          </w:tcPr>
          <w:p w14:paraId="0511E30C"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00CE3AA0" w14:textId="77777777" w:rsidTr="00274D8B">
        <w:trPr>
          <w:cantSplit/>
        </w:trPr>
        <w:tc>
          <w:tcPr>
            <w:tcW w:w="11255" w:type="dxa"/>
            <w:gridSpan w:val="6"/>
            <w:tcBorders>
              <w:bottom w:val="single" w:sz="4" w:space="0" w:color="auto"/>
            </w:tcBorders>
          </w:tcPr>
          <w:p w14:paraId="23FB7542" w14:textId="77777777" w:rsidR="006C5BCE" w:rsidRPr="00281CE1" w:rsidRDefault="006C5BCE" w:rsidP="00A013D7">
            <w:pPr>
              <w:rPr>
                <w:noProof/>
                <w:sz w:val="18"/>
                <w:szCs w:val="18"/>
              </w:rPr>
            </w:pPr>
          </w:p>
        </w:tc>
      </w:tr>
    </w:tbl>
    <w:p w14:paraId="02ABB0D8" w14:textId="77777777" w:rsidR="006C5BCE" w:rsidRDefault="006C5BCE" w:rsidP="00F53648">
      <w:pPr>
        <w:pStyle w:val="Heading2"/>
        <w:rPr>
          <w:rStyle w:val="Heading2Char"/>
          <w:noProof/>
        </w:rPr>
      </w:pPr>
    </w:p>
    <w:p w14:paraId="0FAC021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AE008F1" w14:textId="77777777" w:rsidTr="00274D8B">
        <w:trPr>
          <w:cantSplit/>
        </w:trPr>
        <w:tc>
          <w:tcPr>
            <w:tcW w:w="1550" w:type="dxa"/>
          </w:tcPr>
          <w:p w14:paraId="54D93DD3" w14:textId="77777777" w:rsidR="006C5BCE" w:rsidRPr="00FE604B" w:rsidRDefault="006C5BCE" w:rsidP="00A013D7">
            <w:pPr>
              <w:rPr>
                <w:b/>
                <w:noProof/>
              </w:rPr>
            </w:pPr>
            <w:r w:rsidRPr="00673736">
              <w:rPr>
                <w:b/>
                <w:noProof/>
              </w:rPr>
              <w:t>16959</w:t>
            </w:r>
          </w:p>
        </w:tc>
        <w:tc>
          <w:tcPr>
            <w:tcW w:w="1550" w:type="dxa"/>
          </w:tcPr>
          <w:p w14:paraId="2D25B6CF" w14:textId="77777777" w:rsidR="006C5BCE" w:rsidRPr="004B4E06" w:rsidRDefault="006C5BCE" w:rsidP="00A013D7">
            <w:pPr>
              <w:rPr>
                <w:b/>
                <w:noProof/>
              </w:rPr>
            </w:pPr>
            <w:r w:rsidRPr="00673736">
              <w:rPr>
                <w:b/>
                <w:noProof/>
              </w:rPr>
              <w:t>CAS-UGRD</w:t>
            </w:r>
          </w:p>
        </w:tc>
        <w:tc>
          <w:tcPr>
            <w:tcW w:w="1950" w:type="dxa"/>
          </w:tcPr>
          <w:p w14:paraId="1AE2FB9E" w14:textId="77777777" w:rsidR="006C5BCE" w:rsidRPr="004B4E06" w:rsidRDefault="006C5BCE" w:rsidP="00A013D7">
            <w:pPr>
              <w:rPr>
                <w:b/>
                <w:noProof/>
              </w:rPr>
            </w:pPr>
            <w:r w:rsidRPr="00673736">
              <w:rPr>
                <w:b/>
                <w:noProof/>
              </w:rPr>
              <w:t>ARTSC</w:t>
            </w:r>
            <w:r>
              <w:rPr>
                <w:b/>
                <w:noProof/>
              </w:rPr>
              <w:t xml:space="preserve"> </w:t>
            </w:r>
            <w:r w:rsidRPr="00673736">
              <w:rPr>
                <w:b/>
                <w:noProof/>
              </w:rPr>
              <w:t>1557</w:t>
            </w:r>
          </w:p>
        </w:tc>
        <w:tc>
          <w:tcPr>
            <w:tcW w:w="4277" w:type="dxa"/>
            <w:gridSpan w:val="2"/>
          </w:tcPr>
          <w:p w14:paraId="10DB9CC4" w14:textId="77777777" w:rsidR="006C5BCE" w:rsidRPr="004B4E06" w:rsidRDefault="006C5BCE" w:rsidP="00A013D7">
            <w:pPr>
              <w:rPr>
                <w:b/>
                <w:noProof/>
              </w:rPr>
            </w:pPr>
            <w:r w:rsidRPr="00673736">
              <w:rPr>
                <w:b/>
                <w:noProof/>
              </w:rPr>
              <w:t>STUDY ABROAD: PANAMA</w:t>
            </w:r>
          </w:p>
        </w:tc>
        <w:tc>
          <w:tcPr>
            <w:tcW w:w="1928" w:type="dxa"/>
          </w:tcPr>
          <w:p w14:paraId="5419BFCD"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BAECE30" w14:textId="77777777" w:rsidTr="00274D8B">
        <w:trPr>
          <w:cantSplit/>
        </w:trPr>
        <w:tc>
          <w:tcPr>
            <w:tcW w:w="1550" w:type="dxa"/>
          </w:tcPr>
          <w:p w14:paraId="7FC3EDD9" w14:textId="77777777" w:rsidR="006C5BCE" w:rsidRPr="004B4E06" w:rsidRDefault="006C5BCE" w:rsidP="00A013D7">
            <w:pPr>
              <w:rPr>
                <w:noProof/>
              </w:rPr>
            </w:pPr>
          </w:p>
        </w:tc>
        <w:tc>
          <w:tcPr>
            <w:tcW w:w="1550" w:type="dxa"/>
          </w:tcPr>
          <w:p w14:paraId="1A88980B" w14:textId="77777777" w:rsidR="006C5BCE" w:rsidRPr="00281CE1" w:rsidRDefault="006C5BCE" w:rsidP="00A013D7">
            <w:pPr>
              <w:rPr>
                <w:noProof/>
              </w:rPr>
            </w:pPr>
            <w:r w:rsidRPr="00281CE1">
              <w:rPr>
                <w:noProof/>
              </w:rPr>
              <w:t xml:space="preserve">Meets Reqs:  </w:t>
            </w:r>
          </w:p>
        </w:tc>
        <w:tc>
          <w:tcPr>
            <w:tcW w:w="1950" w:type="dxa"/>
          </w:tcPr>
          <w:p w14:paraId="053D9B5E" w14:textId="77777777" w:rsidR="006C5BCE" w:rsidRPr="004B4E06" w:rsidRDefault="006C5BCE" w:rsidP="00A013D7">
            <w:pPr>
              <w:rPr>
                <w:noProof/>
              </w:rPr>
            </w:pPr>
          </w:p>
        </w:tc>
        <w:tc>
          <w:tcPr>
            <w:tcW w:w="2638" w:type="dxa"/>
          </w:tcPr>
          <w:p w14:paraId="277E0F8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27B372" w14:textId="77777777" w:rsidR="006C5BCE" w:rsidRPr="004B4E06" w:rsidRDefault="006C5BCE" w:rsidP="00A013D7">
            <w:pPr>
              <w:rPr>
                <w:noProof/>
              </w:rPr>
            </w:pPr>
            <w:r w:rsidRPr="000B3158">
              <w:rPr>
                <w:noProof/>
              </w:rPr>
              <w:t>WWPH 4165</w:t>
            </w:r>
          </w:p>
        </w:tc>
        <w:tc>
          <w:tcPr>
            <w:tcW w:w="1928" w:type="dxa"/>
          </w:tcPr>
          <w:p w14:paraId="501BF5BA"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B98A174" w14:textId="77777777" w:rsidTr="00274D8B">
        <w:trPr>
          <w:cantSplit/>
        </w:trPr>
        <w:tc>
          <w:tcPr>
            <w:tcW w:w="11255" w:type="dxa"/>
            <w:gridSpan w:val="6"/>
            <w:tcBorders>
              <w:bottom w:val="single" w:sz="4" w:space="0" w:color="auto"/>
            </w:tcBorders>
          </w:tcPr>
          <w:p w14:paraId="5C28FDAC" w14:textId="77777777" w:rsidR="006C5BCE" w:rsidRPr="00281CE1" w:rsidRDefault="006C5BCE" w:rsidP="00A013D7">
            <w:pPr>
              <w:rPr>
                <w:noProof/>
                <w:sz w:val="18"/>
                <w:szCs w:val="18"/>
              </w:rPr>
            </w:pPr>
          </w:p>
        </w:tc>
      </w:tr>
    </w:tbl>
    <w:p w14:paraId="19769D2F" w14:textId="77777777" w:rsidR="006C5BCE" w:rsidRDefault="006C5BCE" w:rsidP="00F53648">
      <w:pPr>
        <w:pStyle w:val="Heading2"/>
        <w:rPr>
          <w:rStyle w:val="Heading2Char"/>
          <w:noProof/>
        </w:rPr>
      </w:pPr>
    </w:p>
    <w:p w14:paraId="7678D6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CCE344" w14:textId="77777777" w:rsidTr="00274D8B">
        <w:trPr>
          <w:cantSplit/>
        </w:trPr>
        <w:tc>
          <w:tcPr>
            <w:tcW w:w="1550" w:type="dxa"/>
          </w:tcPr>
          <w:p w14:paraId="14D6A384" w14:textId="77777777" w:rsidR="006C5BCE" w:rsidRPr="00FE604B" w:rsidRDefault="006C5BCE" w:rsidP="00A013D7">
            <w:pPr>
              <w:rPr>
                <w:b/>
                <w:noProof/>
              </w:rPr>
            </w:pPr>
            <w:r w:rsidRPr="00673736">
              <w:rPr>
                <w:b/>
                <w:noProof/>
              </w:rPr>
              <w:t>11410</w:t>
            </w:r>
          </w:p>
        </w:tc>
        <w:tc>
          <w:tcPr>
            <w:tcW w:w="1550" w:type="dxa"/>
          </w:tcPr>
          <w:p w14:paraId="094BB56E" w14:textId="77777777" w:rsidR="006C5BCE" w:rsidRPr="004B4E06" w:rsidRDefault="006C5BCE" w:rsidP="00A013D7">
            <w:pPr>
              <w:rPr>
                <w:b/>
                <w:noProof/>
              </w:rPr>
            </w:pPr>
            <w:r w:rsidRPr="00673736">
              <w:rPr>
                <w:b/>
                <w:noProof/>
              </w:rPr>
              <w:t>CAS-UGRD</w:t>
            </w:r>
          </w:p>
        </w:tc>
        <w:tc>
          <w:tcPr>
            <w:tcW w:w="1950" w:type="dxa"/>
          </w:tcPr>
          <w:p w14:paraId="387BF276" w14:textId="77777777" w:rsidR="006C5BCE" w:rsidRPr="004B4E06" w:rsidRDefault="006C5BCE" w:rsidP="00A013D7">
            <w:pPr>
              <w:rPr>
                <w:b/>
                <w:noProof/>
              </w:rPr>
            </w:pPr>
            <w:r w:rsidRPr="00673736">
              <w:rPr>
                <w:b/>
                <w:noProof/>
              </w:rPr>
              <w:t>ARTSC</w:t>
            </w:r>
            <w:r>
              <w:rPr>
                <w:b/>
                <w:noProof/>
              </w:rPr>
              <w:t xml:space="preserve"> </w:t>
            </w:r>
            <w:r w:rsidRPr="00673736">
              <w:rPr>
                <w:b/>
                <w:noProof/>
              </w:rPr>
              <w:t>1558</w:t>
            </w:r>
          </w:p>
        </w:tc>
        <w:tc>
          <w:tcPr>
            <w:tcW w:w="4277" w:type="dxa"/>
            <w:gridSpan w:val="2"/>
          </w:tcPr>
          <w:p w14:paraId="061166DF" w14:textId="77777777" w:rsidR="006C5BCE" w:rsidRPr="004B4E06" w:rsidRDefault="006C5BCE" w:rsidP="00A013D7">
            <w:pPr>
              <w:rPr>
                <w:b/>
                <w:noProof/>
              </w:rPr>
            </w:pPr>
            <w:r w:rsidRPr="00673736">
              <w:rPr>
                <w:b/>
                <w:noProof/>
              </w:rPr>
              <w:t>STUDY ABROAD: POLAND</w:t>
            </w:r>
          </w:p>
        </w:tc>
        <w:tc>
          <w:tcPr>
            <w:tcW w:w="1928" w:type="dxa"/>
          </w:tcPr>
          <w:p w14:paraId="64A42FDB"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219D9BF1" w14:textId="77777777" w:rsidTr="00274D8B">
        <w:trPr>
          <w:cantSplit/>
        </w:trPr>
        <w:tc>
          <w:tcPr>
            <w:tcW w:w="1550" w:type="dxa"/>
          </w:tcPr>
          <w:p w14:paraId="1437611A" w14:textId="77777777" w:rsidR="006C5BCE" w:rsidRPr="004B4E06" w:rsidRDefault="006C5BCE" w:rsidP="00A013D7">
            <w:pPr>
              <w:rPr>
                <w:noProof/>
              </w:rPr>
            </w:pPr>
          </w:p>
        </w:tc>
        <w:tc>
          <w:tcPr>
            <w:tcW w:w="1550" w:type="dxa"/>
          </w:tcPr>
          <w:p w14:paraId="2B94DB2B" w14:textId="77777777" w:rsidR="006C5BCE" w:rsidRPr="00281CE1" w:rsidRDefault="006C5BCE" w:rsidP="00A013D7">
            <w:pPr>
              <w:rPr>
                <w:noProof/>
              </w:rPr>
            </w:pPr>
            <w:r w:rsidRPr="00281CE1">
              <w:rPr>
                <w:noProof/>
              </w:rPr>
              <w:t xml:space="preserve">Meets Reqs:  </w:t>
            </w:r>
          </w:p>
        </w:tc>
        <w:tc>
          <w:tcPr>
            <w:tcW w:w="1950" w:type="dxa"/>
          </w:tcPr>
          <w:p w14:paraId="08A8C75B" w14:textId="77777777" w:rsidR="006C5BCE" w:rsidRPr="004B4E06" w:rsidRDefault="006C5BCE" w:rsidP="00A013D7">
            <w:pPr>
              <w:rPr>
                <w:noProof/>
              </w:rPr>
            </w:pPr>
          </w:p>
        </w:tc>
        <w:tc>
          <w:tcPr>
            <w:tcW w:w="2638" w:type="dxa"/>
          </w:tcPr>
          <w:p w14:paraId="4DF4B38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F97B767" w14:textId="77777777" w:rsidR="006C5BCE" w:rsidRPr="004B4E06" w:rsidRDefault="006C5BCE" w:rsidP="00A013D7">
            <w:pPr>
              <w:rPr>
                <w:noProof/>
              </w:rPr>
            </w:pPr>
            <w:r w:rsidRPr="000B3158">
              <w:rPr>
                <w:noProof/>
              </w:rPr>
              <w:t>WWPH 4165</w:t>
            </w:r>
          </w:p>
        </w:tc>
        <w:tc>
          <w:tcPr>
            <w:tcW w:w="1928" w:type="dxa"/>
          </w:tcPr>
          <w:p w14:paraId="3A63CC33"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372D662" w14:textId="77777777" w:rsidTr="00274D8B">
        <w:trPr>
          <w:cantSplit/>
        </w:trPr>
        <w:tc>
          <w:tcPr>
            <w:tcW w:w="11255" w:type="dxa"/>
            <w:gridSpan w:val="6"/>
            <w:tcBorders>
              <w:bottom w:val="single" w:sz="4" w:space="0" w:color="auto"/>
            </w:tcBorders>
          </w:tcPr>
          <w:p w14:paraId="3674371B" w14:textId="77777777" w:rsidR="006C5BCE" w:rsidRPr="00281CE1" w:rsidRDefault="006C5BCE" w:rsidP="00A013D7">
            <w:pPr>
              <w:rPr>
                <w:noProof/>
                <w:sz w:val="18"/>
                <w:szCs w:val="18"/>
              </w:rPr>
            </w:pPr>
          </w:p>
        </w:tc>
      </w:tr>
    </w:tbl>
    <w:p w14:paraId="079743B3" w14:textId="77777777" w:rsidR="006C5BCE" w:rsidRDefault="006C5BCE" w:rsidP="00F53648">
      <w:pPr>
        <w:pStyle w:val="Heading2"/>
        <w:rPr>
          <w:rStyle w:val="Heading2Char"/>
          <w:noProof/>
        </w:rPr>
      </w:pPr>
    </w:p>
    <w:p w14:paraId="510CD2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6DC2ED" w14:textId="77777777" w:rsidTr="00274D8B">
        <w:trPr>
          <w:cantSplit/>
        </w:trPr>
        <w:tc>
          <w:tcPr>
            <w:tcW w:w="1550" w:type="dxa"/>
          </w:tcPr>
          <w:p w14:paraId="73E8630F" w14:textId="77777777" w:rsidR="006C5BCE" w:rsidRPr="00FE604B" w:rsidRDefault="006C5BCE" w:rsidP="00A013D7">
            <w:pPr>
              <w:rPr>
                <w:b/>
                <w:noProof/>
              </w:rPr>
            </w:pPr>
            <w:r w:rsidRPr="00673736">
              <w:rPr>
                <w:b/>
                <w:noProof/>
              </w:rPr>
              <w:t>11411</w:t>
            </w:r>
          </w:p>
        </w:tc>
        <w:tc>
          <w:tcPr>
            <w:tcW w:w="1550" w:type="dxa"/>
          </w:tcPr>
          <w:p w14:paraId="352D3EAB" w14:textId="77777777" w:rsidR="006C5BCE" w:rsidRPr="004B4E06" w:rsidRDefault="006C5BCE" w:rsidP="00A013D7">
            <w:pPr>
              <w:rPr>
                <w:b/>
                <w:noProof/>
              </w:rPr>
            </w:pPr>
            <w:r w:rsidRPr="00673736">
              <w:rPr>
                <w:b/>
                <w:noProof/>
              </w:rPr>
              <w:t>CAS-UGRD</w:t>
            </w:r>
          </w:p>
        </w:tc>
        <w:tc>
          <w:tcPr>
            <w:tcW w:w="1950" w:type="dxa"/>
          </w:tcPr>
          <w:p w14:paraId="23CA08A7" w14:textId="77777777" w:rsidR="006C5BCE" w:rsidRPr="004B4E06" w:rsidRDefault="006C5BCE" w:rsidP="00A013D7">
            <w:pPr>
              <w:rPr>
                <w:b/>
                <w:noProof/>
              </w:rPr>
            </w:pPr>
            <w:r w:rsidRPr="00673736">
              <w:rPr>
                <w:b/>
                <w:noProof/>
              </w:rPr>
              <w:t>ARTSC</w:t>
            </w:r>
            <w:r>
              <w:rPr>
                <w:b/>
                <w:noProof/>
              </w:rPr>
              <w:t xml:space="preserve"> </w:t>
            </w:r>
            <w:r w:rsidRPr="00673736">
              <w:rPr>
                <w:b/>
                <w:noProof/>
              </w:rPr>
              <w:t>1562</w:t>
            </w:r>
          </w:p>
        </w:tc>
        <w:tc>
          <w:tcPr>
            <w:tcW w:w="4277" w:type="dxa"/>
            <w:gridSpan w:val="2"/>
          </w:tcPr>
          <w:p w14:paraId="18BAC30A" w14:textId="77777777" w:rsidR="006C5BCE" w:rsidRPr="004B4E06" w:rsidRDefault="006C5BCE" w:rsidP="00A013D7">
            <w:pPr>
              <w:rPr>
                <w:b/>
                <w:noProof/>
              </w:rPr>
            </w:pPr>
            <w:r w:rsidRPr="00673736">
              <w:rPr>
                <w:b/>
                <w:noProof/>
              </w:rPr>
              <w:t>STUDY ABROAD: RUSSIA</w:t>
            </w:r>
          </w:p>
        </w:tc>
        <w:tc>
          <w:tcPr>
            <w:tcW w:w="1928" w:type="dxa"/>
          </w:tcPr>
          <w:p w14:paraId="4FD91E57"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FC81D72" w14:textId="77777777" w:rsidTr="00274D8B">
        <w:trPr>
          <w:cantSplit/>
        </w:trPr>
        <w:tc>
          <w:tcPr>
            <w:tcW w:w="1550" w:type="dxa"/>
          </w:tcPr>
          <w:p w14:paraId="28DBD757" w14:textId="77777777" w:rsidR="006C5BCE" w:rsidRPr="004B4E06" w:rsidRDefault="006C5BCE" w:rsidP="00A013D7">
            <w:pPr>
              <w:rPr>
                <w:noProof/>
              </w:rPr>
            </w:pPr>
          </w:p>
        </w:tc>
        <w:tc>
          <w:tcPr>
            <w:tcW w:w="1550" w:type="dxa"/>
          </w:tcPr>
          <w:p w14:paraId="14E0E4E6" w14:textId="77777777" w:rsidR="006C5BCE" w:rsidRPr="00281CE1" w:rsidRDefault="006C5BCE" w:rsidP="00A013D7">
            <w:pPr>
              <w:rPr>
                <w:noProof/>
              </w:rPr>
            </w:pPr>
            <w:r w:rsidRPr="00281CE1">
              <w:rPr>
                <w:noProof/>
              </w:rPr>
              <w:t xml:space="preserve">Meets Reqs:  </w:t>
            </w:r>
          </w:p>
        </w:tc>
        <w:tc>
          <w:tcPr>
            <w:tcW w:w="1950" w:type="dxa"/>
          </w:tcPr>
          <w:p w14:paraId="12B9F930" w14:textId="77777777" w:rsidR="006C5BCE" w:rsidRPr="004B4E06" w:rsidRDefault="006C5BCE" w:rsidP="00A013D7">
            <w:pPr>
              <w:rPr>
                <w:noProof/>
              </w:rPr>
            </w:pPr>
          </w:p>
        </w:tc>
        <w:tc>
          <w:tcPr>
            <w:tcW w:w="2638" w:type="dxa"/>
          </w:tcPr>
          <w:p w14:paraId="039971A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AA6EAF" w14:textId="77777777" w:rsidR="006C5BCE" w:rsidRPr="004B4E06" w:rsidRDefault="006C5BCE" w:rsidP="00A013D7">
            <w:pPr>
              <w:rPr>
                <w:noProof/>
              </w:rPr>
            </w:pPr>
            <w:r w:rsidRPr="000B3158">
              <w:rPr>
                <w:noProof/>
              </w:rPr>
              <w:t>WWPH 4165</w:t>
            </w:r>
          </w:p>
        </w:tc>
        <w:tc>
          <w:tcPr>
            <w:tcW w:w="1928" w:type="dxa"/>
          </w:tcPr>
          <w:p w14:paraId="156506F2"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E08E3FA" w14:textId="77777777" w:rsidTr="00274D8B">
        <w:trPr>
          <w:cantSplit/>
        </w:trPr>
        <w:tc>
          <w:tcPr>
            <w:tcW w:w="11255" w:type="dxa"/>
            <w:gridSpan w:val="6"/>
            <w:tcBorders>
              <w:bottom w:val="single" w:sz="4" w:space="0" w:color="auto"/>
            </w:tcBorders>
          </w:tcPr>
          <w:p w14:paraId="1B1E8CB6" w14:textId="77777777" w:rsidR="006C5BCE" w:rsidRPr="00281CE1" w:rsidRDefault="006C5BCE" w:rsidP="00A013D7">
            <w:pPr>
              <w:rPr>
                <w:noProof/>
                <w:sz w:val="18"/>
                <w:szCs w:val="18"/>
              </w:rPr>
            </w:pPr>
          </w:p>
        </w:tc>
      </w:tr>
    </w:tbl>
    <w:p w14:paraId="361EE110" w14:textId="77777777" w:rsidR="006C5BCE" w:rsidRDefault="006C5BCE" w:rsidP="00F53648">
      <w:pPr>
        <w:pStyle w:val="Heading2"/>
        <w:rPr>
          <w:rStyle w:val="Heading2Char"/>
          <w:noProof/>
        </w:rPr>
      </w:pPr>
    </w:p>
    <w:p w14:paraId="59ACE46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7F3283" w14:textId="77777777" w:rsidTr="00274D8B">
        <w:trPr>
          <w:cantSplit/>
        </w:trPr>
        <w:tc>
          <w:tcPr>
            <w:tcW w:w="1550" w:type="dxa"/>
          </w:tcPr>
          <w:p w14:paraId="58C20E3D" w14:textId="77777777" w:rsidR="006C5BCE" w:rsidRPr="00FE604B" w:rsidRDefault="006C5BCE" w:rsidP="00A013D7">
            <w:pPr>
              <w:rPr>
                <w:b/>
                <w:noProof/>
              </w:rPr>
            </w:pPr>
            <w:r w:rsidRPr="00673736">
              <w:rPr>
                <w:b/>
                <w:noProof/>
              </w:rPr>
              <w:t>27055</w:t>
            </w:r>
          </w:p>
        </w:tc>
        <w:tc>
          <w:tcPr>
            <w:tcW w:w="1550" w:type="dxa"/>
          </w:tcPr>
          <w:p w14:paraId="27A9326C" w14:textId="77777777" w:rsidR="006C5BCE" w:rsidRPr="004B4E06" w:rsidRDefault="006C5BCE" w:rsidP="00A013D7">
            <w:pPr>
              <w:rPr>
                <w:b/>
                <w:noProof/>
              </w:rPr>
            </w:pPr>
            <w:r w:rsidRPr="00673736">
              <w:rPr>
                <w:b/>
                <w:noProof/>
              </w:rPr>
              <w:t>CAS-UGRD</w:t>
            </w:r>
          </w:p>
        </w:tc>
        <w:tc>
          <w:tcPr>
            <w:tcW w:w="1950" w:type="dxa"/>
          </w:tcPr>
          <w:p w14:paraId="2100212B" w14:textId="77777777" w:rsidR="006C5BCE" w:rsidRPr="004B4E06" w:rsidRDefault="006C5BCE" w:rsidP="00A013D7">
            <w:pPr>
              <w:rPr>
                <w:b/>
                <w:noProof/>
              </w:rPr>
            </w:pPr>
            <w:r w:rsidRPr="00673736">
              <w:rPr>
                <w:b/>
                <w:noProof/>
              </w:rPr>
              <w:t>ARTSC</w:t>
            </w:r>
            <w:r>
              <w:rPr>
                <w:b/>
                <w:noProof/>
              </w:rPr>
              <w:t xml:space="preserve"> </w:t>
            </w:r>
            <w:r w:rsidRPr="00673736">
              <w:rPr>
                <w:b/>
                <w:noProof/>
              </w:rPr>
              <w:t>1562</w:t>
            </w:r>
          </w:p>
        </w:tc>
        <w:tc>
          <w:tcPr>
            <w:tcW w:w="4277" w:type="dxa"/>
            <w:gridSpan w:val="2"/>
          </w:tcPr>
          <w:p w14:paraId="1D05307C" w14:textId="77777777" w:rsidR="006C5BCE" w:rsidRPr="004B4E06" w:rsidRDefault="006C5BCE" w:rsidP="00A013D7">
            <w:pPr>
              <w:rPr>
                <w:b/>
                <w:noProof/>
              </w:rPr>
            </w:pPr>
            <w:r w:rsidRPr="00673736">
              <w:rPr>
                <w:b/>
                <w:noProof/>
              </w:rPr>
              <w:t>STUDY ABROAD: RUSSIA</w:t>
            </w:r>
          </w:p>
        </w:tc>
        <w:tc>
          <w:tcPr>
            <w:tcW w:w="1928" w:type="dxa"/>
          </w:tcPr>
          <w:p w14:paraId="6B21D1EC"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F10EAC1" w14:textId="77777777" w:rsidTr="00274D8B">
        <w:trPr>
          <w:cantSplit/>
        </w:trPr>
        <w:tc>
          <w:tcPr>
            <w:tcW w:w="1550" w:type="dxa"/>
          </w:tcPr>
          <w:p w14:paraId="29C19519" w14:textId="77777777" w:rsidR="006C5BCE" w:rsidRPr="004B4E06" w:rsidRDefault="006C5BCE" w:rsidP="00A013D7">
            <w:pPr>
              <w:rPr>
                <w:noProof/>
              </w:rPr>
            </w:pPr>
          </w:p>
        </w:tc>
        <w:tc>
          <w:tcPr>
            <w:tcW w:w="1550" w:type="dxa"/>
          </w:tcPr>
          <w:p w14:paraId="02819AD4" w14:textId="77777777" w:rsidR="006C5BCE" w:rsidRPr="00281CE1" w:rsidRDefault="006C5BCE" w:rsidP="00A013D7">
            <w:pPr>
              <w:rPr>
                <w:noProof/>
              </w:rPr>
            </w:pPr>
            <w:r w:rsidRPr="00281CE1">
              <w:rPr>
                <w:noProof/>
              </w:rPr>
              <w:t xml:space="preserve">Meets Reqs:  </w:t>
            </w:r>
          </w:p>
        </w:tc>
        <w:tc>
          <w:tcPr>
            <w:tcW w:w="1950" w:type="dxa"/>
          </w:tcPr>
          <w:p w14:paraId="411D7A14" w14:textId="77777777" w:rsidR="006C5BCE" w:rsidRPr="004B4E06" w:rsidRDefault="006C5BCE" w:rsidP="00A013D7">
            <w:pPr>
              <w:rPr>
                <w:noProof/>
              </w:rPr>
            </w:pPr>
          </w:p>
        </w:tc>
        <w:tc>
          <w:tcPr>
            <w:tcW w:w="2638" w:type="dxa"/>
          </w:tcPr>
          <w:p w14:paraId="22E11A8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C45011" w14:textId="77777777" w:rsidR="006C5BCE" w:rsidRPr="004B4E06" w:rsidRDefault="006C5BCE" w:rsidP="00A013D7">
            <w:pPr>
              <w:rPr>
                <w:noProof/>
              </w:rPr>
            </w:pPr>
            <w:r w:rsidRPr="000B3158">
              <w:rPr>
                <w:noProof/>
              </w:rPr>
              <w:t>WWPH 4165</w:t>
            </w:r>
          </w:p>
        </w:tc>
        <w:tc>
          <w:tcPr>
            <w:tcW w:w="1928" w:type="dxa"/>
          </w:tcPr>
          <w:p w14:paraId="76406288"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1D72F4B4" w14:textId="77777777" w:rsidTr="00274D8B">
        <w:trPr>
          <w:cantSplit/>
        </w:trPr>
        <w:tc>
          <w:tcPr>
            <w:tcW w:w="11255" w:type="dxa"/>
            <w:gridSpan w:val="6"/>
            <w:tcBorders>
              <w:bottom w:val="single" w:sz="4" w:space="0" w:color="auto"/>
            </w:tcBorders>
          </w:tcPr>
          <w:p w14:paraId="670A9E97" w14:textId="77777777" w:rsidR="006C5BCE" w:rsidRPr="00281CE1" w:rsidRDefault="006C5BCE" w:rsidP="00A013D7">
            <w:pPr>
              <w:rPr>
                <w:noProof/>
                <w:sz w:val="18"/>
                <w:szCs w:val="18"/>
              </w:rPr>
            </w:pPr>
          </w:p>
        </w:tc>
      </w:tr>
    </w:tbl>
    <w:p w14:paraId="5E225BCE" w14:textId="77777777" w:rsidR="006C5BCE" w:rsidRDefault="006C5BCE" w:rsidP="00F53648">
      <w:pPr>
        <w:pStyle w:val="Heading2"/>
        <w:rPr>
          <w:rStyle w:val="Heading2Char"/>
          <w:noProof/>
        </w:rPr>
      </w:pPr>
    </w:p>
    <w:p w14:paraId="6728D37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EF3A26" w14:textId="77777777" w:rsidTr="00274D8B">
        <w:trPr>
          <w:cantSplit/>
        </w:trPr>
        <w:tc>
          <w:tcPr>
            <w:tcW w:w="1550" w:type="dxa"/>
          </w:tcPr>
          <w:p w14:paraId="24445538" w14:textId="77777777" w:rsidR="006C5BCE" w:rsidRPr="00FE604B" w:rsidRDefault="006C5BCE" w:rsidP="00A013D7">
            <w:pPr>
              <w:rPr>
                <w:b/>
                <w:noProof/>
              </w:rPr>
            </w:pPr>
            <w:r w:rsidRPr="00673736">
              <w:rPr>
                <w:b/>
                <w:noProof/>
              </w:rPr>
              <w:t>11412</w:t>
            </w:r>
          </w:p>
        </w:tc>
        <w:tc>
          <w:tcPr>
            <w:tcW w:w="1550" w:type="dxa"/>
          </w:tcPr>
          <w:p w14:paraId="6C85FD8A" w14:textId="77777777" w:rsidR="006C5BCE" w:rsidRPr="004B4E06" w:rsidRDefault="006C5BCE" w:rsidP="00A013D7">
            <w:pPr>
              <w:rPr>
                <w:b/>
                <w:noProof/>
              </w:rPr>
            </w:pPr>
            <w:r w:rsidRPr="00673736">
              <w:rPr>
                <w:b/>
                <w:noProof/>
              </w:rPr>
              <w:t>CAS-UGRD</w:t>
            </w:r>
          </w:p>
        </w:tc>
        <w:tc>
          <w:tcPr>
            <w:tcW w:w="1950" w:type="dxa"/>
          </w:tcPr>
          <w:p w14:paraId="6B5C79D0" w14:textId="77777777" w:rsidR="006C5BCE" w:rsidRPr="004B4E06" w:rsidRDefault="006C5BCE" w:rsidP="00A013D7">
            <w:pPr>
              <w:rPr>
                <w:b/>
                <w:noProof/>
              </w:rPr>
            </w:pPr>
            <w:r w:rsidRPr="00673736">
              <w:rPr>
                <w:b/>
                <w:noProof/>
              </w:rPr>
              <w:t>ARTSC</w:t>
            </w:r>
            <w:r>
              <w:rPr>
                <w:b/>
                <w:noProof/>
              </w:rPr>
              <w:t xml:space="preserve"> </w:t>
            </w:r>
            <w:r w:rsidRPr="00673736">
              <w:rPr>
                <w:b/>
                <w:noProof/>
              </w:rPr>
              <w:t>1564</w:t>
            </w:r>
          </w:p>
        </w:tc>
        <w:tc>
          <w:tcPr>
            <w:tcW w:w="4277" w:type="dxa"/>
            <w:gridSpan w:val="2"/>
          </w:tcPr>
          <w:p w14:paraId="55BA02F1" w14:textId="77777777" w:rsidR="006C5BCE" w:rsidRPr="004B4E06" w:rsidRDefault="006C5BCE" w:rsidP="00A013D7">
            <w:pPr>
              <w:rPr>
                <w:b/>
                <w:noProof/>
              </w:rPr>
            </w:pPr>
            <w:r w:rsidRPr="00673736">
              <w:rPr>
                <w:b/>
                <w:noProof/>
              </w:rPr>
              <w:t>STUDY ABROAD: SCOTLAND</w:t>
            </w:r>
          </w:p>
        </w:tc>
        <w:tc>
          <w:tcPr>
            <w:tcW w:w="1928" w:type="dxa"/>
          </w:tcPr>
          <w:p w14:paraId="5C0FC46C"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F54377B" w14:textId="77777777" w:rsidTr="00274D8B">
        <w:trPr>
          <w:cantSplit/>
        </w:trPr>
        <w:tc>
          <w:tcPr>
            <w:tcW w:w="1550" w:type="dxa"/>
          </w:tcPr>
          <w:p w14:paraId="6B96B89E" w14:textId="77777777" w:rsidR="006C5BCE" w:rsidRPr="004B4E06" w:rsidRDefault="006C5BCE" w:rsidP="00A013D7">
            <w:pPr>
              <w:rPr>
                <w:noProof/>
              </w:rPr>
            </w:pPr>
          </w:p>
        </w:tc>
        <w:tc>
          <w:tcPr>
            <w:tcW w:w="1550" w:type="dxa"/>
          </w:tcPr>
          <w:p w14:paraId="1035660F" w14:textId="77777777" w:rsidR="006C5BCE" w:rsidRPr="00281CE1" w:rsidRDefault="006C5BCE" w:rsidP="00A013D7">
            <w:pPr>
              <w:rPr>
                <w:noProof/>
              </w:rPr>
            </w:pPr>
            <w:r w:rsidRPr="00281CE1">
              <w:rPr>
                <w:noProof/>
              </w:rPr>
              <w:t xml:space="preserve">Meets Reqs:  </w:t>
            </w:r>
          </w:p>
        </w:tc>
        <w:tc>
          <w:tcPr>
            <w:tcW w:w="1950" w:type="dxa"/>
          </w:tcPr>
          <w:p w14:paraId="6B990D36" w14:textId="77777777" w:rsidR="006C5BCE" w:rsidRPr="004B4E06" w:rsidRDefault="006C5BCE" w:rsidP="00A013D7">
            <w:pPr>
              <w:rPr>
                <w:noProof/>
              </w:rPr>
            </w:pPr>
          </w:p>
        </w:tc>
        <w:tc>
          <w:tcPr>
            <w:tcW w:w="2638" w:type="dxa"/>
          </w:tcPr>
          <w:p w14:paraId="699CC08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D94162D" w14:textId="77777777" w:rsidR="006C5BCE" w:rsidRPr="004B4E06" w:rsidRDefault="006C5BCE" w:rsidP="00A013D7">
            <w:pPr>
              <w:rPr>
                <w:noProof/>
              </w:rPr>
            </w:pPr>
            <w:r w:rsidRPr="000B3158">
              <w:rPr>
                <w:noProof/>
              </w:rPr>
              <w:t>WWPH 4165</w:t>
            </w:r>
          </w:p>
        </w:tc>
        <w:tc>
          <w:tcPr>
            <w:tcW w:w="1928" w:type="dxa"/>
          </w:tcPr>
          <w:p w14:paraId="7523893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3C355768" w14:textId="77777777" w:rsidTr="00274D8B">
        <w:trPr>
          <w:cantSplit/>
        </w:trPr>
        <w:tc>
          <w:tcPr>
            <w:tcW w:w="11255" w:type="dxa"/>
            <w:gridSpan w:val="6"/>
            <w:tcBorders>
              <w:bottom w:val="single" w:sz="4" w:space="0" w:color="auto"/>
            </w:tcBorders>
          </w:tcPr>
          <w:p w14:paraId="0CE1598E" w14:textId="77777777" w:rsidR="006C5BCE" w:rsidRPr="00281CE1" w:rsidRDefault="006C5BCE" w:rsidP="00A013D7">
            <w:pPr>
              <w:rPr>
                <w:noProof/>
                <w:sz w:val="18"/>
                <w:szCs w:val="18"/>
              </w:rPr>
            </w:pPr>
          </w:p>
        </w:tc>
      </w:tr>
    </w:tbl>
    <w:p w14:paraId="6566FACF" w14:textId="77777777" w:rsidR="006C5BCE" w:rsidRDefault="006C5BCE" w:rsidP="00F53648">
      <w:pPr>
        <w:pStyle w:val="Heading2"/>
        <w:rPr>
          <w:rStyle w:val="Heading2Char"/>
          <w:noProof/>
        </w:rPr>
      </w:pPr>
    </w:p>
    <w:p w14:paraId="3AB0C2B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42768B" w14:textId="77777777" w:rsidTr="00274D8B">
        <w:trPr>
          <w:cantSplit/>
        </w:trPr>
        <w:tc>
          <w:tcPr>
            <w:tcW w:w="1550" w:type="dxa"/>
          </w:tcPr>
          <w:p w14:paraId="2A2AFFC9" w14:textId="77777777" w:rsidR="006C5BCE" w:rsidRPr="00FE604B" w:rsidRDefault="006C5BCE" w:rsidP="00A013D7">
            <w:pPr>
              <w:rPr>
                <w:b/>
                <w:noProof/>
              </w:rPr>
            </w:pPr>
            <w:r w:rsidRPr="00673736">
              <w:rPr>
                <w:b/>
                <w:noProof/>
              </w:rPr>
              <w:t>11413</w:t>
            </w:r>
          </w:p>
        </w:tc>
        <w:tc>
          <w:tcPr>
            <w:tcW w:w="1550" w:type="dxa"/>
          </w:tcPr>
          <w:p w14:paraId="4EA38DEC" w14:textId="77777777" w:rsidR="006C5BCE" w:rsidRPr="004B4E06" w:rsidRDefault="006C5BCE" w:rsidP="00A013D7">
            <w:pPr>
              <w:rPr>
                <w:b/>
                <w:noProof/>
              </w:rPr>
            </w:pPr>
            <w:r w:rsidRPr="00673736">
              <w:rPr>
                <w:b/>
                <w:noProof/>
              </w:rPr>
              <w:t>CAS-UGRD</w:t>
            </w:r>
          </w:p>
        </w:tc>
        <w:tc>
          <w:tcPr>
            <w:tcW w:w="1950" w:type="dxa"/>
          </w:tcPr>
          <w:p w14:paraId="738870A5" w14:textId="77777777" w:rsidR="006C5BCE" w:rsidRPr="004B4E06" w:rsidRDefault="006C5BCE" w:rsidP="00A013D7">
            <w:pPr>
              <w:rPr>
                <w:b/>
                <w:noProof/>
              </w:rPr>
            </w:pPr>
            <w:r w:rsidRPr="00673736">
              <w:rPr>
                <w:b/>
                <w:noProof/>
              </w:rPr>
              <w:t>ARTSC</w:t>
            </w:r>
            <w:r>
              <w:rPr>
                <w:b/>
                <w:noProof/>
              </w:rPr>
              <w:t xml:space="preserve"> </w:t>
            </w:r>
            <w:r w:rsidRPr="00673736">
              <w:rPr>
                <w:b/>
                <w:noProof/>
              </w:rPr>
              <w:t>1566</w:t>
            </w:r>
          </w:p>
        </w:tc>
        <w:tc>
          <w:tcPr>
            <w:tcW w:w="4277" w:type="dxa"/>
            <w:gridSpan w:val="2"/>
          </w:tcPr>
          <w:p w14:paraId="545668F2" w14:textId="77777777" w:rsidR="006C5BCE" w:rsidRPr="004B4E06" w:rsidRDefault="006C5BCE" w:rsidP="00A013D7">
            <w:pPr>
              <w:rPr>
                <w:b/>
                <w:noProof/>
              </w:rPr>
            </w:pPr>
            <w:r w:rsidRPr="00673736">
              <w:rPr>
                <w:b/>
                <w:noProof/>
              </w:rPr>
              <w:t>STUDY ABROAD: SPAIN</w:t>
            </w:r>
          </w:p>
        </w:tc>
        <w:tc>
          <w:tcPr>
            <w:tcW w:w="1928" w:type="dxa"/>
          </w:tcPr>
          <w:p w14:paraId="1204E143"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4ADA12B7" w14:textId="77777777" w:rsidTr="00274D8B">
        <w:trPr>
          <w:cantSplit/>
        </w:trPr>
        <w:tc>
          <w:tcPr>
            <w:tcW w:w="1550" w:type="dxa"/>
          </w:tcPr>
          <w:p w14:paraId="70CA9CF7" w14:textId="77777777" w:rsidR="006C5BCE" w:rsidRPr="004B4E06" w:rsidRDefault="006C5BCE" w:rsidP="00A013D7">
            <w:pPr>
              <w:rPr>
                <w:noProof/>
              </w:rPr>
            </w:pPr>
          </w:p>
        </w:tc>
        <w:tc>
          <w:tcPr>
            <w:tcW w:w="1550" w:type="dxa"/>
          </w:tcPr>
          <w:p w14:paraId="27F4B435" w14:textId="77777777" w:rsidR="006C5BCE" w:rsidRPr="00281CE1" w:rsidRDefault="006C5BCE" w:rsidP="00A013D7">
            <w:pPr>
              <w:rPr>
                <w:noProof/>
              </w:rPr>
            </w:pPr>
            <w:r w:rsidRPr="00281CE1">
              <w:rPr>
                <w:noProof/>
              </w:rPr>
              <w:t xml:space="preserve">Meets Reqs:  </w:t>
            </w:r>
          </w:p>
        </w:tc>
        <w:tc>
          <w:tcPr>
            <w:tcW w:w="1950" w:type="dxa"/>
          </w:tcPr>
          <w:p w14:paraId="71B20E1F" w14:textId="77777777" w:rsidR="006C5BCE" w:rsidRPr="004B4E06" w:rsidRDefault="006C5BCE" w:rsidP="00A013D7">
            <w:pPr>
              <w:rPr>
                <w:noProof/>
              </w:rPr>
            </w:pPr>
          </w:p>
        </w:tc>
        <w:tc>
          <w:tcPr>
            <w:tcW w:w="2638" w:type="dxa"/>
          </w:tcPr>
          <w:p w14:paraId="56D4B64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9623EFA" w14:textId="77777777" w:rsidR="006C5BCE" w:rsidRPr="004B4E06" w:rsidRDefault="006C5BCE" w:rsidP="00A013D7">
            <w:pPr>
              <w:rPr>
                <w:noProof/>
              </w:rPr>
            </w:pPr>
            <w:r w:rsidRPr="000B3158">
              <w:rPr>
                <w:noProof/>
              </w:rPr>
              <w:t>WWPH 4165</w:t>
            </w:r>
          </w:p>
        </w:tc>
        <w:tc>
          <w:tcPr>
            <w:tcW w:w="1928" w:type="dxa"/>
          </w:tcPr>
          <w:p w14:paraId="0916CD9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58C8C5E" w14:textId="77777777" w:rsidTr="00274D8B">
        <w:trPr>
          <w:cantSplit/>
        </w:trPr>
        <w:tc>
          <w:tcPr>
            <w:tcW w:w="11255" w:type="dxa"/>
            <w:gridSpan w:val="6"/>
            <w:tcBorders>
              <w:bottom w:val="single" w:sz="4" w:space="0" w:color="auto"/>
            </w:tcBorders>
          </w:tcPr>
          <w:p w14:paraId="2B0CCFCC" w14:textId="77777777" w:rsidR="006C5BCE" w:rsidRPr="00281CE1" w:rsidRDefault="006C5BCE" w:rsidP="00A013D7">
            <w:pPr>
              <w:rPr>
                <w:noProof/>
                <w:sz w:val="18"/>
                <w:szCs w:val="18"/>
              </w:rPr>
            </w:pPr>
          </w:p>
        </w:tc>
      </w:tr>
    </w:tbl>
    <w:p w14:paraId="1BF1C206" w14:textId="77777777" w:rsidR="006C5BCE" w:rsidRDefault="006C5BCE" w:rsidP="00F53648">
      <w:pPr>
        <w:pStyle w:val="Heading2"/>
        <w:rPr>
          <w:rStyle w:val="Heading2Char"/>
          <w:noProof/>
        </w:rPr>
      </w:pPr>
    </w:p>
    <w:p w14:paraId="24AD2BC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7170542" w14:textId="77777777" w:rsidTr="00274D8B">
        <w:trPr>
          <w:cantSplit/>
        </w:trPr>
        <w:tc>
          <w:tcPr>
            <w:tcW w:w="1550" w:type="dxa"/>
          </w:tcPr>
          <w:p w14:paraId="22757C10" w14:textId="77777777" w:rsidR="006C5BCE" w:rsidRPr="00FE604B" w:rsidRDefault="006C5BCE" w:rsidP="00A013D7">
            <w:pPr>
              <w:rPr>
                <w:b/>
                <w:noProof/>
              </w:rPr>
            </w:pPr>
            <w:r w:rsidRPr="00673736">
              <w:rPr>
                <w:b/>
                <w:noProof/>
              </w:rPr>
              <w:t>32868</w:t>
            </w:r>
          </w:p>
        </w:tc>
        <w:tc>
          <w:tcPr>
            <w:tcW w:w="1550" w:type="dxa"/>
          </w:tcPr>
          <w:p w14:paraId="10253494" w14:textId="77777777" w:rsidR="006C5BCE" w:rsidRPr="004B4E06" w:rsidRDefault="006C5BCE" w:rsidP="00A013D7">
            <w:pPr>
              <w:rPr>
                <w:b/>
                <w:noProof/>
              </w:rPr>
            </w:pPr>
            <w:r w:rsidRPr="00673736">
              <w:rPr>
                <w:b/>
                <w:noProof/>
              </w:rPr>
              <w:t>CAS-UGRD</w:t>
            </w:r>
          </w:p>
        </w:tc>
        <w:tc>
          <w:tcPr>
            <w:tcW w:w="1950" w:type="dxa"/>
          </w:tcPr>
          <w:p w14:paraId="7E5EBF2B" w14:textId="77777777" w:rsidR="006C5BCE" w:rsidRPr="004B4E06" w:rsidRDefault="006C5BCE" w:rsidP="00A013D7">
            <w:pPr>
              <w:rPr>
                <w:b/>
                <w:noProof/>
              </w:rPr>
            </w:pPr>
            <w:r w:rsidRPr="00673736">
              <w:rPr>
                <w:b/>
                <w:noProof/>
              </w:rPr>
              <w:t>ARTSC</w:t>
            </w:r>
            <w:r>
              <w:rPr>
                <w:b/>
                <w:noProof/>
              </w:rPr>
              <w:t xml:space="preserve"> </w:t>
            </w:r>
            <w:r w:rsidRPr="00673736">
              <w:rPr>
                <w:b/>
                <w:noProof/>
              </w:rPr>
              <w:t>1566</w:t>
            </w:r>
          </w:p>
        </w:tc>
        <w:tc>
          <w:tcPr>
            <w:tcW w:w="4277" w:type="dxa"/>
            <w:gridSpan w:val="2"/>
          </w:tcPr>
          <w:p w14:paraId="13D8D7AC" w14:textId="77777777" w:rsidR="006C5BCE" w:rsidRPr="004B4E06" w:rsidRDefault="006C5BCE" w:rsidP="00A013D7">
            <w:pPr>
              <w:rPr>
                <w:b/>
                <w:noProof/>
              </w:rPr>
            </w:pPr>
            <w:r w:rsidRPr="00673736">
              <w:rPr>
                <w:b/>
                <w:noProof/>
              </w:rPr>
              <w:t>STUDY ABROAD: SPAIN</w:t>
            </w:r>
          </w:p>
        </w:tc>
        <w:tc>
          <w:tcPr>
            <w:tcW w:w="1928" w:type="dxa"/>
          </w:tcPr>
          <w:p w14:paraId="00D6AF7D" w14:textId="77777777" w:rsidR="006C5BCE" w:rsidRPr="004B4E06" w:rsidRDefault="006C5BCE" w:rsidP="00A013D7">
            <w:pPr>
              <w:rPr>
                <w:noProof/>
              </w:rPr>
            </w:pPr>
          </w:p>
        </w:tc>
      </w:tr>
      <w:tr w:rsidR="006C5BCE" w:rsidRPr="004B4E06" w14:paraId="7A110E03" w14:textId="77777777" w:rsidTr="00274D8B">
        <w:trPr>
          <w:cantSplit/>
        </w:trPr>
        <w:tc>
          <w:tcPr>
            <w:tcW w:w="1550" w:type="dxa"/>
          </w:tcPr>
          <w:p w14:paraId="59318D51" w14:textId="77777777" w:rsidR="006C5BCE" w:rsidRPr="004B4E06" w:rsidRDefault="006C5BCE" w:rsidP="00A013D7">
            <w:pPr>
              <w:rPr>
                <w:noProof/>
              </w:rPr>
            </w:pPr>
          </w:p>
        </w:tc>
        <w:tc>
          <w:tcPr>
            <w:tcW w:w="1550" w:type="dxa"/>
          </w:tcPr>
          <w:p w14:paraId="5D0747A6" w14:textId="77777777" w:rsidR="006C5BCE" w:rsidRPr="00281CE1" w:rsidRDefault="006C5BCE" w:rsidP="00A013D7">
            <w:pPr>
              <w:rPr>
                <w:noProof/>
              </w:rPr>
            </w:pPr>
            <w:r w:rsidRPr="00281CE1">
              <w:rPr>
                <w:noProof/>
              </w:rPr>
              <w:t xml:space="preserve">Meets Reqs:  </w:t>
            </w:r>
          </w:p>
        </w:tc>
        <w:tc>
          <w:tcPr>
            <w:tcW w:w="1950" w:type="dxa"/>
          </w:tcPr>
          <w:p w14:paraId="7B54825E" w14:textId="77777777" w:rsidR="006C5BCE" w:rsidRPr="004B4E06" w:rsidRDefault="006C5BCE" w:rsidP="00A013D7">
            <w:pPr>
              <w:rPr>
                <w:noProof/>
              </w:rPr>
            </w:pPr>
          </w:p>
        </w:tc>
        <w:tc>
          <w:tcPr>
            <w:tcW w:w="2638" w:type="dxa"/>
          </w:tcPr>
          <w:p w14:paraId="741A52E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EB1A0C" w14:textId="77777777" w:rsidR="006C5BCE" w:rsidRPr="004B4E06" w:rsidRDefault="006C5BCE" w:rsidP="00A013D7">
            <w:pPr>
              <w:rPr>
                <w:noProof/>
              </w:rPr>
            </w:pPr>
            <w:r w:rsidRPr="000B3158">
              <w:rPr>
                <w:noProof/>
              </w:rPr>
              <w:t>WWPH 4165</w:t>
            </w:r>
          </w:p>
        </w:tc>
        <w:tc>
          <w:tcPr>
            <w:tcW w:w="1928" w:type="dxa"/>
          </w:tcPr>
          <w:p w14:paraId="465305C4"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B687ACA" w14:textId="77777777" w:rsidTr="00274D8B">
        <w:trPr>
          <w:cantSplit/>
        </w:trPr>
        <w:tc>
          <w:tcPr>
            <w:tcW w:w="11255" w:type="dxa"/>
            <w:gridSpan w:val="6"/>
            <w:tcBorders>
              <w:bottom w:val="single" w:sz="4" w:space="0" w:color="auto"/>
            </w:tcBorders>
          </w:tcPr>
          <w:p w14:paraId="7B5372CF" w14:textId="77777777" w:rsidR="006C5BCE" w:rsidRPr="00281CE1" w:rsidRDefault="006C5BCE" w:rsidP="00A013D7">
            <w:pPr>
              <w:rPr>
                <w:noProof/>
                <w:sz w:val="18"/>
                <w:szCs w:val="18"/>
              </w:rPr>
            </w:pPr>
          </w:p>
        </w:tc>
      </w:tr>
    </w:tbl>
    <w:p w14:paraId="023B8083" w14:textId="77777777" w:rsidR="006C5BCE" w:rsidRDefault="006C5BCE" w:rsidP="00F53648">
      <w:pPr>
        <w:pStyle w:val="Heading2"/>
        <w:rPr>
          <w:rStyle w:val="Heading2Char"/>
          <w:noProof/>
        </w:rPr>
      </w:pPr>
    </w:p>
    <w:p w14:paraId="3FBDCEF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33DAEB" w14:textId="77777777" w:rsidTr="00274D8B">
        <w:trPr>
          <w:cantSplit/>
        </w:trPr>
        <w:tc>
          <w:tcPr>
            <w:tcW w:w="1550" w:type="dxa"/>
          </w:tcPr>
          <w:p w14:paraId="6FBAE953" w14:textId="77777777" w:rsidR="006C5BCE" w:rsidRPr="00FE604B" w:rsidRDefault="006C5BCE" w:rsidP="00A013D7">
            <w:pPr>
              <w:rPr>
                <w:b/>
                <w:noProof/>
              </w:rPr>
            </w:pPr>
            <w:r w:rsidRPr="00673736">
              <w:rPr>
                <w:b/>
                <w:noProof/>
              </w:rPr>
              <w:t>11414</w:t>
            </w:r>
          </w:p>
        </w:tc>
        <w:tc>
          <w:tcPr>
            <w:tcW w:w="1550" w:type="dxa"/>
          </w:tcPr>
          <w:p w14:paraId="7095FA14" w14:textId="77777777" w:rsidR="006C5BCE" w:rsidRPr="004B4E06" w:rsidRDefault="006C5BCE" w:rsidP="00A013D7">
            <w:pPr>
              <w:rPr>
                <w:b/>
                <w:noProof/>
              </w:rPr>
            </w:pPr>
            <w:r w:rsidRPr="00673736">
              <w:rPr>
                <w:b/>
                <w:noProof/>
              </w:rPr>
              <w:t>CAS-UGRD</w:t>
            </w:r>
          </w:p>
        </w:tc>
        <w:tc>
          <w:tcPr>
            <w:tcW w:w="1950" w:type="dxa"/>
          </w:tcPr>
          <w:p w14:paraId="44A7C4E1" w14:textId="77777777" w:rsidR="006C5BCE" w:rsidRPr="004B4E06" w:rsidRDefault="006C5BCE" w:rsidP="00A013D7">
            <w:pPr>
              <w:rPr>
                <w:b/>
                <w:noProof/>
              </w:rPr>
            </w:pPr>
            <w:r w:rsidRPr="00673736">
              <w:rPr>
                <w:b/>
                <w:noProof/>
              </w:rPr>
              <w:t>ARTSC</w:t>
            </w:r>
            <w:r>
              <w:rPr>
                <w:b/>
                <w:noProof/>
              </w:rPr>
              <w:t xml:space="preserve"> </w:t>
            </w:r>
            <w:r w:rsidRPr="00673736">
              <w:rPr>
                <w:b/>
                <w:noProof/>
              </w:rPr>
              <w:t>1570</w:t>
            </w:r>
          </w:p>
        </w:tc>
        <w:tc>
          <w:tcPr>
            <w:tcW w:w="4277" w:type="dxa"/>
            <w:gridSpan w:val="2"/>
          </w:tcPr>
          <w:p w14:paraId="7338D011" w14:textId="77777777" w:rsidR="006C5BCE" w:rsidRPr="004B4E06" w:rsidRDefault="006C5BCE" w:rsidP="00A013D7">
            <w:pPr>
              <w:rPr>
                <w:b/>
                <w:noProof/>
              </w:rPr>
            </w:pPr>
            <w:r w:rsidRPr="00673736">
              <w:rPr>
                <w:b/>
                <w:noProof/>
              </w:rPr>
              <w:t>STUDY ABROAD: SWEDEN</w:t>
            </w:r>
          </w:p>
        </w:tc>
        <w:tc>
          <w:tcPr>
            <w:tcW w:w="1928" w:type="dxa"/>
          </w:tcPr>
          <w:p w14:paraId="6592FE54"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78DB9A29" w14:textId="77777777" w:rsidTr="00274D8B">
        <w:trPr>
          <w:cantSplit/>
        </w:trPr>
        <w:tc>
          <w:tcPr>
            <w:tcW w:w="1550" w:type="dxa"/>
          </w:tcPr>
          <w:p w14:paraId="076253A0" w14:textId="77777777" w:rsidR="006C5BCE" w:rsidRPr="004B4E06" w:rsidRDefault="006C5BCE" w:rsidP="00A013D7">
            <w:pPr>
              <w:rPr>
                <w:noProof/>
              </w:rPr>
            </w:pPr>
          </w:p>
        </w:tc>
        <w:tc>
          <w:tcPr>
            <w:tcW w:w="1550" w:type="dxa"/>
          </w:tcPr>
          <w:p w14:paraId="622EC3F7" w14:textId="77777777" w:rsidR="006C5BCE" w:rsidRPr="00281CE1" w:rsidRDefault="006C5BCE" w:rsidP="00A013D7">
            <w:pPr>
              <w:rPr>
                <w:noProof/>
              </w:rPr>
            </w:pPr>
            <w:r w:rsidRPr="00281CE1">
              <w:rPr>
                <w:noProof/>
              </w:rPr>
              <w:t xml:space="preserve">Meets Reqs:  </w:t>
            </w:r>
          </w:p>
        </w:tc>
        <w:tc>
          <w:tcPr>
            <w:tcW w:w="1950" w:type="dxa"/>
          </w:tcPr>
          <w:p w14:paraId="3720C654" w14:textId="77777777" w:rsidR="006C5BCE" w:rsidRPr="004B4E06" w:rsidRDefault="006C5BCE" w:rsidP="00A013D7">
            <w:pPr>
              <w:rPr>
                <w:noProof/>
              </w:rPr>
            </w:pPr>
          </w:p>
        </w:tc>
        <w:tc>
          <w:tcPr>
            <w:tcW w:w="2638" w:type="dxa"/>
          </w:tcPr>
          <w:p w14:paraId="7F65580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F02597" w14:textId="77777777" w:rsidR="006C5BCE" w:rsidRPr="004B4E06" w:rsidRDefault="006C5BCE" w:rsidP="00A013D7">
            <w:pPr>
              <w:rPr>
                <w:noProof/>
              </w:rPr>
            </w:pPr>
            <w:r w:rsidRPr="000B3158">
              <w:rPr>
                <w:noProof/>
              </w:rPr>
              <w:t>WWPH 4165</w:t>
            </w:r>
          </w:p>
        </w:tc>
        <w:tc>
          <w:tcPr>
            <w:tcW w:w="1928" w:type="dxa"/>
          </w:tcPr>
          <w:p w14:paraId="30DF12A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FAA398F" w14:textId="77777777" w:rsidTr="00274D8B">
        <w:trPr>
          <w:cantSplit/>
        </w:trPr>
        <w:tc>
          <w:tcPr>
            <w:tcW w:w="11255" w:type="dxa"/>
            <w:gridSpan w:val="6"/>
            <w:tcBorders>
              <w:bottom w:val="single" w:sz="4" w:space="0" w:color="auto"/>
            </w:tcBorders>
          </w:tcPr>
          <w:p w14:paraId="1BB5FCA6" w14:textId="77777777" w:rsidR="006C5BCE" w:rsidRPr="00281CE1" w:rsidRDefault="006C5BCE" w:rsidP="00A013D7">
            <w:pPr>
              <w:rPr>
                <w:noProof/>
                <w:sz w:val="18"/>
                <w:szCs w:val="18"/>
              </w:rPr>
            </w:pPr>
          </w:p>
        </w:tc>
      </w:tr>
    </w:tbl>
    <w:p w14:paraId="306EE0D7" w14:textId="77777777" w:rsidR="006C5BCE" w:rsidRDefault="006C5BCE" w:rsidP="00F53648">
      <w:pPr>
        <w:pStyle w:val="Heading2"/>
        <w:rPr>
          <w:rStyle w:val="Heading2Char"/>
          <w:noProof/>
        </w:rPr>
      </w:pPr>
    </w:p>
    <w:p w14:paraId="28B4734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7A8C3F4" w14:textId="77777777" w:rsidTr="00274D8B">
        <w:trPr>
          <w:cantSplit/>
        </w:trPr>
        <w:tc>
          <w:tcPr>
            <w:tcW w:w="1550" w:type="dxa"/>
          </w:tcPr>
          <w:p w14:paraId="2DB7E042" w14:textId="77777777" w:rsidR="006C5BCE" w:rsidRPr="00FE604B" w:rsidRDefault="006C5BCE" w:rsidP="00A013D7">
            <w:pPr>
              <w:rPr>
                <w:b/>
                <w:noProof/>
              </w:rPr>
            </w:pPr>
            <w:r w:rsidRPr="00673736">
              <w:rPr>
                <w:b/>
                <w:noProof/>
              </w:rPr>
              <w:t>11415</w:t>
            </w:r>
          </w:p>
        </w:tc>
        <w:tc>
          <w:tcPr>
            <w:tcW w:w="1550" w:type="dxa"/>
          </w:tcPr>
          <w:p w14:paraId="02231FEB" w14:textId="77777777" w:rsidR="006C5BCE" w:rsidRPr="004B4E06" w:rsidRDefault="006C5BCE" w:rsidP="00A013D7">
            <w:pPr>
              <w:rPr>
                <w:b/>
                <w:noProof/>
              </w:rPr>
            </w:pPr>
            <w:r w:rsidRPr="00673736">
              <w:rPr>
                <w:b/>
                <w:noProof/>
              </w:rPr>
              <w:t>CAS-UGRD</w:t>
            </w:r>
          </w:p>
        </w:tc>
        <w:tc>
          <w:tcPr>
            <w:tcW w:w="1950" w:type="dxa"/>
          </w:tcPr>
          <w:p w14:paraId="188C28FB" w14:textId="77777777" w:rsidR="006C5BCE" w:rsidRPr="004B4E06" w:rsidRDefault="006C5BCE" w:rsidP="00A013D7">
            <w:pPr>
              <w:rPr>
                <w:b/>
                <w:noProof/>
              </w:rPr>
            </w:pPr>
            <w:r w:rsidRPr="00673736">
              <w:rPr>
                <w:b/>
                <w:noProof/>
              </w:rPr>
              <w:t>ARTSC</w:t>
            </w:r>
            <w:r>
              <w:rPr>
                <w:b/>
                <w:noProof/>
              </w:rPr>
              <w:t xml:space="preserve"> </w:t>
            </w:r>
            <w:r w:rsidRPr="00673736">
              <w:rPr>
                <w:b/>
                <w:noProof/>
              </w:rPr>
              <w:t>1571</w:t>
            </w:r>
          </w:p>
        </w:tc>
        <w:tc>
          <w:tcPr>
            <w:tcW w:w="4277" w:type="dxa"/>
            <w:gridSpan w:val="2"/>
          </w:tcPr>
          <w:p w14:paraId="540CD7E9" w14:textId="77777777" w:rsidR="006C5BCE" w:rsidRPr="004B4E06" w:rsidRDefault="006C5BCE" w:rsidP="00A013D7">
            <w:pPr>
              <w:rPr>
                <w:b/>
                <w:noProof/>
              </w:rPr>
            </w:pPr>
            <w:r w:rsidRPr="00673736">
              <w:rPr>
                <w:b/>
                <w:noProof/>
              </w:rPr>
              <w:t>STUDY ABROAD: SWITZERLAND</w:t>
            </w:r>
          </w:p>
        </w:tc>
        <w:tc>
          <w:tcPr>
            <w:tcW w:w="1928" w:type="dxa"/>
          </w:tcPr>
          <w:p w14:paraId="0BC3F55E"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1491105" w14:textId="77777777" w:rsidTr="00274D8B">
        <w:trPr>
          <w:cantSplit/>
        </w:trPr>
        <w:tc>
          <w:tcPr>
            <w:tcW w:w="1550" w:type="dxa"/>
          </w:tcPr>
          <w:p w14:paraId="2072594F" w14:textId="77777777" w:rsidR="006C5BCE" w:rsidRPr="004B4E06" w:rsidRDefault="006C5BCE" w:rsidP="00A013D7">
            <w:pPr>
              <w:rPr>
                <w:noProof/>
              </w:rPr>
            </w:pPr>
          </w:p>
        </w:tc>
        <w:tc>
          <w:tcPr>
            <w:tcW w:w="1550" w:type="dxa"/>
          </w:tcPr>
          <w:p w14:paraId="5DD8F44E" w14:textId="77777777" w:rsidR="006C5BCE" w:rsidRPr="00281CE1" w:rsidRDefault="006C5BCE" w:rsidP="00A013D7">
            <w:pPr>
              <w:rPr>
                <w:noProof/>
              </w:rPr>
            </w:pPr>
            <w:r w:rsidRPr="00281CE1">
              <w:rPr>
                <w:noProof/>
              </w:rPr>
              <w:t xml:space="preserve">Meets Reqs:  </w:t>
            </w:r>
          </w:p>
        </w:tc>
        <w:tc>
          <w:tcPr>
            <w:tcW w:w="1950" w:type="dxa"/>
          </w:tcPr>
          <w:p w14:paraId="67212E8C" w14:textId="77777777" w:rsidR="006C5BCE" w:rsidRPr="004B4E06" w:rsidRDefault="006C5BCE" w:rsidP="00A013D7">
            <w:pPr>
              <w:rPr>
                <w:noProof/>
              </w:rPr>
            </w:pPr>
          </w:p>
        </w:tc>
        <w:tc>
          <w:tcPr>
            <w:tcW w:w="2638" w:type="dxa"/>
          </w:tcPr>
          <w:p w14:paraId="7F03A55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9EC18A9" w14:textId="77777777" w:rsidR="006C5BCE" w:rsidRPr="004B4E06" w:rsidRDefault="006C5BCE" w:rsidP="00A013D7">
            <w:pPr>
              <w:rPr>
                <w:noProof/>
              </w:rPr>
            </w:pPr>
            <w:r w:rsidRPr="000B3158">
              <w:rPr>
                <w:noProof/>
              </w:rPr>
              <w:t>WWPH 4165</w:t>
            </w:r>
          </w:p>
        </w:tc>
        <w:tc>
          <w:tcPr>
            <w:tcW w:w="1928" w:type="dxa"/>
          </w:tcPr>
          <w:p w14:paraId="017ADBA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AF68747" w14:textId="77777777" w:rsidTr="00274D8B">
        <w:trPr>
          <w:cantSplit/>
        </w:trPr>
        <w:tc>
          <w:tcPr>
            <w:tcW w:w="11255" w:type="dxa"/>
            <w:gridSpan w:val="6"/>
            <w:tcBorders>
              <w:bottom w:val="single" w:sz="4" w:space="0" w:color="auto"/>
            </w:tcBorders>
          </w:tcPr>
          <w:p w14:paraId="4B1EE2FB" w14:textId="77777777" w:rsidR="006C5BCE" w:rsidRPr="00281CE1" w:rsidRDefault="006C5BCE" w:rsidP="00A013D7">
            <w:pPr>
              <w:rPr>
                <w:noProof/>
                <w:sz w:val="18"/>
                <w:szCs w:val="18"/>
              </w:rPr>
            </w:pPr>
          </w:p>
        </w:tc>
      </w:tr>
    </w:tbl>
    <w:p w14:paraId="5EB0B5AA" w14:textId="77777777" w:rsidR="006C5BCE" w:rsidRDefault="006C5BCE" w:rsidP="00F53648">
      <w:pPr>
        <w:pStyle w:val="Heading2"/>
        <w:rPr>
          <w:rStyle w:val="Heading2Char"/>
          <w:noProof/>
        </w:rPr>
      </w:pPr>
    </w:p>
    <w:p w14:paraId="3C3612C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29AD5B3" w14:textId="77777777" w:rsidTr="00274D8B">
        <w:trPr>
          <w:cantSplit/>
        </w:trPr>
        <w:tc>
          <w:tcPr>
            <w:tcW w:w="1550" w:type="dxa"/>
          </w:tcPr>
          <w:p w14:paraId="017C065D" w14:textId="77777777" w:rsidR="006C5BCE" w:rsidRPr="00FE604B" w:rsidRDefault="006C5BCE" w:rsidP="00A013D7">
            <w:pPr>
              <w:rPr>
                <w:b/>
                <w:noProof/>
              </w:rPr>
            </w:pPr>
            <w:r w:rsidRPr="00673736">
              <w:rPr>
                <w:b/>
                <w:noProof/>
              </w:rPr>
              <w:lastRenderedPageBreak/>
              <w:t>11416</w:t>
            </w:r>
          </w:p>
        </w:tc>
        <w:tc>
          <w:tcPr>
            <w:tcW w:w="1550" w:type="dxa"/>
          </w:tcPr>
          <w:p w14:paraId="0E0CC0A1" w14:textId="77777777" w:rsidR="006C5BCE" w:rsidRPr="004B4E06" w:rsidRDefault="006C5BCE" w:rsidP="00A013D7">
            <w:pPr>
              <w:rPr>
                <w:b/>
                <w:noProof/>
              </w:rPr>
            </w:pPr>
            <w:r w:rsidRPr="00673736">
              <w:rPr>
                <w:b/>
                <w:noProof/>
              </w:rPr>
              <w:t>CAS-UGRD</w:t>
            </w:r>
          </w:p>
        </w:tc>
        <w:tc>
          <w:tcPr>
            <w:tcW w:w="1950" w:type="dxa"/>
          </w:tcPr>
          <w:p w14:paraId="1A46A5BA" w14:textId="77777777" w:rsidR="006C5BCE" w:rsidRPr="004B4E06" w:rsidRDefault="006C5BCE" w:rsidP="00A013D7">
            <w:pPr>
              <w:rPr>
                <w:b/>
                <w:noProof/>
              </w:rPr>
            </w:pPr>
            <w:r w:rsidRPr="00673736">
              <w:rPr>
                <w:b/>
                <w:noProof/>
              </w:rPr>
              <w:t>ARTSC</w:t>
            </w:r>
            <w:r>
              <w:rPr>
                <w:b/>
                <w:noProof/>
              </w:rPr>
              <w:t xml:space="preserve"> </w:t>
            </w:r>
            <w:r w:rsidRPr="00673736">
              <w:rPr>
                <w:b/>
                <w:noProof/>
              </w:rPr>
              <w:t>1573</w:t>
            </w:r>
          </w:p>
        </w:tc>
        <w:tc>
          <w:tcPr>
            <w:tcW w:w="4277" w:type="dxa"/>
            <w:gridSpan w:val="2"/>
          </w:tcPr>
          <w:p w14:paraId="23508941" w14:textId="77777777" w:rsidR="006C5BCE" w:rsidRPr="004B4E06" w:rsidRDefault="006C5BCE" w:rsidP="00A013D7">
            <w:pPr>
              <w:rPr>
                <w:b/>
                <w:noProof/>
              </w:rPr>
            </w:pPr>
            <w:r w:rsidRPr="00673736">
              <w:rPr>
                <w:b/>
                <w:noProof/>
              </w:rPr>
              <w:t>STUDY ABROAD: BULGARIA</w:t>
            </w:r>
          </w:p>
        </w:tc>
        <w:tc>
          <w:tcPr>
            <w:tcW w:w="1928" w:type="dxa"/>
          </w:tcPr>
          <w:p w14:paraId="63AE590B"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CB12905" w14:textId="77777777" w:rsidTr="00274D8B">
        <w:trPr>
          <w:cantSplit/>
        </w:trPr>
        <w:tc>
          <w:tcPr>
            <w:tcW w:w="1550" w:type="dxa"/>
          </w:tcPr>
          <w:p w14:paraId="7904F5F6" w14:textId="77777777" w:rsidR="006C5BCE" w:rsidRPr="004B4E06" w:rsidRDefault="006C5BCE" w:rsidP="00A013D7">
            <w:pPr>
              <w:rPr>
                <w:noProof/>
              </w:rPr>
            </w:pPr>
          </w:p>
        </w:tc>
        <w:tc>
          <w:tcPr>
            <w:tcW w:w="1550" w:type="dxa"/>
          </w:tcPr>
          <w:p w14:paraId="4E5CD893" w14:textId="77777777" w:rsidR="006C5BCE" w:rsidRPr="00281CE1" w:rsidRDefault="006C5BCE" w:rsidP="00A013D7">
            <w:pPr>
              <w:rPr>
                <w:noProof/>
              </w:rPr>
            </w:pPr>
            <w:r w:rsidRPr="00281CE1">
              <w:rPr>
                <w:noProof/>
              </w:rPr>
              <w:t xml:space="preserve">Meets Reqs:  </w:t>
            </w:r>
          </w:p>
        </w:tc>
        <w:tc>
          <w:tcPr>
            <w:tcW w:w="1950" w:type="dxa"/>
          </w:tcPr>
          <w:p w14:paraId="5AED6321" w14:textId="77777777" w:rsidR="006C5BCE" w:rsidRPr="004B4E06" w:rsidRDefault="006C5BCE" w:rsidP="00A013D7">
            <w:pPr>
              <w:rPr>
                <w:noProof/>
              </w:rPr>
            </w:pPr>
          </w:p>
        </w:tc>
        <w:tc>
          <w:tcPr>
            <w:tcW w:w="2638" w:type="dxa"/>
          </w:tcPr>
          <w:p w14:paraId="6000E01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CA2FE20" w14:textId="77777777" w:rsidR="006C5BCE" w:rsidRPr="004B4E06" w:rsidRDefault="006C5BCE" w:rsidP="00A013D7">
            <w:pPr>
              <w:rPr>
                <w:noProof/>
              </w:rPr>
            </w:pPr>
            <w:r w:rsidRPr="000B3158">
              <w:rPr>
                <w:noProof/>
              </w:rPr>
              <w:t>WWPH 4165</w:t>
            </w:r>
          </w:p>
        </w:tc>
        <w:tc>
          <w:tcPr>
            <w:tcW w:w="1928" w:type="dxa"/>
          </w:tcPr>
          <w:p w14:paraId="33FBC494"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16C33B1" w14:textId="77777777" w:rsidTr="00274D8B">
        <w:trPr>
          <w:cantSplit/>
        </w:trPr>
        <w:tc>
          <w:tcPr>
            <w:tcW w:w="11255" w:type="dxa"/>
            <w:gridSpan w:val="6"/>
            <w:tcBorders>
              <w:bottom w:val="single" w:sz="4" w:space="0" w:color="auto"/>
            </w:tcBorders>
          </w:tcPr>
          <w:p w14:paraId="137F9B0E" w14:textId="77777777" w:rsidR="006C5BCE" w:rsidRPr="00281CE1" w:rsidRDefault="006C5BCE" w:rsidP="00A013D7">
            <w:pPr>
              <w:rPr>
                <w:noProof/>
                <w:sz w:val="18"/>
                <w:szCs w:val="18"/>
              </w:rPr>
            </w:pPr>
          </w:p>
        </w:tc>
      </w:tr>
    </w:tbl>
    <w:p w14:paraId="4F07CB57" w14:textId="77777777" w:rsidR="006C5BCE" w:rsidRDefault="006C5BCE" w:rsidP="00F53648">
      <w:pPr>
        <w:pStyle w:val="Heading2"/>
        <w:rPr>
          <w:rStyle w:val="Heading2Char"/>
          <w:noProof/>
        </w:rPr>
      </w:pPr>
    </w:p>
    <w:p w14:paraId="7910B1B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012768" w14:textId="77777777" w:rsidTr="00274D8B">
        <w:trPr>
          <w:cantSplit/>
        </w:trPr>
        <w:tc>
          <w:tcPr>
            <w:tcW w:w="1550" w:type="dxa"/>
          </w:tcPr>
          <w:p w14:paraId="107F26B5" w14:textId="77777777" w:rsidR="006C5BCE" w:rsidRPr="00FE604B" w:rsidRDefault="006C5BCE" w:rsidP="00A013D7">
            <w:pPr>
              <w:rPr>
                <w:b/>
                <w:noProof/>
              </w:rPr>
            </w:pPr>
            <w:r w:rsidRPr="00673736">
              <w:rPr>
                <w:b/>
                <w:noProof/>
              </w:rPr>
              <w:t>11417</w:t>
            </w:r>
          </w:p>
        </w:tc>
        <w:tc>
          <w:tcPr>
            <w:tcW w:w="1550" w:type="dxa"/>
          </w:tcPr>
          <w:p w14:paraId="78FCA439" w14:textId="77777777" w:rsidR="006C5BCE" w:rsidRPr="004B4E06" w:rsidRDefault="006C5BCE" w:rsidP="00A013D7">
            <w:pPr>
              <w:rPr>
                <w:b/>
                <w:noProof/>
              </w:rPr>
            </w:pPr>
            <w:r w:rsidRPr="00673736">
              <w:rPr>
                <w:b/>
                <w:noProof/>
              </w:rPr>
              <w:t>CAS-UGRD</w:t>
            </w:r>
          </w:p>
        </w:tc>
        <w:tc>
          <w:tcPr>
            <w:tcW w:w="1950" w:type="dxa"/>
          </w:tcPr>
          <w:p w14:paraId="0F3520F0" w14:textId="77777777" w:rsidR="006C5BCE" w:rsidRPr="004B4E06" w:rsidRDefault="006C5BCE" w:rsidP="00A013D7">
            <w:pPr>
              <w:rPr>
                <w:b/>
                <w:noProof/>
              </w:rPr>
            </w:pPr>
            <w:r w:rsidRPr="00673736">
              <w:rPr>
                <w:b/>
                <w:noProof/>
              </w:rPr>
              <w:t>ARTSC</w:t>
            </w:r>
            <w:r>
              <w:rPr>
                <w:b/>
                <w:noProof/>
              </w:rPr>
              <w:t xml:space="preserve"> </w:t>
            </w:r>
            <w:r w:rsidRPr="00673736">
              <w:rPr>
                <w:b/>
                <w:noProof/>
              </w:rPr>
              <w:t>1575</w:t>
            </w:r>
          </w:p>
        </w:tc>
        <w:tc>
          <w:tcPr>
            <w:tcW w:w="4277" w:type="dxa"/>
            <w:gridSpan w:val="2"/>
          </w:tcPr>
          <w:p w14:paraId="043D3EFA" w14:textId="77777777" w:rsidR="006C5BCE" w:rsidRPr="004B4E06" w:rsidRDefault="006C5BCE" w:rsidP="00A013D7">
            <w:pPr>
              <w:rPr>
                <w:b/>
                <w:noProof/>
              </w:rPr>
            </w:pPr>
            <w:r w:rsidRPr="00673736">
              <w:rPr>
                <w:b/>
                <w:noProof/>
              </w:rPr>
              <w:t>STUDY ABROAD: TAIWAN</w:t>
            </w:r>
          </w:p>
        </w:tc>
        <w:tc>
          <w:tcPr>
            <w:tcW w:w="1928" w:type="dxa"/>
          </w:tcPr>
          <w:p w14:paraId="3CA5C19B"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93E1F98" w14:textId="77777777" w:rsidTr="00274D8B">
        <w:trPr>
          <w:cantSplit/>
        </w:trPr>
        <w:tc>
          <w:tcPr>
            <w:tcW w:w="1550" w:type="dxa"/>
          </w:tcPr>
          <w:p w14:paraId="4D51A14A" w14:textId="77777777" w:rsidR="006C5BCE" w:rsidRPr="004B4E06" w:rsidRDefault="006C5BCE" w:rsidP="00A013D7">
            <w:pPr>
              <w:rPr>
                <w:noProof/>
              </w:rPr>
            </w:pPr>
          </w:p>
        </w:tc>
        <w:tc>
          <w:tcPr>
            <w:tcW w:w="1550" w:type="dxa"/>
          </w:tcPr>
          <w:p w14:paraId="4FA56BEC" w14:textId="77777777" w:rsidR="006C5BCE" w:rsidRPr="00281CE1" w:rsidRDefault="006C5BCE" w:rsidP="00A013D7">
            <w:pPr>
              <w:rPr>
                <w:noProof/>
              </w:rPr>
            </w:pPr>
            <w:r w:rsidRPr="00281CE1">
              <w:rPr>
                <w:noProof/>
              </w:rPr>
              <w:t xml:space="preserve">Meets Reqs:  </w:t>
            </w:r>
          </w:p>
        </w:tc>
        <w:tc>
          <w:tcPr>
            <w:tcW w:w="1950" w:type="dxa"/>
          </w:tcPr>
          <w:p w14:paraId="182A26FC" w14:textId="77777777" w:rsidR="006C5BCE" w:rsidRPr="004B4E06" w:rsidRDefault="006C5BCE" w:rsidP="00A013D7">
            <w:pPr>
              <w:rPr>
                <w:noProof/>
              </w:rPr>
            </w:pPr>
          </w:p>
        </w:tc>
        <w:tc>
          <w:tcPr>
            <w:tcW w:w="2638" w:type="dxa"/>
          </w:tcPr>
          <w:p w14:paraId="24265AC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E746358" w14:textId="77777777" w:rsidR="006C5BCE" w:rsidRPr="004B4E06" w:rsidRDefault="006C5BCE" w:rsidP="00A013D7">
            <w:pPr>
              <w:rPr>
                <w:noProof/>
              </w:rPr>
            </w:pPr>
            <w:r w:rsidRPr="000B3158">
              <w:rPr>
                <w:noProof/>
              </w:rPr>
              <w:t>WWPH 4165</w:t>
            </w:r>
          </w:p>
        </w:tc>
        <w:tc>
          <w:tcPr>
            <w:tcW w:w="1928" w:type="dxa"/>
          </w:tcPr>
          <w:p w14:paraId="021420E2"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1AC8F52" w14:textId="77777777" w:rsidTr="00274D8B">
        <w:trPr>
          <w:cantSplit/>
        </w:trPr>
        <w:tc>
          <w:tcPr>
            <w:tcW w:w="11255" w:type="dxa"/>
            <w:gridSpan w:val="6"/>
            <w:tcBorders>
              <w:bottom w:val="single" w:sz="4" w:space="0" w:color="auto"/>
            </w:tcBorders>
          </w:tcPr>
          <w:p w14:paraId="3F4EEB7A" w14:textId="77777777" w:rsidR="006C5BCE" w:rsidRPr="00281CE1" w:rsidRDefault="006C5BCE" w:rsidP="00A013D7">
            <w:pPr>
              <w:rPr>
                <w:noProof/>
                <w:sz w:val="18"/>
                <w:szCs w:val="18"/>
              </w:rPr>
            </w:pPr>
          </w:p>
        </w:tc>
      </w:tr>
    </w:tbl>
    <w:p w14:paraId="64031B1F" w14:textId="77777777" w:rsidR="006C5BCE" w:rsidRDefault="006C5BCE" w:rsidP="00F53648">
      <w:pPr>
        <w:pStyle w:val="Heading2"/>
        <w:rPr>
          <w:rStyle w:val="Heading2Char"/>
          <w:noProof/>
        </w:rPr>
      </w:pPr>
    </w:p>
    <w:p w14:paraId="6634686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3593F13" w14:textId="77777777" w:rsidTr="00274D8B">
        <w:trPr>
          <w:cantSplit/>
        </w:trPr>
        <w:tc>
          <w:tcPr>
            <w:tcW w:w="1550" w:type="dxa"/>
          </w:tcPr>
          <w:p w14:paraId="0395FFBA" w14:textId="77777777" w:rsidR="006C5BCE" w:rsidRPr="00FE604B" w:rsidRDefault="006C5BCE" w:rsidP="00A013D7">
            <w:pPr>
              <w:rPr>
                <w:b/>
                <w:noProof/>
              </w:rPr>
            </w:pPr>
            <w:r w:rsidRPr="00673736">
              <w:rPr>
                <w:b/>
                <w:noProof/>
              </w:rPr>
              <w:t>11515</w:t>
            </w:r>
          </w:p>
        </w:tc>
        <w:tc>
          <w:tcPr>
            <w:tcW w:w="1550" w:type="dxa"/>
          </w:tcPr>
          <w:p w14:paraId="2C8040EA" w14:textId="77777777" w:rsidR="006C5BCE" w:rsidRPr="004B4E06" w:rsidRDefault="006C5BCE" w:rsidP="00A013D7">
            <w:pPr>
              <w:rPr>
                <w:b/>
                <w:noProof/>
              </w:rPr>
            </w:pPr>
            <w:r w:rsidRPr="00673736">
              <w:rPr>
                <w:b/>
                <w:noProof/>
              </w:rPr>
              <w:t>CAS-UGRD</w:t>
            </w:r>
          </w:p>
        </w:tc>
        <w:tc>
          <w:tcPr>
            <w:tcW w:w="1950" w:type="dxa"/>
          </w:tcPr>
          <w:p w14:paraId="4F470947" w14:textId="77777777" w:rsidR="006C5BCE" w:rsidRPr="004B4E06" w:rsidRDefault="006C5BCE" w:rsidP="00A013D7">
            <w:pPr>
              <w:rPr>
                <w:b/>
                <w:noProof/>
              </w:rPr>
            </w:pPr>
            <w:r w:rsidRPr="00673736">
              <w:rPr>
                <w:b/>
                <w:noProof/>
              </w:rPr>
              <w:t>ARTSC</w:t>
            </w:r>
            <w:r>
              <w:rPr>
                <w:b/>
                <w:noProof/>
              </w:rPr>
              <w:t xml:space="preserve"> </w:t>
            </w:r>
            <w:r w:rsidRPr="00673736">
              <w:rPr>
                <w:b/>
                <w:noProof/>
              </w:rPr>
              <w:t>1576</w:t>
            </w:r>
          </w:p>
        </w:tc>
        <w:tc>
          <w:tcPr>
            <w:tcW w:w="4277" w:type="dxa"/>
            <w:gridSpan w:val="2"/>
          </w:tcPr>
          <w:p w14:paraId="733BD270" w14:textId="77777777" w:rsidR="006C5BCE" w:rsidRPr="004B4E06" w:rsidRDefault="006C5BCE" w:rsidP="00A013D7">
            <w:pPr>
              <w:rPr>
                <w:b/>
                <w:noProof/>
              </w:rPr>
            </w:pPr>
            <w:r w:rsidRPr="00673736">
              <w:rPr>
                <w:b/>
                <w:noProof/>
              </w:rPr>
              <w:t>STUDY ABROAD: TURKEY</w:t>
            </w:r>
          </w:p>
        </w:tc>
        <w:tc>
          <w:tcPr>
            <w:tcW w:w="1928" w:type="dxa"/>
          </w:tcPr>
          <w:p w14:paraId="5905173C"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275C4177" w14:textId="77777777" w:rsidTr="00274D8B">
        <w:trPr>
          <w:cantSplit/>
        </w:trPr>
        <w:tc>
          <w:tcPr>
            <w:tcW w:w="1550" w:type="dxa"/>
          </w:tcPr>
          <w:p w14:paraId="01D5936C" w14:textId="77777777" w:rsidR="006C5BCE" w:rsidRPr="004B4E06" w:rsidRDefault="006C5BCE" w:rsidP="00A013D7">
            <w:pPr>
              <w:rPr>
                <w:noProof/>
              </w:rPr>
            </w:pPr>
          </w:p>
        </w:tc>
        <w:tc>
          <w:tcPr>
            <w:tcW w:w="1550" w:type="dxa"/>
          </w:tcPr>
          <w:p w14:paraId="79854FB4" w14:textId="77777777" w:rsidR="006C5BCE" w:rsidRPr="00281CE1" w:rsidRDefault="006C5BCE" w:rsidP="00A013D7">
            <w:pPr>
              <w:rPr>
                <w:noProof/>
              </w:rPr>
            </w:pPr>
            <w:r w:rsidRPr="00281CE1">
              <w:rPr>
                <w:noProof/>
              </w:rPr>
              <w:t xml:space="preserve">Meets Reqs:  </w:t>
            </w:r>
          </w:p>
        </w:tc>
        <w:tc>
          <w:tcPr>
            <w:tcW w:w="1950" w:type="dxa"/>
          </w:tcPr>
          <w:p w14:paraId="0A4F9273" w14:textId="77777777" w:rsidR="006C5BCE" w:rsidRPr="004B4E06" w:rsidRDefault="006C5BCE" w:rsidP="00A013D7">
            <w:pPr>
              <w:rPr>
                <w:noProof/>
              </w:rPr>
            </w:pPr>
          </w:p>
        </w:tc>
        <w:tc>
          <w:tcPr>
            <w:tcW w:w="2638" w:type="dxa"/>
          </w:tcPr>
          <w:p w14:paraId="29B1F91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BAE448C" w14:textId="77777777" w:rsidR="006C5BCE" w:rsidRPr="004B4E06" w:rsidRDefault="006C5BCE" w:rsidP="00A013D7">
            <w:pPr>
              <w:rPr>
                <w:noProof/>
              </w:rPr>
            </w:pPr>
            <w:r w:rsidRPr="000B3158">
              <w:rPr>
                <w:noProof/>
              </w:rPr>
              <w:t>WWPH 4165</w:t>
            </w:r>
          </w:p>
        </w:tc>
        <w:tc>
          <w:tcPr>
            <w:tcW w:w="1928" w:type="dxa"/>
          </w:tcPr>
          <w:p w14:paraId="57886A20"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048CEC5F" w14:textId="77777777" w:rsidTr="00274D8B">
        <w:trPr>
          <w:cantSplit/>
        </w:trPr>
        <w:tc>
          <w:tcPr>
            <w:tcW w:w="11255" w:type="dxa"/>
            <w:gridSpan w:val="6"/>
            <w:tcBorders>
              <w:bottom w:val="single" w:sz="4" w:space="0" w:color="auto"/>
            </w:tcBorders>
          </w:tcPr>
          <w:p w14:paraId="19484507" w14:textId="77777777" w:rsidR="006C5BCE" w:rsidRPr="00281CE1" w:rsidRDefault="006C5BCE" w:rsidP="00A013D7">
            <w:pPr>
              <w:rPr>
                <w:noProof/>
                <w:sz w:val="18"/>
                <w:szCs w:val="18"/>
              </w:rPr>
            </w:pPr>
          </w:p>
        </w:tc>
      </w:tr>
    </w:tbl>
    <w:p w14:paraId="2D54AF49" w14:textId="77777777" w:rsidR="006C5BCE" w:rsidRDefault="006C5BCE" w:rsidP="00F53648">
      <w:pPr>
        <w:pStyle w:val="Heading2"/>
        <w:rPr>
          <w:rStyle w:val="Heading2Char"/>
          <w:noProof/>
        </w:rPr>
      </w:pPr>
    </w:p>
    <w:p w14:paraId="24D554E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D2714C7" w14:textId="77777777" w:rsidTr="00274D8B">
        <w:trPr>
          <w:cantSplit/>
        </w:trPr>
        <w:tc>
          <w:tcPr>
            <w:tcW w:w="1550" w:type="dxa"/>
          </w:tcPr>
          <w:p w14:paraId="272692B6" w14:textId="77777777" w:rsidR="006C5BCE" w:rsidRPr="00FE604B" w:rsidRDefault="006C5BCE" w:rsidP="00A013D7">
            <w:pPr>
              <w:rPr>
                <w:b/>
                <w:noProof/>
              </w:rPr>
            </w:pPr>
            <w:r w:rsidRPr="00673736">
              <w:rPr>
                <w:b/>
                <w:noProof/>
              </w:rPr>
              <w:t>19398</w:t>
            </w:r>
          </w:p>
        </w:tc>
        <w:tc>
          <w:tcPr>
            <w:tcW w:w="1550" w:type="dxa"/>
          </w:tcPr>
          <w:p w14:paraId="0DD70877" w14:textId="77777777" w:rsidR="006C5BCE" w:rsidRPr="004B4E06" w:rsidRDefault="006C5BCE" w:rsidP="00A013D7">
            <w:pPr>
              <w:rPr>
                <w:b/>
                <w:noProof/>
              </w:rPr>
            </w:pPr>
            <w:r w:rsidRPr="00673736">
              <w:rPr>
                <w:b/>
                <w:noProof/>
              </w:rPr>
              <w:t>CAS-UGRD</w:t>
            </w:r>
          </w:p>
        </w:tc>
        <w:tc>
          <w:tcPr>
            <w:tcW w:w="1950" w:type="dxa"/>
          </w:tcPr>
          <w:p w14:paraId="0D6C877D" w14:textId="77777777" w:rsidR="006C5BCE" w:rsidRPr="004B4E06" w:rsidRDefault="006C5BCE" w:rsidP="00A013D7">
            <w:pPr>
              <w:rPr>
                <w:b/>
                <w:noProof/>
              </w:rPr>
            </w:pPr>
            <w:r w:rsidRPr="00673736">
              <w:rPr>
                <w:b/>
                <w:noProof/>
              </w:rPr>
              <w:t>ARTSC</w:t>
            </w:r>
            <w:r>
              <w:rPr>
                <w:b/>
                <w:noProof/>
              </w:rPr>
              <w:t xml:space="preserve"> </w:t>
            </w:r>
            <w:r w:rsidRPr="00673736">
              <w:rPr>
                <w:b/>
                <w:noProof/>
              </w:rPr>
              <w:t>1576</w:t>
            </w:r>
          </w:p>
        </w:tc>
        <w:tc>
          <w:tcPr>
            <w:tcW w:w="4277" w:type="dxa"/>
            <w:gridSpan w:val="2"/>
          </w:tcPr>
          <w:p w14:paraId="17967A1D" w14:textId="77777777" w:rsidR="006C5BCE" w:rsidRPr="004B4E06" w:rsidRDefault="006C5BCE" w:rsidP="00A013D7">
            <w:pPr>
              <w:rPr>
                <w:b/>
                <w:noProof/>
              </w:rPr>
            </w:pPr>
            <w:r w:rsidRPr="00673736">
              <w:rPr>
                <w:b/>
                <w:noProof/>
              </w:rPr>
              <w:t>STUDY ABROAD: TURKEY</w:t>
            </w:r>
          </w:p>
        </w:tc>
        <w:tc>
          <w:tcPr>
            <w:tcW w:w="1928" w:type="dxa"/>
          </w:tcPr>
          <w:p w14:paraId="02D76AC1"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051A69CB" w14:textId="77777777" w:rsidTr="00274D8B">
        <w:trPr>
          <w:cantSplit/>
        </w:trPr>
        <w:tc>
          <w:tcPr>
            <w:tcW w:w="1550" w:type="dxa"/>
          </w:tcPr>
          <w:p w14:paraId="7F54E5A4" w14:textId="77777777" w:rsidR="006C5BCE" w:rsidRPr="004B4E06" w:rsidRDefault="006C5BCE" w:rsidP="00A013D7">
            <w:pPr>
              <w:rPr>
                <w:noProof/>
              </w:rPr>
            </w:pPr>
          </w:p>
        </w:tc>
        <w:tc>
          <w:tcPr>
            <w:tcW w:w="1550" w:type="dxa"/>
          </w:tcPr>
          <w:p w14:paraId="76FAC321" w14:textId="77777777" w:rsidR="006C5BCE" w:rsidRPr="00281CE1" w:rsidRDefault="006C5BCE" w:rsidP="00A013D7">
            <w:pPr>
              <w:rPr>
                <w:noProof/>
              </w:rPr>
            </w:pPr>
            <w:r w:rsidRPr="00281CE1">
              <w:rPr>
                <w:noProof/>
              </w:rPr>
              <w:t xml:space="preserve">Meets Reqs:  </w:t>
            </w:r>
          </w:p>
        </w:tc>
        <w:tc>
          <w:tcPr>
            <w:tcW w:w="1950" w:type="dxa"/>
          </w:tcPr>
          <w:p w14:paraId="0D1CC140" w14:textId="77777777" w:rsidR="006C5BCE" w:rsidRPr="004B4E06" w:rsidRDefault="006C5BCE" w:rsidP="00A013D7">
            <w:pPr>
              <w:rPr>
                <w:noProof/>
              </w:rPr>
            </w:pPr>
          </w:p>
        </w:tc>
        <w:tc>
          <w:tcPr>
            <w:tcW w:w="2638" w:type="dxa"/>
          </w:tcPr>
          <w:p w14:paraId="232E7C4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961B8CE" w14:textId="77777777" w:rsidR="006C5BCE" w:rsidRPr="004B4E06" w:rsidRDefault="006C5BCE" w:rsidP="00A013D7">
            <w:pPr>
              <w:rPr>
                <w:noProof/>
              </w:rPr>
            </w:pPr>
            <w:r w:rsidRPr="000B3158">
              <w:rPr>
                <w:noProof/>
              </w:rPr>
              <w:t>WWPH 4165</w:t>
            </w:r>
          </w:p>
        </w:tc>
        <w:tc>
          <w:tcPr>
            <w:tcW w:w="1928" w:type="dxa"/>
          </w:tcPr>
          <w:p w14:paraId="44FBA5F4"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3B5E3091" w14:textId="77777777" w:rsidTr="00274D8B">
        <w:trPr>
          <w:cantSplit/>
        </w:trPr>
        <w:tc>
          <w:tcPr>
            <w:tcW w:w="11255" w:type="dxa"/>
            <w:gridSpan w:val="6"/>
            <w:tcBorders>
              <w:bottom w:val="single" w:sz="4" w:space="0" w:color="auto"/>
            </w:tcBorders>
          </w:tcPr>
          <w:p w14:paraId="615956A7" w14:textId="77777777" w:rsidR="006C5BCE" w:rsidRPr="00281CE1" w:rsidRDefault="006C5BCE" w:rsidP="00A013D7">
            <w:pPr>
              <w:rPr>
                <w:noProof/>
                <w:sz w:val="18"/>
                <w:szCs w:val="18"/>
              </w:rPr>
            </w:pPr>
          </w:p>
        </w:tc>
      </w:tr>
    </w:tbl>
    <w:p w14:paraId="2779F3BC" w14:textId="77777777" w:rsidR="006C5BCE" w:rsidRDefault="006C5BCE" w:rsidP="00F53648">
      <w:pPr>
        <w:pStyle w:val="Heading2"/>
        <w:rPr>
          <w:rStyle w:val="Heading2Char"/>
          <w:noProof/>
        </w:rPr>
      </w:pPr>
    </w:p>
    <w:p w14:paraId="0C882A9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E66359" w14:textId="77777777" w:rsidTr="00274D8B">
        <w:trPr>
          <w:cantSplit/>
        </w:trPr>
        <w:tc>
          <w:tcPr>
            <w:tcW w:w="1550" w:type="dxa"/>
          </w:tcPr>
          <w:p w14:paraId="5ED6E501" w14:textId="77777777" w:rsidR="006C5BCE" w:rsidRPr="00FE604B" w:rsidRDefault="006C5BCE" w:rsidP="00A013D7">
            <w:pPr>
              <w:rPr>
                <w:b/>
                <w:noProof/>
              </w:rPr>
            </w:pPr>
            <w:r w:rsidRPr="00673736">
              <w:rPr>
                <w:b/>
                <w:noProof/>
              </w:rPr>
              <w:t>11419</w:t>
            </w:r>
          </w:p>
        </w:tc>
        <w:tc>
          <w:tcPr>
            <w:tcW w:w="1550" w:type="dxa"/>
          </w:tcPr>
          <w:p w14:paraId="751C44C1" w14:textId="77777777" w:rsidR="006C5BCE" w:rsidRPr="004B4E06" w:rsidRDefault="006C5BCE" w:rsidP="00A013D7">
            <w:pPr>
              <w:rPr>
                <w:b/>
                <w:noProof/>
              </w:rPr>
            </w:pPr>
            <w:r w:rsidRPr="00673736">
              <w:rPr>
                <w:b/>
                <w:noProof/>
              </w:rPr>
              <w:t>CAS-UGRD</w:t>
            </w:r>
          </w:p>
        </w:tc>
        <w:tc>
          <w:tcPr>
            <w:tcW w:w="1950" w:type="dxa"/>
          </w:tcPr>
          <w:p w14:paraId="5886A7CF" w14:textId="77777777" w:rsidR="006C5BCE" w:rsidRPr="004B4E06" w:rsidRDefault="006C5BCE" w:rsidP="00A013D7">
            <w:pPr>
              <w:rPr>
                <w:b/>
                <w:noProof/>
              </w:rPr>
            </w:pPr>
            <w:r w:rsidRPr="00673736">
              <w:rPr>
                <w:b/>
                <w:noProof/>
              </w:rPr>
              <w:t>ARTSC</w:t>
            </w:r>
            <w:r>
              <w:rPr>
                <w:b/>
                <w:noProof/>
              </w:rPr>
              <w:t xml:space="preserve"> </w:t>
            </w:r>
            <w:r w:rsidRPr="00673736">
              <w:rPr>
                <w:b/>
                <w:noProof/>
              </w:rPr>
              <w:t>1580</w:t>
            </w:r>
          </w:p>
        </w:tc>
        <w:tc>
          <w:tcPr>
            <w:tcW w:w="4277" w:type="dxa"/>
            <w:gridSpan w:val="2"/>
          </w:tcPr>
          <w:p w14:paraId="40E0883D" w14:textId="77777777" w:rsidR="006C5BCE" w:rsidRPr="004B4E06" w:rsidRDefault="006C5BCE" w:rsidP="00A013D7">
            <w:pPr>
              <w:rPr>
                <w:b/>
                <w:noProof/>
              </w:rPr>
            </w:pPr>
            <w:r w:rsidRPr="00673736">
              <w:rPr>
                <w:b/>
                <w:noProof/>
              </w:rPr>
              <w:t>STUDY ABROAD: THAILAND</w:t>
            </w:r>
          </w:p>
        </w:tc>
        <w:tc>
          <w:tcPr>
            <w:tcW w:w="1928" w:type="dxa"/>
          </w:tcPr>
          <w:p w14:paraId="00D7766A"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462B5CB4" w14:textId="77777777" w:rsidTr="00274D8B">
        <w:trPr>
          <w:cantSplit/>
        </w:trPr>
        <w:tc>
          <w:tcPr>
            <w:tcW w:w="1550" w:type="dxa"/>
          </w:tcPr>
          <w:p w14:paraId="757E38ED" w14:textId="77777777" w:rsidR="006C5BCE" w:rsidRPr="004B4E06" w:rsidRDefault="006C5BCE" w:rsidP="00A013D7">
            <w:pPr>
              <w:rPr>
                <w:noProof/>
              </w:rPr>
            </w:pPr>
          </w:p>
        </w:tc>
        <w:tc>
          <w:tcPr>
            <w:tcW w:w="1550" w:type="dxa"/>
          </w:tcPr>
          <w:p w14:paraId="065AE179" w14:textId="77777777" w:rsidR="006C5BCE" w:rsidRPr="00281CE1" w:rsidRDefault="006C5BCE" w:rsidP="00A013D7">
            <w:pPr>
              <w:rPr>
                <w:noProof/>
              </w:rPr>
            </w:pPr>
            <w:r w:rsidRPr="00281CE1">
              <w:rPr>
                <w:noProof/>
              </w:rPr>
              <w:t xml:space="preserve">Meets Reqs:  </w:t>
            </w:r>
          </w:p>
        </w:tc>
        <w:tc>
          <w:tcPr>
            <w:tcW w:w="1950" w:type="dxa"/>
          </w:tcPr>
          <w:p w14:paraId="67889EB8" w14:textId="77777777" w:rsidR="006C5BCE" w:rsidRPr="004B4E06" w:rsidRDefault="006C5BCE" w:rsidP="00A013D7">
            <w:pPr>
              <w:rPr>
                <w:noProof/>
              </w:rPr>
            </w:pPr>
          </w:p>
        </w:tc>
        <w:tc>
          <w:tcPr>
            <w:tcW w:w="2638" w:type="dxa"/>
          </w:tcPr>
          <w:p w14:paraId="7F3DE8C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5184F19" w14:textId="77777777" w:rsidR="006C5BCE" w:rsidRPr="004B4E06" w:rsidRDefault="006C5BCE" w:rsidP="00A013D7">
            <w:pPr>
              <w:rPr>
                <w:noProof/>
              </w:rPr>
            </w:pPr>
            <w:r w:rsidRPr="000B3158">
              <w:rPr>
                <w:noProof/>
              </w:rPr>
              <w:t>WWPH 4165</w:t>
            </w:r>
          </w:p>
        </w:tc>
        <w:tc>
          <w:tcPr>
            <w:tcW w:w="1928" w:type="dxa"/>
          </w:tcPr>
          <w:p w14:paraId="109F311A"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365EE9F" w14:textId="77777777" w:rsidTr="00274D8B">
        <w:trPr>
          <w:cantSplit/>
        </w:trPr>
        <w:tc>
          <w:tcPr>
            <w:tcW w:w="11255" w:type="dxa"/>
            <w:gridSpan w:val="6"/>
            <w:tcBorders>
              <w:bottom w:val="single" w:sz="4" w:space="0" w:color="auto"/>
            </w:tcBorders>
          </w:tcPr>
          <w:p w14:paraId="08905051" w14:textId="77777777" w:rsidR="006C5BCE" w:rsidRPr="00281CE1" w:rsidRDefault="006C5BCE" w:rsidP="00A013D7">
            <w:pPr>
              <w:rPr>
                <w:noProof/>
                <w:sz w:val="18"/>
                <w:szCs w:val="18"/>
              </w:rPr>
            </w:pPr>
          </w:p>
        </w:tc>
      </w:tr>
    </w:tbl>
    <w:p w14:paraId="18801046" w14:textId="77777777" w:rsidR="006C5BCE" w:rsidRDefault="006C5BCE" w:rsidP="00F53648">
      <w:pPr>
        <w:pStyle w:val="Heading2"/>
        <w:rPr>
          <w:rStyle w:val="Heading2Char"/>
          <w:noProof/>
        </w:rPr>
      </w:pPr>
    </w:p>
    <w:p w14:paraId="03FCFD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A358F4" w14:textId="77777777" w:rsidTr="00274D8B">
        <w:trPr>
          <w:cantSplit/>
        </w:trPr>
        <w:tc>
          <w:tcPr>
            <w:tcW w:w="1550" w:type="dxa"/>
          </w:tcPr>
          <w:p w14:paraId="1BA87B00" w14:textId="77777777" w:rsidR="006C5BCE" w:rsidRPr="00FE604B" w:rsidRDefault="006C5BCE" w:rsidP="00A013D7">
            <w:pPr>
              <w:rPr>
                <w:b/>
                <w:noProof/>
              </w:rPr>
            </w:pPr>
            <w:r w:rsidRPr="00673736">
              <w:rPr>
                <w:b/>
                <w:noProof/>
              </w:rPr>
              <w:t>11420</w:t>
            </w:r>
          </w:p>
        </w:tc>
        <w:tc>
          <w:tcPr>
            <w:tcW w:w="1550" w:type="dxa"/>
          </w:tcPr>
          <w:p w14:paraId="2983694C" w14:textId="77777777" w:rsidR="006C5BCE" w:rsidRPr="004B4E06" w:rsidRDefault="006C5BCE" w:rsidP="00A013D7">
            <w:pPr>
              <w:rPr>
                <w:b/>
                <w:noProof/>
              </w:rPr>
            </w:pPr>
            <w:r w:rsidRPr="00673736">
              <w:rPr>
                <w:b/>
                <w:noProof/>
              </w:rPr>
              <w:t>CAS-UGRD</w:t>
            </w:r>
          </w:p>
        </w:tc>
        <w:tc>
          <w:tcPr>
            <w:tcW w:w="1950" w:type="dxa"/>
          </w:tcPr>
          <w:p w14:paraId="316B483A" w14:textId="77777777" w:rsidR="006C5BCE" w:rsidRPr="004B4E06" w:rsidRDefault="006C5BCE" w:rsidP="00A013D7">
            <w:pPr>
              <w:rPr>
                <w:b/>
                <w:noProof/>
              </w:rPr>
            </w:pPr>
            <w:r w:rsidRPr="00673736">
              <w:rPr>
                <w:b/>
                <w:noProof/>
              </w:rPr>
              <w:t>ARTSC</w:t>
            </w:r>
            <w:r>
              <w:rPr>
                <w:b/>
                <w:noProof/>
              </w:rPr>
              <w:t xml:space="preserve"> </w:t>
            </w:r>
            <w:r w:rsidRPr="00673736">
              <w:rPr>
                <w:b/>
                <w:noProof/>
              </w:rPr>
              <w:t>1582</w:t>
            </w:r>
          </w:p>
        </w:tc>
        <w:tc>
          <w:tcPr>
            <w:tcW w:w="4277" w:type="dxa"/>
            <w:gridSpan w:val="2"/>
          </w:tcPr>
          <w:p w14:paraId="7BBE94B6" w14:textId="77777777" w:rsidR="006C5BCE" w:rsidRPr="004B4E06" w:rsidRDefault="006C5BCE" w:rsidP="00A013D7">
            <w:pPr>
              <w:rPr>
                <w:b/>
                <w:noProof/>
              </w:rPr>
            </w:pPr>
            <w:r w:rsidRPr="00673736">
              <w:rPr>
                <w:b/>
                <w:noProof/>
              </w:rPr>
              <w:t>STUDY ABROAD: VENEZUELA</w:t>
            </w:r>
          </w:p>
        </w:tc>
        <w:tc>
          <w:tcPr>
            <w:tcW w:w="1928" w:type="dxa"/>
          </w:tcPr>
          <w:p w14:paraId="595BFA6F"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72E6A925" w14:textId="77777777" w:rsidTr="00274D8B">
        <w:trPr>
          <w:cantSplit/>
        </w:trPr>
        <w:tc>
          <w:tcPr>
            <w:tcW w:w="1550" w:type="dxa"/>
          </w:tcPr>
          <w:p w14:paraId="6D98604E" w14:textId="77777777" w:rsidR="006C5BCE" w:rsidRPr="004B4E06" w:rsidRDefault="006C5BCE" w:rsidP="00A013D7">
            <w:pPr>
              <w:rPr>
                <w:noProof/>
              </w:rPr>
            </w:pPr>
          </w:p>
        </w:tc>
        <w:tc>
          <w:tcPr>
            <w:tcW w:w="1550" w:type="dxa"/>
          </w:tcPr>
          <w:p w14:paraId="09B37E1C" w14:textId="77777777" w:rsidR="006C5BCE" w:rsidRPr="00281CE1" w:rsidRDefault="006C5BCE" w:rsidP="00A013D7">
            <w:pPr>
              <w:rPr>
                <w:noProof/>
              </w:rPr>
            </w:pPr>
            <w:r w:rsidRPr="00281CE1">
              <w:rPr>
                <w:noProof/>
              </w:rPr>
              <w:t xml:space="preserve">Meets Reqs:  </w:t>
            </w:r>
          </w:p>
        </w:tc>
        <w:tc>
          <w:tcPr>
            <w:tcW w:w="1950" w:type="dxa"/>
          </w:tcPr>
          <w:p w14:paraId="45F9AFB2" w14:textId="77777777" w:rsidR="006C5BCE" w:rsidRPr="004B4E06" w:rsidRDefault="006C5BCE" w:rsidP="00A013D7">
            <w:pPr>
              <w:rPr>
                <w:noProof/>
              </w:rPr>
            </w:pPr>
          </w:p>
        </w:tc>
        <w:tc>
          <w:tcPr>
            <w:tcW w:w="2638" w:type="dxa"/>
          </w:tcPr>
          <w:p w14:paraId="16D609F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C4A364F" w14:textId="77777777" w:rsidR="006C5BCE" w:rsidRPr="004B4E06" w:rsidRDefault="006C5BCE" w:rsidP="00A013D7">
            <w:pPr>
              <w:rPr>
                <w:noProof/>
              </w:rPr>
            </w:pPr>
            <w:r w:rsidRPr="000B3158">
              <w:rPr>
                <w:noProof/>
              </w:rPr>
              <w:t>WWPH 4165</w:t>
            </w:r>
          </w:p>
        </w:tc>
        <w:tc>
          <w:tcPr>
            <w:tcW w:w="1928" w:type="dxa"/>
          </w:tcPr>
          <w:p w14:paraId="361230CB"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84A33CC" w14:textId="77777777" w:rsidTr="00274D8B">
        <w:trPr>
          <w:cantSplit/>
        </w:trPr>
        <w:tc>
          <w:tcPr>
            <w:tcW w:w="11255" w:type="dxa"/>
            <w:gridSpan w:val="6"/>
            <w:tcBorders>
              <w:bottom w:val="single" w:sz="4" w:space="0" w:color="auto"/>
            </w:tcBorders>
          </w:tcPr>
          <w:p w14:paraId="15F3E2A3" w14:textId="77777777" w:rsidR="006C5BCE" w:rsidRPr="00281CE1" w:rsidRDefault="006C5BCE" w:rsidP="00A013D7">
            <w:pPr>
              <w:rPr>
                <w:noProof/>
                <w:sz w:val="18"/>
                <w:szCs w:val="18"/>
              </w:rPr>
            </w:pPr>
          </w:p>
        </w:tc>
      </w:tr>
    </w:tbl>
    <w:p w14:paraId="61B1F5DE" w14:textId="77777777" w:rsidR="006C5BCE" w:rsidRDefault="006C5BCE" w:rsidP="00F53648">
      <w:pPr>
        <w:pStyle w:val="Heading2"/>
        <w:rPr>
          <w:rStyle w:val="Heading2Char"/>
          <w:noProof/>
        </w:rPr>
      </w:pPr>
    </w:p>
    <w:p w14:paraId="033240E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E99E98" w14:textId="77777777" w:rsidTr="00274D8B">
        <w:trPr>
          <w:cantSplit/>
        </w:trPr>
        <w:tc>
          <w:tcPr>
            <w:tcW w:w="1550" w:type="dxa"/>
          </w:tcPr>
          <w:p w14:paraId="39F0D667" w14:textId="77777777" w:rsidR="006C5BCE" w:rsidRPr="00FE604B" w:rsidRDefault="006C5BCE" w:rsidP="00A013D7">
            <w:pPr>
              <w:rPr>
                <w:b/>
                <w:noProof/>
              </w:rPr>
            </w:pPr>
            <w:r w:rsidRPr="00673736">
              <w:rPr>
                <w:b/>
                <w:noProof/>
              </w:rPr>
              <w:lastRenderedPageBreak/>
              <w:t>11421</w:t>
            </w:r>
          </w:p>
        </w:tc>
        <w:tc>
          <w:tcPr>
            <w:tcW w:w="1550" w:type="dxa"/>
          </w:tcPr>
          <w:p w14:paraId="675E0A41" w14:textId="77777777" w:rsidR="006C5BCE" w:rsidRPr="004B4E06" w:rsidRDefault="006C5BCE" w:rsidP="00A013D7">
            <w:pPr>
              <w:rPr>
                <w:b/>
                <w:noProof/>
              </w:rPr>
            </w:pPr>
            <w:r w:rsidRPr="00673736">
              <w:rPr>
                <w:b/>
                <w:noProof/>
              </w:rPr>
              <w:t>CAS-UGRD</w:t>
            </w:r>
          </w:p>
        </w:tc>
        <w:tc>
          <w:tcPr>
            <w:tcW w:w="1950" w:type="dxa"/>
          </w:tcPr>
          <w:p w14:paraId="1DBC527B" w14:textId="77777777" w:rsidR="006C5BCE" w:rsidRPr="004B4E06" w:rsidRDefault="006C5BCE" w:rsidP="00A013D7">
            <w:pPr>
              <w:rPr>
                <w:b/>
                <w:noProof/>
              </w:rPr>
            </w:pPr>
            <w:r w:rsidRPr="00673736">
              <w:rPr>
                <w:b/>
                <w:noProof/>
              </w:rPr>
              <w:t>ARTSC</w:t>
            </w:r>
            <w:r>
              <w:rPr>
                <w:b/>
                <w:noProof/>
              </w:rPr>
              <w:t xml:space="preserve"> </w:t>
            </w:r>
            <w:r w:rsidRPr="00673736">
              <w:rPr>
                <w:b/>
                <w:noProof/>
              </w:rPr>
              <w:t>1583</w:t>
            </w:r>
          </w:p>
        </w:tc>
        <w:tc>
          <w:tcPr>
            <w:tcW w:w="4277" w:type="dxa"/>
            <w:gridSpan w:val="2"/>
          </w:tcPr>
          <w:p w14:paraId="5CB4FD9E" w14:textId="77777777" w:rsidR="006C5BCE" w:rsidRPr="004B4E06" w:rsidRDefault="006C5BCE" w:rsidP="00A013D7">
            <w:pPr>
              <w:rPr>
                <w:b/>
                <w:noProof/>
              </w:rPr>
            </w:pPr>
            <w:r w:rsidRPr="00673736">
              <w:rPr>
                <w:b/>
                <w:noProof/>
              </w:rPr>
              <w:t>STUDY ABROAD: WALES</w:t>
            </w:r>
          </w:p>
        </w:tc>
        <w:tc>
          <w:tcPr>
            <w:tcW w:w="1928" w:type="dxa"/>
          </w:tcPr>
          <w:p w14:paraId="2672746F"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73E1777" w14:textId="77777777" w:rsidTr="00274D8B">
        <w:trPr>
          <w:cantSplit/>
        </w:trPr>
        <w:tc>
          <w:tcPr>
            <w:tcW w:w="1550" w:type="dxa"/>
          </w:tcPr>
          <w:p w14:paraId="1075DFA6" w14:textId="77777777" w:rsidR="006C5BCE" w:rsidRPr="004B4E06" w:rsidRDefault="006C5BCE" w:rsidP="00A013D7">
            <w:pPr>
              <w:rPr>
                <w:noProof/>
              </w:rPr>
            </w:pPr>
          </w:p>
        </w:tc>
        <w:tc>
          <w:tcPr>
            <w:tcW w:w="1550" w:type="dxa"/>
          </w:tcPr>
          <w:p w14:paraId="1511A026" w14:textId="77777777" w:rsidR="006C5BCE" w:rsidRPr="00281CE1" w:rsidRDefault="006C5BCE" w:rsidP="00A013D7">
            <w:pPr>
              <w:rPr>
                <w:noProof/>
              </w:rPr>
            </w:pPr>
            <w:r w:rsidRPr="00281CE1">
              <w:rPr>
                <w:noProof/>
              </w:rPr>
              <w:t xml:space="preserve">Meets Reqs:  </w:t>
            </w:r>
          </w:p>
        </w:tc>
        <w:tc>
          <w:tcPr>
            <w:tcW w:w="1950" w:type="dxa"/>
          </w:tcPr>
          <w:p w14:paraId="60399829" w14:textId="77777777" w:rsidR="006C5BCE" w:rsidRPr="004B4E06" w:rsidRDefault="006C5BCE" w:rsidP="00A013D7">
            <w:pPr>
              <w:rPr>
                <w:noProof/>
              </w:rPr>
            </w:pPr>
          </w:p>
        </w:tc>
        <w:tc>
          <w:tcPr>
            <w:tcW w:w="2638" w:type="dxa"/>
          </w:tcPr>
          <w:p w14:paraId="1C8F4C3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06C96DA" w14:textId="77777777" w:rsidR="006C5BCE" w:rsidRPr="004B4E06" w:rsidRDefault="006C5BCE" w:rsidP="00A013D7">
            <w:pPr>
              <w:rPr>
                <w:noProof/>
              </w:rPr>
            </w:pPr>
            <w:r w:rsidRPr="000B3158">
              <w:rPr>
                <w:noProof/>
              </w:rPr>
              <w:t>WWPH 4165</w:t>
            </w:r>
          </w:p>
        </w:tc>
        <w:tc>
          <w:tcPr>
            <w:tcW w:w="1928" w:type="dxa"/>
          </w:tcPr>
          <w:p w14:paraId="20E4091B"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1490B334" w14:textId="77777777" w:rsidTr="00274D8B">
        <w:trPr>
          <w:cantSplit/>
        </w:trPr>
        <w:tc>
          <w:tcPr>
            <w:tcW w:w="11255" w:type="dxa"/>
            <w:gridSpan w:val="6"/>
            <w:tcBorders>
              <w:bottom w:val="single" w:sz="4" w:space="0" w:color="auto"/>
            </w:tcBorders>
          </w:tcPr>
          <w:p w14:paraId="54171515" w14:textId="77777777" w:rsidR="006C5BCE" w:rsidRPr="00281CE1" w:rsidRDefault="006C5BCE" w:rsidP="00A013D7">
            <w:pPr>
              <w:rPr>
                <w:noProof/>
                <w:sz w:val="18"/>
                <w:szCs w:val="18"/>
              </w:rPr>
            </w:pPr>
          </w:p>
        </w:tc>
      </w:tr>
    </w:tbl>
    <w:p w14:paraId="0E378CF0" w14:textId="77777777" w:rsidR="006C5BCE" w:rsidRDefault="006C5BCE" w:rsidP="00F53648">
      <w:pPr>
        <w:pStyle w:val="Heading2"/>
        <w:rPr>
          <w:rStyle w:val="Heading2Char"/>
          <w:noProof/>
        </w:rPr>
      </w:pPr>
    </w:p>
    <w:p w14:paraId="04268BC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0D5595B" w14:textId="77777777" w:rsidTr="00274D8B">
        <w:trPr>
          <w:cantSplit/>
        </w:trPr>
        <w:tc>
          <w:tcPr>
            <w:tcW w:w="1550" w:type="dxa"/>
          </w:tcPr>
          <w:p w14:paraId="55CC70A2" w14:textId="77777777" w:rsidR="006C5BCE" w:rsidRPr="00FE604B" w:rsidRDefault="006C5BCE" w:rsidP="00A013D7">
            <w:pPr>
              <w:rPr>
                <w:b/>
                <w:noProof/>
              </w:rPr>
            </w:pPr>
            <w:r w:rsidRPr="00673736">
              <w:rPr>
                <w:b/>
                <w:noProof/>
              </w:rPr>
              <w:t>11422</w:t>
            </w:r>
          </w:p>
        </w:tc>
        <w:tc>
          <w:tcPr>
            <w:tcW w:w="1550" w:type="dxa"/>
          </w:tcPr>
          <w:p w14:paraId="1F09EAEB" w14:textId="77777777" w:rsidR="006C5BCE" w:rsidRPr="004B4E06" w:rsidRDefault="006C5BCE" w:rsidP="00A013D7">
            <w:pPr>
              <w:rPr>
                <w:b/>
                <w:noProof/>
              </w:rPr>
            </w:pPr>
            <w:r w:rsidRPr="00673736">
              <w:rPr>
                <w:b/>
                <w:noProof/>
              </w:rPr>
              <w:t>CAS-UGRD</w:t>
            </w:r>
          </w:p>
        </w:tc>
        <w:tc>
          <w:tcPr>
            <w:tcW w:w="1950" w:type="dxa"/>
          </w:tcPr>
          <w:p w14:paraId="5A85FAB5" w14:textId="77777777" w:rsidR="006C5BCE" w:rsidRPr="004B4E06" w:rsidRDefault="006C5BCE" w:rsidP="00A013D7">
            <w:pPr>
              <w:rPr>
                <w:b/>
                <w:noProof/>
              </w:rPr>
            </w:pPr>
            <w:r w:rsidRPr="00673736">
              <w:rPr>
                <w:b/>
                <w:noProof/>
              </w:rPr>
              <w:t>ARTSC</w:t>
            </w:r>
            <w:r>
              <w:rPr>
                <w:b/>
                <w:noProof/>
              </w:rPr>
              <w:t xml:space="preserve"> </w:t>
            </w:r>
            <w:r w:rsidRPr="00673736">
              <w:rPr>
                <w:b/>
                <w:noProof/>
              </w:rPr>
              <w:t>1584</w:t>
            </w:r>
          </w:p>
        </w:tc>
        <w:tc>
          <w:tcPr>
            <w:tcW w:w="4277" w:type="dxa"/>
            <w:gridSpan w:val="2"/>
          </w:tcPr>
          <w:p w14:paraId="60EFDA94" w14:textId="77777777" w:rsidR="006C5BCE" w:rsidRPr="004B4E06" w:rsidRDefault="006C5BCE" w:rsidP="00A013D7">
            <w:pPr>
              <w:rPr>
                <w:b/>
                <w:noProof/>
              </w:rPr>
            </w:pPr>
            <w:r w:rsidRPr="00673736">
              <w:rPr>
                <w:b/>
                <w:noProof/>
              </w:rPr>
              <w:t>STUDY ABROAD: VIETNAM</w:t>
            </w:r>
          </w:p>
        </w:tc>
        <w:tc>
          <w:tcPr>
            <w:tcW w:w="1928" w:type="dxa"/>
          </w:tcPr>
          <w:p w14:paraId="6CA13E06"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ACF1893" w14:textId="77777777" w:rsidTr="00274D8B">
        <w:trPr>
          <w:cantSplit/>
        </w:trPr>
        <w:tc>
          <w:tcPr>
            <w:tcW w:w="1550" w:type="dxa"/>
          </w:tcPr>
          <w:p w14:paraId="13D19E33" w14:textId="77777777" w:rsidR="006C5BCE" w:rsidRPr="004B4E06" w:rsidRDefault="006C5BCE" w:rsidP="00A013D7">
            <w:pPr>
              <w:rPr>
                <w:noProof/>
              </w:rPr>
            </w:pPr>
          </w:p>
        </w:tc>
        <w:tc>
          <w:tcPr>
            <w:tcW w:w="1550" w:type="dxa"/>
          </w:tcPr>
          <w:p w14:paraId="6BAECF76" w14:textId="77777777" w:rsidR="006C5BCE" w:rsidRPr="00281CE1" w:rsidRDefault="006C5BCE" w:rsidP="00A013D7">
            <w:pPr>
              <w:rPr>
                <w:noProof/>
              </w:rPr>
            </w:pPr>
            <w:r w:rsidRPr="00281CE1">
              <w:rPr>
                <w:noProof/>
              </w:rPr>
              <w:t xml:space="preserve">Meets Reqs:  </w:t>
            </w:r>
          </w:p>
        </w:tc>
        <w:tc>
          <w:tcPr>
            <w:tcW w:w="1950" w:type="dxa"/>
          </w:tcPr>
          <w:p w14:paraId="2C59CB68" w14:textId="77777777" w:rsidR="006C5BCE" w:rsidRPr="004B4E06" w:rsidRDefault="006C5BCE" w:rsidP="00A013D7">
            <w:pPr>
              <w:rPr>
                <w:noProof/>
              </w:rPr>
            </w:pPr>
          </w:p>
        </w:tc>
        <w:tc>
          <w:tcPr>
            <w:tcW w:w="2638" w:type="dxa"/>
          </w:tcPr>
          <w:p w14:paraId="0BDD157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B8C86E3" w14:textId="77777777" w:rsidR="006C5BCE" w:rsidRPr="004B4E06" w:rsidRDefault="006C5BCE" w:rsidP="00A013D7">
            <w:pPr>
              <w:rPr>
                <w:noProof/>
              </w:rPr>
            </w:pPr>
            <w:r w:rsidRPr="000B3158">
              <w:rPr>
                <w:noProof/>
              </w:rPr>
              <w:t>WWPH 4165</w:t>
            </w:r>
          </w:p>
        </w:tc>
        <w:tc>
          <w:tcPr>
            <w:tcW w:w="1928" w:type="dxa"/>
          </w:tcPr>
          <w:p w14:paraId="191F8F74"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503711B7" w14:textId="77777777" w:rsidTr="00274D8B">
        <w:trPr>
          <w:cantSplit/>
        </w:trPr>
        <w:tc>
          <w:tcPr>
            <w:tcW w:w="11255" w:type="dxa"/>
            <w:gridSpan w:val="6"/>
            <w:tcBorders>
              <w:bottom w:val="single" w:sz="4" w:space="0" w:color="auto"/>
            </w:tcBorders>
          </w:tcPr>
          <w:p w14:paraId="25EEAB87" w14:textId="77777777" w:rsidR="006C5BCE" w:rsidRPr="00281CE1" w:rsidRDefault="006C5BCE" w:rsidP="00A013D7">
            <w:pPr>
              <w:rPr>
                <w:noProof/>
                <w:sz w:val="18"/>
                <w:szCs w:val="18"/>
              </w:rPr>
            </w:pPr>
          </w:p>
        </w:tc>
      </w:tr>
    </w:tbl>
    <w:p w14:paraId="6BAF71BE" w14:textId="77777777" w:rsidR="006C5BCE" w:rsidRDefault="006C5BCE" w:rsidP="00F53648">
      <w:pPr>
        <w:pStyle w:val="Heading2"/>
        <w:rPr>
          <w:rStyle w:val="Heading2Char"/>
          <w:noProof/>
        </w:rPr>
      </w:pPr>
    </w:p>
    <w:p w14:paraId="44AB85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D790115" w14:textId="77777777" w:rsidTr="00274D8B">
        <w:trPr>
          <w:cantSplit/>
        </w:trPr>
        <w:tc>
          <w:tcPr>
            <w:tcW w:w="1550" w:type="dxa"/>
          </w:tcPr>
          <w:p w14:paraId="0320F2A2" w14:textId="77777777" w:rsidR="006C5BCE" w:rsidRPr="00FE604B" w:rsidRDefault="006C5BCE" w:rsidP="00A013D7">
            <w:pPr>
              <w:rPr>
                <w:b/>
                <w:noProof/>
              </w:rPr>
            </w:pPr>
            <w:r w:rsidRPr="00673736">
              <w:rPr>
                <w:b/>
                <w:noProof/>
              </w:rPr>
              <w:t>24838</w:t>
            </w:r>
          </w:p>
        </w:tc>
        <w:tc>
          <w:tcPr>
            <w:tcW w:w="1550" w:type="dxa"/>
          </w:tcPr>
          <w:p w14:paraId="2208D7D1" w14:textId="77777777" w:rsidR="006C5BCE" w:rsidRPr="004B4E06" w:rsidRDefault="006C5BCE" w:rsidP="00A013D7">
            <w:pPr>
              <w:rPr>
                <w:b/>
                <w:noProof/>
              </w:rPr>
            </w:pPr>
            <w:r w:rsidRPr="00673736">
              <w:rPr>
                <w:b/>
                <w:noProof/>
              </w:rPr>
              <w:t>CAS-UGRD</w:t>
            </w:r>
          </w:p>
        </w:tc>
        <w:tc>
          <w:tcPr>
            <w:tcW w:w="1950" w:type="dxa"/>
          </w:tcPr>
          <w:p w14:paraId="484C31C9" w14:textId="77777777" w:rsidR="006C5BCE" w:rsidRPr="004B4E06" w:rsidRDefault="006C5BCE" w:rsidP="00A013D7">
            <w:pPr>
              <w:rPr>
                <w:b/>
                <w:noProof/>
              </w:rPr>
            </w:pPr>
            <w:r w:rsidRPr="00673736">
              <w:rPr>
                <w:b/>
                <w:noProof/>
              </w:rPr>
              <w:t>ARTSC</w:t>
            </w:r>
            <w:r>
              <w:rPr>
                <w:b/>
                <w:noProof/>
              </w:rPr>
              <w:t xml:space="preserve"> </w:t>
            </w:r>
            <w:r w:rsidRPr="00673736">
              <w:rPr>
                <w:b/>
                <w:noProof/>
              </w:rPr>
              <w:t>1596</w:t>
            </w:r>
          </w:p>
        </w:tc>
        <w:tc>
          <w:tcPr>
            <w:tcW w:w="4277" w:type="dxa"/>
            <w:gridSpan w:val="2"/>
          </w:tcPr>
          <w:p w14:paraId="2E1EDA17" w14:textId="77777777" w:rsidR="006C5BCE" w:rsidRPr="004B4E06" w:rsidRDefault="006C5BCE" w:rsidP="00A013D7">
            <w:pPr>
              <w:rPr>
                <w:b/>
                <w:noProof/>
              </w:rPr>
            </w:pPr>
            <w:r w:rsidRPr="00673736">
              <w:rPr>
                <w:b/>
                <w:noProof/>
              </w:rPr>
              <w:t>STUDY ABROAD: KAZAKHSTAN</w:t>
            </w:r>
          </w:p>
        </w:tc>
        <w:tc>
          <w:tcPr>
            <w:tcW w:w="1928" w:type="dxa"/>
          </w:tcPr>
          <w:p w14:paraId="70A177AC"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5F8DCEC" w14:textId="77777777" w:rsidTr="00274D8B">
        <w:trPr>
          <w:cantSplit/>
        </w:trPr>
        <w:tc>
          <w:tcPr>
            <w:tcW w:w="1550" w:type="dxa"/>
          </w:tcPr>
          <w:p w14:paraId="262B8FB9" w14:textId="77777777" w:rsidR="006C5BCE" w:rsidRPr="004B4E06" w:rsidRDefault="006C5BCE" w:rsidP="00A013D7">
            <w:pPr>
              <w:rPr>
                <w:noProof/>
              </w:rPr>
            </w:pPr>
          </w:p>
        </w:tc>
        <w:tc>
          <w:tcPr>
            <w:tcW w:w="1550" w:type="dxa"/>
          </w:tcPr>
          <w:p w14:paraId="703560E1" w14:textId="77777777" w:rsidR="006C5BCE" w:rsidRPr="00281CE1" w:rsidRDefault="006C5BCE" w:rsidP="00A013D7">
            <w:pPr>
              <w:rPr>
                <w:noProof/>
              </w:rPr>
            </w:pPr>
            <w:r w:rsidRPr="00281CE1">
              <w:rPr>
                <w:noProof/>
              </w:rPr>
              <w:t xml:space="preserve">Meets Reqs:  </w:t>
            </w:r>
          </w:p>
        </w:tc>
        <w:tc>
          <w:tcPr>
            <w:tcW w:w="1950" w:type="dxa"/>
          </w:tcPr>
          <w:p w14:paraId="4AD28C2D" w14:textId="77777777" w:rsidR="006C5BCE" w:rsidRPr="004B4E06" w:rsidRDefault="006C5BCE" w:rsidP="00A013D7">
            <w:pPr>
              <w:rPr>
                <w:noProof/>
              </w:rPr>
            </w:pPr>
          </w:p>
        </w:tc>
        <w:tc>
          <w:tcPr>
            <w:tcW w:w="2638" w:type="dxa"/>
          </w:tcPr>
          <w:p w14:paraId="0A587EA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0009502" w14:textId="77777777" w:rsidR="006C5BCE" w:rsidRPr="004B4E06" w:rsidRDefault="006C5BCE" w:rsidP="00A013D7">
            <w:pPr>
              <w:rPr>
                <w:noProof/>
              </w:rPr>
            </w:pPr>
            <w:r w:rsidRPr="000B3158">
              <w:rPr>
                <w:noProof/>
              </w:rPr>
              <w:t>WWPH 4165</w:t>
            </w:r>
          </w:p>
        </w:tc>
        <w:tc>
          <w:tcPr>
            <w:tcW w:w="1928" w:type="dxa"/>
          </w:tcPr>
          <w:p w14:paraId="31611F41" w14:textId="77777777" w:rsidR="006C5BCE" w:rsidRPr="004B4E06" w:rsidRDefault="006C5BCE" w:rsidP="00A013D7">
            <w:pPr>
              <w:rPr>
                <w:noProof/>
              </w:rPr>
            </w:pPr>
            <w:r w:rsidRPr="00673736">
              <w:rPr>
                <w:noProof/>
              </w:rPr>
              <w:t>12 - 15</w:t>
            </w:r>
            <w:r>
              <w:rPr>
                <w:noProof/>
              </w:rPr>
              <w:t xml:space="preserve"> Credits</w:t>
            </w:r>
          </w:p>
        </w:tc>
      </w:tr>
      <w:tr w:rsidR="006C5BCE" w:rsidRPr="004B4E06" w14:paraId="293044A0" w14:textId="77777777" w:rsidTr="00274D8B">
        <w:trPr>
          <w:cantSplit/>
        </w:trPr>
        <w:tc>
          <w:tcPr>
            <w:tcW w:w="11255" w:type="dxa"/>
            <w:gridSpan w:val="6"/>
            <w:tcBorders>
              <w:bottom w:val="single" w:sz="4" w:space="0" w:color="auto"/>
            </w:tcBorders>
          </w:tcPr>
          <w:p w14:paraId="67404F54" w14:textId="77777777" w:rsidR="006C5BCE" w:rsidRPr="00281CE1" w:rsidRDefault="006C5BCE" w:rsidP="00A013D7">
            <w:pPr>
              <w:rPr>
                <w:noProof/>
                <w:sz w:val="18"/>
                <w:szCs w:val="18"/>
              </w:rPr>
            </w:pPr>
          </w:p>
        </w:tc>
      </w:tr>
    </w:tbl>
    <w:p w14:paraId="3BC5724F" w14:textId="77777777" w:rsidR="006C5BCE" w:rsidRDefault="006C5BCE" w:rsidP="00F53648">
      <w:pPr>
        <w:pStyle w:val="Heading2"/>
        <w:rPr>
          <w:rStyle w:val="Heading2Char"/>
          <w:noProof/>
        </w:rPr>
      </w:pPr>
    </w:p>
    <w:p w14:paraId="20BF25C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E756E5" w14:textId="77777777" w:rsidTr="00274D8B">
        <w:trPr>
          <w:cantSplit/>
        </w:trPr>
        <w:tc>
          <w:tcPr>
            <w:tcW w:w="1550" w:type="dxa"/>
          </w:tcPr>
          <w:p w14:paraId="60191E67" w14:textId="77777777" w:rsidR="006C5BCE" w:rsidRPr="00FE604B" w:rsidRDefault="006C5BCE" w:rsidP="00A013D7">
            <w:pPr>
              <w:rPr>
                <w:b/>
                <w:noProof/>
              </w:rPr>
            </w:pPr>
            <w:r w:rsidRPr="00673736">
              <w:rPr>
                <w:b/>
                <w:noProof/>
              </w:rPr>
              <w:t>25839</w:t>
            </w:r>
          </w:p>
        </w:tc>
        <w:tc>
          <w:tcPr>
            <w:tcW w:w="1550" w:type="dxa"/>
          </w:tcPr>
          <w:p w14:paraId="3EB050D3" w14:textId="77777777" w:rsidR="006C5BCE" w:rsidRPr="004B4E06" w:rsidRDefault="006C5BCE" w:rsidP="00A013D7">
            <w:pPr>
              <w:rPr>
                <w:b/>
                <w:noProof/>
              </w:rPr>
            </w:pPr>
            <w:r w:rsidRPr="00673736">
              <w:rPr>
                <w:b/>
                <w:noProof/>
              </w:rPr>
              <w:t>CAS-UGRD</w:t>
            </w:r>
          </w:p>
        </w:tc>
        <w:tc>
          <w:tcPr>
            <w:tcW w:w="1950" w:type="dxa"/>
          </w:tcPr>
          <w:p w14:paraId="0D198EB7" w14:textId="77777777" w:rsidR="006C5BCE" w:rsidRPr="004B4E06" w:rsidRDefault="006C5BCE" w:rsidP="00A013D7">
            <w:pPr>
              <w:rPr>
                <w:b/>
                <w:noProof/>
              </w:rPr>
            </w:pPr>
            <w:r w:rsidRPr="00673736">
              <w:rPr>
                <w:b/>
                <w:noProof/>
              </w:rPr>
              <w:t>ARTSC</w:t>
            </w:r>
            <w:r>
              <w:rPr>
                <w:b/>
                <w:noProof/>
              </w:rPr>
              <w:t xml:space="preserve"> </w:t>
            </w:r>
            <w:r w:rsidRPr="00673736">
              <w:rPr>
                <w:b/>
                <w:noProof/>
              </w:rPr>
              <w:t>1597</w:t>
            </w:r>
          </w:p>
        </w:tc>
        <w:tc>
          <w:tcPr>
            <w:tcW w:w="4277" w:type="dxa"/>
            <w:gridSpan w:val="2"/>
          </w:tcPr>
          <w:p w14:paraId="2884B0B7" w14:textId="77777777" w:rsidR="006C5BCE" w:rsidRPr="004B4E06" w:rsidRDefault="006C5BCE" w:rsidP="00A013D7">
            <w:pPr>
              <w:rPr>
                <w:b/>
                <w:noProof/>
              </w:rPr>
            </w:pPr>
            <w:r w:rsidRPr="00673736">
              <w:rPr>
                <w:b/>
                <w:noProof/>
              </w:rPr>
              <w:t>ST ABR: ARGEN, S. AFR, VIETNM</w:t>
            </w:r>
          </w:p>
        </w:tc>
        <w:tc>
          <w:tcPr>
            <w:tcW w:w="1928" w:type="dxa"/>
          </w:tcPr>
          <w:p w14:paraId="057C12BC"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396825EB" w14:textId="77777777" w:rsidTr="00274D8B">
        <w:trPr>
          <w:cantSplit/>
        </w:trPr>
        <w:tc>
          <w:tcPr>
            <w:tcW w:w="1550" w:type="dxa"/>
          </w:tcPr>
          <w:p w14:paraId="5CFD4331" w14:textId="77777777" w:rsidR="006C5BCE" w:rsidRPr="004B4E06" w:rsidRDefault="006C5BCE" w:rsidP="00A013D7">
            <w:pPr>
              <w:rPr>
                <w:noProof/>
              </w:rPr>
            </w:pPr>
          </w:p>
        </w:tc>
        <w:tc>
          <w:tcPr>
            <w:tcW w:w="1550" w:type="dxa"/>
          </w:tcPr>
          <w:p w14:paraId="7B078AE2" w14:textId="77777777" w:rsidR="006C5BCE" w:rsidRPr="00281CE1" w:rsidRDefault="006C5BCE" w:rsidP="00A013D7">
            <w:pPr>
              <w:rPr>
                <w:noProof/>
              </w:rPr>
            </w:pPr>
            <w:r w:rsidRPr="00281CE1">
              <w:rPr>
                <w:noProof/>
              </w:rPr>
              <w:t xml:space="preserve">Meets Reqs:  </w:t>
            </w:r>
          </w:p>
        </w:tc>
        <w:tc>
          <w:tcPr>
            <w:tcW w:w="1950" w:type="dxa"/>
          </w:tcPr>
          <w:p w14:paraId="6B68095E" w14:textId="77777777" w:rsidR="006C5BCE" w:rsidRPr="004B4E06" w:rsidRDefault="006C5BCE" w:rsidP="00A013D7">
            <w:pPr>
              <w:rPr>
                <w:noProof/>
              </w:rPr>
            </w:pPr>
          </w:p>
        </w:tc>
        <w:tc>
          <w:tcPr>
            <w:tcW w:w="2638" w:type="dxa"/>
          </w:tcPr>
          <w:p w14:paraId="113C525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2306CF6" w14:textId="77777777" w:rsidR="006C5BCE" w:rsidRPr="004B4E06" w:rsidRDefault="006C5BCE" w:rsidP="00A013D7">
            <w:pPr>
              <w:rPr>
                <w:noProof/>
              </w:rPr>
            </w:pPr>
            <w:r w:rsidRPr="000B3158">
              <w:rPr>
                <w:noProof/>
              </w:rPr>
              <w:t>WWPH 4165</w:t>
            </w:r>
          </w:p>
        </w:tc>
        <w:tc>
          <w:tcPr>
            <w:tcW w:w="1928" w:type="dxa"/>
          </w:tcPr>
          <w:p w14:paraId="26D0F588"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D3019EC" w14:textId="77777777" w:rsidTr="00274D8B">
        <w:trPr>
          <w:cantSplit/>
        </w:trPr>
        <w:tc>
          <w:tcPr>
            <w:tcW w:w="11255" w:type="dxa"/>
            <w:gridSpan w:val="6"/>
            <w:tcBorders>
              <w:bottom w:val="single" w:sz="4" w:space="0" w:color="auto"/>
            </w:tcBorders>
          </w:tcPr>
          <w:p w14:paraId="6B837518" w14:textId="77777777" w:rsidR="006C5BCE" w:rsidRPr="00281CE1" w:rsidRDefault="006C5BCE" w:rsidP="00A013D7">
            <w:pPr>
              <w:rPr>
                <w:noProof/>
                <w:sz w:val="18"/>
                <w:szCs w:val="18"/>
              </w:rPr>
            </w:pPr>
          </w:p>
        </w:tc>
      </w:tr>
    </w:tbl>
    <w:p w14:paraId="295F447C" w14:textId="77777777" w:rsidR="006C5BCE" w:rsidRDefault="006C5BCE" w:rsidP="00F53648">
      <w:pPr>
        <w:pStyle w:val="Heading2"/>
        <w:rPr>
          <w:rStyle w:val="Heading2Char"/>
          <w:noProof/>
        </w:rPr>
      </w:pPr>
    </w:p>
    <w:p w14:paraId="46D3030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145DED8" w14:textId="77777777" w:rsidTr="00274D8B">
        <w:trPr>
          <w:cantSplit/>
        </w:trPr>
        <w:tc>
          <w:tcPr>
            <w:tcW w:w="1550" w:type="dxa"/>
          </w:tcPr>
          <w:p w14:paraId="2828871A" w14:textId="77777777" w:rsidR="006C5BCE" w:rsidRPr="00FE604B" w:rsidRDefault="006C5BCE" w:rsidP="00A013D7">
            <w:pPr>
              <w:rPr>
                <w:b/>
                <w:noProof/>
              </w:rPr>
            </w:pPr>
            <w:r w:rsidRPr="00673736">
              <w:rPr>
                <w:b/>
                <w:noProof/>
              </w:rPr>
              <w:t>27122</w:t>
            </w:r>
          </w:p>
        </w:tc>
        <w:tc>
          <w:tcPr>
            <w:tcW w:w="1550" w:type="dxa"/>
          </w:tcPr>
          <w:p w14:paraId="35D3BC93" w14:textId="77777777" w:rsidR="006C5BCE" w:rsidRPr="004B4E06" w:rsidRDefault="006C5BCE" w:rsidP="00A013D7">
            <w:pPr>
              <w:rPr>
                <w:b/>
                <w:noProof/>
              </w:rPr>
            </w:pPr>
            <w:r w:rsidRPr="00673736">
              <w:rPr>
                <w:b/>
                <w:noProof/>
              </w:rPr>
              <w:t>CAS-UGRD</w:t>
            </w:r>
          </w:p>
        </w:tc>
        <w:tc>
          <w:tcPr>
            <w:tcW w:w="1950" w:type="dxa"/>
          </w:tcPr>
          <w:p w14:paraId="16F61BDC" w14:textId="77777777" w:rsidR="006C5BCE" w:rsidRPr="004B4E06" w:rsidRDefault="006C5BCE" w:rsidP="00A013D7">
            <w:pPr>
              <w:rPr>
                <w:b/>
                <w:noProof/>
              </w:rPr>
            </w:pPr>
            <w:r w:rsidRPr="00673736">
              <w:rPr>
                <w:b/>
                <w:noProof/>
              </w:rPr>
              <w:t>ARTSC</w:t>
            </w:r>
            <w:r>
              <w:rPr>
                <w:b/>
                <w:noProof/>
              </w:rPr>
              <w:t xml:space="preserve"> </w:t>
            </w:r>
            <w:r w:rsidRPr="00673736">
              <w:rPr>
                <w:b/>
                <w:noProof/>
              </w:rPr>
              <w:t>1598</w:t>
            </w:r>
          </w:p>
        </w:tc>
        <w:tc>
          <w:tcPr>
            <w:tcW w:w="4277" w:type="dxa"/>
            <w:gridSpan w:val="2"/>
          </w:tcPr>
          <w:p w14:paraId="7A979332" w14:textId="77777777" w:rsidR="006C5BCE" w:rsidRPr="004B4E06" w:rsidRDefault="006C5BCE" w:rsidP="00A013D7">
            <w:pPr>
              <w:rPr>
                <w:b/>
                <w:noProof/>
              </w:rPr>
            </w:pPr>
            <w:r w:rsidRPr="00673736">
              <w:rPr>
                <w:b/>
                <w:noProof/>
              </w:rPr>
              <w:t>STUDY ABROAD: KYRGYZSTAN</w:t>
            </w:r>
          </w:p>
        </w:tc>
        <w:tc>
          <w:tcPr>
            <w:tcW w:w="1928" w:type="dxa"/>
          </w:tcPr>
          <w:p w14:paraId="23F6E1EC"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6080A5C9" w14:textId="77777777" w:rsidTr="00274D8B">
        <w:trPr>
          <w:cantSplit/>
        </w:trPr>
        <w:tc>
          <w:tcPr>
            <w:tcW w:w="1550" w:type="dxa"/>
          </w:tcPr>
          <w:p w14:paraId="0082E295" w14:textId="77777777" w:rsidR="006C5BCE" w:rsidRPr="004B4E06" w:rsidRDefault="006C5BCE" w:rsidP="00A013D7">
            <w:pPr>
              <w:rPr>
                <w:noProof/>
              </w:rPr>
            </w:pPr>
          </w:p>
        </w:tc>
        <w:tc>
          <w:tcPr>
            <w:tcW w:w="1550" w:type="dxa"/>
          </w:tcPr>
          <w:p w14:paraId="383B2700" w14:textId="77777777" w:rsidR="006C5BCE" w:rsidRPr="00281CE1" w:rsidRDefault="006C5BCE" w:rsidP="00A013D7">
            <w:pPr>
              <w:rPr>
                <w:noProof/>
              </w:rPr>
            </w:pPr>
            <w:r w:rsidRPr="00281CE1">
              <w:rPr>
                <w:noProof/>
              </w:rPr>
              <w:t xml:space="preserve">Meets Reqs:  </w:t>
            </w:r>
          </w:p>
        </w:tc>
        <w:tc>
          <w:tcPr>
            <w:tcW w:w="1950" w:type="dxa"/>
          </w:tcPr>
          <w:p w14:paraId="5053FFAB" w14:textId="77777777" w:rsidR="006C5BCE" w:rsidRPr="004B4E06" w:rsidRDefault="006C5BCE" w:rsidP="00A013D7">
            <w:pPr>
              <w:rPr>
                <w:noProof/>
              </w:rPr>
            </w:pPr>
          </w:p>
        </w:tc>
        <w:tc>
          <w:tcPr>
            <w:tcW w:w="2638" w:type="dxa"/>
          </w:tcPr>
          <w:p w14:paraId="4184322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855672" w14:textId="77777777" w:rsidR="006C5BCE" w:rsidRPr="004B4E06" w:rsidRDefault="006C5BCE" w:rsidP="00A013D7">
            <w:pPr>
              <w:rPr>
                <w:noProof/>
              </w:rPr>
            </w:pPr>
            <w:r w:rsidRPr="000B3158">
              <w:rPr>
                <w:noProof/>
              </w:rPr>
              <w:t>WWPH 4165</w:t>
            </w:r>
          </w:p>
        </w:tc>
        <w:tc>
          <w:tcPr>
            <w:tcW w:w="1928" w:type="dxa"/>
          </w:tcPr>
          <w:p w14:paraId="2151F715"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382F6345" w14:textId="77777777" w:rsidTr="00274D8B">
        <w:trPr>
          <w:cantSplit/>
        </w:trPr>
        <w:tc>
          <w:tcPr>
            <w:tcW w:w="11255" w:type="dxa"/>
            <w:gridSpan w:val="6"/>
            <w:tcBorders>
              <w:bottom w:val="single" w:sz="4" w:space="0" w:color="auto"/>
            </w:tcBorders>
          </w:tcPr>
          <w:p w14:paraId="426502F6" w14:textId="77777777" w:rsidR="006C5BCE" w:rsidRPr="00281CE1" w:rsidRDefault="006C5BCE" w:rsidP="00A013D7">
            <w:pPr>
              <w:rPr>
                <w:noProof/>
                <w:sz w:val="18"/>
                <w:szCs w:val="18"/>
              </w:rPr>
            </w:pPr>
          </w:p>
        </w:tc>
      </w:tr>
    </w:tbl>
    <w:p w14:paraId="0D0027FC" w14:textId="77777777" w:rsidR="006C5BCE" w:rsidRDefault="006C5BCE" w:rsidP="00F53648">
      <w:pPr>
        <w:pStyle w:val="Heading2"/>
        <w:rPr>
          <w:rStyle w:val="Heading2Char"/>
          <w:noProof/>
        </w:rPr>
      </w:pPr>
    </w:p>
    <w:p w14:paraId="5A0AA0D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53B85C" w14:textId="77777777" w:rsidTr="00274D8B">
        <w:trPr>
          <w:cantSplit/>
        </w:trPr>
        <w:tc>
          <w:tcPr>
            <w:tcW w:w="1550" w:type="dxa"/>
          </w:tcPr>
          <w:p w14:paraId="64C893EB" w14:textId="77777777" w:rsidR="006C5BCE" w:rsidRPr="00FE604B" w:rsidRDefault="006C5BCE" w:rsidP="00A013D7">
            <w:pPr>
              <w:rPr>
                <w:b/>
                <w:noProof/>
              </w:rPr>
            </w:pPr>
            <w:r w:rsidRPr="00673736">
              <w:rPr>
                <w:b/>
                <w:noProof/>
              </w:rPr>
              <w:t>11423</w:t>
            </w:r>
          </w:p>
        </w:tc>
        <w:tc>
          <w:tcPr>
            <w:tcW w:w="1550" w:type="dxa"/>
          </w:tcPr>
          <w:p w14:paraId="7DDF9355" w14:textId="77777777" w:rsidR="006C5BCE" w:rsidRPr="004B4E06" w:rsidRDefault="006C5BCE" w:rsidP="00A013D7">
            <w:pPr>
              <w:rPr>
                <w:b/>
                <w:noProof/>
              </w:rPr>
            </w:pPr>
            <w:r w:rsidRPr="00673736">
              <w:rPr>
                <w:b/>
                <w:noProof/>
              </w:rPr>
              <w:t>CAS-UGRD</w:t>
            </w:r>
          </w:p>
        </w:tc>
        <w:tc>
          <w:tcPr>
            <w:tcW w:w="1950" w:type="dxa"/>
          </w:tcPr>
          <w:p w14:paraId="0524127A" w14:textId="77777777" w:rsidR="006C5BCE" w:rsidRPr="004B4E06" w:rsidRDefault="006C5BCE" w:rsidP="00A013D7">
            <w:pPr>
              <w:rPr>
                <w:b/>
                <w:noProof/>
              </w:rPr>
            </w:pPr>
            <w:r w:rsidRPr="00673736">
              <w:rPr>
                <w:b/>
                <w:noProof/>
              </w:rPr>
              <w:t>ARTSC</w:t>
            </w:r>
            <w:r>
              <w:rPr>
                <w:b/>
                <w:noProof/>
              </w:rPr>
              <w:t xml:space="preserve"> </w:t>
            </w:r>
            <w:r w:rsidRPr="00673736">
              <w:rPr>
                <w:b/>
                <w:noProof/>
              </w:rPr>
              <w:t>1618</w:t>
            </w:r>
          </w:p>
        </w:tc>
        <w:tc>
          <w:tcPr>
            <w:tcW w:w="4277" w:type="dxa"/>
            <w:gridSpan w:val="2"/>
          </w:tcPr>
          <w:p w14:paraId="53E589B1" w14:textId="77777777" w:rsidR="006C5BCE" w:rsidRPr="004B4E06" w:rsidRDefault="006C5BCE" w:rsidP="00A013D7">
            <w:pPr>
              <w:rPr>
                <w:b/>
                <w:noProof/>
              </w:rPr>
            </w:pPr>
            <w:r w:rsidRPr="00673736">
              <w:rPr>
                <w:b/>
                <w:noProof/>
              </w:rPr>
              <w:t>STUDY ABROAD: INDIA</w:t>
            </w:r>
          </w:p>
        </w:tc>
        <w:tc>
          <w:tcPr>
            <w:tcW w:w="1928" w:type="dxa"/>
          </w:tcPr>
          <w:p w14:paraId="27E02E0F"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3A0B5202" w14:textId="77777777" w:rsidTr="00274D8B">
        <w:trPr>
          <w:cantSplit/>
        </w:trPr>
        <w:tc>
          <w:tcPr>
            <w:tcW w:w="1550" w:type="dxa"/>
          </w:tcPr>
          <w:p w14:paraId="4CD48321" w14:textId="77777777" w:rsidR="006C5BCE" w:rsidRPr="004B4E06" w:rsidRDefault="006C5BCE" w:rsidP="00A013D7">
            <w:pPr>
              <w:rPr>
                <w:noProof/>
              </w:rPr>
            </w:pPr>
          </w:p>
        </w:tc>
        <w:tc>
          <w:tcPr>
            <w:tcW w:w="1550" w:type="dxa"/>
          </w:tcPr>
          <w:p w14:paraId="0FB75D70" w14:textId="77777777" w:rsidR="006C5BCE" w:rsidRPr="00281CE1" w:rsidRDefault="006C5BCE" w:rsidP="00A013D7">
            <w:pPr>
              <w:rPr>
                <w:noProof/>
              </w:rPr>
            </w:pPr>
            <w:r w:rsidRPr="00281CE1">
              <w:rPr>
                <w:noProof/>
              </w:rPr>
              <w:t xml:space="preserve">Meets Reqs:  </w:t>
            </w:r>
          </w:p>
        </w:tc>
        <w:tc>
          <w:tcPr>
            <w:tcW w:w="1950" w:type="dxa"/>
          </w:tcPr>
          <w:p w14:paraId="08883A01" w14:textId="77777777" w:rsidR="006C5BCE" w:rsidRPr="004B4E06" w:rsidRDefault="006C5BCE" w:rsidP="00A013D7">
            <w:pPr>
              <w:rPr>
                <w:noProof/>
              </w:rPr>
            </w:pPr>
          </w:p>
        </w:tc>
        <w:tc>
          <w:tcPr>
            <w:tcW w:w="2638" w:type="dxa"/>
          </w:tcPr>
          <w:p w14:paraId="6D25E13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13D3B24" w14:textId="77777777" w:rsidR="006C5BCE" w:rsidRPr="004B4E06" w:rsidRDefault="006C5BCE" w:rsidP="00A013D7">
            <w:pPr>
              <w:rPr>
                <w:noProof/>
              </w:rPr>
            </w:pPr>
            <w:r w:rsidRPr="000B3158">
              <w:rPr>
                <w:noProof/>
              </w:rPr>
              <w:t>WWPH 4165</w:t>
            </w:r>
          </w:p>
        </w:tc>
        <w:tc>
          <w:tcPr>
            <w:tcW w:w="1928" w:type="dxa"/>
          </w:tcPr>
          <w:p w14:paraId="0512B73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D121254" w14:textId="77777777" w:rsidTr="00274D8B">
        <w:trPr>
          <w:cantSplit/>
        </w:trPr>
        <w:tc>
          <w:tcPr>
            <w:tcW w:w="11255" w:type="dxa"/>
            <w:gridSpan w:val="6"/>
            <w:tcBorders>
              <w:bottom w:val="single" w:sz="4" w:space="0" w:color="auto"/>
            </w:tcBorders>
          </w:tcPr>
          <w:p w14:paraId="5F55E3D4" w14:textId="77777777" w:rsidR="006C5BCE" w:rsidRPr="00281CE1" w:rsidRDefault="006C5BCE" w:rsidP="00A013D7">
            <w:pPr>
              <w:rPr>
                <w:noProof/>
                <w:sz w:val="18"/>
                <w:szCs w:val="18"/>
              </w:rPr>
            </w:pPr>
          </w:p>
        </w:tc>
      </w:tr>
    </w:tbl>
    <w:p w14:paraId="39562A4F" w14:textId="77777777" w:rsidR="006C5BCE" w:rsidRDefault="006C5BCE" w:rsidP="00F53648">
      <w:pPr>
        <w:pStyle w:val="Heading2"/>
        <w:rPr>
          <w:rStyle w:val="Heading2Char"/>
          <w:noProof/>
        </w:rPr>
      </w:pPr>
    </w:p>
    <w:p w14:paraId="39A1F40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904DACF" w14:textId="77777777" w:rsidTr="00274D8B">
        <w:trPr>
          <w:cantSplit/>
        </w:trPr>
        <w:tc>
          <w:tcPr>
            <w:tcW w:w="1550" w:type="dxa"/>
          </w:tcPr>
          <w:p w14:paraId="151BE739" w14:textId="77777777" w:rsidR="006C5BCE" w:rsidRPr="00FE604B" w:rsidRDefault="006C5BCE" w:rsidP="00A013D7">
            <w:pPr>
              <w:rPr>
                <w:b/>
                <w:noProof/>
              </w:rPr>
            </w:pPr>
            <w:r w:rsidRPr="00673736">
              <w:rPr>
                <w:b/>
                <w:noProof/>
              </w:rPr>
              <w:lastRenderedPageBreak/>
              <w:t>11525</w:t>
            </w:r>
          </w:p>
        </w:tc>
        <w:tc>
          <w:tcPr>
            <w:tcW w:w="1550" w:type="dxa"/>
          </w:tcPr>
          <w:p w14:paraId="6A822309" w14:textId="77777777" w:rsidR="006C5BCE" w:rsidRPr="004B4E06" w:rsidRDefault="006C5BCE" w:rsidP="00A013D7">
            <w:pPr>
              <w:rPr>
                <w:b/>
                <w:noProof/>
              </w:rPr>
            </w:pPr>
            <w:r w:rsidRPr="00673736">
              <w:rPr>
                <w:b/>
                <w:noProof/>
              </w:rPr>
              <w:t>CAS-UGRD</w:t>
            </w:r>
          </w:p>
        </w:tc>
        <w:tc>
          <w:tcPr>
            <w:tcW w:w="1950" w:type="dxa"/>
          </w:tcPr>
          <w:p w14:paraId="1D870C5A" w14:textId="77777777" w:rsidR="006C5BCE" w:rsidRPr="004B4E06" w:rsidRDefault="006C5BCE" w:rsidP="00A013D7">
            <w:pPr>
              <w:rPr>
                <w:b/>
                <w:noProof/>
              </w:rPr>
            </w:pPr>
            <w:r w:rsidRPr="00673736">
              <w:rPr>
                <w:b/>
                <w:noProof/>
              </w:rPr>
              <w:t>ARTSC</w:t>
            </w:r>
            <w:r>
              <w:rPr>
                <w:b/>
                <w:noProof/>
              </w:rPr>
              <w:t xml:space="preserve"> </w:t>
            </w:r>
            <w:r w:rsidRPr="00673736">
              <w:rPr>
                <w:b/>
                <w:noProof/>
              </w:rPr>
              <w:t>1619</w:t>
            </w:r>
          </w:p>
        </w:tc>
        <w:tc>
          <w:tcPr>
            <w:tcW w:w="4277" w:type="dxa"/>
            <w:gridSpan w:val="2"/>
          </w:tcPr>
          <w:p w14:paraId="60F1AABD" w14:textId="77777777" w:rsidR="006C5BCE" w:rsidRPr="004B4E06" w:rsidRDefault="006C5BCE" w:rsidP="00A013D7">
            <w:pPr>
              <w:rPr>
                <w:b/>
                <w:noProof/>
              </w:rPr>
            </w:pPr>
            <w:r w:rsidRPr="00673736">
              <w:rPr>
                <w:b/>
                <w:noProof/>
              </w:rPr>
              <w:t>STUDY ABROAD: EGYPT</w:t>
            </w:r>
          </w:p>
        </w:tc>
        <w:tc>
          <w:tcPr>
            <w:tcW w:w="1928" w:type="dxa"/>
          </w:tcPr>
          <w:p w14:paraId="323010E4"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087BC822" w14:textId="77777777" w:rsidTr="00274D8B">
        <w:trPr>
          <w:cantSplit/>
        </w:trPr>
        <w:tc>
          <w:tcPr>
            <w:tcW w:w="1550" w:type="dxa"/>
          </w:tcPr>
          <w:p w14:paraId="4A4B2B30" w14:textId="77777777" w:rsidR="006C5BCE" w:rsidRPr="004B4E06" w:rsidRDefault="006C5BCE" w:rsidP="00A013D7">
            <w:pPr>
              <w:rPr>
                <w:noProof/>
              </w:rPr>
            </w:pPr>
          </w:p>
        </w:tc>
        <w:tc>
          <w:tcPr>
            <w:tcW w:w="1550" w:type="dxa"/>
          </w:tcPr>
          <w:p w14:paraId="40C4B12C" w14:textId="77777777" w:rsidR="006C5BCE" w:rsidRPr="00281CE1" w:rsidRDefault="006C5BCE" w:rsidP="00A013D7">
            <w:pPr>
              <w:rPr>
                <w:noProof/>
              </w:rPr>
            </w:pPr>
            <w:r w:rsidRPr="00281CE1">
              <w:rPr>
                <w:noProof/>
              </w:rPr>
              <w:t xml:space="preserve">Meets Reqs:  </w:t>
            </w:r>
          </w:p>
        </w:tc>
        <w:tc>
          <w:tcPr>
            <w:tcW w:w="1950" w:type="dxa"/>
          </w:tcPr>
          <w:p w14:paraId="54CDAB91" w14:textId="77777777" w:rsidR="006C5BCE" w:rsidRPr="004B4E06" w:rsidRDefault="006C5BCE" w:rsidP="00A013D7">
            <w:pPr>
              <w:rPr>
                <w:noProof/>
              </w:rPr>
            </w:pPr>
          </w:p>
        </w:tc>
        <w:tc>
          <w:tcPr>
            <w:tcW w:w="2638" w:type="dxa"/>
          </w:tcPr>
          <w:p w14:paraId="713BB78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AFDD9A5" w14:textId="77777777" w:rsidR="006C5BCE" w:rsidRPr="004B4E06" w:rsidRDefault="006C5BCE" w:rsidP="00A013D7">
            <w:pPr>
              <w:rPr>
                <w:noProof/>
              </w:rPr>
            </w:pPr>
            <w:r w:rsidRPr="000B3158">
              <w:rPr>
                <w:noProof/>
              </w:rPr>
              <w:t>WWPH 4165</w:t>
            </w:r>
          </w:p>
        </w:tc>
        <w:tc>
          <w:tcPr>
            <w:tcW w:w="1928" w:type="dxa"/>
          </w:tcPr>
          <w:p w14:paraId="1793499D"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6C03328" w14:textId="77777777" w:rsidTr="00274D8B">
        <w:trPr>
          <w:cantSplit/>
        </w:trPr>
        <w:tc>
          <w:tcPr>
            <w:tcW w:w="11255" w:type="dxa"/>
            <w:gridSpan w:val="6"/>
            <w:tcBorders>
              <w:bottom w:val="single" w:sz="4" w:space="0" w:color="auto"/>
            </w:tcBorders>
          </w:tcPr>
          <w:p w14:paraId="0FB96764" w14:textId="77777777" w:rsidR="006C5BCE" w:rsidRPr="00281CE1" w:rsidRDefault="006C5BCE" w:rsidP="00A013D7">
            <w:pPr>
              <w:rPr>
                <w:noProof/>
                <w:sz w:val="18"/>
                <w:szCs w:val="18"/>
              </w:rPr>
            </w:pPr>
          </w:p>
        </w:tc>
      </w:tr>
    </w:tbl>
    <w:p w14:paraId="2677587B" w14:textId="77777777" w:rsidR="006C5BCE" w:rsidRDefault="006C5BCE" w:rsidP="00F53648">
      <w:pPr>
        <w:pStyle w:val="Heading2"/>
        <w:rPr>
          <w:rStyle w:val="Heading2Char"/>
          <w:noProof/>
        </w:rPr>
      </w:pPr>
    </w:p>
    <w:p w14:paraId="4B8A1D1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072C46" w14:textId="77777777" w:rsidTr="00274D8B">
        <w:trPr>
          <w:cantSplit/>
        </w:trPr>
        <w:tc>
          <w:tcPr>
            <w:tcW w:w="1550" w:type="dxa"/>
          </w:tcPr>
          <w:p w14:paraId="0C8A8387" w14:textId="77777777" w:rsidR="006C5BCE" w:rsidRPr="00FE604B" w:rsidRDefault="006C5BCE" w:rsidP="00A013D7">
            <w:pPr>
              <w:rPr>
                <w:b/>
                <w:noProof/>
              </w:rPr>
            </w:pPr>
            <w:r w:rsidRPr="00673736">
              <w:rPr>
                <w:b/>
                <w:noProof/>
              </w:rPr>
              <w:t>17107</w:t>
            </w:r>
          </w:p>
        </w:tc>
        <w:tc>
          <w:tcPr>
            <w:tcW w:w="1550" w:type="dxa"/>
          </w:tcPr>
          <w:p w14:paraId="38E47DCD" w14:textId="77777777" w:rsidR="006C5BCE" w:rsidRPr="004B4E06" w:rsidRDefault="006C5BCE" w:rsidP="00A013D7">
            <w:pPr>
              <w:rPr>
                <w:b/>
                <w:noProof/>
              </w:rPr>
            </w:pPr>
            <w:r w:rsidRPr="00673736">
              <w:rPr>
                <w:b/>
                <w:noProof/>
              </w:rPr>
              <w:t>CAS-UGRD</w:t>
            </w:r>
          </w:p>
        </w:tc>
        <w:tc>
          <w:tcPr>
            <w:tcW w:w="1950" w:type="dxa"/>
          </w:tcPr>
          <w:p w14:paraId="30BAFE4F" w14:textId="77777777" w:rsidR="006C5BCE" w:rsidRPr="004B4E06" w:rsidRDefault="006C5BCE" w:rsidP="00A013D7">
            <w:pPr>
              <w:rPr>
                <w:b/>
                <w:noProof/>
              </w:rPr>
            </w:pPr>
            <w:r w:rsidRPr="00673736">
              <w:rPr>
                <w:b/>
                <w:noProof/>
              </w:rPr>
              <w:t>ARTSC</w:t>
            </w:r>
            <w:r>
              <w:rPr>
                <w:b/>
                <w:noProof/>
              </w:rPr>
              <w:t xml:space="preserve"> </w:t>
            </w:r>
            <w:r w:rsidRPr="00673736">
              <w:rPr>
                <w:b/>
                <w:noProof/>
              </w:rPr>
              <w:t>1622</w:t>
            </w:r>
          </w:p>
        </w:tc>
        <w:tc>
          <w:tcPr>
            <w:tcW w:w="4277" w:type="dxa"/>
            <w:gridSpan w:val="2"/>
          </w:tcPr>
          <w:p w14:paraId="10BAF891" w14:textId="77777777" w:rsidR="006C5BCE" w:rsidRPr="004B4E06" w:rsidRDefault="006C5BCE" w:rsidP="00A013D7">
            <w:pPr>
              <w:rPr>
                <w:b/>
                <w:noProof/>
              </w:rPr>
            </w:pPr>
            <w:r w:rsidRPr="00673736">
              <w:rPr>
                <w:b/>
                <w:noProof/>
              </w:rPr>
              <w:t>STUDY ABROAD: GEORGIA</w:t>
            </w:r>
          </w:p>
        </w:tc>
        <w:tc>
          <w:tcPr>
            <w:tcW w:w="1928" w:type="dxa"/>
          </w:tcPr>
          <w:p w14:paraId="6FDE7A4F"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5D6736E5" w14:textId="77777777" w:rsidTr="00274D8B">
        <w:trPr>
          <w:cantSplit/>
        </w:trPr>
        <w:tc>
          <w:tcPr>
            <w:tcW w:w="1550" w:type="dxa"/>
          </w:tcPr>
          <w:p w14:paraId="3F3A51C5" w14:textId="77777777" w:rsidR="006C5BCE" w:rsidRPr="004B4E06" w:rsidRDefault="006C5BCE" w:rsidP="00A013D7">
            <w:pPr>
              <w:rPr>
                <w:noProof/>
              </w:rPr>
            </w:pPr>
          </w:p>
        </w:tc>
        <w:tc>
          <w:tcPr>
            <w:tcW w:w="1550" w:type="dxa"/>
          </w:tcPr>
          <w:p w14:paraId="3B5FD253" w14:textId="77777777" w:rsidR="006C5BCE" w:rsidRPr="00281CE1" w:rsidRDefault="006C5BCE" w:rsidP="00A013D7">
            <w:pPr>
              <w:rPr>
                <w:noProof/>
              </w:rPr>
            </w:pPr>
            <w:r w:rsidRPr="00281CE1">
              <w:rPr>
                <w:noProof/>
              </w:rPr>
              <w:t xml:space="preserve">Meets Reqs:  </w:t>
            </w:r>
          </w:p>
        </w:tc>
        <w:tc>
          <w:tcPr>
            <w:tcW w:w="1950" w:type="dxa"/>
          </w:tcPr>
          <w:p w14:paraId="6614993C" w14:textId="77777777" w:rsidR="006C5BCE" w:rsidRPr="004B4E06" w:rsidRDefault="006C5BCE" w:rsidP="00A013D7">
            <w:pPr>
              <w:rPr>
                <w:noProof/>
              </w:rPr>
            </w:pPr>
          </w:p>
        </w:tc>
        <w:tc>
          <w:tcPr>
            <w:tcW w:w="2638" w:type="dxa"/>
          </w:tcPr>
          <w:p w14:paraId="3F477FE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50239A7" w14:textId="77777777" w:rsidR="006C5BCE" w:rsidRPr="004B4E06" w:rsidRDefault="006C5BCE" w:rsidP="00A013D7">
            <w:pPr>
              <w:rPr>
                <w:noProof/>
              </w:rPr>
            </w:pPr>
            <w:r w:rsidRPr="000B3158">
              <w:rPr>
                <w:noProof/>
              </w:rPr>
              <w:t>WWPH 4165</w:t>
            </w:r>
          </w:p>
        </w:tc>
        <w:tc>
          <w:tcPr>
            <w:tcW w:w="1928" w:type="dxa"/>
          </w:tcPr>
          <w:p w14:paraId="316A7DC2"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EB666DD" w14:textId="77777777" w:rsidTr="00274D8B">
        <w:trPr>
          <w:cantSplit/>
        </w:trPr>
        <w:tc>
          <w:tcPr>
            <w:tcW w:w="11255" w:type="dxa"/>
            <w:gridSpan w:val="6"/>
            <w:tcBorders>
              <w:bottom w:val="single" w:sz="4" w:space="0" w:color="auto"/>
            </w:tcBorders>
          </w:tcPr>
          <w:p w14:paraId="5BB1CA9A" w14:textId="77777777" w:rsidR="006C5BCE" w:rsidRPr="00281CE1" w:rsidRDefault="006C5BCE" w:rsidP="00A013D7">
            <w:pPr>
              <w:rPr>
                <w:noProof/>
                <w:sz w:val="18"/>
                <w:szCs w:val="18"/>
              </w:rPr>
            </w:pPr>
          </w:p>
        </w:tc>
      </w:tr>
    </w:tbl>
    <w:p w14:paraId="4694FBDC" w14:textId="77777777" w:rsidR="006C5BCE" w:rsidRDefault="006C5BCE" w:rsidP="00F53648">
      <w:pPr>
        <w:pStyle w:val="Heading2"/>
        <w:rPr>
          <w:rStyle w:val="Heading2Char"/>
          <w:noProof/>
        </w:rPr>
      </w:pPr>
    </w:p>
    <w:p w14:paraId="5C8EFD0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3F9D88" w14:textId="77777777" w:rsidTr="00274D8B">
        <w:trPr>
          <w:cantSplit/>
        </w:trPr>
        <w:tc>
          <w:tcPr>
            <w:tcW w:w="1550" w:type="dxa"/>
          </w:tcPr>
          <w:p w14:paraId="748D50FA" w14:textId="77777777" w:rsidR="006C5BCE" w:rsidRPr="00FE604B" w:rsidRDefault="006C5BCE" w:rsidP="00A013D7">
            <w:pPr>
              <w:rPr>
                <w:b/>
                <w:noProof/>
              </w:rPr>
            </w:pPr>
            <w:r w:rsidRPr="00673736">
              <w:rPr>
                <w:b/>
                <w:noProof/>
              </w:rPr>
              <w:t>11424</w:t>
            </w:r>
          </w:p>
        </w:tc>
        <w:tc>
          <w:tcPr>
            <w:tcW w:w="1550" w:type="dxa"/>
          </w:tcPr>
          <w:p w14:paraId="6C686E72" w14:textId="77777777" w:rsidR="006C5BCE" w:rsidRPr="004B4E06" w:rsidRDefault="006C5BCE" w:rsidP="00A013D7">
            <w:pPr>
              <w:rPr>
                <w:b/>
                <w:noProof/>
              </w:rPr>
            </w:pPr>
            <w:r w:rsidRPr="00673736">
              <w:rPr>
                <w:b/>
                <w:noProof/>
              </w:rPr>
              <w:t>CAS-UGRD</w:t>
            </w:r>
          </w:p>
        </w:tc>
        <w:tc>
          <w:tcPr>
            <w:tcW w:w="1950" w:type="dxa"/>
          </w:tcPr>
          <w:p w14:paraId="7D61ED58" w14:textId="77777777" w:rsidR="006C5BCE" w:rsidRPr="004B4E06" w:rsidRDefault="006C5BCE" w:rsidP="00A013D7">
            <w:pPr>
              <w:rPr>
                <w:b/>
                <w:noProof/>
              </w:rPr>
            </w:pPr>
            <w:r w:rsidRPr="00673736">
              <w:rPr>
                <w:b/>
                <w:noProof/>
              </w:rPr>
              <w:t>ARTSC</w:t>
            </w:r>
            <w:r>
              <w:rPr>
                <w:b/>
                <w:noProof/>
              </w:rPr>
              <w:t xml:space="preserve"> </w:t>
            </w:r>
            <w:r w:rsidRPr="00673736">
              <w:rPr>
                <w:b/>
                <w:noProof/>
              </w:rPr>
              <w:t>1623</w:t>
            </w:r>
          </w:p>
        </w:tc>
        <w:tc>
          <w:tcPr>
            <w:tcW w:w="4277" w:type="dxa"/>
            <w:gridSpan w:val="2"/>
          </w:tcPr>
          <w:p w14:paraId="30DB3265" w14:textId="77777777" w:rsidR="006C5BCE" w:rsidRPr="004B4E06" w:rsidRDefault="006C5BCE" w:rsidP="00A013D7">
            <w:pPr>
              <w:rPr>
                <w:b/>
                <w:noProof/>
              </w:rPr>
            </w:pPr>
            <w:r w:rsidRPr="00673736">
              <w:rPr>
                <w:b/>
                <w:noProof/>
              </w:rPr>
              <w:t>STUDY ABROAD: GHANA</w:t>
            </w:r>
          </w:p>
        </w:tc>
        <w:tc>
          <w:tcPr>
            <w:tcW w:w="1928" w:type="dxa"/>
          </w:tcPr>
          <w:p w14:paraId="6429160B"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1E14470" w14:textId="77777777" w:rsidTr="00274D8B">
        <w:trPr>
          <w:cantSplit/>
        </w:trPr>
        <w:tc>
          <w:tcPr>
            <w:tcW w:w="1550" w:type="dxa"/>
          </w:tcPr>
          <w:p w14:paraId="7E8B35B5" w14:textId="77777777" w:rsidR="006C5BCE" w:rsidRPr="004B4E06" w:rsidRDefault="006C5BCE" w:rsidP="00A013D7">
            <w:pPr>
              <w:rPr>
                <w:noProof/>
              </w:rPr>
            </w:pPr>
          </w:p>
        </w:tc>
        <w:tc>
          <w:tcPr>
            <w:tcW w:w="1550" w:type="dxa"/>
          </w:tcPr>
          <w:p w14:paraId="3D984FA6" w14:textId="77777777" w:rsidR="006C5BCE" w:rsidRPr="00281CE1" w:rsidRDefault="006C5BCE" w:rsidP="00A013D7">
            <w:pPr>
              <w:rPr>
                <w:noProof/>
              </w:rPr>
            </w:pPr>
            <w:r w:rsidRPr="00281CE1">
              <w:rPr>
                <w:noProof/>
              </w:rPr>
              <w:t xml:space="preserve">Meets Reqs:  </w:t>
            </w:r>
          </w:p>
        </w:tc>
        <w:tc>
          <w:tcPr>
            <w:tcW w:w="1950" w:type="dxa"/>
          </w:tcPr>
          <w:p w14:paraId="1734668E" w14:textId="77777777" w:rsidR="006C5BCE" w:rsidRPr="004B4E06" w:rsidRDefault="006C5BCE" w:rsidP="00A013D7">
            <w:pPr>
              <w:rPr>
                <w:noProof/>
              </w:rPr>
            </w:pPr>
          </w:p>
        </w:tc>
        <w:tc>
          <w:tcPr>
            <w:tcW w:w="2638" w:type="dxa"/>
          </w:tcPr>
          <w:p w14:paraId="504F017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1F9298D" w14:textId="77777777" w:rsidR="006C5BCE" w:rsidRPr="004B4E06" w:rsidRDefault="006C5BCE" w:rsidP="00A013D7">
            <w:pPr>
              <w:rPr>
                <w:noProof/>
              </w:rPr>
            </w:pPr>
            <w:r w:rsidRPr="000B3158">
              <w:rPr>
                <w:noProof/>
              </w:rPr>
              <w:t>WWPH 4165</w:t>
            </w:r>
          </w:p>
        </w:tc>
        <w:tc>
          <w:tcPr>
            <w:tcW w:w="1928" w:type="dxa"/>
          </w:tcPr>
          <w:p w14:paraId="4EBBB37B"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6D292B90" w14:textId="77777777" w:rsidTr="00274D8B">
        <w:trPr>
          <w:cantSplit/>
        </w:trPr>
        <w:tc>
          <w:tcPr>
            <w:tcW w:w="11255" w:type="dxa"/>
            <w:gridSpan w:val="6"/>
            <w:tcBorders>
              <w:bottom w:val="single" w:sz="4" w:space="0" w:color="auto"/>
            </w:tcBorders>
          </w:tcPr>
          <w:p w14:paraId="0A0B4380" w14:textId="77777777" w:rsidR="006C5BCE" w:rsidRPr="00281CE1" w:rsidRDefault="006C5BCE" w:rsidP="00A013D7">
            <w:pPr>
              <w:rPr>
                <w:noProof/>
                <w:sz w:val="18"/>
                <w:szCs w:val="18"/>
              </w:rPr>
            </w:pPr>
          </w:p>
        </w:tc>
      </w:tr>
    </w:tbl>
    <w:p w14:paraId="5F7917A4" w14:textId="77777777" w:rsidR="006C5BCE" w:rsidRDefault="006C5BCE" w:rsidP="00F53648">
      <w:pPr>
        <w:pStyle w:val="Heading2"/>
        <w:rPr>
          <w:rStyle w:val="Heading2Char"/>
          <w:noProof/>
        </w:rPr>
      </w:pPr>
    </w:p>
    <w:p w14:paraId="438CD0C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149BFE" w14:textId="77777777" w:rsidTr="00274D8B">
        <w:trPr>
          <w:cantSplit/>
        </w:trPr>
        <w:tc>
          <w:tcPr>
            <w:tcW w:w="1550" w:type="dxa"/>
          </w:tcPr>
          <w:p w14:paraId="0C337410" w14:textId="77777777" w:rsidR="006C5BCE" w:rsidRPr="00FE604B" w:rsidRDefault="006C5BCE" w:rsidP="00A013D7">
            <w:pPr>
              <w:rPr>
                <w:b/>
                <w:noProof/>
              </w:rPr>
            </w:pPr>
            <w:r w:rsidRPr="00673736">
              <w:rPr>
                <w:b/>
                <w:noProof/>
              </w:rPr>
              <w:t>24763</w:t>
            </w:r>
          </w:p>
        </w:tc>
        <w:tc>
          <w:tcPr>
            <w:tcW w:w="1550" w:type="dxa"/>
          </w:tcPr>
          <w:p w14:paraId="2CF83BA4" w14:textId="77777777" w:rsidR="006C5BCE" w:rsidRPr="004B4E06" w:rsidRDefault="006C5BCE" w:rsidP="00A013D7">
            <w:pPr>
              <w:rPr>
                <w:b/>
                <w:noProof/>
              </w:rPr>
            </w:pPr>
            <w:r w:rsidRPr="00673736">
              <w:rPr>
                <w:b/>
                <w:noProof/>
              </w:rPr>
              <w:t>CAS-UGRD</w:t>
            </w:r>
          </w:p>
        </w:tc>
        <w:tc>
          <w:tcPr>
            <w:tcW w:w="1950" w:type="dxa"/>
          </w:tcPr>
          <w:p w14:paraId="4A14D466" w14:textId="77777777" w:rsidR="006C5BCE" w:rsidRPr="004B4E06" w:rsidRDefault="006C5BCE" w:rsidP="00A013D7">
            <w:pPr>
              <w:rPr>
                <w:b/>
                <w:noProof/>
              </w:rPr>
            </w:pPr>
            <w:r w:rsidRPr="00673736">
              <w:rPr>
                <w:b/>
                <w:noProof/>
              </w:rPr>
              <w:t>ARTSC</w:t>
            </w:r>
            <w:r>
              <w:rPr>
                <w:b/>
                <w:noProof/>
              </w:rPr>
              <w:t xml:space="preserve"> </w:t>
            </w:r>
            <w:r w:rsidRPr="00673736">
              <w:rPr>
                <w:b/>
                <w:noProof/>
              </w:rPr>
              <w:t>1624</w:t>
            </w:r>
          </w:p>
        </w:tc>
        <w:tc>
          <w:tcPr>
            <w:tcW w:w="4277" w:type="dxa"/>
            <w:gridSpan w:val="2"/>
          </w:tcPr>
          <w:p w14:paraId="1C253462" w14:textId="77777777" w:rsidR="006C5BCE" w:rsidRPr="004B4E06" w:rsidRDefault="006C5BCE" w:rsidP="00A013D7">
            <w:pPr>
              <w:rPr>
                <w:b/>
                <w:noProof/>
              </w:rPr>
            </w:pPr>
            <w:r w:rsidRPr="00673736">
              <w:rPr>
                <w:b/>
                <w:noProof/>
              </w:rPr>
              <w:t>STUDY ABROAD: CROATIA</w:t>
            </w:r>
          </w:p>
        </w:tc>
        <w:tc>
          <w:tcPr>
            <w:tcW w:w="1928" w:type="dxa"/>
          </w:tcPr>
          <w:p w14:paraId="5A575995"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0D15B07A" w14:textId="77777777" w:rsidTr="00274D8B">
        <w:trPr>
          <w:cantSplit/>
        </w:trPr>
        <w:tc>
          <w:tcPr>
            <w:tcW w:w="1550" w:type="dxa"/>
          </w:tcPr>
          <w:p w14:paraId="05B14A93" w14:textId="77777777" w:rsidR="006C5BCE" w:rsidRPr="004B4E06" w:rsidRDefault="006C5BCE" w:rsidP="00A013D7">
            <w:pPr>
              <w:rPr>
                <w:noProof/>
              </w:rPr>
            </w:pPr>
          </w:p>
        </w:tc>
        <w:tc>
          <w:tcPr>
            <w:tcW w:w="1550" w:type="dxa"/>
          </w:tcPr>
          <w:p w14:paraId="7D86A112" w14:textId="77777777" w:rsidR="006C5BCE" w:rsidRPr="00281CE1" w:rsidRDefault="006C5BCE" w:rsidP="00A013D7">
            <w:pPr>
              <w:rPr>
                <w:noProof/>
              </w:rPr>
            </w:pPr>
            <w:r w:rsidRPr="00281CE1">
              <w:rPr>
                <w:noProof/>
              </w:rPr>
              <w:t xml:space="preserve">Meets Reqs:  </w:t>
            </w:r>
          </w:p>
        </w:tc>
        <w:tc>
          <w:tcPr>
            <w:tcW w:w="1950" w:type="dxa"/>
          </w:tcPr>
          <w:p w14:paraId="30DE2E2B" w14:textId="77777777" w:rsidR="006C5BCE" w:rsidRPr="004B4E06" w:rsidRDefault="006C5BCE" w:rsidP="00A013D7">
            <w:pPr>
              <w:rPr>
                <w:noProof/>
              </w:rPr>
            </w:pPr>
          </w:p>
        </w:tc>
        <w:tc>
          <w:tcPr>
            <w:tcW w:w="2638" w:type="dxa"/>
          </w:tcPr>
          <w:p w14:paraId="569E008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6885F18" w14:textId="77777777" w:rsidR="006C5BCE" w:rsidRPr="004B4E06" w:rsidRDefault="006C5BCE" w:rsidP="00A013D7">
            <w:pPr>
              <w:rPr>
                <w:noProof/>
              </w:rPr>
            </w:pPr>
            <w:r w:rsidRPr="000B3158">
              <w:rPr>
                <w:noProof/>
              </w:rPr>
              <w:t>WWPH 4165</w:t>
            </w:r>
          </w:p>
        </w:tc>
        <w:tc>
          <w:tcPr>
            <w:tcW w:w="1928" w:type="dxa"/>
          </w:tcPr>
          <w:p w14:paraId="38B4D9D6"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61ED45F" w14:textId="77777777" w:rsidTr="00274D8B">
        <w:trPr>
          <w:cantSplit/>
        </w:trPr>
        <w:tc>
          <w:tcPr>
            <w:tcW w:w="11255" w:type="dxa"/>
            <w:gridSpan w:val="6"/>
            <w:tcBorders>
              <w:bottom w:val="single" w:sz="4" w:space="0" w:color="auto"/>
            </w:tcBorders>
          </w:tcPr>
          <w:p w14:paraId="141FE19C" w14:textId="77777777" w:rsidR="006C5BCE" w:rsidRPr="00281CE1" w:rsidRDefault="006C5BCE" w:rsidP="00A013D7">
            <w:pPr>
              <w:rPr>
                <w:noProof/>
                <w:sz w:val="18"/>
                <w:szCs w:val="18"/>
              </w:rPr>
            </w:pPr>
          </w:p>
        </w:tc>
      </w:tr>
    </w:tbl>
    <w:p w14:paraId="07C60AEB" w14:textId="77777777" w:rsidR="006C5BCE" w:rsidRDefault="006C5BCE" w:rsidP="00F53648">
      <w:pPr>
        <w:pStyle w:val="Heading2"/>
        <w:rPr>
          <w:rStyle w:val="Heading2Char"/>
          <w:noProof/>
        </w:rPr>
      </w:pPr>
    </w:p>
    <w:p w14:paraId="539D9B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B4F6A1" w14:textId="77777777" w:rsidTr="00274D8B">
        <w:trPr>
          <w:cantSplit/>
        </w:trPr>
        <w:tc>
          <w:tcPr>
            <w:tcW w:w="1550" w:type="dxa"/>
          </w:tcPr>
          <w:p w14:paraId="60507A0F" w14:textId="77777777" w:rsidR="006C5BCE" w:rsidRPr="00FE604B" w:rsidRDefault="006C5BCE" w:rsidP="00A013D7">
            <w:pPr>
              <w:rPr>
                <w:b/>
                <w:noProof/>
              </w:rPr>
            </w:pPr>
            <w:r w:rsidRPr="00673736">
              <w:rPr>
                <w:b/>
                <w:noProof/>
              </w:rPr>
              <w:t>18537</w:t>
            </w:r>
          </w:p>
        </w:tc>
        <w:tc>
          <w:tcPr>
            <w:tcW w:w="1550" w:type="dxa"/>
          </w:tcPr>
          <w:p w14:paraId="0A678597" w14:textId="77777777" w:rsidR="006C5BCE" w:rsidRPr="004B4E06" w:rsidRDefault="006C5BCE" w:rsidP="00A013D7">
            <w:pPr>
              <w:rPr>
                <w:b/>
                <w:noProof/>
              </w:rPr>
            </w:pPr>
            <w:r w:rsidRPr="00673736">
              <w:rPr>
                <w:b/>
                <w:noProof/>
              </w:rPr>
              <w:t>CAS-UGRD</w:t>
            </w:r>
          </w:p>
        </w:tc>
        <w:tc>
          <w:tcPr>
            <w:tcW w:w="1950" w:type="dxa"/>
          </w:tcPr>
          <w:p w14:paraId="407CBA29" w14:textId="77777777" w:rsidR="006C5BCE" w:rsidRPr="004B4E06" w:rsidRDefault="006C5BCE" w:rsidP="00A013D7">
            <w:pPr>
              <w:rPr>
                <w:b/>
                <w:noProof/>
              </w:rPr>
            </w:pPr>
            <w:r w:rsidRPr="00673736">
              <w:rPr>
                <w:b/>
                <w:noProof/>
              </w:rPr>
              <w:t>ARTSC</w:t>
            </w:r>
            <w:r>
              <w:rPr>
                <w:b/>
                <w:noProof/>
              </w:rPr>
              <w:t xml:space="preserve"> </w:t>
            </w:r>
            <w:r w:rsidRPr="00673736">
              <w:rPr>
                <w:b/>
                <w:noProof/>
              </w:rPr>
              <w:t>1627</w:t>
            </w:r>
          </w:p>
        </w:tc>
        <w:tc>
          <w:tcPr>
            <w:tcW w:w="4277" w:type="dxa"/>
            <w:gridSpan w:val="2"/>
          </w:tcPr>
          <w:p w14:paraId="0BFE9B9A" w14:textId="77777777" w:rsidR="006C5BCE" w:rsidRPr="004B4E06" w:rsidRDefault="006C5BCE" w:rsidP="00A013D7">
            <w:pPr>
              <w:rPr>
                <w:b/>
                <w:noProof/>
              </w:rPr>
            </w:pPr>
            <w:r w:rsidRPr="00673736">
              <w:rPr>
                <w:b/>
                <w:noProof/>
              </w:rPr>
              <w:t>STUDY ABROAD: MADAGASCAR</w:t>
            </w:r>
          </w:p>
        </w:tc>
        <w:tc>
          <w:tcPr>
            <w:tcW w:w="1928" w:type="dxa"/>
          </w:tcPr>
          <w:p w14:paraId="41A41B37"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FED7169" w14:textId="77777777" w:rsidTr="00274D8B">
        <w:trPr>
          <w:cantSplit/>
        </w:trPr>
        <w:tc>
          <w:tcPr>
            <w:tcW w:w="1550" w:type="dxa"/>
          </w:tcPr>
          <w:p w14:paraId="6C665CAC" w14:textId="77777777" w:rsidR="006C5BCE" w:rsidRPr="004B4E06" w:rsidRDefault="006C5BCE" w:rsidP="00A013D7">
            <w:pPr>
              <w:rPr>
                <w:noProof/>
              </w:rPr>
            </w:pPr>
          </w:p>
        </w:tc>
        <w:tc>
          <w:tcPr>
            <w:tcW w:w="1550" w:type="dxa"/>
          </w:tcPr>
          <w:p w14:paraId="2DFE18B0" w14:textId="77777777" w:rsidR="006C5BCE" w:rsidRPr="00281CE1" w:rsidRDefault="006C5BCE" w:rsidP="00A013D7">
            <w:pPr>
              <w:rPr>
                <w:noProof/>
              </w:rPr>
            </w:pPr>
            <w:r w:rsidRPr="00281CE1">
              <w:rPr>
                <w:noProof/>
              </w:rPr>
              <w:t xml:space="preserve">Meets Reqs:  </w:t>
            </w:r>
          </w:p>
        </w:tc>
        <w:tc>
          <w:tcPr>
            <w:tcW w:w="1950" w:type="dxa"/>
          </w:tcPr>
          <w:p w14:paraId="0805E87D" w14:textId="77777777" w:rsidR="006C5BCE" w:rsidRPr="004B4E06" w:rsidRDefault="006C5BCE" w:rsidP="00A013D7">
            <w:pPr>
              <w:rPr>
                <w:noProof/>
              </w:rPr>
            </w:pPr>
          </w:p>
        </w:tc>
        <w:tc>
          <w:tcPr>
            <w:tcW w:w="2638" w:type="dxa"/>
          </w:tcPr>
          <w:p w14:paraId="65B4C10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25D02AD" w14:textId="77777777" w:rsidR="006C5BCE" w:rsidRPr="004B4E06" w:rsidRDefault="006C5BCE" w:rsidP="00A013D7">
            <w:pPr>
              <w:rPr>
                <w:noProof/>
              </w:rPr>
            </w:pPr>
            <w:r w:rsidRPr="000B3158">
              <w:rPr>
                <w:noProof/>
              </w:rPr>
              <w:t>WWPH 4165</w:t>
            </w:r>
          </w:p>
        </w:tc>
        <w:tc>
          <w:tcPr>
            <w:tcW w:w="1928" w:type="dxa"/>
          </w:tcPr>
          <w:p w14:paraId="253C9359"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5B2F4186" w14:textId="77777777" w:rsidTr="00274D8B">
        <w:trPr>
          <w:cantSplit/>
        </w:trPr>
        <w:tc>
          <w:tcPr>
            <w:tcW w:w="11255" w:type="dxa"/>
            <w:gridSpan w:val="6"/>
            <w:tcBorders>
              <w:bottom w:val="single" w:sz="4" w:space="0" w:color="auto"/>
            </w:tcBorders>
          </w:tcPr>
          <w:p w14:paraId="732485D5" w14:textId="77777777" w:rsidR="006C5BCE" w:rsidRPr="00281CE1" w:rsidRDefault="006C5BCE" w:rsidP="00A013D7">
            <w:pPr>
              <w:rPr>
                <w:noProof/>
                <w:sz w:val="18"/>
                <w:szCs w:val="18"/>
              </w:rPr>
            </w:pPr>
          </w:p>
        </w:tc>
      </w:tr>
    </w:tbl>
    <w:p w14:paraId="3EF1A957" w14:textId="77777777" w:rsidR="006C5BCE" w:rsidRDefault="006C5BCE" w:rsidP="00F53648">
      <w:pPr>
        <w:pStyle w:val="Heading2"/>
        <w:rPr>
          <w:rStyle w:val="Heading2Char"/>
          <w:noProof/>
        </w:rPr>
      </w:pPr>
    </w:p>
    <w:p w14:paraId="57FA4B8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AD81B6" w14:textId="77777777" w:rsidTr="00274D8B">
        <w:trPr>
          <w:cantSplit/>
        </w:trPr>
        <w:tc>
          <w:tcPr>
            <w:tcW w:w="1550" w:type="dxa"/>
          </w:tcPr>
          <w:p w14:paraId="382FE9C9" w14:textId="77777777" w:rsidR="006C5BCE" w:rsidRPr="00FE604B" w:rsidRDefault="006C5BCE" w:rsidP="00A013D7">
            <w:pPr>
              <w:rPr>
                <w:b/>
                <w:noProof/>
              </w:rPr>
            </w:pPr>
            <w:r w:rsidRPr="00673736">
              <w:rPr>
                <w:b/>
                <w:noProof/>
              </w:rPr>
              <w:t>17097</w:t>
            </w:r>
          </w:p>
        </w:tc>
        <w:tc>
          <w:tcPr>
            <w:tcW w:w="1550" w:type="dxa"/>
          </w:tcPr>
          <w:p w14:paraId="21288DE7" w14:textId="77777777" w:rsidR="006C5BCE" w:rsidRPr="004B4E06" w:rsidRDefault="006C5BCE" w:rsidP="00A013D7">
            <w:pPr>
              <w:rPr>
                <w:b/>
                <w:noProof/>
              </w:rPr>
            </w:pPr>
            <w:r w:rsidRPr="00673736">
              <w:rPr>
                <w:b/>
                <w:noProof/>
              </w:rPr>
              <w:t>CAS-UGRD</w:t>
            </w:r>
          </w:p>
        </w:tc>
        <w:tc>
          <w:tcPr>
            <w:tcW w:w="1950" w:type="dxa"/>
          </w:tcPr>
          <w:p w14:paraId="2BD88E24" w14:textId="77777777" w:rsidR="006C5BCE" w:rsidRPr="004B4E06" w:rsidRDefault="006C5BCE" w:rsidP="00A013D7">
            <w:pPr>
              <w:rPr>
                <w:b/>
                <w:noProof/>
              </w:rPr>
            </w:pPr>
            <w:r w:rsidRPr="00673736">
              <w:rPr>
                <w:b/>
                <w:noProof/>
              </w:rPr>
              <w:t>ARTSC</w:t>
            </w:r>
            <w:r>
              <w:rPr>
                <w:b/>
                <w:noProof/>
              </w:rPr>
              <w:t xml:space="preserve"> </w:t>
            </w:r>
            <w:r w:rsidRPr="00673736">
              <w:rPr>
                <w:b/>
                <w:noProof/>
              </w:rPr>
              <w:t>1630</w:t>
            </w:r>
          </w:p>
        </w:tc>
        <w:tc>
          <w:tcPr>
            <w:tcW w:w="4277" w:type="dxa"/>
            <w:gridSpan w:val="2"/>
          </w:tcPr>
          <w:p w14:paraId="2DD1CFE6" w14:textId="77777777" w:rsidR="006C5BCE" w:rsidRPr="004B4E06" w:rsidRDefault="006C5BCE" w:rsidP="00A013D7">
            <w:pPr>
              <w:rPr>
                <w:b/>
                <w:noProof/>
              </w:rPr>
            </w:pPr>
            <w:r w:rsidRPr="00673736">
              <w:rPr>
                <w:b/>
                <w:noProof/>
              </w:rPr>
              <w:t>STUDY ABROAD: SENEGAL</w:t>
            </w:r>
          </w:p>
        </w:tc>
        <w:tc>
          <w:tcPr>
            <w:tcW w:w="1928" w:type="dxa"/>
          </w:tcPr>
          <w:p w14:paraId="652175B5"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6AD14F91" w14:textId="77777777" w:rsidTr="00274D8B">
        <w:trPr>
          <w:cantSplit/>
        </w:trPr>
        <w:tc>
          <w:tcPr>
            <w:tcW w:w="1550" w:type="dxa"/>
          </w:tcPr>
          <w:p w14:paraId="4E55FE9B" w14:textId="77777777" w:rsidR="006C5BCE" w:rsidRPr="004B4E06" w:rsidRDefault="006C5BCE" w:rsidP="00A013D7">
            <w:pPr>
              <w:rPr>
                <w:noProof/>
              </w:rPr>
            </w:pPr>
          </w:p>
        </w:tc>
        <w:tc>
          <w:tcPr>
            <w:tcW w:w="1550" w:type="dxa"/>
          </w:tcPr>
          <w:p w14:paraId="541551D4" w14:textId="77777777" w:rsidR="006C5BCE" w:rsidRPr="00281CE1" w:rsidRDefault="006C5BCE" w:rsidP="00A013D7">
            <w:pPr>
              <w:rPr>
                <w:noProof/>
              </w:rPr>
            </w:pPr>
            <w:r w:rsidRPr="00281CE1">
              <w:rPr>
                <w:noProof/>
              </w:rPr>
              <w:t xml:space="preserve">Meets Reqs:  </w:t>
            </w:r>
          </w:p>
        </w:tc>
        <w:tc>
          <w:tcPr>
            <w:tcW w:w="1950" w:type="dxa"/>
          </w:tcPr>
          <w:p w14:paraId="50F123D5" w14:textId="77777777" w:rsidR="006C5BCE" w:rsidRPr="004B4E06" w:rsidRDefault="006C5BCE" w:rsidP="00A013D7">
            <w:pPr>
              <w:rPr>
                <w:noProof/>
              </w:rPr>
            </w:pPr>
          </w:p>
        </w:tc>
        <w:tc>
          <w:tcPr>
            <w:tcW w:w="2638" w:type="dxa"/>
          </w:tcPr>
          <w:p w14:paraId="4DF878D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040E7D6" w14:textId="77777777" w:rsidR="006C5BCE" w:rsidRPr="004B4E06" w:rsidRDefault="006C5BCE" w:rsidP="00A013D7">
            <w:pPr>
              <w:rPr>
                <w:noProof/>
              </w:rPr>
            </w:pPr>
            <w:r w:rsidRPr="000B3158">
              <w:rPr>
                <w:noProof/>
              </w:rPr>
              <w:t>WWPH 4165</w:t>
            </w:r>
          </w:p>
        </w:tc>
        <w:tc>
          <w:tcPr>
            <w:tcW w:w="1928" w:type="dxa"/>
          </w:tcPr>
          <w:p w14:paraId="650ACFC3"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3B65235" w14:textId="77777777" w:rsidTr="00274D8B">
        <w:trPr>
          <w:cantSplit/>
        </w:trPr>
        <w:tc>
          <w:tcPr>
            <w:tcW w:w="11255" w:type="dxa"/>
            <w:gridSpan w:val="6"/>
            <w:tcBorders>
              <w:bottom w:val="single" w:sz="4" w:space="0" w:color="auto"/>
            </w:tcBorders>
          </w:tcPr>
          <w:p w14:paraId="7AE664CF" w14:textId="77777777" w:rsidR="006C5BCE" w:rsidRPr="00281CE1" w:rsidRDefault="006C5BCE" w:rsidP="00A013D7">
            <w:pPr>
              <w:rPr>
                <w:noProof/>
                <w:sz w:val="18"/>
                <w:szCs w:val="18"/>
              </w:rPr>
            </w:pPr>
          </w:p>
        </w:tc>
      </w:tr>
    </w:tbl>
    <w:p w14:paraId="347CA295" w14:textId="77777777" w:rsidR="006C5BCE" w:rsidRDefault="006C5BCE" w:rsidP="00F53648">
      <w:pPr>
        <w:pStyle w:val="Heading2"/>
        <w:rPr>
          <w:rStyle w:val="Heading2Char"/>
          <w:noProof/>
        </w:rPr>
      </w:pPr>
    </w:p>
    <w:p w14:paraId="2C75F4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04526B0" w14:textId="77777777" w:rsidTr="00274D8B">
        <w:trPr>
          <w:cantSplit/>
        </w:trPr>
        <w:tc>
          <w:tcPr>
            <w:tcW w:w="1550" w:type="dxa"/>
          </w:tcPr>
          <w:p w14:paraId="4425A8E8" w14:textId="77777777" w:rsidR="006C5BCE" w:rsidRPr="00FE604B" w:rsidRDefault="006C5BCE" w:rsidP="00A013D7">
            <w:pPr>
              <w:rPr>
                <w:b/>
                <w:noProof/>
              </w:rPr>
            </w:pPr>
            <w:r w:rsidRPr="00673736">
              <w:rPr>
                <w:b/>
                <w:noProof/>
              </w:rPr>
              <w:t>11425</w:t>
            </w:r>
          </w:p>
        </w:tc>
        <w:tc>
          <w:tcPr>
            <w:tcW w:w="1550" w:type="dxa"/>
          </w:tcPr>
          <w:p w14:paraId="73CDB374" w14:textId="77777777" w:rsidR="006C5BCE" w:rsidRPr="004B4E06" w:rsidRDefault="006C5BCE" w:rsidP="00A013D7">
            <w:pPr>
              <w:rPr>
                <w:b/>
                <w:noProof/>
              </w:rPr>
            </w:pPr>
            <w:r w:rsidRPr="00673736">
              <w:rPr>
                <w:b/>
                <w:noProof/>
              </w:rPr>
              <w:t>CAS-UGRD</w:t>
            </w:r>
          </w:p>
        </w:tc>
        <w:tc>
          <w:tcPr>
            <w:tcW w:w="1950" w:type="dxa"/>
          </w:tcPr>
          <w:p w14:paraId="356A6DEA" w14:textId="77777777" w:rsidR="006C5BCE" w:rsidRPr="004B4E06" w:rsidRDefault="006C5BCE" w:rsidP="00A013D7">
            <w:pPr>
              <w:rPr>
                <w:b/>
                <w:noProof/>
              </w:rPr>
            </w:pPr>
            <w:r w:rsidRPr="00673736">
              <w:rPr>
                <w:b/>
                <w:noProof/>
              </w:rPr>
              <w:t>ARTSC</w:t>
            </w:r>
            <w:r>
              <w:rPr>
                <w:b/>
                <w:noProof/>
              </w:rPr>
              <w:t xml:space="preserve"> </w:t>
            </w:r>
            <w:r w:rsidRPr="00673736">
              <w:rPr>
                <w:b/>
                <w:noProof/>
              </w:rPr>
              <w:t>1632</w:t>
            </w:r>
          </w:p>
        </w:tc>
        <w:tc>
          <w:tcPr>
            <w:tcW w:w="4277" w:type="dxa"/>
            <w:gridSpan w:val="2"/>
          </w:tcPr>
          <w:p w14:paraId="4F077EC0" w14:textId="77777777" w:rsidR="006C5BCE" w:rsidRPr="004B4E06" w:rsidRDefault="006C5BCE" w:rsidP="00A013D7">
            <w:pPr>
              <w:rPr>
                <w:b/>
                <w:noProof/>
              </w:rPr>
            </w:pPr>
            <w:r w:rsidRPr="00673736">
              <w:rPr>
                <w:b/>
                <w:noProof/>
              </w:rPr>
              <w:t>STUDY ABROAD: INDONESIA</w:t>
            </w:r>
          </w:p>
        </w:tc>
        <w:tc>
          <w:tcPr>
            <w:tcW w:w="1928" w:type="dxa"/>
          </w:tcPr>
          <w:p w14:paraId="6D96764C"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6A64D163" w14:textId="77777777" w:rsidTr="00274D8B">
        <w:trPr>
          <w:cantSplit/>
        </w:trPr>
        <w:tc>
          <w:tcPr>
            <w:tcW w:w="1550" w:type="dxa"/>
          </w:tcPr>
          <w:p w14:paraId="37EA0920" w14:textId="77777777" w:rsidR="006C5BCE" w:rsidRPr="004B4E06" w:rsidRDefault="006C5BCE" w:rsidP="00A013D7">
            <w:pPr>
              <w:rPr>
                <w:noProof/>
              </w:rPr>
            </w:pPr>
          </w:p>
        </w:tc>
        <w:tc>
          <w:tcPr>
            <w:tcW w:w="1550" w:type="dxa"/>
          </w:tcPr>
          <w:p w14:paraId="286CECA4" w14:textId="77777777" w:rsidR="006C5BCE" w:rsidRPr="00281CE1" w:rsidRDefault="006C5BCE" w:rsidP="00A013D7">
            <w:pPr>
              <w:rPr>
                <w:noProof/>
              </w:rPr>
            </w:pPr>
            <w:r w:rsidRPr="00281CE1">
              <w:rPr>
                <w:noProof/>
              </w:rPr>
              <w:t xml:space="preserve">Meets Reqs:  </w:t>
            </w:r>
          </w:p>
        </w:tc>
        <w:tc>
          <w:tcPr>
            <w:tcW w:w="1950" w:type="dxa"/>
          </w:tcPr>
          <w:p w14:paraId="75BF0526" w14:textId="77777777" w:rsidR="006C5BCE" w:rsidRPr="004B4E06" w:rsidRDefault="006C5BCE" w:rsidP="00A013D7">
            <w:pPr>
              <w:rPr>
                <w:noProof/>
              </w:rPr>
            </w:pPr>
          </w:p>
        </w:tc>
        <w:tc>
          <w:tcPr>
            <w:tcW w:w="2638" w:type="dxa"/>
          </w:tcPr>
          <w:p w14:paraId="3C357E2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B34DDF4" w14:textId="77777777" w:rsidR="006C5BCE" w:rsidRPr="004B4E06" w:rsidRDefault="006C5BCE" w:rsidP="00A013D7">
            <w:pPr>
              <w:rPr>
                <w:noProof/>
              </w:rPr>
            </w:pPr>
            <w:r w:rsidRPr="000B3158">
              <w:rPr>
                <w:noProof/>
              </w:rPr>
              <w:t>WWPH 4165</w:t>
            </w:r>
          </w:p>
        </w:tc>
        <w:tc>
          <w:tcPr>
            <w:tcW w:w="1928" w:type="dxa"/>
          </w:tcPr>
          <w:p w14:paraId="6633C04A"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7C4F3B74" w14:textId="77777777" w:rsidTr="00274D8B">
        <w:trPr>
          <w:cantSplit/>
        </w:trPr>
        <w:tc>
          <w:tcPr>
            <w:tcW w:w="11255" w:type="dxa"/>
            <w:gridSpan w:val="6"/>
            <w:tcBorders>
              <w:bottom w:val="single" w:sz="4" w:space="0" w:color="auto"/>
            </w:tcBorders>
          </w:tcPr>
          <w:p w14:paraId="38C1C27E" w14:textId="77777777" w:rsidR="006C5BCE" w:rsidRPr="00281CE1" w:rsidRDefault="006C5BCE" w:rsidP="00A013D7">
            <w:pPr>
              <w:rPr>
                <w:noProof/>
                <w:sz w:val="18"/>
                <w:szCs w:val="18"/>
              </w:rPr>
            </w:pPr>
          </w:p>
        </w:tc>
      </w:tr>
    </w:tbl>
    <w:p w14:paraId="06A8CFA0" w14:textId="77777777" w:rsidR="006C5BCE" w:rsidRDefault="006C5BCE" w:rsidP="00F53648">
      <w:pPr>
        <w:pStyle w:val="Heading2"/>
        <w:rPr>
          <w:rStyle w:val="Heading2Char"/>
          <w:noProof/>
        </w:rPr>
      </w:pPr>
    </w:p>
    <w:p w14:paraId="1531D19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FDD845" w14:textId="77777777" w:rsidTr="00274D8B">
        <w:trPr>
          <w:cantSplit/>
        </w:trPr>
        <w:tc>
          <w:tcPr>
            <w:tcW w:w="1550" w:type="dxa"/>
          </w:tcPr>
          <w:p w14:paraId="33435F7C" w14:textId="77777777" w:rsidR="006C5BCE" w:rsidRPr="00FE604B" w:rsidRDefault="006C5BCE" w:rsidP="00A013D7">
            <w:pPr>
              <w:rPr>
                <w:b/>
                <w:noProof/>
              </w:rPr>
            </w:pPr>
            <w:r w:rsidRPr="00673736">
              <w:rPr>
                <w:b/>
                <w:noProof/>
              </w:rPr>
              <w:t>26605</w:t>
            </w:r>
          </w:p>
        </w:tc>
        <w:tc>
          <w:tcPr>
            <w:tcW w:w="1550" w:type="dxa"/>
          </w:tcPr>
          <w:p w14:paraId="3AB2DDA8" w14:textId="77777777" w:rsidR="006C5BCE" w:rsidRPr="004B4E06" w:rsidRDefault="006C5BCE" w:rsidP="00A013D7">
            <w:pPr>
              <w:rPr>
                <w:b/>
                <w:noProof/>
              </w:rPr>
            </w:pPr>
            <w:r w:rsidRPr="00673736">
              <w:rPr>
                <w:b/>
                <w:noProof/>
              </w:rPr>
              <w:t>CAS-UGRD</w:t>
            </w:r>
          </w:p>
        </w:tc>
        <w:tc>
          <w:tcPr>
            <w:tcW w:w="1950" w:type="dxa"/>
          </w:tcPr>
          <w:p w14:paraId="7AEE460D" w14:textId="77777777" w:rsidR="006C5BCE" w:rsidRPr="004B4E06" w:rsidRDefault="006C5BCE" w:rsidP="00A013D7">
            <w:pPr>
              <w:rPr>
                <w:b/>
                <w:noProof/>
              </w:rPr>
            </w:pPr>
            <w:r w:rsidRPr="00673736">
              <w:rPr>
                <w:b/>
                <w:noProof/>
              </w:rPr>
              <w:t>ARTSC</w:t>
            </w:r>
            <w:r>
              <w:rPr>
                <w:b/>
                <w:noProof/>
              </w:rPr>
              <w:t xml:space="preserve"> </w:t>
            </w:r>
            <w:r w:rsidRPr="00673736">
              <w:rPr>
                <w:b/>
                <w:noProof/>
              </w:rPr>
              <w:t>1634</w:t>
            </w:r>
          </w:p>
        </w:tc>
        <w:tc>
          <w:tcPr>
            <w:tcW w:w="4277" w:type="dxa"/>
            <w:gridSpan w:val="2"/>
          </w:tcPr>
          <w:p w14:paraId="220260A1" w14:textId="77777777" w:rsidR="006C5BCE" w:rsidRPr="004B4E06" w:rsidRDefault="006C5BCE" w:rsidP="00A013D7">
            <w:pPr>
              <w:rPr>
                <w:b/>
                <w:noProof/>
              </w:rPr>
            </w:pPr>
            <w:r w:rsidRPr="00673736">
              <w:rPr>
                <w:b/>
                <w:noProof/>
              </w:rPr>
              <w:t>STUDY ABROAD - AZERBAIJIAN</w:t>
            </w:r>
          </w:p>
        </w:tc>
        <w:tc>
          <w:tcPr>
            <w:tcW w:w="1928" w:type="dxa"/>
          </w:tcPr>
          <w:p w14:paraId="5041B65C"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5CB1221E" w14:textId="77777777" w:rsidTr="00274D8B">
        <w:trPr>
          <w:cantSplit/>
        </w:trPr>
        <w:tc>
          <w:tcPr>
            <w:tcW w:w="1550" w:type="dxa"/>
          </w:tcPr>
          <w:p w14:paraId="3C5E714F" w14:textId="77777777" w:rsidR="006C5BCE" w:rsidRPr="004B4E06" w:rsidRDefault="006C5BCE" w:rsidP="00A013D7">
            <w:pPr>
              <w:rPr>
                <w:noProof/>
              </w:rPr>
            </w:pPr>
          </w:p>
        </w:tc>
        <w:tc>
          <w:tcPr>
            <w:tcW w:w="1550" w:type="dxa"/>
          </w:tcPr>
          <w:p w14:paraId="0E2DBDEB" w14:textId="77777777" w:rsidR="006C5BCE" w:rsidRPr="00281CE1" w:rsidRDefault="006C5BCE" w:rsidP="00A013D7">
            <w:pPr>
              <w:rPr>
                <w:noProof/>
              </w:rPr>
            </w:pPr>
            <w:r w:rsidRPr="00281CE1">
              <w:rPr>
                <w:noProof/>
              </w:rPr>
              <w:t xml:space="preserve">Meets Reqs:  </w:t>
            </w:r>
          </w:p>
        </w:tc>
        <w:tc>
          <w:tcPr>
            <w:tcW w:w="1950" w:type="dxa"/>
          </w:tcPr>
          <w:p w14:paraId="0BDB8829" w14:textId="77777777" w:rsidR="006C5BCE" w:rsidRPr="004B4E06" w:rsidRDefault="006C5BCE" w:rsidP="00A013D7">
            <w:pPr>
              <w:rPr>
                <w:noProof/>
              </w:rPr>
            </w:pPr>
          </w:p>
        </w:tc>
        <w:tc>
          <w:tcPr>
            <w:tcW w:w="2638" w:type="dxa"/>
          </w:tcPr>
          <w:p w14:paraId="000351A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A615050" w14:textId="77777777" w:rsidR="006C5BCE" w:rsidRPr="004B4E06" w:rsidRDefault="006C5BCE" w:rsidP="00A013D7">
            <w:pPr>
              <w:rPr>
                <w:noProof/>
              </w:rPr>
            </w:pPr>
            <w:r w:rsidRPr="000B3158">
              <w:rPr>
                <w:noProof/>
              </w:rPr>
              <w:t>WWPH 4165</w:t>
            </w:r>
          </w:p>
        </w:tc>
        <w:tc>
          <w:tcPr>
            <w:tcW w:w="1928" w:type="dxa"/>
          </w:tcPr>
          <w:p w14:paraId="2252C736"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713C0134" w14:textId="77777777" w:rsidTr="00274D8B">
        <w:trPr>
          <w:cantSplit/>
        </w:trPr>
        <w:tc>
          <w:tcPr>
            <w:tcW w:w="11255" w:type="dxa"/>
            <w:gridSpan w:val="6"/>
            <w:tcBorders>
              <w:bottom w:val="single" w:sz="4" w:space="0" w:color="auto"/>
            </w:tcBorders>
          </w:tcPr>
          <w:p w14:paraId="1276C3A3" w14:textId="77777777" w:rsidR="006C5BCE" w:rsidRPr="00281CE1" w:rsidRDefault="006C5BCE" w:rsidP="00A013D7">
            <w:pPr>
              <w:rPr>
                <w:noProof/>
                <w:sz w:val="18"/>
                <w:szCs w:val="18"/>
              </w:rPr>
            </w:pPr>
          </w:p>
        </w:tc>
      </w:tr>
    </w:tbl>
    <w:p w14:paraId="2607228D" w14:textId="77777777" w:rsidR="006C5BCE" w:rsidRDefault="006C5BCE" w:rsidP="00F53648">
      <w:pPr>
        <w:pStyle w:val="Heading2"/>
        <w:rPr>
          <w:rStyle w:val="Heading2Char"/>
          <w:noProof/>
        </w:rPr>
      </w:pPr>
    </w:p>
    <w:p w14:paraId="7AC53C0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DC4B329" w14:textId="77777777" w:rsidTr="00274D8B">
        <w:trPr>
          <w:cantSplit/>
        </w:trPr>
        <w:tc>
          <w:tcPr>
            <w:tcW w:w="1550" w:type="dxa"/>
          </w:tcPr>
          <w:p w14:paraId="7B9D03AD" w14:textId="77777777" w:rsidR="006C5BCE" w:rsidRPr="00FE604B" w:rsidRDefault="006C5BCE" w:rsidP="00A013D7">
            <w:pPr>
              <w:rPr>
                <w:b/>
                <w:noProof/>
              </w:rPr>
            </w:pPr>
            <w:r w:rsidRPr="00673736">
              <w:rPr>
                <w:b/>
                <w:noProof/>
              </w:rPr>
              <w:t>11426</w:t>
            </w:r>
          </w:p>
        </w:tc>
        <w:tc>
          <w:tcPr>
            <w:tcW w:w="1550" w:type="dxa"/>
          </w:tcPr>
          <w:p w14:paraId="51A2FEF4" w14:textId="77777777" w:rsidR="006C5BCE" w:rsidRPr="004B4E06" w:rsidRDefault="006C5BCE" w:rsidP="00A013D7">
            <w:pPr>
              <w:rPr>
                <w:b/>
                <w:noProof/>
              </w:rPr>
            </w:pPr>
            <w:r w:rsidRPr="00673736">
              <w:rPr>
                <w:b/>
                <w:noProof/>
              </w:rPr>
              <w:t>CAS-UGRD</w:t>
            </w:r>
          </w:p>
        </w:tc>
        <w:tc>
          <w:tcPr>
            <w:tcW w:w="1950" w:type="dxa"/>
          </w:tcPr>
          <w:p w14:paraId="751BC143" w14:textId="77777777" w:rsidR="006C5BCE" w:rsidRPr="004B4E06" w:rsidRDefault="006C5BCE" w:rsidP="00A013D7">
            <w:pPr>
              <w:rPr>
                <w:b/>
                <w:noProof/>
              </w:rPr>
            </w:pPr>
            <w:r w:rsidRPr="00673736">
              <w:rPr>
                <w:b/>
                <w:noProof/>
              </w:rPr>
              <w:t>ARTSC</w:t>
            </w:r>
            <w:r>
              <w:rPr>
                <w:b/>
                <w:noProof/>
              </w:rPr>
              <w:t xml:space="preserve"> </w:t>
            </w:r>
            <w:r w:rsidRPr="00673736">
              <w:rPr>
                <w:b/>
                <w:noProof/>
              </w:rPr>
              <w:t>1635</w:t>
            </w:r>
          </w:p>
        </w:tc>
        <w:tc>
          <w:tcPr>
            <w:tcW w:w="4277" w:type="dxa"/>
            <w:gridSpan w:val="2"/>
          </w:tcPr>
          <w:p w14:paraId="44D21363" w14:textId="77777777" w:rsidR="006C5BCE" w:rsidRPr="004B4E06" w:rsidRDefault="006C5BCE" w:rsidP="00A013D7">
            <w:pPr>
              <w:rPr>
                <w:b/>
                <w:noProof/>
              </w:rPr>
            </w:pPr>
            <w:r w:rsidRPr="00673736">
              <w:rPr>
                <w:b/>
                <w:noProof/>
              </w:rPr>
              <w:t>STUDY ABROAD: ARMENIA</w:t>
            </w:r>
          </w:p>
        </w:tc>
        <w:tc>
          <w:tcPr>
            <w:tcW w:w="1928" w:type="dxa"/>
          </w:tcPr>
          <w:p w14:paraId="4A3E941B"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61331B41" w14:textId="77777777" w:rsidTr="00274D8B">
        <w:trPr>
          <w:cantSplit/>
        </w:trPr>
        <w:tc>
          <w:tcPr>
            <w:tcW w:w="1550" w:type="dxa"/>
          </w:tcPr>
          <w:p w14:paraId="5E1A268D" w14:textId="77777777" w:rsidR="006C5BCE" w:rsidRPr="004B4E06" w:rsidRDefault="006C5BCE" w:rsidP="00A013D7">
            <w:pPr>
              <w:rPr>
                <w:noProof/>
              </w:rPr>
            </w:pPr>
          </w:p>
        </w:tc>
        <w:tc>
          <w:tcPr>
            <w:tcW w:w="1550" w:type="dxa"/>
          </w:tcPr>
          <w:p w14:paraId="2C45D653" w14:textId="77777777" w:rsidR="006C5BCE" w:rsidRPr="00281CE1" w:rsidRDefault="006C5BCE" w:rsidP="00A013D7">
            <w:pPr>
              <w:rPr>
                <w:noProof/>
              </w:rPr>
            </w:pPr>
            <w:r w:rsidRPr="00281CE1">
              <w:rPr>
                <w:noProof/>
              </w:rPr>
              <w:t xml:space="preserve">Meets Reqs:  </w:t>
            </w:r>
          </w:p>
        </w:tc>
        <w:tc>
          <w:tcPr>
            <w:tcW w:w="1950" w:type="dxa"/>
          </w:tcPr>
          <w:p w14:paraId="0E3C0599" w14:textId="77777777" w:rsidR="006C5BCE" w:rsidRPr="004B4E06" w:rsidRDefault="006C5BCE" w:rsidP="00A013D7">
            <w:pPr>
              <w:rPr>
                <w:noProof/>
              </w:rPr>
            </w:pPr>
          </w:p>
        </w:tc>
        <w:tc>
          <w:tcPr>
            <w:tcW w:w="2638" w:type="dxa"/>
          </w:tcPr>
          <w:p w14:paraId="2FAF711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8921CCD" w14:textId="77777777" w:rsidR="006C5BCE" w:rsidRPr="004B4E06" w:rsidRDefault="006C5BCE" w:rsidP="00A013D7">
            <w:pPr>
              <w:rPr>
                <w:noProof/>
              </w:rPr>
            </w:pPr>
            <w:r w:rsidRPr="000B3158">
              <w:rPr>
                <w:noProof/>
              </w:rPr>
              <w:t>WWPH 4165</w:t>
            </w:r>
          </w:p>
        </w:tc>
        <w:tc>
          <w:tcPr>
            <w:tcW w:w="1928" w:type="dxa"/>
          </w:tcPr>
          <w:p w14:paraId="1867CD13"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028C2B1D" w14:textId="77777777" w:rsidTr="00274D8B">
        <w:trPr>
          <w:cantSplit/>
        </w:trPr>
        <w:tc>
          <w:tcPr>
            <w:tcW w:w="11255" w:type="dxa"/>
            <w:gridSpan w:val="6"/>
            <w:tcBorders>
              <w:bottom w:val="single" w:sz="4" w:space="0" w:color="auto"/>
            </w:tcBorders>
          </w:tcPr>
          <w:p w14:paraId="00A98627" w14:textId="77777777" w:rsidR="006C5BCE" w:rsidRPr="00281CE1" w:rsidRDefault="006C5BCE" w:rsidP="00A013D7">
            <w:pPr>
              <w:rPr>
                <w:noProof/>
                <w:sz w:val="18"/>
                <w:szCs w:val="18"/>
              </w:rPr>
            </w:pPr>
          </w:p>
        </w:tc>
      </w:tr>
    </w:tbl>
    <w:p w14:paraId="565E99B4" w14:textId="77777777" w:rsidR="006C5BCE" w:rsidRDefault="006C5BCE" w:rsidP="00F53648">
      <w:pPr>
        <w:pStyle w:val="Heading2"/>
        <w:rPr>
          <w:rStyle w:val="Heading2Char"/>
          <w:noProof/>
        </w:rPr>
      </w:pPr>
    </w:p>
    <w:p w14:paraId="063B6D2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57354E" w14:textId="77777777" w:rsidTr="00274D8B">
        <w:trPr>
          <w:cantSplit/>
        </w:trPr>
        <w:tc>
          <w:tcPr>
            <w:tcW w:w="1550" w:type="dxa"/>
          </w:tcPr>
          <w:p w14:paraId="30D6A1AC" w14:textId="77777777" w:rsidR="006C5BCE" w:rsidRPr="00FE604B" w:rsidRDefault="006C5BCE" w:rsidP="00A013D7">
            <w:pPr>
              <w:rPr>
                <w:b/>
                <w:noProof/>
              </w:rPr>
            </w:pPr>
            <w:r w:rsidRPr="00673736">
              <w:rPr>
                <w:b/>
                <w:noProof/>
              </w:rPr>
              <w:t>11427</w:t>
            </w:r>
          </w:p>
        </w:tc>
        <w:tc>
          <w:tcPr>
            <w:tcW w:w="1550" w:type="dxa"/>
          </w:tcPr>
          <w:p w14:paraId="350501AD" w14:textId="77777777" w:rsidR="006C5BCE" w:rsidRPr="004B4E06" w:rsidRDefault="006C5BCE" w:rsidP="00A013D7">
            <w:pPr>
              <w:rPr>
                <w:b/>
                <w:noProof/>
              </w:rPr>
            </w:pPr>
            <w:r w:rsidRPr="00673736">
              <w:rPr>
                <w:b/>
                <w:noProof/>
              </w:rPr>
              <w:t>CAS-UGRD</w:t>
            </w:r>
          </w:p>
        </w:tc>
        <w:tc>
          <w:tcPr>
            <w:tcW w:w="1950" w:type="dxa"/>
          </w:tcPr>
          <w:p w14:paraId="1C1E1A8C" w14:textId="77777777" w:rsidR="006C5BCE" w:rsidRPr="004B4E06" w:rsidRDefault="006C5BCE" w:rsidP="00A013D7">
            <w:pPr>
              <w:rPr>
                <w:b/>
                <w:noProof/>
              </w:rPr>
            </w:pPr>
            <w:r w:rsidRPr="00673736">
              <w:rPr>
                <w:b/>
                <w:noProof/>
              </w:rPr>
              <w:t>ARTSC</w:t>
            </w:r>
            <w:r>
              <w:rPr>
                <w:b/>
                <w:noProof/>
              </w:rPr>
              <w:t xml:space="preserve"> </w:t>
            </w:r>
            <w:r w:rsidRPr="00673736">
              <w:rPr>
                <w:b/>
                <w:noProof/>
              </w:rPr>
              <w:t>1638</w:t>
            </w:r>
          </w:p>
        </w:tc>
        <w:tc>
          <w:tcPr>
            <w:tcW w:w="4277" w:type="dxa"/>
            <w:gridSpan w:val="2"/>
          </w:tcPr>
          <w:p w14:paraId="49ED3863" w14:textId="77777777" w:rsidR="006C5BCE" w:rsidRPr="004B4E06" w:rsidRDefault="006C5BCE" w:rsidP="00A013D7">
            <w:pPr>
              <w:rPr>
                <w:b/>
                <w:noProof/>
              </w:rPr>
            </w:pPr>
            <w:r w:rsidRPr="00673736">
              <w:rPr>
                <w:b/>
                <w:noProof/>
              </w:rPr>
              <w:t>STUDY ABROAD: TANZANIA</w:t>
            </w:r>
          </w:p>
        </w:tc>
        <w:tc>
          <w:tcPr>
            <w:tcW w:w="1928" w:type="dxa"/>
          </w:tcPr>
          <w:p w14:paraId="2C990B67"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5633E37A" w14:textId="77777777" w:rsidTr="00274D8B">
        <w:trPr>
          <w:cantSplit/>
        </w:trPr>
        <w:tc>
          <w:tcPr>
            <w:tcW w:w="1550" w:type="dxa"/>
          </w:tcPr>
          <w:p w14:paraId="5AA49E5E" w14:textId="77777777" w:rsidR="006C5BCE" w:rsidRPr="004B4E06" w:rsidRDefault="006C5BCE" w:rsidP="00A013D7">
            <w:pPr>
              <w:rPr>
                <w:noProof/>
              </w:rPr>
            </w:pPr>
          </w:p>
        </w:tc>
        <w:tc>
          <w:tcPr>
            <w:tcW w:w="1550" w:type="dxa"/>
          </w:tcPr>
          <w:p w14:paraId="785C5C5A" w14:textId="77777777" w:rsidR="006C5BCE" w:rsidRPr="00281CE1" w:rsidRDefault="006C5BCE" w:rsidP="00A013D7">
            <w:pPr>
              <w:rPr>
                <w:noProof/>
              </w:rPr>
            </w:pPr>
            <w:r w:rsidRPr="00281CE1">
              <w:rPr>
                <w:noProof/>
              </w:rPr>
              <w:t xml:space="preserve">Meets Reqs:  </w:t>
            </w:r>
          </w:p>
        </w:tc>
        <w:tc>
          <w:tcPr>
            <w:tcW w:w="1950" w:type="dxa"/>
          </w:tcPr>
          <w:p w14:paraId="0A4FF198" w14:textId="77777777" w:rsidR="006C5BCE" w:rsidRPr="004B4E06" w:rsidRDefault="006C5BCE" w:rsidP="00A013D7">
            <w:pPr>
              <w:rPr>
                <w:noProof/>
              </w:rPr>
            </w:pPr>
          </w:p>
        </w:tc>
        <w:tc>
          <w:tcPr>
            <w:tcW w:w="2638" w:type="dxa"/>
          </w:tcPr>
          <w:p w14:paraId="37F4024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70912A6" w14:textId="77777777" w:rsidR="006C5BCE" w:rsidRPr="004B4E06" w:rsidRDefault="006C5BCE" w:rsidP="00A013D7">
            <w:pPr>
              <w:rPr>
                <w:noProof/>
              </w:rPr>
            </w:pPr>
            <w:r w:rsidRPr="000B3158">
              <w:rPr>
                <w:noProof/>
              </w:rPr>
              <w:t>WWPH 4165</w:t>
            </w:r>
          </w:p>
        </w:tc>
        <w:tc>
          <w:tcPr>
            <w:tcW w:w="1928" w:type="dxa"/>
          </w:tcPr>
          <w:p w14:paraId="221D3982"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026FB87" w14:textId="77777777" w:rsidTr="00274D8B">
        <w:trPr>
          <w:cantSplit/>
        </w:trPr>
        <w:tc>
          <w:tcPr>
            <w:tcW w:w="11255" w:type="dxa"/>
            <w:gridSpan w:val="6"/>
            <w:tcBorders>
              <w:bottom w:val="single" w:sz="4" w:space="0" w:color="auto"/>
            </w:tcBorders>
          </w:tcPr>
          <w:p w14:paraId="1FAAA274" w14:textId="77777777" w:rsidR="006C5BCE" w:rsidRPr="00281CE1" w:rsidRDefault="006C5BCE" w:rsidP="00A013D7">
            <w:pPr>
              <w:rPr>
                <w:noProof/>
                <w:sz w:val="18"/>
                <w:szCs w:val="18"/>
              </w:rPr>
            </w:pPr>
          </w:p>
        </w:tc>
      </w:tr>
    </w:tbl>
    <w:p w14:paraId="228C5D82" w14:textId="77777777" w:rsidR="006C5BCE" w:rsidRDefault="006C5BCE" w:rsidP="00F53648">
      <w:pPr>
        <w:pStyle w:val="Heading2"/>
        <w:rPr>
          <w:rStyle w:val="Heading2Char"/>
          <w:noProof/>
        </w:rPr>
      </w:pPr>
    </w:p>
    <w:p w14:paraId="7DEC1A9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F71495" w14:textId="77777777" w:rsidTr="00274D8B">
        <w:trPr>
          <w:cantSplit/>
        </w:trPr>
        <w:tc>
          <w:tcPr>
            <w:tcW w:w="1550" w:type="dxa"/>
          </w:tcPr>
          <w:p w14:paraId="65C609CB" w14:textId="77777777" w:rsidR="006C5BCE" w:rsidRPr="00FE604B" w:rsidRDefault="006C5BCE" w:rsidP="00A013D7">
            <w:pPr>
              <w:rPr>
                <w:b/>
                <w:noProof/>
              </w:rPr>
            </w:pPr>
            <w:r w:rsidRPr="00673736">
              <w:rPr>
                <w:b/>
                <w:noProof/>
              </w:rPr>
              <w:t>11428</w:t>
            </w:r>
          </w:p>
        </w:tc>
        <w:tc>
          <w:tcPr>
            <w:tcW w:w="1550" w:type="dxa"/>
          </w:tcPr>
          <w:p w14:paraId="7972AE3F" w14:textId="77777777" w:rsidR="006C5BCE" w:rsidRPr="004B4E06" w:rsidRDefault="006C5BCE" w:rsidP="00A013D7">
            <w:pPr>
              <w:rPr>
                <w:b/>
                <w:noProof/>
              </w:rPr>
            </w:pPr>
            <w:r w:rsidRPr="00673736">
              <w:rPr>
                <w:b/>
                <w:noProof/>
              </w:rPr>
              <w:t>CAS-UGRD</w:t>
            </w:r>
          </w:p>
        </w:tc>
        <w:tc>
          <w:tcPr>
            <w:tcW w:w="1950" w:type="dxa"/>
          </w:tcPr>
          <w:p w14:paraId="3F93B09B" w14:textId="77777777" w:rsidR="006C5BCE" w:rsidRPr="004B4E06" w:rsidRDefault="006C5BCE" w:rsidP="00A013D7">
            <w:pPr>
              <w:rPr>
                <w:b/>
                <w:noProof/>
              </w:rPr>
            </w:pPr>
            <w:r w:rsidRPr="00673736">
              <w:rPr>
                <w:b/>
                <w:noProof/>
              </w:rPr>
              <w:t>ARTSC</w:t>
            </w:r>
            <w:r>
              <w:rPr>
                <w:b/>
                <w:noProof/>
              </w:rPr>
              <w:t xml:space="preserve"> </w:t>
            </w:r>
            <w:r w:rsidRPr="00673736">
              <w:rPr>
                <w:b/>
                <w:noProof/>
              </w:rPr>
              <w:t>1639</w:t>
            </w:r>
          </w:p>
        </w:tc>
        <w:tc>
          <w:tcPr>
            <w:tcW w:w="4277" w:type="dxa"/>
            <w:gridSpan w:val="2"/>
          </w:tcPr>
          <w:p w14:paraId="1FEAFEC1" w14:textId="77777777" w:rsidR="006C5BCE" w:rsidRPr="004B4E06" w:rsidRDefault="006C5BCE" w:rsidP="00A013D7">
            <w:pPr>
              <w:rPr>
                <w:b/>
                <w:noProof/>
              </w:rPr>
            </w:pPr>
            <w:r w:rsidRPr="00673736">
              <w:rPr>
                <w:b/>
                <w:noProof/>
              </w:rPr>
              <w:t>STUDY ABROAD: SOUTH AFRICA</w:t>
            </w:r>
          </w:p>
        </w:tc>
        <w:tc>
          <w:tcPr>
            <w:tcW w:w="1928" w:type="dxa"/>
          </w:tcPr>
          <w:p w14:paraId="153C00CA"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8A668FF" w14:textId="77777777" w:rsidTr="00274D8B">
        <w:trPr>
          <w:cantSplit/>
        </w:trPr>
        <w:tc>
          <w:tcPr>
            <w:tcW w:w="1550" w:type="dxa"/>
          </w:tcPr>
          <w:p w14:paraId="56DD71BE" w14:textId="77777777" w:rsidR="006C5BCE" w:rsidRPr="004B4E06" w:rsidRDefault="006C5BCE" w:rsidP="00A013D7">
            <w:pPr>
              <w:rPr>
                <w:noProof/>
              </w:rPr>
            </w:pPr>
          </w:p>
        </w:tc>
        <w:tc>
          <w:tcPr>
            <w:tcW w:w="1550" w:type="dxa"/>
          </w:tcPr>
          <w:p w14:paraId="08616928" w14:textId="77777777" w:rsidR="006C5BCE" w:rsidRPr="00281CE1" w:rsidRDefault="006C5BCE" w:rsidP="00A013D7">
            <w:pPr>
              <w:rPr>
                <w:noProof/>
              </w:rPr>
            </w:pPr>
            <w:r w:rsidRPr="00281CE1">
              <w:rPr>
                <w:noProof/>
              </w:rPr>
              <w:t xml:space="preserve">Meets Reqs:  </w:t>
            </w:r>
          </w:p>
        </w:tc>
        <w:tc>
          <w:tcPr>
            <w:tcW w:w="1950" w:type="dxa"/>
          </w:tcPr>
          <w:p w14:paraId="1C0BE2EC" w14:textId="77777777" w:rsidR="006C5BCE" w:rsidRPr="004B4E06" w:rsidRDefault="006C5BCE" w:rsidP="00A013D7">
            <w:pPr>
              <w:rPr>
                <w:noProof/>
              </w:rPr>
            </w:pPr>
          </w:p>
        </w:tc>
        <w:tc>
          <w:tcPr>
            <w:tcW w:w="2638" w:type="dxa"/>
          </w:tcPr>
          <w:p w14:paraId="0F0D44D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169C10" w14:textId="77777777" w:rsidR="006C5BCE" w:rsidRPr="004B4E06" w:rsidRDefault="006C5BCE" w:rsidP="00A013D7">
            <w:pPr>
              <w:rPr>
                <w:noProof/>
              </w:rPr>
            </w:pPr>
            <w:r w:rsidRPr="000B3158">
              <w:rPr>
                <w:noProof/>
              </w:rPr>
              <w:t>WWPH 4165</w:t>
            </w:r>
          </w:p>
        </w:tc>
        <w:tc>
          <w:tcPr>
            <w:tcW w:w="1928" w:type="dxa"/>
          </w:tcPr>
          <w:p w14:paraId="7D6DCEE0"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59FBFD1" w14:textId="77777777" w:rsidTr="00274D8B">
        <w:trPr>
          <w:cantSplit/>
        </w:trPr>
        <w:tc>
          <w:tcPr>
            <w:tcW w:w="11255" w:type="dxa"/>
            <w:gridSpan w:val="6"/>
            <w:tcBorders>
              <w:bottom w:val="single" w:sz="4" w:space="0" w:color="auto"/>
            </w:tcBorders>
          </w:tcPr>
          <w:p w14:paraId="23170822" w14:textId="77777777" w:rsidR="006C5BCE" w:rsidRPr="00281CE1" w:rsidRDefault="006C5BCE" w:rsidP="00A013D7">
            <w:pPr>
              <w:rPr>
                <w:noProof/>
                <w:sz w:val="18"/>
                <w:szCs w:val="18"/>
              </w:rPr>
            </w:pPr>
          </w:p>
        </w:tc>
      </w:tr>
    </w:tbl>
    <w:p w14:paraId="1C8E88FF" w14:textId="77777777" w:rsidR="006C5BCE" w:rsidRDefault="006C5BCE" w:rsidP="00F53648">
      <w:pPr>
        <w:pStyle w:val="Heading2"/>
        <w:rPr>
          <w:rStyle w:val="Heading2Char"/>
          <w:noProof/>
        </w:rPr>
      </w:pPr>
    </w:p>
    <w:p w14:paraId="232A70D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1F95C67" w14:textId="77777777" w:rsidTr="00274D8B">
        <w:trPr>
          <w:cantSplit/>
        </w:trPr>
        <w:tc>
          <w:tcPr>
            <w:tcW w:w="1550" w:type="dxa"/>
          </w:tcPr>
          <w:p w14:paraId="2E377F2F" w14:textId="77777777" w:rsidR="006C5BCE" w:rsidRPr="00FE604B" w:rsidRDefault="006C5BCE" w:rsidP="00A013D7">
            <w:pPr>
              <w:rPr>
                <w:b/>
                <w:noProof/>
              </w:rPr>
            </w:pPr>
            <w:r w:rsidRPr="00673736">
              <w:rPr>
                <w:b/>
                <w:noProof/>
              </w:rPr>
              <w:t>11429</w:t>
            </w:r>
          </w:p>
        </w:tc>
        <w:tc>
          <w:tcPr>
            <w:tcW w:w="1550" w:type="dxa"/>
          </w:tcPr>
          <w:p w14:paraId="221705D1" w14:textId="77777777" w:rsidR="006C5BCE" w:rsidRPr="004B4E06" w:rsidRDefault="006C5BCE" w:rsidP="00A013D7">
            <w:pPr>
              <w:rPr>
                <w:b/>
                <w:noProof/>
              </w:rPr>
            </w:pPr>
            <w:r w:rsidRPr="00673736">
              <w:rPr>
                <w:b/>
                <w:noProof/>
              </w:rPr>
              <w:t>CAS-UGRD</w:t>
            </w:r>
          </w:p>
        </w:tc>
        <w:tc>
          <w:tcPr>
            <w:tcW w:w="1950" w:type="dxa"/>
          </w:tcPr>
          <w:p w14:paraId="6846F14C" w14:textId="77777777" w:rsidR="006C5BCE" w:rsidRPr="004B4E06" w:rsidRDefault="006C5BCE" w:rsidP="00A013D7">
            <w:pPr>
              <w:rPr>
                <w:b/>
                <w:noProof/>
              </w:rPr>
            </w:pPr>
            <w:r w:rsidRPr="00673736">
              <w:rPr>
                <w:b/>
                <w:noProof/>
              </w:rPr>
              <w:t>ARTSC</w:t>
            </w:r>
            <w:r>
              <w:rPr>
                <w:b/>
                <w:noProof/>
              </w:rPr>
              <w:t xml:space="preserve"> </w:t>
            </w:r>
            <w:r w:rsidRPr="00673736">
              <w:rPr>
                <w:b/>
                <w:noProof/>
              </w:rPr>
              <w:t>1641</w:t>
            </w:r>
          </w:p>
        </w:tc>
        <w:tc>
          <w:tcPr>
            <w:tcW w:w="4277" w:type="dxa"/>
            <w:gridSpan w:val="2"/>
          </w:tcPr>
          <w:p w14:paraId="04A3F0AA" w14:textId="77777777" w:rsidR="006C5BCE" w:rsidRPr="004B4E06" w:rsidRDefault="006C5BCE" w:rsidP="00A013D7">
            <w:pPr>
              <w:rPr>
                <w:b/>
                <w:noProof/>
              </w:rPr>
            </w:pPr>
            <w:r w:rsidRPr="00673736">
              <w:rPr>
                <w:b/>
                <w:noProof/>
              </w:rPr>
              <w:t>STUDY ABROAD: PERU</w:t>
            </w:r>
          </w:p>
        </w:tc>
        <w:tc>
          <w:tcPr>
            <w:tcW w:w="1928" w:type="dxa"/>
          </w:tcPr>
          <w:p w14:paraId="20546D7F"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34A53B54" w14:textId="77777777" w:rsidTr="00274D8B">
        <w:trPr>
          <w:cantSplit/>
        </w:trPr>
        <w:tc>
          <w:tcPr>
            <w:tcW w:w="1550" w:type="dxa"/>
          </w:tcPr>
          <w:p w14:paraId="365ACF42" w14:textId="77777777" w:rsidR="006C5BCE" w:rsidRPr="004B4E06" w:rsidRDefault="006C5BCE" w:rsidP="00A013D7">
            <w:pPr>
              <w:rPr>
                <w:noProof/>
              </w:rPr>
            </w:pPr>
          </w:p>
        </w:tc>
        <w:tc>
          <w:tcPr>
            <w:tcW w:w="1550" w:type="dxa"/>
          </w:tcPr>
          <w:p w14:paraId="54CDE9C5" w14:textId="77777777" w:rsidR="006C5BCE" w:rsidRPr="00281CE1" w:rsidRDefault="006C5BCE" w:rsidP="00A013D7">
            <w:pPr>
              <w:rPr>
                <w:noProof/>
              </w:rPr>
            </w:pPr>
            <w:r w:rsidRPr="00281CE1">
              <w:rPr>
                <w:noProof/>
              </w:rPr>
              <w:t xml:space="preserve">Meets Reqs:  </w:t>
            </w:r>
          </w:p>
        </w:tc>
        <w:tc>
          <w:tcPr>
            <w:tcW w:w="1950" w:type="dxa"/>
          </w:tcPr>
          <w:p w14:paraId="7A8E1FC0" w14:textId="77777777" w:rsidR="006C5BCE" w:rsidRPr="004B4E06" w:rsidRDefault="006C5BCE" w:rsidP="00A013D7">
            <w:pPr>
              <w:rPr>
                <w:noProof/>
              </w:rPr>
            </w:pPr>
          </w:p>
        </w:tc>
        <w:tc>
          <w:tcPr>
            <w:tcW w:w="2638" w:type="dxa"/>
          </w:tcPr>
          <w:p w14:paraId="39650C4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493C4B2" w14:textId="77777777" w:rsidR="006C5BCE" w:rsidRPr="004B4E06" w:rsidRDefault="006C5BCE" w:rsidP="00A013D7">
            <w:pPr>
              <w:rPr>
                <w:noProof/>
              </w:rPr>
            </w:pPr>
            <w:r w:rsidRPr="000B3158">
              <w:rPr>
                <w:noProof/>
              </w:rPr>
              <w:t>WWPH 4165</w:t>
            </w:r>
          </w:p>
        </w:tc>
        <w:tc>
          <w:tcPr>
            <w:tcW w:w="1928" w:type="dxa"/>
          </w:tcPr>
          <w:p w14:paraId="63EDCB83"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111199EF" w14:textId="77777777" w:rsidTr="00274D8B">
        <w:trPr>
          <w:cantSplit/>
        </w:trPr>
        <w:tc>
          <w:tcPr>
            <w:tcW w:w="11255" w:type="dxa"/>
            <w:gridSpan w:val="6"/>
            <w:tcBorders>
              <w:bottom w:val="single" w:sz="4" w:space="0" w:color="auto"/>
            </w:tcBorders>
          </w:tcPr>
          <w:p w14:paraId="41E1DE15" w14:textId="77777777" w:rsidR="006C5BCE" w:rsidRPr="00281CE1" w:rsidRDefault="006C5BCE" w:rsidP="00A013D7">
            <w:pPr>
              <w:rPr>
                <w:noProof/>
                <w:sz w:val="18"/>
                <w:szCs w:val="18"/>
              </w:rPr>
            </w:pPr>
          </w:p>
        </w:tc>
      </w:tr>
    </w:tbl>
    <w:p w14:paraId="6B4B122E" w14:textId="77777777" w:rsidR="006C5BCE" w:rsidRDefault="006C5BCE" w:rsidP="00F53648">
      <w:pPr>
        <w:pStyle w:val="Heading2"/>
        <w:rPr>
          <w:rStyle w:val="Heading2Char"/>
          <w:noProof/>
        </w:rPr>
      </w:pPr>
    </w:p>
    <w:p w14:paraId="3A055CE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39B7B15" w14:textId="77777777" w:rsidTr="00274D8B">
        <w:trPr>
          <w:cantSplit/>
        </w:trPr>
        <w:tc>
          <w:tcPr>
            <w:tcW w:w="1550" w:type="dxa"/>
          </w:tcPr>
          <w:p w14:paraId="7ACAF7CA" w14:textId="77777777" w:rsidR="006C5BCE" w:rsidRPr="00FE604B" w:rsidRDefault="006C5BCE" w:rsidP="00A013D7">
            <w:pPr>
              <w:rPr>
                <w:b/>
                <w:noProof/>
              </w:rPr>
            </w:pPr>
            <w:r w:rsidRPr="00673736">
              <w:rPr>
                <w:b/>
                <w:noProof/>
              </w:rPr>
              <w:t>11430</w:t>
            </w:r>
          </w:p>
        </w:tc>
        <w:tc>
          <w:tcPr>
            <w:tcW w:w="1550" w:type="dxa"/>
          </w:tcPr>
          <w:p w14:paraId="5790FEB6" w14:textId="77777777" w:rsidR="006C5BCE" w:rsidRPr="004B4E06" w:rsidRDefault="006C5BCE" w:rsidP="00A013D7">
            <w:pPr>
              <w:rPr>
                <w:b/>
                <w:noProof/>
              </w:rPr>
            </w:pPr>
            <w:r w:rsidRPr="00673736">
              <w:rPr>
                <w:b/>
                <w:noProof/>
              </w:rPr>
              <w:t>CAS-UGRD</w:t>
            </w:r>
          </w:p>
        </w:tc>
        <w:tc>
          <w:tcPr>
            <w:tcW w:w="1950" w:type="dxa"/>
          </w:tcPr>
          <w:p w14:paraId="70886F8B" w14:textId="77777777" w:rsidR="006C5BCE" w:rsidRPr="004B4E06" w:rsidRDefault="006C5BCE" w:rsidP="00A013D7">
            <w:pPr>
              <w:rPr>
                <w:b/>
                <w:noProof/>
              </w:rPr>
            </w:pPr>
            <w:r w:rsidRPr="00673736">
              <w:rPr>
                <w:b/>
                <w:noProof/>
              </w:rPr>
              <w:t>ARTSC</w:t>
            </w:r>
            <w:r>
              <w:rPr>
                <w:b/>
                <w:noProof/>
              </w:rPr>
              <w:t xml:space="preserve"> </w:t>
            </w:r>
            <w:r w:rsidRPr="00673736">
              <w:rPr>
                <w:b/>
                <w:noProof/>
              </w:rPr>
              <w:t>1642</w:t>
            </w:r>
          </w:p>
        </w:tc>
        <w:tc>
          <w:tcPr>
            <w:tcW w:w="4277" w:type="dxa"/>
            <w:gridSpan w:val="2"/>
          </w:tcPr>
          <w:p w14:paraId="3D2C291F" w14:textId="77777777" w:rsidR="006C5BCE" w:rsidRPr="004B4E06" w:rsidRDefault="006C5BCE" w:rsidP="00A013D7">
            <w:pPr>
              <w:rPr>
                <w:b/>
                <w:noProof/>
              </w:rPr>
            </w:pPr>
            <w:r w:rsidRPr="00673736">
              <w:rPr>
                <w:b/>
                <w:noProof/>
              </w:rPr>
              <w:t>STUDY ABROAD: CUBA</w:t>
            </w:r>
          </w:p>
        </w:tc>
        <w:tc>
          <w:tcPr>
            <w:tcW w:w="1928" w:type="dxa"/>
          </w:tcPr>
          <w:p w14:paraId="62326D64"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78D07A6" w14:textId="77777777" w:rsidTr="00274D8B">
        <w:trPr>
          <w:cantSplit/>
        </w:trPr>
        <w:tc>
          <w:tcPr>
            <w:tcW w:w="1550" w:type="dxa"/>
          </w:tcPr>
          <w:p w14:paraId="3ECDA1BB" w14:textId="77777777" w:rsidR="006C5BCE" w:rsidRPr="004B4E06" w:rsidRDefault="006C5BCE" w:rsidP="00A013D7">
            <w:pPr>
              <w:rPr>
                <w:noProof/>
              </w:rPr>
            </w:pPr>
          </w:p>
        </w:tc>
        <w:tc>
          <w:tcPr>
            <w:tcW w:w="1550" w:type="dxa"/>
          </w:tcPr>
          <w:p w14:paraId="71C25940" w14:textId="77777777" w:rsidR="006C5BCE" w:rsidRPr="00281CE1" w:rsidRDefault="006C5BCE" w:rsidP="00A013D7">
            <w:pPr>
              <w:rPr>
                <w:noProof/>
              </w:rPr>
            </w:pPr>
            <w:r w:rsidRPr="00281CE1">
              <w:rPr>
                <w:noProof/>
              </w:rPr>
              <w:t xml:space="preserve">Meets Reqs:  </w:t>
            </w:r>
          </w:p>
        </w:tc>
        <w:tc>
          <w:tcPr>
            <w:tcW w:w="1950" w:type="dxa"/>
          </w:tcPr>
          <w:p w14:paraId="47E6CFAE" w14:textId="77777777" w:rsidR="006C5BCE" w:rsidRPr="004B4E06" w:rsidRDefault="006C5BCE" w:rsidP="00A013D7">
            <w:pPr>
              <w:rPr>
                <w:noProof/>
              </w:rPr>
            </w:pPr>
          </w:p>
        </w:tc>
        <w:tc>
          <w:tcPr>
            <w:tcW w:w="2638" w:type="dxa"/>
          </w:tcPr>
          <w:p w14:paraId="7CBA218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A5E1D0" w14:textId="77777777" w:rsidR="006C5BCE" w:rsidRPr="004B4E06" w:rsidRDefault="006C5BCE" w:rsidP="00A013D7">
            <w:pPr>
              <w:rPr>
                <w:noProof/>
              </w:rPr>
            </w:pPr>
            <w:r w:rsidRPr="000B3158">
              <w:rPr>
                <w:noProof/>
              </w:rPr>
              <w:t>WWPH 4165</w:t>
            </w:r>
          </w:p>
        </w:tc>
        <w:tc>
          <w:tcPr>
            <w:tcW w:w="1928" w:type="dxa"/>
          </w:tcPr>
          <w:p w14:paraId="75D4960B"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9A6C764" w14:textId="77777777" w:rsidTr="00274D8B">
        <w:trPr>
          <w:cantSplit/>
        </w:trPr>
        <w:tc>
          <w:tcPr>
            <w:tcW w:w="11255" w:type="dxa"/>
            <w:gridSpan w:val="6"/>
            <w:tcBorders>
              <w:bottom w:val="single" w:sz="4" w:space="0" w:color="auto"/>
            </w:tcBorders>
          </w:tcPr>
          <w:p w14:paraId="786B5B9E" w14:textId="77777777" w:rsidR="006C5BCE" w:rsidRPr="00281CE1" w:rsidRDefault="006C5BCE" w:rsidP="00A013D7">
            <w:pPr>
              <w:rPr>
                <w:noProof/>
                <w:sz w:val="18"/>
                <w:szCs w:val="18"/>
              </w:rPr>
            </w:pPr>
          </w:p>
        </w:tc>
      </w:tr>
    </w:tbl>
    <w:p w14:paraId="1E3C1F12" w14:textId="77777777" w:rsidR="006C5BCE" w:rsidRDefault="006C5BCE" w:rsidP="00F53648">
      <w:pPr>
        <w:pStyle w:val="Heading2"/>
        <w:rPr>
          <w:rStyle w:val="Heading2Char"/>
          <w:noProof/>
        </w:rPr>
      </w:pPr>
    </w:p>
    <w:p w14:paraId="0380C3E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E44117" w14:textId="77777777" w:rsidTr="00274D8B">
        <w:trPr>
          <w:cantSplit/>
        </w:trPr>
        <w:tc>
          <w:tcPr>
            <w:tcW w:w="1550" w:type="dxa"/>
          </w:tcPr>
          <w:p w14:paraId="7DE8C1B2" w14:textId="77777777" w:rsidR="006C5BCE" w:rsidRPr="00FE604B" w:rsidRDefault="006C5BCE" w:rsidP="00A013D7">
            <w:pPr>
              <w:rPr>
                <w:b/>
                <w:noProof/>
              </w:rPr>
            </w:pPr>
            <w:r w:rsidRPr="00673736">
              <w:rPr>
                <w:b/>
                <w:noProof/>
              </w:rPr>
              <w:t>12121</w:t>
            </w:r>
          </w:p>
        </w:tc>
        <w:tc>
          <w:tcPr>
            <w:tcW w:w="1550" w:type="dxa"/>
          </w:tcPr>
          <w:p w14:paraId="655BB3C3" w14:textId="77777777" w:rsidR="006C5BCE" w:rsidRPr="004B4E06" w:rsidRDefault="006C5BCE" w:rsidP="00A013D7">
            <w:pPr>
              <w:rPr>
                <w:b/>
                <w:noProof/>
              </w:rPr>
            </w:pPr>
            <w:r w:rsidRPr="00673736">
              <w:rPr>
                <w:b/>
                <w:noProof/>
              </w:rPr>
              <w:t>CAS-UGRD</w:t>
            </w:r>
          </w:p>
        </w:tc>
        <w:tc>
          <w:tcPr>
            <w:tcW w:w="1950" w:type="dxa"/>
          </w:tcPr>
          <w:p w14:paraId="0A0C217A" w14:textId="77777777" w:rsidR="006C5BCE" w:rsidRPr="004B4E06" w:rsidRDefault="006C5BCE" w:rsidP="00A013D7">
            <w:pPr>
              <w:rPr>
                <w:b/>
                <w:noProof/>
              </w:rPr>
            </w:pPr>
            <w:r w:rsidRPr="00673736">
              <w:rPr>
                <w:b/>
                <w:noProof/>
              </w:rPr>
              <w:t>ARTSC</w:t>
            </w:r>
            <w:r>
              <w:rPr>
                <w:b/>
                <w:noProof/>
              </w:rPr>
              <w:t xml:space="preserve"> </w:t>
            </w:r>
            <w:r w:rsidRPr="00673736">
              <w:rPr>
                <w:b/>
                <w:noProof/>
              </w:rPr>
              <w:t>1644</w:t>
            </w:r>
          </w:p>
        </w:tc>
        <w:tc>
          <w:tcPr>
            <w:tcW w:w="4277" w:type="dxa"/>
            <w:gridSpan w:val="2"/>
          </w:tcPr>
          <w:p w14:paraId="0E6CEC70" w14:textId="77777777" w:rsidR="006C5BCE" w:rsidRPr="004B4E06" w:rsidRDefault="006C5BCE" w:rsidP="00A013D7">
            <w:pPr>
              <w:rPr>
                <w:b/>
                <w:noProof/>
              </w:rPr>
            </w:pPr>
            <w:r w:rsidRPr="00673736">
              <w:rPr>
                <w:b/>
                <w:noProof/>
              </w:rPr>
              <w:t>STUDY ABROAD: BELIZE</w:t>
            </w:r>
          </w:p>
        </w:tc>
        <w:tc>
          <w:tcPr>
            <w:tcW w:w="1928" w:type="dxa"/>
          </w:tcPr>
          <w:p w14:paraId="03B73120"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062625D9" w14:textId="77777777" w:rsidTr="00274D8B">
        <w:trPr>
          <w:cantSplit/>
        </w:trPr>
        <w:tc>
          <w:tcPr>
            <w:tcW w:w="1550" w:type="dxa"/>
          </w:tcPr>
          <w:p w14:paraId="40A1C621" w14:textId="77777777" w:rsidR="006C5BCE" w:rsidRPr="004B4E06" w:rsidRDefault="006C5BCE" w:rsidP="00A013D7">
            <w:pPr>
              <w:rPr>
                <w:noProof/>
              </w:rPr>
            </w:pPr>
          </w:p>
        </w:tc>
        <w:tc>
          <w:tcPr>
            <w:tcW w:w="1550" w:type="dxa"/>
          </w:tcPr>
          <w:p w14:paraId="193AB15D" w14:textId="77777777" w:rsidR="006C5BCE" w:rsidRPr="00281CE1" w:rsidRDefault="006C5BCE" w:rsidP="00A013D7">
            <w:pPr>
              <w:rPr>
                <w:noProof/>
              </w:rPr>
            </w:pPr>
            <w:r w:rsidRPr="00281CE1">
              <w:rPr>
                <w:noProof/>
              </w:rPr>
              <w:t xml:space="preserve">Meets Reqs:  </w:t>
            </w:r>
          </w:p>
        </w:tc>
        <w:tc>
          <w:tcPr>
            <w:tcW w:w="1950" w:type="dxa"/>
          </w:tcPr>
          <w:p w14:paraId="7BB2FA4C" w14:textId="77777777" w:rsidR="006C5BCE" w:rsidRPr="004B4E06" w:rsidRDefault="006C5BCE" w:rsidP="00A013D7">
            <w:pPr>
              <w:rPr>
                <w:noProof/>
              </w:rPr>
            </w:pPr>
          </w:p>
        </w:tc>
        <w:tc>
          <w:tcPr>
            <w:tcW w:w="2638" w:type="dxa"/>
          </w:tcPr>
          <w:p w14:paraId="1C393AA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A8D15D4" w14:textId="77777777" w:rsidR="006C5BCE" w:rsidRPr="004B4E06" w:rsidRDefault="006C5BCE" w:rsidP="00A013D7">
            <w:pPr>
              <w:rPr>
                <w:noProof/>
              </w:rPr>
            </w:pPr>
            <w:r w:rsidRPr="000B3158">
              <w:rPr>
                <w:noProof/>
              </w:rPr>
              <w:t>WWPH 4165</w:t>
            </w:r>
          </w:p>
        </w:tc>
        <w:tc>
          <w:tcPr>
            <w:tcW w:w="1928" w:type="dxa"/>
          </w:tcPr>
          <w:p w14:paraId="718B4014"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731635B" w14:textId="77777777" w:rsidTr="00274D8B">
        <w:trPr>
          <w:cantSplit/>
        </w:trPr>
        <w:tc>
          <w:tcPr>
            <w:tcW w:w="11255" w:type="dxa"/>
            <w:gridSpan w:val="6"/>
            <w:tcBorders>
              <w:bottom w:val="single" w:sz="4" w:space="0" w:color="auto"/>
            </w:tcBorders>
          </w:tcPr>
          <w:p w14:paraId="00869C93" w14:textId="77777777" w:rsidR="006C5BCE" w:rsidRPr="00281CE1" w:rsidRDefault="006C5BCE" w:rsidP="00A013D7">
            <w:pPr>
              <w:rPr>
                <w:noProof/>
                <w:sz w:val="18"/>
                <w:szCs w:val="18"/>
              </w:rPr>
            </w:pPr>
          </w:p>
        </w:tc>
      </w:tr>
    </w:tbl>
    <w:p w14:paraId="4CBD7D7D" w14:textId="77777777" w:rsidR="006C5BCE" w:rsidRDefault="006C5BCE" w:rsidP="00F53648">
      <w:pPr>
        <w:pStyle w:val="Heading2"/>
        <w:rPr>
          <w:rStyle w:val="Heading2Char"/>
          <w:noProof/>
        </w:rPr>
      </w:pPr>
    </w:p>
    <w:p w14:paraId="1C840B2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7BF70F" w14:textId="77777777" w:rsidTr="00274D8B">
        <w:trPr>
          <w:cantSplit/>
        </w:trPr>
        <w:tc>
          <w:tcPr>
            <w:tcW w:w="1550" w:type="dxa"/>
          </w:tcPr>
          <w:p w14:paraId="10AC18AE" w14:textId="77777777" w:rsidR="006C5BCE" w:rsidRPr="00FE604B" w:rsidRDefault="006C5BCE" w:rsidP="00A013D7">
            <w:pPr>
              <w:rPr>
                <w:b/>
                <w:noProof/>
              </w:rPr>
            </w:pPr>
            <w:r w:rsidRPr="00673736">
              <w:rPr>
                <w:b/>
                <w:noProof/>
              </w:rPr>
              <w:t>15927</w:t>
            </w:r>
          </w:p>
        </w:tc>
        <w:tc>
          <w:tcPr>
            <w:tcW w:w="1550" w:type="dxa"/>
          </w:tcPr>
          <w:p w14:paraId="353B9252" w14:textId="77777777" w:rsidR="006C5BCE" w:rsidRPr="004B4E06" w:rsidRDefault="006C5BCE" w:rsidP="00A013D7">
            <w:pPr>
              <w:rPr>
                <w:b/>
                <w:noProof/>
              </w:rPr>
            </w:pPr>
            <w:r w:rsidRPr="00673736">
              <w:rPr>
                <w:b/>
                <w:noProof/>
              </w:rPr>
              <w:t>CAS-UGRD</w:t>
            </w:r>
          </w:p>
        </w:tc>
        <w:tc>
          <w:tcPr>
            <w:tcW w:w="1950" w:type="dxa"/>
          </w:tcPr>
          <w:p w14:paraId="496915BA" w14:textId="77777777" w:rsidR="006C5BCE" w:rsidRPr="004B4E06" w:rsidRDefault="006C5BCE" w:rsidP="00A013D7">
            <w:pPr>
              <w:rPr>
                <w:b/>
                <w:noProof/>
              </w:rPr>
            </w:pPr>
            <w:r w:rsidRPr="00673736">
              <w:rPr>
                <w:b/>
                <w:noProof/>
              </w:rPr>
              <w:t>ARTSC</w:t>
            </w:r>
            <w:r>
              <w:rPr>
                <w:b/>
                <w:noProof/>
              </w:rPr>
              <w:t xml:space="preserve"> </w:t>
            </w:r>
            <w:r w:rsidRPr="00673736">
              <w:rPr>
                <w:b/>
                <w:noProof/>
              </w:rPr>
              <w:t>1646</w:t>
            </w:r>
          </w:p>
        </w:tc>
        <w:tc>
          <w:tcPr>
            <w:tcW w:w="4277" w:type="dxa"/>
            <w:gridSpan w:val="2"/>
          </w:tcPr>
          <w:p w14:paraId="5F73546A" w14:textId="77777777" w:rsidR="006C5BCE" w:rsidRPr="004B4E06" w:rsidRDefault="006C5BCE" w:rsidP="00A013D7">
            <w:pPr>
              <w:rPr>
                <w:b/>
                <w:noProof/>
              </w:rPr>
            </w:pPr>
            <w:r w:rsidRPr="00673736">
              <w:rPr>
                <w:b/>
                <w:noProof/>
              </w:rPr>
              <w:t>STUDY ABROAD: FIJI</w:t>
            </w:r>
          </w:p>
        </w:tc>
        <w:tc>
          <w:tcPr>
            <w:tcW w:w="1928" w:type="dxa"/>
          </w:tcPr>
          <w:p w14:paraId="667A4A29"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2F955CE" w14:textId="77777777" w:rsidTr="00274D8B">
        <w:trPr>
          <w:cantSplit/>
        </w:trPr>
        <w:tc>
          <w:tcPr>
            <w:tcW w:w="1550" w:type="dxa"/>
          </w:tcPr>
          <w:p w14:paraId="3AC1F76E" w14:textId="77777777" w:rsidR="006C5BCE" w:rsidRPr="004B4E06" w:rsidRDefault="006C5BCE" w:rsidP="00A013D7">
            <w:pPr>
              <w:rPr>
                <w:noProof/>
              </w:rPr>
            </w:pPr>
          </w:p>
        </w:tc>
        <w:tc>
          <w:tcPr>
            <w:tcW w:w="1550" w:type="dxa"/>
          </w:tcPr>
          <w:p w14:paraId="3E3E0FE7" w14:textId="77777777" w:rsidR="006C5BCE" w:rsidRPr="00281CE1" w:rsidRDefault="006C5BCE" w:rsidP="00A013D7">
            <w:pPr>
              <w:rPr>
                <w:noProof/>
              </w:rPr>
            </w:pPr>
            <w:r w:rsidRPr="00281CE1">
              <w:rPr>
                <w:noProof/>
              </w:rPr>
              <w:t xml:space="preserve">Meets Reqs:  </w:t>
            </w:r>
          </w:p>
        </w:tc>
        <w:tc>
          <w:tcPr>
            <w:tcW w:w="1950" w:type="dxa"/>
          </w:tcPr>
          <w:p w14:paraId="6DF4DBB2" w14:textId="77777777" w:rsidR="006C5BCE" w:rsidRPr="004B4E06" w:rsidRDefault="006C5BCE" w:rsidP="00A013D7">
            <w:pPr>
              <w:rPr>
                <w:noProof/>
              </w:rPr>
            </w:pPr>
          </w:p>
        </w:tc>
        <w:tc>
          <w:tcPr>
            <w:tcW w:w="2638" w:type="dxa"/>
          </w:tcPr>
          <w:p w14:paraId="659D202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7E6F53F" w14:textId="77777777" w:rsidR="006C5BCE" w:rsidRPr="004B4E06" w:rsidRDefault="006C5BCE" w:rsidP="00A013D7">
            <w:pPr>
              <w:rPr>
                <w:noProof/>
              </w:rPr>
            </w:pPr>
            <w:r w:rsidRPr="000B3158">
              <w:rPr>
                <w:noProof/>
              </w:rPr>
              <w:t>WWPH 4165</w:t>
            </w:r>
          </w:p>
        </w:tc>
        <w:tc>
          <w:tcPr>
            <w:tcW w:w="1928" w:type="dxa"/>
          </w:tcPr>
          <w:p w14:paraId="525B4881"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99B8D83" w14:textId="77777777" w:rsidTr="00274D8B">
        <w:trPr>
          <w:cantSplit/>
        </w:trPr>
        <w:tc>
          <w:tcPr>
            <w:tcW w:w="11255" w:type="dxa"/>
            <w:gridSpan w:val="6"/>
            <w:tcBorders>
              <w:bottom w:val="single" w:sz="4" w:space="0" w:color="auto"/>
            </w:tcBorders>
          </w:tcPr>
          <w:p w14:paraId="025D8A9E" w14:textId="77777777" w:rsidR="006C5BCE" w:rsidRPr="00281CE1" w:rsidRDefault="006C5BCE" w:rsidP="00A013D7">
            <w:pPr>
              <w:rPr>
                <w:noProof/>
                <w:sz w:val="18"/>
                <w:szCs w:val="18"/>
              </w:rPr>
            </w:pPr>
          </w:p>
        </w:tc>
      </w:tr>
    </w:tbl>
    <w:p w14:paraId="3F90CAAF" w14:textId="77777777" w:rsidR="006C5BCE" w:rsidRDefault="006C5BCE" w:rsidP="00F53648">
      <w:pPr>
        <w:pStyle w:val="Heading2"/>
        <w:rPr>
          <w:rStyle w:val="Heading2Char"/>
          <w:noProof/>
        </w:rPr>
      </w:pPr>
    </w:p>
    <w:p w14:paraId="30BC823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94B9D3" w14:textId="77777777" w:rsidTr="00274D8B">
        <w:trPr>
          <w:cantSplit/>
        </w:trPr>
        <w:tc>
          <w:tcPr>
            <w:tcW w:w="1550" w:type="dxa"/>
          </w:tcPr>
          <w:p w14:paraId="4ADCBF11" w14:textId="77777777" w:rsidR="006C5BCE" w:rsidRPr="00FE604B" w:rsidRDefault="006C5BCE" w:rsidP="00A013D7">
            <w:pPr>
              <w:rPr>
                <w:b/>
                <w:noProof/>
              </w:rPr>
            </w:pPr>
            <w:r w:rsidRPr="00673736">
              <w:rPr>
                <w:b/>
                <w:noProof/>
              </w:rPr>
              <w:t>15976</w:t>
            </w:r>
          </w:p>
        </w:tc>
        <w:tc>
          <w:tcPr>
            <w:tcW w:w="1550" w:type="dxa"/>
          </w:tcPr>
          <w:p w14:paraId="119ABA68" w14:textId="77777777" w:rsidR="006C5BCE" w:rsidRPr="004B4E06" w:rsidRDefault="006C5BCE" w:rsidP="00A013D7">
            <w:pPr>
              <w:rPr>
                <w:b/>
                <w:noProof/>
              </w:rPr>
            </w:pPr>
            <w:r w:rsidRPr="00673736">
              <w:rPr>
                <w:b/>
                <w:noProof/>
              </w:rPr>
              <w:t>CAS-UGRD</w:t>
            </w:r>
          </w:p>
        </w:tc>
        <w:tc>
          <w:tcPr>
            <w:tcW w:w="1950" w:type="dxa"/>
          </w:tcPr>
          <w:p w14:paraId="77EDE957" w14:textId="77777777" w:rsidR="006C5BCE" w:rsidRPr="004B4E06" w:rsidRDefault="006C5BCE" w:rsidP="00A013D7">
            <w:pPr>
              <w:rPr>
                <w:b/>
                <w:noProof/>
              </w:rPr>
            </w:pPr>
            <w:r w:rsidRPr="00673736">
              <w:rPr>
                <w:b/>
                <w:noProof/>
              </w:rPr>
              <w:t>ARTSC</w:t>
            </w:r>
            <w:r>
              <w:rPr>
                <w:b/>
                <w:noProof/>
              </w:rPr>
              <w:t xml:space="preserve"> </w:t>
            </w:r>
            <w:r w:rsidRPr="00673736">
              <w:rPr>
                <w:b/>
                <w:noProof/>
              </w:rPr>
              <w:t>1647</w:t>
            </w:r>
          </w:p>
        </w:tc>
        <w:tc>
          <w:tcPr>
            <w:tcW w:w="4277" w:type="dxa"/>
            <w:gridSpan w:val="2"/>
          </w:tcPr>
          <w:p w14:paraId="7D1DAC55" w14:textId="77777777" w:rsidR="006C5BCE" w:rsidRPr="004B4E06" w:rsidRDefault="006C5BCE" w:rsidP="00A013D7">
            <w:pPr>
              <w:rPr>
                <w:b/>
                <w:noProof/>
              </w:rPr>
            </w:pPr>
            <w:r w:rsidRPr="00673736">
              <w:rPr>
                <w:b/>
                <w:noProof/>
              </w:rPr>
              <w:t>STUDY ABROAD: CAMBODIA</w:t>
            </w:r>
          </w:p>
        </w:tc>
        <w:tc>
          <w:tcPr>
            <w:tcW w:w="1928" w:type="dxa"/>
          </w:tcPr>
          <w:p w14:paraId="76693149"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561C502" w14:textId="77777777" w:rsidTr="00274D8B">
        <w:trPr>
          <w:cantSplit/>
        </w:trPr>
        <w:tc>
          <w:tcPr>
            <w:tcW w:w="1550" w:type="dxa"/>
          </w:tcPr>
          <w:p w14:paraId="30A9BAAE" w14:textId="77777777" w:rsidR="006C5BCE" w:rsidRPr="004B4E06" w:rsidRDefault="006C5BCE" w:rsidP="00A013D7">
            <w:pPr>
              <w:rPr>
                <w:noProof/>
              </w:rPr>
            </w:pPr>
          </w:p>
        </w:tc>
        <w:tc>
          <w:tcPr>
            <w:tcW w:w="1550" w:type="dxa"/>
          </w:tcPr>
          <w:p w14:paraId="7A6B75AE" w14:textId="77777777" w:rsidR="006C5BCE" w:rsidRPr="00281CE1" w:rsidRDefault="006C5BCE" w:rsidP="00A013D7">
            <w:pPr>
              <w:rPr>
                <w:noProof/>
              </w:rPr>
            </w:pPr>
            <w:r w:rsidRPr="00281CE1">
              <w:rPr>
                <w:noProof/>
              </w:rPr>
              <w:t xml:space="preserve">Meets Reqs:  </w:t>
            </w:r>
          </w:p>
        </w:tc>
        <w:tc>
          <w:tcPr>
            <w:tcW w:w="1950" w:type="dxa"/>
          </w:tcPr>
          <w:p w14:paraId="078E9790" w14:textId="77777777" w:rsidR="006C5BCE" w:rsidRPr="004B4E06" w:rsidRDefault="006C5BCE" w:rsidP="00A013D7">
            <w:pPr>
              <w:rPr>
                <w:noProof/>
              </w:rPr>
            </w:pPr>
          </w:p>
        </w:tc>
        <w:tc>
          <w:tcPr>
            <w:tcW w:w="2638" w:type="dxa"/>
          </w:tcPr>
          <w:p w14:paraId="045932D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CFF9560" w14:textId="77777777" w:rsidR="006C5BCE" w:rsidRPr="004B4E06" w:rsidRDefault="006C5BCE" w:rsidP="00A013D7">
            <w:pPr>
              <w:rPr>
                <w:noProof/>
              </w:rPr>
            </w:pPr>
            <w:r w:rsidRPr="000B3158">
              <w:rPr>
                <w:noProof/>
              </w:rPr>
              <w:t>WWPH 4165</w:t>
            </w:r>
          </w:p>
        </w:tc>
        <w:tc>
          <w:tcPr>
            <w:tcW w:w="1928" w:type="dxa"/>
          </w:tcPr>
          <w:p w14:paraId="24128414"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3C7BDA08" w14:textId="77777777" w:rsidTr="00274D8B">
        <w:trPr>
          <w:cantSplit/>
        </w:trPr>
        <w:tc>
          <w:tcPr>
            <w:tcW w:w="11255" w:type="dxa"/>
            <w:gridSpan w:val="6"/>
            <w:tcBorders>
              <w:bottom w:val="single" w:sz="4" w:space="0" w:color="auto"/>
            </w:tcBorders>
          </w:tcPr>
          <w:p w14:paraId="42CFE473" w14:textId="77777777" w:rsidR="006C5BCE" w:rsidRPr="00281CE1" w:rsidRDefault="006C5BCE" w:rsidP="00A013D7">
            <w:pPr>
              <w:rPr>
                <w:noProof/>
                <w:sz w:val="18"/>
                <w:szCs w:val="18"/>
              </w:rPr>
            </w:pPr>
          </w:p>
        </w:tc>
      </w:tr>
    </w:tbl>
    <w:p w14:paraId="76683EF8" w14:textId="77777777" w:rsidR="006C5BCE" w:rsidRDefault="006C5BCE" w:rsidP="00F53648">
      <w:pPr>
        <w:pStyle w:val="Heading2"/>
        <w:rPr>
          <w:rStyle w:val="Heading2Char"/>
          <w:noProof/>
        </w:rPr>
      </w:pPr>
    </w:p>
    <w:p w14:paraId="184496A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EF8DC0" w14:textId="77777777" w:rsidTr="00274D8B">
        <w:trPr>
          <w:cantSplit/>
        </w:trPr>
        <w:tc>
          <w:tcPr>
            <w:tcW w:w="1550" w:type="dxa"/>
          </w:tcPr>
          <w:p w14:paraId="1A551197" w14:textId="77777777" w:rsidR="006C5BCE" w:rsidRPr="00FE604B" w:rsidRDefault="006C5BCE" w:rsidP="00A013D7">
            <w:pPr>
              <w:rPr>
                <w:b/>
                <w:noProof/>
              </w:rPr>
            </w:pPr>
            <w:r w:rsidRPr="00673736">
              <w:rPr>
                <w:b/>
                <w:noProof/>
              </w:rPr>
              <w:t>30078</w:t>
            </w:r>
          </w:p>
        </w:tc>
        <w:tc>
          <w:tcPr>
            <w:tcW w:w="1550" w:type="dxa"/>
          </w:tcPr>
          <w:p w14:paraId="4C907DCF" w14:textId="77777777" w:rsidR="006C5BCE" w:rsidRPr="004B4E06" w:rsidRDefault="006C5BCE" w:rsidP="00A013D7">
            <w:pPr>
              <w:rPr>
                <w:b/>
                <w:noProof/>
              </w:rPr>
            </w:pPr>
            <w:r w:rsidRPr="00673736">
              <w:rPr>
                <w:b/>
                <w:noProof/>
              </w:rPr>
              <w:t>CAS-UGRD</w:t>
            </w:r>
          </w:p>
        </w:tc>
        <w:tc>
          <w:tcPr>
            <w:tcW w:w="1950" w:type="dxa"/>
          </w:tcPr>
          <w:p w14:paraId="5E3751A1" w14:textId="77777777" w:rsidR="006C5BCE" w:rsidRPr="004B4E06" w:rsidRDefault="006C5BCE" w:rsidP="00A013D7">
            <w:pPr>
              <w:rPr>
                <w:b/>
                <w:noProof/>
              </w:rPr>
            </w:pPr>
            <w:r w:rsidRPr="00673736">
              <w:rPr>
                <w:b/>
                <w:noProof/>
              </w:rPr>
              <w:t>ARTSC</w:t>
            </w:r>
            <w:r>
              <w:rPr>
                <w:b/>
                <w:noProof/>
              </w:rPr>
              <w:t xml:space="preserve"> </w:t>
            </w:r>
            <w:r w:rsidRPr="00673736">
              <w:rPr>
                <w:b/>
                <w:noProof/>
              </w:rPr>
              <w:t>1696</w:t>
            </w:r>
          </w:p>
        </w:tc>
        <w:tc>
          <w:tcPr>
            <w:tcW w:w="4277" w:type="dxa"/>
            <w:gridSpan w:val="2"/>
          </w:tcPr>
          <w:p w14:paraId="0B4368C1" w14:textId="77777777" w:rsidR="006C5BCE" w:rsidRPr="004B4E06" w:rsidRDefault="006C5BCE" w:rsidP="00A013D7">
            <w:pPr>
              <w:rPr>
                <w:b/>
                <w:noProof/>
              </w:rPr>
            </w:pPr>
            <w:r w:rsidRPr="00673736">
              <w:rPr>
                <w:b/>
                <w:noProof/>
              </w:rPr>
              <w:t>PITT IN JAPAN YEAR PROGRAM</w:t>
            </w:r>
          </w:p>
        </w:tc>
        <w:tc>
          <w:tcPr>
            <w:tcW w:w="1928" w:type="dxa"/>
          </w:tcPr>
          <w:p w14:paraId="341670BB"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004DD5BA" w14:textId="77777777" w:rsidTr="00274D8B">
        <w:trPr>
          <w:cantSplit/>
        </w:trPr>
        <w:tc>
          <w:tcPr>
            <w:tcW w:w="1550" w:type="dxa"/>
          </w:tcPr>
          <w:p w14:paraId="101DD419" w14:textId="77777777" w:rsidR="006C5BCE" w:rsidRPr="004B4E06" w:rsidRDefault="006C5BCE" w:rsidP="00A013D7">
            <w:pPr>
              <w:rPr>
                <w:noProof/>
              </w:rPr>
            </w:pPr>
          </w:p>
        </w:tc>
        <w:tc>
          <w:tcPr>
            <w:tcW w:w="1550" w:type="dxa"/>
          </w:tcPr>
          <w:p w14:paraId="635E7249" w14:textId="77777777" w:rsidR="006C5BCE" w:rsidRPr="00281CE1" w:rsidRDefault="006C5BCE" w:rsidP="00A013D7">
            <w:pPr>
              <w:rPr>
                <w:noProof/>
              </w:rPr>
            </w:pPr>
            <w:r w:rsidRPr="00281CE1">
              <w:rPr>
                <w:noProof/>
              </w:rPr>
              <w:t xml:space="preserve">Meets Reqs:  </w:t>
            </w:r>
          </w:p>
        </w:tc>
        <w:tc>
          <w:tcPr>
            <w:tcW w:w="1950" w:type="dxa"/>
          </w:tcPr>
          <w:p w14:paraId="395344FE" w14:textId="77777777" w:rsidR="006C5BCE" w:rsidRPr="004B4E06" w:rsidRDefault="006C5BCE" w:rsidP="00A013D7">
            <w:pPr>
              <w:rPr>
                <w:noProof/>
              </w:rPr>
            </w:pPr>
          </w:p>
        </w:tc>
        <w:tc>
          <w:tcPr>
            <w:tcW w:w="2638" w:type="dxa"/>
          </w:tcPr>
          <w:p w14:paraId="4A8AA26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38468D6" w14:textId="77777777" w:rsidR="006C5BCE" w:rsidRPr="004B4E06" w:rsidRDefault="006C5BCE" w:rsidP="00A013D7">
            <w:pPr>
              <w:rPr>
                <w:noProof/>
              </w:rPr>
            </w:pPr>
            <w:r w:rsidRPr="000B3158">
              <w:rPr>
                <w:noProof/>
              </w:rPr>
              <w:t>WWPH 4165</w:t>
            </w:r>
          </w:p>
        </w:tc>
        <w:tc>
          <w:tcPr>
            <w:tcW w:w="1928" w:type="dxa"/>
          </w:tcPr>
          <w:p w14:paraId="49B6AE69"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1F488786" w14:textId="77777777" w:rsidTr="00274D8B">
        <w:trPr>
          <w:cantSplit/>
        </w:trPr>
        <w:tc>
          <w:tcPr>
            <w:tcW w:w="11255" w:type="dxa"/>
            <w:gridSpan w:val="6"/>
            <w:tcBorders>
              <w:bottom w:val="single" w:sz="4" w:space="0" w:color="auto"/>
            </w:tcBorders>
          </w:tcPr>
          <w:p w14:paraId="450D0368" w14:textId="77777777" w:rsidR="006C5BCE" w:rsidRPr="00281CE1" w:rsidRDefault="006C5BCE" w:rsidP="00A013D7">
            <w:pPr>
              <w:rPr>
                <w:noProof/>
                <w:sz w:val="18"/>
                <w:szCs w:val="18"/>
              </w:rPr>
            </w:pPr>
          </w:p>
        </w:tc>
      </w:tr>
    </w:tbl>
    <w:p w14:paraId="3C83E045" w14:textId="77777777" w:rsidR="006C5BCE" w:rsidRDefault="006C5BCE" w:rsidP="00F53648">
      <w:pPr>
        <w:pStyle w:val="Heading2"/>
        <w:rPr>
          <w:rStyle w:val="Heading2Char"/>
          <w:noProof/>
        </w:rPr>
      </w:pPr>
    </w:p>
    <w:p w14:paraId="2A3F809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A10D3B" w14:textId="77777777" w:rsidTr="00274D8B">
        <w:trPr>
          <w:cantSplit/>
        </w:trPr>
        <w:tc>
          <w:tcPr>
            <w:tcW w:w="1550" w:type="dxa"/>
          </w:tcPr>
          <w:p w14:paraId="61344225" w14:textId="77777777" w:rsidR="006C5BCE" w:rsidRPr="00FE604B" w:rsidRDefault="006C5BCE" w:rsidP="00A013D7">
            <w:pPr>
              <w:rPr>
                <w:b/>
                <w:noProof/>
              </w:rPr>
            </w:pPr>
            <w:r w:rsidRPr="00673736">
              <w:rPr>
                <w:b/>
                <w:noProof/>
              </w:rPr>
              <w:t>30079</w:t>
            </w:r>
          </w:p>
        </w:tc>
        <w:tc>
          <w:tcPr>
            <w:tcW w:w="1550" w:type="dxa"/>
          </w:tcPr>
          <w:p w14:paraId="2CDA6EDE" w14:textId="77777777" w:rsidR="006C5BCE" w:rsidRPr="004B4E06" w:rsidRDefault="006C5BCE" w:rsidP="00A013D7">
            <w:pPr>
              <w:rPr>
                <w:b/>
                <w:noProof/>
              </w:rPr>
            </w:pPr>
            <w:r w:rsidRPr="00673736">
              <w:rPr>
                <w:b/>
                <w:noProof/>
              </w:rPr>
              <w:t>CAS-UGRD</w:t>
            </w:r>
          </w:p>
        </w:tc>
        <w:tc>
          <w:tcPr>
            <w:tcW w:w="1950" w:type="dxa"/>
          </w:tcPr>
          <w:p w14:paraId="52DC03ED" w14:textId="77777777" w:rsidR="006C5BCE" w:rsidRPr="004B4E06" w:rsidRDefault="006C5BCE" w:rsidP="00A013D7">
            <w:pPr>
              <w:rPr>
                <w:b/>
                <w:noProof/>
              </w:rPr>
            </w:pPr>
            <w:r w:rsidRPr="00673736">
              <w:rPr>
                <w:b/>
                <w:noProof/>
              </w:rPr>
              <w:t>ARTSC</w:t>
            </w:r>
            <w:r>
              <w:rPr>
                <w:b/>
                <w:noProof/>
              </w:rPr>
              <w:t xml:space="preserve"> </w:t>
            </w:r>
            <w:r w:rsidRPr="00673736">
              <w:rPr>
                <w:b/>
                <w:noProof/>
              </w:rPr>
              <w:t>1696IS</w:t>
            </w:r>
          </w:p>
        </w:tc>
        <w:tc>
          <w:tcPr>
            <w:tcW w:w="4277" w:type="dxa"/>
            <w:gridSpan w:val="2"/>
          </w:tcPr>
          <w:p w14:paraId="5D8F8DA9" w14:textId="77777777" w:rsidR="006C5BCE" w:rsidRPr="004B4E06" w:rsidRDefault="006C5BCE" w:rsidP="00A013D7">
            <w:pPr>
              <w:rPr>
                <w:b/>
                <w:noProof/>
              </w:rPr>
            </w:pPr>
            <w:r w:rsidRPr="00673736">
              <w:rPr>
                <w:b/>
                <w:noProof/>
              </w:rPr>
              <w:t>PITT IN JAPAN YEAR PROGRAM</w:t>
            </w:r>
          </w:p>
        </w:tc>
        <w:tc>
          <w:tcPr>
            <w:tcW w:w="1928" w:type="dxa"/>
          </w:tcPr>
          <w:p w14:paraId="673A822E"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E3E82D2" w14:textId="77777777" w:rsidTr="00274D8B">
        <w:trPr>
          <w:cantSplit/>
        </w:trPr>
        <w:tc>
          <w:tcPr>
            <w:tcW w:w="1550" w:type="dxa"/>
          </w:tcPr>
          <w:p w14:paraId="1F856734" w14:textId="77777777" w:rsidR="006C5BCE" w:rsidRPr="004B4E06" w:rsidRDefault="006C5BCE" w:rsidP="00A013D7">
            <w:pPr>
              <w:rPr>
                <w:noProof/>
              </w:rPr>
            </w:pPr>
          </w:p>
        </w:tc>
        <w:tc>
          <w:tcPr>
            <w:tcW w:w="1550" w:type="dxa"/>
          </w:tcPr>
          <w:p w14:paraId="5BD4F667" w14:textId="77777777" w:rsidR="006C5BCE" w:rsidRPr="00281CE1" w:rsidRDefault="006C5BCE" w:rsidP="00A013D7">
            <w:pPr>
              <w:rPr>
                <w:noProof/>
              </w:rPr>
            </w:pPr>
            <w:r w:rsidRPr="00281CE1">
              <w:rPr>
                <w:noProof/>
              </w:rPr>
              <w:t xml:space="preserve">Meets Reqs:  </w:t>
            </w:r>
          </w:p>
        </w:tc>
        <w:tc>
          <w:tcPr>
            <w:tcW w:w="1950" w:type="dxa"/>
          </w:tcPr>
          <w:p w14:paraId="13FDB652" w14:textId="77777777" w:rsidR="006C5BCE" w:rsidRPr="004B4E06" w:rsidRDefault="006C5BCE" w:rsidP="00A013D7">
            <w:pPr>
              <w:rPr>
                <w:noProof/>
              </w:rPr>
            </w:pPr>
          </w:p>
        </w:tc>
        <w:tc>
          <w:tcPr>
            <w:tcW w:w="2638" w:type="dxa"/>
          </w:tcPr>
          <w:p w14:paraId="074826A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5FFBDB7" w14:textId="77777777" w:rsidR="006C5BCE" w:rsidRPr="004B4E06" w:rsidRDefault="006C5BCE" w:rsidP="00A013D7">
            <w:pPr>
              <w:rPr>
                <w:noProof/>
              </w:rPr>
            </w:pPr>
            <w:r w:rsidRPr="000B3158">
              <w:rPr>
                <w:noProof/>
              </w:rPr>
              <w:t>WWPH 4165</w:t>
            </w:r>
          </w:p>
        </w:tc>
        <w:tc>
          <w:tcPr>
            <w:tcW w:w="1928" w:type="dxa"/>
          </w:tcPr>
          <w:p w14:paraId="6F1E08A5" w14:textId="77777777" w:rsidR="006C5BCE" w:rsidRPr="004B4E06" w:rsidRDefault="006C5BCE" w:rsidP="00A013D7">
            <w:pPr>
              <w:rPr>
                <w:noProof/>
              </w:rPr>
            </w:pPr>
            <w:r w:rsidRPr="00673736">
              <w:rPr>
                <w:noProof/>
              </w:rPr>
              <w:t>0 - 15</w:t>
            </w:r>
            <w:r>
              <w:rPr>
                <w:noProof/>
              </w:rPr>
              <w:t xml:space="preserve"> Credits</w:t>
            </w:r>
          </w:p>
        </w:tc>
      </w:tr>
      <w:tr w:rsidR="006C5BCE" w:rsidRPr="004B4E06" w14:paraId="465C2693" w14:textId="77777777" w:rsidTr="00274D8B">
        <w:trPr>
          <w:cantSplit/>
        </w:trPr>
        <w:tc>
          <w:tcPr>
            <w:tcW w:w="11255" w:type="dxa"/>
            <w:gridSpan w:val="6"/>
            <w:tcBorders>
              <w:bottom w:val="single" w:sz="4" w:space="0" w:color="auto"/>
            </w:tcBorders>
          </w:tcPr>
          <w:p w14:paraId="6F2DAD3E" w14:textId="77777777" w:rsidR="006C5BCE" w:rsidRPr="00281CE1" w:rsidRDefault="006C5BCE" w:rsidP="00A013D7">
            <w:pPr>
              <w:rPr>
                <w:noProof/>
                <w:sz w:val="18"/>
                <w:szCs w:val="18"/>
              </w:rPr>
            </w:pPr>
          </w:p>
        </w:tc>
      </w:tr>
    </w:tbl>
    <w:p w14:paraId="5840A367" w14:textId="77777777" w:rsidR="006C5BCE" w:rsidRDefault="006C5BCE" w:rsidP="00F53648">
      <w:pPr>
        <w:pStyle w:val="Heading2"/>
        <w:rPr>
          <w:rStyle w:val="Heading2Char"/>
          <w:noProof/>
        </w:rPr>
      </w:pPr>
    </w:p>
    <w:p w14:paraId="42C983A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6A5F5A4" w14:textId="77777777" w:rsidTr="00274D8B">
        <w:trPr>
          <w:cantSplit/>
        </w:trPr>
        <w:tc>
          <w:tcPr>
            <w:tcW w:w="1550" w:type="dxa"/>
          </w:tcPr>
          <w:p w14:paraId="47CB8FD4" w14:textId="77777777" w:rsidR="006C5BCE" w:rsidRPr="00FE604B" w:rsidRDefault="006C5BCE" w:rsidP="00A013D7">
            <w:pPr>
              <w:rPr>
                <w:b/>
                <w:noProof/>
              </w:rPr>
            </w:pPr>
            <w:r w:rsidRPr="00673736">
              <w:rPr>
                <w:b/>
                <w:noProof/>
              </w:rPr>
              <w:t>30080</w:t>
            </w:r>
          </w:p>
        </w:tc>
        <w:tc>
          <w:tcPr>
            <w:tcW w:w="1550" w:type="dxa"/>
          </w:tcPr>
          <w:p w14:paraId="675997C6" w14:textId="77777777" w:rsidR="006C5BCE" w:rsidRPr="004B4E06" w:rsidRDefault="006C5BCE" w:rsidP="00A013D7">
            <w:pPr>
              <w:rPr>
                <w:b/>
                <w:noProof/>
              </w:rPr>
            </w:pPr>
            <w:r w:rsidRPr="00673736">
              <w:rPr>
                <w:b/>
                <w:noProof/>
              </w:rPr>
              <w:t>CAS-UGRD</w:t>
            </w:r>
          </w:p>
        </w:tc>
        <w:tc>
          <w:tcPr>
            <w:tcW w:w="1950" w:type="dxa"/>
          </w:tcPr>
          <w:p w14:paraId="73206603" w14:textId="77777777" w:rsidR="006C5BCE" w:rsidRPr="004B4E06" w:rsidRDefault="006C5BCE" w:rsidP="00A013D7">
            <w:pPr>
              <w:rPr>
                <w:b/>
                <w:noProof/>
              </w:rPr>
            </w:pPr>
            <w:r w:rsidRPr="00673736">
              <w:rPr>
                <w:b/>
                <w:noProof/>
              </w:rPr>
              <w:t>ARTSC</w:t>
            </w:r>
            <w:r>
              <w:rPr>
                <w:b/>
                <w:noProof/>
              </w:rPr>
              <w:t xml:space="preserve"> </w:t>
            </w:r>
            <w:r w:rsidRPr="00673736">
              <w:rPr>
                <w:b/>
                <w:noProof/>
              </w:rPr>
              <w:t>1696OS</w:t>
            </w:r>
          </w:p>
        </w:tc>
        <w:tc>
          <w:tcPr>
            <w:tcW w:w="4277" w:type="dxa"/>
            <w:gridSpan w:val="2"/>
          </w:tcPr>
          <w:p w14:paraId="3CF66E30" w14:textId="77777777" w:rsidR="006C5BCE" w:rsidRPr="004B4E06" w:rsidRDefault="006C5BCE" w:rsidP="00A013D7">
            <w:pPr>
              <w:rPr>
                <w:b/>
                <w:noProof/>
              </w:rPr>
            </w:pPr>
            <w:r w:rsidRPr="00673736">
              <w:rPr>
                <w:b/>
                <w:noProof/>
              </w:rPr>
              <w:t>PITT IN JAPAN YEAR PROGRAM</w:t>
            </w:r>
          </w:p>
        </w:tc>
        <w:tc>
          <w:tcPr>
            <w:tcW w:w="1928" w:type="dxa"/>
          </w:tcPr>
          <w:p w14:paraId="54EDECE5"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50C85111" w14:textId="77777777" w:rsidTr="00274D8B">
        <w:trPr>
          <w:cantSplit/>
        </w:trPr>
        <w:tc>
          <w:tcPr>
            <w:tcW w:w="1550" w:type="dxa"/>
          </w:tcPr>
          <w:p w14:paraId="67CD765C" w14:textId="77777777" w:rsidR="006C5BCE" w:rsidRPr="004B4E06" w:rsidRDefault="006C5BCE" w:rsidP="00A013D7">
            <w:pPr>
              <w:rPr>
                <w:noProof/>
              </w:rPr>
            </w:pPr>
          </w:p>
        </w:tc>
        <w:tc>
          <w:tcPr>
            <w:tcW w:w="1550" w:type="dxa"/>
          </w:tcPr>
          <w:p w14:paraId="504282D5" w14:textId="77777777" w:rsidR="006C5BCE" w:rsidRPr="00281CE1" w:rsidRDefault="006C5BCE" w:rsidP="00A013D7">
            <w:pPr>
              <w:rPr>
                <w:noProof/>
              </w:rPr>
            </w:pPr>
            <w:r w:rsidRPr="00281CE1">
              <w:rPr>
                <w:noProof/>
              </w:rPr>
              <w:t xml:space="preserve">Meets Reqs:  </w:t>
            </w:r>
          </w:p>
        </w:tc>
        <w:tc>
          <w:tcPr>
            <w:tcW w:w="1950" w:type="dxa"/>
          </w:tcPr>
          <w:p w14:paraId="22A2164C" w14:textId="77777777" w:rsidR="006C5BCE" w:rsidRPr="004B4E06" w:rsidRDefault="006C5BCE" w:rsidP="00A013D7">
            <w:pPr>
              <w:rPr>
                <w:noProof/>
              </w:rPr>
            </w:pPr>
          </w:p>
        </w:tc>
        <w:tc>
          <w:tcPr>
            <w:tcW w:w="2638" w:type="dxa"/>
          </w:tcPr>
          <w:p w14:paraId="3F3E312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F1AE2B" w14:textId="77777777" w:rsidR="006C5BCE" w:rsidRPr="004B4E06" w:rsidRDefault="006C5BCE" w:rsidP="00A013D7">
            <w:pPr>
              <w:rPr>
                <w:noProof/>
              </w:rPr>
            </w:pPr>
            <w:r w:rsidRPr="000B3158">
              <w:rPr>
                <w:noProof/>
              </w:rPr>
              <w:t>WWPH 4165</w:t>
            </w:r>
          </w:p>
        </w:tc>
        <w:tc>
          <w:tcPr>
            <w:tcW w:w="1928" w:type="dxa"/>
          </w:tcPr>
          <w:p w14:paraId="05B37626" w14:textId="77777777" w:rsidR="006C5BCE" w:rsidRPr="004B4E06" w:rsidRDefault="006C5BCE" w:rsidP="00A013D7">
            <w:pPr>
              <w:rPr>
                <w:noProof/>
              </w:rPr>
            </w:pPr>
            <w:r w:rsidRPr="00673736">
              <w:rPr>
                <w:noProof/>
              </w:rPr>
              <w:t>0 - 15</w:t>
            </w:r>
            <w:r>
              <w:rPr>
                <w:noProof/>
              </w:rPr>
              <w:t xml:space="preserve"> Credits</w:t>
            </w:r>
          </w:p>
        </w:tc>
      </w:tr>
      <w:tr w:rsidR="006C5BCE" w:rsidRPr="004B4E06" w14:paraId="7A11A449" w14:textId="77777777" w:rsidTr="00274D8B">
        <w:trPr>
          <w:cantSplit/>
        </w:trPr>
        <w:tc>
          <w:tcPr>
            <w:tcW w:w="11255" w:type="dxa"/>
            <w:gridSpan w:val="6"/>
            <w:tcBorders>
              <w:bottom w:val="single" w:sz="4" w:space="0" w:color="auto"/>
            </w:tcBorders>
          </w:tcPr>
          <w:p w14:paraId="2FDADB09" w14:textId="77777777" w:rsidR="006C5BCE" w:rsidRPr="00281CE1" w:rsidRDefault="006C5BCE" w:rsidP="00A013D7">
            <w:pPr>
              <w:rPr>
                <w:noProof/>
                <w:sz w:val="18"/>
                <w:szCs w:val="18"/>
              </w:rPr>
            </w:pPr>
          </w:p>
        </w:tc>
      </w:tr>
    </w:tbl>
    <w:p w14:paraId="11D87152" w14:textId="77777777" w:rsidR="006C5BCE" w:rsidRDefault="006C5BCE" w:rsidP="00F53648">
      <w:pPr>
        <w:pStyle w:val="Heading2"/>
        <w:rPr>
          <w:rStyle w:val="Heading2Char"/>
          <w:noProof/>
        </w:rPr>
      </w:pPr>
    </w:p>
    <w:p w14:paraId="3780006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4C3480" w14:textId="77777777" w:rsidTr="00274D8B">
        <w:trPr>
          <w:cantSplit/>
        </w:trPr>
        <w:tc>
          <w:tcPr>
            <w:tcW w:w="1550" w:type="dxa"/>
          </w:tcPr>
          <w:p w14:paraId="449B3572" w14:textId="77777777" w:rsidR="006C5BCE" w:rsidRPr="00FE604B" w:rsidRDefault="006C5BCE" w:rsidP="00A013D7">
            <w:pPr>
              <w:rPr>
                <w:b/>
                <w:noProof/>
              </w:rPr>
            </w:pPr>
            <w:r w:rsidRPr="00673736">
              <w:rPr>
                <w:b/>
                <w:noProof/>
              </w:rPr>
              <w:t>25878</w:t>
            </w:r>
          </w:p>
        </w:tc>
        <w:tc>
          <w:tcPr>
            <w:tcW w:w="1550" w:type="dxa"/>
          </w:tcPr>
          <w:p w14:paraId="115E36B3" w14:textId="77777777" w:rsidR="006C5BCE" w:rsidRPr="004B4E06" w:rsidRDefault="006C5BCE" w:rsidP="00A013D7">
            <w:pPr>
              <w:rPr>
                <w:b/>
                <w:noProof/>
              </w:rPr>
            </w:pPr>
            <w:r w:rsidRPr="00673736">
              <w:rPr>
                <w:b/>
                <w:noProof/>
              </w:rPr>
              <w:t>CAS-UGRD</w:t>
            </w:r>
          </w:p>
        </w:tc>
        <w:tc>
          <w:tcPr>
            <w:tcW w:w="1950" w:type="dxa"/>
          </w:tcPr>
          <w:p w14:paraId="66653429" w14:textId="77777777" w:rsidR="006C5BCE" w:rsidRPr="004B4E06" w:rsidRDefault="006C5BCE" w:rsidP="00A013D7">
            <w:pPr>
              <w:rPr>
                <w:b/>
                <w:noProof/>
              </w:rPr>
            </w:pPr>
            <w:r w:rsidRPr="00673736">
              <w:rPr>
                <w:b/>
                <w:noProof/>
              </w:rPr>
              <w:t>ARTSC</w:t>
            </w:r>
            <w:r>
              <w:rPr>
                <w:b/>
                <w:noProof/>
              </w:rPr>
              <w:t xml:space="preserve"> </w:t>
            </w:r>
            <w:r w:rsidRPr="00673736">
              <w:rPr>
                <w:b/>
                <w:noProof/>
              </w:rPr>
              <w:t>1716IS</w:t>
            </w:r>
          </w:p>
        </w:tc>
        <w:tc>
          <w:tcPr>
            <w:tcW w:w="4277" w:type="dxa"/>
            <w:gridSpan w:val="2"/>
          </w:tcPr>
          <w:p w14:paraId="538EFF81" w14:textId="77777777" w:rsidR="006C5BCE" w:rsidRPr="004B4E06" w:rsidRDefault="006C5BCE" w:rsidP="00A013D7">
            <w:pPr>
              <w:rPr>
                <w:b/>
                <w:noProof/>
              </w:rPr>
            </w:pPr>
            <w:r w:rsidRPr="00673736">
              <w:rPr>
                <w:b/>
                <w:noProof/>
              </w:rPr>
              <w:t>PITT IN THE PACIFIC - IS</w:t>
            </w:r>
          </w:p>
        </w:tc>
        <w:tc>
          <w:tcPr>
            <w:tcW w:w="1928" w:type="dxa"/>
          </w:tcPr>
          <w:p w14:paraId="2FECE64F"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42496108" w14:textId="77777777" w:rsidTr="00274D8B">
        <w:trPr>
          <w:cantSplit/>
        </w:trPr>
        <w:tc>
          <w:tcPr>
            <w:tcW w:w="1550" w:type="dxa"/>
          </w:tcPr>
          <w:p w14:paraId="3C86D723" w14:textId="77777777" w:rsidR="006C5BCE" w:rsidRPr="004B4E06" w:rsidRDefault="006C5BCE" w:rsidP="00A013D7">
            <w:pPr>
              <w:rPr>
                <w:noProof/>
              </w:rPr>
            </w:pPr>
          </w:p>
        </w:tc>
        <w:tc>
          <w:tcPr>
            <w:tcW w:w="1550" w:type="dxa"/>
          </w:tcPr>
          <w:p w14:paraId="1BF81BE1" w14:textId="77777777" w:rsidR="006C5BCE" w:rsidRPr="00281CE1" w:rsidRDefault="006C5BCE" w:rsidP="00A013D7">
            <w:pPr>
              <w:rPr>
                <w:noProof/>
              </w:rPr>
            </w:pPr>
            <w:r w:rsidRPr="00281CE1">
              <w:rPr>
                <w:noProof/>
              </w:rPr>
              <w:t xml:space="preserve">Meets Reqs:  </w:t>
            </w:r>
          </w:p>
        </w:tc>
        <w:tc>
          <w:tcPr>
            <w:tcW w:w="1950" w:type="dxa"/>
          </w:tcPr>
          <w:p w14:paraId="18524921" w14:textId="77777777" w:rsidR="006C5BCE" w:rsidRPr="004B4E06" w:rsidRDefault="006C5BCE" w:rsidP="00A013D7">
            <w:pPr>
              <w:rPr>
                <w:noProof/>
              </w:rPr>
            </w:pPr>
          </w:p>
        </w:tc>
        <w:tc>
          <w:tcPr>
            <w:tcW w:w="2638" w:type="dxa"/>
          </w:tcPr>
          <w:p w14:paraId="27CC27E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E242D4C" w14:textId="77777777" w:rsidR="006C5BCE" w:rsidRPr="004B4E06" w:rsidRDefault="006C5BCE" w:rsidP="00A013D7">
            <w:pPr>
              <w:rPr>
                <w:noProof/>
              </w:rPr>
            </w:pPr>
            <w:r w:rsidRPr="000B3158">
              <w:rPr>
                <w:noProof/>
              </w:rPr>
              <w:t>WWPH 4165</w:t>
            </w:r>
          </w:p>
        </w:tc>
        <w:tc>
          <w:tcPr>
            <w:tcW w:w="1928" w:type="dxa"/>
          </w:tcPr>
          <w:p w14:paraId="2CEAAF07" w14:textId="77777777" w:rsidR="006C5BCE" w:rsidRPr="004B4E06" w:rsidRDefault="006C5BCE" w:rsidP="00A013D7">
            <w:pPr>
              <w:rPr>
                <w:noProof/>
              </w:rPr>
            </w:pPr>
            <w:r w:rsidRPr="00673736">
              <w:rPr>
                <w:noProof/>
              </w:rPr>
              <w:t>0</w:t>
            </w:r>
            <w:r>
              <w:rPr>
                <w:noProof/>
              </w:rPr>
              <w:t xml:space="preserve"> Credits</w:t>
            </w:r>
          </w:p>
        </w:tc>
      </w:tr>
      <w:tr w:rsidR="006C5BCE" w:rsidRPr="004B4E06" w14:paraId="1ADBC65B" w14:textId="77777777" w:rsidTr="00274D8B">
        <w:trPr>
          <w:cantSplit/>
        </w:trPr>
        <w:tc>
          <w:tcPr>
            <w:tcW w:w="11255" w:type="dxa"/>
            <w:gridSpan w:val="6"/>
            <w:tcBorders>
              <w:bottom w:val="single" w:sz="4" w:space="0" w:color="auto"/>
            </w:tcBorders>
          </w:tcPr>
          <w:p w14:paraId="141C404F" w14:textId="77777777" w:rsidR="006C5BCE" w:rsidRPr="00281CE1" w:rsidRDefault="006C5BCE" w:rsidP="00A013D7">
            <w:pPr>
              <w:rPr>
                <w:noProof/>
                <w:sz w:val="18"/>
                <w:szCs w:val="18"/>
              </w:rPr>
            </w:pPr>
          </w:p>
        </w:tc>
      </w:tr>
    </w:tbl>
    <w:p w14:paraId="7C55589D" w14:textId="77777777" w:rsidR="006C5BCE" w:rsidRDefault="006C5BCE" w:rsidP="00F53648">
      <w:pPr>
        <w:pStyle w:val="Heading2"/>
        <w:rPr>
          <w:rStyle w:val="Heading2Char"/>
          <w:noProof/>
        </w:rPr>
      </w:pPr>
    </w:p>
    <w:p w14:paraId="71356AC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6E5817" w14:textId="77777777" w:rsidTr="00274D8B">
        <w:trPr>
          <w:cantSplit/>
        </w:trPr>
        <w:tc>
          <w:tcPr>
            <w:tcW w:w="1550" w:type="dxa"/>
          </w:tcPr>
          <w:p w14:paraId="294E5C4A" w14:textId="77777777" w:rsidR="006C5BCE" w:rsidRPr="00FE604B" w:rsidRDefault="006C5BCE" w:rsidP="00A013D7">
            <w:pPr>
              <w:rPr>
                <w:b/>
                <w:noProof/>
              </w:rPr>
            </w:pPr>
            <w:r w:rsidRPr="00673736">
              <w:rPr>
                <w:b/>
                <w:noProof/>
              </w:rPr>
              <w:lastRenderedPageBreak/>
              <w:t>25879</w:t>
            </w:r>
          </w:p>
        </w:tc>
        <w:tc>
          <w:tcPr>
            <w:tcW w:w="1550" w:type="dxa"/>
          </w:tcPr>
          <w:p w14:paraId="3E37506F" w14:textId="77777777" w:rsidR="006C5BCE" w:rsidRPr="004B4E06" w:rsidRDefault="006C5BCE" w:rsidP="00A013D7">
            <w:pPr>
              <w:rPr>
                <w:b/>
                <w:noProof/>
              </w:rPr>
            </w:pPr>
            <w:r w:rsidRPr="00673736">
              <w:rPr>
                <w:b/>
                <w:noProof/>
              </w:rPr>
              <w:t>CAS-UGRD</w:t>
            </w:r>
          </w:p>
        </w:tc>
        <w:tc>
          <w:tcPr>
            <w:tcW w:w="1950" w:type="dxa"/>
          </w:tcPr>
          <w:p w14:paraId="6B158C16" w14:textId="77777777" w:rsidR="006C5BCE" w:rsidRPr="004B4E06" w:rsidRDefault="006C5BCE" w:rsidP="00A013D7">
            <w:pPr>
              <w:rPr>
                <w:b/>
                <w:noProof/>
              </w:rPr>
            </w:pPr>
            <w:r w:rsidRPr="00673736">
              <w:rPr>
                <w:b/>
                <w:noProof/>
              </w:rPr>
              <w:t>ARTSC</w:t>
            </w:r>
            <w:r>
              <w:rPr>
                <w:b/>
                <w:noProof/>
              </w:rPr>
              <w:t xml:space="preserve"> </w:t>
            </w:r>
            <w:r w:rsidRPr="00673736">
              <w:rPr>
                <w:b/>
                <w:noProof/>
              </w:rPr>
              <w:t>1716OS</w:t>
            </w:r>
          </w:p>
        </w:tc>
        <w:tc>
          <w:tcPr>
            <w:tcW w:w="4277" w:type="dxa"/>
            <w:gridSpan w:val="2"/>
          </w:tcPr>
          <w:p w14:paraId="34AC190F" w14:textId="77777777" w:rsidR="006C5BCE" w:rsidRPr="004B4E06" w:rsidRDefault="006C5BCE" w:rsidP="00A013D7">
            <w:pPr>
              <w:rPr>
                <w:b/>
                <w:noProof/>
              </w:rPr>
            </w:pPr>
            <w:r w:rsidRPr="00673736">
              <w:rPr>
                <w:b/>
                <w:noProof/>
              </w:rPr>
              <w:t>PITT IN THE PACIFIC - OS</w:t>
            </w:r>
          </w:p>
        </w:tc>
        <w:tc>
          <w:tcPr>
            <w:tcW w:w="1928" w:type="dxa"/>
          </w:tcPr>
          <w:p w14:paraId="494A3209"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5E31ECF2" w14:textId="77777777" w:rsidTr="00274D8B">
        <w:trPr>
          <w:cantSplit/>
        </w:trPr>
        <w:tc>
          <w:tcPr>
            <w:tcW w:w="1550" w:type="dxa"/>
          </w:tcPr>
          <w:p w14:paraId="2A363583" w14:textId="77777777" w:rsidR="006C5BCE" w:rsidRPr="004B4E06" w:rsidRDefault="006C5BCE" w:rsidP="00A013D7">
            <w:pPr>
              <w:rPr>
                <w:noProof/>
              </w:rPr>
            </w:pPr>
          </w:p>
        </w:tc>
        <w:tc>
          <w:tcPr>
            <w:tcW w:w="1550" w:type="dxa"/>
          </w:tcPr>
          <w:p w14:paraId="7CAF9D2E" w14:textId="77777777" w:rsidR="006C5BCE" w:rsidRPr="00281CE1" w:rsidRDefault="006C5BCE" w:rsidP="00A013D7">
            <w:pPr>
              <w:rPr>
                <w:noProof/>
              </w:rPr>
            </w:pPr>
            <w:r w:rsidRPr="00281CE1">
              <w:rPr>
                <w:noProof/>
              </w:rPr>
              <w:t xml:space="preserve">Meets Reqs:  </w:t>
            </w:r>
          </w:p>
        </w:tc>
        <w:tc>
          <w:tcPr>
            <w:tcW w:w="1950" w:type="dxa"/>
          </w:tcPr>
          <w:p w14:paraId="782DEF8F" w14:textId="77777777" w:rsidR="006C5BCE" w:rsidRPr="004B4E06" w:rsidRDefault="006C5BCE" w:rsidP="00A013D7">
            <w:pPr>
              <w:rPr>
                <w:noProof/>
              </w:rPr>
            </w:pPr>
          </w:p>
        </w:tc>
        <w:tc>
          <w:tcPr>
            <w:tcW w:w="2638" w:type="dxa"/>
          </w:tcPr>
          <w:p w14:paraId="154C38E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8301524" w14:textId="77777777" w:rsidR="006C5BCE" w:rsidRPr="004B4E06" w:rsidRDefault="006C5BCE" w:rsidP="00A013D7">
            <w:pPr>
              <w:rPr>
                <w:noProof/>
              </w:rPr>
            </w:pPr>
            <w:r w:rsidRPr="000B3158">
              <w:rPr>
                <w:noProof/>
              </w:rPr>
              <w:t>WWPH 4165</w:t>
            </w:r>
          </w:p>
        </w:tc>
        <w:tc>
          <w:tcPr>
            <w:tcW w:w="1928" w:type="dxa"/>
          </w:tcPr>
          <w:p w14:paraId="57A7DF64" w14:textId="77777777" w:rsidR="006C5BCE" w:rsidRPr="004B4E06" w:rsidRDefault="006C5BCE" w:rsidP="00A013D7">
            <w:pPr>
              <w:rPr>
                <w:noProof/>
              </w:rPr>
            </w:pPr>
            <w:r w:rsidRPr="00673736">
              <w:rPr>
                <w:noProof/>
              </w:rPr>
              <w:t>0</w:t>
            </w:r>
            <w:r>
              <w:rPr>
                <w:noProof/>
              </w:rPr>
              <w:t xml:space="preserve"> Credits</w:t>
            </w:r>
          </w:p>
        </w:tc>
      </w:tr>
      <w:tr w:rsidR="006C5BCE" w:rsidRPr="004B4E06" w14:paraId="2EFF01C6" w14:textId="77777777" w:rsidTr="00274D8B">
        <w:trPr>
          <w:cantSplit/>
        </w:trPr>
        <w:tc>
          <w:tcPr>
            <w:tcW w:w="11255" w:type="dxa"/>
            <w:gridSpan w:val="6"/>
            <w:tcBorders>
              <w:bottom w:val="single" w:sz="4" w:space="0" w:color="auto"/>
            </w:tcBorders>
          </w:tcPr>
          <w:p w14:paraId="3C5BF627" w14:textId="77777777" w:rsidR="006C5BCE" w:rsidRPr="00281CE1" w:rsidRDefault="006C5BCE" w:rsidP="00A013D7">
            <w:pPr>
              <w:rPr>
                <w:noProof/>
                <w:sz w:val="18"/>
                <w:szCs w:val="18"/>
              </w:rPr>
            </w:pPr>
          </w:p>
        </w:tc>
      </w:tr>
    </w:tbl>
    <w:p w14:paraId="07F3C6F9" w14:textId="77777777" w:rsidR="006C5BCE" w:rsidRDefault="006C5BCE" w:rsidP="00F53648">
      <w:pPr>
        <w:pStyle w:val="Heading2"/>
        <w:rPr>
          <w:rStyle w:val="Heading2Char"/>
          <w:noProof/>
        </w:rPr>
      </w:pPr>
    </w:p>
    <w:p w14:paraId="2E25013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B4F818" w14:textId="77777777" w:rsidTr="00274D8B">
        <w:trPr>
          <w:cantSplit/>
        </w:trPr>
        <w:tc>
          <w:tcPr>
            <w:tcW w:w="1550" w:type="dxa"/>
          </w:tcPr>
          <w:p w14:paraId="5CAC951D" w14:textId="77777777" w:rsidR="006C5BCE" w:rsidRPr="00FE604B" w:rsidRDefault="006C5BCE" w:rsidP="00A013D7">
            <w:pPr>
              <w:rPr>
                <w:b/>
                <w:noProof/>
              </w:rPr>
            </w:pPr>
            <w:r w:rsidRPr="00673736">
              <w:rPr>
                <w:b/>
                <w:noProof/>
              </w:rPr>
              <w:t>26980</w:t>
            </w:r>
          </w:p>
        </w:tc>
        <w:tc>
          <w:tcPr>
            <w:tcW w:w="1550" w:type="dxa"/>
          </w:tcPr>
          <w:p w14:paraId="63E15638" w14:textId="77777777" w:rsidR="006C5BCE" w:rsidRPr="004B4E06" w:rsidRDefault="006C5BCE" w:rsidP="00A013D7">
            <w:pPr>
              <w:rPr>
                <w:b/>
                <w:noProof/>
              </w:rPr>
            </w:pPr>
            <w:r w:rsidRPr="00673736">
              <w:rPr>
                <w:b/>
                <w:noProof/>
              </w:rPr>
              <w:t>CAS-UGRD</w:t>
            </w:r>
          </w:p>
        </w:tc>
        <w:tc>
          <w:tcPr>
            <w:tcW w:w="1950" w:type="dxa"/>
          </w:tcPr>
          <w:p w14:paraId="56B596A2" w14:textId="77777777" w:rsidR="006C5BCE" w:rsidRPr="004B4E06" w:rsidRDefault="006C5BCE" w:rsidP="00A013D7">
            <w:pPr>
              <w:rPr>
                <w:b/>
                <w:noProof/>
              </w:rPr>
            </w:pPr>
            <w:r w:rsidRPr="00673736">
              <w:rPr>
                <w:b/>
                <w:noProof/>
              </w:rPr>
              <w:t>ARTSC</w:t>
            </w:r>
            <w:r>
              <w:rPr>
                <w:b/>
                <w:noProof/>
              </w:rPr>
              <w:t xml:space="preserve"> </w:t>
            </w:r>
            <w:r w:rsidRPr="00673736">
              <w:rPr>
                <w:b/>
                <w:noProof/>
              </w:rPr>
              <w:t>1717IS</w:t>
            </w:r>
          </w:p>
        </w:tc>
        <w:tc>
          <w:tcPr>
            <w:tcW w:w="4277" w:type="dxa"/>
            <w:gridSpan w:val="2"/>
          </w:tcPr>
          <w:p w14:paraId="0F609B19" w14:textId="77777777" w:rsidR="006C5BCE" w:rsidRPr="004B4E06" w:rsidRDefault="006C5BCE" w:rsidP="00A013D7">
            <w:pPr>
              <w:rPr>
                <w:b/>
                <w:noProof/>
              </w:rPr>
            </w:pPr>
            <w:r w:rsidRPr="00673736">
              <w:rPr>
                <w:b/>
                <w:noProof/>
              </w:rPr>
              <w:t>PITT IN BUENOS AIRES IS</w:t>
            </w:r>
          </w:p>
        </w:tc>
        <w:tc>
          <w:tcPr>
            <w:tcW w:w="1928" w:type="dxa"/>
          </w:tcPr>
          <w:p w14:paraId="082AC42F"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14A99249" w14:textId="77777777" w:rsidTr="00274D8B">
        <w:trPr>
          <w:cantSplit/>
        </w:trPr>
        <w:tc>
          <w:tcPr>
            <w:tcW w:w="1550" w:type="dxa"/>
          </w:tcPr>
          <w:p w14:paraId="189E9354" w14:textId="77777777" w:rsidR="006C5BCE" w:rsidRPr="004B4E06" w:rsidRDefault="006C5BCE" w:rsidP="00A013D7">
            <w:pPr>
              <w:rPr>
                <w:noProof/>
              </w:rPr>
            </w:pPr>
          </w:p>
        </w:tc>
        <w:tc>
          <w:tcPr>
            <w:tcW w:w="1550" w:type="dxa"/>
          </w:tcPr>
          <w:p w14:paraId="1686B27E" w14:textId="77777777" w:rsidR="006C5BCE" w:rsidRPr="00281CE1" w:rsidRDefault="006C5BCE" w:rsidP="00A013D7">
            <w:pPr>
              <w:rPr>
                <w:noProof/>
              </w:rPr>
            </w:pPr>
            <w:r w:rsidRPr="00281CE1">
              <w:rPr>
                <w:noProof/>
              </w:rPr>
              <w:t xml:space="preserve">Meets Reqs:  </w:t>
            </w:r>
          </w:p>
        </w:tc>
        <w:tc>
          <w:tcPr>
            <w:tcW w:w="1950" w:type="dxa"/>
          </w:tcPr>
          <w:p w14:paraId="487A4F5C" w14:textId="77777777" w:rsidR="006C5BCE" w:rsidRPr="004B4E06" w:rsidRDefault="006C5BCE" w:rsidP="00A013D7">
            <w:pPr>
              <w:rPr>
                <w:noProof/>
              </w:rPr>
            </w:pPr>
          </w:p>
        </w:tc>
        <w:tc>
          <w:tcPr>
            <w:tcW w:w="2638" w:type="dxa"/>
          </w:tcPr>
          <w:p w14:paraId="1743501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C65649F" w14:textId="77777777" w:rsidR="006C5BCE" w:rsidRPr="004B4E06" w:rsidRDefault="006C5BCE" w:rsidP="00A013D7">
            <w:pPr>
              <w:rPr>
                <w:noProof/>
              </w:rPr>
            </w:pPr>
            <w:r w:rsidRPr="000B3158">
              <w:rPr>
                <w:noProof/>
              </w:rPr>
              <w:t>WWPH 4165</w:t>
            </w:r>
          </w:p>
        </w:tc>
        <w:tc>
          <w:tcPr>
            <w:tcW w:w="1928" w:type="dxa"/>
          </w:tcPr>
          <w:p w14:paraId="28D1D372" w14:textId="77777777" w:rsidR="006C5BCE" w:rsidRPr="004B4E06" w:rsidRDefault="006C5BCE" w:rsidP="00A013D7">
            <w:pPr>
              <w:rPr>
                <w:noProof/>
              </w:rPr>
            </w:pPr>
            <w:r w:rsidRPr="00673736">
              <w:rPr>
                <w:noProof/>
              </w:rPr>
              <w:t>0</w:t>
            </w:r>
            <w:r>
              <w:rPr>
                <w:noProof/>
              </w:rPr>
              <w:t xml:space="preserve"> Credits</w:t>
            </w:r>
          </w:p>
        </w:tc>
      </w:tr>
      <w:tr w:rsidR="006C5BCE" w:rsidRPr="004B4E06" w14:paraId="4DD496B4" w14:textId="77777777" w:rsidTr="00274D8B">
        <w:trPr>
          <w:cantSplit/>
        </w:trPr>
        <w:tc>
          <w:tcPr>
            <w:tcW w:w="11255" w:type="dxa"/>
            <w:gridSpan w:val="6"/>
            <w:tcBorders>
              <w:bottom w:val="single" w:sz="4" w:space="0" w:color="auto"/>
            </w:tcBorders>
          </w:tcPr>
          <w:p w14:paraId="485DB424" w14:textId="77777777" w:rsidR="006C5BCE" w:rsidRPr="00281CE1" w:rsidRDefault="006C5BCE" w:rsidP="00A013D7">
            <w:pPr>
              <w:rPr>
                <w:noProof/>
                <w:sz w:val="18"/>
                <w:szCs w:val="18"/>
              </w:rPr>
            </w:pPr>
          </w:p>
        </w:tc>
      </w:tr>
    </w:tbl>
    <w:p w14:paraId="6FA6581F" w14:textId="77777777" w:rsidR="006C5BCE" w:rsidRDefault="006C5BCE" w:rsidP="00F53648">
      <w:pPr>
        <w:pStyle w:val="Heading2"/>
        <w:rPr>
          <w:rStyle w:val="Heading2Char"/>
          <w:noProof/>
        </w:rPr>
      </w:pPr>
    </w:p>
    <w:p w14:paraId="5B8F8A3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094B6FB" w14:textId="77777777" w:rsidTr="00274D8B">
        <w:trPr>
          <w:cantSplit/>
        </w:trPr>
        <w:tc>
          <w:tcPr>
            <w:tcW w:w="1550" w:type="dxa"/>
          </w:tcPr>
          <w:p w14:paraId="2CB5F14A" w14:textId="77777777" w:rsidR="006C5BCE" w:rsidRPr="00FE604B" w:rsidRDefault="006C5BCE" w:rsidP="00A013D7">
            <w:pPr>
              <w:rPr>
                <w:b/>
                <w:noProof/>
              </w:rPr>
            </w:pPr>
            <w:r w:rsidRPr="00673736">
              <w:rPr>
                <w:b/>
                <w:noProof/>
              </w:rPr>
              <w:t>26979</w:t>
            </w:r>
          </w:p>
        </w:tc>
        <w:tc>
          <w:tcPr>
            <w:tcW w:w="1550" w:type="dxa"/>
          </w:tcPr>
          <w:p w14:paraId="5AF67C26" w14:textId="77777777" w:rsidR="006C5BCE" w:rsidRPr="004B4E06" w:rsidRDefault="006C5BCE" w:rsidP="00A013D7">
            <w:pPr>
              <w:rPr>
                <w:b/>
                <w:noProof/>
              </w:rPr>
            </w:pPr>
            <w:r w:rsidRPr="00673736">
              <w:rPr>
                <w:b/>
                <w:noProof/>
              </w:rPr>
              <w:t>CAS-UGRD</w:t>
            </w:r>
          </w:p>
        </w:tc>
        <w:tc>
          <w:tcPr>
            <w:tcW w:w="1950" w:type="dxa"/>
          </w:tcPr>
          <w:p w14:paraId="3D059698" w14:textId="77777777" w:rsidR="006C5BCE" w:rsidRPr="004B4E06" w:rsidRDefault="006C5BCE" w:rsidP="00A013D7">
            <w:pPr>
              <w:rPr>
                <w:b/>
                <w:noProof/>
              </w:rPr>
            </w:pPr>
            <w:r w:rsidRPr="00673736">
              <w:rPr>
                <w:b/>
                <w:noProof/>
              </w:rPr>
              <w:t>ARTSC</w:t>
            </w:r>
            <w:r>
              <w:rPr>
                <w:b/>
                <w:noProof/>
              </w:rPr>
              <w:t xml:space="preserve"> </w:t>
            </w:r>
            <w:r w:rsidRPr="00673736">
              <w:rPr>
                <w:b/>
                <w:noProof/>
              </w:rPr>
              <w:t>1717OS</w:t>
            </w:r>
          </w:p>
        </w:tc>
        <w:tc>
          <w:tcPr>
            <w:tcW w:w="4277" w:type="dxa"/>
            <w:gridSpan w:val="2"/>
          </w:tcPr>
          <w:p w14:paraId="1A6F286D" w14:textId="77777777" w:rsidR="006C5BCE" w:rsidRPr="004B4E06" w:rsidRDefault="006C5BCE" w:rsidP="00A013D7">
            <w:pPr>
              <w:rPr>
                <w:b/>
                <w:noProof/>
              </w:rPr>
            </w:pPr>
            <w:r w:rsidRPr="00673736">
              <w:rPr>
                <w:b/>
                <w:noProof/>
              </w:rPr>
              <w:t>PITT IN BUENOS AIRES IS</w:t>
            </w:r>
          </w:p>
        </w:tc>
        <w:tc>
          <w:tcPr>
            <w:tcW w:w="1928" w:type="dxa"/>
          </w:tcPr>
          <w:p w14:paraId="356EA3F5"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36F8155" w14:textId="77777777" w:rsidTr="00274D8B">
        <w:trPr>
          <w:cantSplit/>
        </w:trPr>
        <w:tc>
          <w:tcPr>
            <w:tcW w:w="1550" w:type="dxa"/>
          </w:tcPr>
          <w:p w14:paraId="143CB83E" w14:textId="77777777" w:rsidR="006C5BCE" w:rsidRPr="004B4E06" w:rsidRDefault="006C5BCE" w:rsidP="00A013D7">
            <w:pPr>
              <w:rPr>
                <w:noProof/>
              </w:rPr>
            </w:pPr>
          </w:p>
        </w:tc>
        <w:tc>
          <w:tcPr>
            <w:tcW w:w="1550" w:type="dxa"/>
          </w:tcPr>
          <w:p w14:paraId="7874DC24" w14:textId="77777777" w:rsidR="006C5BCE" w:rsidRPr="00281CE1" w:rsidRDefault="006C5BCE" w:rsidP="00A013D7">
            <w:pPr>
              <w:rPr>
                <w:noProof/>
              </w:rPr>
            </w:pPr>
            <w:r w:rsidRPr="00281CE1">
              <w:rPr>
                <w:noProof/>
              </w:rPr>
              <w:t xml:space="preserve">Meets Reqs:  </w:t>
            </w:r>
          </w:p>
        </w:tc>
        <w:tc>
          <w:tcPr>
            <w:tcW w:w="1950" w:type="dxa"/>
          </w:tcPr>
          <w:p w14:paraId="362E4511" w14:textId="77777777" w:rsidR="006C5BCE" w:rsidRPr="004B4E06" w:rsidRDefault="006C5BCE" w:rsidP="00A013D7">
            <w:pPr>
              <w:rPr>
                <w:noProof/>
              </w:rPr>
            </w:pPr>
          </w:p>
        </w:tc>
        <w:tc>
          <w:tcPr>
            <w:tcW w:w="2638" w:type="dxa"/>
          </w:tcPr>
          <w:p w14:paraId="281C7DE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8171A3A" w14:textId="77777777" w:rsidR="006C5BCE" w:rsidRPr="004B4E06" w:rsidRDefault="006C5BCE" w:rsidP="00A013D7">
            <w:pPr>
              <w:rPr>
                <w:noProof/>
              </w:rPr>
            </w:pPr>
            <w:r w:rsidRPr="000B3158">
              <w:rPr>
                <w:noProof/>
              </w:rPr>
              <w:t>WWPH 4165</w:t>
            </w:r>
          </w:p>
        </w:tc>
        <w:tc>
          <w:tcPr>
            <w:tcW w:w="1928" w:type="dxa"/>
          </w:tcPr>
          <w:p w14:paraId="595600F4" w14:textId="77777777" w:rsidR="006C5BCE" w:rsidRPr="004B4E06" w:rsidRDefault="006C5BCE" w:rsidP="00A013D7">
            <w:pPr>
              <w:rPr>
                <w:noProof/>
              </w:rPr>
            </w:pPr>
            <w:r w:rsidRPr="00673736">
              <w:rPr>
                <w:noProof/>
              </w:rPr>
              <w:t>0</w:t>
            </w:r>
            <w:r>
              <w:rPr>
                <w:noProof/>
              </w:rPr>
              <w:t xml:space="preserve"> Credits</w:t>
            </w:r>
          </w:p>
        </w:tc>
      </w:tr>
      <w:tr w:rsidR="006C5BCE" w:rsidRPr="004B4E06" w14:paraId="54951F19" w14:textId="77777777" w:rsidTr="00274D8B">
        <w:trPr>
          <w:cantSplit/>
        </w:trPr>
        <w:tc>
          <w:tcPr>
            <w:tcW w:w="11255" w:type="dxa"/>
            <w:gridSpan w:val="6"/>
            <w:tcBorders>
              <w:bottom w:val="single" w:sz="4" w:space="0" w:color="auto"/>
            </w:tcBorders>
          </w:tcPr>
          <w:p w14:paraId="77C17AE8" w14:textId="77777777" w:rsidR="006C5BCE" w:rsidRPr="00281CE1" w:rsidRDefault="006C5BCE" w:rsidP="00A013D7">
            <w:pPr>
              <w:rPr>
                <w:noProof/>
                <w:sz w:val="18"/>
                <w:szCs w:val="18"/>
              </w:rPr>
            </w:pPr>
          </w:p>
        </w:tc>
      </w:tr>
    </w:tbl>
    <w:p w14:paraId="77D6F5FE" w14:textId="77777777" w:rsidR="006C5BCE" w:rsidRDefault="006C5BCE" w:rsidP="00F53648">
      <w:pPr>
        <w:pStyle w:val="Heading2"/>
        <w:rPr>
          <w:rStyle w:val="Heading2Char"/>
          <w:noProof/>
        </w:rPr>
      </w:pPr>
    </w:p>
    <w:p w14:paraId="0CA8116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89A2E4" w14:textId="77777777" w:rsidTr="00274D8B">
        <w:trPr>
          <w:cantSplit/>
        </w:trPr>
        <w:tc>
          <w:tcPr>
            <w:tcW w:w="1550" w:type="dxa"/>
          </w:tcPr>
          <w:p w14:paraId="26B06746" w14:textId="77777777" w:rsidR="006C5BCE" w:rsidRPr="00FE604B" w:rsidRDefault="006C5BCE" w:rsidP="00A013D7">
            <w:pPr>
              <w:rPr>
                <w:b/>
                <w:noProof/>
              </w:rPr>
            </w:pPr>
            <w:r w:rsidRPr="00673736">
              <w:rPr>
                <w:b/>
                <w:noProof/>
              </w:rPr>
              <w:t>17355</w:t>
            </w:r>
          </w:p>
        </w:tc>
        <w:tc>
          <w:tcPr>
            <w:tcW w:w="1550" w:type="dxa"/>
          </w:tcPr>
          <w:p w14:paraId="5876AD83" w14:textId="77777777" w:rsidR="006C5BCE" w:rsidRPr="004B4E06" w:rsidRDefault="006C5BCE" w:rsidP="00A013D7">
            <w:pPr>
              <w:rPr>
                <w:b/>
                <w:noProof/>
              </w:rPr>
            </w:pPr>
            <w:r w:rsidRPr="00673736">
              <w:rPr>
                <w:b/>
                <w:noProof/>
              </w:rPr>
              <w:t>CAS-UGRD</w:t>
            </w:r>
          </w:p>
        </w:tc>
        <w:tc>
          <w:tcPr>
            <w:tcW w:w="1950" w:type="dxa"/>
          </w:tcPr>
          <w:p w14:paraId="5BEB668F" w14:textId="77777777" w:rsidR="006C5BCE" w:rsidRPr="004B4E06" w:rsidRDefault="006C5BCE" w:rsidP="00A013D7">
            <w:pPr>
              <w:rPr>
                <w:b/>
                <w:noProof/>
              </w:rPr>
            </w:pPr>
            <w:r w:rsidRPr="00673736">
              <w:rPr>
                <w:b/>
                <w:noProof/>
              </w:rPr>
              <w:t>ARTSC</w:t>
            </w:r>
            <w:r>
              <w:rPr>
                <w:b/>
                <w:noProof/>
              </w:rPr>
              <w:t xml:space="preserve"> </w:t>
            </w:r>
            <w:r w:rsidRPr="00673736">
              <w:rPr>
                <w:b/>
                <w:noProof/>
              </w:rPr>
              <w:t>1745IS</w:t>
            </w:r>
          </w:p>
        </w:tc>
        <w:tc>
          <w:tcPr>
            <w:tcW w:w="4277" w:type="dxa"/>
            <w:gridSpan w:val="2"/>
          </w:tcPr>
          <w:p w14:paraId="70CA7255" w14:textId="77777777" w:rsidR="006C5BCE" w:rsidRPr="004B4E06" w:rsidRDefault="006C5BCE" w:rsidP="00A013D7">
            <w:pPr>
              <w:rPr>
                <w:b/>
                <w:noProof/>
              </w:rPr>
            </w:pPr>
            <w:r w:rsidRPr="00673736">
              <w:rPr>
                <w:b/>
                <w:noProof/>
              </w:rPr>
              <w:t>STUDY ABROAD: CUBA - IS</w:t>
            </w:r>
          </w:p>
        </w:tc>
        <w:tc>
          <w:tcPr>
            <w:tcW w:w="1928" w:type="dxa"/>
          </w:tcPr>
          <w:p w14:paraId="219126C9"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0E37265E" w14:textId="77777777" w:rsidTr="00274D8B">
        <w:trPr>
          <w:cantSplit/>
        </w:trPr>
        <w:tc>
          <w:tcPr>
            <w:tcW w:w="1550" w:type="dxa"/>
          </w:tcPr>
          <w:p w14:paraId="333AF5AC" w14:textId="77777777" w:rsidR="006C5BCE" w:rsidRPr="004B4E06" w:rsidRDefault="006C5BCE" w:rsidP="00A013D7">
            <w:pPr>
              <w:rPr>
                <w:noProof/>
              </w:rPr>
            </w:pPr>
          </w:p>
        </w:tc>
        <w:tc>
          <w:tcPr>
            <w:tcW w:w="1550" w:type="dxa"/>
          </w:tcPr>
          <w:p w14:paraId="77EF9016" w14:textId="77777777" w:rsidR="006C5BCE" w:rsidRPr="00281CE1" w:rsidRDefault="006C5BCE" w:rsidP="00A013D7">
            <w:pPr>
              <w:rPr>
                <w:noProof/>
              </w:rPr>
            </w:pPr>
            <w:r w:rsidRPr="00281CE1">
              <w:rPr>
                <w:noProof/>
              </w:rPr>
              <w:t xml:space="preserve">Meets Reqs:  </w:t>
            </w:r>
          </w:p>
        </w:tc>
        <w:tc>
          <w:tcPr>
            <w:tcW w:w="1950" w:type="dxa"/>
          </w:tcPr>
          <w:p w14:paraId="3C779C92" w14:textId="77777777" w:rsidR="006C5BCE" w:rsidRPr="004B4E06" w:rsidRDefault="006C5BCE" w:rsidP="00A013D7">
            <w:pPr>
              <w:rPr>
                <w:noProof/>
              </w:rPr>
            </w:pPr>
          </w:p>
        </w:tc>
        <w:tc>
          <w:tcPr>
            <w:tcW w:w="2638" w:type="dxa"/>
          </w:tcPr>
          <w:p w14:paraId="53BE5B3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BD2B96" w14:textId="77777777" w:rsidR="006C5BCE" w:rsidRPr="004B4E06" w:rsidRDefault="006C5BCE" w:rsidP="00A013D7">
            <w:pPr>
              <w:rPr>
                <w:noProof/>
              </w:rPr>
            </w:pPr>
            <w:r w:rsidRPr="000B3158">
              <w:rPr>
                <w:noProof/>
              </w:rPr>
              <w:t>WWPH 4165</w:t>
            </w:r>
          </w:p>
        </w:tc>
        <w:tc>
          <w:tcPr>
            <w:tcW w:w="1928" w:type="dxa"/>
          </w:tcPr>
          <w:p w14:paraId="1C3DE998" w14:textId="77777777" w:rsidR="006C5BCE" w:rsidRPr="004B4E06" w:rsidRDefault="006C5BCE" w:rsidP="00A013D7">
            <w:pPr>
              <w:rPr>
                <w:noProof/>
              </w:rPr>
            </w:pPr>
            <w:r w:rsidRPr="00673736">
              <w:rPr>
                <w:noProof/>
              </w:rPr>
              <w:t>0</w:t>
            </w:r>
            <w:r>
              <w:rPr>
                <w:noProof/>
              </w:rPr>
              <w:t xml:space="preserve"> Credits</w:t>
            </w:r>
          </w:p>
        </w:tc>
      </w:tr>
      <w:tr w:rsidR="006C5BCE" w:rsidRPr="004B4E06" w14:paraId="27CBA9E7" w14:textId="77777777" w:rsidTr="00274D8B">
        <w:trPr>
          <w:cantSplit/>
        </w:trPr>
        <w:tc>
          <w:tcPr>
            <w:tcW w:w="11255" w:type="dxa"/>
            <w:gridSpan w:val="6"/>
            <w:tcBorders>
              <w:bottom w:val="single" w:sz="4" w:space="0" w:color="auto"/>
            </w:tcBorders>
          </w:tcPr>
          <w:p w14:paraId="74C795D3" w14:textId="77777777" w:rsidR="006C5BCE" w:rsidRPr="00281CE1" w:rsidRDefault="006C5BCE" w:rsidP="00A013D7">
            <w:pPr>
              <w:rPr>
                <w:noProof/>
                <w:sz w:val="18"/>
                <w:szCs w:val="18"/>
              </w:rPr>
            </w:pPr>
          </w:p>
        </w:tc>
      </w:tr>
    </w:tbl>
    <w:p w14:paraId="4B41CC46" w14:textId="77777777" w:rsidR="006C5BCE" w:rsidRDefault="006C5BCE" w:rsidP="00F53648">
      <w:pPr>
        <w:pStyle w:val="Heading2"/>
        <w:rPr>
          <w:rStyle w:val="Heading2Char"/>
          <w:noProof/>
        </w:rPr>
      </w:pPr>
    </w:p>
    <w:p w14:paraId="36466C9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44F647" w14:textId="77777777" w:rsidTr="00274D8B">
        <w:trPr>
          <w:cantSplit/>
        </w:trPr>
        <w:tc>
          <w:tcPr>
            <w:tcW w:w="1550" w:type="dxa"/>
          </w:tcPr>
          <w:p w14:paraId="46C11B40" w14:textId="77777777" w:rsidR="006C5BCE" w:rsidRPr="00FE604B" w:rsidRDefault="006C5BCE" w:rsidP="00A013D7">
            <w:pPr>
              <w:rPr>
                <w:b/>
                <w:noProof/>
              </w:rPr>
            </w:pPr>
            <w:r w:rsidRPr="00673736">
              <w:rPr>
                <w:b/>
                <w:noProof/>
              </w:rPr>
              <w:t>17356</w:t>
            </w:r>
          </w:p>
        </w:tc>
        <w:tc>
          <w:tcPr>
            <w:tcW w:w="1550" w:type="dxa"/>
          </w:tcPr>
          <w:p w14:paraId="793F2EC7" w14:textId="77777777" w:rsidR="006C5BCE" w:rsidRPr="004B4E06" w:rsidRDefault="006C5BCE" w:rsidP="00A013D7">
            <w:pPr>
              <w:rPr>
                <w:b/>
                <w:noProof/>
              </w:rPr>
            </w:pPr>
            <w:r w:rsidRPr="00673736">
              <w:rPr>
                <w:b/>
                <w:noProof/>
              </w:rPr>
              <w:t>CAS-UGRD</w:t>
            </w:r>
          </w:p>
        </w:tc>
        <w:tc>
          <w:tcPr>
            <w:tcW w:w="1950" w:type="dxa"/>
          </w:tcPr>
          <w:p w14:paraId="07F281E8" w14:textId="77777777" w:rsidR="006C5BCE" w:rsidRPr="004B4E06" w:rsidRDefault="006C5BCE" w:rsidP="00A013D7">
            <w:pPr>
              <w:rPr>
                <w:b/>
                <w:noProof/>
              </w:rPr>
            </w:pPr>
            <w:r w:rsidRPr="00673736">
              <w:rPr>
                <w:b/>
                <w:noProof/>
              </w:rPr>
              <w:t>ARTSC</w:t>
            </w:r>
            <w:r>
              <w:rPr>
                <w:b/>
                <w:noProof/>
              </w:rPr>
              <w:t xml:space="preserve"> </w:t>
            </w:r>
            <w:r w:rsidRPr="00673736">
              <w:rPr>
                <w:b/>
                <w:noProof/>
              </w:rPr>
              <w:t>1745OS</w:t>
            </w:r>
          </w:p>
        </w:tc>
        <w:tc>
          <w:tcPr>
            <w:tcW w:w="4277" w:type="dxa"/>
            <w:gridSpan w:val="2"/>
          </w:tcPr>
          <w:p w14:paraId="7D6E4D43" w14:textId="77777777" w:rsidR="006C5BCE" w:rsidRPr="004B4E06" w:rsidRDefault="006C5BCE" w:rsidP="00A013D7">
            <w:pPr>
              <w:rPr>
                <w:b/>
                <w:noProof/>
              </w:rPr>
            </w:pPr>
            <w:r w:rsidRPr="00673736">
              <w:rPr>
                <w:b/>
                <w:noProof/>
              </w:rPr>
              <w:t>STUDY ABROAD: CUBA - OS</w:t>
            </w:r>
          </w:p>
        </w:tc>
        <w:tc>
          <w:tcPr>
            <w:tcW w:w="1928" w:type="dxa"/>
          </w:tcPr>
          <w:p w14:paraId="0B96F516"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6B6A61B5" w14:textId="77777777" w:rsidTr="00274D8B">
        <w:trPr>
          <w:cantSplit/>
        </w:trPr>
        <w:tc>
          <w:tcPr>
            <w:tcW w:w="1550" w:type="dxa"/>
          </w:tcPr>
          <w:p w14:paraId="25A8DEDB" w14:textId="77777777" w:rsidR="006C5BCE" w:rsidRPr="004B4E06" w:rsidRDefault="006C5BCE" w:rsidP="00A013D7">
            <w:pPr>
              <w:rPr>
                <w:noProof/>
              </w:rPr>
            </w:pPr>
          </w:p>
        </w:tc>
        <w:tc>
          <w:tcPr>
            <w:tcW w:w="1550" w:type="dxa"/>
          </w:tcPr>
          <w:p w14:paraId="5A7A41F6" w14:textId="77777777" w:rsidR="006C5BCE" w:rsidRPr="00281CE1" w:rsidRDefault="006C5BCE" w:rsidP="00A013D7">
            <w:pPr>
              <w:rPr>
                <w:noProof/>
              </w:rPr>
            </w:pPr>
            <w:r w:rsidRPr="00281CE1">
              <w:rPr>
                <w:noProof/>
              </w:rPr>
              <w:t xml:space="preserve">Meets Reqs:  </w:t>
            </w:r>
          </w:p>
        </w:tc>
        <w:tc>
          <w:tcPr>
            <w:tcW w:w="1950" w:type="dxa"/>
          </w:tcPr>
          <w:p w14:paraId="1F41625F" w14:textId="77777777" w:rsidR="006C5BCE" w:rsidRPr="004B4E06" w:rsidRDefault="006C5BCE" w:rsidP="00A013D7">
            <w:pPr>
              <w:rPr>
                <w:noProof/>
              </w:rPr>
            </w:pPr>
          </w:p>
        </w:tc>
        <w:tc>
          <w:tcPr>
            <w:tcW w:w="2638" w:type="dxa"/>
          </w:tcPr>
          <w:p w14:paraId="2A678E7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1D1F8D2" w14:textId="77777777" w:rsidR="006C5BCE" w:rsidRPr="004B4E06" w:rsidRDefault="006C5BCE" w:rsidP="00A013D7">
            <w:pPr>
              <w:rPr>
                <w:noProof/>
              </w:rPr>
            </w:pPr>
            <w:r w:rsidRPr="000B3158">
              <w:rPr>
                <w:noProof/>
              </w:rPr>
              <w:t>WWPH 4165</w:t>
            </w:r>
          </w:p>
        </w:tc>
        <w:tc>
          <w:tcPr>
            <w:tcW w:w="1928" w:type="dxa"/>
          </w:tcPr>
          <w:p w14:paraId="4F437EF5" w14:textId="77777777" w:rsidR="006C5BCE" w:rsidRPr="004B4E06" w:rsidRDefault="006C5BCE" w:rsidP="00A013D7">
            <w:pPr>
              <w:rPr>
                <w:noProof/>
              </w:rPr>
            </w:pPr>
            <w:r w:rsidRPr="00673736">
              <w:rPr>
                <w:noProof/>
              </w:rPr>
              <w:t>0</w:t>
            </w:r>
            <w:r>
              <w:rPr>
                <w:noProof/>
              </w:rPr>
              <w:t xml:space="preserve"> Credits</w:t>
            </w:r>
          </w:p>
        </w:tc>
      </w:tr>
      <w:tr w:rsidR="006C5BCE" w:rsidRPr="004B4E06" w14:paraId="277A2EB1" w14:textId="77777777" w:rsidTr="00274D8B">
        <w:trPr>
          <w:cantSplit/>
        </w:trPr>
        <w:tc>
          <w:tcPr>
            <w:tcW w:w="11255" w:type="dxa"/>
            <w:gridSpan w:val="6"/>
            <w:tcBorders>
              <w:bottom w:val="single" w:sz="4" w:space="0" w:color="auto"/>
            </w:tcBorders>
          </w:tcPr>
          <w:p w14:paraId="6B333B63" w14:textId="77777777" w:rsidR="006C5BCE" w:rsidRPr="00281CE1" w:rsidRDefault="006C5BCE" w:rsidP="00A013D7">
            <w:pPr>
              <w:rPr>
                <w:noProof/>
                <w:sz w:val="18"/>
                <w:szCs w:val="18"/>
              </w:rPr>
            </w:pPr>
          </w:p>
        </w:tc>
      </w:tr>
    </w:tbl>
    <w:p w14:paraId="155DFB2B" w14:textId="77777777" w:rsidR="006C5BCE" w:rsidRDefault="006C5BCE" w:rsidP="00F53648">
      <w:pPr>
        <w:pStyle w:val="Heading2"/>
        <w:rPr>
          <w:rStyle w:val="Heading2Char"/>
          <w:noProof/>
        </w:rPr>
      </w:pPr>
    </w:p>
    <w:p w14:paraId="5179634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71EE0A" w14:textId="77777777" w:rsidTr="00274D8B">
        <w:trPr>
          <w:cantSplit/>
        </w:trPr>
        <w:tc>
          <w:tcPr>
            <w:tcW w:w="1550" w:type="dxa"/>
          </w:tcPr>
          <w:p w14:paraId="38E39A80" w14:textId="77777777" w:rsidR="006C5BCE" w:rsidRPr="00FE604B" w:rsidRDefault="006C5BCE" w:rsidP="00A013D7">
            <w:pPr>
              <w:rPr>
                <w:b/>
                <w:noProof/>
              </w:rPr>
            </w:pPr>
            <w:r w:rsidRPr="00673736">
              <w:rPr>
                <w:b/>
                <w:noProof/>
              </w:rPr>
              <w:t>25877</w:t>
            </w:r>
          </w:p>
        </w:tc>
        <w:tc>
          <w:tcPr>
            <w:tcW w:w="1550" w:type="dxa"/>
          </w:tcPr>
          <w:p w14:paraId="0EAB0150" w14:textId="77777777" w:rsidR="006C5BCE" w:rsidRPr="004B4E06" w:rsidRDefault="006C5BCE" w:rsidP="00A013D7">
            <w:pPr>
              <w:rPr>
                <w:b/>
                <w:noProof/>
              </w:rPr>
            </w:pPr>
            <w:r w:rsidRPr="00673736">
              <w:rPr>
                <w:b/>
                <w:noProof/>
              </w:rPr>
              <w:t>CAS-UGRD</w:t>
            </w:r>
          </w:p>
        </w:tc>
        <w:tc>
          <w:tcPr>
            <w:tcW w:w="1950" w:type="dxa"/>
          </w:tcPr>
          <w:p w14:paraId="515E0140" w14:textId="77777777" w:rsidR="006C5BCE" w:rsidRPr="004B4E06" w:rsidRDefault="006C5BCE" w:rsidP="00A013D7">
            <w:pPr>
              <w:rPr>
                <w:b/>
                <w:noProof/>
              </w:rPr>
            </w:pPr>
            <w:r w:rsidRPr="00673736">
              <w:rPr>
                <w:b/>
                <w:noProof/>
              </w:rPr>
              <w:t>ARTSC</w:t>
            </w:r>
            <w:r>
              <w:rPr>
                <w:b/>
                <w:noProof/>
              </w:rPr>
              <w:t xml:space="preserve"> </w:t>
            </w:r>
            <w:r w:rsidRPr="00673736">
              <w:rPr>
                <w:b/>
                <w:noProof/>
              </w:rPr>
              <w:t>1748</w:t>
            </w:r>
          </w:p>
        </w:tc>
        <w:tc>
          <w:tcPr>
            <w:tcW w:w="4277" w:type="dxa"/>
            <w:gridSpan w:val="2"/>
          </w:tcPr>
          <w:p w14:paraId="1E62CE04" w14:textId="77777777" w:rsidR="006C5BCE" w:rsidRPr="004B4E06" w:rsidRDefault="006C5BCE" w:rsidP="00A013D7">
            <w:pPr>
              <w:rPr>
                <w:b/>
                <w:noProof/>
              </w:rPr>
            </w:pPr>
            <w:r w:rsidRPr="00673736">
              <w:rPr>
                <w:b/>
                <w:noProof/>
              </w:rPr>
              <w:t>STUDY ABROAD: MONGOLIA</w:t>
            </w:r>
          </w:p>
        </w:tc>
        <w:tc>
          <w:tcPr>
            <w:tcW w:w="1928" w:type="dxa"/>
          </w:tcPr>
          <w:p w14:paraId="4F863A28"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E821456" w14:textId="77777777" w:rsidTr="00274D8B">
        <w:trPr>
          <w:cantSplit/>
        </w:trPr>
        <w:tc>
          <w:tcPr>
            <w:tcW w:w="1550" w:type="dxa"/>
          </w:tcPr>
          <w:p w14:paraId="0CC5E9DA" w14:textId="77777777" w:rsidR="006C5BCE" w:rsidRPr="004B4E06" w:rsidRDefault="006C5BCE" w:rsidP="00A013D7">
            <w:pPr>
              <w:rPr>
                <w:noProof/>
              </w:rPr>
            </w:pPr>
          </w:p>
        </w:tc>
        <w:tc>
          <w:tcPr>
            <w:tcW w:w="1550" w:type="dxa"/>
          </w:tcPr>
          <w:p w14:paraId="1FA8F92F" w14:textId="77777777" w:rsidR="006C5BCE" w:rsidRPr="00281CE1" w:rsidRDefault="006C5BCE" w:rsidP="00A013D7">
            <w:pPr>
              <w:rPr>
                <w:noProof/>
              </w:rPr>
            </w:pPr>
            <w:r w:rsidRPr="00281CE1">
              <w:rPr>
                <w:noProof/>
              </w:rPr>
              <w:t xml:space="preserve">Meets Reqs:  </w:t>
            </w:r>
          </w:p>
        </w:tc>
        <w:tc>
          <w:tcPr>
            <w:tcW w:w="1950" w:type="dxa"/>
          </w:tcPr>
          <w:p w14:paraId="306C4143" w14:textId="77777777" w:rsidR="006C5BCE" w:rsidRPr="004B4E06" w:rsidRDefault="006C5BCE" w:rsidP="00A013D7">
            <w:pPr>
              <w:rPr>
                <w:noProof/>
              </w:rPr>
            </w:pPr>
          </w:p>
        </w:tc>
        <w:tc>
          <w:tcPr>
            <w:tcW w:w="2638" w:type="dxa"/>
          </w:tcPr>
          <w:p w14:paraId="4410823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60D192" w14:textId="77777777" w:rsidR="006C5BCE" w:rsidRPr="004B4E06" w:rsidRDefault="006C5BCE" w:rsidP="00A013D7">
            <w:pPr>
              <w:rPr>
                <w:noProof/>
              </w:rPr>
            </w:pPr>
            <w:r w:rsidRPr="000B3158">
              <w:rPr>
                <w:noProof/>
              </w:rPr>
              <w:t>WWPH 4165</w:t>
            </w:r>
          </w:p>
        </w:tc>
        <w:tc>
          <w:tcPr>
            <w:tcW w:w="1928" w:type="dxa"/>
          </w:tcPr>
          <w:p w14:paraId="4554BA7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05CFD47" w14:textId="77777777" w:rsidTr="00274D8B">
        <w:trPr>
          <w:cantSplit/>
        </w:trPr>
        <w:tc>
          <w:tcPr>
            <w:tcW w:w="11255" w:type="dxa"/>
            <w:gridSpan w:val="6"/>
            <w:tcBorders>
              <w:bottom w:val="single" w:sz="4" w:space="0" w:color="auto"/>
            </w:tcBorders>
          </w:tcPr>
          <w:p w14:paraId="3F530E6B" w14:textId="77777777" w:rsidR="006C5BCE" w:rsidRPr="00281CE1" w:rsidRDefault="006C5BCE" w:rsidP="00A013D7">
            <w:pPr>
              <w:rPr>
                <w:noProof/>
                <w:sz w:val="18"/>
                <w:szCs w:val="18"/>
              </w:rPr>
            </w:pPr>
          </w:p>
        </w:tc>
      </w:tr>
    </w:tbl>
    <w:p w14:paraId="3A6D87E7" w14:textId="77777777" w:rsidR="006C5BCE" w:rsidRDefault="006C5BCE" w:rsidP="00F53648">
      <w:pPr>
        <w:pStyle w:val="Heading2"/>
        <w:rPr>
          <w:rStyle w:val="Heading2Char"/>
          <w:noProof/>
        </w:rPr>
      </w:pPr>
    </w:p>
    <w:p w14:paraId="17036D2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2690E9" w14:textId="77777777" w:rsidTr="00274D8B">
        <w:trPr>
          <w:cantSplit/>
        </w:trPr>
        <w:tc>
          <w:tcPr>
            <w:tcW w:w="1550" w:type="dxa"/>
          </w:tcPr>
          <w:p w14:paraId="79804364" w14:textId="77777777" w:rsidR="006C5BCE" w:rsidRPr="00FE604B" w:rsidRDefault="006C5BCE" w:rsidP="00A013D7">
            <w:pPr>
              <w:rPr>
                <w:b/>
                <w:noProof/>
              </w:rPr>
            </w:pPr>
            <w:r w:rsidRPr="00673736">
              <w:rPr>
                <w:b/>
                <w:noProof/>
              </w:rPr>
              <w:lastRenderedPageBreak/>
              <w:t>17745</w:t>
            </w:r>
          </w:p>
        </w:tc>
        <w:tc>
          <w:tcPr>
            <w:tcW w:w="1550" w:type="dxa"/>
          </w:tcPr>
          <w:p w14:paraId="48A650AF" w14:textId="77777777" w:rsidR="006C5BCE" w:rsidRPr="004B4E06" w:rsidRDefault="006C5BCE" w:rsidP="00A013D7">
            <w:pPr>
              <w:rPr>
                <w:b/>
                <w:noProof/>
              </w:rPr>
            </w:pPr>
            <w:r w:rsidRPr="00673736">
              <w:rPr>
                <w:b/>
                <w:noProof/>
              </w:rPr>
              <w:t>CAS-UGRD</w:t>
            </w:r>
          </w:p>
        </w:tc>
        <w:tc>
          <w:tcPr>
            <w:tcW w:w="1950" w:type="dxa"/>
          </w:tcPr>
          <w:p w14:paraId="2F721F12" w14:textId="77777777" w:rsidR="006C5BCE" w:rsidRPr="004B4E06" w:rsidRDefault="006C5BCE" w:rsidP="00A013D7">
            <w:pPr>
              <w:rPr>
                <w:b/>
                <w:noProof/>
              </w:rPr>
            </w:pPr>
            <w:r w:rsidRPr="00673736">
              <w:rPr>
                <w:b/>
                <w:noProof/>
              </w:rPr>
              <w:t>ARTSC</w:t>
            </w:r>
            <w:r>
              <w:rPr>
                <w:b/>
                <w:noProof/>
              </w:rPr>
              <w:t xml:space="preserve"> </w:t>
            </w:r>
            <w:r w:rsidRPr="00673736">
              <w:rPr>
                <w:b/>
                <w:noProof/>
              </w:rPr>
              <w:t>1800IS</w:t>
            </w:r>
          </w:p>
        </w:tc>
        <w:tc>
          <w:tcPr>
            <w:tcW w:w="4277" w:type="dxa"/>
            <w:gridSpan w:val="2"/>
          </w:tcPr>
          <w:p w14:paraId="481EB2AE" w14:textId="77777777" w:rsidR="006C5BCE" w:rsidRPr="004B4E06" w:rsidRDefault="006C5BCE" w:rsidP="00A013D7">
            <w:pPr>
              <w:rPr>
                <w:b/>
                <w:noProof/>
              </w:rPr>
            </w:pPr>
            <w:r w:rsidRPr="00673736">
              <w:rPr>
                <w:b/>
                <w:noProof/>
              </w:rPr>
              <w:t>PITTMAP - IS</w:t>
            </w:r>
          </w:p>
        </w:tc>
        <w:tc>
          <w:tcPr>
            <w:tcW w:w="1928" w:type="dxa"/>
          </w:tcPr>
          <w:p w14:paraId="5CB99F71"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55F44F6" w14:textId="77777777" w:rsidTr="00274D8B">
        <w:trPr>
          <w:cantSplit/>
        </w:trPr>
        <w:tc>
          <w:tcPr>
            <w:tcW w:w="1550" w:type="dxa"/>
          </w:tcPr>
          <w:p w14:paraId="5A9212D5" w14:textId="77777777" w:rsidR="006C5BCE" w:rsidRPr="004B4E06" w:rsidRDefault="006C5BCE" w:rsidP="00A013D7">
            <w:pPr>
              <w:rPr>
                <w:noProof/>
              </w:rPr>
            </w:pPr>
          </w:p>
        </w:tc>
        <w:tc>
          <w:tcPr>
            <w:tcW w:w="1550" w:type="dxa"/>
          </w:tcPr>
          <w:p w14:paraId="30E96D91" w14:textId="77777777" w:rsidR="006C5BCE" w:rsidRPr="00281CE1" w:rsidRDefault="006C5BCE" w:rsidP="00A013D7">
            <w:pPr>
              <w:rPr>
                <w:noProof/>
              </w:rPr>
            </w:pPr>
            <w:r w:rsidRPr="00281CE1">
              <w:rPr>
                <w:noProof/>
              </w:rPr>
              <w:t xml:space="preserve">Meets Reqs:  </w:t>
            </w:r>
          </w:p>
        </w:tc>
        <w:tc>
          <w:tcPr>
            <w:tcW w:w="1950" w:type="dxa"/>
          </w:tcPr>
          <w:p w14:paraId="061D14A4" w14:textId="77777777" w:rsidR="006C5BCE" w:rsidRPr="004B4E06" w:rsidRDefault="006C5BCE" w:rsidP="00A013D7">
            <w:pPr>
              <w:rPr>
                <w:noProof/>
              </w:rPr>
            </w:pPr>
          </w:p>
        </w:tc>
        <w:tc>
          <w:tcPr>
            <w:tcW w:w="2638" w:type="dxa"/>
          </w:tcPr>
          <w:p w14:paraId="24AD9D9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8269D1" w14:textId="77777777" w:rsidR="006C5BCE" w:rsidRPr="004B4E06" w:rsidRDefault="006C5BCE" w:rsidP="00A013D7">
            <w:pPr>
              <w:rPr>
                <w:noProof/>
              </w:rPr>
            </w:pPr>
            <w:r w:rsidRPr="000B3158">
              <w:rPr>
                <w:noProof/>
              </w:rPr>
              <w:t>WWPH 4165</w:t>
            </w:r>
          </w:p>
        </w:tc>
        <w:tc>
          <w:tcPr>
            <w:tcW w:w="1928" w:type="dxa"/>
          </w:tcPr>
          <w:p w14:paraId="2D223BDC" w14:textId="77777777" w:rsidR="006C5BCE" w:rsidRPr="004B4E06" w:rsidRDefault="006C5BCE" w:rsidP="00A013D7">
            <w:pPr>
              <w:rPr>
                <w:noProof/>
              </w:rPr>
            </w:pPr>
            <w:r w:rsidRPr="00673736">
              <w:rPr>
                <w:noProof/>
              </w:rPr>
              <w:t>0</w:t>
            </w:r>
            <w:r>
              <w:rPr>
                <w:noProof/>
              </w:rPr>
              <w:t xml:space="preserve"> Credits</w:t>
            </w:r>
          </w:p>
        </w:tc>
      </w:tr>
      <w:tr w:rsidR="006C5BCE" w:rsidRPr="004B4E06" w14:paraId="305286DC" w14:textId="77777777" w:rsidTr="00274D8B">
        <w:trPr>
          <w:cantSplit/>
        </w:trPr>
        <w:tc>
          <w:tcPr>
            <w:tcW w:w="11255" w:type="dxa"/>
            <w:gridSpan w:val="6"/>
            <w:tcBorders>
              <w:bottom w:val="single" w:sz="4" w:space="0" w:color="auto"/>
            </w:tcBorders>
          </w:tcPr>
          <w:p w14:paraId="02E54346" w14:textId="77777777" w:rsidR="006C5BCE" w:rsidRPr="00281CE1" w:rsidRDefault="006C5BCE" w:rsidP="00A013D7">
            <w:pPr>
              <w:rPr>
                <w:noProof/>
                <w:sz w:val="18"/>
                <w:szCs w:val="18"/>
              </w:rPr>
            </w:pPr>
          </w:p>
        </w:tc>
      </w:tr>
    </w:tbl>
    <w:p w14:paraId="690C62C4" w14:textId="77777777" w:rsidR="006C5BCE" w:rsidRDefault="006C5BCE" w:rsidP="00F53648">
      <w:pPr>
        <w:pStyle w:val="Heading2"/>
        <w:rPr>
          <w:rStyle w:val="Heading2Char"/>
          <w:noProof/>
        </w:rPr>
      </w:pPr>
    </w:p>
    <w:p w14:paraId="1B35D69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199B53" w14:textId="77777777" w:rsidTr="00274D8B">
        <w:trPr>
          <w:cantSplit/>
        </w:trPr>
        <w:tc>
          <w:tcPr>
            <w:tcW w:w="1550" w:type="dxa"/>
          </w:tcPr>
          <w:p w14:paraId="7B753896" w14:textId="77777777" w:rsidR="006C5BCE" w:rsidRPr="00FE604B" w:rsidRDefault="006C5BCE" w:rsidP="00A013D7">
            <w:pPr>
              <w:rPr>
                <w:b/>
                <w:noProof/>
              </w:rPr>
            </w:pPr>
            <w:r w:rsidRPr="00673736">
              <w:rPr>
                <w:b/>
                <w:noProof/>
              </w:rPr>
              <w:t>17746</w:t>
            </w:r>
          </w:p>
        </w:tc>
        <w:tc>
          <w:tcPr>
            <w:tcW w:w="1550" w:type="dxa"/>
          </w:tcPr>
          <w:p w14:paraId="5B08D05F" w14:textId="77777777" w:rsidR="006C5BCE" w:rsidRPr="004B4E06" w:rsidRDefault="006C5BCE" w:rsidP="00A013D7">
            <w:pPr>
              <w:rPr>
                <w:b/>
                <w:noProof/>
              </w:rPr>
            </w:pPr>
            <w:r w:rsidRPr="00673736">
              <w:rPr>
                <w:b/>
                <w:noProof/>
              </w:rPr>
              <w:t>CAS-UGRD</w:t>
            </w:r>
          </w:p>
        </w:tc>
        <w:tc>
          <w:tcPr>
            <w:tcW w:w="1950" w:type="dxa"/>
          </w:tcPr>
          <w:p w14:paraId="7C2EAC57" w14:textId="77777777" w:rsidR="006C5BCE" w:rsidRPr="004B4E06" w:rsidRDefault="006C5BCE" w:rsidP="00A013D7">
            <w:pPr>
              <w:rPr>
                <w:b/>
                <w:noProof/>
              </w:rPr>
            </w:pPr>
            <w:r w:rsidRPr="00673736">
              <w:rPr>
                <w:b/>
                <w:noProof/>
              </w:rPr>
              <w:t>ARTSC</w:t>
            </w:r>
            <w:r>
              <w:rPr>
                <w:b/>
                <w:noProof/>
              </w:rPr>
              <w:t xml:space="preserve"> </w:t>
            </w:r>
            <w:r w:rsidRPr="00673736">
              <w:rPr>
                <w:b/>
                <w:noProof/>
              </w:rPr>
              <w:t>1800OS</w:t>
            </w:r>
          </w:p>
        </w:tc>
        <w:tc>
          <w:tcPr>
            <w:tcW w:w="4277" w:type="dxa"/>
            <w:gridSpan w:val="2"/>
          </w:tcPr>
          <w:p w14:paraId="25969206" w14:textId="77777777" w:rsidR="006C5BCE" w:rsidRPr="004B4E06" w:rsidRDefault="006C5BCE" w:rsidP="00A013D7">
            <w:pPr>
              <w:rPr>
                <w:b/>
                <w:noProof/>
              </w:rPr>
            </w:pPr>
            <w:r w:rsidRPr="00673736">
              <w:rPr>
                <w:b/>
                <w:noProof/>
              </w:rPr>
              <w:t>PITTMAP - OS</w:t>
            </w:r>
          </w:p>
        </w:tc>
        <w:tc>
          <w:tcPr>
            <w:tcW w:w="1928" w:type="dxa"/>
          </w:tcPr>
          <w:p w14:paraId="1C6CB2F1"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1FE28FD7" w14:textId="77777777" w:rsidTr="00274D8B">
        <w:trPr>
          <w:cantSplit/>
        </w:trPr>
        <w:tc>
          <w:tcPr>
            <w:tcW w:w="1550" w:type="dxa"/>
          </w:tcPr>
          <w:p w14:paraId="1E68757A" w14:textId="77777777" w:rsidR="006C5BCE" w:rsidRPr="004B4E06" w:rsidRDefault="006C5BCE" w:rsidP="00A013D7">
            <w:pPr>
              <w:rPr>
                <w:noProof/>
              </w:rPr>
            </w:pPr>
          </w:p>
        </w:tc>
        <w:tc>
          <w:tcPr>
            <w:tcW w:w="1550" w:type="dxa"/>
          </w:tcPr>
          <w:p w14:paraId="286F973F" w14:textId="77777777" w:rsidR="006C5BCE" w:rsidRPr="00281CE1" w:rsidRDefault="006C5BCE" w:rsidP="00A013D7">
            <w:pPr>
              <w:rPr>
                <w:noProof/>
              </w:rPr>
            </w:pPr>
            <w:r w:rsidRPr="00281CE1">
              <w:rPr>
                <w:noProof/>
              </w:rPr>
              <w:t xml:space="preserve">Meets Reqs:  </w:t>
            </w:r>
          </w:p>
        </w:tc>
        <w:tc>
          <w:tcPr>
            <w:tcW w:w="1950" w:type="dxa"/>
          </w:tcPr>
          <w:p w14:paraId="5C0A2221" w14:textId="77777777" w:rsidR="006C5BCE" w:rsidRPr="004B4E06" w:rsidRDefault="006C5BCE" w:rsidP="00A013D7">
            <w:pPr>
              <w:rPr>
                <w:noProof/>
              </w:rPr>
            </w:pPr>
          </w:p>
        </w:tc>
        <w:tc>
          <w:tcPr>
            <w:tcW w:w="2638" w:type="dxa"/>
          </w:tcPr>
          <w:p w14:paraId="0BCC287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38A32A" w14:textId="77777777" w:rsidR="006C5BCE" w:rsidRPr="004B4E06" w:rsidRDefault="006C5BCE" w:rsidP="00A013D7">
            <w:pPr>
              <w:rPr>
                <w:noProof/>
              </w:rPr>
            </w:pPr>
            <w:r w:rsidRPr="000B3158">
              <w:rPr>
                <w:noProof/>
              </w:rPr>
              <w:t>WWPH 4165</w:t>
            </w:r>
          </w:p>
        </w:tc>
        <w:tc>
          <w:tcPr>
            <w:tcW w:w="1928" w:type="dxa"/>
          </w:tcPr>
          <w:p w14:paraId="41D83E80" w14:textId="77777777" w:rsidR="006C5BCE" w:rsidRPr="004B4E06" w:rsidRDefault="006C5BCE" w:rsidP="00A013D7">
            <w:pPr>
              <w:rPr>
                <w:noProof/>
              </w:rPr>
            </w:pPr>
            <w:r w:rsidRPr="00673736">
              <w:rPr>
                <w:noProof/>
              </w:rPr>
              <w:t>0</w:t>
            </w:r>
            <w:r>
              <w:rPr>
                <w:noProof/>
              </w:rPr>
              <w:t xml:space="preserve"> Credits</w:t>
            </w:r>
          </w:p>
        </w:tc>
      </w:tr>
      <w:tr w:rsidR="006C5BCE" w:rsidRPr="004B4E06" w14:paraId="2535CFFF" w14:textId="77777777" w:rsidTr="00274D8B">
        <w:trPr>
          <w:cantSplit/>
        </w:trPr>
        <w:tc>
          <w:tcPr>
            <w:tcW w:w="11255" w:type="dxa"/>
            <w:gridSpan w:val="6"/>
            <w:tcBorders>
              <w:bottom w:val="single" w:sz="4" w:space="0" w:color="auto"/>
            </w:tcBorders>
          </w:tcPr>
          <w:p w14:paraId="51B4EEB1" w14:textId="77777777" w:rsidR="006C5BCE" w:rsidRPr="00281CE1" w:rsidRDefault="006C5BCE" w:rsidP="00A013D7">
            <w:pPr>
              <w:rPr>
                <w:noProof/>
                <w:sz w:val="18"/>
                <w:szCs w:val="18"/>
              </w:rPr>
            </w:pPr>
          </w:p>
        </w:tc>
      </w:tr>
    </w:tbl>
    <w:p w14:paraId="1C793F5B" w14:textId="77777777" w:rsidR="006C5BCE" w:rsidRDefault="006C5BCE" w:rsidP="00F53648">
      <w:pPr>
        <w:pStyle w:val="Heading2"/>
        <w:rPr>
          <w:rStyle w:val="Heading2Char"/>
          <w:noProof/>
        </w:rPr>
      </w:pPr>
    </w:p>
    <w:p w14:paraId="7280581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98E461" w14:textId="77777777" w:rsidTr="00274D8B">
        <w:trPr>
          <w:cantSplit/>
        </w:trPr>
        <w:tc>
          <w:tcPr>
            <w:tcW w:w="1550" w:type="dxa"/>
          </w:tcPr>
          <w:p w14:paraId="40C0D9AD" w14:textId="77777777" w:rsidR="006C5BCE" w:rsidRPr="00FE604B" w:rsidRDefault="006C5BCE" w:rsidP="00A013D7">
            <w:pPr>
              <w:rPr>
                <w:b/>
                <w:noProof/>
              </w:rPr>
            </w:pPr>
            <w:r w:rsidRPr="00673736">
              <w:rPr>
                <w:b/>
                <w:noProof/>
              </w:rPr>
              <w:t>11516</w:t>
            </w:r>
          </w:p>
        </w:tc>
        <w:tc>
          <w:tcPr>
            <w:tcW w:w="1550" w:type="dxa"/>
          </w:tcPr>
          <w:p w14:paraId="416BA1FB" w14:textId="77777777" w:rsidR="006C5BCE" w:rsidRPr="004B4E06" w:rsidRDefault="006C5BCE" w:rsidP="00A013D7">
            <w:pPr>
              <w:rPr>
                <w:b/>
                <w:noProof/>
              </w:rPr>
            </w:pPr>
            <w:r w:rsidRPr="00673736">
              <w:rPr>
                <w:b/>
                <w:noProof/>
              </w:rPr>
              <w:t>CAS-UGRD</w:t>
            </w:r>
          </w:p>
        </w:tc>
        <w:tc>
          <w:tcPr>
            <w:tcW w:w="1950" w:type="dxa"/>
          </w:tcPr>
          <w:p w14:paraId="5931F5BF" w14:textId="77777777" w:rsidR="006C5BCE" w:rsidRPr="004B4E06" w:rsidRDefault="006C5BCE" w:rsidP="00A013D7">
            <w:pPr>
              <w:rPr>
                <w:b/>
                <w:noProof/>
              </w:rPr>
            </w:pPr>
            <w:r w:rsidRPr="00673736">
              <w:rPr>
                <w:b/>
                <w:noProof/>
              </w:rPr>
              <w:t>ARTSC</w:t>
            </w:r>
            <w:r>
              <w:rPr>
                <w:b/>
                <w:noProof/>
              </w:rPr>
              <w:t xml:space="preserve"> </w:t>
            </w:r>
            <w:r w:rsidRPr="00673736">
              <w:rPr>
                <w:b/>
                <w:noProof/>
              </w:rPr>
              <w:t>1805</w:t>
            </w:r>
          </w:p>
        </w:tc>
        <w:tc>
          <w:tcPr>
            <w:tcW w:w="4277" w:type="dxa"/>
            <w:gridSpan w:val="2"/>
          </w:tcPr>
          <w:p w14:paraId="6CAD78E0" w14:textId="77777777" w:rsidR="006C5BCE" w:rsidRPr="004B4E06" w:rsidRDefault="006C5BCE" w:rsidP="00A013D7">
            <w:pPr>
              <w:rPr>
                <w:b/>
                <w:noProof/>
              </w:rPr>
            </w:pPr>
            <w:r w:rsidRPr="00673736">
              <w:rPr>
                <w:b/>
                <w:noProof/>
              </w:rPr>
              <w:t>EXCH: INST SCI PO,  FRANCE</w:t>
            </w:r>
          </w:p>
        </w:tc>
        <w:tc>
          <w:tcPr>
            <w:tcW w:w="1928" w:type="dxa"/>
          </w:tcPr>
          <w:p w14:paraId="56031712"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4E600EDF" w14:textId="77777777" w:rsidTr="00274D8B">
        <w:trPr>
          <w:cantSplit/>
        </w:trPr>
        <w:tc>
          <w:tcPr>
            <w:tcW w:w="1550" w:type="dxa"/>
          </w:tcPr>
          <w:p w14:paraId="377E4B16" w14:textId="77777777" w:rsidR="006C5BCE" w:rsidRPr="004B4E06" w:rsidRDefault="006C5BCE" w:rsidP="00A013D7">
            <w:pPr>
              <w:rPr>
                <w:noProof/>
              </w:rPr>
            </w:pPr>
          </w:p>
        </w:tc>
        <w:tc>
          <w:tcPr>
            <w:tcW w:w="1550" w:type="dxa"/>
          </w:tcPr>
          <w:p w14:paraId="03134969" w14:textId="77777777" w:rsidR="006C5BCE" w:rsidRPr="00281CE1" w:rsidRDefault="006C5BCE" w:rsidP="00A013D7">
            <w:pPr>
              <w:rPr>
                <w:noProof/>
              </w:rPr>
            </w:pPr>
            <w:r w:rsidRPr="00281CE1">
              <w:rPr>
                <w:noProof/>
              </w:rPr>
              <w:t xml:space="preserve">Meets Reqs:  </w:t>
            </w:r>
          </w:p>
        </w:tc>
        <w:tc>
          <w:tcPr>
            <w:tcW w:w="1950" w:type="dxa"/>
          </w:tcPr>
          <w:p w14:paraId="15F40063" w14:textId="77777777" w:rsidR="006C5BCE" w:rsidRPr="004B4E06" w:rsidRDefault="006C5BCE" w:rsidP="00A013D7">
            <w:pPr>
              <w:rPr>
                <w:noProof/>
              </w:rPr>
            </w:pPr>
          </w:p>
        </w:tc>
        <w:tc>
          <w:tcPr>
            <w:tcW w:w="2638" w:type="dxa"/>
          </w:tcPr>
          <w:p w14:paraId="4CBF952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CC9088C" w14:textId="77777777" w:rsidR="006C5BCE" w:rsidRPr="004B4E06" w:rsidRDefault="006C5BCE" w:rsidP="00A013D7">
            <w:pPr>
              <w:rPr>
                <w:noProof/>
              </w:rPr>
            </w:pPr>
            <w:r w:rsidRPr="000B3158">
              <w:rPr>
                <w:noProof/>
              </w:rPr>
              <w:t>WWPH 4165</w:t>
            </w:r>
          </w:p>
        </w:tc>
        <w:tc>
          <w:tcPr>
            <w:tcW w:w="1928" w:type="dxa"/>
          </w:tcPr>
          <w:p w14:paraId="7759E2D5"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0A11A2D" w14:textId="77777777" w:rsidTr="00274D8B">
        <w:trPr>
          <w:cantSplit/>
        </w:trPr>
        <w:tc>
          <w:tcPr>
            <w:tcW w:w="11255" w:type="dxa"/>
            <w:gridSpan w:val="6"/>
            <w:tcBorders>
              <w:bottom w:val="single" w:sz="4" w:space="0" w:color="auto"/>
            </w:tcBorders>
          </w:tcPr>
          <w:p w14:paraId="562766D7" w14:textId="77777777" w:rsidR="006C5BCE" w:rsidRPr="00281CE1" w:rsidRDefault="006C5BCE" w:rsidP="00A013D7">
            <w:pPr>
              <w:rPr>
                <w:noProof/>
                <w:sz w:val="18"/>
                <w:szCs w:val="18"/>
              </w:rPr>
            </w:pPr>
          </w:p>
        </w:tc>
      </w:tr>
    </w:tbl>
    <w:p w14:paraId="7F76028A" w14:textId="77777777" w:rsidR="006C5BCE" w:rsidRDefault="006C5BCE" w:rsidP="00F53648">
      <w:pPr>
        <w:pStyle w:val="Heading2"/>
        <w:rPr>
          <w:rStyle w:val="Heading2Char"/>
          <w:noProof/>
        </w:rPr>
      </w:pPr>
    </w:p>
    <w:p w14:paraId="6D4C724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225C48F" w14:textId="77777777" w:rsidTr="00274D8B">
        <w:trPr>
          <w:cantSplit/>
        </w:trPr>
        <w:tc>
          <w:tcPr>
            <w:tcW w:w="1550" w:type="dxa"/>
          </w:tcPr>
          <w:p w14:paraId="28C9CBB7" w14:textId="77777777" w:rsidR="006C5BCE" w:rsidRPr="00FE604B" w:rsidRDefault="006C5BCE" w:rsidP="00A013D7">
            <w:pPr>
              <w:rPr>
                <w:b/>
                <w:noProof/>
              </w:rPr>
            </w:pPr>
            <w:r w:rsidRPr="00673736">
              <w:rPr>
                <w:b/>
                <w:noProof/>
              </w:rPr>
              <w:t>11517</w:t>
            </w:r>
          </w:p>
        </w:tc>
        <w:tc>
          <w:tcPr>
            <w:tcW w:w="1550" w:type="dxa"/>
          </w:tcPr>
          <w:p w14:paraId="6098F9EE" w14:textId="77777777" w:rsidR="006C5BCE" w:rsidRPr="004B4E06" w:rsidRDefault="006C5BCE" w:rsidP="00A013D7">
            <w:pPr>
              <w:rPr>
                <w:b/>
                <w:noProof/>
              </w:rPr>
            </w:pPr>
            <w:r w:rsidRPr="00673736">
              <w:rPr>
                <w:b/>
                <w:noProof/>
              </w:rPr>
              <w:t>CAS-UGRD</w:t>
            </w:r>
          </w:p>
        </w:tc>
        <w:tc>
          <w:tcPr>
            <w:tcW w:w="1950" w:type="dxa"/>
          </w:tcPr>
          <w:p w14:paraId="67B9001E" w14:textId="77777777" w:rsidR="006C5BCE" w:rsidRPr="004B4E06" w:rsidRDefault="006C5BCE" w:rsidP="00A013D7">
            <w:pPr>
              <w:rPr>
                <w:b/>
                <w:noProof/>
              </w:rPr>
            </w:pPr>
            <w:r w:rsidRPr="00673736">
              <w:rPr>
                <w:b/>
                <w:noProof/>
              </w:rPr>
              <w:t>ARTSC</w:t>
            </w:r>
            <w:r>
              <w:rPr>
                <w:b/>
                <w:noProof/>
              </w:rPr>
              <w:t xml:space="preserve"> </w:t>
            </w:r>
            <w:r w:rsidRPr="00673736">
              <w:rPr>
                <w:b/>
                <w:noProof/>
              </w:rPr>
              <w:t>1807</w:t>
            </w:r>
          </w:p>
        </w:tc>
        <w:tc>
          <w:tcPr>
            <w:tcW w:w="4277" w:type="dxa"/>
            <w:gridSpan w:val="2"/>
          </w:tcPr>
          <w:p w14:paraId="3F4664E0" w14:textId="77777777" w:rsidR="006C5BCE" w:rsidRPr="004B4E06" w:rsidRDefault="006C5BCE" w:rsidP="00A013D7">
            <w:pPr>
              <w:rPr>
                <w:b/>
                <w:noProof/>
              </w:rPr>
            </w:pPr>
            <w:r w:rsidRPr="00673736">
              <w:rPr>
                <w:b/>
                <w:noProof/>
              </w:rPr>
              <w:t>EXCH: I.F.I.,  FRANCE</w:t>
            </w:r>
          </w:p>
        </w:tc>
        <w:tc>
          <w:tcPr>
            <w:tcW w:w="1928" w:type="dxa"/>
          </w:tcPr>
          <w:p w14:paraId="0A98C763"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C1E45F9" w14:textId="77777777" w:rsidTr="00274D8B">
        <w:trPr>
          <w:cantSplit/>
        </w:trPr>
        <w:tc>
          <w:tcPr>
            <w:tcW w:w="1550" w:type="dxa"/>
          </w:tcPr>
          <w:p w14:paraId="1DF26024" w14:textId="77777777" w:rsidR="006C5BCE" w:rsidRPr="004B4E06" w:rsidRDefault="006C5BCE" w:rsidP="00A013D7">
            <w:pPr>
              <w:rPr>
                <w:noProof/>
              </w:rPr>
            </w:pPr>
          </w:p>
        </w:tc>
        <w:tc>
          <w:tcPr>
            <w:tcW w:w="1550" w:type="dxa"/>
          </w:tcPr>
          <w:p w14:paraId="765F15C6" w14:textId="77777777" w:rsidR="006C5BCE" w:rsidRPr="00281CE1" w:rsidRDefault="006C5BCE" w:rsidP="00A013D7">
            <w:pPr>
              <w:rPr>
                <w:noProof/>
              </w:rPr>
            </w:pPr>
            <w:r w:rsidRPr="00281CE1">
              <w:rPr>
                <w:noProof/>
              </w:rPr>
              <w:t xml:space="preserve">Meets Reqs:  </w:t>
            </w:r>
          </w:p>
        </w:tc>
        <w:tc>
          <w:tcPr>
            <w:tcW w:w="1950" w:type="dxa"/>
          </w:tcPr>
          <w:p w14:paraId="38D33ED2" w14:textId="77777777" w:rsidR="006C5BCE" w:rsidRPr="004B4E06" w:rsidRDefault="006C5BCE" w:rsidP="00A013D7">
            <w:pPr>
              <w:rPr>
                <w:noProof/>
              </w:rPr>
            </w:pPr>
          </w:p>
        </w:tc>
        <w:tc>
          <w:tcPr>
            <w:tcW w:w="2638" w:type="dxa"/>
          </w:tcPr>
          <w:p w14:paraId="1B1DDBB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3833573" w14:textId="77777777" w:rsidR="006C5BCE" w:rsidRPr="004B4E06" w:rsidRDefault="006C5BCE" w:rsidP="00A013D7">
            <w:pPr>
              <w:rPr>
                <w:noProof/>
              </w:rPr>
            </w:pPr>
            <w:r w:rsidRPr="000B3158">
              <w:rPr>
                <w:noProof/>
              </w:rPr>
              <w:t>WWPH 4165</w:t>
            </w:r>
          </w:p>
        </w:tc>
        <w:tc>
          <w:tcPr>
            <w:tcW w:w="1928" w:type="dxa"/>
          </w:tcPr>
          <w:p w14:paraId="3BA6768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3D4FD324" w14:textId="77777777" w:rsidTr="00274D8B">
        <w:trPr>
          <w:cantSplit/>
        </w:trPr>
        <w:tc>
          <w:tcPr>
            <w:tcW w:w="11255" w:type="dxa"/>
            <w:gridSpan w:val="6"/>
            <w:tcBorders>
              <w:bottom w:val="single" w:sz="4" w:space="0" w:color="auto"/>
            </w:tcBorders>
          </w:tcPr>
          <w:p w14:paraId="306F6A5A" w14:textId="77777777" w:rsidR="006C5BCE" w:rsidRPr="00281CE1" w:rsidRDefault="006C5BCE" w:rsidP="00A013D7">
            <w:pPr>
              <w:rPr>
                <w:noProof/>
                <w:sz w:val="18"/>
                <w:szCs w:val="18"/>
              </w:rPr>
            </w:pPr>
          </w:p>
        </w:tc>
      </w:tr>
    </w:tbl>
    <w:p w14:paraId="3A63DAC1" w14:textId="77777777" w:rsidR="006C5BCE" w:rsidRDefault="006C5BCE" w:rsidP="00F53648">
      <w:pPr>
        <w:pStyle w:val="Heading2"/>
        <w:rPr>
          <w:rStyle w:val="Heading2Char"/>
          <w:noProof/>
        </w:rPr>
      </w:pPr>
    </w:p>
    <w:p w14:paraId="23CBED5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75E924" w14:textId="77777777" w:rsidTr="00274D8B">
        <w:trPr>
          <w:cantSplit/>
        </w:trPr>
        <w:tc>
          <w:tcPr>
            <w:tcW w:w="1550" w:type="dxa"/>
          </w:tcPr>
          <w:p w14:paraId="615BEFAD" w14:textId="77777777" w:rsidR="006C5BCE" w:rsidRPr="00FE604B" w:rsidRDefault="006C5BCE" w:rsidP="00A013D7">
            <w:pPr>
              <w:rPr>
                <w:b/>
                <w:noProof/>
              </w:rPr>
            </w:pPr>
            <w:r w:rsidRPr="00673736">
              <w:rPr>
                <w:b/>
                <w:noProof/>
              </w:rPr>
              <w:t>27123</w:t>
            </w:r>
          </w:p>
        </w:tc>
        <w:tc>
          <w:tcPr>
            <w:tcW w:w="1550" w:type="dxa"/>
          </w:tcPr>
          <w:p w14:paraId="1F06A2FB" w14:textId="77777777" w:rsidR="006C5BCE" w:rsidRPr="004B4E06" w:rsidRDefault="006C5BCE" w:rsidP="00A013D7">
            <w:pPr>
              <w:rPr>
                <w:b/>
                <w:noProof/>
              </w:rPr>
            </w:pPr>
            <w:r w:rsidRPr="00673736">
              <w:rPr>
                <w:b/>
                <w:noProof/>
              </w:rPr>
              <w:t>CAS-UGRD</w:t>
            </w:r>
          </w:p>
        </w:tc>
        <w:tc>
          <w:tcPr>
            <w:tcW w:w="1950" w:type="dxa"/>
          </w:tcPr>
          <w:p w14:paraId="5CA73692" w14:textId="77777777" w:rsidR="006C5BCE" w:rsidRPr="004B4E06" w:rsidRDefault="006C5BCE" w:rsidP="00A013D7">
            <w:pPr>
              <w:rPr>
                <w:b/>
                <w:noProof/>
              </w:rPr>
            </w:pPr>
            <w:r w:rsidRPr="00673736">
              <w:rPr>
                <w:b/>
                <w:noProof/>
              </w:rPr>
              <w:t>ARTSC</w:t>
            </w:r>
            <w:r>
              <w:rPr>
                <w:b/>
                <w:noProof/>
              </w:rPr>
              <w:t xml:space="preserve"> </w:t>
            </w:r>
            <w:r w:rsidRPr="00673736">
              <w:rPr>
                <w:b/>
                <w:noProof/>
              </w:rPr>
              <w:t>1808</w:t>
            </w:r>
          </w:p>
        </w:tc>
        <w:tc>
          <w:tcPr>
            <w:tcW w:w="4277" w:type="dxa"/>
            <w:gridSpan w:val="2"/>
          </w:tcPr>
          <w:p w14:paraId="15E57282" w14:textId="77777777" w:rsidR="006C5BCE" w:rsidRPr="004B4E06" w:rsidRDefault="006C5BCE" w:rsidP="00A013D7">
            <w:pPr>
              <w:rPr>
                <w:b/>
                <w:noProof/>
              </w:rPr>
            </w:pPr>
            <w:r w:rsidRPr="00673736">
              <w:rPr>
                <w:b/>
                <w:noProof/>
              </w:rPr>
              <w:t>EXCH NATNL:TAIWAN UNIV.,TAIWAN</w:t>
            </w:r>
          </w:p>
        </w:tc>
        <w:tc>
          <w:tcPr>
            <w:tcW w:w="1928" w:type="dxa"/>
          </w:tcPr>
          <w:p w14:paraId="1E66952F"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06EE7D22" w14:textId="77777777" w:rsidTr="00274D8B">
        <w:trPr>
          <w:cantSplit/>
        </w:trPr>
        <w:tc>
          <w:tcPr>
            <w:tcW w:w="1550" w:type="dxa"/>
          </w:tcPr>
          <w:p w14:paraId="267DE558" w14:textId="77777777" w:rsidR="006C5BCE" w:rsidRPr="004B4E06" w:rsidRDefault="006C5BCE" w:rsidP="00A013D7">
            <w:pPr>
              <w:rPr>
                <w:noProof/>
              </w:rPr>
            </w:pPr>
          </w:p>
        </w:tc>
        <w:tc>
          <w:tcPr>
            <w:tcW w:w="1550" w:type="dxa"/>
          </w:tcPr>
          <w:p w14:paraId="46D41D96" w14:textId="77777777" w:rsidR="006C5BCE" w:rsidRPr="00281CE1" w:rsidRDefault="006C5BCE" w:rsidP="00A013D7">
            <w:pPr>
              <w:rPr>
                <w:noProof/>
              </w:rPr>
            </w:pPr>
            <w:r w:rsidRPr="00281CE1">
              <w:rPr>
                <w:noProof/>
              </w:rPr>
              <w:t xml:space="preserve">Meets Reqs:  </w:t>
            </w:r>
          </w:p>
        </w:tc>
        <w:tc>
          <w:tcPr>
            <w:tcW w:w="1950" w:type="dxa"/>
          </w:tcPr>
          <w:p w14:paraId="527FDB4F" w14:textId="77777777" w:rsidR="006C5BCE" w:rsidRPr="004B4E06" w:rsidRDefault="006C5BCE" w:rsidP="00A013D7">
            <w:pPr>
              <w:rPr>
                <w:noProof/>
              </w:rPr>
            </w:pPr>
          </w:p>
        </w:tc>
        <w:tc>
          <w:tcPr>
            <w:tcW w:w="2638" w:type="dxa"/>
          </w:tcPr>
          <w:p w14:paraId="0E0D3B0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C9EEA91" w14:textId="77777777" w:rsidR="006C5BCE" w:rsidRPr="004B4E06" w:rsidRDefault="006C5BCE" w:rsidP="00A013D7">
            <w:pPr>
              <w:rPr>
                <w:noProof/>
              </w:rPr>
            </w:pPr>
            <w:r w:rsidRPr="000B3158">
              <w:rPr>
                <w:noProof/>
              </w:rPr>
              <w:t>WWPH 4165</w:t>
            </w:r>
          </w:p>
        </w:tc>
        <w:tc>
          <w:tcPr>
            <w:tcW w:w="1928" w:type="dxa"/>
          </w:tcPr>
          <w:p w14:paraId="679980C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C1D7160" w14:textId="77777777" w:rsidTr="00274D8B">
        <w:trPr>
          <w:cantSplit/>
        </w:trPr>
        <w:tc>
          <w:tcPr>
            <w:tcW w:w="11255" w:type="dxa"/>
            <w:gridSpan w:val="6"/>
            <w:tcBorders>
              <w:bottom w:val="single" w:sz="4" w:space="0" w:color="auto"/>
            </w:tcBorders>
          </w:tcPr>
          <w:p w14:paraId="06433A3A" w14:textId="77777777" w:rsidR="006C5BCE" w:rsidRPr="00281CE1" w:rsidRDefault="006C5BCE" w:rsidP="00A013D7">
            <w:pPr>
              <w:rPr>
                <w:noProof/>
                <w:sz w:val="18"/>
                <w:szCs w:val="18"/>
              </w:rPr>
            </w:pPr>
          </w:p>
        </w:tc>
      </w:tr>
    </w:tbl>
    <w:p w14:paraId="70935374" w14:textId="77777777" w:rsidR="006C5BCE" w:rsidRDefault="006C5BCE" w:rsidP="00F53648">
      <w:pPr>
        <w:pStyle w:val="Heading2"/>
        <w:rPr>
          <w:rStyle w:val="Heading2Char"/>
          <w:noProof/>
        </w:rPr>
      </w:pPr>
    </w:p>
    <w:p w14:paraId="5EF5725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23A826C" w14:textId="77777777" w:rsidTr="00274D8B">
        <w:trPr>
          <w:cantSplit/>
        </w:trPr>
        <w:tc>
          <w:tcPr>
            <w:tcW w:w="1550" w:type="dxa"/>
          </w:tcPr>
          <w:p w14:paraId="09304E59" w14:textId="77777777" w:rsidR="006C5BCE" w:rsidRPr="00FE604B" w:rsidRDefault="006C5BCE" w:rsidP="00A013D7">
            <w:pPr>
              <w:rPr>
                <w:b/>
                <w:noProof/>
              </w:rPr>
            </w:pPr>
            <w:r w:rsidRPr="00673736">
              <w:rPr>
                <w:b/>
                <w:noProof/>
              </w:rPr>
              <w:t>26990</w:t>
            </w:r>
          </w:p>
        </w:tc>
        <w:tc>
          <w:tcPr>
            <w:tcW w:w="1550" w:type="dxa"/>
          </w:tcPr>
          <w:p w14:paraId="1D3A5E89" w14:textId="77777777" w:rsidR="006C5BCE" w:rsidRPr="004B4E06" w:rsidRDefault="006C5BCE" w:rsidP="00A013D7">
            <w:pPr>
              <w:rPr>
                <w:b/>
                <w:noProof/>
              </w:rPr>
            </w:pPr>
            <w:r w:rsidRPr="00673736">
              <w:rPr>
                <w:b/>
                <w:noProof/>
              </w:rPr>
              <w:t>CAS-UGRD</w:t>
            </w:r>
          </w:p>
        </w:tc>
        <w:tc>
          <w:tcPr>
            <w:tcW w:w="1950" w:type="dxa"/>
          </w:tcPr>
          <w:p w14:paraId="63497C11" w14:textId="77777777" w:rsidR="006C5BCE" w:rsidRPr="004B4E06" w:rsidRDefault="006C5BCE" w:rsidP="00A013D7">
            <w:pPr>
              <w:rPr>
                <w:b/>
                <w:noProof/>
              </w:rPr>
            </w:pPr>
            <w:r w:rsidRPr="00673736">
              <w:rPr>
                <w:b/>
                <w:noProof/>
              </w:rPr>
              <w:t>ARTSC</w:t>
            </w:r>
            <w:r>
              <w:rPr>
                <w:b/>
                <w:noProof/>
              </w:rPr>
              <w:t xml:space="preserve"> </w:t>
            </w:r>
            <w:r w:rsidRPr="00673736">
              <w:rPr>
                <w:b/>
                <w:noProof/>
              </w:rPr>
              <w:t>1810</w:t>
            </w:r>
          </w:p>
        </w:tc>
        <w:tc>
          <w:tcPr>
            <w:tcW w:w="4277" w:type="dxa"/>
            <w:gridSpan w:val="2"/>
          </w:tcPr>
          <w:p w14:paraId="15299143" w14:textId="77777777" w:rsidR="006C5BCE" w:rsidRPr="004B4E06" w:rsidRDefault="006C5BCE" w:rsidP="00A013D7">
            <w:pPr>
              <w:rPr>
                <w:b/>
                <w:noProof/>
              </w:rPr>
            </w:pPr>
            <w:r w:rsidRPr="00673736">
              <w:rPr>
                <w:b/>
                <w:noProof/>
              </w:rPr>
              <w:t>EXCHANGE: SOPHIA UNIV., JAPAN</w:t>
            </w:r>
          </w:p>
        </w:tc>
        <w:tc>
          <w:tcPr>
            <w:tcW w:w="1928" w:type="dxa"/>
          </w:tcPr>
          <w:p w14:paraId="76B67F31"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09DBEF9F" w14:textId="77777777" w:rsidTr="00274D8B">
        <w:trPr>
          <w:cantSplit/>
        </w:trPr>
        <w:tc>
          <w:tcPr>
            <w:tcW w:w="1550" w:type="dxa"/>
          </w:tcPr>
          <w:p w14:paraId="29AA3A62" w14:textId="77777777" w:rsidR="006C5BCE" w:rsidRPr="004B4E06" w:rsidRDefault="006C5BCE" w:rsidP="00A013D7">
            <w:pPr>
              <w:rPr>
                <w:noProof/>
              </w:rPr>
            </w:pPr>
          </w:p>
        </w:tc>
        <w:tc>
          <w:tcPr>
            <w:tcW w:w="1550" w:type="dxa"/>
          </w:tcPr>
          <w:p w14:paraId="028E9094" w14:textId="77777777" w:rsidR="006C5BCE" w:rsidRPr="00281CE1" w:rsidRDefault="006C5BCE" w:rsidP="00A013D7">
            <w:pPr>
              <w:rPr>
                <w:noProof/>
              </w:rPr>
            </w:pPr>
            <w:r w:rsidRPr="00281CE1">
              <w:rPr>
                <w:noProof/>
              </w:rPr>
              <w:t xml:space="preserve">Meets Reqs:  </w:t>
            </w:r>
          </w:p>
        </w:tc>
        <w:tc>
          <w:tcPr>
            <w:tcW w:w="1950" w:type="dxa"/>
          </w:tcPr>
          <w:p w14:paraId="324D427A" w14:textId="77777777" w:rsidR="006C5BCE" w:rsidRPr="004B4E06" w:rsidRDefault="006C5BCE" w:rsidP="00A013D7">
            <w:pPr>
              <w:rPr>
                <w:noProof/>
              </w:rPr>
            </w:pPr>
          </w:p>
        </w:tc>
        <w:tc>
          <w:tcPr>
            <w:tcW w:w="2638" w:type="dxa"/>
          </w:tcPr>
          <w:p w14:paraId="58FC0B7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8503668" w14:textId="77777777" w:rsidR="006C5BCE" w:rsidRPr="004B4E06" w:rsidRDefault="006C5BCE" w:rsidP="00A013D7">
            <w:pPr>
              <w:rPr>
                <w:noProof/>
              </w:rPr>
            </w:pPr>
            <w:r w:rsidRPr="000B3158">
              <w:rPr>
                <w:noProof/>
              </w:rPr>
              <w:t>WWPH 4165</w:t>
            </w:r>
          </w:p>
        </w:tc>
        <w:tc>
          <w:tcPr>
            <w:tcW w:w="1928" w:type="dxa"/>
          </w:tcPr>
          <w:p w14:paraId="184428BF"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21C211B" w14:textId="77777777" w:rsidTr="00274D8B">
        <w:trPr>
          <w:cantSplit/>
        </w:trPr>
        <w:tc>
          <w:tcPr>
            <w:tcW w:w="11255" w:type="dxa"/>
            <w:gridSpan w:val="6"/>
            <w:tcBorders>
              <w:bottom w:val="single" w:sz="4" w:space="0" w:color="auto"/>
            </w:tcBorders>
          </w:tcPr>
          <w:p w14:paraId="55845E22" w14:textId="77777777" w:rsidR="006C5BCE" w:rsidRPr="00281CE1" w:rsidRDefault="006C5BCE" w:rsidP="00A013D7">
            <w:pPr>
              <w:rPr>
                <w:noProof/>
                <w:sz w:val="18"/>
                <w:szCs w:val="18"/>
              </w:rPr>
            </w:pPr>
          </w:p>
        </w:tc>
      </w:tr>
    </w:tbl>
    <w:p w14:paraId="1C2EF216" w14:textId="77777777" w:rsidR="006C5BCE" w:rsidRDefault="006C5BCE" w:rsidP="00F53648">
      <w:pPr>
        <w:pStyle w:val="Heading2"/>
        <w:rPr>
          <w:rStyle w:val="Heading2Char"/>
          <w:noProof/>
        </w:rPr>
      </w:pPr>
    </w:p>
    <w:p w14:paraId="5009F15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57252E" w14:textId="77777777" w:rsidTr="00274D8B">
        <w:trPr>
          <w:cantSplit/>
        </w:trPr>
        <w:tc>
          <w:tcPr>
            <w:tcW w:w="1550" w:type="dxa"/>
          </w:tcPr>
          <w:p w14:paraId="287C44B0" w14:textId="77777777" w:rsidR="006C5BCE" w:rsidRPr="00FE604B" w:rsidRDefault="006C5BCE" w:rsidP="00A013D7">
            <w:pPr>
              <w:rPr>
                <w:b/>
                <w:noProof/>
              </w:rPr>
            </w:pPr>
            <w:r w:rsidRPr="00673736">
              <w:rPr>
                <w:b/>
                <w:noProof/>
              </w:rPr>
              <w:t>17836</w:t>
            </w:r>
          </w:p>
        </w:tc>
        <w:tc>
          <w:tcPr>
            <w:tcW w:w="1550" w:type="dxa"/>
          </w:tcPr>
          <w:p w14:paraId="4263E29D" w14:textId="77777777" w:rsidR="006C5BCE" w:rsidRPr="004B4E06" w:rsidRDefault="006C5BCE" w:rsidP="00A013D7">
            <w:pPr>
              <w:rPr>
                <w:b/>
                <w:noProof/>
              </w:rPr>
            </w:pPr>
            <w:r w:rsidRPr="00673736">
              <w:rPr>
                <w:b/>
                <w:noProof/>
              </w:rPr>
              <w:t>CAS-UGRD</w:t>
            </w:r>
          </w:p>
        </w:tc>
        <w:tc>
          <w:tcPr>
            <w:tcW w:w="1950" w:type="dxa"/>
          </w:tcPr>
          <w:p w14:paraId="0CF9703D" w14:textId="77777777" w:rsidR="006C5BCE" w:rsidRPr="004B4E06" w:rsidRDefault="006C5BCE" w:rsidP="00A013D7">
            <w:pPr>
              <w:rPr>
                <w:b/>
                <w:noProof/>
              </w:rPr>
            </w:pPr>
            <w:r w:rsidRPr="00673736">
              <w:rPr>
                <w:b/>
                <w:noProof/>
              </w:rPr>
              <w:t>ARTSC</w:t>
            </w:r>
            <w:r>
              <w:rPr>
                <w:b/>
                <w:noProof/>
              </w:rPr>
              <w:t xml:space="preserve"> </w:t>
            </w:r>
            <w:r w:rsidRPr="00673736">
              <w:rPr>
                <w:b/>
                <w:noProof/>
              </w:rPr>
              <w:t>1811</w:t>
            </w:r>
          </w:p>
        </w:tc>
        <w:tc>
          <w:tcPr>
            <w:tcW w:w="4277" w:type="dxa"/>
            <w:gridSpan w:val="2"/>
          </w:tcPr>
          <w:p w14:paraId="58538769" w14:textId="77777777" w:rsidR="006C5BCE" w:rsidRPr="004B4E06" w:rsidRDefault="006C5BCE" w:rsidP="00A013D7">
            <w:pPr>
              <w:rPr>
                <w:b/>
                <w:noProof/>
              </w:rPr>
            </w:pPr>
            <w:r w:rsidRPr="00673736">
              <w:rPr>
                <w:b/>
                <w:noProof/>
              </w:rPr>
              <w:t>EXCH: CHINESE UNIV HONG KONG</w:t>
            </w:r>
          </w:p>
        </w:tc>
        <w:tc>
          <w:tcPr>
            <w:tcW w:w="1928" w:type="dxa"/>
          </w:tcPr>
          <w:p w14:paraId="177EAA47"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D844BC0" w14:textId="77777777" w:rsidTr="00274D8B">
        <w:trPr>
          <w:cantSplit/>
        </w:trPr>
        <w:tc>
          <w:tcPr>
            <w:tcW w:w="1550" w:type="dxa"/>
          </w:tcPr>
          <w:p w14:paraId="373A492D" w14:textId="77777777" w:rsidR="006C5BCE" w:rsidRPr="004B4E06" w:rsidRDefault="006C5BCE" w:rsidP="00A013D7">
            <w:pPr>
              <w:rPr>
                <w:noProof/>
              </w:rPr>
            </w:pPr>
          </w:p>
        </w:tc>
        <w:tc>
          <w:tcPr>
            <w:tcW w:w="1550" w:type="dxa"/>
          </w:tcPr>
          <w:p w14:paraId="521619BD" w14:textId="77777777" w:rsidR="006C5BCE" w:rsidRPr="00281CE1" w:rsidRDefault="006C5BCE" w:rsidP="00A013D7">
            <w:pPr>
              <w:rPr>
                <w:noProof/>
              </w:rPr>
            </w:pPr>
            <w:r w:rsidRPr="00281CE1">
              <w:rPr>
                <w:noProof/>
              </w:rPr>
              <w:t xml:space="preserve">Meets Reqs:  </w:t>
            </w:r>
          </w:p>
        </w:tc>
        <w:tc>
          <w:tcPr>
            <w:tcW w:w="1950" w:type="dxa"/>
          </w:tcPr>
          <w:p w14:paraId="34E6520F" w14:textId="77777777" w:rsidR="006C5BCE" w:rsidRPr="004B4E06" w:rsidRDefault="006C5BCE" w:rsidP="00A013D7">
            <w:pPr>
              <w:rPr>
                <w:noProof/>
              </w:rPr>
            </w:pPr>
          </w:p>
        </w:tc>
        <w:tc>
          <w:tcPr>
            <w:tcW w:w="2638" w:type="dxa"/>
          </w:tcPr>
          <w:p w14:paraId="02E6E09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E42E435" w14:textId="77777777" w:rsidR="006C5BCE" w:rsidRPr="004B4E06" w:rsidRDefault="006C5BCE" w:rsidP="00A013D7">
            <w:pPr>
              <w:rPr>
                <w:noProof/>
              </w:rPr>
            </w:pPr>
            <w:r w:rsidRPr="000B3158">
              <w:rPr>
                <w:noProof/>
              </w:rPr>
              <w:t>WWPH 4165</w:t>
            </w:r>
          </w:p>
        </w:tc>
        <w:tc>
          <w:tcPr>
            <w:tcW w:w="1928" w:type="dxa"/>
          </w:tcPr>
          <w:p w14:paraId="1739BFEB"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2624C50" w14:textId="77777777" w:rsidTr="00274D8B">
        <w:trPr>
          <w:cantSplit/>
        </w:trPr>
        <w:tc>
          <w:tcPr>
            <w:tcW w:w="11255" w:type="dxa"/>
            <w:gridSpan w:val="6"/>
            <w:tcBorders>
              <w:bottom w:val="single" w:sz="4" w:space="0" w:color="auto"/>
            </w:tcBorders>
          </w:tcPr>
          <w:p w14:paraId="775AD31F" w14:textId="77777777" w:rsidR="006C5BCE" w:rsidRPr="00281CE1" w:rsidRDefault="006C5BCE" w:rsidP="00A013D7">
            <w:pPr>
              <w:rPr>
                <w:noProof/>
                <w:sz w:val="18"/>
                <w:szCs w:val="18"/>
              </w:rPr>
            </w:pPr>
          </w:p>
        </w:tc>
      </w:tr>
    </w:tbl>
    <w:p w14:paraId="4016833C" w14:textId="77777777" w:rsidR="006C5BCE" w:rsidRDefault="006C5BCE" w:rsidP="00F53648">
      <w:pPr>
        <w:pStyle w:val="Heading2"/>
        <w:rPr>
          <w:rStyle w:val="Heading2Char"/>
          <w:noProof/>
        </w:rPr>
      </w:pPr>
    </w:p>
    <w:p w14:paraId="3AB57D7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22AE4BF" w14:textId="77777777" w:rsidTr="00274D8B">
        <w:trPr>
          <w:cantSplit/>
        </w:trPr>
        <w:tc>
          <w:tcPr>
            <w:tcW w:w="1550" w:type="dxa"/>
          </w:tcPr>
          <w:p w14:paraId="5F9B5B47" w14:textId="77777777" w:rsidR="006C5BCE" w:rsidRPr="00FE604B" w:rsidRDefault="006C5BCE" w:rsidP="00A013D7">
            <w:pPr>
              <w:rPr>
                <w:b/>
                <w:noProof/>
              </w:rPr>
            </w:pPr>
            <w:r w:rsidRPr="00673736">
              <w:rPr>
                <w:b/>
                <w:noProof/>
              </w:rPr>
              <w:t>25718</w:t>
            </w:r>
          </w:p>
        </w:tc>
        <w:tc>
          <w:tcPr>
            <w:tcW w:w="1550" w:type="dxa"/>
          </w:tcPr>
          <w:p w14:paraId="6609A834" w14:textId="77777777" w:rsidR="006C5BCE" w:rsidRPr="004B4E06" w:rsidRDefault="006C5BCE" w:rsidP="00A013D7">
            <w:pPr>
              <w:rPr>
                <w:b/>
                <w:noProof/>
              </w:rPr>
            </w:pPr>
            <w:r w:rsidRPr="00673736">
              <w:rPr>
                <w:b/>
                <w:noProof/>
              </w:rPr>
              <w:t>CAS-UGRD</w:t>
            </w:r>
          </w:p>
        </w:tc>
        <w:tc>
          <w:tcPr>
            <w:tcW w:w="1950" w:type="dxa"/>
          </w:tcPr>
          <w:p w14:paraId="1B86C4EF" w14:textId="77777777" w:rsidR="006C5BCE" w:rsidRPr="004B4E06" w:rsidRDefault="006C5BCE" w:rsidP="00A013D7">
            <w:pPr>
              <w:rPr>
                <w:b/>
                <w:noProof/>
              </w:rPr>
            </w:pPr>
            <w:r w:rsidRPr="00673736">
              <w:rPr>
                <w:b/>
                <w:noProof/>
              </w:rPr>
              <w:t>ARTSC</w:t>
            </w:r>
            <w:r>
              <w:rPr>
                <w:b/>
                <w:noProof/>
              </w:rPr>
              <w:t xml:space="preserve"> </w:t>
            </w:r>
            <w:r w:rsidRPr="00673736">
              <w:rPr>
                <w:b/>
                <w:noProof/>
              </w:rPr>
              <w:t>1812</w:t>
            </w:r>
          </w:p>
        </w:tc>
        <w:tc>
          <w:tcPr>
            <w:tcW w:w="4277" w:type="dxa"/>
            <w:gridSpan w:val="2"/>
          </w:tcPr>
          <w:p w14:paraId="1C3DC9D6" w14:textId="77777777" w:rsidR="006C5BCE" w:rsidRPr="004B4E06" w:rsidRDefault="006C5BCE" w:rsidP="00A013D7">
            <w:pPr>
              <w:rPr>
                <w:b/>
                <w:noProof/>
              </w:rPr>
            </w:pPr>
            <w:r w:rsidRPr="00673736">
              <w:rPr>
                <w:b/>
                <w:noProof/>
              </w:rPr>
              <w:t>EXCH: UNIVERISTY OF HONG KONG</w:t>
            </w:r>
          </w:p>
        </w:tc>
        <w:tc>
          <w:tcPr>
            <w:tcW w:w="1928" w:type="dxa"/>
          </w:tcPr>
          <w:p w14:paraId="0974D563"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2EA6F185" w14:textId="77777777" w:rsidTr="00274D8B">
        <w:trPr>
          <w:cantSplit/>
        </w:trPr>
        <w:tc>
          <w:tcPr>
            <w:tcW w:w="1550" w:type="dxa"/>
          </w:tcPr>
          <w:p w14:paraId="22964C8E" w14:textId="77777777" w:rsidR="006C5BCE" w:rsidRPr="004B4E06" w:rsidRDefault="006C5BCE" w:rsidP="00A013D7">
            <w:pPr>
              <w:rPr>
                <w:noProof/>
              </w:rPr>
            </w:pPr>
          </w:p>
        </w:tc>
        <w:tc>
          <w:tcPr>
            <w:tcW w:w="1550" w:type="dxa"/>
          </w:tcPr>
          <w:p w14:paraId="7B039CE7" w14:textId="77777777" w:rsidR="006C5BCE" w:rsidRPr="00281CE1" w:rsidRDefault="006C5BCE" w:rsidP="00A013D7">
            <w:pPr>
              <w:rPr>
                <w:noProof/>
              </w:rPr>
            </w:pPr>
            <w:r w:rsidRPr="00281CE1">
              <w:rPr>
                <w:noProof/>
              </w:rPr>
              <w:t xml:space="preserve">Meets Reqs:  </w:t>
            </w:r>
          </w:p>
        </w:tc>
        <w:tc>
          <w:tcPr>
            <w:tcW w:w="1950" w:type="dxa"/>
          </w:tcPr>
          <w:p w14:paraId="54A74865" w14:textId="77777777" w:rsidR="006C5BCE" w:rsidRPr="004B4E06" w:rsidRDefault="006C5BCE" w:rsidP="00A013D7">
            <w:pPr>
              <w:rPr>
                <w:noProof/>
              </w:rPr>
            </w:pPr>
          </w:p>
        </w:tc>
        <w:tc>
          <w:tcPr>
            <w:tcW w:w="2638" w:type="dxa"/>
          </w:tcPr>
          <w:p w14:paraId="30913BE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EB41EBA" w14:textId="77777777" w:rsidR="006C5BCE" w:rsidRPr="004B4E06" w:rsidRDefault="006C5BCE" w:rsidP="00A013D7">
            <w:pPr>
              <w:rPr>
                <w:noProof/>
              </w:rPr>
            </w:pPr>
            <w:r w:rsidRPr="000B3158">
              <w:rPr>
                <w:noProof/>
              </w:rPr>
              <w:t>WWPH 4165</w:t>
            </w:r>
          </w:p>
        </w:tc>
        <w:tc>
          <w:tcPr>
            <w:tcW w:w="1928" w:type="dxa"/>
          </w:tcPr>
          <w:p w14:paraId="6F0BB18A" w14:textId="77777777" w:rsidR="006C5BCE" w:rsidRPr="004B4E06" w:rsidRDefault="006C5BCE" w:rsidP="00A013D7">
            <w:pPr>
              <w:rPr>
                <w:noProof/>
              </w:rPr>
            </w:pPr>
            <w:r w:rsidRPr="00673736">
              <w:rPr>
                <w:noProof/>
              </w:rPr>
              <w:t>3 - 15</w:t>
            </w:r>
            <w:r>
              <w:rPr>
                <w:noProof/>
              </w:rPr>
              <w:t xml:space="preserve"> Credits</w:t>
            </w:r>
          </w:p>
        </w:tc>
      </w:tr>
      <w:tr w:rsidR="006C5BCE" w:rsidRPr="004B4E06" w14:paraId="03A031B9" w14:textId="77777777" w:rsidTr="00274D8B">
        <w:trPr>
          <w:cantSplit/>
        </w:trPr>
        <w:tc>
          <w:tcPr>
            <w:tcW w:w="11255" w:type="dxa"/>
            <w:gridSpan w:val="6"/>
            <w:tcBorders>
              <w:bottom w:val="single" w:sz="4" w:space="0" w:color="auto"/>
            </w:tcBorders>
          </w:tcPr>
          <w:p w14:paraId="558C54DB" w14:textId="77777777" w:rsidR="006C5BCE" w:rsidRPr="00281CE1" w:rsidRDefault="006C5BCE" w:rsidP="00A013D7">
            <w:pPr>
              <w:rPr>
                <w:noProof/>
                <w:sz w:val="18"/>
                <w:szCs w:val="18"/>
              </w:rPr>
            </w:pPr>
          </w:p>
        </w:tc>
      </w:tr>
    </w:tbl>
    <w:p w14:paraId="33A049B8" w14:textId="77777777" w:rsidR="006C5BCE" w:rsidRDefault="006C5BCE" w:rsidP="00F53648">
      <w:pPr>
        <w:pStyle w:val="Heading2"/>
        <w:rPr>
          <w:rStyle w:val="Heading2Char"/>
          <w:noProof/>
        </w:rPr>
      </w:pPr>
    </w:p>
    <w:p w14:paraId="2738E49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7C7762" w14:textId="77777777" w:rsidTr="00274D8B">
        <w:trPr>
          <w:cantSplit/>
        </w:trPr>
        <w:tc>
          <w:tcPr>
            <w:tcW w:w="1550" w:type="dxa"/>
          </w:tcPr>
          <w:p w14:paraId="4CA58EE1" w14:textId="77777777" w:rsidR="006C5BCE" w:rsidRPr="00FE604B" w:rsidRDefault="006C5BCE" w:rsidP="00A013D7">
            <w:pPr>
              <w:rPr>
                <w:b/>
                <w:noProof/>
              </w:rPr>
            </w:pPr>
            <w:r w:rsidRPr="00673736">
              <w:rPr>
                <w:b/>
                <w:noProof/>
              </w:rPr>
              <w:t>11518</w:t>
            </w:r>
          </w:p>
        </w:tc>
        <w:tc>
          <w:tcPr>
            <w:tcW w:w="1550" w:type="dxa"/>
          </w:tcPr>
          <w:p w14:paraId="06671F6A" w14:textId="77777777" w:rsidR="006C5BCE" w:rsidRPr="004B4E06" w:rsidRDefault="006C5BCE" w:rsidP="00A013D7">
            <w:pPr>
              <w:rPr>
                <w:b/>
                <w:noProof/>
              </w:rPr>
            </w:pPr>
            <w:r w:rsidRPr="00673736">
              <w:rPr>
                <w:b/>
                <w:noProof/>
              </w:rPr>
              <w:t>CAS-UGRD</w:t>
            </w:r>
          </w:p>
        </w:tc>
        <w:tc>
          <w:tcPr>
            <w:tcW w:w="1950" w:type="dxa"/>
          </w:tcPr>
          <w:p w14:paraId="3D2CD889" w14:textId="77777777" w:rsidR="006C5BCE" w:rsidRPr="004B4E06" w:rsidRDefault="006C5BCE" w:rsidP="00A013D7">
            <w:pPr>
              <w:rPr>
                <w:b/>
                <w:noProof/>
              </w:rPr>
            </w:pPr>
            <w:r w:rsidRPr="00673736">
              <w:rPr>
                <w:b/>
                <w:noProof/>
              </w:rPr>
              <w:t>ARTSC</w:t>
            </w:r>
            <w:r>
              <w:rPr>
                <w:b/>
                <w:noProof/>
              </w:rPr>
              <w:t xml:space="preserve"> </w:t>
            </w:r>
            <w:r w:rsidRPr="00673736">
              <w:rPr>
                <w:b/>
                <w:noProof/>
              </w:rPr>
              <w:t>1817</w:t>
            </w:r>
          </w:p>
        </w:tc>
        <w:tc>
          <w:tcPr>
            <w:tcW w:w="4277" w:type="dxa"/>
            <w:gridSpan w:val="2"/>
          </w:tcPr>
          <w:p w14:paraId="7C7BCDFE" w14:textId="77777777" w:rsidR="006C5BCE" w:rsidRPr="004B4E06" w:rsidRDefault="006C5BCE" w:rsidP="00A013D7">
            <w:pPr>
              <w:rPr>
                <w:b/>
                <w:noProof/>
              </w:rPr>
            </w:pPr>
            <w:r w:rsidRPr="00673736">
              <w:rPr>
                <w:b/>
                <w:noProof/>
              </w:rPr>
              <w:t>EXCH: U KITAKYUSHU, JAPAN</w:t>
            </w:r>
          </w:p>
        </w:tc>
        <w:tc>
          <w:tcPr>
            <w:tcW w:w="1928" w:type="dxa"/>
          </w:tcPr>
          <w:p w14:paraId="349A7B64"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5F7B1515" w14:textId="77777777" w:rsidTr="00274D8B">
        <w:trPr>
          <w:cantSplit/>
        </w:trPr>
        <w:tc>
          <w:tcPr>
            <w:tcW w:w="1550" w:type="dxa"/>
          </w:tcPr>
          <w:p w14:paraId="32FCAC17" w14:textId="77777777" w:rsidR="006C5BCE" w:rsidRPr="004B4E06" w:rsidRDefault="006C5BCE" w:rsidP="00A013D7">
            <w:pPr>
              <w:rPr>
                <w:noProof/>
              </w:rPr>
            </w:pPr>
          </w:p>
        </w:tc>
        <w:tc>
          <w:tcPr>
            <w:tcW w:w="1550" w:type="dxa"/>
          </w:tcPr>
          <w:p w14:paraId="2262BEC1" w14:textId="77777777" w:rsidR="006C5BCE" w:rsidRPr="00281CE1" w:rsidRDefault="006C5BCE" w:rsidP="00A013D7">
            <w:pPr>
              <w:rPr>
                <w:noProof/>
              </w:rPr>
            </w:pPr>
            <w:r w:rsidRPr="00281CE1">
              <w:rPr>
                <w:noProof/>
              </w:rPr>
              <w:t xml:space="preserve">Meets Reqs:  </w:t>
            </w:r>
          </w:p>
        </w:tc>
        <w:tc>
          <w:tcPr>
            <w:tcW w:w="1950" w:type="dxa"/>
          </w:tcPr>
          <w:p w14:paraId="413CC822" w14:textId="77777777" w:rsidR="006C5BCE" w:rsidRPr="004B4E06" w:rsidRDefault="006C5BCE" w:rsidP="00A013D7">
            <w:pPr>
              <w:rPr>
                <w:noProof/>
              </w:rPr>
            </w:pPr>
          </w:p>
        </w:tc>
        <w:tc>
          <w:tcPr>
            <w:tcW w:w="2638" w:type="dxa"/>
          </w:tcPr>
          <w:p w14:paraId="53D687E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828BB07" w14:textId="77777777" w:rsidR="006C5BCE" w:rsidRPr="004B4E06" w:rsidRDefault="006C5BCE" w:rsidP="00A013D7">
            <w:pPr>
              <w:rPr>
                <w:noProof/>
              </w:rPr>
            </w:pPr>
            <w:r w:rsidRPr="000B3158">
              <w:rPr>
                <w:noProof/>
              </w:rPr>
              <w:t>WWPH 4165</w:t>
            </w:r>
          </w:p>
        </w:tc>
        <w:tc>
          <w:tcPr>
            <w:tcW w:w="1928" w:type="dxa"/>
          </w:tcPr>
          <w:p w14:paraId="7D9BDD05"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511AEB32" w14:textId="77777777" w:rsidTr="00274D8B">
        <w:trPr>
          <w:cantSplit/>
        </w:trPr>
        <w:tc>
          <w:tcPr>
            <w:tcW w:w="11255" w:type="dxa"/>
            <w:gridSpan w:val="6"/>
            <w:tcBorders>
              <w:bottom w:val="single" w:sz="4" w:space="0" w:color="auto"/>
            </w:tcBorders>
          </w:tcPr>
          <w:p w14:paraId="0FE4A1AC" w14:textId="77777777" w:rsidR="006C5BCE" w:rsidRPr="00281CE1" w:rsidRDefault="006C5BCE" w:rsidP="00A013D7">
            <w:pPr>
              <w:rPr>
                <w:noProof/>
                <w:sz w:val="18"/>
                <w:szCs w:val="18"/>
              </w:rPr>
            </w:pPr>
          </w:p>
        </w:tc>
      </w:tr>
    </w:tbl>
    <w:p w14:paraId="10BDC159" w14:textId="77777777" w:rsidR="006C5BCE" w:rsidRDefault="006C5BCE" w:rsidP="00F53648">
      <w:pPr>
        <w:pStyle w:val="Heading2"/>
        <w:rPr>
          <w:rStyle w:val="Heading2Char"/>
          <w:noProof/>
        </w:rPr>
      </w:pPr>
    </w:p>
    <w:p w14:paraId="5AAF21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ECB6E0" w14:textId="77777777" w:rsidTr="00274D8B">
        <w:trPr>
          <w:cantSplit/>
        </w:trPr>
        <w:tc>
          <w:tcPr>
            <w:tcW w:w="1550" w:type="dxa"/>
          </w:tcPr>
          <w:p w14:paraId="0B990E93" w14:textId="77777777" w:rsidR="006C5BCE" w:rsidRPr="00FE604B" w:rsidRDefault="006C5BCE" w:rsidP="00A013D7">
            <w:pPr>
              <w:rPr>
                <w:b/>
                <w:noProof/>
              </w:rPr>
            </w:pPr>
            <w:r w:rsidRPr="00673736">
              <w:rPr>
                <w:b/>
                <w:noProof/>
              </w:rPr>
              <w:t>18027</w:t>
            </w:r>
          </w:p>
        </w:tc>
        <w:tc>
          <w:tcPr>
            <w:tcW w:w="1550" w:type="dxa"/>
          </w:tcPr>
          <w:p w14:paraId="09D0D29B" w14:textId="77777777" w:rsidR="006C5BCE" w:rsidRPr="004B4E06" w:rsidRDefault="006C5BCE" w:rsidP="00A013D7">
            <w:pPr>
              <w:rPr>
                <w:b/>
                <w:noProof/>
              </w:rPr>
            </w:pPr>
            <w:r w:rsidRPr="00673736">
              <w:rPr>
                <w:b/>
                <w:noProof/>
              </w:rPr>
              <w:t>CAS-UGRD</w:t>
            </w:r>
          </w:p>
        </w:tc>
        <w:tc>
          <w:tcPr>
            <w:tcW w:w="1950" w:type="dxa"/>
          </w:tcPr>
          <w:p w14:paraId="2B2C3670" w14:textId="77777777" w:rsidR="006C5BCE" w:rsidRPr="004B4E06" w:rsidRDefault="006C5BCE" w:rsidP="00A013D7">
            <w:pPr>
              <w:rPr>
                <w:b/>
                <w:noProof/>
              </w:rPr>
            </w:pPr>
            <w:r w:rsidRPr="00673736">
              <w:rPr>
                <w:b/>
                <w:noProof/>
              </w:rPr>
              <w:t>ARTSC</w:t>
            </w:r>
            <w:r>
              <w:rPr>
                <w:b/>
                <w:noProof/>
              </w:rPr>
              <w:t xml:space="preserve"> </w:t>
            </w:r>
            <w:r w:rsidRPr="00673736">
              <w:rPr>
                <w:b/>
                <w:noProof/>
              </w:rPr>
              <w:t>1818</w:t>
            </w:r>
          </w:p>
        </w:tc>
        <w:tc>
          <w:tcPr>
            <w:tcW w:w="4277" w:type="dxa"/>
            <w:gridSpan w:val="2"/>
          </w:tcPr>
          <w:p w14:paraId="5A312E05" w14:textId="77777777" w:rsidR="006C5BCE" w:rsidRPr="004B4E06" w:rsidRDefault="006C5BCE" w:rsidP="00A013D7">
            <w:pPr>
              <w:rPr>
                <w:b/>
                <w:noProof/>
              </w:rPr>
            </w:pPr>
            <w:r w:rsidRPr="00673736">
              <w:rPr>
                <w:b/>
                <w:noProof/>
              </w:rPr>
              <w:t>EXCHANGE: KOBE UNIVRSTY JAPAN</w:t>
            </w:r>
          </w:p>
        </w:tc>
        <w:tc>
          <w:tcPr>
            <w:tcW w:w="1928" w:type="dxa"/>
          </w:tcPr>
          <w:p w14:paraId="2BBF4CA9"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775B52C" w14:textId="77777777" w:rsidTr="00274D8B">
        <w:trPr>
          <w:cantSplit/>
        </w:trPr>
        <w:tc>
          <w:tcPr>
            <w:tcW w:w="1550" w:type="dxa"/>
          </w:tcPr>
          <w:p w14:paraId="68309427" w14:textId="77777777" w:rsidR="006C5BCE" w:rsidRPr="004B4E06" w:rsidRDefault="006C5BCE" w:rsidP="00A013D7">
            <w:pPr>
              <w:rPr>
                <w:noProof/>
              </w:rPr>
            </w:pPr>
          </w:p>
        </w:tc>
        <w:tc>
          <w:tcPr>
            <w:tcW w:w="1550" w:type="dxa"/>
          </w:tcPr>
          <w:p w14:paraId="2AB081C6" w14:textId="77777777" w:rsidR="006C5BCE" w:rsidRPr="00281CE1" w:rsidRDefault="006C5BCE" w:rsidP="00A013D7">
            <w:pPr>
              <w:rPr>
                <w:noProof/>
              </w:rPr>
            </w:pPr>
            <w:r w:rsidRPr="00281CE1">
              <w:rPr>
                <w:noProof/>
              </w:rPr>
              <w:t xml:space="preserve">Meets Reqs:  </w:t>
            </w:r>
          </w:p>
        </w:tc>
        <w:tc>
          <w:tcPr>
            <w:tcW w:w="1950" w:type="dxa"/>
          </w:tcPr>
          <w:p w14:paraId="506F4818" w14:textId="77777777" w:rsidR="006C5BCE" w:rsidRPr="004B4E06" w:rsidRDefault="006C5BCE" w:rsidP="00A013D7">
            <w:pPr>
              <w:rPr>
                <w:noProof/>
              </w:rPr>
            </w:pPr>
          </w:p>
        </w:tc>
        <w:tc>
          <w:tcPr>
            <w:tcW w:w="2638" w:type="dxa"/>
          </w:tcPr>
          <w:p w14:paraId="582D9F4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9444979" w14:textId="77777777" w:rsidR="006C5BCE" w:rsidRPr="004B4E06" w:rsidRDefault="006C5BCE" w:rsidP="00A013D7">
            <w:pPr>
              <w:rPr>
                <w:noProof/>
              </w:rPr>
            </w:pPr>
            <w:r w:rsidRPr="000B3158">
              <w:rPr>
                <w:noProof/>
              </w:rPr>
              <w:t>WWPH 4165</w:t>
            </w:r>
          </w:p>
        </w:tc>
        <w:tc>
          <w:tcPr>
            <w:tcW w:w="1928" w:type="dxa"/>
          </w:tcPr>
          <w:p w14:paraId="7BC38942"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A74665F" w14:textId="77777777" w:rsidTr="00274D8B">
        <w:trPr>
          <w:cantSplit/>
        </w:trPr>
        <w:tc>
          <w:tcPr>
            <w:tcW w:w="11255" w:type="dxa"/>
            <w:gridSpan w:val="6"/>
            <w:tcBorders>
              <w:bottom w:val="single" w:sz="4" w:space="0" w:color="auto"/>
            </w:tcBorders>
          </w:tcPr>
          <w:p w14:paraId="19B406C5" w14:textId="77777777" w:rsidR="006C5BCE" w:rsidRPr="00281CE1" w:rsidRDefault="006C5BCE" w:rsidP="00A013D7">
            <w:pPr>
              <w:rPr>
                <w:noProof/>
                <w:sz w:val="18"/>
                <w:szCs w:val="18"/>
              </w:rPr>
            </w:pPr>
          </w:p>
        </w:tc>
      </w:tr>
    </w:tbl>
    <w:p w14:paraId="4E8803D5" w14:textId="77777777" w:rsidR="006C5BCE" w:rsidRDefault="006C5BCE" w:rsidP="00F53648">
      <w:pPr>
        <w:pStyle w:val="Heading2"/>
        <w:rPr>
          <w:rStyle w:val="Heading2Char"/>
          <w:noProof/>
        </w:rPr>
      </w:pPr>
    </w:p>
    <w:p w14:paraId="5307DA7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5E264F" w14:textId="77777777" w:rsidTr="00274D8B">
        <w:trPr>
          <w:cantSplit/>
        </w:trPr>
        <w:tc>
          <w:tcPr>
            <w:tcW w:w="1550" w:type="dxa"/>
          </w:tcPr>
          <w:p w14:paraId="6F5604FD" w14:textId="77777777" w:rsidR="006C5BCE" w:rsidRPr="00FE604B" w:rsidRDefault="006C5BCE" w:rsidP="00A013D7">
            <w:pPr>
              <w:rPr>
                <w:b/>
                <w:noProof/>
              </w:rPr>
            </w:pPr>
            <w:r w:rsidRPr="00673736">
              <w:rPr>
                <w:b/>
                <w:noProof/>
              </w:rPr>
              <w:t>11519</w:t>
            </w:r>
          </w:p>
        </w:tc>
        <w:tc>
          <w:tcPr>
            <w:tcW w:w="1550" w:type="dxa"/>
          </w:tcPr>
          <w:p w14:paraId="520A495B" w14:textId="77777777" w:rsidR="006C5BCE" w:rsidRPr="004B4E06" w:rsidRDefault="006C5BCE" w:rsidP="00A013D7">
            <w:pPr>
              <w:rPr>
                <w:b/>
                <w:noProof/>
              </w:rPr>
            </w:pPr>
            <w:r w:rsidRPr="00673736">
              <w:rPr>
                <w:b/>
                <w:noProof/>
              </w:rPr>
              <w:t>CAS-UGRD</w:t>
            </w:r>
          </w:p>
        </w:tc>
        <w:tc>
          <w:tcPr>
            <w:tcW w:w="1950" w:type="dxa"/>
          </w:tcPr>
          <w:p w14:paraId="6FAD142D" w14:textId="77777777" w:rsidR="006C5BCE" w:rsidRPr="004B4E06" w:rsidRDefault="006C5BCE" w:rsidP="00A013D7">
            <w:pPr>
              <w:rPr>
                <w:b/>
                <w:noProof/>
              </w:rPr>
            </w:pPr>
            <w:r w:rsidRPr="00673736">
              <w:rPr>
                <w:b/>
                <w:noProof/>
              </w:rPr>
              <w:t>ARTSC</w:t>
            </w:r>
            <w:r>
              <w:rPr>
                <w:b/>
                <w:noProof/>
              </w:rPr>
              <w:t xml:space="preserve"> </w:t>
            </w:r>
            <w:r w:rsidRPr="00673736">
              <w:rPr>
                <w:b/>
                <w:noProof/>
              </w:rPr>
              <w:t>1820</w:t>
            </w:r>
          </w:p>
        </w:tc>
        <w:tc>
          <w:tcPr>
            <w:tcW w:w="4277" w:type="dxa"/>
            <w:gridSpan w:val="2"/>
          </w:tcPr>
          <w:p w14:paraId="5DEC06AB" w14:textId="77777777" w:rsidR="006C5BCE" w:rsidRPr="004B4E06" w:rsidRDefault="006C5BCE" w:rsidP="00A013D7">
            <w:pPr>
              <w:rPr>
                <w:b/>
                <w:noProof/>
              </w:rPr>
            </w:pPr>
            <w:r w:rsidRPr="00673736">
              <w:rPr>
                <w:b/>
                <w:noProof/>
              </w:rPr>
              <w:t>EXCH: RITSUMEIKAN, JAPAN</w:t>
            </w:r>
          </w:p>
        </w:tc>
        <w:tc>
          <w:tcPr>
            <w:tcW w:w="1928" w:type="dxa"/>
          </w:tcPr>
          <w:p w14:paraId="42C8C5EE"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BA10543" w14:textId="77777777" w:rsidTr="00274D8B">
        <w:trPr>
          <w:cantSplit/>
        </w:trPr>
        <w:tc>
          <w:tcPr>
            <w:tcW w:w="1550" w:type="dxa"/>
          </w:tcPr>
          <w:p w14:paraId="55F07F49" w14:textId="77777777" w:rsidR="006C5BCE" w:rsidRPr="004B4E06" w:rsidRDefault="006C5BCE" w:rsidP="00A013D7">
            <w:pPr>
              <w:rPr>
                <w:noProof/>
              </w:rPr>
            </w:pPr>
          </w:p>
        </w:tc>
        <w:tc>
          <w:tcPr>
            <w:tcW w:w="1550" w:type="dxa"/>
          </w:tcPr>
          <w:p w14:paraId="06500484" w14:textId="77777777" w:rsidR="006C5BCE" w:rsidRPr="00281CE1" w:rsidRDefault="006C5BCE" w:rsidP="00A013D7">
            <w:pPr>
              <w:rPr>
                <w:noProof/>
              </w:rPr>
            </w:pPr>
            <w:r w:rsidRPr="00281CE1">
              <w:rPr>
                <w:noProof/>
              </w:rPr>
              <w:t xml:space="preserve">Meets Reqs:  </w:t>
            </w:r>
          </w:p>
        </w:tc>
        <w:tc>
          <w:tcPr>
            <w:tcW w:w="1950" w:type="dxa"/>
          </w:tcPr>
          <w:p w14:paraId="46C9EC22" w14:textId="77777777" w:rsidR="006C5BCE" w:rsidRPr="004B4E06" w:rsidRDefault="006C5BCE" w:rsidP="00A013D7">
            <w:pPr>
              <w:rPr>
                <w:noProof/>
              </w:rPr>
            </w:pPr>
          </w:p>
        </w:tc>
        <w:tc>
          <w:tcPr>
            <w:tcW w:w="2638" w:type="dxa"/>
          </w:tcPr>
          <w:p w14:paraId="4B74A65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51D8D0D" w14:textId="77777777" w:rsidR="006C5BCE" w:rsidRPr="004B4E06" w:rsidRDefault="006C5BCE" w:rsidP="00A013D7">
            <w:pPr>
              <w:rPr>
                <w:noProof/>
              </w:rPr>
            </w:pPr>
            <w:r w:rsidRPr="000B3158">
              <w:rPr>
                <w:noProof/>
              </w:rPr>
              <w:t>WWPH 4165</w:t>
            </w:r>
          </w:p>
        </w:tc>
        <w:tc>
          <w:tcPr>
            <w:tcW w:w="1928" w:type="dxa"/>
          </w:tcPr>
          <w:p w14:paraId="69B90FD3"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0CA9C358" w14:textId="77777777" w:rsidTr="00274D8B">
        <w:trPr>
          <w:cantSplit/>
        </w:trPr>
        <w:tc>
          <w:tcPr>
            <w:tcW w:w="11255" w:type="dxa"/>
            <w:gridSpan w:val="6"/>
            <w:tcBorders>
              <w:bottom w:val="single" w:sz="4" w:space="0" w:color="auto"/>
            </w:tcBorders>
          </w:tcPr>
          <w:p w14:paraId="6B53E5F4" w14:textId="77777777" w:rsidR="006C5BCE" w:rsidRPr="00281CE1" w:rsidRDefault="006C5BCE" w:rsidP="00A013D7">
            <w:pPr>
              <w:rPr>
                <w:noProof/>
                <w:sz w:val="18"/>
                <w:szCs w:val="18"/>
              </w:rPr>
            </w:pPr>
          </w:p>
        </w:tc>
      </w:tr>
    </w:tbl>
    <w:p w14:paraId="67B7CAA0" w14:textId="77777777" w:rsidR="006C5BCE" w:rsidRDefault="006C5BCE" w:rsidP="00F53648">
      <w:pPr>
        <w:pStyle w:val="Heading2"/>
        <w:rPr>
          <w:rStyle w:val="Heading2Char"/>
          <w:noProof/>
        </w:rPr>
      </w:pPr>
    </w:p>
    <w:p w14:paraId="10E55D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C58E25" w14:textId="77777777" w:rsidTr="00274D8B">
        <w:trPr>
          <w:cantSplit/>
        </w:trPr>
        <w:tc>
          <w:tcPr>
            <w:tcW w:w="1550" w:type="dxa"/>
          </w:tcPr>
          <w:p w14:paraId="4A3372C4" w14:textId="77777777" w:rsidR="006C5BCE" w:rsidRPr="00FE604B" w:rsidRDefault="006C5BCE" w:rsidP="00A013D7">
            <w:pPr>
              <w:rPr>
                <w:b/>
                <w:noProof/>
              </w:rPr>
            </w:pPr>
            <w:r w:rsidRPr="00673736">
              <w:rPr>
                <w:b/>
                <w:noProof/>
              </w:rPr>
              <w:t>22688</w:t>
            </w:r>
          </w:p>
        </w:tc>
        <w:tc>
          <w:tcPr>
            <w:tcW w:w="1550" w:type="dxa"/>
          </w:tcPr>
          <w:p w14:paraId="32C69BA0" w14:textId="77777777" w:rsidR="006C5BCE" w:rsidRPr="004B4E06" w:rsidRDefault="006C5BCE" w:rsidP="00A013D7">
            <w:pPr>
              <w:rPr>
                <w:b/>
                <w:noProof/>
              </w:rPr>
            </w:pPr>
            <w:r w:rsidRPr="00673736">
              <w:rPr>
                <w:b/>
                <w:noProof/>
              </w:rPr>
              <w:t>CAS-UGRD</w:t>
            </w:r>
          </w:p>
        </w:tc>
        <w:tc>
          <w:tcPr>
            <w:tcW w:w="1950" w:type="dxa"/>
          </w:tcPr>
          <w:p w14:paraId="084D1B7A" w14:textId="77777777" w:rsidR="006C5BCE" w:rsidRPr="004B4E06" w:rsidRDefault="006C5BCE" w:rsidP="00A013D7">
            <w:pPr>
              <w:rPr>
                <w:b/>
                <w:noProof/>
              </w:rPr>
            </w:pPr>
            <w:r w:rsidRPr="00673736">
              <w:rPr>
                <w:b/>
                <w:noProof/>
              </w:rPr>
              <w:t>ARTSC</w:t>
            </w:r>
            <w:r>
              <w:rPr>
                <w:b/>
                <w:noProof/>
              </w:rPr>
              <w:t xml:space="preserve"> </w:t>
            </w:r>
            <w:r w:rsidRPr="00673736">
              <w:rPr>
                <w:b/>
                <w:noProof/>
              </w:rPr>
              <w:t>1821</w:t>
            </w:r>
          </w:p>
        </w:tc>
        <w:tc>
          <w:tcPr>
            <w:tcW w:w="4277" w:type="dxa"/>
            <w:gridSpan w:val="2"/>
          </w:tcPr>
          <w:p w14:paraId="1123BC57" w14:textId="77777777" w:rsidR="006C5BCE" w:rsidRPr="004B4E06" w:rsidRDefault="006C5BCE" w:rsidP="00A013D7">
            <w:pPr>
              <w:rPr>
                <w:b/>
                <w:noProof/>
              </w:rPr>
            </w:pPr>
            <w:r w:rsidRPr="00673736">
              <w:rPr>
                <w:b/>
                <w:noProof/>
              </w:rPr>
              <w:t>EXCHANGE: YONSEI UNIVERSITY</w:t>
            </w:r>
          </w:p>
        </w:tc>
        <w:tc>
          <w:tcPr>
            <w:tcW w:w="1928" w:type="dxa"/>
          </w:tcPr>
          <w:p w14:paraId="22FCFEBE"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00105289" w14:textId="77777777" w:rsidTr="00274D8B">
        <w:trPr>
          <w:cantSplit/>
        </w:trPr>
        <w:tc>
          <w:tcPr>
            <w:tcW w:w="1550" w:type="dxa"/>
          </w:tcPr>
          <w:p w14:paraId="5BEB1A73" w14:textId="77777777" w:rsidR="006C5BCE" w:rsidRPr="004B4E06" w:rsidRDefault="006C5BCE" w:rsidP="00A013D7">
            <w:pPr>
              <w:rPr>
                <w:noProof/>
              </w:rPr>
            </w:pPr>
          </w:p>
        </w:tc>
        <w:tc>
          <w:tcPr>
            <w:tcW w:w="1550" w:type="dxa"/>
          </w:tcPr>
          <w:p w14:paraId="65629507" w14:textId="77777777" w:rsidR="006C5BCE" w:rsidRPr="00281CE1" w:rsidRDefault="006C5BCE" w:rsidP="00A013D7">
            <w:pPr>
              <w:rPr>
                <w:noProof/>
              </w:rPr>
            </w:pPr>
            <w:r w:rsidRPr="00281CE1">
              <w:rPr>
                <w:noProof/>
              </w:rPr>
              <w:t xml:space="preserve">Meets Reqs:  </w:t>
            </w:r>
          </w:p>
        </w:tc>
        <w:tc>
          <w:tcPr>
            <w:tcW w:w="1950" w:type="dxa"/>
          </w:tcPr>
          <w:p w14:paraId="11FC12ED" w14:textId="77777777" w:rsidR="006C5BCE" w:rsidRPr="004B4E06" w:rsidRDefault="006C5BCE" w:rsidP="00A013D7">
            <w:pPr>
              <w:rPr>
                <w:noProof/>
              </w:rPr>
            </w:pPr>
          </w:p>
        </w:tc>
        <w:tc>
          <w:tcPr>
            <w:tcW w:w="2638" w:type="dxa"/>
          </w:tcPr>
          <w:p w14:paraId="0E6EB85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A365FB" w14:textId="77777777" w:rsidR="006C5BCE" w:rsidRPr="004B4E06" w:rsidRDefault="006C5BCE" w:rsidP="00A013D7">
            <w:pPr>
              <w:rPr>
                <w:noProof/>
              </w:rPr>
            </w:pPr>
            <w:r w:rsidRPr="000B3158">
              <w:rPr>
                <w:noProof/>
              </w:rPr>
              <w:t>WWPH 4165</w:t>
            </w:r>
          </w:p>
        </w:tc>
        <w:tc>
          <w:tcPr>
            <w:tcW w:w="1928" w:type="dxa"/>
          </w:tcPr>
          <w:p w14:paraId="3F8C2FBE"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BD4F89B" w14:textId="77777777" w:rsidTr="00274D8B">
        <w:trPr>
          <w:cantSplit/>
        </w:trPr>
        <w:tc>
          <w:tcPr>
            <w:tcW w:w="11255" w:type="dxa"/>
            <w:gridSpan w:val="6"/>
            <w:tcBorders>
              <w:bottom w:val="single" w:sz="4" w:space="0" w:color="auto"/>
            </w:tcBorders>
          </w:tcPr>
          <w:p w14:paraId="0D3B0254" w14:textId="77777777" w:rsidR="006C5BCE" w:rsidRPr="00281CE1" w:rsidRDefault="006C5BCE" w:rsidP="00A013D7">
            <w:pPr>
              <w:rPr>
                <w:noProof/>
                <w:sz w:val="18"/>
                <w:szCs w:val="18"/>
              </w:rPr>
            </w:pPr>
          </w:p>
        </w:tc>
      </w:tr>
    </w:tbl>
    <w:p w14:paraId="24521A43" w14:textId="77777777" w:rsidR="006C5BCE" w:rsidRDefault="006C5BCE" w:rsidP="00F53648">
      <w:pPr>
        <w:pStyle w:val="Heading2"/>
        <w:rPr>
          <w:rStyle w:val="Heading2Char"/>
          <w:noProof/>
        </w:rPr>
      </w:pPr>
    </w:p>
    <w:p w14:paraId="7CC6365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04D8856" w14:textId="77777777" w:rsidTr="00274D8B">
        <w:trPr>
          <w:cantSplit/>
        </w:trPr>
        <w:tc>
          <w:tcPr>
            <w:tcW w:w="1550" w:type="dxa"/>
          </w:tcPr>
          <w:p w14:paraId="5B1F4B58" w14:textId="77777777" w:rsidR="006C5BCE" w:rsidRPr="00FE604B" w:rsidRDefault="006C5BCE" w:rsidP="00A013D7">
            <w:pPr>
              <w:rPr>
                <w:b/>
                <w:noProof/>
              </w:rPr>
            </w:pPr>
            <w:r w:rsidRPr="00673736">
              <w:rPr>
                <w:b/>
                <w:noProof/>
              </w:rPr>
              <w:t>22687</w:t>
            </w:r>
          </w:p>
        </w:tc>
        <w:tc>
          <w:tcPr>
            <w:tcW w:w="1550" w:type="dxa"/>
          </w:tcPr>
          <w:p w14:paraId="5A9A6188" w14:textId="77777777" w:rsidR="006C5BCE" w:rsidRPr="004B4E06" w:rsidRDefault="006C5BCE" w:rsidP="00A013D7">
            <w:pPr>
              <w:rPr>
                <w:b/>
                <w:noProof/>
              </w:rPr>
            </w:pPr>
            <w:r w:rsidRPr="00673736">
              <w:rPr>
                <w:b/>
                <w:noProof/>
              </w:rPr>
              <w:t>CAS-UGRD</w:t>
            </w:r>
          </w:p>
        </w:tc>
        <w:tc>
          <w:tcPr>
            <w:tcW w:w="1950" w:type="dxa"/>
          </w:tcPr>
          <w:p w14:paraId="6F9C9431" w14:textId="77777777" w:rsidR="006C5BCE" w:rsidRPr="004B4E06" w:rsidRDefault="006C5BCE" w:rsidP="00A013D7">
            <w:pPr>
              <w:rPr>
                <w:b/>
                <w:noProof/>
              </w:rPr>
            </w:pPr>
            <w:r w:rsidRPr="00673736">
              <w:rPr>
                <w:b/>
                <w:noProof/>
              </w:rPr>
              <w:t>ARTSC</w:t>
            </w:r>
            <w:r>
              <w:rPr>
                <w:b/>
                <w:noProof/>
              </w:rPr>
              <w:t xml:space="preserve"> </w:t>
            </w:r>
            <w:r w:rsidRPr="00673736">
              <w:rPr>
                <w:b/>
                <w:noProof/>
              </w:rPr>
              <w:t>1822</w:t>
            </w:r>
          </w:p>
        </w:tc>
        <w:tc>
          <w:tcPr>
            <w:tcW w:w="4277" w:type="dxa"/>
            <w:gridSpan w:val="2"/>
          </w:tcPr>
          <w:p w14:paraId="64EE0A51" w14:textId="77777777" w:rsidR="006C5BCE" w:rsidRPr="004B4E06" w:rsidRDefault="006C5BCE" w:rsidP="00A013D7">
            <w:pPr>
              <w:rPr>
                <w:b/>
                <w:noProof/>
              </w:rPr>
            </w:pPr>
            <w:r w:rsidRPr="00673736">
              <w:rPr>
                <w:b/>
                <w:noProof/>
              </w:rPr>
              <w:t>EXCHANGE: SEOUL NATIONAL UNIV</w:t>
            </w:r>
          </w:p>
        </w:tc>
        <w:tc>
          <w:tcPr>
            <w:tcW w:w="1928" w:type="dxa"/>
          </w:tcPr>
          <w:p w14:paraId="1B0EC2A2"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4E89FEC4" w14:textId="77777777" w:rsidTr="00274D8B">
        <w:trPr>
          <w:cantSplit/>
        </w:trPr>
        <w:tc>
          <w:tcPr>
            <w:tcW w:w="1550" w:type="dxa"/>
          </w:tcPr>
          <w:p w14:paraId="597409A8" w14:textId="77777777" w:rsidR="006C5BCE" w:rsidRPr="004B4E06" w:rsidRDefault="006C5BCE" w:rsidP="00A013D7">
            <w:pPr>
              <w:rPr>
                <w:noProof/>
              </w:rPr>
            </w:pPr>
          </w:p>
        </w:tc>
        <w:tc>
          <w:tcPr>
            <w:tcW w:w="1550" w:type="dxa"/>
          </w:tcPr>
          <w:p w14:paraId="53A357A2" w14:textId="77777777" w:rsidR="006C5BCE" w:rsidRPr="00281CE1" w:rsidRDefault="006C5BCE" w:rsidP="00A013D7">
            <w:pPr>
              <w:rPr>
                <w:noProof/>
              </w:rPr>
            </w:pPr>
            <w:r w:rsidRPr="00281CE1">
              <w:rPr>
                <w:noProof/>
              </w:rPr>
              <w:t xml:space="preserve">Meets Reqs:  </w:t>
            </w:r>
          </w:p>
        </w:tc>
        <w:tc>
          <w:tcPr>
            <w:tcW w:w="1950" w:type="dxa"/>
          </w:tcPr>
          <w:p w14:paraId="3C65C761" w14:textId="77777777" w:rsidR="006C5BCE" w:rsidRPr="004B4E06" w:rsidRDefault="006C5BCE" w:rsidP="00A013D7">
            <w:pPr>
              <w:rPr>
                <w:noProof/>
              </w:rPr>
            </w:pPr>
          </w:p>
        </w:tc>
        <w:tc>
          <w:tcPr>
            <w:tcW w:w="2638" w:type="dxa"/>
          </w:tcPr>
          <w:p w14:paraId="279EB2C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E3E1ECB" w14:textId="77777777" w:rsidR="006C5BCE" w:rsidRPr="004B4E06" w:rsidRDefault="006C5BCE" w:rsidP="00A013D7">
            <w:pPr>
              <w:rPr>
                <w:noProof/>
              </w:rPr>
            </w:pPr>
            <w:r w:rsidRPr="000B3158">
              <w:rPr>
                <w:noProof/>
              </w:rPr>
              <w:t>WWPH 4165</w:t>
            </w:r>
          </w:p>
        </w:tc>
        <w:tc>
          <w:tcPr>
            <w:tcW w:w="1928" w:type="dxa"/>
          </w:tcPr>
          <w:p w14:paraId="00300DB1"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9DC5303" w14:textId="77777777" w:rsidTr="00274D8B">
        <w:trPr>
          <w:cantSplit/>
        </w:trPr>
        <w:tc>
          <w:tcPr>
            <w:tcW w:w="11255" w:type="dxa"/>
            <w:gridSpan w:val="6"/>
            <w:tcBorders>
              <w:bottom w:val="single" w:sz="4" w:space="0" w:color="auto"/>
            </w:tcBorders>
          </w:tcPr>
          <w:p w14:paraId="1EFF7947" w14:textId="77777777" w:rsidR="006C5BCE" w:rsidRPr="00281CE1" w:rsidRDefault="006C5BCE" w:rsidP="00A013D7">
            <w:pPr>
              <w:rPr>
                <w:noProof/>
                <w:sz w:val="18"/>
                <w:szCs w:val="18"/>
              </w:rPr>
            </w:pPr>
          </w:p>
        </w:tc>
      </w:tr>
    </w:tbl>
    <w:p w14:paraId="2469791A" w14:textId="77777777" w:rsidR="006C5BCE" w:rsidRDefault="006C5BCE" w:rsidP="00F53648">
      <w:pPr>
        <w:pStyle w:val="Heading2"/>
        <w:rPr>
          <w:rStyle w:val="Heading2Char"/>
          <w:noProof/>
        </w:rPr>
      </w:pPr>
    </w:p>
    <w:p w14:paraId="7D579A3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D86C5D" w14:textId="77777777" w:rsidTr="00274D8B">
        <w:trPr>
          <w:cantSplit/>
        </w:trPr>
        <w:tc>
          <w:tcPr>
            <w:tcW w:w="1550" w:type="dxa"/>
          </w:tcPr>
          <w:p w14:paraId="24C3D333" w14:textId="77777777" w:rsidR="006C5BCE" w:rsidRPr="00FE604B" w:rsidRDefault="006C5BCE" w:rsidP="00A013D7">
            <w:pPr>
              <w:rPr>
                <w:b/>
                <w:noProof/>
              </w:rPr>
            </w:pPr>
            <w:r w:rsidRPr="00673736">
              <w:rPr>
                <w:b/>
                <w:noProof/>
              </w:rPr>
              <w:t>17840</w:t>
            </w:r>
          </w:p>
        </w:tc>
        <w:tc>
          <w:tcPr>
            <w:tcW w:w="1550" w:type="dxa"/>
          </w:tcPr>
          <w:p w14:paraId="078A0D65" w14:textId="77777777" w:rsidR="006C5BCE" w:rsidRPr="004B4E06" w:rsidRDefault="006C5BCE" w:rsidP="00A013D7">
            <w:pPr>
              <w:rPr>
                <w:b/>
                <w:noProof/>
              </w:rPr>
            </w:pPr>
            <w:r w:rsidRPr="00673736">
              <w:rPr>
                <w:b/>
                <w:noProof/>
              </w:rPr>
              <w:t>CAS-UGRD</w:t>
            </w:r>
          </w:p>
        </w:tc>
        <w:tc>
          <w:tcPr>
            <w:tcW w:w="1950" w:type="dxa"/>
          </w:tcPr>
          <w:p w14:paraId="56308234" w14:textId="77777777" w:rsidR="006C5BCE" w:rsidRPr="004B4E06" w:rsidRDefault="006C5BCE" w:rsidP="00A013D7">
            <w:pPr>
              <w:rPr>
                <w:b/>
                <w:noProof/>
              </w:rPr>
            </w:pPr>
            <w:r w:rsidRPr="00673736">
              <w:rPr>
                <w:b/>
                <w:noProof/>
              </w:rPr>
              <w:t>ARTSC</w:t>
            </w:r>
            <w:r>
              <w:rPr>
                <w:b/>
                <w:noProof/>
              </w:rPr>
              <w:t xml:space="preserve"> </w:t>
            </w:r>
            <w:r w:rsidRPr="00673736">
              <w:rPr>
                <w:b/>
                <w:noProof/>
              </w:rPr>
              <w:t>1823</w:t>
            </w:r>
          </w:p>
        </w:tc>
        <w:tc>
          <w:tcPr>
            <w:tcW w:w="4277" w:type="dxa"/>
            <w:gridSpan w:val="2"/>
          </w:tcPr>
          <w:p w14:paraId="1DFFECAB" w14:textId="77777777" w:rsidR="006C5BCE" w:rsidRPr="004B4E06" w:rsidRDefault="006C5BCE" w:rsidP="00A013D7">
            <w:pPr>
              <w:rPr>
                <w:b/>
                <w:noProof/>
              </w:rPr>
            </w:pPr>
            <w:r w:rsidRPr="00673736">
              <w:rPr>
                <w:b/>
                <w:noProof/>
              </w:rPr>
              <w:t>EXCHANGE: KOREA UNIVERSITY</w:t>
            </w:r>
          </w:p>
        </w:tc>
        <w:tc>
          <w:tcPr>
            <w:tcW w:w="1928" w:type="dxa"/>
          </w:tcPr>
          <w:p w14:paraId="7E27258C"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0A5D6E92" w14:textId="77777777" w:rsidTr="00274D8B">
        <w:trPr>
          <w:cantSplit/>
        </w:trPr>
        <w:tc>
          <w:tcPr>
            <w:tcW w:w="1550" w:type="dxa"/>
          </w:tcPr>
          <w:p w14:paraId="0FC1F30C" w14:textId="77777777" w:rsidR="006C5BCE" w:rsidRPr="004B4E06" w:rsidRDefault="006C5BCE" w:rsidP="00A013D7">
            <w:pPr>
              <w:rPr>
                <w:noProof/>
              </w:rPr>
            </w:pPr>
          </w:p>
        </w:tc>
        <w:tc>
          <w:tcPr>
            <w:tcW w:w="1550" w:type="dxa"/>
          </w:tcPr>
          <w:p w14:paraId="1E95BCDF" w14:textId="77777777" w:rsidR="006C5BCE" w:rsidRPr="00281CE1" w:rsidRDefault="006C5BCE" w:rsidP="00A013D7">
            <w:pPr>
              <w:rPr>
                <w:noProof/>
              </w:rPr>
            </w:pPr>
            <w:r w:rsidRPr="00281CE1">
              <w:rPr>
                <w:noProof/>
              </w:rPr>
              <w:t xml:space="preserve">Meets Reqs:  </w:t>
            </w:r>
          </w:p>
        </w:tc>
        <w:tc>
          <w:tcPr>
            <w:tcW w:w="1950" w:type="dxa"/>
          </w:tcPr>
          <w:p w14:paraId="717B829D" w14:textId="77777777" w:rsidR="006C5BCE" w:rsidRPr="004B4E06" w:rsidRDefault="006C5BCE" w:rsidP="00A013D7">
            <w:pPr>
              <w:rPr>
                <w:noProof/>
              </w:rPr>
            </w:pPr>
          </w:p>
        </w:tc>
        <w:tc>
          <w:tcPr>
            <w:tcW w:w="2638" w:type="dxa"/>
          </w:tcPr>
          <w:p w14:paraId="2A4EA57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2DA2D0" w14:textId="77777777" w:rsidR="006C5BCE" w:rsidRPr="004B4E06" w:rsidRDefault="006C5BCE" w:rsidP="00A013D7">
            <w:pPr>
              <w:rPr>
                <w:noProof/>
              </w:rPr>
            </w:pPr>
            <w:r w:rsidRPr="000B3158">
              <w:rPr>
                <w:noProof/>
              </w:rPr>
              <w:t>WWPH 4165</w:t>
            </w:r>
          </w:p>
        </w:tc>
        <w:tc>
          <w:tcPr>
            <w:tcW w:w="1928" w:type="dxa"/>
          </w:tcPr>
          <w:p w14:paraId="3FCBD955"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670B030" w14:textId="77777777" w:rsidTr="00274D8B">
        <w:trPr>
          <w:cantSplit/>
        </w:trPr>
        <w:tc>
          <w:tcPr>
            <w:tcW w:w="11255" w:type="dxa"/>
            <w:gridSpan w:val="6"/>
            <w:tcBorders>
              <w:bottom w:val="single" w:sz="4" w:space="0" w:color="auto"/>
            </w:tcBorders>
          </w:tcPr>
          <w:p w14:paraId="3D677E9A" w14:textId="77777777" w:rsidR="006C5BCE" w:rsidRPr="00281CE1" w:rsidRDefault="006C5BCE" w:rsidP="00A013D7">
            <w:pPr>
              <w:rPr>
                <w:noProof/>
                <w:sz w:val="18"/>
                <w:szCs w:val="18"/>
              </w:rPr>
            </w:pPr>
          </w:p>
        </w:tc>
      </w:tr>
    </w:tbl>
    <w:p w14:paraId="6C23FDE6" w14:textId="77777777" w:rsidR="006C5BCE" w:rsidRDefault="006C5BCE" w:rsidP="00F53648">
      <w:pPr>
        <w:pStyle w:val="Heading2"/>
        <w:rPr>
          <w:rStyle w:val="Heading2Char"/>
          <w:noProof/>
        </w:rPr>
      </w:pPr>
    </w:p>
    <w:p w14:paraId="3BD03FF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C2E435" w14:textId="77777777" w:rsidTr="00274D8B">
        <w:trPr>
          <w:cantSplit/>
        </w:trPr>
        <w:tc>
          <w:tcPr>
            <w:tcW w:w="1550" w:type="dxa"/>
          </w:tcPr>
          <w:p w14:paraId="3F31BCDE" w14:textId="77777777" w:rsidR="006C5BCE" w:rsidRPr="00FE604B" w:rsidRDefault="006C5BCE" w:rsidP="00A013D7">
            <w:pPr>
              <w:rPr>
                <w:b/>
                <w:noProof/>
              </w:rPr>
            </w:pPr>
            <w:r w:rsidRPr="00673736">
              <w:rPr>
                <w:b/>
                <w:noProof/>
              </w:rPr>
              <w:t>22689</w:t>
            </w:r>
          </w:p>
        </w:tc>
        <w:tc>
          <w:tcPr>
            <w:tcW w:w="1550" w:type="dxa"/>
          </w:tcPr>
          <w:p w14:paraId="722772F4" w14:textId="77777777" w:rsidR="006C5BCE" w:rsidRPr="004B4E06" w:rsidRDefault="006C5BCE" w:rsidP="00A013D7">
            <w:pPr>
              <w:rPr>
                <w:b/>
                <w:noProof/>
              </w:rPr>
            </w:pPr>
            <w:r w:rsidRPr="00673736">
              <w:rPr>
                <w:b/>
                <w:noProof/>
              </w:rPr>
              <w:t>CAS-UGRD</w:t>
            </w:r>
          </w:p>
        </w:tc>
        <w:tc>
          <w:tcPr>
            <w:tcW w:w="1950" w:type="dxa"/>
          </w:tcPr>
          <w:p w14:paraId="6E71E077" w14:textId="77777777" w:rsidR="006C5BCE" w:rsidRPr="004B4E06" w:rsidRDefault="006C5BCE" w:rsidP="00A013D7">
            <w:pPr>
              <w:rPr>
                <w:b/>
                <w:noProof/>
              </w:rPr>
            </w:pPr>
            <w:r w:rsidRPr="00673736">
              <w:rPr>
                <w:b/>
                <w:noProof/>
              </w:rPr>
              <w:t>ARTSC</w:t>
            </w:r>
            <w:r>
              <w:rPr>
                <w:b/>
                <w:noProof/>
              </w:rPr>
              <w:t xml:space="preserve"> </w:t>
            </w:r>
            <w:r w:rsidRPr="00673736">
              <w:rPr>
                <w:b/>
                <w:noProof/>
              </w:rPr>
              <w:t>1823</w:t>
            </w:r>
          </w:p>
        </w:tc>
        <w:tc>
          <w:tcPr>
            <w:tcW w:w="4277" w:type="dxa"/>
            <w:gridSpan w:val="2"/>
          </w:tcPr>
          <w:p w14:paraId="21BD2FBE" w14:textId="77777777" w:rsidR="006C5BCE" w:rsidRPr="004B4E06" w:rsidRDefault="006C5BCE" w:rsidP="00A013D7">
            <w:pPr>
              <w:rPr>
                <w:b/>
                <w:noProof/>
              </w:rPr>
            </w:pPr>
            <w:r w:rsidRPr="00673736">
              <w:rPr>
                <w:b/>
                <w:noProof/>
              </w:rPr>
              <w:t>EXCHANGE: KOREA UNIVERSITY</w:t>
            </w:r>
          </w:p>
        </w:tc>
        <w:tc>
          <w:tcPr>
            <w:tcW w:w="1928" w:type="dxa"/>
          </w:tcPr>
          <w:p w14:paraId="71DD3EE6"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61509DFD" w14:textId="77777777" w:rsidTr="00274D8B">
        <w:trPr>
          <w:cantSplit/>
        </w:trPr>
        <w:tc>
          <w:tcPr>
            <w:tcW w:w="1550" w:type="dxa"/>
          </w:tcPr>
          <w:p w14:paraId="02B99967" w14:textId="77777777" w:rsidR="006C5BCE" w:rsidRPr="004B4E06" w:rsidRDefault="006C5BCE" w:rsidP="00A013D7">
            <w:pPr>
              <w:rPr>
                <w:noProof/>
              </w:rPr>
            </w:pPr>
          </w:p>
        </w:tc>
        <w:tc>
          <w:tcPr>
            <w:tcW w:w="1550" w:type="dxa"/>
          </w:tcPr>
          <w:p w14:paraId="253EB739" w14:textId="77777777" w:rsidR="006C5BCE" w:rsidRPr="00281CE1" w:rsidRDefault="006C5BCE" w:rsidP="00A013D7">
            <w:pPr>
              <w:rPr>
                <w:noProof/>
              </w:rPr>
            </w:pPr>
            <w:r w:rsidRPr="00281CE1">
              <w:rPr>
                <w:noProof/>
              </w:rPr>
              <w:t xml:space="preserve">Meets Reqs:  </w:t>
            </w:r>
          </w:p>
        </w:tc>
        <w:tc>
          <w:tcPr>
            <w:tcW w:w="1950" w:type="dxa"/>
          </w:tcPr>
          <w:p w14:paraId="7207BF07" w14:textId="77777777" w:rsidR="006C5BCE" w:rsidRPr="004B4E06" w:rsidRDefault="006C5BCE" w:rsidP="00A013D7">
            <w:pPr>
              <w:rPr>
                <w:noProof/>
              </w:rPr>
            </w:pPr>
          </w:p>
        </w:tc>
        <w:tc>
          <w:tcPr>
            <w:tcW w:w="2638" w:type="dxa"/>
          </w:tcPr>
          <w:p w14:paraId="2E385EA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394619F" w14:textId="77777777" w:rsidR="006C5BCE" w:rsidRPr="004B4E06" w:rsidRDefault="006C5BCE" w:rsidP="00A013D7">
            <w:pPr>
              <w:rPr>
                <w:noProof/>
              </w:rPr>
            </w:pPr>
            <w:r w:rsidRPr="000B3158">
              <w:rPr>
                <w:noProof/>
              </w:rPr>
              <w:t>WWPH 4165</w:t>
            </w:r>
          </w:p>
        </w:tc>
        <w:tc>
          <w:tcPr>
            <w:tcW w:w="1928" w:type="dxa"/>
          </w:tcPr>
          <w:p w14:paraId="2E71DDA4"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180AED88" w14:textId="77777777" w:rsidTr="00274D8B">
        <w:trPr>
          <w:cantSplit/>
        </w:trPr>
        <w:tc>
          <w:tcPr>
            <w:tcW w:w="11255" w:type="dxa"/>
            <w:gridSpan w:val="6"/>
            <w:tcBorders>
              <w:bottom w:val="single" w:sz="4" w:space="0" w:color="auto"/>
            </w:tcBorders>
          </w:tcPr>
          <w:p w14:paraId="6CC9E2B3" w14:textId="77777777" w:rsidR="006C5BCE" w:rsidRPr="00281CE1" w:rsidRDefault="006C5BCE" w:rsidP="00A013D7">
            <w:pPr>
              <w:rPr>
                <w:noProof/>
                <w:sz w:val="18"/>
                <w:szCs w:val="18"/>
              </w:rPr>
            </w:pPr>
          </w:p>
        </w:tc>
      </w:tr>
    </w:tbl>
    <w:p w14:paraId="764741A9" w14:textId="77777777" w:rsidR="006C5BCE" w:rsidRDefault="006C5BCE" w:rsidP="00F53648">
      <w:pPr>
        <w:pStyle w:val="Heading2"/>
        <w:rPr>
          <w:rStyle w:val="Heading2Char"/>
          <w:noProof/>
        </w:rPr>
      </w:pPr>
    </w:p>
    <w:p w14:paraId="26AEE6A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0E68876" w14:textId="77777777" w:rsidTr="00274D8B">
        <w:trPr>
          <w:cantSplit/>
        </w:trPr>
        <w:tc>
          <w:tcPr>
            <w:tcW w:w="1550" w:type="dxa"/>
          </w:tcPr>
          <w:p w14:paraId="1ED2A09B" w14:textId="77777777" w:rsidR="006C5BCE" w:rsidRPr="00FE604B" w:rsidRDefault="006C5BCE" w:rsidP="00A013D7">
            <w:pPr>
              <w:rPr>
                <w:b/>
                <w:noProof/>
              </w:rPr>
            </w:pPr>
            <w:r w:rsidRPr="00673736">
              <w:rPr>
                <w:b/>
                <w:noProof/>
              </w:rPr>
              <w:t>11520</w:t>
            </w:r>
          </w:p>
        </w:tc>
        <w:tc>
          <w:tcPr>
            <w:tcW w:w="1550" w:type="dxa"/>
          </w:tcPr>
          <w:p w14:paraId="1168264A" w14:textId="77777777" w:rsidR="006C5BCE" w:rsidRPr="004B4E06" w:rsidRDefault="006C5BCE" w:rsidP="00A013D7">
            <w:pPr>
              <w:rPr>
                <w:b/>
                <w:noProof/>
              </w:rPr>
            </w:pPr>
            <w:r w:rsidRPr="00673736">
              <w:rPr>
                <w:b/>
                <w:noProof/>
              </w:rPr>
              <w:t>CAS-UGRD</w:t>
            </w:r>
          </w:p>
        </w:tc>
        <w:tc>
          <w:tcPr>
            <w:tcW w:w="1950" w:type="dxa"/>
          </w:tcPr>
          <w:p w14:paraId="63919F66" w14:textId="77777777" w:rsidR="006C5BCE" w:rsidRPr="004B4E06" w:rsidRDefault="006C5BCE" w:rsidP="00A013D7">
            <w:pPr>
              <w:rPr>
                <w:b/>
                <w:noProof/>
              </w:rPr>
            </w:pPr>
            <w:r w:rsidRPr="00673736">
              <w:rPr>
                <w:b/>
                <w:noProof/>
              </w:rPr>
              <w:t>ARTSC</w:t>
            </w:r>
            <w:r>
              <w:rPr>
                <w:b/>
                <w:noProof/>
              </w:rPr>
              <w:t xml:space="preserve"> </w:t>
            </w:r>
            <w:r w:rsidRPr="00673736">
              <w:rPr>
                <w:b/>
                <w:noProof/>
              </w:rPr>
              <w:t>1825</w:t>
            </w:r>
          </w:p>
        </w:tc>
        <w:tc>
          <w:tcPr>
            <w:tcW w:w="4277" w:type="dxa"/>
            <w:gridSpan w:val="2"/>
          </w:tcPr>
          <w:p w14:paraId="649D06EF" w14:textId="77777777" w:rsidR="006C5BCE" w:rsidRPr="006C5BCE" w:rsidRDefault="006C5BCE" w:rsidP="00A013D7">
            <w:pPr>
              <w:rPr>
                <w:b/>
                <w:noProof/>
                <w:lang w:val="fr-FR"/>
              </w:rPr>
            </w:pPr>
            <w:r w:rsidRPr="006C5BCE">
              <w:rPr>
                <w:b/>
                <w:noProof/>
                <w:lang w:val="fr-FR"/>
              </w:rPr>
              <w:t>EXCH: TEC DE MONTERREY, MEXICO</w:t>
            </w:r>
          </w:p>
        </w:tc>
        <w:tc>
          <w:tcPr>
            <w:tcW w:w="1928" w:type="dxa"/>
          </w:tcPr>
          <w:p w14:paraId="771FFAD4"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FEA9BA8" w14:textId="77777777" w:rsidTr="00274D8B">
        <w:trPr>
          <w:cantSplit/>
        </w:trPr>
        <w:tc>
          <w:tcPr>
            <w:tcW w:w="1550" w:type="dxa"/>
          </w:tcPr>
          <w:p w14:paraId="470DCAA4" w14:textId="77777777" w:rsidR="006C5BCE" w:rsidRPr="004B4E06" w:rsidRDefault="006C5BCE" w:rsidP="00A013D7">
            <w:pPr>
              <w:rPr>
                <w:noProof/>
              </w:rPr>
            </w:pPr>
          </w:p>
        </w:tc>
        <w:tc>
          <w:tcPr>
            <w:tcW w:w="1550" w:type="dxa"/>
          </w:tcPr>
          <w:p w14:paraId="7723E31F" w14:textId="77777777" w:rsidR="006C5BCE" w:rsidRPr="00281CE1" w:rsidRDefault="006C5BCE" w:rsidP="00A013D7">
            <w:pPr>
              <w:rPr>
                <w:noProof/>
              </w:rPr>
            </w:pPr>
            <w:r w:rsidRPr="00281CE1">
              <w:rPr>
                <w:noProof/>
              </w:rPr>
              <w:t xml:space="preserve">Meets Reqs:  </w:t>
            </w:r>
          </w:p>
        </w:tc>
        <w:tc>
          <w:tcPr>
            <w:tcW w:w="1950" w:type="dxa"/>
          </w:tcPr>
          <w:p w14:paraId="36CD0B88" w14:textId="77777777" w:rsidR="006C5BCE" w:rsidRPr="004B4E06" w:rsidRDefault="006C5BCE" w:rsidP="00A013D7">
            <w:pPr>
              <w:rPr>
                <w:noProof/>
              </w:rPr>
            </w:pPr>
          </w:p>
        </w:tc>
        <w:tc>
          <w:tcPr>
            <w:tcW w:w="2638" w:type="dxa"/>
          </w:tcPr>
          <w:p w14:paraId="7340303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08625E4" w14:textId="77777777" w:rsidR="006C5BCE" w:rsidRPr="004B4E06" w:rsidRDefault="006C5BCE" w:rsidP="00A013D7">
            <w:pPr>
              <w:rPr>
                <w:noProof/>
              </w:rPr>
            </w:pPr>
            <w:r w:rsidRPr="000B3158">
              <w:rPr>
                <w:noProof/>
              </w:rPr>
              <w:t>WWPH 4165</w:t>
            </w:r>
          </w:p>
        </w:tc>
        <w:tc>
          <w:tcPr>
            <w:tcW w:w="1928" w:type="dxa"/>
          </w:tcPr>
          <w:p w14:paraId="35685DFE"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6C9AEC3A" w14:textId="77777777" w:rsidTr="00274D8B">
        <w:trPr>
          <w:cantSplit/>
        </w:trPr>
        <w:tc>
          <w:tcPr>
            <w:tcW w:w="11255" w:type="dxa"/>
            <w:gridSpan w:val="6"/>
            <w:tcBorders>
              <w:bottom w:val="single" w:sz="4" w:space="0" w:color="auto"/>
            </w:tcBorders>
          </w:tcPr>
          <w:p w14:paraId="66628526" w14:textId="77777777" w:rsidR="006C5BCE" w:rsidRPr="00281CE1" w:rsidRDefault="006C5BCE" w:rsidP="00A013D7">
            <w:pPr>
              <w:rPr>
                <w:noProof/>
                <w:sz w:val="18"/>
                <w:szCs w:val="18"/>
              </w:rPr>
            </w:pPr>
          </w:p>
        </w:tc>
      </w:tr>
    </w:tbl>
    <w:p w14:paraId="0E655CB8" w14:textId="77777777" w:rsidR="006C5BCE" w:rsidRDefault="006C5BCE" w:rsidP="00F53648">
      <w:pPr>
        <w:pStyle w:val="Heading2"/>
        <w:rPr>
          <w:rStyle w:val="Heading2Char"/>
          <w:noProof/>
        </w:rPr>
      </w:pPr>
    </w:p>
    <w:p w14:paraId="61A2A4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9BF673" w14:textId="77777777" w:rsidTr="00274D8B">
        <w:trPr>
          <w:cantSplit/>
        </w:trPr>
        <w:tc>
          <w:tcPr>
            <w:tcW w:w="1550" w:type="dxa"/>
          </w:tcPr>
          <w:p w14:paraId="379A5CBE" w14:textId="77777777" w:rsidR="006C5BCE" w:rsidRPr="00FE604B" w:rsidRDefault="006C5BCE" w:rsidP="00A013D7">
            <w:pPr>
              <w:rPr>
                <w:b/>
                <w:noProof/>
              </w:rPr>
            </w:pPr>
            <w:r w:rsidRPr="00673736">
              <w:rPr>
                <w:b/>
                <w:noProof/>
              </w:rPr>
              <w:t>24797</w:t>
            </w:r>
          </w:p>
        </w:tc>
        <w:tc>
          <w:tcPr>
            <w:tcW w:w="1550" w:type="dxa"/>
          </w:tcPr>
          <w:p w14:paraId="37E4A4F0" w14:textId="77777777" w:rsidR="006C5BCE" w:rsidRPr="004B4E06" w:rsidRDefault="006C5BCE" w:rsidP="00A013D7">
            <w:pPr>
              <w:rPr>
                <w:b/>
                <w:noProof/>
              </w:rPr>
            </w:pPr>
            <w:r w:rsidRPr="00673736">
              <w:rPr>
                <w:b/>
                <w:noProof/>
              </w:rPr>
              <w:t>CAS-UGRD</w:t>
            </w:r>
          </w:p>
        </w:tc>
        <w:tc>
          <w:tcPr>
            <w:tcW w:w="1950" w:type="dxa"/>
          </w:tcPr>
          <w:p w14:paraId="599862B4" w14:textId="77777777" w:rsidR="006C5BCE" w:rsidRPr="004B4E06" w:rsidRDefault="006C5BCE" w:rsidP="00A013D7">
            <w:pPr>
              <w:rPr>
                <w:b/>
                <w:noProof/>
              </w:rPr>
            </w:pPr>
            <w:r w:rsidRPr="00673736">
              <w:rPr>
                <w:b/>
                <w:noProof/>
              </w:rPr>
              <w:t>ARTSC</w:t>
            </w:r>
            <w:r>
              <w:rPr>
                <w:b/>
                <w:noProof/>
              </w:rPr>
              <w:t xml:space="preserve"> </w:t>
            </w:r>
            <w:r w:rsidRPr="00673736">
              <w:rPr>
                <w:b/>
                <w:noProof/>
              </w:rPr>
              <w:t>1826</w:t>
            </w:r>
          </w:p>
        </w:tc>
        <w:tc>
          <w:tcPr>
            <w:tcW w:w="4277" w:type="dxa"/>
            <w:gridSpan w:val="2"/>
          </w:tcPr>
          <w:p w14:paraId="460F7339" w14:textId="77777777" w:rsidR="006C5BCE" w:rsidRPr="004B4E06" w:rsidRDefault="006C5BCE" w:rsidP="00A013D7">
            <w:pPr>
              <w:rPr>
                <w:b/>
                <w:noProof/>
              </w:rPr>
            </w:pPr>
            <w:r w:rsidRPr="00673736">
              <w:rPr>
                <w:b/>
                <w:noProof/>
              </w:rPr>
              <w:t>EXCHANGE: KOC UNIVERSITY</w:t>
            </w:r>
          </w:p>
        </w:tc>
        <w:tc>
          <w:tcPr>
            <w:tcW w:w="1928" w:type="dxa"/>
          </w:tcPr>
          <w:p w14:paraId="59C437C2"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01FA9885" w14:textId="77777777" w:rsidTr="00274D8B">
        <w:trPr>
          <w:cantSplit/>
        </w:trPr>
        <w:tc>
          <w:tcPr>
            <w:tcW w:w="1550" w:type="dxa"/>
          </w:tcPr>
          <w:p w14:paraId="154A85FA" w14:textId="77777777" w:rsidR="006C5BCE" w:rsidRPr="004B4E06" w:rsidRDefault="006C5BCE" w:rsidP="00A013D7">
            <w:pPr>
              <w:rPr>
                <w:noProof/>
              </w:rPr>
            </w:pPr>
          </w:p>
        </w:tc>
        <w:tc>
          <w:tcPr>
            <w:tcW w:w="1550" w:type="dxa"/>
          </w:tcPr>
          <w:p w14:paraId="67028662" w14:textId="77777777" w:rsidR="006C5BCE" w:rsidRPr="00281CE1" w:rsidRDefault="006C5BCE" w:rsidP="00A013D7">
            <w:pPr>
              <w:rPr>
                <w:noProof/>
              </w:rPr>
            </w:pPr>
            <w:r w:rsidRPr="00281CE1">
              <w:rPr>
                <w:noProof/>
              </w:rPr>
              <w:t xml:space="preserve">Meets Reqs:  </w:t>
            </w:r>
          </w:p>
        </w:tc>
        <w:tc>
          <w:tcPr>
            <w:tcW w:w="1950" w:type="dxa"/>
          </w:tcPr>
          <w:p w14:paraId="66EA5124" w14:textId="77777777" w:rsidR="006C5BCE" w:rsidRPr="004B4E06" w:rsidRDefault="006C5BCE" w:rsidP="00A013D7">
            <w:pPr>
              <w:rPr>
                <w:noProof/>
              </w:rPr>
            </w:pPr>
          </w:p>
        </w:tc>
        <w:tc>
          <w:tcPr>
            <w:tcW w:w="2638" w:type="dxa"/>
          </w:tcPr>
          <w:p w14:paraId="4637AF5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14F6218" w14:textId="77777777" w:rsidR="006C5BCE" w:rsidRPr="004B4E06" w:rsidRDefault="006C5BCE" w:rsidP="00A013D7">
            <w:pPr>
              <w:rPr>
                <w:noProof/>
              </w:rPr>
            </w:pPr>
            <w:r w:rsidRPr="000B3158">
              <w:rPr>
                <w:noProof/>
              </w:rPr>
              <w:t>WWPH 4165</w:t>
            </w:r>
          </w:p>
        </w:tc>
        <w:tc>
          <w:tcPr>
            <w:tcW w:w="1928" w:type="dxa"/>
          </w:tcPr>
          <w:p w14:paraId="3D730E5B"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4840B743" w14:textId="77777777" w:rsidTr="00274D8B">
        <w:trPr>
          <w:cantSplit/>
        </w:trPr>
        <w:tc>
          <w:tcPr>
            <w:tcW w:w="11255" w:type="dxa"/>
            <w:gridSpan w:val="6"/>
            <w:tcBorders>
              <w:bottom w:val="single" w:sz="4" w:space="0" w:color="auto"/>
            </w:tcBorders>
          </w:tcPr>
          <w:p w14:paraId="05B9E988" w14:textId="77777777" w:rsidR="006C5BCE" w:rsidRPr="00281CE1" w:rsidRDefault="006C5BCE" w:rsidP="00A013D7">
            <w:pPr>
              <w:rPr>
                <w:noProof/>
                <w:sz w:val="18"/>
                <w:szCs w:val="18"/>
              </w:rPr>
            </w:pPr>
          </w:p>
        </w:tc>
      </w:tr>
    </w:tbl>
    <w:p w14:paraId="75C3604A" w14:textId="77777777" w:rsidR="006C5BCE" w:rsidRDefault="006C5BCE" w:rsidP="00F53648">
      <w:pPr>
        <w:pStyle w:val="Heading2"/>
        <w:rPr>
          <w:rStyle w:val="Heading2Char"/>
          <w:noProof/>
        </w:rPr>
      </w:pPr>
    </w:p>
    <w:p w14:paraId="6351FB6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1DD543" w14:textId="77777777" w:rsidTr="00274D8B">
        <w:trPr>
          <w:cantSplit/>
        </w:trPr>
        <w:tc>
          <w:tcPr>
            <w:tcW w:w="1550" w:type="dxa"/>
          </w:tcPr>
          <w:p w14:paraId="5B27913D" w14:textId="77777777" w:rsidR="006C5BCE" w:rsidRPr="00FE604B" w:rsidRDefault="006C5BCE" w:rsidP="00A013D7">
            <w:pPr>
              <w:rPr>
                <w:b/>
                <w:noProof/>
              </w:rPr>
            </w:pPr>
            <w:r w:rsidRPr="00673736">
              <w:rPr>
                <w:b/>
                <w:noProof/>
              </w:rPr>
              <w:t>11521</w:t>
            </w:r>
          </w:p>
        </w:tc>
        <w:tc>
          <w:tcPr>
            <w:tcW w:w="1550" w:type="dxa"/>
          </w:tcPr>
          <w:p w14:paraId="17FBA8AE" w14:textId="77777777" w:rsidR="006C5BCE" w:rsidRPr="004B4E06" w:rsidRDefault="006C5BCE" w:rsidP="00A013D7">
            <w:pPr>
              <w:rPr>
                <w:b/>
                <w:noProof/>
              </w:rPr>
            </w:pPr>
            <w:r w:rsidRPr="00673736">
              <w:rPr>
                <w:b/>
                <w:noProof/>
              </w:rPr>
              <w:t>CAS-UGRD</w:t>
            </w:r>
          </w:p>
        </w:tc>
        <w:tc>
          <w:tcPr>
            <w:tcW w:w="1950" w:type="dxa"/>
          </w:tcPr>
          <w:p w14:paraId="2C82D4AF" w14:textId="77777777" w:rsidR="006C5BCE" w:rsidRPr="004B4E06" w:rsidRDefault="006C5BCE" w:rsidP="00A013D7">
            <w:pPr>
              <w:rPr>
                <w:b/>
                <w:noProof/>
              </w:rPr>
            </w:pPr>
            <w:r w:rsidRPr="00673736">
              <w:rPr>
                <w:b/>
                <w:noProof/>
              </w:rPr>
              <w:t>ARTSC</w:t>
            </w:r>
            <w:r>
              <w:rPr>
                <w:b/>
                <w:noProof/>
              </w:rPr>
              <w:t xml:space="preserve"> </w:t>
            </w:r>
            <w:r w:rsidRPr="00673736">
              <w:rPr>
                <w:b/>
                <w:noProof/>
              </w:rPr>
              <w:t>1835</w:t>
            </w:r>
          </w:p>
        </w:tc>
        <w:tc>
          <w:tcPr>
            <w:tcW w:w="4277" w:type="dxa"/>
            <w:gridSpan w:val="2"/>
          </w:tcPr>
          <w:p w14:paraId="3225FD44" w14:textId="77777777" w:rsidR="006C5BCE" w:rsidRPr="004B4E06" w:rsidRDefault="006C5BCE" w:rsidP="00A013D7">
            <w:pPr>
              <w:rPr>
                <w:b/>
                <w:noProof/>
              </w:rPr>
            </w:pPr>
            <w:r w:rsidRPr="00673736">
              <w:rPr>
                <w:b/>
                <w:noProof/>
              </w:rPr>
              <w:t>EXCH: U SHEFFIELD, UK</w:t>
            </w:r>
          </w:p>
        </w:tc>
        <w:tc>
          <w:tcPr>
            <w:tcW w:w="1928" w:type="dxa"/>
          </w:tcPr>
          <w:p w14:paraId="7671DC50"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145341B9" w14:textId="77777777" w:rsidTr="00274D8B">
        <w:trPr>
          <w:cantSplit/>
        </w:trPr>
        <w:tc>
          <w:tcPr>
            <w:tcW w:w="1550" w:type="dxa"/>
          </w:tcPr>
          <w:p w14:paraId="588B29E7" w14:textId="77777777" w:rsidR="006C5BCE" w:rsidRPr="004B4E06" w:rsidRDefault="006C5BCE" w:rsidP="00A013D7">
            <w:pPr>
              <w:rPr>
                <w:noProof/>
              </w:rPr>
            </w:pPr>
          </w:p>
        </w:tc>
        <w:tc>
          <w:tcPr>
            <w:tcW w:w="1550" w:type="dxa"/>
          </w:tcPr>
          <w:p w14:paraId="6DD37674" w14:textId="77777777" w:rsidR="006C5BCE" w:rsidRPr="00281CE1" w:rsidRDefault="006C5BCE" w:rsidP="00A013D7">
            <w:pPr>
              <w:rPr>
                <w:noProof/>
              </w:rPr>
            </w:pPr>
            <w:r w:rsidRPr="00281CE1">
              <w:rPr>
                <w:noProof/>
              </w:rPr>
              <w:t xml:space="preserve">Meets Reqs:  </w:t>
            </w:r>
          </w:p>
        </w:tc>
        <w:tc>
          <w:tcPr>
            <w:tcW w:w="1950" w:type="dxa"/>
          </w:tcPr>
          <w:p w14:paraId="647443CA" w14:textId="77777777" w:rsidR="006C5BCE" w:rsidRPr="004B4E06" w:rsidRDefault="006C5BCE" w:rsidP="00A013D7">
            <w:pPr>
              <w:rPr>
                <w:noProof/>
              </w:rPr>
            </w:pPr>
          </w:p>
        </w:tc>
        <w:tc>
          <w:tcPr>
            <w:tcW w:w="2638" w:type="dxa"/>
          </w:tcPr>
          <w:p w14:paraId="5B597BC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EDF0D0" w14:textId="77777777" w:rsidR="006C5BCE" w:rsidRPr="004B4E06" w:rsidRDefault="006C5BCE" w:rsidP="00A013D7">
            <w:pPr>
              <w:rPr>
                <w:noProof/>
              </w:rPr>
            </w:pPr>
            <w:r w:rsidRPr="000B3158">
              <w:rPr>
                <w:noProof/>
              </w:rPr>
              <w:t>WWPH 4165</w:t>
            </w:r>
          </w:p>
        </w:tc>
        <w:tc>
          <w:tcPr>
            <w:tcW w:w="1928" w:type="dxa"/>
          </w:tcPr>
          <w:p w14:paraId="4D3C1089"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634D9AD9" w14:textId="77777777" w:rsidTr="00274D8B">
        <w:trPr>
          <w:cantSplit/>
        </w:trPr>
        <w:tc>
          <w:tcPr>
            <w:tcW w:w="11255" w:type="dxa"/>
            <w:gridSpan w:val="6"/>
            <w:tcBorders>
              <w:bottom w:val="single" w:sz="4" w:space="0" w:color="auto"/>
            </w:tcBorders>
          </w:tcPr>
          <w:p w14:paraId="590D038A" w14:textId="77777777" w:rsidR="006C5BCE" w:rsidRPr="00281CE1" w:rsidRDefault="006C5BCE" w:rsidP="00A013D7">
            <w:pPr>
              <w:rPr>
                <w:noProof/>
                <w:sz w:val="18"/>
                <w:szCs w:val="18"/>
              </w:rPr>
            </w:pPr>
          </w:p>
        </w:tc>
      </w:tr>
    </w:tbl>
    <w:p w14:paraId="333A6F3E" w14:textId="77777777" w:rsidR="006C5BCE" w:rsidRDefault="006C5BCE" w:rsidP="00F53648">
      <w:pPr>
        <w:pStyle w:val="Heading2"/>
        <w:rPr>
          <w:rStyle w:val="Heading2Char"/>
          <w:noProof/>
        </w:rPr>
      </w:pPr>
    </w:p>
    <w:p w14:paraId="63CA736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997825" w14:textId="77777777" w:rsidTr="00274D8B">
        <w:trPr>
          <w:cantSplit/>
        </w:trPr>
        <w:tc>
          <w:tcPr>
            <w:tcW w:w="1550" w:type="dxa"/>
          </w:tcPr>
          <w:p w14:paraId="68B9A34F" w14:textId="77777777" w:rsidR="006C5BCE" w:rsidRPr="00FE604B" w:rsidRDefault="006C5BCE" w:rsidP="00A013D7">
            <w:pPr>
              <w:rPr>
                <w:b/>
                <w:noProof/>
              </w:rPr>
            </w:pPr>
            <w:r w:rsidRPr="00673736">
              <w:rPr>
                <w:b/>
                <w:noProof/>
              </w:rPr>
              <w:t>11522</w:t>
            </w:r>
          </w:p>
        </w:tc>
        <w:tc>
          <w:tcPr>
            <w:tcW w:w="1550" w:type="dxa"/>
          </w:tcPr>
          <w:p w14:paraId="34BB01B0" w14:textId="77777777" w:rsidR="006C5BCE" w:rsidRPr="004B4E06" w:rsidRDefault="006C5BCE" w:rsidP="00A013D7">
            <w:pPr>
              <w:rPr>
                <w:b/>
                <w:noProof/>
              </w:rPr>
            </w:pPr>
            <w:r w:rsidRPr="00673736">
              <w:rPr>
                <w:b/>
                <w:noProof/>
              </w:rPr>
              <w:t>CAS-UGRD</w:t>
            </w:r>
          </w:p>
        </w:tc>
        <w:tc>
          <w:tcPr>
            <w:tcW w:w="1950" w:type="dxa"/>
          </w:tcPr>
          <w:p w14:paraId="053C9DAD" w14:textId="77777777" w:rsidR="006C5BCE" w:rsidRPr="004B4E06" w:rsidRDefault="006C5BCE" w:rsidP="00A013D7">
            <w:pPr>
              <w:rPr>
                <w:b/>
                <w:noProof/>
              </w:rPr>
            </w:pPr>
            <w:r w:rsidRPr="00673736">
              <w:rPr>
                <w:b/>
                <w:noProof/>
              </w:rPr>
              <w:t>ARTSC</w:t>
            </w:r>
            <w:r>
              <w:rPr>
                <w:b/>
                <w:noProof/>
              </w:rPr>
              <w:t xml:space="preserve"> </w:t>
            </w:r>
            <w:r w:rsidRPr="00673736">
              <w:rPr>
                <w:b/>
                <w:noProof/>
              </w:rPr>
              <w:t>1838</w:t>
            </w:r>
          </w:p>
        </w:tc>
        <w:tc>
          <w:tcPr>
            <w:tcW w:w="4277" w:type="dxa"/>
            <w:gridSpan w:val="2"/>
          </w:tcPr>
          <w:p w14:paraId="01799612" w14:textId="77777777" w:rsidR="006C5BCE" w:rsidRPr="004B4E06" w:rsidRDefault="006C5BCE" w:rsidP="00A013D7">
            <w:pPr>
              <w:rPr>
                <w:b/>
                <w:noProof/>
              </w:rPr>
            </w:pPr>
            <w:r w:rsidRPr="00673736">
              <w:rPr>
                <w:b/>
                <w:noProof/>
              </w:rPr>
              <w:t>EXCH: U SUSSEX, UK</w:t>
            </w:r>
          </w:p>
        </w:tc>
        <w:tc>
          <w:tcPr>
            <w:tcW w:w="1928" w:type="dxa"/>
          </w:tcPr>
          <w:p w14:paraId="307EE810"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1D243B3" w14:textId="77777777" w:rsidTr="00274D8B">
        <w:trPr>
          <w:cantSplit/>
        </w:trPr>
        <w:tc>
          <w:tcPr>
            <w:tcW w:w="1550" w:type="dxa"/>
          </w:tcPr>
          <w:p w14:paraId="0DA2E99D" w14:textId="77777777" w:rsidR="006C5BCE" w:rsidRPr="004B4E06" w:rsidRDefault="006C5BCE" w:rsidP="00A013D7">
            <w:pPr>
              <w:rPr>
                <w:noProof/>
              </w:rPr>
            </w:pPr>
          </w:p>
        </w:tc>
        <w:tc>
          <w:tcPr>
            <w:tcW w:w="1550" w:type="dxa"/>
          </w:tcPr>
          <w:p w14:paraId="3DE8F6C7" w14:textId="77777777" w:rsidR="006C5BCE" w:rsidRPr="00281CE1" w:rsidRDefault="006C5BCE" w:rsidP="00A013D7">
            <w:pPr>
              <w:rPr>
                <w:noProof/>
              </w:rPr>
            </w:pPr>
            <w:r w:rsidRPr="00281CE1">
              <w:rPr>
                <w:noProof/>
              </w:rPr>
              <w:t xml:space="preserve">Meets Reqs:  </w:t>
            </w:r>
          </w:p>
        </w:tc>
        <w:tc>
          <w:tcPr>
            <w:tcW w:w="1950" w:type="dxa"/>
          </w:tcPr>
          <w:p w14:paraId="2D4FFE1C" w14:textId="77777777" w:rsidR="006C5BCE" w:rsidRPr="004B4E06" w:rsidRDefault="006C5BCE" w:rsidP="00A013D7">
            <w:pPr>
              <w:rPr>
                <w:noProof/>
              </w:rPr>
            </w:pPr>
          </w:p>
        </w:tc>
        <w:tc>
          <w:tcPr>
            <w:tcW w:w="2638" w:type="dxa"/>
          </w:tcPr>
          <w:p w14:paraId="70D430D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761A80E" w14:textId="77777777" w:rsidR="006C5BCE" w:rsidRPr="004B4E06" w:rsidRDefault="006C5BCE" w:rsidP="00A013D7">
            <w:pPr>
              <w:rPr>
                <w:noProof/>
              </w:rPr>
            </w:pPr>
            <w:r w:rsidRPr="000B3158">
              <w:rPr>
                <w:noProof/>
              </w:rPr>
              <w:t>WWPH 4165</w:t>
            </w:r>
          </w:p>
        </w:tc>
        <w:tc>
          <w:tcPr>
            <w:tcW w:w="1928" w:type="dxa"/>
          </w:tcPr>
          <w:p w14:paraId="1878EABE"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9869E81" w14:textId="77777777" w:rsidTr="00274D8B">
        <w:trPr>
          <w:cantSplit/>
        </w:trPr>
        <w:tc>
          <w:tcPr>
            <w:tcW w:w="11255" w:type="dxa"/>
            <w:gridSpan w:val="6"/>
            <w:tcBorders>
              <w:bottom w:val="single" w:sz="4" w:space="0" w:color="auto"/>
            </w:tcBorders>
          </w:tcPr>
          <w:p w14:paraId="2A7C3193" w14:textId="77777777" w:rsidR="006C5BCE" w:rsidRPr="00281CE1" w:rsidRDefault="006C5BCE" w:rsidP="00A013D7">
            <w:pPr>
              <w:rPr>
                <w:noProof/>
                <w:sz w:val="18"/>
                <w:szCs w:val="18"/>
              </w:rPr>
            </w:pPr>
          </w:p>
        </w:tc>
      </w:tr>
    </w:tbl>
    <w:p w14:paraId="3C7BAD5B" w14:textId="77777777" w:rsidR="006C5BCE" w:rsidRDefault="006C5BCE" w:rsidP="00F53648">
      <w:pPr>
        <w:pStyle w:val="Heading2"/>
        <w:rPr>
          <w:rStyle w:val="Heading2Char"/>
          <w:noProof/>
        </w:rPr>
      </w:pPr>
    </w:p>
    <w:p w14:paraId="6FB6448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5DD69D" w14:textId="77777777" w:rsidTr="00274D8B">
        <w:trPr>
          <w:cantSplit/>
        </w:trPr>
        <w:tc>
          <w:tcPr>
            <w:tcW w:w="1550" w:type="dxa"/>
          </w:tcPr>
          <w:p w14:paraId="3E6F483B" w14:textId="77777777" w:rsidR="006C5BCE" w:rsidRPr="00FE604B" w:rsidRDefault="006C5BCE" w:rsidP="00A013D7">
            <w:pPr>
              <w:rPr>
                <w:b/>
                <w:noProof/>
              </w:rPr>
            </w:pPr>
            <w:r w:rsidRPr="00673736">
              <w:rPr>
                <w:b/>
                <w:noProof/>
              </w:rPr>
              <w:t>11523</w:t>
            </w:r>
          </w:p>
        </w:tc>
        <w:tc>
          <w:tcPr>
            <w:tcW w:w="1550" w:type="dxa"/>
          </w:tcPr>
          <w:p w14:paraId="4E32D5FA" w14:textId="77777777" w:rsidR="006C5BCE" w:rsidRPr="004B4E06" w:rsidRDefault="006C5BCE" w:rsidP="00A013D7">
            <w:pPr>
              <w:rPr>
                <w:b/>
                <w:noProof/>
              </w:rPr>
            </w:pPr>
            <w:r w:rsidRPr="00673736">
              <w:rPr>
                <w:b/>
                <w:noProof/>
              </w:rPr>
              <w:t>CAS-UGRD</w:t>
            </w:r>
          </w:p>
        </w:tc>
        <w:tc>
          <w:tcPr>
            <w:tcW w:w="1950" w:type="dxa"/>
          </w:tcPr>
          <w:p w14:paraId="0F47A9CC" w14:textId="77777777" w:rsidR="006C5BCE" w:rsidRPr="004B4E06" w:rsidRDefault="006C5BCE" w:rsidP="00A013D7">
            <w:pPr>
              <w:rPr>
                <w:b/>
                <w:noProof/>
              </w:rPr>
            </w:pPr>
            <w:r w:rsidRPr="00673736">
              <w:rPr>
                <w:b/>
                <w:noProof/>
              </w:rPr>
              <w:t>ARTSC</w:t>
            </w:r>
            <w:r>
              <w:rPr>
                <w:b/>
                <w:noProof/>
              </w:rPr>
              <w:t xml:space="preserve"> </w:t>
            </w:r>
            <w:r w:rsidRPr="00673736">
              <w:rPr>
                <w:b/>
                <w:noProof/>
              </w:rPr>
              <w:t>1841</w:t>
            </w:r>
          </w:p>
        </w:tc>
        <w:tc>
          <w:tcPr>
            <w:tcW w:w="4277" w:type="dxa"/>
            <w:gridSpan w:val="2"/>
          </w:tcPr>
          <w:p w14:paraId="4B499FA5" w14:textId="77777777" w:rsidR="006C5BCE" w:rsidRPr="004B4E06" w:rsidRDefault="006C5BCE" w:rsidP="00A013D7">
            <w:pPr>
              <w:rPr>
                <w:b/>
                <w:noProof/>
              </w:rPr>
            </w:pPr>
            <w:r w:rsidRPr="00673736">
              <w:rPr>
                <w:b/>
                <w:noProof/>
              </w:rPr>
              <w:t>EXCH: U WALES, ABERYSWYTH, UK</w:t>
            </w:r>
          </w:p>
        </w:tc>
        <w:tc>
          <w:tcPr>
            <w:tcW w:w="1928" w:type="dxa"/>
          </w:tcPr>
          <w:p w14:paraId="627E610B"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65F71282" w14:textId="77777777" w:rsidTr="00274D8B">
        <w:trPr>
          <w:cantSplit/>
        </w:trPr>
        <w:tc>
          <w:tcPr>
            <w:tcW w:w="1550" w:type="dxa"/>
          </w:tcPr>
          <w:p w14:paraId="1BFF02EE" w14:textId="77777777" w:rsidR="006C5BCE" w:rsidRPr="004B4E06" w:rsidRDefault="006C5BCE" w:rsidP="00A013D7">
            <w:pPr>
              <w:rPr>
                <w:noProof/>
              </w:rPr>
            </w:pPr>
          </w:p>
        </w:tc>
        <w:tc>
          <w:tcPr>
            <w:tcW w:w="1550" w:type="dxa"/>
          </w:tcPr>
          <w:p w14:paraId="2120194A" w14:textId="77777777" w:rsidR="006C5BCE" w:rsidRPr="00281CE1" w:rsidRDefault="006C5BCE" w:rsidP="00A013D7">
            <w:pPr>
              <w:rPr>
                <w:noProof/>
              </w:rPr>
            </w:pPr>
            <w:r w:rsidRPr="00281CE1">
              <w:rPr>
                <w:noProof/>
              </w:rPr>
              <w:t xml:space="preserve">Meets Reqs:  </w:t>
            </w:r>
          </w:p>
        </w:tc>
        <w:tc>
          <w:tcPr>
            <w:tcW w:w="1950" w:type="dxa"/>
          </w:tcPr>
          <w:p w14:paraId="6776E188" w14:textId="77777777" w:rsidR="006C5BCE" w:rsidRPr="004B4E06" w:rsidRDefault="006C5BCE" w:rsidP="00A013D7">
            <w:pPr>
              <w:rPr>
                <w:noProof/>
              </w:rPr>
            </w:pPr>
          </w:p>
        </w:tc>
        <w:tc>
          <w:tcPr>
            <w:tcW w:w="2638" w:type="dxa"/>
          </w:tcPr>
          <w:p w14:paraId="56B6FA5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4AED6F0" w14:textId="77777777" w:rsidR="006C5BCE" w:rsidRPr="004B4E06" w:rsidRDefault="006C5BCE" w:rsidP="00A013D7">
            <w:pPr>
              <w:rPr>
                <w:noProof/>
              </w:rPr>
            </w:pPr>
            <w:r w:rsidRPr="000B3158">
              <w:rPr>
                <w:noProof/>
              </w:rPr>
              <w:t>WWPH 4165</w:t>
            </w:r>
          </w:p>
        </w:tc>
        <w:tc>
          <w:tcPr>
            <w:tcW w:w="1928" w:type="dxa"/>
          </w:tcPr>
          <w:p w14:paraId="02788E48"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280F73B7" w14:textId="77777777" w:rsidTr="00274D8B">
        <w:trPr>
          <w:cantSplit/>
        </w:trPr>
        <w:tc>
          <w:tcPr>
            <w:tcW w:w="11255" w:type="dxa"/>
            <w:gridSpan w:val="6"/>
            <w:tcBorders>
              <w:bottom w:val="single" w:sz="4" w:space="0" w:color="auto"/>
            </w:tcBorders>
          </w:tcPr>
          <w:p w14:paraId="528DE177" w14:textId="77777777" w:rsidR="006C5BCE" w:rsidRPr="00281CE1" w:rsidRDefault="006C5BCE" w:rsidP="00A013D7">
            <w:pPr>
              <w:rPr>
                <w:noProof/>
                <w:sz w:val="18"/>
                <w:szCs w:val="18"/>
              </w:rPr>
            </w:pPr>
          </w:p>
        </w:tc>
      </w:tr>
    </w:tbl>
    <w:p w14:paraId="73D6F304" w14:textId="77777777" w:rsidR="006C5BCE" w:rsidRDefault="006C5BCE" w:rsidP="00F53648">
      <w:pPr>
        <w:pStyle w:val="Heading2"/>
        <w:rPr>
          <w:rStyle w:val="Heading2Char"/>
          <w:noProof/>
        </w:rPr>
      </w:pPr>
    </w:p>
    <w:p w14:paraId="1835E1D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98BE07" w14:textId="77777777" w:rsidTr="00274D8B">
        <w:trPr>
          <w:cantSplit/>
        </w:trPr>
        <w:tc>
          <w:tcPr>
            <w:tcW w:w="1550" w:type="dxa"/>
          </w:tcPr>
          <w:p w14:paraId="66265CB5" w14:textId="77777777" w:rsidR="006C5BCE" w:rsidRPr="00FE604B" w:rsidRDefault="006C5BCE" w:rsidP="00A013D7">
            <w:pPr>
              <w:rPr>
                <w:b/>
                <w:noProof/>
              </w:rPr>
            </w:pPr>
            <w:r w:rsidRPr="00673736">
              <w:rPr>
                <w:b/>
                <w:noProof/>
              </w:rPr>
              <w:lastRenderedPageBreak/>
              <w:t>11524</w:t>
            </w:r>
          </w:p>
        </w:tc>
        <w:tc>
          <w:tcPr>
            <w:tcW w:w="1550" w:type="dxa"/>
          </w:tcPr>
          <w:p w14:paraId="68BF76E6" w14:textId="77777777" w:rsidR="006C5BCE" w:rsidRPr="004B4E06" w:rsidRDefault="006C5BCE" w:rsidP="00A013D7">
            <w:pPr>
              <w:rPr>
                <w:b/>
                <w:noProof/>
              </w:rPr>
            </w:pPr>
            <w:r w:rsidRPr="00673736">
              <w:rPr>
                <w:b/>
                <w:noProof/>
              </w:rPr>
              <w:t>CAS-UGRD</w:t>
            </w:r>
          </w:p>
        </w:tc>
        <w:tc>
          <w:tcPr>
            <w:tcW w:w="1950" w:type="dxa"/>
          </w:tcPr>
          <w:p w14:paraId="14414C05" w14:textId="77777777" w:rsidR="006C5BCE" w:rsidRPr="004B4E06" w:rsidRDefault="006C5BCE" w:rsidP="00A013D7">
            <w:pPr>
              <w:rPr>
                <w:b/>
                <w:noProof/>
              </w:rPr>
            </w:pPr>
            <w:r w:rsidRPr="00673736">
              <w:rPr>
                <w:b/>
                <w:noProof/>
              </w:rPr>
              <w:t>ARTSC</w:t>
            </w:r>
            <w:r>
              <w:rPr>
                <w:b/>
                <w:noProof/>
              </w:rPr>
              <w:t xml:space="preserve"> </w:t>
            </w:r>
            <w:r w:rsidRPr="00673736">
              <w:rPr>
                <w:b/>
                <w:noProof/>
              </w:rPr>
              <w:t>1845</w:t>
            </w:r>
          </w:p>
        </w:tc>
        <w:tc>
          <w:tcPr>
            <w:tcW w:w="4277" w:type="dxa"/>
            <w:gridSpan w:val="2"/>
          </w:tcPr>
          <w:p w14:paraId="280E15F6" w14:textId="77777777" w:rsidR="006C5BCE" w:rsidRPr="004B4E06" w:rsidRDefault="006C5BCE" w:rsidP="00A013D7">
            <w:pPr>
              <w:rPr>
                <w:b/>
                <w:noProof/>
              </w:rPr>
            </w:pPr>
            <w:r w:rsidRPr="00673736">
              <w:rPr>
                <w:b/>
                <w:noProof/>
              </w:rPr>
              <w:t>EXCH: U DE MONTEVIDEO, URUGUAY</w:t>
            </w:r>
          </w:p>
        </w:tc>
        <w:tc>
          <w:tcPr>
            <w:tcW w:w="1928" w:type="dxa"/>
          </w:tcPr>
          <w:p w14:paraId="3F6D5669"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60F3819C" w14:textId="77777777" w:rsidTr="00274D8B">
        <w:trPr>
          <w:cantSplit/>
        </w:trPr>
        <w:tc>
          <w:tcPr>
            <w:tcW w:w="1550" w:type="dxa"/>
          </w:tcPr>
          <w:p w14:paraId="5EBF021C" w14:textId="77777777" w:rsidR="006C5BCE" w:rsidRPr="004B4E06" w:rsidRDefault="006C5BCE" w:rsidP="00A013D7">
            <w:pPr>
              <w:rPr>
                <w:noProof/>
              </w:rPr>
            </w:pPr>
          </w:p>
        </w:tc>
        <w:tc>
          <w:tcPr>
            <w:tcW w:w="1550" w:type="dxa"/>
          </w:tcPr>
          <w:p w14:paraId="60C0D7C4" w14:textId="77777777" w:rsidR="006C5BCE" w:rsidRPr="00281CE1" w:rsidRDefault="006C5BCE" w:rsidP="00A013D7">
            <w:pPr>
              <w:rPr>
                <w:noProof/>
              </w:rPr>
            </w:pPr>
            <w:r w:rsidRPr="00281CE1">
              <w:rPr>
                <w:noProof/>
              </w:rPr>
              <w:t xml:space="preserve">Meets Reqs:  </w:t>
            </w:r>
          </w:p>
        </w:tc>
        <w:tc>
          <w:tcPr>
            <w:tcW w:w="1950" w:type="dxa"/>
          </w:tcPr>
          <w:p w14:paraId="6122741C" w14:textId="77777777" w:rsidR="006C5BCE" w:rsidRPr="004B4E06" w:rsidRDefault="006C5BCE" w:rsidP="00A013D7">
            <w:pPr>
              <w:rPr>
                <w:noProof/>
              </w:rPr>
            </w:pPr>
          </w:p>
        </w:tc>
        <w:tc>
          <w:tcPr>
            <w:tcW w:w="2638" w:type="dxa"/>
          </w:tcPr>
          <w:p w14:paraId="01CD445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AC2B1B7" w14:textId="77777777" w:rsidR="006C5BCE" w:rsidRPr="004B4E06" w:rsidRDefault="006C5BCE" w:rsidP="00A013D7">
            <w:pPr>
              <w:rPr>
                <w:noProof/>
              </w:rPr>
            </w:pPr>
            <w:r w:rsidRPr="000B3158">
              <w:rPr>
                <w:noProof/>
              </w:rPr>
              <w:t>WWPH 4165</w:t>
            </w:r>
          </w:p>
        </w:tc>
        <w:tc>
          <w:tcPr>
            <w:tcW w:w="1928" w:type="dxa"/>
          </w:tcPr>
          <w:p w14:paraId="5A288E9A"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F4F6BDC" w14:textId="77777777" w:rsidTr="00274D8B">
        <w:trPr>
          <w:cantSplit/>
        </w:trPr>
        <w:tc>
          <w:tcPr>
            <w:tcW w:w="11255" w:type="dxa"/>
            <w:gridSpan w:val="6"/>
            <w:tcBorders>
              <w:bottom w:val="single" w:sz="4" w:space="0" w:color="auto"/>
            </w:tcBorders>
          </w:tcPr>
          <w:p w14:paraId="78C02B70" w14:textId="77777777" w:rsidR="006C5BCE" w:rsidRPr="00281CE1" w:rsidRDefault="006C5BCE" w:rsidP="00A013D7">
            <w:pPr>
              <w:rPr>
                <w:noProof/>
                <w:sz w:val="18"/>
                <w:szCs w:val="18"/>
              </w:rPr>
            </w:pPr>
          </w:p>
        </w:tc>
      </w:tr>
    </w:tbl>
    <w:p w14:paraId="24E9C0A6" w14:textId="77777777" w:rsidR="006C5BCE" w:rsidRDefault="006C5BCE" w:rsidP="00F53648">
      <w:pPr>
        <w:pStyle w:val="Heading2"/>
        <w:rPr>
          <w:rStyle w:val="Heading2Char"/>
          <w:noProof/>
        </w:rPr>
      </w:pPr>
    </w:p>
    <w:p w14:paraId="36905F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F37CE41" w14:textId="77777777" w:rsidTr="00274D8B">
        <w:trPr>
          <w:cantSplit/>
        </w:trPr>
        <w:tc>
          <w:tcPr>
            <w:tcW w:w="1550" w:type="dxa"/>
          </w:tcPr>
          <w:p w14:paraId="5B9FDDAB" w14:textId="77777777" w:rsidR="006C5BCE" w:rsidRPr="00FE604B" w:rsidRDefault="006C5BCE" w:rsidP="00A013D7">
            <w:pPr>
              <w:rPr>
                <w:b/>
                <w:noProof/>
              </w:rPr>
            </w:pPr>
            <w:r w:rsidRPr="00673736">
              <w:rPr>
                <w:b/>
                <w:noProof/>
              </w:rPr>
              <w:t>24676</w:t>
            </w:r>
          </w:p>
        </w:tc>
        <w:tc>
          <w:tcPr>
            <w:tcW w:w="1550" w:type="dxa"/>
          </w:tcPr>
          <w:p w14:paraId="1F07DC4A" w14:textId="77777777" w:rsidR="006C5BCE" w:rsidRPr="004B4E06" w:rsidRDefault="006C5BCE" w:rsidP="00A013D7">
            <w:pPr>
              <w:rPr>
                <w:b/>
                <w:noProof/>
              </w:rPr>
            </w:pPr>
            <w:r w:rsidRPr="00673736">
              <w:rPr>
                <w:b/>
                <w:noProof/>
              </w:rPr>
              <w:t>CAS-UGRD</w:t>
            </w:r>
          </w:p>
        </w:tc>
        <w:tc>
          <w:tcPr>
            <w:tcW w:w="1950" w:type="dxa"/>
          </w:tcPr>
          <w:p w14:paraId="0B9ABD55" w14:textId="77777777" w:rsidR="006C5BCE" w:rsidRPr="004B4E06" w:rsidRDefault="006C5BCE" w:rsidP="00A013D7">
            <w:pPr>
              <w:rPr>
                <w:b/>
                <w:noProof/>
              </w:rPr>
            </w:pPr>
            <w:r w:rsidRPr="00673736">
              <w:rPr>
                <w:b/>
                <w:noProof/>
              </w:rPr>
              <w:t>ARTSC</w:t>
            </w:r>
            <w:r>
              <w:rPr>
                <w:b/>
                <w:noProof/>
              </w:rPr>
              <w:t xml:space="preserve"> </w:t>
            </w:r>
            <w:r w:rsidRPr="00673736">
              <w:rPr>
                <w:b/>
                <w:noProof/>
              </w:rPr>
              <w:t>1846</w:t>
            </w:r>
          </w:p>
        </w:tc>
        <w:tc>
          <w:tcPr>
            <w:tcW w:w="4277" w:type="dxa"/>
            <w:gridSpan w:val="2"/>
          </w:tcPr>
          <w:p w14:paraId="4A5E0D11" w14:textId="77777777" w:rsidR="006C5BCE" w:rsidRPr="004B4E06" w:rsidRDefault="006C5BCE" w:rsidP="00A013D7">
            <w:pPr>
              <w:rPr>
                <w:b/>
                <w:noProof/>
              </w:rPr>
            </w:pPr>
            <w:r w:rsidRPr="00673736">
              <w:rPr>
                <w:b/>
                <w:noProof/>
              </w:rPr>
              <w:t>EXCH: NATNL UNIV OF SINGAPORE</w:t>
            </w:r>
          </w:p>
        </w:tc>
        <w:tc>
          <w:tcPr>
            <w:tcW w:w="1928" w:type="dxa"/>
          </w:tcPr>
          <w:p w14:paraId="15281EF1"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4278C024" w14:textId="77777777" w:rsidTr="00274D8B">
        <w:trPr>
          <w:cantSplit/>
        </w:trPr>
        <w:tc>
          <w:tcPr>
            <w:tcW w:w="1550" w:type="dxa"/>
          </w:tcPr>
          <w:p w14:paraId="5AF0711F" w14:textId="77777777" w:rsidR="006C5BCE" w:rsidRPr="004B4E06" w:rsidRDefault="006C5BCE" w:rsidP="00A013D7">
            <w:pPr>
              <w:rPr>
                <w:noProof/>
              </w:rPr>
            </w:pPr>
          </w:p>
        </w:tc>
        <w:tc>
          <w:tcPr>
            <w:tcW w:w="1550" w:type="dxa"/>
          </w:tcPr>
          <w:p w14:paraId="5530A679" w14:textId="77777777" w:rsidR="006C5BCE" w:rsidRPr="00281CE1" w:rsidRDefault="006C5BCE" w:rsidP="00A013D7">
            <w:pPr>
              <w:rPr>
                <w:noProof/>
              </w:rPr>
            </w:pPr>
            <w:r w:rsidRPr="00281CE1">
              <w:rPr>
                <w:noProof/>
              </w:rPr>
              <w:t xml:space="preserve">Meets Reqs:  </w:t>
            </w:r>
          </w:p>
        </w:tc>
        <w:tc>
          <w:tcPr>
            <w:tcW w:w="1950" w:type="dxa"/>
          </w:tcPr>
          <w:p w14:paraId="466F6598" w14:textId="77777777" w:rsidR="006C5BCE" w:rsidRPr="004B4E06" w:rsidRDefault="006C5BCE" w:rsidP="00A013D7">
            <w:pPr>
              <w:rPr>
                <w:noProof/>
              </w:rPr>
            </w:pPr>
          </w:p>
        </w:tc>
        <w:tc>
          <w:tcPr>
            <w:tcW w:w="2638" w:type="dxa"/>
          </w:tcPr>
          <w:p w14:paraId="3A9958C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7F08F7C" w14:textId="77777777" w:rsidR="006C5BCE" w:rsidRPr="004B4E06" w:rsidRDefault="006C5BCE" w:rsidP="00A013D7">
            <w:pPr>
              <w:rPr>
                <w:noProof/>
              </w:rPr>
            </w:pPr>
            <w:r w:rsidRPr="000B3158">
              <w:rPr>
                <w:noProof/>
              </w:rPr>
              <w:t>WWPH 4165</w:t>
            </w:r>
          </w:p>
        </w:tc>
        <w:tc>
          <w:tcPr>
            <w:tcW w:w="1928" w:type="dxa"/>
          </w:tcPr>
          <w:p w14:paraId="52BD47CF"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3EB57679" w14:textId="77777777" w:rsidTr="00274D8B">
        <w:trPr>
          <w:cantSplit/>
        </w:trPr>
        <w:tc>
          <w:tcPr>
            <w:tcW w:w="11255" w:type="dxa"/>
            <w:gridSpan w:val="6"/>
            <w:tcBorders>
              <w:bottom w:val="single" w:sz="4" w:space="0" w:color="auto"/>
            </w:tcBorders>
          </w:tcPr>
          <w:p w14:paraId="2D700D28" w14:textId="77777777" w:rsidR="006C5BCE" w:rsidRPr="00281CE1" w:rsidRDefault="006C5BCE" w:rsidP="00A013D7">
            <w:pPr>
              <w:rPr>
                <w:noProof/>
                <w:sz w:val="18"/>
                <w:szCs w:val="18"/>
              </w:rPr>
            </w:pPr>
          </w:p>
        </w:tc>
      </w:tr>
    </w:tbl>
    <w:p w14:paraId="528EC99C" w14:textId="77777777" w:rsidR="006C5BCE" w:rsidRDefault="006C5BCE" w:rsidP="00F53648">
      <w:pPr>
        <w:pStyle w:val="Heading2"/>
        <w:rPr>
          <w:rStyle w:val="Heading2Char"/>
          <w:noProof/>
        </w:rPr>
      </w:pPr>
    </w:p>
    <w:p w14:paraId="4AD954B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A417D2" w14:textId="77777777" w:rsidTr="00274D8B">
        <w:trPr>
          <w:cantSplit/>
        </w:trPr>
        <w:tc>
          <w:tcPr>
            <w:tcW w:w="1550" w:type="dxa"/>
          </w:tcPr>
          <w:p w14:paraId="0E93D1AA" w14:textId="77777777" w:rsidR="006C5BCE" w:rsidRPr="00FE604B" w:rsidRDefault="006C5BCE" w:rsidP="00A013D7">
            <w:pPr>
              <w:rPr>
                <w:b/>
                <w:noProof/>
              </w:rPr>
            </w:pPr>
            <w:r w:rsidRPr="00673736">
              <w:rPr>
                <w:b/>
                <w:noProof/>
              </w:rPr>
              <w:t>30135</w:t>
            </w:r>
          </w:p>
        </w:tc>
        <w:tc>
          <w:tcPr>
            <w:tcW w:w="1550" w:type="dxa"/>
          </w:tcPr>
          <w:p w14:paraId="57DF30C9" w14:textId="77777777" w:rsidR="006C5BCE" w:rsidRPr="004B4E06" w:rsidRDefault="006C5BCE" w:rsidP="00A013D7">
            <w:pPr>
              <w:rPr>
                <w:b/>
                <w:noProof/>
              </w:rPr>
            </w:pPr>
            <w:r w:rsidRPr="00673736">
              <w:rPr>
                <w:b/>
                <w:noProof/>
              </w:rPr>
              <w:t>CAS-UGRD</w:t>
            </w:r>
          </w:p>
        </w:tc>
        <w:tc>
          <w:tcPr>
            <w:tcW w:w="1950" w:type="dxa"/>
          </w:tcPr>
          <w:p w14:paraId="285F7A8B" w14:textId="77777777" w:rsidR="006C5BCE" w:rsidRPr="004B4E06" w:rsidRDefault="006C5BCE" w:rsidP="00A013D7">
            <w:pPr>
              <w:rPr>
                <w:b/>
                <w:noProof/>
              </w:rPr>
            </w:pPr>
            <w:r w:rsidRPr="00673736">
              <w:rPr>
                <w:b/>
                <w:noProof/>
              </w:rPr>
              <w:t>ARTSC</w:t>
            </w:r>
            <w:r>
              <w:rPr>
                <w:b/>
                <w:noProof/>
              </w:rPr>
              <w:t xml:space="preserve"> </w:t>
            </w:r>
            <w:r w:rsidRPr="00673736">
              <w:rPr>
                <w:b/>
                <w:noProof/>
              </w:rPr>
              <w:t>1871</w:t>
            </w:r>
          </w:p>
        </w:tc>
        <w:tc>
          <w:tcPr>
            <w:tcW w:w="4277" w:type="dxa"/>
            <w:gridSpan w:val="2"/>
          </w:tcPr>
          <w:p w14:paraId="71ECF312" w14:textId="77777777" w:rsidR="006C5BCE" w:rsidRPr="004B4E06" w:rsidRDefault="006C5BCE" w:rsidP="00A013D7">
            <w:pPr>
              <w:rPr>
                <w:b/>
                <w:noProof/>
              </w:rPr>
            </w:pPr>
            <w:r w:rsidRPr="00673736">
              <w:rPr>
                <w:b/>
                <w:noProof/>
              </w:rPr>
              <w:t>PITT IN THE PACIFIC ELECTIVE 1</w:t>
            </w:r>
          </w:p>
        </w:tc>
        <w:tc>
          <w:tcPr>
            <w:tcW w:w="1928" w:type="dxa"/>
          </w:tcPr>
          <w:p w14:paraId="2A35EBCE"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153DB71" w14:textId="77777777" w:rsidTr="00274D8B">
        <w:trPr>
          <w:cantSplit/>
        </w:trPr>
        <w:tc>
          <w:tcPr>
            <w:tcW w:w="1550" w:type="dxa"/>
          </w:tcPr>
          <w:p w14:paraId="3F32D943" w14:textId="77777777" w:rsidR="006C5BCE" w:rsidRPr="004B4E06" w:rsidRDefault="006C5BCE" w:rsidP="00A013D7">
            <w:pPr>
              <w:rPr>
                <w:noProof/>
              </w:rPr>
            </w:pPr>
          </w:p>
        </w:tc>
        <w:tc>
          <w:tcPr>
            <w:tcW w:w="1550" w:type="dxa"/>
          </w:tcPr>
          <w:p w14:paraId="1CC5B07D" w14:textId="77777777" w:rsidR="006C5BCE" w:rsidRPr="00281CE1" w:rsidRDefault="006C5BCE" w:rsidP="00A013D7">
            <w:pPr>
              <w:rPr>
                <w:noProof/>
              </w:rPr>
            </w:pPr>
            <w:r w:rsidRPr="00281CE1">
              <w:rPr>
                <w:noProof/>
              </w:rPr>
              <w:t xml:space="preserve">Meets Reqs:  </w:t>
            </w:r>
          </w:p>
        </w:tc>
        <w:tc>
          <w:tcPr>
            <w:tcW w:w="1950" w:type="dxa"/>
          </w:tcPr>
          <w:p w14:paraId="67107A62" w14:textId="77777777" w:rsidR="006C5BCE" w:rsidRPr="004B4E06" w:rsidRDefault="006C5BCE" w:rsidP="00A013D7">
            <w:pPr>
              <w:rPr>
                <w:noProof/>
              </w:rPr>
            </w:pPr>
          </w:p>
        </w:tc>
        <w:tc>
          <w:tcPr>
            <w:tcW w:w="2638" w:type="dxa"/>
          </w:tcPr>
          <w:p w14:paraId="7E33ECA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90B71FB" w14:textId="77777777" w:rsidR="006C5BCE" w:rsidRPr="004B4E06" w:rsidRDefault="006C5BCE" w:rsidP="00A013D7">
            <w:pPr>
              <w:rPr>
                <w:noProof/>
              </w:rPr>
            </w:pPr>
            <w:r w:rsidRPr="000B3158">
              <w:rPr>
                <w:noProof/>
              </w:rPr>
              <w:t>WWPH 4165</w:t>
            </w:r>
          </w:p>
        </w:tc>
        <w:tc>
          <w:tcPr>
            <w:tcW w:w="1928" w:type="dxa"/>
          </w:tcPr>
          <w:p w14:paraId="37206873" w14:textId="77777777" w:rsidR="006C5BCE" w:rsidRPr="004B4E06" w:rsidRDefault="006C5BCE" w:rsidP="00A013D7">
            <w:pPr>
              <w:rPr>
                <w:noProof/>
              </w:rPr>
            </w:pPr>
            <w:r w:rsidRPr="00673736">
              <w:rPr>
                <w:noProof/>
              </w:rPr>
              <w:t>1 - 12</w:t>
            </w:r>
            <w:r>
              <w:rPr>
                <w:noProof/>
              </w:rPr>
              <w:t xml:space="preserve"> Credits</w:t>
            </w:r>
          </w:p>
        </w:tc>
      </w:tr>
      <w:tr w:rsidR="006C5BCE" w:rsidRPr="004B4E06" w14:paraId="2C33352D" w14:textId="77777777" w:rsidTr="00274D8B">
        <w:trPr>
          <w:cantSplit/>
        </w:trPr>
        <w:tc>
          <w:tcPr>
            <w:tcW w:w="11255" w:type="dxa"/>
            <w:gridSpan w:val="6"/>
            <w:tcBorders>
              <w:bottom w:val="single" w:sz="4" w:space="0" w:color="auto"/>
            </w:tcBorders>
          </w:tcPr>
          <w:p w14:paraId="39166BD2" w14:textId="77777777" w:rsidR="006C5BCE" w:rsidRPr="00281CE1" w:rsidRDefault="006C5BCE" w:rsidP="00A013D7">
            <w:pPr>
              <w:rPr>
                <w:noProof/>
                <w:sz w:val="18"/>
                <w:szCs w:val="18"/>
              </w:rPr>
            </w:pPr>
          </w:p>
        </w:tc>
      </w:tr>
    </w:tbl>
    <w:p w14:paraId="438BC9AD" w14:textId="77777777" w:rsidR="006C5BCE" w:rsidRDefault="006C5BCE" w:rsidP="00F53648">
      <w:pPr>
        <w:pStyle w:val="Heading2"/>
        <w:rPr>
          <w:rStyle w:val="Heading2Char"/>
          <w:noProof/>
        </w:rPr>
      </w:pPr>
    </w:p>
    <w:p w14:paraId="64C4D2E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C8F78D" w14:textId="77777777" w:rsidTr="00274D8B">
        <w:trPr>
          <w:cantSplit/>
        </w:trPr>
        <w:tc>
          <w:tcPr>
            <w:tcW w:w="1550" w:type="dxa"/>
          </w:tcPr>
          <w:p w14:paraId="6DDAE431" w14:textId="77777777" w:rsidR="006C5BCE" w:rsidRPr="00FE604B" w:rsidRDefault="006C5BCE" w:rsidP="00A013D7">
            <w:pPr>
              <w:rPr>
                <w:b/>
                <w:noProof/>
              </w:rPr>
            </w:pPr>
            <w:r w:rsidRPr="00673736">
              <w:rPr>
                <w:b/>
                <w:noProof/>
              </w:rPr>
              <w:t>30136</w:t>
            </w:r>
          </w:p>
        </w:tc>
        <w:tc>
          <w:tcPr>
            <w:tcW w:w="1550" w:type="dxa"/>
          </w:tcPr>
          <w:p w14:paraId="01711F92" w14:textId="77777777" w:rsidR="006C5BCE" w:rsidRPr="004B4E06" w:rsidRDefault="006C5BCE" w:rsidP="00A013D7">
            <w:pPr>
              <w:rPr>
                <w:b/>
                <w:noProof/>
              </w:rPr>
            </w:pPr>
            <w:r w:rsidRPr="00673736">
              <w:rPr>
                <w:b/>
                <w:noProof/>
              </w:rPr>
              <w:t>CAS-UGRD</w:t>
            </w:r>
          </w:p>
        </w:tc>
        <w:tc>
          <w:tcPr>
            <w:tcW w:w="1950" w:type="dxa"/>
          </w:tcPr>
          <w:p w14:paraId="6BD4C993" w14:textId="77777777" w:rsidR="006C5BCE" w:rsidRPr="004B4E06" w:rsidRDefault="006C5BCE" w:rsidP="00A013D7">
            <w:pPr>
              <w:rPr>
                <w:b/>
                <w:noProof/>
              </w:rPr>
            </w:pPr>
            <w:r w:rsidRPr="00673736">
              <w:rPr>
                <w:b/>
                <w:noProof/>
              </w:rPr>
              <w:t>ARTSC</w:t>
            </w:r>
            <w:r>
              <w:rPr>
                <w:b/>
                <w:noProof/>
              </w:rPr>
              <w:t xml:space="preserve"> </w:t>
            </w:r>
            <w:r w:rsidRPr="00673736">
              <w:rPr>
                <w:b/>
                <w:noProof/>
              </w:rPr>
              <w:t>1872</w:t>
            </w:r>
          </w:p>
        </w:tc>
        <w:tc>
          <w:tcPr>
            <w:tcW w:w="4277" w:type="dxa"/>
            <w:gridSpan w:val="2"/>
          </w:tcPr>
          <w:p w14:paraId="5D460CAE" w14:textId="77777777" w:rsidR="006C5BCE" w:rsidRPr="004B4E06" w:rsidRDefault="006C5BCE" w:rsidP="00A013D7">
            <w:pPr>
              <w:rPr>
                <w:b/>
                <w:noProof/>
              </w:rPr>
            </w:pPr>
            <w:r w:rsidRPr="00673736">
              <w:rPr>
                <w:b/>
                <w:noProof/>
              </w:rPr>
              <w:t>PITT IN THE PACIFIC ELECTIVE 2</w:t>
            </w:r>
          </w:p>
        </w:tc>
        <w:tc>
          <w:tcPr>
            <w:tcW w:w="1928" w:type="dxa"/>
          </w:tcPr>
          <w:p w14:paraId="63615363"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1E758DB4" w14:textId="77777777" w:rsidTr="00274D8B">
        <w:trPr>
          <w:cantSplit/>
        </w:trPr>
        <w:tc>
          <w:tcPr>
            <w:tcW w:w="1550" w:type="dxa"/>
          </w:tcPr>
          <w:p w14:paraId="63CD95FE" w14:textId="77777777" w:rsidR="006C5BCE" w:rsidRPr="004B4E06" w:rsidRDefault="006C5BCE" w:rsidP="00A013D7">
            <w:pPr>
              <w:rPr>
                <w:noProof/>
              </w:rPr>
            </w:pPr>
          </w:p>
        </w:tc>
        <w:tc>
          <w:tcPr>
            <w:tcW w:w="1550" w:type="dxa"/>
          </w:tcPr>
          <w:p w14:paraId="61000CD6" w14:textId="77777777" w:rsidR="006C5BCE" w:rsidRPr="00281CE1" w:rsidRDefault="006C5BCE" w:rsidP="00A013D7">
            <w:pPr>
              <w:rPr>
                <w:noProof/>
              </w:rPr>
            </w:pPr>
            <w:r w:rsidRPr="00281CE1">
              <w:rPr>
                <w:noProof/>
              </w:rPr>
              <w:t xml:space="preserve">Meets Reqs:  </w:t>
            </w:r>
          </w:p>
        </w:tc>
        <w:tc>
          <w:tcPr>
            <w:tcW w:w="1950" w:type="dxa"/>
          </w:tcPr>
          <w:p w14:paraId="59F9463B" w14:textId="77777777" w:rsidR="006C5BCE" w:rsidRPr="004B4E06" w:rsidRDefault="006C5BCE" w:rsidP="00A013D7">
            <w:pPr>
              <w:rPr>
                <w:noProof/>
              </w:rPr>
            </w:pPr>
          </w:p>
        </w:tc>
        <w:tc>
          <w:tcPr>
            <w:tcW w:w="2638" w:type="dxa"/>
          </w:tcPr>
          <w:p w14:paraId="4B08332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9E4FD5" w14:textId="77777777" w:rsidR="006C5BCE" w:rsidRPr="004B4E06" w:rsidRDefault="006C5BCE" w:rsidP="00A013D7">
            <w:pPr>
              <w:rPr>
                <w:noProof/>
              </w:rPr>
            </w:pPr>
            <w:r w:rsidRPr="000B3158">
              <w:rPr>
                <w:noProof/>
              </w:rPr>
              <w:t>WWPH 4165</w:t>
            </w:r>
          </w:p>
        </w:tc>
        <w:tc>
          <w:tcPr>
            <w:tcW w:w="1928" w:type="dxa"/>
          </w:tcPr>
          <w:p w14:paraId="186965DD" w14:textId="77777777" w:rsidR="006C5BCE" w:rsidRPr="004B4E06" w:rsidRDefault="006C5BCE" w:rsidP="00A013D7">
            <w:pPr>
              <w:rPr>
                <w:noProof/>
              </w:rPr>
            </w:pPr>
            <w:r w:rsidRPr="00673736">
              <w:rPr>
                <w:noProof/>
              </w:rPr>
              <w:t>1 - 12</w:t>
            </w:r>
            <w:r>
              <w:rPr>
                <w:noProof/>
              </w:rPr>
              <w:t xml:space="preserve"> Credits</w:t>
            </w:r>
          </w:p>
        </w:tc>
      </w:tr>
      <w:tr w:rsidR="006C5BCE" w:rsidRPr="004B4E06" w14:paraId="44479304" w14:textId="77777777" w:rsidTr="00274D8B">
        <w:trPr>
          <w:cantSplit/>
        </w:trPr>
        <w:tc>
          <w:tcPr>
            <w:tcW w:w="11255" w:type="dxa"/>
            <w:gridSpan w:val="6"/>
            <w:tcBorders>
              <w:bottom w:val="single" w:sz="4" w:space="0" w:color="auto"/>
            </w:tcBorders>
          </w:tcPr>
          <w:p w14:paraId="1EC9F1A2" w14:textId="77777777" w:rsidR="006C5BCE" w:rsidRPr="00281CE1" w:rsidRDefault="006C5BCE" w:rsidP="00A013D7">
            <w:pPr>
              <w:rPr>
                <w:noProof/>
                <w:sz w:val="18"/>
                <w:szCs w:val="18"/>
              </w:rPr>
            </w:pPr>
          </w:p>
        </w:tc>
      </w:tr>
    </w:tbl>
    <w:p w14:paraId="08DFDF04" w14:textId="77777777" w:rsidR="006C5BCE" w:rsidRDefault="006C5BCE" w:rsidP="00F53648">
      <w:pPr>
        <w:pStyle w:val="Heading2"/>
        <w:rPr>
          <w:rStyle w:val="Heading2Char"/>
          <w:noProof/>
        </w:rPr>
      </w:pPr>
    </w:p>
    <w:p w14:paraId="0F7B58C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05C8B7" w14:textId="77777777" w:rsidTr="00274D8B">
        <w:trPr>
          <w:cantSplit/>
        </w:trPr>
        <w:tc>
          <w:tcPr>
            <w:tcW w:w="1550" w:type="dxa"/>
          </w:tcPr>
          <w:p w14:paraId="0A095FE0" w14:textId="77777777" w:rsidR="006C5BCE" w:rsidRPr="00FE604B" w:rsidRDefault="006C5BCE" w:rsidP="00A013D7">
            <w:pPr>
              <w:rPr>
                <w:b/>
                <w:noProof/>
              </w:rPr>
            </w:pPr>
            <w:r w:rsidRPr="00673736">
              <w:rPr>
                <w:b/>
                <w:noProof/>
              </w:rPr>
              <w:t>30137</w:t>
            </w:r>
          </w:p>
        </w:tc>
        <w:tc>
          <w:tcPr>
            <w:tcW w:w="1550" w:type="dxa"/>
          </w:tcPr>
          <w:p w14:paraId="24AFD3D7" w14:textId="77777777" w:rsidR="006C5BCE" w:rsidRPr="004B4E06" w:rsidRDefault="006C5BCE" w:rsidP="00A013D7">
            <w:pPr>
              <w:rPr>
                <w:b/>
                <w:noProof/>
              </w:rPr>
            </w:pPr>
            <w:r w:rsidRPr="00673736">
              <w:rPr>
                <w:b/>
                <w:noProof/>
              </w:rPr>
              <w:t>CAS-UGRD</w:t>
            </w:r>
          </w:p>
        </w:tc>
        <w:tc>
          <w:tcPr>
            <w:tcW w:w="1950" w:type="dxa"/>
          </w:tcPr>
          <w:p w14:paraId="085EB32E" w14:textId="77777777" w:rsidR="006C5BCE" w:rsidRPr="004B4E06" w:rsidRDefault="006C5BCE" w:rsidP="00A013D7">
            <w:pPr>
              <w:rPr>
                <w:b/>
                <w:noProof/>
              </w:rPr>
            </w:pPr>
            <w:r w:rsidRPr="00673736">
              <w:rPr>
                <w:b/>
                <w:noProof/>
              </w:rPr>
              <w:t>ARTSC</w:t>
            </w:r>
            <w:r>
              <w:rPr>
                <w:b/>
                <w:noProof/>
              </w:rPr>
              <w:t xml:space="preserve"> </w:t>
            </w:r>
            <w:r w:rsidRPr="00673736">
              <w:rPr>
                <w:b/>
                <w:noProof/>
              </w:rPr>
              <w:t>1873</w:t>
            </w:r>
          </w:p>
        </w:tc>
        <w:tc>
          <w:tcPr>
            <w:tcW w:w="4277" w:type="dxa"/>
            <w:gridSpan w:val="2"/>
          </w:tcPr>
          <w:p w14:paraId="340C978C" w14:textId="77777777" w:rsidR="006C5BCE" w:rsidRPr="004B4E06" w:rsidRDefault="006C5BCE" w:rsidP="00A013D7">
            <w:pPr>
              <w:rPr>
                <w:b/>
                <w:noProof/>
              </w:rPr>
            </w:pPr>
            <w:r w:rsidRPr="00673736">
              <w:rPr>
                <w:b/>
                <w:noProof/>
              </w:rPr>
              <w:t>PITT IN THE PACIFIC ELECTIVE 3</w:t>
            </w:r>
          </w:p>
        </w:tc>
        <w:tc>
          <w:tcPr>
            <w:tcW w:w="1928" w:type="dxa"/>
          </w:tcPr>
          <w:p w14:paraId="621E934C"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384ED65D" w14:textId="77777777" w:rsidTr="00274D8B">
        <w:trPr>
          <w:cantSplit/>
        </w:trPr>
        <w:tc>
          <w:tcPr>
            <w:tcW w:w="1550" w:type="dxa"/>
          </w:tcPr>
          <w:p w14:paraId="5AF1E2DB" w14:textId="77777777" w:rsidR="006C5BCE" w:rsidRPr="004B4E06" w:rsidRDefault="006C5BCE" w:rsidP="00A013D7">
            <w:pPr>
              <w:rPr>
                <w:noProof/>
              </w:rPr>
            </w:pPr>
          </w:p>
        </w:tc>
        <w:tc>
          <w:tcPr>
            <w:tcW w:w="1550" w:type="dxa"/>
          </w:tcPr>
          <w:p w14:paraId="0C98C540" w14:textId="77777777" w:rsidR="006C5BCE" w:rsidRPr="00281CE1" w:rsidRDefault="006C5BCE" w:rsidP="00A013D7">
            <w:pPr>
              <w:rPr>
                <w:noProof/>
              </w:rPr>
            </w:pPr>
            <w:r w:rsidRPr="00281CE1">
              <w:rPr>
                <w:noProof/>
              </w:rPr>
              <w:t xml:space="preserve">Meets Reqs:  </w:t>
            </w:r>
          </w:p>
        </w:tc>
        <w:tc>
          <w:tcPr>
            <w:tcW w:w="1950" w:type="dxa"/>
          </w:tcPr>
          <w:p w14:paraId="5BD3EBFC" w14:textId="77777777" w:rsidR="006C5BCE" w:rsidRPr="004B4E06" w:rsidRDefault="006C5BCE" w:rsidP="00A013D7">
            <w:pPr>
              <w:rPr>
                <w:noProof/>
              </w:rPr>
            </w:pPr>
          </w:p>
        </w:tc>
        <w:tc>
          <w:tcPr>
            <w:tcW w:w="2638" w:type="dxa"/>
          </w:tcPr>
          <w:p w14:paraId="6C11042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3DA262F" w14:textId="77777777" w:rsidR="006C5BCE" w:rsidRPr="004B4E06" w:rsidRDefault="006C5BCE" w:rsidP="00A013D7">
            <w:pPr>
              <w:rPr>
                <w:noProof/>
              </w:rPr>
            </w:pPr>
            <w:r w:rsidRPr="000B3158">
              <w:rPr>
                <w:noProof/>
              </w:rPr>
              <w:t>WWPH 4165</w:t>
            </w:r>
          </w:p>
        </w:tc>
        <w:tc>
          <w:tcPr>
            <w:tcW w:w="1928" w:type="dxa"/>
          </w:tcPr>
          <w:p w14:paraId="42F7D262" w14:textId="77777777" w:rsidR="006C5BCE" w:rsidRPr="004B4E06" w:rsidRDefault="006C5BCE" w:rsidP="00A013D7">
            <w:pPr>
              <w:rPr>
                <w:noProof/>
              </w:rPr>
            </w:pPr>
            <w:r w:rsidRPr="00673736">
              <w:rPr>
                <w:noProof/>
              </w:rPr>
              <w:t>1 - 12</w:t>
            </w:r>
            <w:r>
              <w:rPr>
                <w:noProof/>
              </w:rPr>
              <w:t xml:space="preserve"> Credits</w:t>
            </w:r>
          </w:p>
        </w:tc>
      </w:tr>
      <w:tr w:rsidR="006C5BCE" w:rsidRPr="004B4E06" w14:paraId="00DC1F56" w14:textId="77777777" w:rsidTr="00274D8B">
        <w:trPr>
          <w:cantSplit/>
        </w:trPr>
        <w:tc>
          <w:tcPr>
            <w:tcW w:w="11255" w:type="dxa"/>
            <w:gridSpan w:val="6"/>
            <w:tcBorders>
              <w:bottom w:val="single" w:sz="4" w:space="0" w:color="auto"/>
            </w:tcBorders>
          </w:tcPr>
          <w:p w14:paraId="438282AE" w14:textId="77777777" w:rsidR="006C5BCE" w:rsidRPr="00281CE1" w:rsidRDefault="006C5BCE" w:rsidP="00A013D7">
            <w:pPr>
              <w:rPr>
                <w:noProof/>
                <w:sz w:val="18"/>
                <w:szCs w:val="18"/>
              </w:rPr>
            </w:pPr>
          </w:p>
        </w:tc>
      </w:tr>
    </w:tbl>
    <w:p w14:paraId="17AADCB8" w14:textId="77777777" w:rsidR="006C5BCE" w:rsidRDefault="006C5BCE" w:rsidP="00F53648">
      <w:pPr>
        <w:pStyle w:val="Heading2"/>
        <w:rPr>
          <w:rStyle w:val="Heading2Char"/>
          <w:noProof/>
        </w:rPr>
      </w:pPr>
    </w:p>
    <w:p w14:paraId="10E2345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41CC9D" w14:textId="77777777" w:rsidTr="00274D8B">
        <w:trPr>
          <w:cantSplit/>
        </w:trPr>
        <w:tc>
          <w:tcPr>
            <w:tcW w:w="1550" w:type="dxa"/>
          </w:tcPr>
          <w:p w14:paraId="50FEED78" w14:textId="77777777" w:rsidR="006C5BCE" w:rsidRPr="00FE604B" w:rsidRDefault="006C5BCE" w:rsidP="00A013D7">
            <w:pPr>
              <w:rPr>
                <w:b/>
                <w:noProof/>
              </w:rPr>
            </w:pPr>
            <w:r w:rsidRPr="00673736">
              <w:rPr>
                <w:b/>
                <w:noProof/>
              </w:rPr>
              <w:t>30138</w:t>
            </w:r>
          </w:p>
        </w:tc>
        <w:tc>
          <w:tcPr>
            <w:tcW w:w="1550" w:type="dxa"/>
          </w:tcPr>
          <w:p w14:paraId="5EE90074" w14:textId="77777777" w:rsidR="006C5BCE" w:rsidRPr="004B4E06" w:rsidRDefault="006C5BCE" w:rsidP="00A013D7">
            <w:pPr>
              <w:rPr>
                <w:b/>
                <w:noProof/>
              </w:rPr>
            </w:pPr>
            <w:r w:rsidRPr="00673736">
              <w:rPr>
                <w:b/>
                <w:noProof/>
              </w:rPr>
              <w:t>CAS-UGRD</w:t>
            </w:r>
          </w:p>
        </w:tc>
        <w:tc>
          <w:tcPr>
            <w:tcW w:w="1950" w:type="dxa"/>
          </w:tcPr>
          <w:p w14:paraId="2BC33ADB" w14:textId="77777777" w:rsidR="006C5BCE" w:rsidRPr="004B4E06" w:rsidRDefault="006C5BCE" w:rsidP="00A013D7">
            <w:pPr>
              <w:rPr>
                <w:b/>
                <w:noProof/>
              </w:rPr>
            </w:pPr>
            <w:r w:rsidRPr="00673736">
              <w:rPr>
                <w:b/>
                <w:noProof/>
              </w:rPr>
              <w:t>ARTSC</w:t>
            </w:r>
            <w:r>
              <w:rPr>
                <w:b/>
                <w:noProof/>
              </w:rPr>
              <w:t xml:space="preserve"> </w:t>
            </w:r>
            <w:r w:rsidRPr="00673736">
              <w:rPr>
                <w:b/>
                <w:noProof/>
              </w:rPr>
              <w:t>1874</w:t>
            </w:r>
          </w:p>
        </w:tc>
        <w:tc>
          <w:tcPr>
            <w:tcW w:w="4277" w:type="dxa"/>
            <w:gridSpan w:val="2"/>
          </w:tcPr>
          <w:p w14:paraId="7BB5BFCB" w14:textId="77777777" w:rsidR="006C5BCE" w:rsidRPr="004B4E06" w:rsidRDefault="006C5BCE" w:rsidP="00A013D7">
            <w:pPr>
              <w:rPr>
                <w:b/>
                <w:noProof/>
              </w:rPr>
            </w:pPr>
            <w:r w:rsidRPr="00673736">
              <w:rPr>
                <w:b/>
                <w:noProof/>
              </w:rPr>
              <w:t>PITT IN THE PACIFIC ELECTIVE 4</w:t>
            </w:r>
          </w:p>
        </w:tc>
        <w:tc>
          <w:tcPr>
            <w:tcW w:w="1928" w:type="dxa"/>
          </w:tcPr>
          <w:p w14:paraId="068BBF98"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75CB4889" w14:textId="77777777" w:rsidTr="00274D8B">
        <w:trPr>
          <w:cantSplit/>
        </w:trPr>
        <w:tc>
          <w:tcPr>
            <w:tcW w:w="1550" w:type="dxa"/>
          </w:tcPr>
          <w:p w14:paraId="095364D3" w14:textId="77777777" w:rsidR="006C5BCE" w:rsidRPr="004B4E06" w:rsidRDefault="006C5BCE" w:rsidP="00A013D7">
            <w:pPr>
              <w:rPr>
                <w:noProof/>
              </w:rPr>
            </w:pPr>
          </w:p>
        </w:tc>
        <w:tc>
          <w:tcPr>
            <w:tcW w:w="1550" w:type="dxa"/>
          </w:tcPr>
          <w:p w14:paraId="5F4FB88F" w14:textId="77777777" w:rsidR="006C5BCE" w:rsidRPr="00281CE1" w:rsidRDefault="006C5BCE" w:rsidP="00A013D7">
            <w:pPr>
              <w:rPr>
                <w:noProof/>
              </w:rPr>
            </w:pPr>
            <w:r w:rsidRPr="00281CE1">
              <w:rPr>
                <w:noProof/>
              </w:rPr>
              <w:t xml:space="preserve">Meets Reqs:  </w:t>
            </w:r>
          </w:p>
        </w:tc>
        <w:tc>
          <w:tcPr>
            <w:tcW w:w="1950" w:type="dxa"/>
          </w:tcPr>
          <w:p w14:paraId="106831D9" w14:textId="77777777" w:rsidR="006C5BCE" w:rsidRPr="004B4E06" w:rsidRDefault="006C5BCE" w:rsidP="00A013D7">
            <w:pPr>
              <w:rPr>
                <w:noProof/>
              </w:rPr>
            </w:pPr>
          </w:p>
        </w:tc>
        <w:tc>
          <w:tcPr>
            <w:tcW w:w="2638" w:type="dxa"/>
          </w:tcPr>
          <w:p w14:paraId="084D1AE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10D5421" w14:textId="77777777" w:rsidR="006C5BCE" w:rsidRPr="004B4E06" w:rsidRDefault="006C5BCE" w:rsidP="00A013D7">
            <w:pPr>
              <w:rPr>
                <w:noProof/>
              </w:rPr>
            </w:pPr>
            <w:r w:rsidRPr="000B3158">
              <w:rPr>
                <w:noProof/>
              </w:rPr>
              <w:t>WWPH 4165</w:t>
            </w:r>
          </w:p>
        </w:tc>
        <w:tc>
          <w:tcPr>
            <w:tcW w:w="1928" w:type="dxa"/>
          </w:tcPr>
          <w:p w14:paraId="47612B69" w14:textId="77777777" w:rsidR="006C5BCE" w:rsidRPr="004B4E06" w:rsidRDefault="006C5BCE" w:rsidP="00A013D7">
            <w:pPr>
              <w:rPr>
                <w:noProof/>
              </w:rPr>
            </w:pPr>
            <w:r w:rsidRPr="00673736">
              <w:rPr>
                <w:noProof/>
              </w:rPr>
              <w:t>1 - 12</w:t>
            </w:r>
            <w:r>
              <w:rPr>
                <w:noProof/>
              </w:rPr>
              <w:t xml:space="preserve"> Credits</w:t>
            </w:r>
          </w:p>
        </w:tc>
      </w:tr>
      <w:tr w:rsidR="006C5BCE" w:rsidRPr="004B4E06" w14:paraId="3A4D2846" w14:textId="77777777" w:rsidTr="00274D8B">
        <w:trPr>
          <w:cantSplit/>
        </w:trPr>
        <w:tc>
          <w:tcPr>
            <w:tcW w:w="11255" w:type="dxa"/>
            <w:gridSpan w:val="6"/>
            <w:tcBorders>
              <w:bottom w:val="single" w:sz="4" w:space="0" w:color="auto"/>
            </w:tcBorders>
          </w:tcPr>
          <w:p w14:paraId="12AAB778" w14:textId="77777777" w:rsidR="006C5BCE" w:rsidRPr="00281CE1" w:rsidRDefault="006C5BCE" w:rsidP="00A013D7">
            <w:pPr>
              <w:rPr>
                <w:noProof/>
                <w:sz w:val="18"/>
                <w:szCs w:val="18"/>
              </w:rPr>
            </w:pPr>
          </w:p>
        </w:tc>
      </w:tr>
    </w:tbl>
    <w:p w14:paraId="3D0EC951" w14:textId="77777777" w:rsidR="006C5BCE" w:rsidRDefault="006C5BCE" w:rsidP="00F53648">
      <w:pPr>
        <w:pStyle w:val="Heading2"/>
        <w:rPr>
          <w:rStyle w:val="Heading2Char"/>
          <w:noProof/>
        </w:rPr>
      </w:pPr>
    </w:p>
    <w:p w14:paraId="7B4DF1A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EA2ECD" w14:textId="77777777" w:rsidTr="00274D8B">
        <w:trPr>
          <w:cantSplit/>
        </w:trPr>
        <w:tc>
          <w:tcPr>
            <w:tcW w:w="1550" w:type="dxa"/>
          </w:tcPr>
          <w:p w14:paraId="783B9915" w14:textId="77777777" w:rsidR="006C5BCE" w:rsidRPr="00FE604B" w:rsidRDefault="006C5BCE" w:rsidP="00A013D7">
            <w:pPr>
              <w:rPr>
                <w:b/>
                <w:noProof/>
              </w:rPr>
            </w:pPr>
            <w:r w:rsidRPr="00673736">
              <w:rPr>
                <w:b/>
                <w:noProof/>
              </w:rPr>
              <w:t>30139</w:t>
            </w:r>
          </w:p>
        </w:tc>
        <w:tc>
          <w:tcPr>
            <w:tcW w:w="1550" w:type="dxa"/>
          </w:tcPr>
          <w:p w14:paraId="216CB48A" w14:textId="77777777" w:rsidR="006C5BCE" w:rsidRPr="004B4E06" w:rsidRDefault="006C5BCE" w:rsidP="00A013D7">
            <w:pPr>
              <w:rPr>
                <w:b/>
                <w:noProof/>
              </w:rPr>
            </w:pPr>
            <w:r w:rsidRPr="00673736">
              <w:rPr>
                <w:b/>
                <w:noProof/>
              </w:rPr>
              <w:t>CAS-UGRD</w:t>
            </w:r>
          </w:p>
        </w:tc>
        <w:tc>
          <w:tcPr>
            <w:tcW w:w="1950" w:type="dxa"/>
          </w:tcPr>
          <w:p w14:paraId="6256D9FD" w14:textId="77777777" w:rsidR="006C5BCE" w:rsidRPr="004B4E06" w:rsidRDefault="006C5BCE" w:rsidP="00A013D7">
            <w:pPr>
              <w:rPr>
                <w:b/>
                <w:noProof/>
              </w:rPr>
            </w:pPr>
            <w:r w:rsidRPr="00673736">
              <w:rPr>
                <w:b/>
                <w:noProof/>
              </w:rPr>
              <w:t>ARTSC</w:t>
            </w:r>
            <w:r>
              <w:rPr>
                <w:b/>
                <w:noProof/>
              </w:rPr>
              <w:t xml:space="preserve"> </w:t>
            </w:r>
            <w:r w:rsidRPr="00673736">
              <w:rPr>
                <w:b/>
                <w:noProof/>
              </w:rPr>
              <w:t>1875</w:t>
            </w:r>
          </w:p>
        </w:tc>
        <w:tc>
          <w:tcPr>
            <w:tcW w:w="4277" w:type="dxa"/>
            <w:gridSpan w:val="2"/>
          </w:tcPr>
          <w:p w14:paraId="38F5A02B" w14:textId="77777777" w:rsidR="006C5BCE" w:rsidRPr="004B4E06" w:rsidRDefault="006C5BCE" w:rsidP="00A013D7">
            <w:pPr>
              <w:rPr>
                <w:b/>
                <w:noProof/>
              </w:rPr>
            </w:pPr>
            <w:r w:rsidRPr="00673736">
              <w:rPr>
                <w:b/>
                <w:noProof/>
              </w:rPr>
              <w:t>PITT IN THE PACIFIC ELECTIVE 5</w:t>
            </w:r>
          </w:p>
        </w:tc>
        <w:tc>
          <w:tcPr>
            <w:tcW w:w="1928" w:type="dxa"/>
          </w:tcPr>
          <w:p w14:paraId="420E629E"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1F89FC6F" w14:textId="77777777" w:rsidTr="00274D8B">
        <w:trPr>
          <w:cantSplit/>
        </w:trPr>
        <w:tc>
          <w:tcPr>
            <w:tcW w:w="1550" w:type="dxa"/>
          </w:tcPr>
          <w:p w14:paraId="7F123B6C" w14:textId="77777777" w:rsidR="006C5BCE" w:rsidRPr="004B4E06" w:rsidRDefault="006C5BCE" w:rsidP="00A013D7">
            <w:pPr>
              <w:rPr>
                <w:noProof/>
              </w:rPr>
            </w:pPr>
          </w:p>
        </w:tc>
        <w:tc>
          <w:tcPr>
            <w:tcW w:w="1550" w:type="dxa"/>
          </w:tcPr>
          <w:p w14:paraId="797E8CFA" w14:textId="77777777" w:rsidR="006C5BCE" w:rsidRPr="00281CE1" w:rsidRDefault="006C5BCE" w:rsidP="00A013D7">
            <w:pPr>
              <w:rPr>
                <w:noProof/>
              </w:rPr>
            </w:pPr>
            <w:r w:rsidRPr="00281CE1">
              <w:rPr>
                <w:noProof/>
              </w:rPr>
              <w:t xml:space="preserve">Meets Reqs:  </w:t>
            </w:r>
          </w:p>
        </w:tc>
        <w:tc>
          <w:tcPr>
            <w:tcW w:w="1950" w:type="dxa"/>
          </w:tcPr>
          <w:p w14:paraId="06F33EA5" w14:textId="77777777" w:rsidR="006C5BCE" w:rsidRPr="004B4E06" w:rsidRDefault="006C5BCE" w:rsidP="00A013D7">
            <w:pPr>
              <w:rPr>
                <w:noProof/>
              </w:rPr>
            </w:pPr>
          </w:p>
        </w:tc>
        <w:tc>
          <w:tcPr>
            <w:tcW w:w="2638" w:type="dxa"/>
          </w:tcPr>
          <w:p w14:paraId="3CB7021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3D88832" w14:textId="77777777" w:rsidR="006C5BCE" w:rsidRPr="004B4E06" w:rsidRDefault="006C5BCE" w:rsidP="00A013D7">
            <w:pPr>
              <w:rPr>
                <w:noProof/>
              </w:rPr>
            </w:pPr>
            <w:r w:rsidRPr="000B3158">
              <w:rPr>
                <w:noProof/>
              </w:rPr>
              <w:t>WWPH 4165</w:t>
            </w:r>
          </w:p>
        </w:tc>
        <w:tc>
          <w:tcPr>
            <w:tcW w:w="1928" w:type="dxa"/>
          </w:tcPr>
          <w:p w14:paraId="34EDBD75" w14:textId="77777777" w:rsidR="006C5BCE" w:rsidRPr="004B4E06" w:rsidRDefault="006C5BCE" w:rsidP="00A013D7">
            <w:pPr>
              <w:rPr>
                <w:noProof/>
              </w:rPr>
            </w:pPr>
            <w:r w:rsidRPr="00673736">
              <w:rPr>
                <w:noProof/>
              </w:rPr>
              <w:t>1 - 12</w:t>
            </w:r>
            <w:r>
              <w:rPr>
                <w:noProof/>
              </w:rPr>
              <w:t xml:space="preserve"> Credits</w:t>
            </w:r>
          </w:p>
        </w:tc>
      </w:tr>
      <w:tr w:rsidR="006C5BCE" w:rsidRPr="004B4E06" w14:paraId="79831CB9" w14:textId="77777777" w:rsidTr="00274D8B">
        <w:trPr>
          <w:cantSplit/>
        </w:trPr>
        <w:tc>
          <w:tcPr>
            <w:tcW w:w="11255" w:type="dxa"/>
            <w:gridSpan w:val="6"/>
            <w:tcBorders>
              <w:bottom w:val="single" w:sz="4" w:space="0" w:color="auto"/>
            </w:tcBorders>
          </w:tcPr>
          <w:p w14:paraId="0BA5FA61" w14:textId="77777777" w:rsidR="006C5BCE" w:rsidRPr="00281CE1" w:rsidRDefault="006C5BCE" w:rsidP="00A013D7">
            <w:pPr>
              <w:rPr>
                <w:noProof/>
                <w:sz w:val="18"/>
                <w:szCs w:val="18"/>
              </w:rPr>
            </w:pPr>
          </w:p>
        </w:tc>
      </w:tr>
    </w:tbl>
    <w:p w14:paraId="35F1DBF8" w14:textId="77777777" w:rsidR="006C5BCE" w:rsidRDefault="006C5BCE" w:rsidP="00F53648">
      <w:pPr>
        <w:pStyle w:val="Heading2"/>
        <w:rPr>
          <w:rStyle w:val="Heading2Char"/>
          <w:noProof/>
        </w:rPr>
      </w:pPr>
    </w:p>
    <w:p w14:paraId="1A908F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B73E9CE" w14:textId="77777777" w:rsidTr="00274D8B">
        <w:trPr>
          <w:cantSplit/>
        </w:trPr>
        <w:tc>
          <w:tcPr>
            <w:tcW w:w="1550" w:type="dxa"/>
          </w:tcPr>
          <w:p w14:paraId="36D1F2F7" w14:textId="77777777" w:rsidR="006C5BCE" w:rsidRPr="00FE604B" w:rsidRDefault="006C5BCE" w:rsidP="00A013D7">
            <w:pPr>
              <w:rPr>
                <w:b/>
                <w:noProof/>
              </w:rPr>
            </w:pPr>
            <w:r w:rsidRPr="00673736">
              <w:rPr>
                <w:b/>
                <w:noProof/>
              </w:rPr>
              <w:t>11432</w:t>
            </w:r>
          </w:p>
        </w:tc>
        <w:tc>
          <w:tcPr>
            <w:tcW w:w="1550" w:type="dxa"/>
          </w:tcPr>
          <w:p w14:paraId="2F62AEFF" w14:textId="77777777" w:rsidR="006C5BCE" w:rsidRPr="004B4E06" w:rsidRDefault="006C5BCE" w:rsidP="00A013D7">
            <w:pPr>
              <w:rPr>
                <w:b/>
                <w:noProof/>
              </w:rPr>
            </w:pPr>
            <w:r w:rsidRPr="00673736">
              <w:rPr>
                <w:b/>
                <w:noProof/>
              </w:rPr>
              <w:t>CAS-UGRD</w:t>
            </w:r>
          </w:p>
        </w:tc>
        <w:tc>
          <w:tcPr>
            <w:tcW w:w="1950" w:type="dxa"/>
          </w:tcPr>
          <w:p w14:paraId="77E02820" w14:textId="77777777" w:rsidR="006C5BCE" w:rsidRPr="004B4E06" w:rsidRDefault="006C5BCE" w:rsidP="00A013D7">
            <w:pPr>
              <w:rPr>
                <w:b/>
                <w:noProof/>
              </w:rPr>
            </w:pPr>
            <w:r w:rsidRPr="00673736">
              <w:rPr>
                <w:b/>
                <w:noProof/>
              </w:rPr>
              <w:t>ARTSC</w:t>
            </w:r>
            <w:r>
              <w:rPr>
                <w:b/>
                <w:noProof/>
              </w:rPr>
              <w:t xml:space="preserve"> </w:t>
            </w:r>
            <w:r w:rsidRPr="00673736">
              <w:rPr>
                <w:b/>
                <w:noProof/>
              </w:rPr>
              <w:t>1903</w:t>
            </w:r>
          </w:p>
        </w:tc>
        <w:tc>
          <w:tcPr>
            <w:tcW w:w="4277" w:type="dxa"/>
            <w:gridSpan w:val="2"/>
          </w:tcPr>
          <w:p w14:paraId="6D705C5E" w14:textId="77777777" w:rsidR="006C5BCE" w:rsidRPr="004B4E06" w:rsidRDefault="006C5BCE" w:rsidP="00A013D7">
            <w:pPr>
              <w:rPr>
                <w:b/>
                <w:noProof/>
              </w:rPr>
            </w:pPr>
            <w:r w:rsidRPr="00673736">
              <w:rPr>
                <w:b/>
                <w:noProof/>
              </w:rPr>
              <w:t>INTERNSHIP IN LONDON</w:t>
            </w:r>
          </w:p>
        </w:tc>
        <w:tc>
          <w:tcPr>
            <w:tcW w:w="1928" w:type="dxa"/>
          </w:tcPr>
          <w:p w14:paraId="0A946F06" w14:textId="77777777" w:rsidR="006C5BCE" w:rsidRPr="004B4E06" w:rsidRDefault="006C5BCE" w:rsidP="00A013D7">
            <w:pPr>
              <w:rPr>
                <w:noProof/>
              </w:rPr>
            </w:pPr>
            <w:r w:rsidRPr="00673736">
              <w:rPr>
                <w:noProof/>
              </w:rPr>
              <w:t xml:space="preserve">Whitehead,Jeffrey Robert Taylor,Elizabeth H Crain,Susan L </w:t>
            </w:r>
          </w:p>
        </w:tc>
      </w:tr>
      <w:tr w:rsidR="006C5BCE" w:rsidRPr="004B4E06" w14:paraId="5826C41C" w14:textId="77777777" w:rsidTr="00274D8B">
        <w:trPr>
          <w:cantSplit/>
        </w:trPr>
        <w:tc>
          <w:tcPr>
            <w:tcW w:w="1550" w:type="dxa"/>
          </w:tcPr>
          <w:p w14:paraId="28DD7F9F" w14:textId="77777777" w:rsidR="006C5BCE" w:rsidRPr="004B4E06" w:rsidRDefault="006C5BCE" w:rsidP="00A013D7">
            <w:pPr>
              <w:rPr>
                <w:noProof/>
              </w:rPr>
            </w:pPr>
          </w:p>
        </w:tc>
        <w:tc>
          <w:tcPr>
            <w:tcW w:w="1550" w:type="dxa"/>
          </w:tcPr>
          <w:p w14:paraId="5475ACEF" w14:textId="77777777" w:rsidR="006C5BCE" w:rsidRPr="00281CE1" w:rsidRDefault="006C5BCE" w:rsidP="00A013D7">
            <w:pPr>
              <w:rPr>
                <w:noProof/>
              </w:rPr>
            </w:pPr>
            <w:r w:rsidRPr="00281CE1">
              <w:rPr>
                <w:noProof/>
              </w:rPr>
              <w:t xml:space="preserve">Meets Reqs:  </w:t>
            </w:r>
          </w:p>
        </w:tc>
        <w:tc>
          <w:tcPr>
            <w:tcW w:w="1950" w:type="dxa"/>
          </w:tcPr>
          <w:p w14:paraId="4178332D" w14:textId="77777777" w:rsidR="006C5BCE" w:rsidRPr="004B4E06" w:rsidRDefault="006C5BCE" w:rsidP="00A013D7">
            <w:pPr>
              <w:rPr>
                <w:noProof/>
              </w:rPr>
            </w:pPr>
          </w:p>
        </w:tc>
        <w:tc>
          <w:tcPr>
            <w:tcW w:w="2638" w:type="dxa"/>
          </w:tcPr>
          <w:p w14:paraId="3B5023D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C7B7E18" w14:textId="77777777" w:rsidR="006C5BCE" w:rsidRPr="004B4E06" w:rsidRDefault="006C5BCE" w:rsidP="00A013D7">
            <w:pPr>
              <w:rPr>
                <w:noProof/>
              </w:rPr>
            </w:pPr>
            <w:r w:rsidRPr="000B3158">
              <w:rPr>
                <w:noProof/>
              </w:rPr>
              <w:t>WWPH 4165</w:t>
            </w:r>
          </w:p>
        </w:tc>
        <w:tc>
          <w:tcPr>
            <w:tcW w:w="1928" w:type="dxa"/>
          </w:tcPr>
          <w:p w14:paraId="78A11EC8" w14:textId="77777777" w:rsidR="006C5BCE" w:rsidRPr="004B4E06" w:rsidRDefault="006C5BCE" w:rsidP="00A013D7">
            <w:pPr>
              <w:rPr>
                <w:noProof/>
              </w:rPr>
            </w:pPr>
            <w:r w:rsidRPr="00673736">
              <w:rPr>
                <w:noProof/>
              </w:rPr>
              <w:t>3 - 6</w:t>
            </w:r>
            <w:r>
              <w:rPr>
                <w:noProof/>
              </w:rPr>
              <w:t xml:space="preserve"> Credits</w:t>
            </w:r>
          </w:p>
        </w:tc>
      </w:tr>
      <w:tr w:rsidR="006C5BCE" w:rsidRPr="004B4E06" w14:paraId="08DA0863" w14:textId="77777777" w:rsidTr="00274D8B">
        <w:trPr>
          <w:cantSplit/>
        </w:trPr>
        <w:tc>
          <w:tcPr>
            <w:tcW w:w="11255" w:type="dxa"/>
            <w:gridSpan w:val="6"/>
            <w:tcBorders>
              <w:bottom w:val="single" w:sz="4" w:space="0" w:color="auto"/>
            </w:tcBorders>
          </w:tcPr>
          <w:p w14:paraId="623E3DE9" w14:textId="77777777" w:rsidR="006C5BCE" w:rsidRPr="00281CE1" w:rsidRDefault="006C5BCE" w:rsidP="00A013D7">
            <w:pPr>
              <w:rPr>
                <w:noProof/>
                <w:sz w:val="18"/>
                <w:szCs w:val="18"/>
              </w:rPr>
            </w:pPr>
          </w:p>
        </w:tc>
      </w:tr>
    </w:tbl>
    <w:p w14:paraId="2F80714B" w14:textId="77777777" w:rsidR="006C5BCE" w:rsidRDefault="006C5BCE" w:rsidP="00F53648">
      <w:pPr>
        <w:pStyle w:val="Heading2"/>
        <w:rPr>
          <w:rStyle w:val="Heading2Char"/>
          <w:noProof/>
        </w:rPr>
      </w:pPr>
    </w:p>
    <w:p w14:paraId="6D870DF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C92867" w14:textId="77777777" w:rsidTr="00274D8B">
        <w:trPr>
          <w:cantSplit/>
        </w:trPr>
        <w:tc>
          <w:tcPr>
            <w:tcW w:w="1550" w:type="dxa"/>
          </w:tcPr>
          <w:p w14:paraId="713037D0" w14:textId="77777777" w:rsidR="006C5BCE" w:rsidRPr="00FE604B" w:rsidRDefault="006C5BCE" w:rsidP="00A013D7">
            <w:pPr>
              <w:rPr>
                <w:b/>
                <w:noProof/>
              </w:rPr>
            </w:pPr>
            <w:r w:rsidRPr="00673736">
              <w:rPr>
                <w:b/>
                <w:noProof/>
              </w:rPr>
              <w:t>22571</w:t>
            </w:r>
          </w:p>
        </w:tc>
        <w:tc>
          <w:tcPr>
            <w:tcW w:w="1550" w:type="dxa"/>
          </w:tcPr>
          <w:p w14:paraId="61DA1A7A" w14:textId="77777777" w:rsidR="006C5BCE" w:rsidRPr="004B4E06" w:rsidRDefault="006C5BCE" w:rsidP="00A013D7">
            <w:pPr>
              <w:rPr>
                <w:b/>
                <w:noProof/>
              </w:rPr>
            </w:pPr>
            <w:r w:rsidRPr="00673736">
              <w:rPr>
                <w:b/>
                <w:noProof/>
              </w:rPr>
              <w:t>CAS-UGRD</w:t>
            </w:r>
          </w:p>
        </w:tc>
        <w:tc>
          <w:tcPr>
            <w:tcW w:w="1950" w:type="dxa"/>
          </w:tcPr>
          <w:p w14:paraId="0736942A" w14:textId="77777777" w:rsidR="006C5BCE" w:rsidRPr="004B4E06" w:rsidRDefault="006C5BCE" w:rsidP="00A013D7">
            <w:pPr>
              <w:rPr>
                <w:b/>
                <w:noProof/>
              </w:rPr>
            </w:pPr>
            <w:r w:rsidRPr="00673736">
              <w:rPr>
                <w:b/>
                <w:noProof/>
              </w:rPr>
              <w:t>ARTSC</w:t>
            </w:r>
            <w:r>
              <w:rPr>
                <w:b/>
                <w:noProof/>
              </w:rPr>
              <w:t xml:space="preserve"> </w:t>
            </w:r>
            <w:r w:rsidRPr="00673736">
              <w:rPr>
                <w:b/>
                <w:noProof/>
              </w:rPr>
              <w:t>1903</w:t>
            </w:r>
          </w:p>
        </w:tc>
        <w:tc>
          <w:tcPr>
            <w:tcW w:w="4277" w:type="dxa"/>
            <w:gridSpan w:val="2"/>
          </w:tcPr>
          <w:p w14:paraId="53DEBA91" w14:textId="77777777" w:rsidR="006C5BCE" w:rsidRPr="004B4E06" w:rsidRDefault="006C5BCE" w:rsidP="00A013D7">
            <w:pPr>
              <w:rPr>
                <w:b/>
                <w:noProof/>
              </w:rPr>
            </w:pPr>
            <w:r w:rsidRPr="00673736">
              <w:rPr>
                <w:b/>
                <w:noProof/>
              </w:rPr>
              <w:t>INTERNSHIP IN LONDON</w:t>
            </w:r>
          </w:p>
        </w:tc>
        <w:tc>
          <w:tcPr>
            <w:tcW w:w="1928" w:type="dxa"/>
          </w:tcPr>
          <w:p w14:paraId="22A82611" w14:textId="77777777" w:rsidR="006C5BCE" w:rsidRPr="004B4E06" w:rsidRDefault="006C5BCE" w:rsidP="00A013D7">
            <w:pPr>
              <w:rPr>
                <w:noProof/>
              </w:rPr>
            </w:pPr>
            <w:r w:rsidRPr="00673736">
              <w:rPr>
                <w:noProof/>
              </w:rPr>
              <w:t xml:space="preserve">Whitehead,Jeffrey Robert Crain,Susan L Taylor,Elizabeth H </w:t>
            </w:r>
          </w:p>
        </w:tc>
      </w:tr>
      <w:tr w:rsidR="006C5BCE" w:rsidRPr="004B4E06" w14:paraId="75458942" w14:textId="77777777" w:rsidTr="00274D8B">
        <w:trPr>
          <w:cantSplit/>
        </w:trPr>
        <w:tc>
          <w:tcPr>
            <w:tcW w:w="1550" w:type="dxa"/>
          </w:tcPr>
          <w:p w14:paraId="6B1FC32B" w14:textId="77777777" w:rsidR="006C5BCE" w:rsidRPr="004B4E06" w:rsidRDefault="006C5BCE" w:rsidP="00A013D7">
            <w:pPr>
              <w:rPr>
                <w:noProof/>
              </w:rPr>
            </w:pPr>
          </w:p>
        </w:tc>
        <w:tc>
          <w:tcPr>
            <w:tcW w:w="1550" w:type="dxa"/>
          </w:tcPr>
          <w:p w14:paraId="3C8F3AF6" w14:textId="77777777" w:rsidR="006C5BCE" w:rsidRPr="00281CE1" w:rsidRDefault="006C5BCE" w:rsidP="00A013D7">
            <w:pPr>
              <w:rPr>
                <w:noProof/>
              </w:rPr>
            </w:pPr>
            <w:r w:rsidRPr="00281CE1">
              <w:rPr>
                <w:noProof/>
              </w:rPr>
              <w:t xml:space="preserve">Meets Reqs:  </w:t>
            </w:r>
          </w:p>
        </w:tc>
        <w:tc>
          <w:tcPr>
            <w:tcW w:w="1950" w:type="dxa"/>
          </w:tcPr>
          <w:p w14:paraId="5DD5D066" w14:textId="77777777" w:rsidR="006C5BCE" w:rsidRPr="004B4E06" w:rsidRDefault="006C5BCE" w:rsidP="00A013D7">
            <w:pPr>
              <w:rPr>
                <w:noProof/>
              </w:rPr>
            </w:pPr>
          </w:p>
        </w:tc>
        <w:tc>
          <w:tcPr>
            <w:tcW w:w="2638" w:type="dxa"/>
          </w:tcPr>
          <w:p w14:paraId="6EA8BB8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A2E5DFD" w14:textId="77777777" w:rsidR="006C5BCE" w:rsidRPr="004B4E06" w:rsidRDefault="006C5BCE" w:rsidP="00A013D7">
            <w:pPr>
              <w:rPr>
                <w:noProof/>
              </w:rPr>
            </w:pPr>
            <w:r w:rsidRPr="000B3158">
              <w:rPr>
                <w:noProof/>
              </w:rPr>
              <w:t>WWPH 4165</w:t>
            </w:r>
          </w:p>
        </w:tc>
        <w:tc>
          <w:tcPr>
            <w:tcW w:w="1928" w:type="dxa"/>
          </w:tcPr>
          <w:p w14:paraId="3FD8A52D" w14:textId="77777777" w:rsidR="006C5BCE" w:rsidRPr="004B4E06" w:rsidRDefault="006C5BCE" w:rsidP="00A013D7">
            <w:pPr>
              <w:rPr>
                <w:noProof/>
              </w:rPr>
            </w:pPr>
            <w:r w:rsidRPr="00673736">
              <w:rPr>
                <w:noProof/>
              </w:rPr>
              <w:t>3 - 6</w:t>
            </w:r>
            <w:r>
              <w:rPr>
                <w:noProof/>
              </w:rPr>
              <w:t xml:space="preserve"> Credits</w:t>
            </w:r>
          </w:p>
        </w:tc>
      </w:tr>
      <w:tr w:rsidR="006C5BCE" w:rsidRPr="004B4E06" w14:paraId="78CC1D86" w14:textId="77777777" w:rsidTr="00274D8B">
        <w:trPr>
          <w:cantSplit/>
        </w:trPr>
        <w:tc>
          <w:tcPr>
            <w:tcW w:w="11255" w:type="dxa"/>
            <w:gridSpan w:val="6"/>
            <w:tcBorders>
              <w:bottom w:val="single" w:sz="4" w:space="0" w:color="auto"/>
            </w:tcBorders>
          </w:tcPr>
          <w:p w14:paraId="07AFA7FC" w14:textId="77777777" w:rsidR="006C5BCE" w:rsidRPr="00281CE1" w:rsidRDefault="006C5BCE" w:rsidP="00A013D7">
            <w:pPr>
              <w:rPr>
                <w:noProof/>
                <w:sz w:val="18"/>
                <w:szCs w:val="18"/>
              </w:rPr>
            </w:pPr>
          </w:p>
        </w:tc>
      </w:tr>
    </w:tbl>
    <w:p w14:paraId="4995999C" w14:textId="77777777" w:rsidR="006C5BCE" w:rsidRDefault="006C5BCE" w:rsidP="00A013D7">
      <w:pPr>
        <w:rPr>
          <w:noProof/>
        </w:rPr>
      </w:pPr>
    </w:p>
    <w:p w14:paraId="0B32E04C" w14:textId="77777777" w:rsidR="006C5BCE" w:rsidRDefault="006C5BCE" w:rsidP="00F53648">
      <w:pPr>
        <w:pStyle w:val="Heading2"/>
        <w:rPr>
          <w:rStyle w:val="Heading2Char"/>
          <w:noProof/>
        </w:rPr>
      </w:pPr>
      <w:bookmarkStart w:id="7" w:name="_Toc21683318"/>
      <w:r w:rsidRPr="00673736">
        <w:rPr>
          <w:noProof/>
        </w:rPr>
        <w:t>Astronomy</w:t>
      </w:r>
      <w:bookmarkEnd w:id="7"/>
    </w:p>
    <w:p w14:paraId="39D3894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CFCB3C" w14:textId="77777777" w:rsidTr="00274D8B">
        <w:trPr>
          <w:cantSplit/>
        </w:trPr>
        <w:tc>
          <w:tcPr>
            <w:tcW w:w="1550" w:type="dxa"/>
          </w:tcPr>
          <w:p w14:paraId="0346D93E" w14:textId="77777777" w:rsidR="006C5BCE" w:rsidRPr="00FE604B" w:rsidRDefault="006C5BCE" w:rsidP="00A013D7">
            <w:pPr>
              <w:rPr>
                <w:b/>
                <w:noProof/>
              </w:rPr>
            </w:pPr>
            <w:r w:rsidRPr="00673736">
              <w:rPr>
                <w:b/>
                <w:noProof/>
              </w:rPr>
              <w:t>10745</w:t>
            </w:r>
          </w:p>
        </w:tc>
        <w:tc>
          <w:tcPr>
            <w:tcW w:w="1550" w:type="dxa"/>
          </w:tcPr>
          <w:p w14:paraId="5008CE94" w14:textId="77777777" w:rsidR="006C5BCE" w:rsidRPr="004B4E06" w:rsidRDefault="006C5BCE" w:rsidP="00A013D7">
            <w:pPr>
              <w:rPr>
                <w:b/>
                <w:noProof/>
              </w:rPr>
            </w:pPr>
            <w:r w:rsidRPr="00673736">
              <w:rPr>
                <w:b/>
                <w:noProof/>
              </w:rPr>
              <w:t>PHY-AST</w:t>
            </w:r>
          </w:p>
        </w:tc>
        <w:tc>
          <w:tcPr>
            <w:tcW w:w="1950" w:type="dxa"/>
          </w:tcPr>
          <w:p w14:paraId="7CE9E04D" w14:textId="77777777" w:rsidR="006C5BCE" w:rsidRPr="004B4E06" w:rsidRDefault="006C5BCE" w:rsidP="00A013D7">
            <w:pPr>
              <w:rPr>
                <w:b/>
                <w:noProof/>
              </w:rPr>
            </w:pPr>
            <w:r w:rsidRPr="00673736">
              <w:rPr>
                <w:b/>
                <w:noProof/>
              </w:rPr>
              <w:t>ASTRON</w:t>
            </w:r>
            <w:r>
              <w:rPr>
                <w:b/>
                <w:noProof/>
              </w:rPr>
              <w:t xml:space="preserve"> </w:t>
            </w:r>
            <w:r w:rsidRPr="00673736">
              <w:rPr>
                <w:b/>
                <w:noProof/>
              </w:rPr>
              <w:t>0088</w:t>
            </w:r>
          </w:p>
        </w:tc>
        <w:tc>
          <w:tcPr>
            <w:tcW w:w="4277" w:type="dxa"/>
            <w:gridSpan w:val="2"/>
          </w:tcPr>
          <w:p w14:paraId="334EE754" w14:textId="77777777" w:rsidR="006C5BCE" w:rsidRPr="004B4E06" w:rsidRDefault="006C5BCE" w:rsidP="00A013D7">
            <w:pPr>
              <w:rPr>
                <w:b/>
                <w:noProof/>
              </w:rPr>
            </w:pPr>
            <w:r w:rsidRPr="00673736">
              <w:rPr>
                <w:b/>
                <w:noProof/>
              </w:rPr>
              <w:t>STONEHENGE TO HUBBLE</w:t>
            </w:r>
          </w:p>
        </w:tc>
        <w:tc>
          <w:tcPr>
            <w:tcW w:w="1928" w:type="dxa"/>
          </w:tcPr>
          <w:p w14:paraId="750D5702" w14:textId="77777777" w:rsidR="006C5BCE" w:rsidRPr="004B4E06" w:rsidRDefault="006C5BCE" w:rsidP="00A013D7">
            <w:pPr>
              <w:rPr>
                <w:noProof/>
              </w:rPr>
            </w:pPr>
            <w:r w:rsidRPr="00673736">
              <w:rPr>
                <w:noProof/>
              </w:rPr>
              <w:t xml:space="preserve">Good,Melanie L </w:t>
            </w:r>
          </w:p>
        </w:tc>
      </w:tr>
      <w:tr w:rsidR="006C5BCE" w:rsidRPr="004B4E06" w14:paraId="131CF062" w14:textId="77777777" w:rsidTr="00274D8B">
        <w:trPr>
          <w:cantSplit/>
        </w:trPr>
        <w:tc>
          <w:tcPr>
            <w:tcW w:w="1550" w:type="dxa"/>
          </w:tcPr>
          <w:p w14:paraId="0DB478AB" w14:textId="77777777" w:rsidR="006C5BCE" w:rsidRPr="004B4E06" w:rsidRDefault="006C5BCE" w:rsidP="00A013D7">
            <w:pPr>
              <w:rPr>
                <w:noProof/>
              </w:rPr>
            </w:pPr>
          </w:p>
        </w:tc>
        <w:tc>
          <w:tcPr>
            <w:tcW w:w="1550" w:type="dxa"/>
          </w:tcPr>
          <w:p w14:paraId="5F85F09E" w14:textId="77777777" w:rsidR="006C5BCE" w:rsidRPr="00281CE1" w:rsidRDefault="006C5BCE" w:rsidP="00A013D7">
            <w:pPr>
              <w:rPr>
                <w:noProof/>
              </w:rPr>
            </w:pPr>
            <w:r w:rsidRPr="00281CE1">
              <w:rPr>
                <w:noProof/>
              </w:rPr>
              <w:t xml:space="preserve">Meets Reqs:  </w:t>
            </w:r>
            <w:r w:rsidRPr="00673736">
              <w:rPr>
                <w:noProof/>
              </w:rPr>
              <w:t xml:space="preserve">NS </w:t>
            </w:r>
          </w:p>
        </w:tc>
        <w:tc>
          <w:tcPr>
            <w:tcW w:w="1950" w:type="dxa"/>
          </w:tcPr>
          <w:p w14:paraId="306CB597" w14:textId="77777777" w:rsidR="006C5BCE" w:rsidRPr="004B4E06" w:rsidRDefault="006C5BCE" w:rsidP="00A013D7">
            <w:pPr>
              <w:rPr>
                <w:noProof/>
              </w:rPr>
            </w:pPr>
            <w:r w:rsidRPr="00673736">
              <w:rPr>
                <w:noProof/>
              </w:rPr>
              <w:t>MWF</w:t>
            </w:r>
          </w:p>
        </w:tc>
        <w:tc>
          <w:tcPr>
            <w:tcW w:w="2638" w:type="dxa"/>
          </w:tcPr>
          <w:p w14:paraId="557F33A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BEE5B2D" w14:textId="77777777" w:rsidR="006C5BCE" w:rsidRPr="004B4E06" w:rsidRDefault="006C5BCE" w:rsidP="00A013D7">
            <w:pPr>
              <w:rPr>
                <w:noProof/>
              </w:rPr>
            </w:pPr>
            <w:r w:rsidRPr="000B3158">
              <w:rPr>
                <w:noProof/>
              </w:rPr>
              <w:t>WWPH 4165</w:t>
            </w:r>
          </w:p>
        </w:tc>
        <w:tc>
          <w:tcPr>
            <w:tcW w:w="1928" w:type="dxa"/>
          </w:tcPr>
          <w:p w14:paraId="522C9354" w14:textId="77777777" w:rsidR="006C5BCE" w:rsidRPr="004B4E06" w:rsidRDefault="006C5BCE" w:rsidP="00A013D7">
            <w:pPr>
              <w:rPr>
                <w:noProof/>
              </w:rPr>
            </w:pPr>
            <w:r w:rsidRPr="00673736">
              <w:rPr>
                <w:noProof/>
              </w:rPr>
              <w:t>3</w:t>
            </w:r>
            <w:r>
              <w:rPr>
                <w:noProof/>
              </w:rPr>
              <w:t xml:space="preserve"> Credits</w:t>
            </w:r>
          </w:p>
        </w:tc>
      </w:tr>
      <w:tr w:rsidR="006C5BCE" w:rsidRPr="004B4E06" w14:paraId="763AF9CD" w14:textId="77777777" w:rsidTr="00274D8B">
        <w:trPr>
          <w:cantSplit/>
        </w:trPr>
        <w:tc>
          <w:tcPr>
            <w:tcW w:w="11255" w:type="dxa"/>
            <w:gridSpan w:val="6"/>
            <w:tcBorders>
              <w:bottom w:val="single" w:sz="4" w:space="0" w:color="auto"/>
            </w:tcBorders>
          </w:tcPr>
          <w:p w14:paraId="583EA489" w14:textId="77777777" w:rsidR="006C5BCE" w:rsidRPr="00281CE1" w:rsidRDefault="006C5BCE" w:rsidP="00A013D7">
            <w:pPr>
              <w:rPr>
                <w:noProof/>
                <w:sz w:val="18"/>
                <w:szCs w:val="18"/>
              </w:rPr>
            </w:pPr>
          </w:p>
        </w:tc>
      </w:tr>
    </w:tbl>
    <w:p w14:paraId="4F8E2C1A" w14:textId="77777777" w:rsidR="006C5BCE" w:rsidRDefault="006C5BCE" w:rsidP="00A013D7">
      <w:pPr>
        <w:rPr>
          <w:noProof/>
        </w:rPr>
      </w:pPr>
    </w:p>
    <w:p w14:paraId="1C3EBA63" w14:textId="77777777" w:rsidR="006C5BCE" w:rsidRDefault="006C5BCE" w:rsidP="00F53648">
      <w:pPr>
        <w:pStyle w:val="Heading2"/>
        <w:rPr>
          <w:rStyle w:val="Heading2Char"/>
          <w:noProof/>
        </w:rPr>
      </w:pPr>
      <w:bookmarkStart w:id="8" w:name="_Toc21683319"/>
      <w:r w:rsidRPr="00673736">
        <w:rPr>
          <w:noProof/>
        </w:rPr>
        <w:t>Behavioral &amp; Communty Hlth Sci</w:t>
      </w:r>
      <w:bookmarkEnd w:id="8"/>
    </w:p>
    <w:p w14:paraId="2D8132B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A50D4F" w14:textId="77777777" w:rsidTr="00274D8B">
        <w:trPr>
          <w:cantSplit/>
        </w:trPr>
        <w:tc>
          <w:tcPr>
            <w:tcW w:w="1550" w:type="dxa"/>
          </w:tcPr>
          <w:p w14:paraId="50848780" w14:textId="77777777" w:rsidR="006C5BCE" w:rsidRPr="00FE604B" w:rsidRDefault="006C5BCE" w:rsidP="00A013D7">
            <w:pPr>
              <w:rPr>
                <w:b/>
                <w:noProof/>
              </w:rPr>
            </w:pPr>
            <w:r w:rsidRPr="00673736">
              <w:rPr>
                <w:b/>
                <w:noProof/>
              </w:rPr>
              <w:t>13901</w:t>
            </w:r>
          </w:p>
        </w:tc>
        <w:tc>
          <w:tcPr>
            <w:tcW w:w="1550" w:type="dxa"/>
          </w:tcPr>
          <w:p w14:paraId="074F2999" w14:textId="77777777" w:rsidR="006C5BCE" w:rsidRPr="004B4E06" w:rsidRDefault="006C5BCE" w:rsidP="00A013D7">
            <w:pPr>
              <w:rPr>
                <w:b/>
                <w:noProof/>
              </w:rPr>
            </w:pPr>
            <w:r w:rsidRPr="00673736">
              <w:rPr>
                <w:b/>
                <w:noProof/>
              </w:rPr>
              <w:t>BCHS</w:t>
            </w:r>
          </w:p>
        </w:tc>
        <w:tc>
          <w:tcPr>
            <w:tcW w:w="1950" w:type="dxa"/>
          </w:tcPr>
          <w:p w14:paraId="02FB7BDF" w14:textId="77777777" w:rsidR="006C5BCE" w:rsidRPr="004B4E06" w:rsidRDefault="006C5BCE" w:rsidP="00A013D7">
            <w:pPr>
              <w:rPr>
                <w:b/>
                <w:noProof/>
              </w:rPr>
            </w:pPr>
            <w:r w:rsidRPr="00673736">
              <w:rPr>
                <w:b/>
                <w:noProof/>
              </w:rPr>
              <w:t>BCHS</w:t>
            </w:r>
            <w:r>
              <w:rPr>
                <w:b/>
                <w:noProof/>
              </w:rPr>
              <w:t xml:space="preserve"> </w:t>
            </w:r>
            <w:r w:rsidRPr="00673736">
              <w:rPr>
                <w:b/>
                <w:noProof/>
              </w:rPr>
              <w:t>2520</w:t>
            </w:r>
          </w:p>
        </w:tc>
        <w:tc>
          <w:tcPr>
            <w:tcW w:w="4277" w:type="dxa"/>
            <w:gridSpan w:val="2"/>
          </w:tcPr>
          <w:p w14:paraId="04CBD0B7" w14:textId="77777777" w:rsidR="006C5BCE" w:rsidRPr="004B4E06" w:rsidRDefault="006C5BCE" w:rsidP="00A013D7">
            <w:pPr>
              <w:rPr>
                <w:b/>
                <w:noProof/>
              </w:rPr>
            </w:pPr>
            <w:r w:rsidRPr="00673736">
              <w:rPr>
                <w:b/>
                <w:noProof/>
              </w:rPr>
              <w:t>THEORIES HLTH BHVR &amp; HLTH ED</w:t>
            </w:r>
          </w:p>
        </w:tc>
        <w:tc>
          <w:tcPr>
            <w:tcW w:w="1928" w:type="dxa"/>
          </w:tcPr>
          <w:p w14:paraId="1A12A087" w14:textId="77777777" w:rsidR="006C5BCE" w:rsidRPr="004B4E06" w:rsidRDefault="006C5BCE" w:rsidP="00A013D7">
            <w:pPr>
              <w:rPr>
                <w:noProof/>
              </w:rPr>
            </w:pPr>
            <w:r w:rsidRPr="00673736">
              <w:rPr>
                <w:noProof/>
              </w:rPr>
              <w:t xml:space="preserve">Trauth,Jeanette M </w:t>
            </w:r>
          </w:p>
        </w:tc>
      </w:tr>
      <w:tr w:rsidR="006C5BCE" w:rsidRPr="004B4E06" w14:paraId="55FAAE9B" w14:textId="77777777" w:rsidTr="00274D8B">
        <w:trPr>
          <w:cantSplit/>
        </w:trPr>
        <w:tc>
          <w:tcPr>
            <w:tcW w:w="1550" w:type="dxa"/>
          </w:tcPr>
          <w:p w14:paraId="71FC7C15" w14:textId="77777777" w:rsidR="006C5BCE" w:rsidRPr="004B4E06" w:rsidRDefault="006C5BCE" w:rsidP="00A013D7">
            <w:pPr>
              <w:rPr>
                <w:noProof/>
              </w:rPr>
            </w:pPr>
          </w:p>
        </w:tc>
        <w:tc>
          <w:tcPr>
            <w:tcW w:w="1550" w:type="dxa"/>
          </w:tcPr>
          <w:p w14:paraId="7E3114D5" w14:textId="77777777" w:rsidR="006C5BCE" w:rsidRPr="00281CE1" w:rsidRDefault="006C5BCE" w:rsidP="00A013D7">
            <w:pPr>
              <w:rPr>
                <w:noProof/>
              </w:rPr>
            </w:pPr>
            <w:r w:rsidRPr="00281CE1">
              <w:rPr>
                <w:noProof/>
              </w:rPr>
              <w:t xml:space="preserve">Meets Reqs:  </w:t>
            </w:r>
          </w:p>
        </w:tc>
        <w:tc>
          <w:tcPr>
            <w:tcW w:w="1950" w:type="dxa"/>
          </w:tcPr>
          <w:p w14:paraId="3BF91C1A" w14:textId="77777777" w:rsidR="006C5BCE" w:rsidRPr="004B4E06" w:rsidRDefault="006C5BCE" w:rsidP="00A013D7">
            <w:pPr>
              <w:rPr>
                <w:noProof/>
              </w:rPr>
            </w:pPr>
            <w:r w:rsidRPr="00673736">
              <w:rPr>
                <w:noProof/>
              </w:rPr>
              <w:t>Th</w:t>
            </w:r>
          </w:p>
        </w:tc>
        <w:tc>
          <w:tcPr>
            <w:tcW w:w="2638" w:type="dxa"/>
          </w:tcPr>
          <w:p w14:paraId="5EB7DA80" w14:textId="77777777" w:rsidR="006C5BCE" w:rsidRPr="00281CE1" w:rsidRDefault="006C5BCE" w:rsidP="00A013D7">
            <w:pPr>
              <w:rPr>
                <w:noProof/>
              </w:rPr>
            </w:pPr>
            <w:r w:rsidRPr="00673736">
              <w:rPr>
                <w:noProof/>
              </w:rPr>
              <w:t>05:00 PM</w:t>
            </w:r>
            <w:r w:rsidRPr="00281CE1">
              <w:rPr>
                <w:noProof/>
              </w:rPr>
              <w:t xml:space="preserve"> to </w:t>
            </w:r>
            <w:r w:rsidRPr="00673736">
              <w:rPr>
                <w:noProof/>
              </w:rPr>
              <w:t>08:00 PM</w:t>
            </w:r>
            <w:r w:rsidRPr="00281CE1">
              <w:rPr>
                <w:noProof/>
              </w:rPr>
              <w:t xml:space="preserve"> </w:t>
            </w:r>
          </w:p>
        </w:tc>
        <w:tc>
          <w:tcPr>
            <w:tcW w:w="1639" w:type="dxa"/>
          </w:tcPr>
          <w:p w14:paraId="4E463E29" w14:textId="77777777" w:rsidR="006C5BCE" w:rsidRPr="004B4E06" w:rsidRDefault="006C5BCE" w:rsidP="00A013D7">
            <w:pPr>
              <w:rPr>
                <w:noProof/>
              </w:rPr>
            </w:pPr>
            <w:r w:rsidRPr="000B3158">
              <w:rPr>
                <w:noProof/>
              </w:rPr>
              <w:t>WWPH 4165</w:t>
            </w:r>
          </w:p>
        </w:tc>
        <w:tc>
          <w:tcPr>
            <w:tcW w:w="1928" w:type="dxa"/>
          </w:tcPr>
          <w:p w14:paraId="77CB86AE" w14:textId="77777777" w:rsidR="006C5BCE" w:rsidRPr="004B4E06" w:rsidRDefault="006C5BCE" w:rsidP="00A013D7">
            <w:pPr>
              <w:rPr>
                <w:noProof/>
              </w:rPr>
            </w:pPr>
            <w:r w:rsidRPr="00673736">
              <w:rPr>
                <w:noProof/>
              </w:rPr>
              <w:t>1</w:t>
            </w:r>
            <w:r>
              <w:rPr>
                <w:noProof/>
              </w:rPr>
              <w:t xml:space="preserve"> Credits</w:t>
            </w:r>
          </w:p>
        </w:tc>
      </w:tr>
      <w:tr w:rsidR="006C5BCE" w:rsidRPr="004B4E06" w14:paraId="398DD88B" w14:textId="77777777" w:rsidTr="00274D8B">
        <w:trPr>
          <w:cantSplit/>
        </w:trPr>
        <w:tc>
          <w:tcPr>
            <w:tcW w:w="11255" w:type="dxa"/>
            <w:gridSpan w:val="6"/>
            <w:tcBorders>
              <w:bottom w:val="single" w:sz="4" w:space="0" w:color="auto"/>
            </w:tcBorders>
          </w:tcPr>
          <w:p w14:paraId="0D0951A5" w14:textId="77777777" w:rsidR="006C5BCE" w:rsidRPr="00281CE1" w:rsidRDefault="006C5BCE" w:rsidP="00A013D7">
            <w:pPr>
              <w:rPr>
                <w:noProof/>
                <w:sz w:val="18"/>
                <w:szCs w:val="18"/>
              </w:rPr>
            </w:pPr>
          </w:p>
        </w:tc>
      </w:tr>
    </w:tbl>
    <w:p w14:paraId="11B92FC7" w14:textId="77777777" w:rsidR="006C5BCE" w:rsidRDefault="006C5BCE" w:rsidP="00F53648">
      <w:pPr>
        <w:pStyle w:val="Heading2"/>
        <w:rPr>
          <w:rStyle w:val="Heading2Char"/>
          <w:noProof/>
        </w:rPr>
      </w:pPr>
    </w:p>
    <w:p w14:paraId="086AB29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EA8145" w14:textId="77777777" w:rsidTr="00274D8B">
        <w:trPr>
          <w:cantSplit/>
        </w:trPr>
        <w:tc>
          <w:tcPr>
            <w:tcW w:w="1550" w:type="dxa"/>
          </w:tcPr>
          <w:p w14:paraId="005342A0" w14:textId="77777777" w:rsidR="006C5BCE" w:rsidRPr="00FE604B" w:rsidRDefault="006C5BCE" w:rsidP="00A013D7">
            <w:pPr>
              <w:rPr>
                <w:b/>
                <w:noProof/>
              </w:rPr>
            </w:pPr>
            <w:r w:rsidRPr="00673736">
              <w:rPr>
                <w:b/>
                <w:noProof/>
              </w:rPr>
              <w:t>18736</w:t>
            </w:r>
          </w:p>
        </w:tc>
        <w:tc>
          <w:tcPr>
            <w:tcW w:w="1550" w:type="dxa"/>
          </w:tcPr>
          <w:p w14:paraId="152FA4D5" w14:textId="77777777" w:rsidR="006C5BCE" w:rsidRPr="004B4E06" w:rsidRDefault="006C5BCE" w:rsidP="00A013D7">
            <w:pPr>
              <w:rPr>
                <w:b/>
                <w:noProof/>
              </w:rPr>
            </w:pPr>
            <w:r w:rsidRPr="00673736">
              <w:rPr>
                <w:b/>
                <w:noProof/>
              </w:rPr>
              <w:t>BCHS</w:t>
            </w:r>
          </w:p>
        </w:tc>
        <w:tc>
          <w:tcPr>
            <w:tcW w:w="1950" w:type="dxa"/>
          </w:tcPr>
          <w:p w14:paraId="5FD33567" w14:textId="77777777" w:rsidR="006C5BCE" w:rsidRPr="004B4E06" w:rsidRDefault="006C5BCE" w:rsidP="00A013D7">
            <w:pPr>
              <w:rPr>
                <w:b/>
                <w:noProof/>
              </w:rPr>
            </w:pPr>
            <w:r w:rsidRPr="00673736">
              <w:rPr>
                <w:b/>
                <w:noProof/>
              </w:rPr>
              <w:t>BCHS</w:t>
            </w:r>
            <w:r>
              <w:rPr>
                <w:b/>
                <w:noProof/>
              </w:rPr>
              <w:t xml:space="preserve"> </w:t>
            </w:r>
            <w:r w:rsidRPr="00673736">
              <w:rPr>
                <w:b/>
                <w:noProof/>
              </w:rPr>
              <w:t>2524</w:t>
            </w:r>
          </w:p>
        </w:tc>
        <w:tc>
          <w:tcPr>
            <w:tcW w:w="4277" w:type="dxa"/>
            <w:gridSpan w:val="2"/>
          </w:tcPr>
          <w:p w14:paraId="44B49733" w14:textId="77777777" w:rsidR="006C5BCE" w:rsidRPr="004B4E06" w:rsidRDefault="006C5BCE" w:rsidP="00A013D7">
            <w:pPr>
              <w:rPr>
                <w:b/>
                <w:noProof/>
              </w:rPr>
            </w:pPr>
            <w:r w:rsidRPr="00673736">
              <w:rPr>
                <w:b/>
                <w:noProof/>
              </w:rPr>
              <w:t>OVERVIEW OF HEALTH EQUITY</w:t>
            </w:r>
          </w:p>
        </w:tc>
        <w:tc>
          <w:tcPr>
            <w:tcW w:w="1928" w:type="dxa"/>
          </w:tcPr>
          <w:p w14:paraId="5F196953" w14:textId="77777777" w:rsidR="006C5BCE" w:rsidRPr="004B4E06" w:rsidRDefault="006C5BCE" w:rsidP="00A013D7">
            <w:pPr>
              <w:rPr>
                <w:noProof/>
              </w:rPr>
            </w:pPr>
            <w:r w:rsidRPr="00673736">
              <w:rPr>
                <w:noProof/>
              </w:rPr>
              <w:t xml:space="preserve">Elias,Thistle Inga </w:t>
            </w:r>
          </w:p>
        </w:tc>
      </w:tr>
      <w:tr w:rsidR="006C5BCE" w:rsidRPr="004B4E06" w14:paraId="70C9D8A9" w14:textId="77777777" w:rsidTr="00274D8B">
        <w:trPr>
          <w:cantSplit/>
        </w:trPr>
        <w:tc>
          <w:tcPr>
            <w:tcW w:w="1550" w:type="dxa"/>
          </w:tcPr>
          <w:p w14:paraId="7B6E3863" w14:textId="77777777" w:rsidR="006C5BCE" w:rsidRPr="004B4E06" w:rsidRDefault="006C5BCE" w:rsidP="00A013D7">
            <w:pPr>
              <w:rPr>
                <w:noProof/>
              </w:rPr>
            </w:pPr>
          </w:p>
        </w:tc>
        <w:tc>
          <w:tcPr>
            <w:tcW w:w="1550" w:type="dxa"/>
          </w:tcPr>
          <w:p w14:paraId="4E7625C6" w14:textId="77777777" w:rsidR="006C5BCE" w:rsidRPr="00281CE1" w:rsidRDefault="006C5BCE" w:rsidP="00A013D7">
            <w:pPr>
              <w:rPr>
                <w:noProof/>
              </w:rPr>
            </w:pPr>
            <w:r w:rsidRPr="00281CE1">
              <w:rPr>
                <w:noProof/>
              </w:rPr>
              <w:t xml:space="preserve">Meets Reqs:  </w:t>
            </w:r>
          </w:p>
        </w:tc>
        <w:tc>
          <w:tcPr>
            <w:tcW w:w="1950" w:type="dxa"/>
          </w:tcPr>
          <w:p w14:paraId="259407DB" w14:textId="77777777" w:rsidR="006C5BCE" w:rsidRPr="004B4E06" w:rsidRDefault="006C5BCE" w:rsidP="00A013D7">
            <w:pPr>
              <w:rPr>
                <w:noProof/>
              </w:rPr>
            </w:pPr>
            <w:r w:rsidRPr="00673736">
              <w:rPr>
                <w:noProof/>
              </w:rPr>
              <w:t>W</w:t>
            </w:r>
          </w:p>
        </w:tc>
        <w:tc>
          <w:tcPr>
            <w:tcW w:w="2638" w:type="dxa"/>
          </w:tcPr>
          <w:p w14:paraId="3AFE17C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03:55 PM</w:t>
            </w:r>
            <w:r w:rsidRPr="00281CE1">
              <w:rPr>
                <w:noProof/>
              </w:rPr>
              <w:t xml:space="preserve"> </w:t>
            </w:r>
          </w:p>
        </w:tc>
        <w:tc>
          <w:tcPr>
            <w:tcW w:w="1639" w:type="dxa"/>
          </w:tcPr>
          <w:p w14:paraId="40E20D9F" w14:textId="77777777" w:rsidR="006C5BCE" w:rsidRPr="004B4E06" w:rsidRDefault="006C5BCE" w:rsidP="00A013D7">
            <w:pPr>
              <w:rPr>
                <w:noProof/>
              </w:rPr>
            </w:pPr>
            <w:r w:rsidRPr="000B3158">
              <w:rPr>
                <w:noProof/>
              </w:rPr>
              <w:t>WWPH 4165</w:t>
            </w:r>
          </w:p>
        </w:tc>
        <w:tc>
          <w:tcPr>
            <w:tcW w:w="1928" w:type="dxa"/>
          </w:tcPr>
          <w:p w14:paraId="3B3163AE" w14:textId="77777777" w:rsidR="006C5BCE" w:rsidRPr="004B4E06" w:rsidRDefault="006C5BCE" w:rsidP="00A013D7">
            <w:pPr>
              <w:rPr>
                <w:noProof/>
              </w:rPr>
            </w:pPr>
            <w:r w:rsidRPr="00673736">
              <w:rPr>
                <w:noProof/>
              </w:rPr>
              <w:t>3</w:t>
            </w:r>
            <w:r>
              <w:rPr>
                <w:noProof/>
              </w:rPr>
              <w:t xml:space="preserve"> Credits</w:t>
            </w:r>
          </w:p>
        </w:tc>
      </w:tr>
      <w:tr w:rsidR="006C5BCE" w:rsidRPr="004B4E06" w14:paraId="5E9A54D9" w14:textId="77777777" w:rsidTr="00274D8B">
        <w:trPr>
          <w:cantSplit/>
        </w:trPr>
        <w:tc>
          <w:tcPr>
            <w:tcW w:w="11255" w:type="dxa"/>
            <w:gridSpan w:val="6"/>
            <w:tcBorders>
              <w:bottom w:val="single" w:sz="4" w:space="0" w:color="auto"/>
            </w:tcBorders>
          </w:tcPr>
          <w:p w14:paraId="0A89AC0E" w14:textId="77777777" w:rsidR="006C5BCE" w:rsidRPr="00281CE1" w:rsidRDefault="006C5BCE" w:rsidP="00A013D7">
            <w:pPr>
              <w:rPr>
                <w:noProof/>
                <w:sz w:val="18"/>
                <w:szCs w:val="18"/>
              </w:rPr>
            </w:pPr>
          </w:p>
        </w:tc>
      </w:tr>
    </w:tbl>
    <w:p w14:paraId="61B5F8C6" w14:textId="77777777" w:rsidR="006C5BCE" w:rsidRDefault="006C5BCE" w:rsidP="00F53648">
      <w:pPr>
        <w:pStyle w:val="Heading2"/>
        <w:rPr>
          <w:rStyle w:val="Heading2Char"/>
          <w:noProof/>
        </w:rPr>
      </w:pPr>
    </w:p>
    <w:p w14:paraId="1D15AC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DF34D5" w14:textId="77777777" w:rsidTr="00274D8B">
        <w:trPr>
          <w:cantSplit/>
        </w:trPr>
        <w:tc>
          <w:tcPr>
            <w:tcW w:w="1550" w:type="dxa"/>
          </w:tcPr>
          <w:p w14:paraId="637487AA" w14:textId="77777777" w:rsidR="006C5BCE" w:rsidRPr="00FE604B" w:rsidRDefault="006C5BCE" w:rsidP="00A013D7">
            <w:pPr>
              <w:rPr>
                <w:b/>
                <w:noProof/>
              </w:rPr>
            </w:pPr>
            <w:r w:rsidRPr="00673736">
              <w:rPr>
                <w:b/>
                <w:noProof/>
              </w:rPr>
              <w:t>32229</w:t>
            </w:r>
          </w:p>
        </w:tc>
        <w:tc>
          <w:tcPr>
            <w:tcW w:w="1550" w:type="dxa"/>
          </w:tcPr>
          <w:p w14:paraId="088574C8" w14:textId="77777777" w:rsidR="006C5BCE" w:rsidRPr="004B4E06" w:rsidRDefault="006C5BCE" w:rsidP="00A013D7">
            <w:pPr>
              <w:rPr>
                <w:b/>
                <w:noProof/>
              </w:rPr>
            </w:pPr>
            <w:r w:rsidRPr="00673736">
              <w:rPr>
                <w:b/>
                <w:noProof/>
              </w:rPr>
              <w:t>BCHS</w:t>
            </w:r>
          </w:p>
        </w:tc>
        <w:tc>
          <w:tcPr>
            <w:tcW w:w="1950" w:type="dxa"/>
          </w:tcPr>
          <w:p w14:paraId="02DDBEFA" w14:textId="77777777" w:rsidR="006C5BCE" w:rsidRPr="004B4E06" w:rsidRDefault="006C5BCE" w:rsidP="00A013D7">
            <w:pPr>
              <w:rPr>
                <w:b/>
                <w:noProof/>
              </w:rPr>
            </w:pPr>
            <w:r w:rsidRPr="00673736">
              <w:rPr>
                <w:b/>
                <w:noProof/>
              </w:rPr>
              <w:t>BCHS</w:t>
            </w:r>
            <w:r>
              <w:rPr>
                <w:b/>
                <w:noProof/>
              </w:rPr>
              <w:t xml:space="preserve"> </w:t>
            </w:r>
            <w:r w:rsidRPr="00673736">
              <w:rPr>
                <w:b/>
                <w:noProof/>
              </w:rPr>
              <w:t>2532</w:t>
            </w:r>
          </w:p>
        </w:tc>
        <w:tc>
          <w:tcPr>
            <w:tcW w:w="4277" w:type="dxa"/>
            <w:gridSpan w:val="2"/>
          </w:tcPr>
          <w:p w14:paraId="0FF437A4" w14:textId="77777777" w:rsidR="006C5BCE" w:rsidRPr="004B4E06" w:rsidRDefault="006C5BCE" w:rsidP="00A013D7">
            <w:pPr>
              <w:rPr>
                <w:b/>
                <w:noProof/>
              </w:rPr>
            </w:pPr>
            <w:r w:rsidRPr="00673736">
              <w:rPr>
                <w:b/>
                <w:noProof/>
              </w:rPr>
              <w:t>DIMENSNS OF AGING: CULT &amp; HLTH</w:t>
            </w:r>
          </w:p>
        </w:tc>
        <w:tc>
          <w:tcPr>
            <w:tcW w:w="1928" w:type="dxa"/>
          </w:tcPr>
          <w:p w14:paraId="2707589D" w14:textId="77777777" w:rsidR="006C5BCE" w:rsidRPr="004B4E06" w:rsidRDefault="006C5BCE" w:rsidP="00A013D7">
            <w:pPr>
              <w:rPr>
                <w:noProof/>
              </w:rPr>
            </w:pPr>
            <w:r w:rsidRPr="00673736">
              <w:rPr>
                <w:noProof/>
              </w:rPr>
              <w:t xml:space="preserve">Albert,Steven M </w:t>
            </w:r>
          </w:p>
        </w:tc>
      </w:tr>
      <w:tr w:rsidR="006C5BCE" w:rsidRPr="004B4E06" w14:paraId="6E87FFF8" w14:textId="77777777" w:rsidTr="00274D8B">
        <w:trPr>
          <w:cantSplit/>
        </w:trPr>
        <w:tc>
          <w:tcPr>
            <w:tcW w:w="1550" w:type="dxa"/>
          </w:tcPr>
          <w:p w14:paraId="10FAB941" w14:textId="77777777" w:rsidR="006C5BCE" w:rsidRPr="004B4E06" w:rsidRDefault="006C5BCE" w:rsidP="00A013D7">
            <w:pPr>
              <w:rPr>
                <w:noProof/>
              </w:rPr>
            </w:pPr>
          </w:p>
        </w:tc>
        <w:tc>
          <w:tcPr>
            <w:tcW w:w="1550" w:type="dxa"/>
          </w:tcPr>
          <w:p w14:paraId="7DA1BF56" w14:textId="77777777" w:rsidR="006C5BCE" w:rsidRPr="00281CE1" w:rsidRDefault="006C5BCE" w:rsidP="00A013D7">
            <w:pPr>
              <w:rPr>
                <w:noProof/>
              </w:rPr>
            </w:pPr>
            <w:r w:rsidRPr="00281CE1">
              <w:rPr>
                <w:noProof/>
              </w:rPr>
              <w:t xml:space="preserve">Meets Reqs:  </w:t>
            </w:r>
          </w:p>
        </w:tc>
        <w:tc>
          <w:tcPr>
            <w:tcW w:w="1950" w:type="dxa"/>
          </w:tcPr>
          <w:p w14:paraId="41364672" w14:textId="77777777" w:rsidR="006C5BCE" w:rsidRPr="004B4E06" w:rsidRDefault="006C5BCE" w:rsidP="00A013D7">
            <w:pPr>
              <w:rPr>
                <w:noProof/>
              </w:rPr>
            </w:pPr>
            <w:r w:rsidRPr="00673736">
              <w:rPr>
                <w:noProof/>
              </w:rPr>
              <w:t>Th</w:t>
            </w:r>
          </w:p>
        </w:tc>
        <w:tc>
          <w:tcPr>
            <w:tcW w:w="2638" w:type="dxa"/>
          </w:tcPr>
          <w:p w14:paraId="5A395529"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06:00 PM</w:t>
            </w:r>
            <w:r w:rsidRPr="00281CE1">
              <w:rPr>
                <w:noProof/>
              </w:rPr>
              <w:t xml:space="preserve"> </w:t>
            </w:r>
          </w:p>
        </w:tc>
        <w:tc>
          <w:tcPr>
            <w:tcW w:w="1639" w:type="dxa"/>
          </w:tcPr>
          <w:p w14:paraId="6484E640" w14:textId="77777777" w:rsidR="006C5BCE" w:rsidRPr="004B4E06" w:rsidRDefault="006C5BCE" w:rsidP="00A013D7">
            <w:pPr>
              <w:rPr>
                <w:noProof/>
              </w:rPr>
            </w:pPr>
            <w:r w:rsidRPr="000B3158">
              <w:rPr>
                <w:noProof/>
              </w:rPr>
              <w:t>WWPH 4165</w:t>
            </w:r>
          </w:p>
        </w:tc>
        <w:tc>
          <w:tcPr>
            <w:tcW w:w="1928" w:type="dxa"/>
          </w:tcPr>
          <w:p w14:paraId="598215B7" w14:textId="77777777" w:rsidR="006C5BCE" w:rsidRPr="004B4E06" w:rsidRDefault="006C5BCE" w:rsidP="00A013D7">
            <w:pPr>
              <w:rPr>
                <w:noProof/>
              </w:rPr>
            </w:pPr>
            <w:r w:rsidRPr="00673736">
              <w:rPr>
                <w:noProof/>
              </w:rPr>
              <w:t>2</w:t>
            </w:r>
            <w:r>
              <w:rPr>
                <w:noProof/>
              </w:rPr>
              <w:t xml:space="preserve"> Credits</w:t>
            </w:r>
          </w:p>
        </w:tc>
      </w:tr>
      <w:tr w:rsidR="006C5BCE" w:rsidRPr="004B4E06" w14:paraId="5CFCCC5C" w14:textId="77777777" w:rsidTr="00274D8B">
        <w:trPr>
          <w:cantSplit/>
        </w:trPr>
        <w:tc>
          <w:tcPr>
            <w:tcW w:w="11255" w:type="dxa"/>
            <w:gridSpan w:val="6"/>
            <w:tcBorders>
              <w:bottom w:val="single" w:sz="4" w:space="0" w:color="auto"/>
            </w:tcBorders>
          </w:tcPr>
          <w:p w14:paraId="7273BBE9" w14:textId="77777777" w:rsidR="006C5BCE" w:rsidRPr="00281CE1" w:rsidRDefault="006C5BCE" w:rsidP="00A013D7">
            <w:pPr>
              <w:rPr>
                <w:noProof/>
                <w:sz w:val="18"/>
                <w:szCs w:val="18"/>
              </w:rPr>
            </w:pPr>
            <w:r w:rsidRPr="00673736">
              <w:rPr>
                <w:noProof/>
                <w:sz w:val="18"/>
                <w:szCs w:val="18"/>
              </w:rPr>
              <w:t xml:space="preserve">Will meet in 6128 Public Health, Dr. Albert's conference room. </w:t>
            </w:r>
          </w:p>
        </w:tc>
      </w:tr>
    </w:tbl>
    <w:p w14:paraId="6938C2DB" w14:textId="77777777" w:rsidR="006C5BCE" w:rsidRDefault="006C5BCE" w:rsidP="00F53648">
      <w:pPr>
        <w:pStyle w:val="Heading2"/>
        <w:rPr>
          <w:rStyle w:val="Heading2Char"/>
          <w:noProof/>
        </w:rPr>
      </w:pPr>
    </w:p>
    <w:p w14:paraId="419838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13B6F3" w14:textId="77777777" w:rsidTr="00274D8B">
        <w:trPr>
          <w:cantSplit/>
        </w:trPr>
        <w:tc>
          <w:tcPr>
            <w:tcW w:w="1550" w:type="dxa"/>
          </w:tcPr>
          <w:p w14:paraId="07C80A3C" w14:textId="77777777" w:rsidR="006C5BCE" w:rsidRPr="00FE604B" w:rsidRDefault="006C5BCE" w:rsidP="00A013D7">
            <w:pPr>
              <w:rPr>
                <w:b/>
                <w:noProof/>
              </w:rPr>
            </w:pPr>
            <w:r w:rsidRPr="00673736">
              <w:rPr>
                <w:b/>
                <w:noProof/>
              </w:rPr>
              <w:t>30755</w:t>
            </w:r>
          </w:p>
        </w:tc>
        <w:tc>
          <w:tcPr>
            <w:tcW w:w="1550" w:type="dxa"/>
          </w:tcPr>
          <w:p w14:paraId="203D59A5" w14:textId="77777777" w:rsidR="006C5BCE" w:rsidRPr="004B4E06" w:rsidRDefault="006C5BCE" w:rsidP="00A013D7">
            <w:pPr>
              <w:rPr>
                <w:b/>
                <w:noProof/>
              </w:rPr>
            </w:pPr>
            <w:r w:rsidRPr="00673736">
              <w:rPr>
                <w:b/>
                <w:noProof/>
              </w:rPr>
              <w:t>BCHS</w:t>
            </w:r>
          </w:p>
        </w:tc>
        <w:tc>
          <w:tcPr>
            <w:tcW w:w="1950" w:type="dxa"/>
          </w:tcPr>
          <w:p w14:paraId="6CA4CB1B" w14:textId="77777777" w:rsidR="006C5BCE" w:rsidRPr="004B4E06" w:rsidRDefault="006C5BCE" w:rsidP="00A013D7">
            <w:pPr>
              <w:rPr>
                <w:b/>
                <w:noProof/>
              </w:rPr>
            </w:pPr>
            <w:r w:rsidRPr="00673736">
              <w:rPr>
                <w:b/>
                <w:noProof/>
              </w:rPr>
              <w:t>BCHS</w:t>
            </w:r>
            <w:r>
              <w:rPr>
                <w:b/>
                <w:noProof/>
              </w:rPr>
              <w:t xml:space="preserve"> </w:t>
            </w:r>
            <w:r w:rsidRPr="00673736">
              <w:rPr>
                <w:b/>
                <w:noProof/>
              </w:rPr>
              <w:t>2599</w:t>
            </w:r>
          </w:p>
        </w:tc>
        <w:tc>
          <w:tcPr>
            <w:tcW w:w="4277" w:type="dxa"/>
            <w:gridSpan w:val="2"/>
          </w:tcPr>
          <w:p w14:paraId="0910C58B" w14:textId="77777777" w:rsidR="006C5BCE" w:rsidRPr="004B4E06" w:rsidRDefault="006C5BCE" w:rsidP="00A013D7">
            <w:pPr>
              <w:rPr>
                <w:b/>
                <w:noProof/>
              </w:rPr>
            </w:pPr>
            <w:r w:rsidRPr="00673736">
              <w:rPr>
                <w:b/>
                <w:noProof/>
              </w:rPr>
              <w:t>PUBLC HLTH APPRCH WOMEN HLTH</w:t>
            </w:r>
          </w:p>
        </w:tc>
        <w:tc>
          <w:tcPr>
            <w:tcW w:w="1928" w:type="dxa"/>
          </w:tcPr>
          <w:p w14:paraId="63772D5A" w14:textId="77777777" w:rsidR="006C5BCE" w:rsidRPr="004B4E06" w:rsidRDefault="006C5BCE" w:rsidP="00A013D7">
            <w:pPr>
              <w:rPr>
                <w:noProof/>
              </w:rPr>
            </w:pPr>
            <w:r w:rsidRPr="00673736">
              <w:rPr>
                <w:noProof/>
              </w:rPr>
              <w:t xml:space="preserve">Terry,Martha Ann </w:t>
            </w:r>
          </w:p>
        </w:tc>
      </w:tr>
      <w:tr w:rsidR="006C5BCE" w:rsidRPr="004B4E06" w14:paraId="79B4BCAD" w14:textId="77777777" w:rsidTr="00274D8B">
        <w:trPr>
          <w:cantSplit/>
        </w:trPr>
        <w:tc>
          <w:tcPr>
            <w:tcW w:w="1550" w:type="dxa"/>
          </w:tcPr>
          <w:p w14:paraId="055E7FA4" w14:textId="77777777" w:rsidR="006C5BCE" w:rsidRPr="004B4E06" w:rsidRDefault="006C5BCE" w:rsidP="00A013D7">
            <w:pPr>
              <w:rPr>
                <w:noProof/>
              </w:rPr>
            </w:pPr>
          </w:p>
        </w:tc>
        <w:tc>
          <w:tcPr>
            <w:tcW w:w="1550" w:type="dxa"/>
          </w:tcPr>
          <w:p w14:paraId="155377B2" w14:textId="77777777" w:rsidR="006C5BCE" w:rsidRPr="00281CE1" w:rsidRDefault="006C5BCE" w:rsidP="00A013D7">
            <w:pPr>
              <w:rPr>
                <w:noProof/>
              </w:rPr>
            </w:pPr>
            <w:r w:rsidRPr="00281CE1">
              <w:rPr>
                <w:noProof/>
              </w:rPr>
              <w:t xml:space="preserve">Meets Reqs:  </w:t>
            </w:r>
          </w:p>
        </w:tc>
        <w:tc>
          <w:tcPr>
            <w:tcW w:w="1950" w:type="dxa"/>
          </w:tcPr>
          <w:p w14:paraId="3E239539" w14:textId="77777777" w:rsidR="006C5BCE" w:rsidRPr="004B4E06" w:rsidRDefault="006C5BCE" w:rsidP="00A013D7">
            <w:pPr>
              <w:rPr>
                <w:noProof/>
              </w:rPr>
            </w:pPr>
            <w:r w:rsidRPr="00673736">
              <w:rPr>
                <w:noProof/>
              </w:rPr>
              <w:t>T</w:t>
            </w:r>
          </w:p>
        </w:tc>
        <w:tc>
          <w:tcPr>
            <w:tcW w:w="2638" w:type="dxa"/>
          </w:tcPr>
          <w:p w14:paraId="76206FF7"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12:20 PM</w:t>
            </w:r>
            <w:r w:rsidRPr="00281CE1">
              <w:rPr>
                <w:noProof/>
              </w:rPr>
              <w:t xml:space="preserve"> </w:t>
            </w:r>
          </w:p>
        </w:tc>
        <w:tc>
          <w:tcPr>
            <w:tcW w:w="1639" w:type="dxa"/>
          </w:tcPr>
          <w:p w14:paraId="557442C7" w14:textId="77777777" w:rsidR="006C5BCE" w:rsidRPr="004B4E06" w:rsidRDefault="006C5BCE" w:rsidP="00A013D7">
            <w:pPr>
              <w:rPr>
                <w:noProof/>
              </w:rPr>
            </w:pPr>
            <w:r w:rsidRPr="000B3158">
              <w:rPr>
                <w:noProof/>
              </w:rPr>
              <w:t>WWPH 4165</w:t>
            </w:r>
          </w:p>
        </w:tc>
        <w:tc>
          <w:tcPr>
            <w:tcW w:w="1928" w:type="dxa"/>
          </w:tcPr>
          <w:p w14:paraId="6832A36F" w14:textId="77777777" w:rsidR="006C5BCE" w:rsidRPr="004B4E06" w:rsidRDefault="006C5BCE" w:rsidP="00A013D7">
            <w:pPr>
              <w:rPr>
                <w:noProof/>
              </w:rPr>
            </w:pPr>
            <w:r w:rsidRPr="00673736">
              <w:rPr>
                <w:noProof/>
              </w:rPr>
              <w:t>3</w:t>
            </w:r>
            <w:r>
              <w:rPr>
                <w:noProof/>
              </w:rPr>
              <w:t xml:space="preserve"> Credits</w:t>
            </w:r>
          </w:p>
        </w:tc>
      </w:tr>
      <w:tr w:rsidR="006C5BCE" w:rsidRPr="004B4E06" w14:paraId="003FC30B" w14:textId="77777777" w:rsidTr="00274D8B">
        <w:trPr>
          <w:cantSplit/>
        </w:trPr>
        <w:tc>
          <w:tcPr>
            <w:tcW w:w="11255" w:type="dxa"/>
            <w:gridSpan w:val="6"/>
            <w:tcBorders>
              <w:bottom w:val="single" w:sz="4" w:space="0" w:color="auto"/>
            </w:tcBorders>
          </w:tcPr>
          <w:p w14:paraId="25B73382" w14:textId="77777777" w:rsidR="006C5BCE" w:rsidRPr="00281CE1" w:rsidRDefault="006C5BCE" w:rsidP="00A013D7">
            <w:pPr>
              <w:rPr>
                <w:noProof/>
                <w:sz w:val="18"/>
                <w:szCs w:val="18"/>
              </w:rPr>
            </w:pPr>
          </w:p>
        </w:tc>
      </w:tr>
    </w:tbl>
    <w:p w14:paraId="292A350B" w14:textId="77777777" w:rsidR="006C5BCE" w:rsidRDefault="006C5BCE" w:rsidP="00F53648">
      <w:pPr>
        <w:pStyle w:val="Heading2"/>
        <w:rPr>
          <w:rStyle w:val="Heading2Char"/>
          <w:noProof/>
        </w:rPr>
      </w:pPr>
    </w:p>
    <w:p w14:paraId="5341BBB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49E0AE" w14:textId="77777777" w:rsidTr="00274D8B">
        <w:trPr>
          <w:cantSplit/>
        </w:trPr>
        <w:tc>
          <w:tcPr>
            <w:tcW w:w="1550" w:type="dxa"/>
          </w:tcPr>
          <w:p w14:paraId="1BCC3A99" w14:textId="77777777" w:rsidR="006C5BCE" w:rsidRPr="00FE604B" w:rsidRDefault="006C5BCE" w:rsidP="00A013D7">
            <w:pPr>
              <w:rPr>
                <w:b/>
                <w:noProof/>
              </w:rPr>
            </w:pPr>
            <w:r w:rsidRPr="00673736">
              <w:rPr>
                <w:b/>
                <w:noProof/>
              </w:rPr>
              <w:t>25532</w:t>
            </w:r>
          </w:p>
        </w:tc>
        <w:tc>
          <w:tcPr>
            <w:tcW w:w="1550" w:type="dxa"/>
          </w:tcPr>
          <w:p w14:paraId="04F0B981" w14:textId="77777777" w:rsidR="006C5BCE" w:rsidRPr="004B4E06" w:rsidRDefault="006C5BCE" w:rsidP="00A013D7">
            <w:pPr>
              <w:rPr>
                <w:b/>
                <w:noProof/>
              </w:rPr>
            </w:pPr>
            <w:r w:rsidRPr="00673736">
              <w:rPr>
                <w:b/>
                <w:noProof/>
              </w:rPr>
              <w:t>BCHS</w:t>
            </w:r>
          </w:p>
        </w:tc>
        <w:tc>
          <w:tcPr>
            <w:tcW w:w="1950" w:type="dxa"/>
          </w:tcPr>
          <w:p w14:paraId="22094D00" w14:textId="77777777" w:rsidR="006C5BCE" w:rsidRPr="004B4E06" w:rsidRDefault="006C5BCE" w:rsidP="00A013D7">
            <w:pPr>
              <w:rPr>
                <w:b/>
                <w:noProof/>
              </w:rPr>
            </w:pPr>
            <w:r w:rsidRPr="00673736">
              <w:rPr>
                <w:b/>
                <w:noProof/>
              </w:rPr>
              <w:t>BCHS</w:t>
            </w:r>
            <w:r>
              <w:rPr>
                <w:b/>
                <w:noProof/>
              </w:rPr>
              <w:t xml:space="preserve"> </w:t>
            </w:r>
            <w:r w:rsidRPr="00673736">
              <w:rPr>
                <w:b/>
                <w:noProof/>
              </w:rPr>
              <w:t>2990</w:t>
            </w:r>
          </w:p>
        </w:tc>
        <w:tc>
          <w:tcPr>
            <w:tcW w:w="4277" w:type="dxa"/>
            <w:gridSpan w:val="2"/>
          </w:tcPr>
          <w:p w14:paraId="59DBC93F" w14:textId="77777777" w:rsidR="006C5BCE" w:rsidRPr="004B4E06" w:rsidRDefault="006C5BCE" w:rsidP="00A013D7">
            <w:pPr>
              <w:rPr>
                <w:b/>
                <w:noProof/>
              </w:rPr>
            </w:pPr>
            <w:r w:rsidRPr="00673736">
              <w:rPr>
                <w:b/>
                <w:noProof/>
              </w:rPr>
              <w:t>SOCIAL DYNAMICS PUBLIC HEALTH</w:t>
            </w:r>
          </w:p>
        </w:tc>
        <w:tc>
          <w:tcPr>
            <w:tcW w:w="1928" w:type="dxa"/>
          </w:tcPr>
          <w:p w14:paraId="5FC46454" w14:textId="77777777" w:rsidR="006C5BCE" w:rsidRPr="004B4E06" w:rsidRDefault="006C5BCE" w:rsidP="00A013D7">
            <w:pPr>
              <w:rPr>
                <w:noProof/>
              </w:rPr>
            </w:pPr>
            <w:r w:rsidRPr="00673736">
              <w:rPr>
                <w:noProof/>
              </w:rPr>
              <w:t xml:space="preserve">Albert,Steven M </w:t>
            </w:r>
          </w:p>
        </w:tc>
      </w:tr>
      <w:tr w:rsidR="006C5BCE" w:rsidRPr="004B4E06" w14:paraId="353AB2CE" w14:textId="77777777" w:rsidTr="00274D8B">
        <w:trPr>
          <w:cantSplit/>
        </w:trPr>
        <w:tc>
          <w:tcPr>
            <w:tcW w:w="1550" w:type="dxa"/>
          </w:tcPr>
          <w:p w14:paraId="093D37D9" w14:textId="77777777" w:rsidR="006C5BCE" w:rsidRPr="004B4E06" w:rsidRDefault="006C5BCE" w:rsidP="00A013D7">
            <w:pPr>
              <w:rPr>
                <w:noProof/>
              </w:rPr>
            </w:pPr>
          </w:p>
        </w:tc>
        <w:tc>
          <w:tcPr>
            <w:tcW w:w="1550" w:type="dxa"/>
          </w:tcPr>
          <w:p w14:paraId="0C9441FF" w14:textId="77777777" w:rsidR="006C5BCE" w:rsidRPr="00281CE1" w:rsidRDefault="006C5BCE" w:rsidP="00A013D7">
            <w:pPr>
              <w:rPr>
                <w:noProof/>
              </w:rPr>
            </w:pPr>
            <w:r w:rsidRPr="00281CE1">
              <w:rPr>
                <w:noProof/>
              </w:rPr>
              <w:t xml:space="preserve">Meets Reqs:  </w:t>
            </w:r>
          </w:p>
        </w:tc>
        <w:tc>
          <w:tcPr>
            <w:tcW w:w="1950" w:type="dxa"/>
          </w:tcPr>
          <w:p w14:paraId="2EB49606" w14:textId="77777777" w:rsidR="006C5BCE" w:rsidRPr="004B4E06" w:rsidRDefault="006C5BCE" w:rsidP="00A013D7">
            <w:pPr>
              <w:rPr>
                <w:noProof/>
              </w:rPr>
            </w:pPr>
            <w:r w:rsidRPr="00673736">
              <w:rPr>
                <w:noProof/>
              </w:rPr>
              <w:t>Th</w:t>
            </w:r>
          </w:p>
        </w:tc>
        <w:tc>
          <w:tcPr>
            <w:tcW w:w="2638" w:type="dxa"/>
          </w:tcPr>
          <w:p w14:paraId="60EC3B78" w14:textId="77777777" w:rsidR="006C5BCE" w:rsidRPr="00281CE1" w:rsidRDefault="006C5BCE" w:rsidP="00A013D7">
            <w:pPr>
              <w:rPr>
                <w:noProof/>
              </w:rPr>
            </w:pPr>
            <w:r w:rsidRPr="00673736">
              <w:rPr>
                <w:noProof/>
              </w:rPr>
              <w:t>05:00 PM</w:t>
            </w:r>
            <w:r w:rsidRPr="00281CE1">
              <w:rPr>
                <w:noProof/>
              </w:rPr>
              <w:t xml:space="preserve"> to </w:t>
            </w:r>
            <w:r w:rsidRPr="00673736">
              <w:rPr>
                <w:noProof/>
              </w:rPr>
              <w:t>08:00 PM</w:t>
            </w:r>
            <w:r w:rsidRPr="00281CE1">
              <w:rPr>
                <w:noProof/>
              </w:rPr>
              <w:t xml:space="preserve"> </w:t>
            </w:r>
          </w:p>
        </w:tc>
        <w:tc>
          <w:tcPr>
            <w:tcW w:w="1639" w:type="dxa"/>
          </w:tcPr>
          <w:p w14:paraId="61B25BE2" w14:textId="77777777" w:rsidR="006C5BCE" w:rsidRPr="004B4E06" w:rsidRDefault="006C5BCE" w:rsidP="00A013D7">
            <w:pPr>
              <w:rPr>
                <w:noProof/>
              </w:rPr>
            </w:pPr>
            <w:r w:rsidRPr="000B3158">
              <w:rPr>
                <w:noProof/>
              </w:rPr>
              <w:t>WWPH 4165</w:t>
            </w:r>
          </w:p>
        </w:tc>
        <w:tc>
          <w:tcPr>
            <w:tcW w:w="1928" w:type="dxa"/>
          </w:tcPr>
          <w:p w14:paraId="127BDF85" w14:textId="77777777" w:rsidR="006C5BCE" w:rsidRPr="004B4E06" w:rsidRDefault="006C5BCE" w:rsidP="00A013D7">
            <w:pPr>
              <w:rPr>
                <w:noProof/>
              </w:rPr>
            </w:pPr>
            <w:r w:rsidRPr="00673736">
              <w:rPr>
                <w:noProof/>
              </w:rPr>
              <w:t>1</w:t>
            </w:r>
            <w:r>
              <w:rPr>
                <w:noProof/>
              </w:rPr>
              <w:t xml:space="preserve"> Credits</w:t>
            </w:r>
          </w:p>
        </w:tc>
      </w:tr>
      <w:tr w:rsidR="006C5BCE" w:rsidRPr="004B4E06" w14:paraId="646E28D0" w14:textId="77777777" w:rsidTr="00274D8B">
        <w:trPr>
          <w:cantSplit/>
        </w:trPr>
        <w:tc>
          <w:tcPr>
            <w:tcW w:w="11255" w:type="dxa"/>
            <w:gridSpan w:val="6"/>
            <w:tcBorders>
              <w:bottom w:val="single" w:sz="4" w:space="0" w:color="auto"/>
            </w:tcBorders>
          </w:tcPr>
          <w:p w14:paraId="27EA593C" w14:textId="77777777" w:rsidR="006C5BCE" w:rsidRPr="00281CE1" w:rsidRDefault="006C5BCE" w:rsidP="00A013D7">
            <w:pPr>
              <w:rPr>
                <w:noProof/>
                <w:sz w:val="18"/>
                <w:szCs w:val="18"/>
              </w:rPr>
            </w:pPr>
          </w:p>
        </w:tc>
      </w:tr>
    </w:tbl>
    <w:p w14:paraId="7120A17B" w14:textId="77777777" w:rsidR="006C5BCE" w:rsidRDefault="006C5BCE" w:rsidP="00A013D7">
      <w:pPr>
        <w:rPr>
          <w:noProof/>
        </w:rPr>
      </w:pPr>
    </w:p>
    <w:p w14:paraId="0BDFD76F" w14:textId="77777777" w:rsidR="006C5BCE" w:rsidRDefault="006C5BCE" w:rsidP="00F53648">
      <w:pPr>
        <w:pStyle w:val="Heading2"/>
        <w:rPr>
          <w:rStyle w:val="Heading2Char"/>
          <w:noProof/>
        </w:rPr>
      </w:pPr>
      <w:bookmarkStart w:id="9" w:name="_Toc21683320"/>
      <w:r w:rsidRPr="00673736">
        <w:rPr>
          <w:noProof/>
        </w:rPr>
        <w:t>Business Economics</w:t>
      </w:r>
      <w:bookmarkEnd w:id="9"/>
    </w:p>
    <w:p w14:paraId="2558789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0BAC55" w14:textId="77777777" w:rsidTr="00274D8B">
        <w:trPr>
          <w:cantSplit/>
        </w:trPr>
        <w:tc>
          <w:tcPr>
            <w:tcW w:w="1550" w:type="dxa"/>
          </w:tcPr>
          <w:p w14:paraId="4E172CB2" w14:textId="77777777" w:rsidR="006C5BCE" w:rsidRPr="00FE604B" w:rsidRDefault="006C5BCE" w:rsidP="00A013D7">
            <w:pPr>
              <w:rPr>
                <w:b/>
                <w:noProof/>
              </w:rPr>
            </w:pPr>
            <w:r w:rsidRPr="00673736">
              <w:rPr>
                <w:b/>
                <w:noProof/>
              </w:rPr>
              <w:t>13358</w:t>
            </w:r>
          </w:p>
        </w:tc>
        <w:tc>
          <w:tcPr>
            <w:tcW w:w="1550" w:type="dxa"/>
          </w:tcPr>
          <w:p w14:paraId="6A1A7B75" w14:textId="77777777" w:rsidR="006C5BCE" w:rsidRPr="004B4E06" w:rsidRDefault="006C5BCE" w:rsidP="00A013D7">
            <w:pPr>
              <w:rPr>
                <w:b/>
                <w:noProof/>
              </w:rPr>
            </w:pPr>
            <w:r w:rsidRPr="00673736">
              <w:rPr>
                <w:b/>
                <w:noProof/>
              </w:rPr>
              <w:t>KGSB-BADM</w:t>
            </w:r>
          </w:p>
        </w:tc>
        <w:tc>
          <w:tcPr>
            <w:tcW w:w="1950" w:type="dxa"/>
          </w:tcPr>
          <w:p w14:paraId="14FF2CB2" w14:textId="77777777" w:rsidR="006C5BCE" w:rsidRPr="004B4E06" w:rsidRDefault="006C5BCE" w:rsidP="00A013D7">
            <w:pPr>
              <w:rPr>
                <w:b/>
                <w:noProof/>
              </w:rPr>
            </w:pPr>
            <w:r w:rsidRPr="00673736">
              <w:rPr>
                <w:b/>
                <w:noProof/>
              </w:rPr>
              <w:t>BECN</w:t>
            </w:r>
            <w:r>
              <w:rPr>
                <w:b/>
                <w:noProof/>
              </w:rPr>
              <w:t xml:space="preserve"> </w:t>
            </w:r>
            <w:r w:rsidRPr="00673736">
              <w:rPr>
                <w:b/>
                <w:noProof/>
              </w:rPr>
              <w:t>2509</w:t>
            </w:r>
          </w:p>
        </w:tc>
        <w:tc>
          <w:tcPr>
            <w:tcW w:w="4277" w:type="dxa"/>
            <w:gridSpan w:val="2"/>
          </w:tcPr>
          <w:p w14:paraId="1C625F70" w14:textId="77777777" w:rsidR="006C5BCE" w:rsidRPr="004B4E06" w:rsidRDefault="006C5BCE" w:rsidP="00A013D7">
            <w:pPr>
              <w:rPr>
                <w:b/>
                <w:noProof/>
              </w:rPr>
            </w:pPr>
            <w:r w:rsidRPr="00673736">
              <w:rPr>
                <w:b/>
                <w:noProof/>
              </w:rPr>
              <w:t>GLOBAL MACROECONOMICS 1</w:t>
            </w:r>
          </w:p>
        </w:tc>
        <w:tc>
          <w:tcPr>
            <w:tcW w:w="1928" w:type="dxa"/>
          </w:tcPr>
          <w:p w14:paraId="04F41D10" w14:textId="77777777" w:rsidR="006C5BCE" w:rsidRPr="004B4E06" w:rsidRDefault="006C5BCE" w:rsidP="00A013D7">
            <w:pPr>
              <w:rPr>
                <w:noProof/>
              </w:rPr>
            </w:pPr>
            <w:r w:rsidRPr="00673736">
              <w:rPr>
                <w:noProof/>
              </w:rPr>
              <w:t xml:space="preserve">Banerjee,Haimanti </w:t>
            </w:r>
          </w:p>
        </w:tc>
      </w:tr>
      <w:tr w:rsidR="006C5BCE" w:rsidRPr="004B4E06" w14:paraId="391AFEBF" w14:textId="77777777" w:rsidTr="00274D8B">
        <w:trPr>
          <w:cantSplit/>
        </w:trPr>
        <w:tc>
          <w:tcPr>
            <w:tcW w:w="1550" w:type="dxa"/>
          </w:tcPr>
          <w:p w14:paraId="6EDEF139" w14:textId="77777777" w:rsidR="006C5BCE" w:rsidRPr="004B4E06" w:rsidRDefault="006C5BCE" w:rsidP="00A013D7">
            <w:pPr>
              <w:rPr>
                <w:noProof/>
              </w:rPr>
            </w:pPr>
          </w:p>
        </w:tc>
        <w:tc>
          <w:tcPr>
            <w:tcW w:w="1550" w:type="dxa"/>
          </w:tcPr>
          <w:p w14:paraId="79D90852" w14:textId="77777777" w:rsidR="006C5BCE" w:rsidRPr="00281CE1" w:rsidRDefault="006C5BCE" w:rsidP="00A013D7">
            <w:pPr>
              <w:rPr>
                <w:noProof/>
              </w:rPr>
            </w:pPr>
            <w:r w:rsidRPr="00281CE1">
              <w:rPr>
                <w:noProof/>
              </w:rPr>
              <w:t xml:space="preserve">Meets Reqs:  </w:t>
            </w:r>
          </w:p>
        </w:tc>
        <w:tc>
          <w:tcPr>
            <w:tcW w:w="1950" w:type="dxa"/>
          </w:tcPr>
          <w:p w14:paraId="1621324B" w14:textId="77777777" w:rsidR="006C5BCE" w:rsidRPr="004B4E06" w:rsidRDefault="006C5BCE" w:rsidP="00A013D7">
            <w:pPr>
              <w:rPr>
                <w:noProof/>
              </w:rPr>
            </w:pPr>
            <w:r w:rsidRPr="00673736">
              <w:rPr>
                <w:noProof/>
              </w:rPr>
              <w:t>MW</w:t>
            </w:r>
          </w:p>
        </w:tc>
        <w:tc>
          <w:tcPr>
            <w:tcW w:w="2638" w:type="dxa"/>
          </w:tcPr>
          <w:p w14:paraId="12932E82" w14:textId="77777777" w:rsidR="006C5BCE" w:rsidRPr="00281CE1" w:rsidRDefault="006C5BCE" w:rsidP="00A013D7">
            <w:pPr>
              <w:rPr>
                <w:noProof/>
              </w:rPr>
            </w:pPr>
            <w:r w:rsidRPr="00673736">
              <w:rPr>
                <w:noProof/>
              </w:rPr>
              <w:t>03:30 PM</w:t>
            </w:r>
            <w:r w:rsidRPr="00281CE1">
              <w:rPr>
                <w:noProof/>
              </w:rPr>
              <w:t xml:space="preserve"> to </w:t>
            </w:r>
            <w:r w:rsidRPr="00673736">
              <w:rPr>
                <w:noProof/>
              </w:rPr>
              <w:t>04:45 PM</w:t>
            </w:r>
            <w:r w:rsidRPr="00281CE1">
              <w:rPr>
                <w:noProof/>
              </w:rPr>
              <w:t xml:space="preserve"> </w:t>
            </w:r>
          </w:p>
        </w:tc>
        <w:tc>
          <w:tcPr>
            <w:tcW w:w="1639" w:type="dxa"/>
          </w:tcPr>
          <w:p w14:paraId="336BDABD" w14:textId="77777777" w:rsidR="006C5BCE" w:rsidRPr="004B4E06" w:rsidRDefault="006C5BCE" w:rsidP="00A013D7">
            <w:pPr>
              <w:rPr>
                <w:noProof/>
              </w:rPr>
            </w:pPr>
            <w:r w:rsidRPr="000B3158">
              <w:rPr>
                <w:noProof/>
              </w:rPr>
              <w:t>WWPH 4165</w:t>
            </w:r>
          </w:p>
        </w:tc>
        <w:tc>
          <w:tcPr>
            <w:tcW w:w="1928" w:type="dxa"/>
          </w:tcPr>
          <w:p w14:paraId="4BB35043" w14:textId="77777777" w:rsidR="006C5BCE" w:rsidRPr="004B4E06" w:rsidRDefault="006C5BCE" w:rsidP="00A013D7">
            <w:pPr>
              <w:rPr>
                <w:noProof/>
              </w:rPr>
            </w:pPr>
            <w:r w:rsidRPr="00673736">
              <w:rPr>
                <w:noProof/>
              </w:rPr>
              <w:t>1.5</w:t>
            </w:r>
            <w:r>
              <w:rPr>
                <w:noProof/>
              </w:rPr>
              <w:t xml:space="preserve"> Credits</w:t>
            </w:r>
          </w:p>
        </w:tc>
      </w:tr>
      <w:tr w:rsidR="006C5BCE" w:rsidRPr="004B4E06" w14:paraId="635E8D93" w14:textId="77777777" w:rsidTr="00274D8B">
        <w:trPr>
          <w:cantSplit/>
        </w:trPr>
        <w:tc>
          <w:tcPr>
            <w:tcW w:w="11255" w:type="dxa"/>
            <w:gridSpan w:val="6"/>
            <w:tcBorders>
              <w:bottom w:val="single" w:sz="4" w:space="0" w:color="auto"/>
            </w:tcBorders>
          </w:tcPr>
          <w:p w14:paraId="5BABA825" w14:textId="77777777" w:rsidR="006C5BCE" w:rsidRPr="00281CE1" w:rsidRDefault="006C5BCE" w:rsidP="00A013D7">
            <w:pPr>
              <w:rPr>
                <w:noProof/>
                <w:sz w:val="18"/>
                <w:szCs w:val="18"/>
              </w:rPr>
            </w:pPr>
          </w:p>
        </w:tc>
      </w:tr>
    </w:tbl>
    <w:p w14:paraId="3D6A1D17" w14:textId="77777777" w:rsidR="006C5BCE" w:rsidRDefault="006C5BCE" w:rsidP="00F53648">
      <w:pPr>
        <w:pStyle w:val="Heading2"/>
        <w:rPr>
          <w:rStyle w:val="Heading2Char"/>
          <w:noProof/>
        </w:rPr>
      </w:pPr>
    </w:p>
    <w:p w14:paraId="2AEAC94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578B76" w14:textId="77777777" w:rsidTr="00274D8B">
        <w:trPr>
          <w:cantSplit/>
        </w:trPr>
        <w:tc>
          <w:tcPr>
            <w:tcW w:w="1550" w:type="dxa"/>
          </w:tcPr>
          <w:p w14:paraId="0C38A567" w14:textId="77777777" w:rsidR="006C5BCE" w:rsidRPr="00FE604B" w:rsidRDefault="006C5BCE" w:rsidP="00A013D7">
            <w:pPr>
              <w:rPr>
                <w:b/>
                <w:noProof/>
              </w:rPr>
            </w:pPr>
            <w:r w:rsidRPr="00673736">
              <w:rPr>
                <w:b/>
                <w:noProof/>
              </w:rPr>
              <w:t>13357</w:t>
            </w:r>
          </w:p>
        </w:tc>
        <w:tc>
          <w:tcPr>
            <w:tcW w:w="1550" w:type="dxa"/>
          </w:tcPr>
          <w:p w14:paraId="742E1683" w14:textId="77777777" w:rsidR="006C5BCE" w:rsidRPr="004B4E06" w:rsidRDefault="006C5BCE" w:rsidP="00A013D7">
            <w:pPr>
              <w:rPr>
                <w:b/>
                <w:noProof/>
              </w:rPr>
            </w:pPr>
            <w:r w:rsidRPr="00673736">
              <w:rPr>
                <w:b/>
                <w:noProof/>
              </w:rPr>
              <w:t>KGSB-BADM</w:t>
            </w:r>
          </w:p>
        </w:tc>
        <w:tc>
          <w:tcPr>
            <w:tcW w:w="1950" w:type="dxa"/>
          </w:tcPr>
          <w:p w14:paraId="2722A557" w14:textId="77777777" w:rsidR="006C5BCE" w:rsidRPr="004B4E06" w:rsidRDefault="006C5BCE" w:rsidP="00A013D7">
            <w:pPr>
              <w:rPr>
                <w:b/>
                <w:noProof/>
              </w:rPr>
            </w:pPr>
            <w:r w:rsidRPr="00673736">
              <w:rPr>
                <w:b/>
                <w:noProof/>
              </w:rPr>
              <w:t>BECN</w:t>
            </w:r>
            <w:r>
              <w:rPr>
                <w:b/>
                <w:noProof/>
              </w:rPr>
              <w:t xml:space="preserve"> </w:t>
            </w:r>
            <w:r w:rsidRPr="00673736">
              <w:rPr>
                <w:b/>
                <w:noProof/>
              </w:rPr>
              <w:t>2510</w:t>
            </w:r>
          </w:p>
        </w:tc>
        <w:tc>
          <w:tcPr>
            <w:tcW w:w="4277" w:type="dxa"/>
            <w:gridSpan w:val="2"/>
          </w:tcPr>
          <w:p w14:paraId="772DB6EB" w14:textId="77777777" w:rsidR="006C5BCE" w:rsidRPr="004B4E06" w:rsidRDefault="006C5BCE" w:rsidP="00A013D7">
            <w:pPr>
              <w:rPr>
                <w:b/>
                <w:noProof/>
              </w:rPr>
            </w:pPr>
            <w:r w:rsidRPr="00673736">
              <w:rPr>
                <w:b/>
                <w:noProof/>
              </w:rPr>
              <w:t>GLOBAL MACROECONOMICS 2</w:t>
            </w:r>
          </w:p>
        </w:tc>
        <w:tc>
          <w:tcPr>
            <w:tcW w:w="1928" w:type="dxa"/>
          </w:tcPr>
          <w:p w14:paraId="2FCF5E0B" w14:textId="77777777" w:rsidR="006C5BCE" w:rsidRPr="004B4E06" w:rsidRDefault="006C5BCE" w:rsidP="00A013D7">
            <w:pPr>
              <w:rPr>
                <w:noProof/>
              </w:rPr>
            </w:pPr>
          </w:p>
        </w:tc>
      </w:tr>
      <w:tr w:rsidR="006C5BCE" w:rsidRPr="004B4E06" w14:paraId="3DC00D07" w14:textId="77777777" w:rsidTr="00274D8B">
        <w:trPr>
          <w:cantSplit/>
        </w:trPr>
        <w:tc>
          <w:tcPr>
            <w:tcW w:w="1550" w:type="dxa"/>
          </w:tcPr>
          <w:p w14:paraId="568E01F0" w14:textId="77777777" w:rsidR="006C5BCE" w:rsidRPr="004B4E06" w:rsidRDefault="006C5BCE" w:rsidP="00A013D7">
            <w:pPr>
              <w:rPr>
                <w:noProof/>
              </w:rPr>
            </w:pPr>
          </w:p>
        </w:tc>
        <w:tc>
          <w:tcPr>
            <w:tcW w:w="1550" w:type="dxa"/>
          </w:tcPr>
          <w:p w14:paraId="20ED2663" w14:textId="77777777" w:rsidR="006C5BCE" w:rsidRPr="00281CE1" w:rsidRDefault="006C5BCE" w:rsidP="00A013D7">
            <w:pPr>
              <w:rPr>
                <w:noProof/>
              </w:rPr>
            </w:pPr>
            <w:r w:rsidRPr="00281CE1">
              <w:rPr>
                <w:noProof/>
              </w:rPr>
              <w:t xml:space="preserve">Meets Reqs:  </w:t>
            </w:r>
          </w:p>
        </w:tc>
        <w:tc>
          <w:tcPr>
            <w:tcW w:w="1950" w:type="dxa"/>
          </w:tcPr>
          <w:p w14:paraId="44E66168" w14:textId="77777777" w:rsidR="006C5BCE" w:rsidRPr="004B4E06" w:rsidRDefault="006C5BCE" w:rsidP="00A013D7">
            <w:pPr>
              <w:rPr>
                <w:noProof/>
              </w:rPr>
            </w:pPr>
          </w:p>
        </w:tc>
        <w:tc>
          <w:tcPr>
            <w:tcW w:w="2638" w:type="dxa"/>
          </w:tcPr>
          <w:p w14:paraId="5533AA8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A21A50E" w14:textId="77777777" w:rsidR="006C5BCE" w:rsidRPr="004B4E06" w:rsidRDefault="006C5BCE" w:rsidP="00A013D7">
            <w:pPr>
              <w:rPr>
                <w:noProof/>
              </w:rPr>
            </w:pPr>
            <w:r w:rsidRPr="000B3158">
              <w:rPr>
                <w:noProof/>
              </w:rPr>
              <w:t>WWPH 4165</w:t>
            </w:r>
          </w:p>
        </w:tc>
        <w:tc>
          <w:tcPr>
            <w:tcW w:w="1928" w:type="dxa"/>
          </w:tcPr>
          <w:p w14:paraId="37C5E3C7" w14:textId="77777777" w:rsidR="006C5BCE" w:rsidRPr="004B4E06" w:rsidRDefault="006C5BCE" w:rsidP="00A013D7">
            <w:pPr>
              <w:rPr>
                <w:noProof/>
              </w:rPr>
            </w:pPr>
            <w:r w:rsidRPr="00673736">
              <w:rPr>
                <w:noProof/>
              </w:rPr>
              <w:t>1.5</w:t>
            </w:r>
            <w:r>
              <w:rPr>
                <w:noProof/>
              </w:rPr>
              <w:t xml:space="preserve"> Credits</w:t>
            </w:r>
          </w:p>
        </w:tc>
      </w:tr>
      <w:tr w:rsidR="006C5BCE" w:rsidRPr="004B4E06" w14:paraId="78DA36D2" w14:textId="77777777" w:rsidTr="00274D8B">
        <w:trPr>
          <w:cantSplit/>
        </w:trPr>
        <w:tc>
          <w:tcPr>
            <w:tcW w:w="11255" w:type="dxa"/>
            <w:gridSpan w:val="6"/>
            <w:tcBorders>
              <w:bottom w:val="single" w:sz="4" w:space="0" w:color="auto"/>
            </w:tcBorders>
          </w:tcPr>
          <w:p w14:paraId="0BC0A72E" w14:textId="77777777" w:rsidR="006C5BCE" w:rsidRPr="00281CE1" w:rsidRDefault="006C5BCE" w:rsidP="00A013D7">
            <w:pPr>
              <w:rPr>
                <w:noProof/>
                <w:sz w:val="18"/>
                <w:szCs w:val="18"/>
              </w:rPr>
            </w:pPr>
          </w:p>
        </w:tc>
      </w:tr>
    </w:tbl>
    <w:p w14:paraId="66760F72" w14:textId="77777777" w:rsidR="006C5BCE" w:rsidRDefault="006C5BCE" w:rsidP="00A013D7">
      <w:pPr>
        <w:rPr>
          <w:noProof/>
        </w:rPr>
      </w:pPr>
    </w:p>
    <w:p w14:paraId="5A3B7DAD" w14:textId="77777777" w:rsidR="006C5BCE" w:rsidRDefault="006C5BCE" w:rsidP="00F53648">
      <w:pPr>
        <w:pStyle w:val="Heading2"/>
        <w:rPr>
          <w:rStyle w:val="Heading2Char"/>
          <w:noProof/>
        </w:rPr>
      </w:pPr>
      <w:bookmarkStart w:id="10" w:name="_Toc21683321"/>
      <w:r w:rsidRPr="00673736">
        <w:rPr>
          <w:noProof/>
        </w:rPr>
        <w:t>Business Finance</w:t>
      </w:r>
      <w:bookmarkEnd w:id="10"/>
    </w:p>
    <w:p w14:paraId="375139F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0A8597" w14:textId="77777777" w:rsidTr="00274D8B">
        <w:trPr>
          <w:cantSplit/>
        </w:trPr>
        <w:tc>
          <w:tcPr>
            <w:tcW w:w="1550" w:type="dxa"/>
          </w:tcPr>
          <w:p w14:paraId="422912E4" w14:textId="77777777" w:rsidR="006C5BCE" w:rsidRPr="00FE604B" w:rsidRDefault="006C5BCE" w:rsidP="00A013D7">
            <w:pPr>
              <w:rPr>
                <w:b/>
                <w:noProof/>
              </w:rPr>
            </w:pPr>
            <w:r w:rsidRPr="00673736">
              <w:rPr>
                <w:b/>
                <w:noProof/>
              </w:rPr>
              <w:t>24829</w:t>
            </w:r>
          </w:p>
        </w:tc>
        <w:tc>
          <w:tcPr>
            <w:tcW w:w="1550" w:type="dxa"/>
          </w:tcPr>
          <w:p w14:paraId="3CC69915" w14:textId="77777777" w:rsidR="006C5BCE" w:rsidRPr="004B4E06" w:rsidRDefault="006C5BCE" w:rsidP="00A013D7">
            <w:pPr>
              <w:rPr>
                <w:b/>
                <w:noProof/>
              </w:rPr>
            </w:pPr>
            <w:r w:rsidRPr="00673736">
              <w:rPr>
                <w:b/>
                <w:noProof/>
              </w:rPr>
              <w:t>KGSB-BADM</w:t>
            </w:r>
          </w:p>
        </w:tc>
        <w:tc>
          <w:tcPr>
            <w:tcW w:w="1950" w:type="dxa"/>
          </w:tcPr>
          <w:p w14:paraId="29EB95D1" w14:textId="77777777" w:rsidR="006C5BCE" w:rsidRPr="004B4E06" w:rsidRDefault="006C5BCE" w:rsidP="00A013D7">
            <w:pPr>
              <w:rPr>
                <w:b/>
                <w:noProof/>
              </w:rPr>
            </w:pPr>
            <w:r w:rsidRPr="00673736">
              <w:rPr>
                <w:b/>
                <w:noProof/>
              </w:rPr>
              <w:t>BFIN</w:t>
            </w:r>
            <w:r>
              <w:rPr>
                <w:b/>
                <w:noProof/>
              </w:rPr>
              <w:t xml:space="preserve"> </w:t>
            </w:r>
            <w:r w:rsidRPr="00673736">
              <w:rPr>
                <w:b/>
                <w:noProof/>
              </w:rPr>
              <w:t>2043</w:t>
            </w:r>
          </w:p>
        </w:tc>
        <w:tc>
          <w:tcPr>
            <w:tcW w:w="4277" w:type="dxa"/>
            <w:gridSpan w:val="2"/>
          </w:tcPr>
          <w:p w14:paraId="4DDF4EF0" w14:textId="77777777" w:rsidR="006C5BCE" w:rsidRPr="004B4E06" w:rsidRDefault="006C5BCE" w:rsidP="00A013D7">
            <w:pPr>
              <w:rPr>
                <w:b/>
                <w:noProof/>
              </w:rPr>
            </w:pPr>
            <w:r w:rsidRPr="00673736">
              <w:rPr>
                <w:b/>
                <w:noProof/>
              </w:rPr>
              <w:t>INTERNATIONAL FINANCIAL MGMNT</w:t>
            </w:r>
          </w:p>
        </w:tc>
        <w:tc>
          <w:tcPr>
            <w:tcW w:w="1928" w:type="dxa"/>
          </w:tcPr>
          <w:p w14:paraId="0AE42921" w14:textId="77777777" w:rsidR="006C5BCE" w:rsidRPr="004B4E06" w:rsidRDefault="006C5BCE" w:rsidP="00A013D7">
            <w:pPr>
              <w:rPr>
                <w:noProof/>
              </w:rPr>
            </w:pPr>
            <w:r w:rsidRPr="00673736">
              <w:rPr>
                <w:noProof/>
              </w:rPr>
              <w:t xml:space="preserve">Elshahat,Ahmed </w:t>
            </w:r>
          </w:p>
        </w:tc>
      </w:tr>
      <w:tr w:rsidR="006C5BCE" w:rsidRPr="004B4E06" w14:paraId="25739D26" w14:textId="77777777" w:rsidTr="00274D8B">
        <w:trPr>
          <w:cantSplit/>
        </w:trPr>
        <w:tc>
          <w:tcPr>
            <w:tcW w:w="1550" w:type="dxa"/>
          </w:tcPr>
          <w:p w14:paraId="24B3F14F" w14:textId="77777777" w:rsidR="006C5BCE" w:rsidRPr="004B4E06" w:rsidRDefault="006C5BCE" w:rsidP="00A013D7">
            <w:pPr>
              <w:rPr>
                <w:noProof/>
              </w:rPr>
            </w:pPr>
          </w:p>
        </w:tc>
        <w:tc>
          <w:tcPr>
            <w:tcW w:w="1550" w:type="dxa"/>
          </w:tcPr>
          <w:p w14:paraId="263D3C7E" w14:textId="77777777" w:rsidR="006C5BCE" w:rsidRPr="00281CE1" w:rsidRDefault="006C5BCE" w:rsidP="00A013D7">
            <w:pPr>
              <w:rPr>
                <w:noProof/>
              </w:rPr>
            </w:pPr>
            <w:r w:rsidRPr="00281CE1">
              <w:rPr>
                <w:noProof/>
              </w:rPr>
              <w:t xml:space="preserve">Meets Reqs:  </w:t>
            </w:r>
          </w:p>
        </w:tc>
        <w:tc>
          <w:tcPr>
            <w:tcW w:w="1950" w:type="dxa"/>
          </w:tcPr>
          <w:p w14:paraId="16466A9E" w14:textId="77777777" w:rsidR="006C5BCE" w:rsidRPr="004B4E06" w:rsidRDefault="006C5BCE" w:rsidP="00A013D7">
            <w:pPr>
              <w:rPr>
                <w:noProof/>
              </w:rPr>
            </w:pPr>
            <w:r w:rsidRPr="00673736">
              <w:rPr>
                <w:noProof/>
              </w:rPr>
              <w:t>W</w:t>
            </w:r>
          </w:p>
        </w:tc>
        <w:tc>
          <w:tcPr>
            <w:tcW w:w="2638" w:type="dxa"/>
          </w:tcPr>
          <w:p w14:paraId="2674F5C2" w14:textId="77777777" w:rsidR="006C5BCE" w:rsidRPr="00281CE1" w:rsidRDefault="006C5BCE" w:rsidP="00A013D7">
            <w:pPr>
              <w:rPr>
                <w:noProof/>
              </w:rPr>
            </w:pPr>
            <w:r w:rsidRPr="00673736">
              <w:rPr>
                <w:noProof/>
              </w:rPr>
              <w:t>06:20 PM</w:t>
            </w:r>
            <w:r w:rsidRPr="00281CE1">
              <w:rPr>
                <w:noProof/>
              </w:rPr>
              <w:t xml:space="preserve"> to </w:t>
            </w:r>
            <w:r w:rsidRPr="00673736">
              <w:rPr>
                <w:noProof/>
              </w:rPr>
              <w:t>09:20 PM</w:t>
            </w:r>
            <w:r w:rsidRPr="00281CE1">
              <w:rPr>
                <w:noProof/>
              </w:rPr>
              <w:t xml:space="preserve"> </w:t>
            </w:r>
          </w:p>
        </w:tc>
        <w:tc>
          <w:tcPr>
            <w:tcW w:w="1639" w:type="dxa"/>
          </w:tcPr>
          <w:p w14:paraId="7004DC74" w14:textId="77777777" w:rsidR="006C5BCE" w:rsidRPr="004B4E06" w:rsidRDefault="006C5BCE" w:rsidP="00A013D7">
            <w:pPr>
              <w:rPr>
                <w:noProof/>
              </w:rPr>
            </w:pPr>
            <w:r w:rsidRPr="000B3158">
              <w:rPr>
                <w:noProof/>
              </w:rPr>
              <w:t>WWPH 4165</w:t>
            </w:r>
          </w:p>
        </w:tc>
        <w:tc>
          <w:tcPr>
            <w:tcW w:w="1928" w:type="dxa"/>
          </w:tcPr>
          <w:p w14:paraId="058A4B33" w14:textId="77777777" w:rsidR="006C5BCE" w:rsidRPr="004B4E06" w:rsidRDefault="006C5BCE" w:rsidP="00A013D7">
            <w:pPr>
              <w:rPr>
                <w:noProof/>
              </w:rPr>
            </w:pPr>
            <w:r w:rsidRPr="00673736">
              <w:rPr>
                <w:noProof/>
              </w:rPr>
              <w:t>3</w:t>
            </w:r>
            <w:r>
              <w:rPr>
                <w:noProof/>
              </w:rPr>
              <w:t xml:space="preserve"> Credits</w:t>
            </w:r>
          </w:p>
        </w:tc>
      </w:tr>
      <w:tr w:rsidR="006C5BCE" w:rsidRPr="004B4E06" w14:paraId="155EC4B2" w14:textId="77777777" w:rsidTr="00274D8B">
        <w:trPr>
          <w:cantSplit/>
        </w:trPr>
        <w:tc>
          <w:tcPr>
            <w:tcW w:w="11255" w:type="dxa"/>
            <w:gridSpan w:val="6"/>
            <w:tcBorders>
              <w:bottom w:val="single" w:sz="4" w:space="0" w:color="auto"/>
            </w:tcBorders>
          </w:tcPr>
          <w:p w14:paraId="5F60886E" w14:textId="77777777" w:rsidR="006C5BCE" w:rsidRPr="00281CE1" w:rsidRDefault="006C5BCE" w:rsidP="00A013D7">
            <w:pPr>
              <w:rPr>
                <w:noProof/>
                <w:sz w:val="18"/>
                <w:szCs w:val="18"/>
              </w:rPr>
            </w:pPr>
          </w:p>
        </w:tc>
      </w:tr>
    </w:tbl>
    <w:p w14:paraId="6FACA73E" w14:textId="77777777" w:rsidR="006C5BCE" w:rsidRDefault="006C5BCE" w:rsidP="00F53648">
      <w:pPr>
        <w:pStyle w:val="Heading2"/>
        <w:rPr>
          <w:rStyle w:val="Heading2Char"/>
          <w:noProof/>
        </w:rPr>
      </w:pPr>
    </w:p>
    <w:p w14:paraId="4D98F9C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750FB5" w14:textId="77777777" w:rsidTr="00274D8B">
        <w:trPr>
          <w:cantSplit/>
        </w:trPr>
        <w:tc>
          <w:tcPr>
            <w:tcW w:w="1550" w:type="dxa"/>
          </w:tcPr>
          <w:p w14:paraId="00B2EB56" w14:textId="77777777" w:rsidR="006C5BCE" w:rsidRPr="00FE604B" w:rsidRDefault="006C5BCE" w:rsidP="00A013D7">
            <w:pPr>
              <w:rPr>
                <w:b/>
                <w:noProof/>
              </w:rPr>
            </w:pPr>
            <w:r w:rsidRPr="00673736">
              <w:rPr>
                <w:b/>
                <w:noProof/>
              </w:rPr>
              <w:t>16867</w:t>
            </w:r>
          </w:p>
        </w:tc>
        <w:tc>
          <w:tcPr>
            <w:tcW w:w="1550" w:type="dxa"/>
          </w:tcPr>
          <w:p w14:paraId="6AFB03E1" w14:textId="77777777" w:rsidR="006C5BCE" w:rsidRPr="004B4E06" w:rsidRDefault="006C5BCE" w:rsidP="00A013D7">
            <w:pPr>
              <w:rPr>
                <w:b/>
                <w:noProof/>
              </w:rPr>
            </w:pPr>
            <w:r w:rsidRPr="00673736">
              <w:rPr>
                <w:b/>
                <w:noProof/>
              </w:rPr>
              <w:t>KGSB-BADM</w:t>
            </w:r>
          </w:p>
        </w:tc>
        <w:tc>
          <w:tcPr>
            <w:tcW w:w="1950" w:type="dxa"/>
          </w:tcPr>
          <w:p w14:paraId="3AD0AD13" w14:textId="77777777" w:rsidR="006C5BCE" w:rsidRPr="004B4E06" w:rsidRDefault="006C5BCE" w:rsidP="00A013D7">
            <w:pPr>
              <w:rPr>
                <w:b/>
                <w:noProof/>
              </w:rPr>
            </w:pPr>
            <w:r w:rsidRPr="00673736">
              <w:rPr>
                <w:b/>
                <w:noProof/>
              </w:rPr>
              <w:t>BFIN</w:t>
            </w:r>
            <w:r>
              <w:rPr>
                <w:b/>
                <w:noProof/>
              </w:rPr>
              <w:t xml:space="preserve"> </w:t>
            </w:r>
            <w:r w:rsidRPr="00673736">
              <w:rPr>
                <w:b/>
                <w:noProof/>
              </w:rPr>
              <w:t>2068</w:t>
            </w:r>
          </w:p>
        </w:tc>
        <w:tc>
          <w:tcPr>
            <w:tcW w:w="4277" w:type="dxa"/>
            <w:gridSpan w:val="2"/>
          </w:tcPr>
          <w:p w14:paraId="728C8B4A" w14:textId="77777777" w:rsidR="006C5BCE" w:rsidRPr="004B4E06" w:rsidRDefault="006C5BCE" w:rsidP="00A013D7">
            <w:pPr>
              <w:rPr>
                <w:b/>
                <w:noProof/>
              </w:rPr>
            </w:pPr>
            <w:r w:rsidRPr="00673736">
              <w:rPr>
                <w:b/>
                <w:noProof/>
              </w:rPr>
              <w:t>MARKETS AND TRADING</w:t>
            </w:r>
          </w:p>
        </w:tc>
        <w:tc>
          <w:tcPr>
            <w:tcW w:w="1928" w:type="dxa"/>
          </w:tcPr>
          <w:p w14:paraId="14C88A79" w14:textId="77777777" w:rsidR="006C5BCE" w:rsidRPr="004B4E06" w:rsidRDefault="006C5BCE" w:rsidP="00A013D7">
            <w:pPr>
              <w:rPr>
                <w:noProof/>
              </w:rPr>
            </w:pPr>
            <w:r w:rsidRPr="00673736">
              <w:rPr>
                <w:noProof/>
              </w:rPr>
              <w:t xml:space="preserve">Sayrak,Akin </w:t>
            </w:r>
          </w:p>
        </w:tc>
      </w:tr>
      <w:tr w:rsidR="006C5BCE" w:rsidRPr="004B4E06" w14:paraId="67071B68" w14:textId="77777777" w:rsidTr="00274D8B">
        <w:trPr>
          <w:cantSplit/>
        </w:trPr>
        <w:tc>
          <w:tcPr>
            <w:tcW w:w="1550" w:type="dxa"/>
          </w:tcPr>
          <w:p w14:paraId="61E88518" w14:textId="77777777" w:rsidR="006C5BCE" w:rsidRPr="004B4E06" w:rsidRDefault="006C5BCE" w:rsidP="00A013D7">
            <w:pPr>
              <w:rPr>
                <w:noProof/>
              </w:rPr>
            </w:pPr>
          </w:p>
        </w:tc>
        <w:tc>
          <w:tcPr>
            <w:tcW w:w="1550" w:type="dxa"/>
          </w:tcPr>
          <w:p w14:paraId="3046CAC1" w14:textId="77777777" w:rsidR="006C5BCE" w:rsidRPr="00281CE1" w:rsidRDefault="006C5BCE" w:rsidP="00A013D7">
            <w:pPr>
              <w:rPr>
                <w:noProof/>
              </w:rPr>
            </w:pPr>
            <w:r w:rsidRPr="00281CE1">
              <w:rPr>
                <w:noProof/>
              </w:rPr>
              <w:t xml:space="preserve">Meets Reqs:  </w:t>
            </w:r>
          </w:p>
        </w:tc>
        <w:tc>
          <w:tcPr>
            <w:tcW w:w="1950" w:type="dxa"/>
          </w:tcPr>
          <w:p w14:paraId="26DD0A35" w14:textId="77777777" w:rsidR="006C5BCE" w:rsidRPr="004B4E06" w:rsidRDefault="006C5BCE" w:rsidP="00A013D7">
            <w:pPr>
              <w:rPr>
                <w:noProof/>
              </w:rPr>
            </w:pPr>
            <w:r w:rsidRPr="00673736">
              <w:rPr>
                <w:noProof/>
              </w:rPr>
              <w:t>M</w:t>
            </w:r>
          </w:p>
        </w:tc>
        <w:tc>
          <w:tcPr>
            <w:tcW w:w="2638" w:type="dxa"/>
          </w:tcPr>
          <w:p w14:paraId="08DD60A9" w14:textId="77777777" w:rsidR="006C5BCE" w:rsidRPr="00281CE1" w:rsidRDefault="006C5BCE" w:rsidP="00A013D7">
            <w:pPr>
              <w:rPr>
                <w:noProof/>
              </w:rPr>
            </w:pPr>
            <w:r w:rsidRPr="00673736">
              <w:rPr>
                <w:noProof/>
              </w:rPr>
              <w:t>06:20 PM</w:t>
            </w:r>
            <w:r w:rsidRPr="00281CE1">
              <w:rPr>
                <w:noProof/>
              </w:rPr>
              <w:t xml:space="preserve"> to </w:t>
            </w:r>
            <w:r w:rsidRPr="00673736">
              <w:rPr>
                <w:noProof/>
              </w:rPr>
              <w:t>09:20 PM</w:t>
            </w:r>
            <w:r w:rsidRPr="00281CE1">
              <w:rPr>
                <w:noProof/>
              </w:rPr>
              <w:t xml:space="preserve"> </w:t>
            </w:r>
          </w:p>
        </w:tc>
        <w:tc>
          <w:tcPr>
            <w:tcW w:w="1639" w:type="dxa"/>
          </w:tcPr>
          <w:p w14:paraId="2FD1D8DC" w14:textId="77777777" w:rsidR="006C5BCE" w:rsidRPr="004B4E06" w:rsidRDefault="006C5BCE" w:rsidP="00A013D7">
            <w:pPr>
              <w:rPr>
                <w:noProof/>
              </w:rPr>
            </w:pPr>
            <w:r w:rsidRPr="000B3158">
              <w:rPr>
                <w:noProof/>
              </w:rPr>
              <w:t>WWPH 4165</w:t>
            </w:r>
          </w:p>
        </w:tc>
        <w:tc>
          <w:tcPr>
            <w:tcW w:w="1928" w:type="dxa"/>
          </w:tcPr>
          <w:p w14:paraId="207942DF" w14:textId="77777777" w:rsidR="006C5BCE" w:rsidRPr="004B4E06" w:rsidRDefault="006C5BCE" w:rsidP="00A013D7">
            <w:pPr>
              <w:rPr>
                <w:noProof/>
              </w:rPr>
            </w:pPr>
            <w:r w:rsidRPr="00673736">
              <w:rPr>
                <w:noProof/>
              </w:rPr>
              <w:t>1.5</w:t>
            </w:r>
            <w:r>
              <w:rPr>
                <w:noProof/>
              </w:rPr>
              <w:t xml:space="preserve"> Credits</w:t>
            </w:r>
          </w:p>
        </w:tc>
      </w:tr>
      <w:tr w:rsidR="006C5BCE" w:rsidRPr="004B4E06" w14:paraId="7A7831C0" w14:textId="77777777" w:rsidTr="00274D8B">
        <w:trPr>
          <w:cantSplit/>
        </w:trPr>
        <w:tc>
          <w:tcPr>
            <w:tcW w:w="11255" w:type="dxa"/>
            <w:gridSpan w:val="6"/>
            <w:tcBorders>
              <w:bottom w:val="single" w:sz="4" w:space="0" w:color="auto"/>
            </w:tcBorders>
          </w:tcPr>
          <w:p w14:paraId="16B3600B" w14:textId="77777777" w:rsidR="006C5BCE" w:rsidRPr="00281CE1" w:rsidRDefault="006C5BCE" w:rsidP="00A013D7">
            <w:pPr>
              <w:rPr>
                <w:noProof/>
                <w:sz w:val="18"/>
                <w:szCs w:val="18"/>
              </w:rPr>
            </w:pPr>
          </w:p>
        </w:tc>
      </w:tr>
    </w:tbl>
    <w:p w14:paraId="701995F2" w14:textId="77777777" w:rsidR="006C5BCE" w:rsidRDefault="006C5BCE" w:rsidP="00A013D7">
      <w:pPr>
        <w:rPr>
          <w:noProof/>
        </w:rPr>
      </w:pPr>
    </w:p>
    <w:p w14:paraId="209A6737" w14:textId="77777777" w:rsidR="006C5BCE" w:rsidRDefault="006C5BCE" w:rsidP="00F53648">
      <w:pPr>
        <w:pStyle w:val="Heading2"/>
        <w:rPr>
          <w:rStyle w:val="Heading2Char"/>
          <w:noProof/>
        </w:rPr>
      </w:pPr>
      <w:bookmarkStart w:id="11" w:name="_Toc21683322"/>
      <w:r w:rsidRPr="00673736">
        <w:rPr>
          <w:noProof/>
        </w:rPr>
        <w:t>Interdisciplinary</w:t>
      </w:r>
      <w:bookmarkEnd w:id="11"/>
    </w:p>
    <w:p w14:paraId="5E767E0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0B614C" w14:textId="77777777" w:rsidTr="00274D8B">
        <w:trPr>
          <w:cantSplit/>
        </w:trPr>
        <w:tc>
          <w:tcPr>
            <w:tcW w:w="1550" w:type="dxa"/>
          </w:tcPr>
          <w:p w14:paraId="02CD8C3E" w14:textId="77777777" w:rsidR="006C5BCE" w:rsidRPr="00FE604B" w:rsidRDefault="006C5BCE" w:rsidP="00A013D7">
            <w:pPr>
              <w:rPr>
                <w:b/>
                <w:noProof/>
              </w:rPr>
            </w:pPr>
            <w:r w:rsidRPr="00673736">
              <w:rPr>
                <w:b/>
                <w:noProof/>
              </w:rPr>
              <w:t>29438</w:t>
            </w:r>
          </w:p>
        </w:tc>
        <w:tc>
          <w:tcPr>
            <w:tcW w:w="1550" w:type="dxa"/>
          </w:tcPr>
          <w:p w14:paraId="2289D4C2" w14:textId="77777777" w:rsidR="006C5BCE" w:rsidRPr="004B4E06" w:rsidRDefault="006C5BCE" w:rsidP="00A013D7">
            <w:pPr>
              <w:rPr>
                <w:b/>
                <w:noProof/>
              </w:rPr>
            </w:pPr>
            <w:r w:rsidRPr="00673736">
              <w:rPr>
                <w:b/>
                <w:noProof/>
              </w:rPr>
              <w:t>KGSB-BADM</w:t>
            </w:r>
          </w:p>
        </w:tc>
        <w:tc>
          <w:tcPr>
            <w:tcW w:w="1950" w:type="dxa"/>
          </w:tcPr>
          <w:p w14:paraId="1CB3CCBB" w14:textId="77777777" w:rsidR="006C5BCE" w:rsidRPr="004B4E06" w:rsidRDefault="006C5BCE" w:rsidP="00A013D7">
            <w:pPr>
              <w:rPr>
                <w:b/>
                <w:noProof/>
              </w:rPr>
            </w:pPr>
            <w:r w:rsidRPr="00673736">
              <w:rPr>
                <w:b/>
                <w:noProof/>
              </w:rPr>
              <w:t>BIND</w:t>
            </w:r>
            <w:r>
              <w:rPr>
                <w:b/>
                <w:noProof/>
              </w:rPr>
              <w:t xml:space="preserve"> </w:t>
            </w:r>
            <w:r w:rsidRPr="00673736">
              <w:rPr>
                <w:b/>
                <w:noProof/>
              </w:rPr>
              <w:t>2556</w:t>
            </w:r>
          </w:p>
        </w:tc>
        <w:tc>
          <w:tcPr>
            <w:tcW w:w="4277" w:type="dxa"/>
            <w:gridSpan w:val="2"/>
          </w:tcPr>
          <w:p w14:paraId="38C1D988" w14:textId="77777777" w:rsidR="006C5BCE" w:rsidRPr="004B4E06" w:rsidRDefault="006C5BCE" w:rsidP="00A013D7">
            <w:pPr>
              <w:rPr>
                <w:b/>
                <w:noProof/>
              </w:rPr>
            </w:pPr>
            <w:r w:rsidRPr="00673736">
              <w:rPr>
                <w:b/>
                <w:noProof/>
              </w:rPr>
              <w:t>DOING BUSINESS IN CHINA</w:t>
            </w:r>
          </w:p>
        </w:tc>
        <w:tc>
          <w:tcPr>
            <w:tcW w:w="1928" w:type="dxa"/>
          </w:tcPr>
          <w:p w14:paraId="7FC307B3" w14:textId="77777777" w:rsidR="006C5BCE" w:rsidRPr="004B4E06" w:rsidRDefault="006C5BCE" w:rsidP="00A013D7">
            <w:pPr>
              <w:rPr>
                <w:noProof/>
              </w:rPr>
            </w:pPr>
            <w:r w:rsidRPr="00673736">
              <w:rPr>
                <w:noProof/>
              </w:rPr>
              <w:t xml:space="preserve">Piekutowski,James Joseph Cook,James Alexander </w:t>
            </w:r>
          </w:p>
        </w:tc>
      </w:tr>
      <w:tr w:rsidR="006C5BCE" w:rsidRPr="004B4E06" w14:paraId="135C1214" w14:textId="77777777" w:rsidTr="00274D8B">
        <w:trPr>
          <w:cantSplit/>
        </w:trPr>
        <w:tc>
          <w:tcPr>
            <w:tcW w:w="1550" w:type="dxa"/>
          </w:tcPr>
          <w:p w14:paraId="67A0A9CD" w14:textId="77777777" w:rsidR="006C5BCE" w:rsidRPr="004B4E06" w:rsidRDefault="006C5BCE" w:rsidP="00A013D7">
            <w:pPr>
              <w:rPr>
                <w:noProof/>
              </w:rPr>
            </w:pPr>
          </w:p>
        </w:tc>
        <w:tc>
          <w:tcPr>
            <w:tcW w:w="1550" w:type="dxa"/>
          </w:tcPr>
          <w:p w14:paraId="199F0DCB" w14:textId="77777777" w:rsidR="006C5BCE" w:rsidRPr="00281CE1" w:rsidRDefault="006C5BCE" w:rsidP="00A013D7">
            <w:pPr>
              <w:rPr>
                <w:noProof/>
              </w:rPr>
            </w:pPr>
            <w:r w:rsidRPr="00281CE1">
              <w:rPr>
                <w:noProof/>
              </w:rPr>
              <w:t xml:space="preserve">Meets Reqs:  </w:t>
            </w:r>
          </w:p>
        </w:tc>
        <w:tc>
          <w:tcPr>
            <w:tcW w:w="1950" w:type="dxa"/>
          </w:tcPr>
          <w:p w14:paraId="05E0E2F1" w14:textId="77777777" w:rsidR="006C5BCE" w:rsidRPr="004B4E06" w:rsidRDefault="006C5BCE" w:rsidP="00A013D7">
            <w:pPr>
              <w:rPr>
                <w:noProof/>
              </w:rPr>
            </w:pPr>
          </w:p>
        </w:tc>
        <w:tc>
          <w:tcPr>
            <w:tcW w:w="2638" w:type="dxa"/>
          </w:tcPr>
          <w:p w14:paraId="1F6EE1E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BDC8CFD" w14:textId="77777777" w:rsidR="006C5BCE" w:rsidRPr="004B4E06" w:rsidRDefault="006C5BCE" w:rsidP="00A013D7">
            <w:pPr>
              <w:rPr>
                <w:noProof/>
              </w:rPr>
            </w:pPr>
            <w:r w:rsidRPr="000B3158">
              <w:rPr>
                <w:noProof/>
              </w:rPr>
              <w:t>WWPH 4165</w:t>
            </w:r>
          </w:p>
        </w:tc>
        <w:tc>
          <w:tcPr>
            <w:tcW w:w="1928" w:type="dxa"/>
          </w:tcPr>
          <w:p w14:paraId="5719C9B5" w14:textId="77777777" w:rsidR="006C5BCE" w:rsidRPr="004B4E06" w:rsidRDefault="006C5BCE" w:rsidP="00A013D7">
            <w:pPr>
              <w:rPr>
                <w:noProof/>
              </w:rPr>
            </w:pPr>
            <w:r w:rsidRPr="00673736">
              <w:rPr>
                <w:noProof/>
              </w:rPr>
              <w:t>1.5</w:t>
            </w:r>
            <w:r>
              <w:rPr>
                <w:noProof/>
              </w:rPr>
              <w:t xml:space="preserve"> Credits</w:t>
            </w:r>
          </w:p>
        </w:tc>
      </w:tr>
      <w:tr w:rsidR="006C5BCE" w:rsidRPr="004B4E06" w14:paraId="5EF135CA" w14:textId="77777777" w:rsidTr="00274D8B">
        <w:trPr>
          <w:cantSplit/>
        </w:trPr>
        <w:tc>
          <w:tcPr>
            <w:tcW w:w="11255" w:type="dxa"/>
            <w:gridSpan w:val="6"/>
            <w:tcBorders>
              <w:bottom w:val="single" w:sz="4" w:space="0" w:color="auto"/>
            </w:tcBorders>
          </w:tcPr>
          <w:p w14:paraId="4E2E3D44" w14:textId="77777777" w:rsidR="006C5BCE" w:rsidRPr="00281CE1" w:rsidRDefault="006C5BCE" w:rsidP="00A013D7">
            <w:pPr>
              <w:rPr>
                <w:noProof/>
                <w:sz w:val="18"/>
                <w:szCs w:val="18"/>
              </w:rPr>
            </w:pPr>
          </w:p>
        </w:tc>
      </w:tr>
    </w:tbl>
    <w:p w14:paraId="66A96949" w14:textId="77777777" w:rsidR="006C5BCE" w:rsidRDefault="006C5BCE" w:rsidP="00A013D7">
      <w:pPr>
        <w:rPr>
          <w:noProof/>
        </w:rPr>
      </w:pPr>
    </w:p>
    <w:p w14:paraId="0C390CBC"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Bioengineering</w:t>
      </w:r>
    </w:p>
    <w:p w14:paraId="03AA3B67" w14:textId="77777777" w:rsidR="006C5BCE" w:rsidRDefault="006C5BCE" w:rsidP="00F53648">
      <w:pPr>
        <w:pStyle w:val="Heading2"/>
        <w:rPr>
          <w:rStyle w:val="Heading2Char"/>
          <w:noProof/>
        </w:rPr>
      </w:pPr>
      <w:bookmarkStart w:id="12" w:name="_Toc21683323"/>
      <w:r w:rsidRPr="00673736">
        <w:rPr>
          <w:noProof/>
        </w:rPr>
        <w:t>Biological Sciences</w:t>
      </w:r>
      <w:bookmarkEnd w:id="12"/>
    </w:p>
    <w:p w14:paraId="34B58D4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10ACE08" w14:textId="77777777" w:rsidTr="00274D8B">
        <w:trPr>
          <w:cantSplit/>
        </w:trPr>
        <w:tc>
          <w:tcPr>
            <w:tcW w:w="1550" w:type="dxa"/>
          </w:tcPr>
          <w:p w14:paraId="33F897E2" w14:textId="77777777" w:rsidR="006C5BCE" w:rsidRPr="00FE604B" w:rsidRDefault="006C5BCE" w:rsidP="00A013D7">
            <w:pPr>
              <w:rPr>
                <w:b/>
                <w:noProof/>
              </w:rPr>
            </w:pPr>
            <w:r w:rsidRPr="00673736">
              <w:rPr>
                <w:b/>
                <w:noProof/>
              </w:rPr>
              <w:t>10725</w:t>
            </w:r>
          </w:p>
        </w:tc>
        <w:tc>
          <w:tcPr>
            <w:tcW w:w="1550" w:type="dxa"/>
          </w:tcPr>
          <w:p w14:paraId="62E78574" w14:textId="77777777" w:rsidR="006C5BCE" w:rsidRPr="004B4E06" w:rsidRDefault="006C5BCE" w:rsidP="00A013D7">
            <w:pPr>
              <w:rPr>
                <w:b/>
                <w:noProof/>
              </w:rPr>
            </w:pPr>
            <w:r w:rsidRPr="00673736">
              <w:rPr>
                <w:b/>
                <w:noProof/>
              </w:rPr>
              <w:t>BIOSC</w:t>
            </w:r>
          </w:p>
        </w:tc>
        <w:tc>
          <w:tcPr>
            <w:tcW w:w="1950" w:type="dxa"/>
          </w:tcPr>
          <w:p w14:paraId="66F79080" w14:textId="77777777" w:rsidR="006C5BCE" w:rsidRPr="004B4E06" w:rsidRDefault="006C5BCE" w:rsidP="00A013D7">
            <w:pPr>
              <w:rPr>
                <w:b/>
                <w:noProof/>
              </w:rPr>
            </w:pPr>
            <w:r w:rsidRPr="00673736">
              <w:rPr>
                <w:b/>
                <w:noProof/>
              </w:rPr>
              <w:t>BIOSC</w:t>
            </w:r>
            <w:r>
              <w:rPr>
                <w:b/>
                <w:noProof/>
              </w:rPr>
              <w:t xml:space="preserve"> </w:t>
            </w:r>
            <w:r w:rsidRPr="00673736">
              <w:rPr>
                <w:b/>
                <w:noProof/>
              </w:rPr>
              <w:t>0370</w:t>
            </w:r>
          </w:p>
        </w:tc>
        <w:tc>
          <w:tcPr>
            <w:tcW w:w="4277" w:type="dxa"/>
            <w:gridSpan w:val="2"/>
          </w:tcPr>
          <w:p w14:paraId="426F64C7" w14:textId="77777777" w:rsidR="006C5BCE" w:rsidRPr="004B4E06" w:rsidRDefault="006C5BCE" w:rsidP="00A013D7">
            <w:pPr>
              <w:rPr>
                <w:b/>
                <w:noProof/>
              </w:rPr>
            </w:pPr>
            <w:r w:rsidRPr="00673736">
              <w:rPr>
                <w:b/>
                <w:noProof/>
              </w:rPr>
              <w:t>ECOLOGY</w:t>
            </w:r>
          </w:p>
        </w:tc>
        <w:tc>
          <w:tcPr>
            <w:tcW w:w="1928" w:type="dxa"/>
          </w:tcPr>
          <w:p w14:paraId="4679FDCF" w14:textId="77777777" w:rsidR="006C5BCE" w:rsidRPr="004B4E06" w:rsidRDefault="006C5BCE" w:rsidP="00A013D7">
            <w:pPr>
              <w:rPr>
                <w:noProof/>
              </w:rPr>
            </w:pPr>
            <w:r w:rsidRPr="00673736">
              <w:rPr>
                <w:noProof/>
              </w:rPr>
              <w:t xml:space="preserve">Wetzel,Daniel P </w:t>
            </w:r>
          </w:p>
        </w:tc>
      </w:tr>
      <w:tr w:rsidR="006C5BCE" w:rsidRPr="004B4E06" w14:paraId="6773B626" w14:textId="77777777" w:rsidTr="00274D8B">
        <w:trPr>
          <w:cantSplit/>
        </w:trPr>
        <w:tc>
          <w:tcPr>
            <w:tcW w:w="1550" w:type="dxa"/>
          </w:tcPr>
          <w:p w14:paraId="268EEEF6" w14:textId="77777777" w:rsidR="006C5BCE" w:rsidRPr="004B4E06" w:rsidRDefault="006C5BCE" w:rsidP="00A013D7">
            <w:pPr>
              <w:rPr>
                <w:noProof/>
              </w:rPr>
            </w:pPr>
          </w:p>
        </w:tc>
        <w:tc>
          <w:tcPr>
            <w:tcW w:w="1550" w:type="dxa"/>
          </w:tcPr>
          <w:p w14:paraId="547215FA" w14:textId="77777777" w:rsidR="006C5BCE" w:rsidRPr="00281CE1" w:rsidRDefault="006C5BCE" w:rsidP="00A013D7">
            <w:pPr>
              <w:rPr>
                <w:noProof/>
              </w:rPr>
            </w:pPr>
            <w:r w:rsidRPr="00281CE1">
              <w:rPr>
                <w:noProof/>
              </w:rPr>
              <w:t xml:space="preserve">Meets Reqs:  </w:t>
            </w:r>
          </w:p>
        </w:tc>
        <w:tc>
          <w:tcPr>
            <w:tcW w:w="1950" w:type="dxa"/>
          </w:tcPr>
          <w:p w14:paraId="37C20405" w14:textId="77777777" w:rsidR="006C5BCE" w:rsidRPr="004B4E06" w:rsidRDefault="006C5BCE" w:rsidP="00A013D7">
            <w:pPr>
              <w:rPr>
                <w:noProof/>
              </w:rPr>
            </w:pPr>
            <w:r w:rsidRPr="00673736">
              <w:rPr>
                <w:noProof/>
              </w:rPr>
              <w:t>TTh</w:t>
            </w:r>
          </w:p>
        </w:tc>
        <w:tc>
          <w:tcPr>
            <w:tcW w:w="2638" w:type="dxa"/>
          </w:tcPr>
          <w:p w14:paraId="2920F262"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FFF66C6" w14:textId="77777777" w:rsidR="006C5BCE" w:rsidRPr="004B4E06" w:rsidRDefault="006C5BCE" w:rsidP="00A013D7">
            <w:pPr>
              <w:rPr>
                <w:noProof/>
              </w:rPr>
            </w:pPr>
            <w:r w:rsidRPr="000B3158">
              <w:rPr>
                <w:noProof/>
              </w:rPr>
              <w:t>WWPH 4165</w:t>
            </w:r>
          </w:p>
        </w:tc>
        <w:tc>
          <w:tcPr>
            <w:tcW w:w="1928" w:type="dxa"/>
          </w:tcPr>
          <w:p w14:paraId="3416BD94" w14:textId="77777777" w:rsidR="006C5BCE" w:rsidRPr="004B4E06" w:rsidRDefault="006C5BCE" w:rsidP="00A013D7">
            <w:pPr>
              <w:rPr>
                <w:noProof/>
              </w:rPr>
            </w:pPr>
            <w:r w:rsidRPr="00673736">
              <w:rPr>
                <w:noProof/>
              </w:rPr>
              <w:t>3</w:t>
            </w:r>
            <w:r>
              <w:rPr>
                <w:noProof/>
              </w:rPr>
              <w:t xml:space="preserve"> Credits</w:t>
            </w:r>
          </w:p>
        </w:tc>
      </w:tr>
      <w:tr w:rsidR="006C5BCE" w:rsidRPr="004B4E06" w14:paraId="240C417C" w14:textId="77777777" w:rsidTr="00274D8B">
        <w:trPr>
          <w:cantSplit/>
        </w:trPr>
        <w:tc>
          <w:tcPr>
            <w:tcW w:w="11255" w:type="dxa"/>
            <w:gridSpan w:val="6"/>
            <w:tcBorders>
              <w:bottom w:val="single" w:sz="4" w:space="0" w:color="auto"/>
            </w:tcBorders>
          </w:tcPr>
          <w:p w14:paraId="5D1FB269" w14:textId="77777777" w:rsidR="006C5BCE" w:rsidRPr="00281CE1" w:rsidRDefault="006C5BCE" w:rsidP="00A013D7">
            <w:pPr>
              <w:rPr>
                <w:noProof/>
                <w:sz w:val="18"/>
                <w:szCs w:val="18"/>
              </w:rPr>
            </w:pPr>
          </w:p>
        </w:tc>
      </w:tr>
    </w:tbl>
    <w:p w14:paraId="0538F5A3" w14:textId="77777777" w:rsidR="006C5BCE" w:rsidRDefault="006C5BCE" w:rsidP="00F53648">
      <w:pPr>
        <w:pStyle w:val="Heading2"/>
        <w:rPr>
          <w:rStyle w:val="Heading2Char"/>
          <w:noProof/>
        </w:rPr>
      </w:pPr>
    </w:p>
    <w:p w14:paraId="75341B8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E5E612" w14:textId="77777777" w:rsidTr="00274D8B">
        <w:trPr>
          <w:cantSplit/>
        </w:trPr>
        <w:tc>
          <w:tcPr>
            <w:tcW w:w="1550" w:type="dxa"/>
          </w:tcPr>
          <w:p w14:paraId="6B119F93" w14:textId="77777777" w:rsidR="006C5BCE" w:rsidRPr="00FE604B" w:rsidRDefault="006C5BCE" w:rsidP="00A013D7">
            <w:pPr>
              <w:rPr>
                <w:b/>
                <w:noProof/>
              </w:rPr>
            </w:pPr>
            <w:r w:rsidRPr="00673736">
              <w:rPr>
                <w:b/>
                <w:noProof/>
              </w:rPr>
              <w:t>23434</w:t>
            </w:r>
          </w:p>
        </w:tc>
        <w:tc>
          <w:tcPr>
            <w:tcW w:w="1550" w:type="dxa"/>
          </w:tcPr>
          <w:p w14:paraId="1E23C2D1" w14:textId="77777777" w:rsidR="006C5BCE" w:rsidRPr="004B4E06" w:rsidRDefault="006C5BCE" w:rsidP="00A013D7">
            <w:pPr>
              <w:rPr>
                <w:b/>
                <w:noProof/>
              </w:rPr>
            </w:pPr>
            <w:r w:rsidRPr="00673736">
              <w:rPr>
                <w:b/>
                <w:noProof/>
              </w:rPr>
              <w:t>CGS</w:t>
            </w:r>
          </w:p>
        </w:tc>
        <w:tc>
          <w:tcPr>
            <w:tcW w:w="1950" w:type="dxa"/>
          </w:tcPr>
          <w:p w14:paraId="5CF57B81" w14:textId="77777777" w:rsidR="006C5BCE" w:rsidRPr="004B4E06" w:rsidRDefault="006C5BCE" w:rsidP="00A013D7">
            <w:pPr>
              <w:rPr>
                <w:b/>
                <w:noProof/>
              </w:rPr>
            </w:pPr>
            <w:r w:rsidRPr="00673736">
              <w:rPr>
                <w:b/>
                <w:noProof/>
              </w:rPr>
              <w:t>BIOSC</w:t>
            </w:r>
            <w:r>
              <w:rPr>
                <w:b/>
                <w:noProof/>
              </w:rPr>
              <w:t xml:space="preserve"> </w:t>
            </w:r>
            <w:r w:rsidRPr="00673736">
              <w:rPr>
                <w:b/>
                <w:noProof/>
              </w:rPr>
              <w:t>0370</w:t>
            </w:r>
          </w:p>
        </w:tc>
        <w:tc>
          <w:tcPr>
            <w:tcW w:w="4277" w:type="dxa"/>
            <w:gridSpan w:val="2"/>
          </w:tcPr>
          <w:p w14:paraId="508FEAD0" w14:textId="77777777" w:rsidR="006C5BCE" w:rsidRPr="004B4E06" w:rsidRDefault="006C5BCE" w:rsidP="00A013D7">
            <w:pPr>
              <w:rPr>
                <w:b/>
                <w:noProof/>
              </w:rPr>
            </w:pPr>
            <w:r w:rsidRPr="00673736">
              <w:rPr>
                <w:b/>
                <w:noProof/>
              </w:rPr>
              <w:t>ECOLOGY</w:t>
            </w:r>
          </w:p>
        </w:tc>
        <w:tc>
          <w:tcPr>
            <w:tcW w:w="1928" w:type="dxa"/>
          </w:tcPr>
          <w:p w14:paraId="3C301D6E" w14:textId="77777777" w:rsidR="006C5BCE" w:rsidRPr="004B4E06" w:rsidRDefault="006C5BCE" w:rsidP="00A013D7">
            <w:pPr>
              <w:rPr>
                <w:noProof/>
              </w:rPr>
            </w:pPr>
            <w:r w:rsidRPr="00673736">
              <w:rPr>
                <w:noProof/>
              </w:rPr>
              <w:t xml:space="preserve">Yurasits Jr,Louis A </w:t>
            </w:r>
          </w:p>
        </w:tc>
      </w:tr>
      <w:tr w:rsidR="006C5BCE" w:rsidRPr="004B4E06" w14:paraId="54FD3CC3" w14:textId="77777777" w:rsidTr="00274D8B">
        <w:trPr>
          <w:cantSplit/>
        </w:trPr>
        <w:tc>
          <w:tcPr>
            <w:tcW w:w="1550" w:type="dxa"/>
          </w:tcPr>
          <w:p w14:paraId="3AB8039A" w14:textId="77777777" w:rsidR="006C5BCE" w:rsidRPr="004B4E06" w:rsidRDefault="006C5BCE" w:rsidP="00A013D7">
            <w:pPr>
              <w:rPr>
                <w:noProof/>
              </w:rPr>
            </w:pPr>
          </w:p>
        </w:tc>
        <w:tc>
          <w:tcPr>
            <w:tcW w:w="1550" w:type="dxa"/>
          </w:tcPr>
          <w:p w14:paraId="406EF43A" w14:textId="77777777" w:rsidR="006C5BCE" w:rsidRPr="00281CE1" w:rsidRDefault="006C5BCE" w:rsidP="00A013D7">
            <w:pPr>
              <w:rPr>
                <w:noProof/>
              </w:rPr>
            </w:pPr>
            <w:r w:rsidRPr="00281CE1">
              <w:rPr>
                <w:noProof/>
              </w:rPr>
              <w:t xml:space="preserve">Meets Reqs:  </w:t>
            </w:r>
          </w:p>
        </w:tc>
        <w:tc>
          <w:tcPr>
            <w:tcW w:w="1950" w:type="dxa"/>
          </w:tcPr>
          <w:p w14:paraId="7B9C2145" w14:textId="77777777" w:rsidR="006C5BCE" w:rsidRPr="004B4E06" w:rsidRDefault="006C5BCE" w:rsidP="00A013D7">
            <w:pPr>
              <w:rPr>
                <w:noProof/>
              </w:rPr>
            </w:pPr>
            <w:r w:rsidRPr="00673736">
              <w:rPr>
                <w:noProof/>
              </w:rPr>
              <w:t>W</w:t>
            </w:r>
          </w:p>
        </w:tc>
        <w:tc>
          <w:tcPr>
            <w:tcW w:w="2638" w:type="dxa"/>
          </w:tcPr>
          <w:p w14:paraId="2FB549DB"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8DF1EB7" w14:textId="77777777" w:rsidR="006C5BCE" w:rsidRPr="004B4E06" w:rsidRDefault="006C5BCE" w:rsidP="00A013D7">
            <w:pPr>
              <w:rPr>
                <w:noProof/>
              </w:rPr>
            </w:pPr>
            <w:r w:rsidRPr="000B3158">
              <w:rPr>
                <w:noProof/>
              </w:rPr>
              <w:t>WWPH 4165</w:t>
            </w:r>
          </w:p>
        </w:tc>
        <w:tc>
          <w:tcPr>
            <w:tcW w:w="1928" w:type="dxa"/>
          </w:tcPr>
          <w:p w14:paraId="02AA2940" w14:textId="77777777" w:rsidR="006C5BCE" w:rsidRPr="004B4E06" w:rsidRDefault="006C5BCE" w:rsidP="00A013D7">
            <w:pPr>
              <w:rPr>
                <w:noProof/>
              </w:rPr>
            </w:pPr>
            <w:r w:rsidRPr="00673736">
              <w:rPr>
                <w:noProof/>
              </w:rPr>
              <w:t>3</w:t>
            </w:r>
            <w:r>
              <w:rPr>
                <w:noProof/>
              </w:rPr>
              <w:t xml:space="preserve"> Credits</w:t>
            </w:r>
          </w:p>
        </w:tc>
      </w:tr>
      <w:tr w:rsidR="006C5BCE" w:rsidRPr="004B4E06" w14:paraId="2E7D67E5" w14:textId="77777777" w:rsidTr="00274D8B">
        <w:trPr>
          <w:cantSplit/>
        </w:trPr>
        <w:tc>
          <w:tcPr>
            <w:tcW w:w="11255" w:type="dxa"/>
            <w:gridSpan w:val="6"/>
            <w:tcBorders>
              <w:bottom w:val="single" w:sz="4" w:space="0" w:color="auto"/>
            </w:tcBorders>
          </w:tcPr>
          <w:p w14:paraId="1210EDBF" w14:textId="77777777" w:rsidR="006C5BCE" w:rsidRPr="00281CE1" w:rsidRDefault="006C5BCE" w:rsidP="00A013D7">
            <w:pPr>
              <w:rPr>
                <w:noProof/>
                <w:sz w:val="18"/>
                <w:szCs w:val="18"/>
              </w:rPr>
            </w:pPr>
          </w:p>
        </w:tc>
      </w:tr>
    </w:tbl>
    <w:p w14:paraId="1C0775D0" w14:textId="77777777" w:rsidR="006C5BCE" w:rsidRDefault="006C5BCE" w:rsidP="00F53648">
      <w:pPr>
        <w:pStyle w:val="Heading2"/>
        <w:rPr>
          <w:rStyle w:val="Heading2Char"/>
          <w:noProof/>
        </w:rPr>
      </w:pPr>
    </w:p>
    <w:p w14:paraId="653F7A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5877F21" w14:textId="77777777" w:rsidTr="00274D8B">
        <w:trPr>
          <w:cantSplit/>
        </w:trPr>
        <w:tc>
          <w:tcPr>
            <w:tcW w:w="1550" w:type="dxa"/>
          </w:tcPr>
          <w:p w14:paraId="4F3F642B" w14:textId="77777777" w:rsidR="006C5BCE" w:rsidRPr="00FE604B" w:rsidRDefault="006C5BCE" w:rsidP="00A013D7">
            <w:pPr>
              <w:rPr>
                <w:b/>
                <w:noProof/>
              </w:rPr>
            </w:pPr>
            <w:r w:rsidRPr="00673736">
              <w:rPr>
                <w:b/>
                <w:noProof/>
              </w:rPr>
              <w:t>30517</w:t>
            </w:r>
          </w:p>
        </w:tc>
        <w:tc>
          <w:tcPr>
            <w:tcW w:w="1550" w:type="dxa"/>
          </w:tcPr>
          <w:p w14:paraId="4DF2B291" w14:textId="77777777" w:rsidR="006C5BCE" w:rsidRPr="004B4E06" w:rsidRDefault="006C5BCE" w:rsidP="00A013D7">
            <w:pPr>
              <w:rPr>
                <w:b/>
                <w:noProof/>
              </w:rPr>
            </w:pPr>
            <w:r w:rsidRPr="00673736">
              <w:rPr>
                <w:b/>
                <w:noProof/>
              </w:rPr>
              <w:t>BIOSC</w:t>
            </w:r>
          </w:p>
        </w:tc>
        <w:tc>
          <w:tcPr>
            <w:tcW w:w="1950" w:type="dxa"/>
          </w:tcPr>
          <w:p w14:paraId="72B9428F" w14:textId="77777777" w:rsidR="006C5BCE" w:rsidRPr="004B4E06" w:rsidRDefault="006C5BCE" w:rsidP="00A013D7">
            <w:pPr>
              <w:rPr>
                <w:b/>
                <w:noProof/>
              </w:rPr>
            </w:pPr>
            <w:r w:rsidRPr="00673736">
              <w:rPr>
                <w:b/>
                <w:noProof/>
              </w:rPr>
              <w:t>BIOSC</w:t>
            </w:r>
            <w:r>
              <w:rPr>
                <w:b/>
                <w:noProof/>
              </w:rPr>
              <w:t xml:space="preserve"> </w:t>
            </w:r>
            <w:r w:rsidRPr="00673736">
              <w:rPr>
                <w:b/>
                <w:noProof/>
              </w:rPr>
              <w:t>2540</w:t>
            </w:r>
          </w:p>
        </w:tc>
        <w:tc>
          <w:tcPr>
            <w:tcW w:w="4277" w:type="dxa"/>
            <w:gridSpan w:val="2"/>
          </w:tcPr>
          <w:p w14:paraId="483B58A4" w14:textId="77777777" w:rsidR="006C5BCE" w:rsidRPr="004B4E06" w:rsidRDefault="006C5BCE" w:rsidP="00A013D7">
            <w:pPr>
              <w:rPr>
                <w:b/>
                <w:noProof/>
              </w:rPr>
            </w:pPr>
            <w:r w:rsidRPr="00673736">
              <w:rPr>
                <w:b/>
                <w:noProof/>
              </w:rPr>
              <w:t>SEMINAR IN ECOLOGY</w:t>
            </w:r>
          </w:p>
        </w:tc>
        <w:tc>
          <w:tcPr>
            <w:tcW w:w="1928" w:type="dxa"/>
          </w:tcPr>
          <w:p w14:paraId="27C46C9D" w14:textId="77777777" w:rsidR="006C5BCE" w:rsidRPr="004B4E06" w:rsidRDefault="006C5BCE" w:rsidP="00A013D7">
            <w:pPr>
              <w:rPr>
                <w:noProof/>
              </w:rPr>
            </w:pPr>
            <w:r w:rsidRPr="00673736">
              <w:rPr>
                <w:noProof/>
              </w:rPr>
              <w:t xml:space="preserve">Russell,Avery L Barr,Cathleen M Zawacki,Corinne Lee </w:t>
            </w:r>
          </w:p>
        </w:tc>
      </w:tr>
      <w:tr w:rsidR="006C5BCE" w:rsidRPr="004B4E06" w14:paraId="002A0150" w14:textId="77777777" w:rsidTr="00274D8B">
        <w:trPr>
          <w:cantSplit/>
        </w:trPr>
        <w:tc>
          <w:tcPr>
            <w:tcW w:w="1550" w:type="dxa"/>
          </w:tcPr>
          <w:p w14:paraId="2A24E264" w14:textId="77777777" w:rsidR="006C5BCE" w:rsidRPr="004B4E06" w:rsidRDefault="006C5BCE" w:rsidP="00A013D7">
            <w:pPr>
              <w:rPr>
                <w:noProof/>
              </w:rPr>
            </w:pPr>
          </w:p>
        </w:tc>
        <w:tc>
          <w:tcPr>
            <w:tcW w:w="1550" w:type="dxa"/>
          </w:tcPr>
          <w:p w14:paraId="640DE227" w14:textId="77777777" w:rsidR="006C5BCE" w:rsidRPr="00281CE1" w:rsidRDefault="006C5BCE" w:rsidP="00A013D7">
            <w:pPr>
              <w:rPr>
                <w:noProof/>
              </w:rPr>
            </w:pPr>
            <w:r w:rsidRPr="00281CE1">
              <w:rPr>
                <w:noProof/>
              </w:rPr>
              <w:t xml:space="preserve">Meets Reqs:  </w:t>
            </w:r>
          </w:p>
        </w:tc>
        <w:tc>
          <w:tcPr>
            <w:tcW w:w="1950" w:type="dxa"/>
          </w:tcPr>
          <w:p w14:paraId="03A9EB7B" w14:textId="77777777" w:rsidR="006C5BCE" w:rsidRPr="004B4E06" w:rsidRDefault="006C5BCE" w:rsidP="00A013D7">
            <w:pPr>
              <w:rPr>
                <w:noProof/>
              </w:rPr>
            </w:pPr>
          </w:p>
        </w:tc>
        <w:tc>
          <w:tcPr>
            <w:tcW w:w="2638" w:type="dxa"/>
          </w:tcPr>
          <w:p w14:paraId="28BB841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CC6EE86" w14:textId="77777777" w:rsidR="006C5BCE" w:rsidRPr="004B4E06" w:rsidRDefault="006C5BCE" w:rsidP="00A013D7">
            <w:pPr>
              <w:rPr>
                <w:noProof/>
              </w:rPr>
            </w:pPr>
            <w:r w:rsidRPr="000B3158">
              <w:rPr>
                <w:noProof/>
              </w:rPr>
              <w:t>WWPH 4165</w:t>
            </w:r>
          </w:p>
        </w:tc>
        <w:tc>
          <w:tcPr>
            <w:tcW w:w="1928" w:type="dxa"/>
          </w:tcPr>
          <w:p w14:paraId="36B95CCD" w14:textId="77777777" w:rsidR="006C5BCE" w:rsidRPr="004B4E06" w:rsidRDefault="006C5BCE" w:rsidP="00A013D7">
            <w:pPr>
              <w:rPr>
                <w:noProof/>
              </w:rPr>
            </w:pPr>
            <w:r w:rsidRPr="00673736">
              <w:rPr>
                <w:noProof/>
              </w:rPr>
              <w:t>2</w:t>
            </w:r>
            <w:r>
              <w:rPr>
                <w:noProof/>
              </w:rPr>
              <w:t xml:space="preserve"> Credits</w:t>
            </w:r>
          </w:p>
        </w:tc>
      </w:tr>
      <w:tr w:rsidR="006C5BCE" w:rsidRPr="004B4E06" w14:paraId="003ED552" w14:textId="77777777" w:rsidTr="00274D8B">
        <w:trPr>
          <w:cantSplit/>
        </w:trPr>
        <w:tc>
          <w:tcPr>
            <w:tcW w:w="11255" w:type="dxa"/>
            <w:gridSpan w:val="6"/>
            <w:tcBorders>
              <w:bottom w:val="single" w:sz="4" w:space="0" w:color="auto"/>
            </w:tcBorders>
          </w:tcPr>
          <w:p w14:paraId="66810F8F" w14:textId="77777777" w:rsidR="006C5BCE" w:rsidRPr="00281CE1" w:rsidRDefault="006C5BCE" w:rsidP="00A013D7">
            <w:pPr>
              <w:rPr>
                <w:noProof/>
                <w:sz w:val="18"/>
                <w:szCs w:val="18"/>
              </w:rPr>
            </w:pPr>
          </w:p>
        </w:tc>
      </w:tr>
    </w:tbl>
    <w:p w14:paraId="058A49AA" w14:textId="77777777" w:rsidR="006C5BCE" w:rsidRDefault="006C5BCE" w:rsidP="00A013D7">
      <w:pPr>
        <w:rPr>
          <w:noProof/>
        </w:rPr>
      </w:pPr>
    </w:p>
    <w:p w14:paraId="2538ABF1"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Biostatistics</w:t>
      </w:r>
    </w:p>
    <w:p w14:paraId="0A2912B5" w14:textId="77777777" w:rsidR="006C5BCE" w:rsidRDefault="006C5BCE" w:rsidP="00F53648">
      <w:pPr>
        <w:pStyle w:val="Heading2"/>
        <w:rPr>
          <w:rStyle w:val="Heading2Char"/>
          <w:noProof/>
        </w:rPr>
      </w:pPr>
      <w:bookmarkStart w:id="13" w:name="_Toc21683324"/>
      <w:r w:rsidRPr="00673736">
        <w:rPr>
          <w:noProof/>
        </w:rPr>
        <w:t>Quantv Methods-Operations Mgt</w:t>
      </w:r>
      <w:bookmarkEnd w:id="13"/>
    </w:p>
    <w:p w14:paraId="64BF685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AC3F5A1" w14:textId="77777777" w:rsidTr="00274D8B">
        <w:trPr>
          <w:cantSplit/>
        </w:trPr>
        <w:tc>
          <w:tcPr>
            <w:tcW w:w="1550" w:type="dxa"/>
          </w:tcPr>
          <w:p w14:paraId="1E134EE7" w14:textId="77777777" w:rsidR="006C5BCE" w:rsidRPr="00FE604B" w:rsidRDefault="006C5BCE" w:rsidP="00A013D7">
            <w:pPr>
              <w:rPr>
                <w:b/>
                <w:noProof/>
              </w:rPr>
            </w:pPr>
            <w:r w:rsidRPr="00673736">
              <w:rPr>
                <w:b/>
                <w:noProof/>
              </w:rPr>
              <w:t>16529</w:t>
            </w:r>
          </w:p>
        </w:tc>
        <w:tc>
          <w:tcPr>
            <w:tcW w:w="1550" w:type="dxa"/>
          </w:tcPr>
          <w:p w14:paraId="65C6BBFF" w14:textId="77777777" w:rsidR="006C5BCE" w:rsidRPr="004B4E06" w:rsidRDefault="006C5BCE" w:rsidP="00A013D7">
            <w:pPr>
              <w:rPr>
                <w:b/>
                <w:noProof/>
              </w:rPr>
            </w:pPr>
            <w:r w:rsidRPr="00673736">
              <w:rPr>
                <w:b/>
                <w:noProof/>
              </w:rPr>
              <w:t>KGSB-BADM</w:t>
            </w:r>
          </w:p>
        </w:tc>
        <w:tc>
          <w:tcPr>
            <w:tcW w:w="1950" w:type="dxa"/>
          </w:tcPr>
          <w:p w14:paraId="14271BCD" w14:textId="77777777" w:rsidR="006C5BCE" w:rsidRPr="004B4E06" w:rsidRDefault="006C5BCE" w:rsidP="00A013D7">
            <w:pPr>
              <w:rPr>
                <w:b/>
                <w:noProof/>
              </w:rPr>
            </w:pPr>
            <w:r w:rsidRPr="00673736">
              <w:rPr>
                <w:b/>
                <w:noProof/>
              </w:rPr>
              <w:t>BQOM</w:t>
            </w:r>
            <w:r>
              <w:rPr>
                <w:b/>
                <w:noProof/>
              </w:rPr>
              <w:t xml:space="preserve"> </w:t>
            </w:r>
            <w:r w:rsidRPr="00673736">
              <w:rPr>
                <w:b/>
                <w:noProof/>
              </w:rPr>
              <w:t>2533</w:t>
            </w:r>
          </w:p>
        </w:tc>
        <w:tc>
          <w:tcPr>
            <w:tcW w:w="4277" w:type="dxa"/>
            <w:gridSpan w:val="2"/>
          </w:tcPr>
          <w:p w14:paraId="3B624C1C" w14:textId="77777777" w:rsidR="006C5BCE" w:rsidRPr="004B4E06" w:rsidRDefault="006C5BCE" w:rsidP="00A013D7">
            <w:pPr>
              <w:rPr>
                <w:b/>
                <w:noProof/>
              </w:rPr>
            </w:pPr>
            <w:r w:rsidRPr="00673736">
              <w:rPr>
                <w:b/>
                <w:noProof/>
              </w:rPr>
              <w:t>GLOBAL SUPPLY CHAIN MANAGEMENT</w:t>
            </w:r>
          </w:p>
        </w:tc>
        <w:tc>
          <w:tcPr>
            <w:tcW w:w="1928" w:type="dxa"/>
          </w:tcPr>
          <w:p w14:paraId="450E9055" w14:textId="77777777" w:rsidR="006C5BCE" w:rsidRPr="004B4E06" w:rsidRDefault="006C5BCE" w:rsidP="00A013D7">
            <w:pPr>
              <w:rPr>
                <w:noProof/>
              </w:rPr>
            </w:pPr>
            <w:r w:rsidRPr="00673736">
              <w:rPr>
                <w:noProof/>
              </w:rPr>
              <w:t xml:space="preserve">Mirchandani,Prakash </w:t>
            </w:r>
          </w:p>
        </w:tc>
      </w:tr>
      <w:tr w:rsidR="006C5BCE" w:rsidRPr="004B4E06" w14:paraId="70D6C67E" w14:textId="77777777" w:rsidTr="00274D8B">
        <w:trPr>
          <w:cantSplit/>
        </w:trPr>
        <w:tc>
          <w:tcPr>
            <w:tcW w:w="1550" w:type="dxa"/>
          </w:tcPr>
          <w:p w14:paraId="2AB2F8C8" w14:textId="77777777" w:rsidR="006C5BCE" w:rsidRPr="004B4E06" w:rsidRDefault="006C5BCE" w:rsidP="00A013D7">
            <w:pPr>
              <w:rPr>
                <w:noProof/>
              </w:rPr>
            </w:pPr>
          </w:p>
        </w:tc>
        <w:tc>
          <w:tcPr>
            <w:tcW w:w="1550" w:type="dxa"/>
          </w:tcPr>
          <w:p w14:paraId="2EFEDB96" w14:textId="77777777" w:rsidR="006C5BCE" w:rsidRPr="00281CE1" w:rsidRDefault="006C5BCE" w:rsidP="00A013D7">
            <w:pPr>
              <w:rPr>
                <w:noProof/>
              </w:rPr>
            </w:pPr>
            <w:r w:rsidRPr="00281CE1">
              <w:rPr>
                <w:noProof/>
              </w:rPr>
              <w:t xml:space="preserve">Meets Reqs:  </w:t>
            </w:r>
          </w:p>
        </w:tc>
        <w:tc>
          <w:tcPr>
            <w:tcW w:w="1950" w:type="dxa"/>
          </w:tcPr>
          <w:p w14:paraId="023AD58C" w14:textId="77777777" w:rsidR="006C5BCE" w:rsidRPr="004B4E06" w:rsidRDefault="006C5BCE" w:rsidP="00A013D7">
            <w:pPr>
              <w:rPr>
                <w:noProof/>
              </w:rPr>
            </w:pPr>
            <w:r w:rsidRPr="00673736">
              <w:rPr>
                <w:noProof/>
              </w:rPr>
              <w:t>T</w:t>
            </w:r>
          </w:p>
        </w:tc>
        <w:tc>
          <w:tcPr>
            <w:tcW w:w="2638" w:type="dxa"/>
          </w:tcPr>
          <w:p w14:paraId="261F1D59"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05:20 PM</w:t>
            </w:r>
            <w:r w:rsidRPr="00281CE1">
              <w:rPr>
                <w:noProof/>
              </w:rPr>
              <w:t xml:space="preserve"> </w:t>
            </w:r>
          </w:p>
        </w:tc>
        <w:tc>
          <w:tcPr>
            <w:tcW w:w="1639" w:type="dxa"/>
          </w:tcPr>
          <w:p w14:paraId="12B5AFBC" w14:textId="77777777" w:rsidR="006C5BCE" w:rsidRPr="004B4E06" w:rsidRDefault="006C5BCE" w:rsidP="00A013D7">
            <w:pPr>
              <w:rPr>
                <w:noProof/>
              </w:rPr>
            </w:pPr>
            <w:r w:rsidRPr="000B3158">
              <w:rPr>
                <w:noProof/>
              </w:rPr>
              <w:t>WWPH 4165</w:t>
            </w:r>
          </w:p>
        </w:tc>
        <w:tc>
          <w:tcPr>
            <w:tcW w:w="1928" w:type="dxa"/>
          </w:tcPr>
          <w:p w14:paraId="5F2385F4" w14:textId="77777777" w:rsidR="006C5BCE" w:rsidRPr="004B4E06" w:rsidRDefault="006C5BCE" w:rsidP="00A013D7">
            <w:pPr>
              <w:rPr>
                <w:noProof/>
              </w:rPr>
            </w:pPr>
            <w:r w:rsidRPr="00673736">
              <w:rPr>
                <w:noProof/>
              </w:rPr>
              <w:t>3</w:t>
            </w:r>
            <w:r>
              <w:rPr>
                <w:noProof/>
              </w:rPr>
              <w:t xml:space="preserve"> Credits</w:t>
            </w:r>
          </w:p>
        </w:tc>
      </w:tr>
      <w:tr w:rsidR="006C5BCE" w:rsidRPr="004B4E06" w14:paraId="110B5D74" w14:textId="77777777" w:rsidTr="00274D8B">
        <w:trPr>
          <w:cantSplit/>
        </w:trPr>
        <w:tc>
          <w:tcPr>
            <w:tcW w:w="11255" w:type="dxa"/>
            <w:gridSpan w:val="6"/>
            <w:tcBorders>
              <w:bottom w:val="single" w:sz="4" w:space="0" w:color="auto"/>
            </w:tcBorders>
          </w:tcPr>
          <w:p w14:paraId="7A89BC57" w14:textId="77777777" w:rsidR="006C5BCE" w:rsidRPr="00281CE1" w:rsidRDefault="006C5BCE" w:rsidP="00A013D7">
            <w:pPr>
              <w:rPr>
                <w:noProof/>
                <w:sz w:val="18"/>
                <w:szCs w:val="18"/>
              </w:rPr>
            </w:pPr>
          </w:p>
        </w:tc>
      </w:tr>
    </w:tbl>
    <w:p w14:paraId="7C0CEAC0" w14:textId="77777777" w:rsidR="006C5BCE" w:rsidRDefault="006C5BCE" w:rsidP="00A013D7">
      <w:pPr>
        <w:rPr>
          <w:noProof/>
        </w:rPr>
      </w:pPr>
    </w:p>
    <w:p w14:paraId="1696D01F"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Strategic Planning &amp; Policy</w:t>
      </w:r>
    </w:p>
    <w:p w14:paraId="32BAFF38" w14:textId="77777777" w:rsidR="006C5BCE" w:rsidRDefault="006C5BCE" w:rsidP="00F53648">
      <w:pPr>
        <w:pStyle w:val="Heading2"/>
        <w:rPr>
          <w:rStyle w:val="Heading2Char"/>
          <w:noProof/>
        </w:rPr>
      </w:pPr>
      <w:bookmarkStart w:id="14" w:name="_Toc21683325"/>
      <w:r w:rsidRPr="00673736">
        <w:rPr>
          <w:noProof/>
        </w:rPr>
        <w:t>Business</w:t>
      </w:r>
      <w:bookmarkEnd w:id="14"/>
    </w:p>
    <w:p w14:paraId="4ADDC58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F63CD7" w14:textId="77777777" w:rsidTr="00274D8B">
        <w:trPr>
          <w:cantSplit/>
        </w:trPr>
        <w:tc>
          <w:tcPr>
            <w:tcW w:w="1550" w:type="dxa"/>
          </w:tcPr>
          <w:p w14:paraId="38EFE978" w14:textId="77777777" w:rsidR="006C5BCE" w:rsidRPr="00FE604B" w:rsidRDefault="006C5BCE" w:rsidP="00A013D7">
            <w:pPr>
              <w:rPr>
                <w:b/>
                <w:noProof/>
              </w:rPr>
            </w:pPr>
            <w:r w:rsidRPr="00673736">
              <w:rPr>
                <w:b/>
                <w:noProof/>
              </w:rPr>
              <w:t>24357</w:t>
            </w:r>
          </w:p>
        </w:tc>
        <w:tc>
          <w:tcPr>
            <w:tcW w:w="1550" w:type="dxa"/>
          </w:tcPr>
          <w:p w14:paraId="66DC6C1F" w14:textId="77777777" w:rsidR="006C5BCE" w:rsidRPr="004B4E06" w:rsidRDefault="006C5BCE" w:rsidP="00A013D7">
            <w:pPr>
              <w:rPr>
                <w:b/>
                <w:noProof/>
              </w:rPr>
            </w:pPr>
            <w:r w:rsidRPr="00673736">
              <w:rPr>
                <w:b/>
                <w:noProof/>
              </w:rPr>
              <w:t>CBA-DEAN</w:t>
            </w:r>
          </w:p>
        </w:tc>
        <w:tc>
          <w:tcPr>
            <w:tcW w:w="1950" w:type="dxa"/>
          </w:tcPr>
          <w:p w14:paraId="312CBEB3" w14:textId="77777777" w:rsidR="006C5BCE" w:rsidRPr="004B4E06" w:rsidRDefault="006C5BCE" w:rsidP="00A013D7">
            <w:pPr>
              <w:rPr>
                <w:b/>
                <w:noProof/>
              </w:rPr>
            </w:pPr>
            <w:r w:rsidRPr="00673736">
              <w:rPr>
                <w:b/>
                <w:noProof/>
              </w:rPr>
              <w:t>BUS</w:t>
            </w:r>
            <w:r>
              <w:rPr>
                <w:b/>
                <w:noProof/>
              </w:rPr>
              <w:t xml:space="preserve"> </w:t>
            </w:r>
            <w:r w:rsidRPr="00673736">
              <w:rPr>
                <w:b/>
                <w:noProof/>
              </w:rPr>
              <w:t>1023IS</w:t>
            </w:r>
          </w:p>
        </w:tc>
        <w:tc>
          <w:tcPr>
            <w:tcW w:w="4277" w:type="dxa"/>
            <w:gridSpan w:val="2"/>
          </w:tcPr>
          <w:p w14:paraId="1C9C9FE9" w14:textId="77777777" w:rsidR="006C5BCE" w:rsidRPr="004B4E06" w:rsidRDefault="006C5BCE" w:rsidP="00A013D7">
            <w:pPr>
              <w:rPr>
                <w:b/>
                <w:noProof/>
              </w:rPr>
            </w:pPr>
            <w:r w:rsidRPr="00673736">
              <w:rPr>
                <w:b/>
                <w:noProof/>
              </w:rPr>
              <w:t>GLOBAL PERSPECTIVES - IS</w:t>
            </w:r>
          </w:p>
        </w:tc>
        <w:tc>
          <w:tcPr>
            <w:tcW w:w="1928" w:type="dxa"/>
          </w:tcPr>
          <w:p w14:paraId="3FAF810A" w14:textId="77777777" w:rsidR="006C5BCE" w:rsidRPr="004B4E06" w:rsidRDefault="006C5BCE" w:rsidP="00A013D7">
            <w:pPr>
              <w:rPr>
                <w:noProof/>
              </w:rPr>
            </w:pPr>
            <w:r w:rsidRPr="00673736">
              <w:rPr>
                <w:noProof/>
              </w:rPr>
              <w:t xml:space="preserve">Whitehead,Jeffrey Robert Schultz,Bryan Paul </w:t>
            </w:r>
          </w:p>
        </w:tc>
      </w:tr>
      <w:tr w:rsidR="006C5BCE" w:rsidRPr="004B4E06" w14:paraId="04A946AC" w14:textId="77777777" w:rsidTr="00274D8B">
        <w:trPr>
          <w:cantSplit/>
        </w:trPr>
        <w:tc>
          <w:tcPr>
            <w:tcW w:w="1550" w:type="dxa"/>
          </w:tcPr>
          <w:p w14:paraId="6388E6A2" w14:textId="77777777" w:rsidR="006C5BCE" w:rsidRPr="004B4E06" w:rsidRDefault="006C5BCE" w:rsidP="00A013D7">
            <w:pPr>
              <w:rPr>
                <w:noProof/>
              </w:rPr>
            </w:pPr>
          </w:p>
        </w:tc>
        <w:tc>
          <w:tcPr>
            <w:tcW w:w="1550" w:type="dxa"/>
          </w:tcPr>
          <w:p w14:paraId="1604CF96" w14:textId="77777777" w:rsidR="006C5BCE" w:rsidRPr="00281CE1" w:rsidRDefault="006C5BCE" w:rsidP="00A013D7">
            <w:pPr>
              <w:rPr>
                <w:noProof/>
              </w:rPr>
            </w:pPr>
            <w:r w:rsidRPr="00281CE1">
              <w:rPr>
                <w:noProof/>
              </w:rPr>
              <w:t xml:space="preserve">Meets Reqs:  </w:t>
            </w:r>
          </w:p>
        </w:tc>
        <w:tc>
          <w:tcPr>
            <w:tcW w:w="1950" w:type="dxa"/>
          </w:tcPr>
          <w:p w14:paraId="519C7533" w14:textId="77777777" w:rsidR="006C5BCE" w:rsidRPr="004B4E06" w:rsidRDefault="006C5BCE" w:rsidP="00A013D7">
            <w:pPr>
              <w:rPr>
                <w:noProof/>
              </w:rPr>
            </w:pPr>
          </w:p>
        </w:tc>
        <w:tc>
          <w:tcPr>
            <w:tcW w:w="2638" w:type="dxa"/>
          </w:tcPr>
          <w:p w14:paraId="7A48F8D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C7F7612" w14:textId="77777777" w:rsidR="006C5BCE" w:rsidRPr="004B4E06" w:rsidRDefault="006C5BCE" w:rsidP="00A013D7">
            <w:pPr>
              <w:rPr>
                <w:noProof/>
              </w:rPr>
            </w:pPr>
            <w:r w:rsidRPr="000B3158">
              <w:rPr>
                <w:noProof/>
              </w:rPr>
              <w:t>WWPH 4165</w:t>
            </w:r>
          </w:p>
        </w:tc>
        <w:tc>
          <w:tcPr>
            <w:tcW w:w="1928" w:type="dxa"/>
          </w:tcPr>
          <w:p w14:paraId="20E17745" w14:textId="77777777" w:rsidR="006C5BCE" w:rsidRPr="004B4E06" w:rsidRDefault="006C5BCE" w:rsidP="00A013D7">
            <w:pPr>
              <w:rPr>
                <w:noProof/>
              </w:rPr>
            </w:pPr>
            <w:r w:rsidRPr="00673736">
              <w:rPr>
                <w:noProof/>
              </w:rPr>
              <w:t>0</w:t>
            </w:r>
            <w:r>
              <w:rPr>
                <w:noProof/>
              </w:rPr>
              <w:t xml:space="preserve"> Credits</w:t>
            </w:r>
          </w:p>
        </w:tc>
      </w:tr>
      <w:tr w:rsidR="006C5BCE" w:rsidRPr="004B4E06" w14:paraId="06E8FA60" w14:textId="77777777" w:rsidTr="00274D8B">
        <w:trPr>
          <w:cantSplit/>
        </w:trPr>
        <w:tc>
          <w:tcPr>
            <w:tcW w:w="11255" w:type="dxa"/>
            <w:gridSpan w:val="6"/>
            <w:tcBorders>
              <w:bottom w:val="single" w:sz="4" w:space="0" w:color="auto"/>
            </w:tcBorders>
          </w:tcPr>
          <w:p w14:paraId="6D08D53A" w14:textId="77777777" w:rsidR="006C5BCE" w:rsidRPr="00281CE1" w:rsidRDefault="006C5BCE" w:rsidP="00A013D7">
            <w:pPr>
              <w:rPr>
                <w:noProof/>
                <w:sz w:val="18"/>
                <w:szCs w:val="18"/>
              </w:rPr>
            </w:pPr>
          </w:p>
        </w:tc>
      </w:tr>
    </w:tbl>
    <w:p w14:paraId="32D9E25C" w14:textId="77777777" w:rsidR="006C5BCE" w:rsidRDefault="006C5BCE" w:rsidP="00F53648">
      <w:pPr>
        <w:pStyle w:val="Heading2"/>
        <w:rPr>
          <w:rStyle w:val="Heading2Char"/>
          <w:noProof/>
        </w:rPr>
      </w:pPr>
    </w:p>
    <w:p w14:paraId="6BCDA0B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D3ED04F" w14:textId="77777777" w:rsidTr="00274D8B">
        <w:trPr>
          <w:cantSplit/>
        </w:trPr>
        <w:tc>
          <w:tcPr>
            <w:tcW w:w="1550" w:type="dxa"/>
          </w:tcPr>
          <w:p w14:paraId="4A9B5649" w14:textId="77777777" w:rsidR="006C5BCE" w:rsidRPr="00FE604B" w:rsidRDefault="006C5BCE" w:rsidP="00A013D7">
            <w:pPr>
              <w:rPr>
                <w:b/>
                <w:noProof/>
              </w:rPr>
            </w:pPr>
            <w:r w:rsidRPr="00673736">
              <w:rPr>
                <w:b/>
                <w:noProof/>
              </w:rPr>
              <w:t>24358</w:t>
            </w:r>
          </w:p>
        </w:tc>
        <w:tc>
          <w:tcPr>
            <w:tcW w:w="1550" w:type="dxa"/>
          </w:tcPr>
          <w:p w14:paraId="444A0536" w14:textId="77777777" w:rsidR="006C5BCE" w:rsidRPr="004B4E06" w:rsidRDefault="006C5BCE" w:rsidP="00A013D7">
            <w:pPr>
              <w:rPr>
                <w:b/>
                <w:noProof/>
              </w:rPr>
            </w:pPr>
            <w:r w:rsidRPr="00673736">
              <w:rPr>
                <w:b/>
                <w:noProof/>
              </w:rPr>
              <w:t>CBA-DEAN</w:t>
            </w:r>
          </w:p>
        </w:tc>
        <w:tc>
          <w:tcPr>
            <w:tcW w:w="1950" w:type="dxa"/>
          </w:tcPr>
          <w:p w14:paraId="66B6C886" w14:textId="77777777" w:rsidR="006C5BCE" w:rsidRPr="004B4E06" w:rsidRDefault="006C5BCE" w:rsidP="00A013D7">
            <w:pPr>
              <w:rPr>
                <w:b/>
                <w:noProof/>
              </w:rPr>
            </w:pPr>
            <w:r w:rsidRPr="00673736">
              <w:rPr>
                <w:b/>
                <w:noProof/>
              </w:rPr>
              <w:t>BUS</w:t>
            </w:r>
            <w:r>
              <w:rPr>
                <w:b/>
                <w:noProof/>
              </w:rPr>
              <w:t xml:space="preserve"> </w:t>
            </w:r>
            <w:r w:rsidRPr="00673736">
              <w:rPr>
                <w:b/>
                <w:noProof/>
              </w:rPr>
              <w:t>1023OS</w:t>
            </w:r>
          </w:p>
        </w:tc>
        <w:tc>
          <w:tcPr>
            <w:tcW w:w="4277" w:type="dxa"/>
            <w:gridSpan w:val="2"/>
          </w:tcPr>
          <w:p w14:paraId="0D37A9B4" w14:textId="77777777" w:rsidR="006C5BCE" w:rsidRPr="004B4E06" w:rsidRDefault="006C5BCE" w:rsidP="00A013D7">
            <w:pPr>
              <w:rPr>
                <w:b/>
                <w:noProof/>
              </w:rPr>
            </w:pPr>
            <w:r w:rsidRPr="00673736">
              <w:rPr>
                <w:b/>
                <w:noProof/>
              </w:rPr>
              <w:t>GLOBAL PERSPECTIVE- OS</w:t>
            </w:r>
          </w:p>
        </w:tc>
        <w:tc>
          <w:tcPr>
            <w:tcW w:w="1928" w:type="dxa"/>
          </w:tcPr>
          <w:p w14:paraId="2B761CE2" w14:textId="77777777" w:rsidR="006C5BCE" w:rsidRPr="004B4E06" w:rsidRDefault="006C5BCE" w:rsidP="00A013D7">
            <w:pPr>
              <w:rPr>
                <w:noProof/>
              </w:rPr>
            </w:pPr>
            <w:r w:rsidRPr="00673736">
              <w:rPr>
                <w:noProof/>
              </w:rPr>
              <w:t xml:space="preserve">Whitehead,Jeffrey Robert Schultz,Bryan Paul </w:t>
            </w:r>
          </w:p>
        </w:tc>
      </w:tr>
      <w:tr w:rsidR="006C5BCE" w:rsidRPr="004B4E06" w14:paraId="7E7DE5B9" w14:textId="77777777" w:rsidTr="00274D8B">
        <w:trPr>
          <w:cantSplit/>
        </w:trPr>
        <w:tc>
          <w:tcPr>
            <w:tcW w:w="1550" w:type="dxa"/>
          </w:tcPr>
          <w:p w14:paraId="1DCA481C" w14:textId="77777777" w:rsidR="006C5BCE" w:rsidRPr="004B4E06" w:rsidRDefault="006C5BCE" w:rsidP="00A013D7">
            <w:pPr>
              <w:rPr>
                <w:noProof/>
              </w:rPr>
            </w:pPr>
          </w:p>
        </w:tc>
        <w:tc>
          <w:tcPr>
            <w:tcW w:w="1550" w:type="dxa"/>
          </w:tcPr>
          <w:p w14:paraId="743D12BD" w14:textId="77777777" w:rsidR="006C5BCE" w:rsidRPr="00281CE1" w:rsidRDefault="006C5BCE" w:rsidP="00A013D7">
            <w:pPr>
              <w:rPr>
                <w:noProof/>
              </w:rPr>
            </w:pPr>
            <w:r w:rsidRPr="00281CE1">
              <w:rPr>
                <w:noProof/>
              </w:rPr>
              <w:t xml:space="preserve">Meets Reqs:  </w:t>
            </w:r>
          </w:p>
        </w:tc>
        <w:tc>
          <w:tcPr>
            <w:tcW w:w="1950" w:type="dxa"/>
          </w:tcPr>
          <w:p w14:paraId="6604E22E" w14:textId="77777777" w:rsidR="006C5BCE" w:rsidRPr="004B4E06" w:rsidRDefault="006C5BCE" w:rsidP="00A013D7">
            <w:pPr>
              <w:rPr>
                <w:noProof/>
              </w:rPr>
            </w:pPr>
          </w:p>
        </w:tc>
        <w:tc>
          <w:tcPr>
            <w:tcW w:w="2638" w:type="dxa"/>
          </w:tcPr>
          <w:p w14:paraId="6465F2E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6253D5F" w14:textId="77777777" w:rsidR="006C5BCE" w:rsidRPr="004B4E06" w:rsidRDefault="006C5BCE" w:rsidP="00A013D7">
            <w:pPr>
              <w:rPr>
                <w:noProof/>
              </w:rPr>
            </w:pPr>
            <w:r w:rsidRPr="000B3158">
              <w:rPr>
                <w:noProof/>
              </w:rPr>
              <w:t>WWPH 4165</w:t>
            </w:r>
          </w:p>
        </w:tc>
        <w:tc>
          <w:tcPr>
            <w:tcW w:w="1928" w:type="dxa"/>
          </w:tcPr>
          <w:p w14:paraId="4DB04618" w14:textId="77777777" w:rsidR="006C5BCE" w:rsidRPr="004B4E06" w:rsidRDefault="006C5BCE" w:rsidP="00A013D7">
            <w:pPr>
              <w:rPr>
                <w:noProof/>
              </w:rPr>
            </w:pPr>
            <w:r w:rsidRPr="00673736">
              <w:rPr>
                <w:noProof/>
              </w:rPr>
              <w:t>0</w:t>
            </w:r>
            <w:r>
              <w:rPr>
                <w:noProof/>
              </w:rPr>
              <w:t xml:space="preserve"> Credits</w:t>
            </w:r>
          </w:p>
        </w:tc>
      </w:tr>
      <w:tr w:rsidR="006C5BCE" w:rsidRPr="004B4E06" w14:paraId="241EFAAF" w14:textId="77777777" w:rsidTr="00274D8B">
        <w:trPr>
          <w:cantSplit/>
        </w:trPr>
        <w:tc>
          <w:tcPr>
            <w:tcW w:w="11255" w:type="dxa"/>
            <w:gridSpan w:val="6"/>
            <w:tcBorders>
              <w:bottom w:val="single" w:sz="4" w:space="0" w:color="auto"/>
            </w:tcBorders>
          </w:tcPr>
          <w:p w14:paraId="3EE2F6B3" w14:textId="77777777" w:rsidR="006C5BCE" w:rsidRPr="00281CE1" w:rsidRDefault="006C5BCE" w:rsidP="00A013D7">
            <w:pPr>
              <w:rPr>
                <w:noProof/>
                <w:sz w:val="18"/>
                <w:szCs w:val="18"/>
              </w:rPr>
            </w:pPr>
          </w:p>
        </w:tc>
      </w:tr>
    </w:tbl>
    <w:p w14:paraId="5383D441" w14:textId="77777777" w:rsidR="006C5BCE" w:rsidRDefault="006C5BCE" w:rsidP="00F53648">
      <w:pPr>
        <w:pStyle w:val="Heading2"/>
        <w:rPr>
          <w:rStyle w:val="Heading2Char"/>
          <w:noProof/>
        </w:rPr>
      </w:pPr>
    </w:p>
    <w:p w14:paraId="0372A2C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8805B5" w14:textId="77777777" w:rsidTr="00274D8B">
        <w:trPr>
          <w:cantSplit/>
        </w:trPr>
        <w:tc>
          <w:tcPr>
            <w:tcW w:w="1550" w:type="dxa"/>
          </w:tcPr>
          <w:p w14:paraId="5FDC3623" w14:textId="77777777" w:rsidR="006C5BCE" w:rsidRPr="00FE604B" w:rsidRDefault="006C5BCE" w:rsidP="00A013D7">
            <w:pPr>
              <w:rPr>
                <w:b/>
                <w:noProof/>
              </w:rPr>
            </w:pPr>
            <w:r w:rsidRPr="00673736">
              <w:rPr>
                <w:b/>
                <w:noProof/>
              </w:rPr>
              <w:t>26869</w:t>
            </w:r>
          </w:p>
        </w:tc>
        <w:tc>
          <w:tcPr>
            <w:tcW w:w="1550" w:type="dxa"/>
          </w:tcPr>
          <w:p w14:paraId="1E15C83D" w14:textId="77777777" w:rsidR="006C5BCE" w:rsidRPr="004B4E06" w:rsidRDefault="006C5BCE" w:rsidP="00A013D7">
            <w:pPr>
              <w:rPr>
                <w:b/>
                <w:noProof/>
              </w:rPr>
            </w:pPr>
            <w:r w:rsidRPr="00673736">
              <w:rPr>
                <w:b/>
                <w:noProof/>
              </w:rPr>
              <w:t>CBA-DEAN</w:t>
            </w:r>
          </w:p>
        </w:tc>
        <w:tc>
          <w:tcPr>
            <w:tcW w:w="1950" w:type="dxa"/>
          </w:tcPr>
          <w:p w14:paraId="44AF98BD" w14:textId="77777777" w:rsidR="006C5BCE" w:rsidRPr="004B4E06" w:rsidRDefault="006C5BCE" w:rsidP="00A013D7">
            <w:pPr>
              <w:rPr>
                <w:b/>
                <w:noProof/>
              </w:rPr>
            </w:pPr>
            <w:r w:rsidRPr="00673736">
              <w:rPr>
                <w:b/>
                <w:noProof/>
              </w:rPr>
              <w:t>BUS</w:t>
            </w:r>
            <w:r>
              <w:rPr>
                <w:b/>
                <w:noProof/>
              </w:rPr>
              <w:t xml:space="preserve"> </w:t>
            </w:r>
            <w:r w:rsidRPr="00673736">
              <w:rPr>
                <w:b/>
                <w:noProof/>
              </w:rPr>
              <w:t>1755</w:t>
            </w:r>
          </w:p>
        </w:tc>
        <w:tc>
          <w:tcPr>
            <w:tcW w:w="4277" w:type="dxa"/>
            <w:gridSpan w:val="2"/>
          </w:tcPr>
          <w:p w14:paraId="1F835691" w14:textId="77777777" w:rsidR="006C5BCE" w:rsidRPr="004B4E06" w:rsidRDefault="006C5BCE" w:rsidP="00A013D7">
            <w:pPr>
              <w:rPr>
                <w:b/>
                <w:noProof/>
              </w:rPr>
            </w:pPr>
            <w:r w:rsidRPr="00673736">
              <w:rPr>
                <w:b/>
                <w:noProof/>
              </w:rPr>
              <w:t>SERVICE LEARNING ORGANIZATIONS</w:t>
            </w:r>
          </w:p>
        </w:tc>
        <w:tc>
          <w:tcPr>
            <w:tcW w:w="1928" w:type="dxa"/>
          </w:tcPr>
          <w:p w14:paraId="0C9CAC3B" w14:textId="77777777" w:rsidR="006C5BCE" w:rsidRPr="004B4E06" w:rsidRDefault="006C5BCE" w:rsidP="00A013D7">
            <w:pPr>
              <w:rPr>
                <w:noProof/>
              </w:rPr>
            </w:pPr>
            <w:r w:rsidRPr="00673736">
              <w:rPr>
                <w:noProof/>
              </w:rPr>
              <w:t xml:space="preserve">Murrell,Audrey J Schultz,Bryan Paul </w:t>
            </w:r>
          </w:p>
        </w:tc>
      </w:tr>
      <w:tr w:rsidR="006C5BCE" w:rsidRPr="004B4E06" w14:paraId="498C5C90" w14:textId="77777777" w:rsidTr="00274D8B">
        <w:trPr>
          <w:cantSplit/>
        </w:trPr>
        <w:tc>
          <w:tcPr>
            <w:tcW w:w="1550" w:type="dxa"/>
          </w:tcPr>
          <w:p w14:paraId="0A4FEC64" w14:textId="77777777" w:rsidR="006C5BCE" w:rsidRPr="004B4E06" w:rsidRDefault="006C5BCE" w:rsidP="00A013D7">
            <w:pPr>
              <w:rPr>
                <w:noProof/>
              </w:rPr>
            </w:pPr>
          </w:p>
        </w:tc>
        <w:tc>
          <w:tcPr>
            <w:tcW w:w="1550" w:type="dxa"/>
          </w:tcPr>
          <w:p w14:paraId="372C60B7" w14:textId="77777777" w:rsidR="006C5BCE" w:rsidRPr="00281CE1" w:rsidRDefault="006C5BCE" w:rsidP="00A013D7">
            <w:pPr>
              <w:rPr>
                <w:noProof/>
              </w:rPr>
            </w:pPr>
            <w:r w:rsidRPr="00281CE1">
              <w:rPr>
                <w:noProof/>
              </w:rPr>
              <w:t xml:space="preserve">Meets Reqs:  </w:t>
            </w:r>
          </w:p>
        </w:tc>
        <w:tc>
          <w:tcPr>
            <w:tcW w:w="1950" w:type="dxa"/>
          </w:tcPr>
          <w:p w14:paraId="3C8722A6" w14:textId="77777777" w:rsidR="006C5BCE" w:rsidRPr="004B4E06" w:rsidRDefault="006C5BCE" w:rsidP="00A013D7">
            <w:pPr>
              <w:rPr>
                <w:noProof/>
              </w:rPr>
            </w:pPr>
            <w:r w:rsidRPr="00673736">
              <w:rPr>
                <w:noProof/>
              </w:rPr>
              <w:t>MW</w:t>
            </w:r>
          </w:p>
        </w:tc>
        <w:tc>
          <w:tcPr>
            <w:tcW w:w="2638" w:type="dxa"/>
          </w:tcPr>
          <w:p w14:paraId="27490FC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8EFE89D" w14:textId="77777777" w:rsidR="006C5BCE" w:rsidRPr="004B4E06" w:rsidRDefault="006C5BCE" w:rsidP="00A013D7">
            <w:pPr>
              <w:rPr>
                <w:noProof/>
              </w:rPr>
            </w:pPr>
            <w:r w:rsidRPr="000B3158">
              <w:rPr>
                <w:noProof/>
              </w:rPr>
              <w:t>WWPH 4165</w:t>
            </w:r>
          </w:p>
        </w:tc>
        <w:tc>
          <w:tcPr>
            <w:tcW w:w="1928" w:type="dxa"/>
          </w:tcPr>
          <w:p w14:paraId="66BBB144" w14:textId="77777777" w:rsidR="006C5BCE" w:rsidRPr="004B4E06" w:rsidRDefault="006C5BCE" w:rsidP="00A013D7">
            <w:pPr>
              <w:rPr>
                <w:noProof/>
              </w:rPr>
            </w:pPr>
            <w:r w:rsidRPr="00673736">
              <w:rPr>
                <w:noProof/>
              </w:rPr>
              <w:t>3</w:t>
            </w:r>
            <w:r>
              <w:rPr>
                <w:noProof/>
              </w:rPr>
              <w:t xml:space="preserve"> Credits</w:t>
            </w:r>
          </w:p>
        </w:tc>
      </w:tr>
      <w:tr w:rsidR="006C5BCE" w:rsidRPr="004B4E06" w14:paraId="15C99EB0" w14:textId="77777777" w:rsidTr="00274D8B">
        <w:trPr>
          <w:cantSplit/>
        </w:trPr>
        <w:tc>
          <w:tcPr>
            <w:tcW w:w="11255" w:type="dxa"/>
            <w:gridSpan w:val="6"/>
            <w:tcBorders>
              <w:bottom w:val="single" w:sz="4" w:space="0" w:color="auto"/>
            </w:tcBorders>
          </w:tcPr>
          <w:p w14:paraId="28C7D881" w14:textId="77777777" w:rsidR="006C5BCE" w:rsidRPr="00281CE1" w:rsidRDefault="006C5BCE" w:rsidP="00A013D7">
            <w:pPr>
              <w:rPr>
                <w:noProof/>
                <w:sz w:val="18"/>
                <w:szCs w:val="18"/>
              </w:rPr>
            </w:pPr>
          </w:p>
        </w:tc>
      </w:tr>
    </w:tbl>
    <w:p w14:paraId="72D986E6" w14:textId="77777777" w:rsidR="006C5BCE" w:rsidRDefault="006C5BCE" w:rsidP="00F53648">
      <w:pPr>
        <w:pStyle w:val="Heading2"/>
        <w:rPr>
          <w:rStyle w:val="Heading2Char"/>
          <w:noProof/>
        </w:rPr>
      </w:pPr>
    </w:p>
    <w:p w14:paraId="1E1911E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10F512" w14:textId="77777777" w:rsidTr="00274D8B">
        <w:trPr>
          <w:cantSplit/>
        </w:trPr>
        <w:tc>
          <w:tcPr>
            <w:tcW w:w="1550" w:type="dxa"/>
          </w:tcPr>
          <w:p w14:paraId="42D09792" w14:textId="77777777" w:rsidR="006C5BCE" w:rsidRPr="00FE604B" w:rsidRDefault="006C5BCE" w:rsidP="00A013D7">
            <w:pPr>
              <w:rPr>
                <w:b/>
                <w:noProof/>
              </w:rPr>
            </w:pPr>
            <w:r w:rsidRPr="00673736">
              <w:rPr>
                <w:b/>
                <w:noProof/>
              </w:rPr>
              <w:lastRenderedPageBreak/>
              <w:t>26636</w:t>
            </w:r>
          </w:p>
        </w:tc>
        <w:tc>
          <w:tcPr>
            <w:tcW w:w="1550" w:type="dxa"/>
          </w:tcPr>
          <w:p w14:paraId="57538EE9" w14:textId="77777777" w:rsidR="006C5BCE" w:rsidRPr="004B4E06" w:rsidRDefault="006C5BCE" w:rsidP="00A013D7">
            <w:pPr>
              <w:rPr>
                <w:b/>
                <w:noProof/>
              </w:rPr>
            </w:pPr>
            <w:r w:rsidRPr="00673736">
              <w:rPr>
                <w:b/>
                <w:noProof/>
              </w:rPr>
              <w:t>CBA-DEAN</w:t>
            </w:r>
          </w:p>
        </w:tc>
        <w:tc>
          <w:tcPr>
            <w:tcW w:w="1950" w:type="dxa"/>
          </w:tcPr>
          <w:p w14:paraId="3B9E5670" w14:textId="77777777" w:rsidR="006C5BCE" w:rsidRPr="004B4E06" w:rsidRDefault="006C5BCE" w:rsidP="00A013D7">
            <w:pPr>
              <w:rPr>
                <w:b/>
                <w:noProof/>
              </w:rPr>
            </w:pPr>
            <w:r w:rsidRPr="00673736">
              <w:rPr>
                <w:b/>
                <w:noProof/>
              </w:rPr>
              <w:t>BUS</w:t>
            </w:r>
            <w:r>
              <w:rPr>
                <w:b/>
                <w:noProof/>
              </w:rPr>
              <w:t xml:space="preserve"> </w:t>
            </w:r>
            <w:r w:rsidRPr="00673736">
              <w:rPr>
                <w:b/>
                <w:noProof/>
              </w:rPr>
              <w:t>1755IS</w:t>
            </w:r>
          </w:p>
        </w:tc>
        <w:tc>
          <w:tcPr>
            <w:tcW w:w="4277" w:type="dxa"/>
            <w:gridSpan w:val="2"/>
          </w:tcPr>
          <w:p w14:paraId="4466DFB4" w14:textId="77777777" w:rsidR="006C5BCE" w:rsidRPr="004B4E06" w:rsidRDefault="006C5BCE" w:rsidP="00A013D7">
            <w:pPr>
              <w:rPr>
                <w:b/>
                <w:noProof/>
              </w:rPr>
            </w:pPr>
            <w:r w:rsidRPr="00673736">
              <w:rPr>
                <w:b/>
                <w:noProof/>
              </w:rPr>
              <w:t>SERVC LRNG ORGS: AKP - IS</w:t>
            </w:r>
          </w:p>
        </w:tc>
        <w:tc>
          <w:tcPr>
            <w:tcW w:w="1928" w:type="dxa"/>
          </w:tcPr>
          <w:p w14:paraId="39A0CE23" w14:textId="77777777" w:rsidR="006C5BCE" w:rsidRPr="004B4E06" w:rsidRDefault="006C5BCE" w:rsidP="00A013D7">
            <w:pPr>
              <w:rPr>
                <w:noProof/>
              </w:rPr>
            </w:pPr>
          </w:p>
        </w:tc>
      </w:tr>
      <w:tr w:rsidR="006C5BCE" w:rsidRPr="004B4E06" w14:paraId="3945555D" w14:textId="77777777" w:rsidTr="00274D8B">
        <w:trPr>
          <w:cantSplit/>
        </w:trPr>
        <w:tc>
          <w:tcPr>
            <w:tcW w:w="1550" w:type="dxa"/>
          </w:tcPr>
          <w:p w14:paraId="4A96A402" w14:textId="77777777" w:rsidR="006C5BCE" w:rsidRPr="004B4E06" w:rsidRDefault="006C5BCE" w:rsidP="00A013D7">
            <w:pPr>
              <w:rPr>
                <w:noProof/>
              </w:rPr>
            </w:pPr>
          </w:p>
        </w:tc>
        <w:tc>
          <w:tcPr>
            <w:tcW w:w="1550" w:type="dxa"/>
          </w:tcPr>
          <w:p w14:paraId="101EACDB" w14:textId="77777777" w:rsidR="006C5BCE" w:rsidRPr="00281CE1" w:rsidRDefault="006C5BCE" w:rsidP="00A013D7">
            <w:pPr>
              <w:rPr>
                <w:noProof/>
              </w:rPr>
            </w:pPr>
            <w:r w:rsidRPr="00281CE1">
              <w:rPr>
                <w:noProof/>
              </w:rPr>
              <w:t xml:space="preserve">Meets Reqs:  </w:t>
            </w:r>
          </w:p>
        </w:tc>
        <w:tc>
          <w:tcPr>
            <w:tcW w:w="1950" w:type="dxa"/>
          </w:tcPr>
          <w:p w14:paraId="03DA1605" w14:textId="77777777" w:rsidR="006C5BCE" w:rsidRPr="004B4E06" w:rsidRDefault="006C5BCE" w:rsidP="00A013D7">
            <w:pPr>
              <w:rPr>
                <w:noProof/>
              </w:rPr>
            </w:pPr>
          </w:p>
        </w:tc>
        <w:tc>
          <w:tcPr>
            <w:tcW w:w="2638" w:type="dxa"/>
          </w:tcPr>
          <w:p w14:paraId="608B63B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E7DD353" w14:textId="77777777" w:rsidR="006C5BCE" w:rsidRPr="004B4E06" w:rsidRDefault="006C5BCE" w:rsidP="00A013D7">
            <w:pPr>
              <w:rPr>
                <w:noProof/>
              </w:rPr>
            </w:pPr>
            <w:r w:rsidRPr="000B3158">
              <w:rPr>
                <w:noProof/>
              </w:rPr>
              <w:t>WWPH 4165</w:t>
            </w:r>
          </w:p>
        </w:tc>
        <w:tc>
          <w:tcPr>
            <w:tcW w:w="1928" w:type="dxa"/>
          </w:tcPr>
          <w:p w14:paraId="1C21018E" w14:textId="77777777" w:rsidR="006C5BCE" w:rsidRPr="004B4E06" w:rsidRDefault="006C5BCE" w:rsidP="00A013D7">
            <w:pPr>
              <w:rPr>
                <w:noProof/>
              </w:rPr>
            </w:pPr>
            <w:r w:rsidRPr="00673736">
              <w:rPr>
                <w:noProof/>
              </w:rPr>
              <w:t>0</w:t>
            </w:r>
            <w:r>
              <w:rPr>
                <w:noProof/>
              </w:rPr>
              <w:t xml:space="preserve"> Credits</w:t>
            </w:r>
          </w:p>
        </w:tc>
      </w:tr>
      <w:tr w:rsidR="006C5BCE" w:rsidRPr="004B4E06" w14:paraId="01539D60" w14:textId="77777777" w:rsidTr="00274D8B">
        <w:trPr>
          <w:cantSplit/>
        </w:trPr>
        <w:tc>
          <w:tcPr>
            <w:tcW w:w="11255" w:type="dxa"/>
            <w:gridSpan w:val="6"/>
            <w:tcBorders>
              <w:bottom w:val="single" w:sz="4" w:space="0" w:color="auto"/>
            </w:tcBorders>
          </w:tcPr>
          <w:p w14:paraId="33E8B424" w14:textId="77777777" w:rsidR="006C5BCE" w:rsidRPr="00281CE1" w:rsidRDefault="006C5BCE" w:rsidP="00A013D7">
            <w:pPr>
              <w:rPr>
                <w:noProof/>
                <w:sz w:val="18"/>
                <w:szCs w:val="18"/>
              </w:rPr>
            </w:pPr>
          </w:p>
        </w:tc>
      </w:tr>
    </w:tbl>
    <w:p w14:paraId="7FC92C9C" w14:textId="77777777" w:rsidR="006C5BCE" w:rsidRDefault="006C5BCE" w:rsidP="00F53648">
      <w:pPr>
        <w:pStyle w:val="Heading2"/>
        <w:rPr>
          <w:rStyle w:val="Heading2Char"/>
          <w:noProof/>
        </w:rPr>
      </w:pPr>
    </w:p>
    <w:p w14:paraId="63C15A7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DD97AD" w14:textId="77777777" w:rsidTr="00274D8B">
        <w:trPr>
          <w:cantSplit/>
        </w:trPr>
        <w:tc>
          <w:tcPr>
            <w:tcW w:w="1550" w:type="dxa"/>
          </w:tcPr>
          <w:p w14:paraId="0BB8DECD" w14:textId="77777777" w:rsidR="006C5BCE" w:rsidRPr="00FE604B" w:rsidRDefault="006C5BCE" w:rsidP="00A013D7">
            <w:pPr>
              <w:rPr>
                <w:b/>
                <w:noProof/>
              </w:rPr>
            </w:pPr>
            <w:r w:rsidRPr="00673736">
              <w:rPr>
                <w:b/>
                <w:noProof/>
              </w:rPr>
              <w:t>26637</w:t>
            </w:r>
          </w:p>
        </w:tc>
        <w:tc>
          <w:tcPr>
            <w:tcW w:w="1550" w:type="dxa"/>
          </w:tcPr>
          <w:p w14:paraId="4E482834" w14:textId="77777777" w:rsidR="006C5BCE" w:rsidRPr="004B4E06" w:rsidRDefault="006C5BCE" w:rsidP="00A013D7">
            <w:pPr>
              <w:rPr>
                <w:b/>
                <w:noProof/>
              </w:rPr>
            </w:pPr>
            <w:r w:rsidRPr="00673736">
              <w:rPr>
                <w:b/>
                <w:noProof/>
              </w:rPr>
              <w:t>CBA-DEAN</w:t>
            </w:r>
          </w:p>
        </w:tc>
        <w:tc>
          <w:tcPr>
            <w:tcW w:w="1950" w:type="dxa"/>
          </w:tcPr>
          <w:p w14:paraId="413B228A" w14:textId="77777777" w:rsidR="006C5BCE" w:rsidRPr="004B4E06" w:rsidRDefault="006C5BCE" w:rsidP="00A013D7">
            <w:pPr>
              <w:rPr>
                <w:b/>
                <w:noProof/>
              </w:rPr>
            </w:pPr>
            <w:r w:rsidRPr="00673736">
              <w:rPr>
                <w:b/>
                <w:noProof/>
              </w:rPr>
              <w:t>BUS</w:t>
            </w:r>
            <w:r>
              <w:rPr>
                <w:b/>
                <w:noProof/>
              </w:rPr>
              <w:t xml:space="preserve"> </w:t>
            </w:r>
            <w:r w:rsidRPr="00673736">
              <w:rPr>
                <w:b/>
                <w:noProof/>
              </w:rPr>
              <w:t>1755OS</w:t>
            </w:r>
          </w:p>
        </w:tc>
        <w:tc>
          <w:tcPr>
            <w:tcW w:w="4277" w:type="dxa"/>
            <w:gridSpan w:val="2"/>
          </w:tcPr>
          <w:p w14:paraId="14A8E532" w14:textId="77777777" w:rsidR="006C5BCE" w:rsidRPr="004B4E06" w:rsidRDefault="006C5BCE" w:rsidP="00A013D7">
            <w:pPr>
              <w:rPr>
                <w:b/>
                <w:noProof/>
              </w:rPr>
            </w:pPr>
            <w:r w:rsidRPr="00673736">
              <w:rPr>
                <w:b/>
                <w:noProof/>
              </w:rPr>
              <w:t>SERVC LRNG ORGS: AKP - OS</w:t>
            </w:r>
          </w:p>
        </w:tc>
        <w:tc>
          <w:tcPr>
            <w:tcW w:w="1928" w:type="dxa"/>
          </w:tcPr>
          <w:p w14:paraId="2E6D7992" w14:textId="77777777" w:rsidR="006C5BCE" w:rsidRPr="004B4E06" w:rsidRDefault="006C5BCE" w:rsidP="00A013D7">
            <w:pPr>
              <w:rPr>
                <w:noProof/>
              </w:rPr>
            </w:pPr>
          </w:p>
        </w:tc>
      </w:tr>
      <w:tr w:rsidR="006C5BCE" w:rsidRPr="004B4E06" w14:paraId="321EDBB4" w14:textId="77777777" w:rsidTr="00274D8B">
        <w:trPr>
          <w:cantSplit/>
        </w:trPr>
        <w:tc>
          <w:tcPr>
            <w:tcW w:w="1550" w:type="dxa"/>
          </w:tcPr>
          <w:p w14:paraId="2810A62F" w14:textId="77777777" w:rsidR="006C5BCE" w:rsidRPr="004B4E06" w:rsidRDefault="006C5BCE" w:rsidP="00A013D7">
            <w:pPr>
              <w:rPr>
                <w:noProof/>
              </w:rPr>
            </w:pPr>
          </w:p>
        </w:tc>
        <w:tc>
          <w:tcPr>
            <w:tcW w:w="1550" w:type="dxa"/>
          </w:tcPr>
          <w:p w14:paraId="21C426DA" w14:textId="77777777" w:rsidR="006C5BCE" w:rsidRPr="00281CE1" w:rsidRDefault="006C5BCE" w:rsidP="00A013D7">
            <w:pPr>
              <w:rPr>
                <w:noProof/>
              </w:rPr>
            </w:pPr>
            <w:r w:rsidRPr="00281CE1">
              <w:rPr>
                <w:noProof/>
              </w:rPr>
              <w:t xml:space="preserve">Meets Reqs:  </w:t>
            </w:r>
          </w:p>
        </w:tc>
        <w:tc>
          <w:tcPr>
            <w:tcW w:w="1950" w:type="dxa"/>
          </w:tcPr>
          <w:p w14:paraId="7D13417F" w14:textId="77777777" w:rsidR="006C5BCE" w:rsidRPr="004B4E06" w:rsidRDefault="006C5BCE" w:rsidP="00A013D7">
            <w:pPr>
              <w:rPr>
                <w:noProof/>
              </w:rPr>
            </w:pPr>
          </w:p>
        </w:tc>
        <w:tc>
          <w:tcPr>
            <w:tcW w:w="2638" w:type="dxa"/>
          </w:tcPr>
          <w:p w14:paraId="66C4B03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2A89987" w14:textId="77777777" w:rsidR="006C5BCE" w:rsidRPr="004B4E06" w:rsidRDefault="006C5BCE" w:rsidP="00A013D7">
            <w:pPr>
              <w:rPr>
                <w:noProof/>
              </w:rPr>
            </w:pPr>
            <w:r w:rsidRPr="000B3158">
              <w:rPr>
                <w:noProof/>
              </w:rPr>
              <w:t>WWPH 4165</w:t>
            </w:r>
          </w:p>
        </w:tc>
        <w:tc>
          <w:tcPr>
            <w:tcW w:w="1928" w:type="dxa"/>
          </w:tcPr>
          <w:p w14:paraId="39169354" w14:textId="77777777" w:rsidR="006C5BCE" w:rsidRPr="004B4E06" w:rsidRDefault="006C5BCE" w:rsidP="00A013D7">
            <w:pPr>
              <w:rPr>
                <w:noProof/>
              </w:rPr>
            </w:pPr>
            <w:r w:rsidRPr="00673736">
              <w:rPr>
                <w:noProof/>
              </w:rPr>
              <w:t>0</w:t>
            </w:r>
            <w:r>
              <w:rPr>
                <w:noProof/>
              </w:rPr>
              <w:t xml:space="preserve"> Credits</w:t>
            </w:r>
          </w:p>
        </w:tc>
      </w:tr>
      <w:tr w:rsidR="006C5BCE" w:rsidRPr="004B4E06" w14:paraId="64E2CFFB" w14:textId="77777777" w:rsidTr="00274D8B">
        <w:trPr>
          <w:cantSplit/>
        </w:trPr>
        <w:tc>
          <w:tcPr>
            <w:tcW w:w="11255" w:type="dxa"/>
            <w:gridSpan w:val="6"/>
            <w:tcBorders>
              <w:bottom w:val="single" w:sz="4" w:space="0" w:color="auto"/>
            </w:tcBorders>
          </w:tcPr>
          <w:p w14:paraId="64DF483A" w14:textId="77777777" w:rsidR="006C5BCE" w:rsidRPr="00281CE1" w:rsidRDefault="006C5BCE" w:rsidP="00A013D7">
            <w:pPr>
              <w:rPr>
                <w:noProof/>
                <w:sz w:val="18"/>
                <w:szCs w:val="18"/>
              </w:rPr>
            </w:pPr>
          </w:p>
        </w:tc>
      </w:tr>
    </w:tbl>
    <w:p w14:paraId="6C51B423" w14:textId="77777777" w:rsidR="006C5BCE" w:rsidRDefault="006C5BCE" w:rsidP="00F53648">
      <w:pPr>
        <w:pStyle w:val="Heading2"/>
        <w:rPr>
          <w:rStyle w:val="Heading2Char"/>
          <w:noProof/>
        </w:rPr>
      </w:pPr>
    </w:p>
    <w:p w14:paraId="1578886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6C56D6C" w14:textId="77777777" w:rsidTr="00274D8B">
        <w:trPr>
          <w:cantSplit/>
        </w:trPr>
        <w:tc>
          <w:tcPr>
            <w:tcW w:w="1550" w:type="dxa"/>
          </w:tcPr>
          <w:p w14:paraId="4C1550E6" w14:textId="77777777" w:rsidR="006C5BCE" w:rsidRPr="00FE604B" w:rsidRDefault="006C5BCE" w:rsidP="00A013D7">
            <w:pPr>
              <w:rPr>
                <w:b/>
                <w:noProof/>
              </w:rPr>
            </w:pPr>
            <w:r w:rsidRPr="00673736">
              <w:rPr>
                <w:b/>
                <w:noProof/>
              </w:rPr>
              <w:t>27035</w:t>
            </w:r>
          </w:p>
        </w:tc>
        <w:tc>
          <w:tcPr>
            <w:tcW w:w="1550" w:type="dxa"/>
          </w:tcPr>
          <w:p w14:paraId="68CD68F6" w14:textId="77777777" w:rsidR="006C5BCE" w:rsidRPr="004B4E06" w:rsidRDefault="006C5BCE" w:rsidP="00A013D7">
            <w:pPr>
              <w:rPr>
                <w:b/>
                <w:noProof/>
              </w:rPr>
            </w:pPr>
            <w:r w:rsidRPr="00673736">
              <w:rPr>
                <w:b/>
                <w:noProof/>
              </w:rPr>
              <w:t>CBA-DEAN</w:t>
            </w:r>
          </w:p>
        </w:tc>
        <w:tc>
          <w:tcPr>
            <w:tcW w:w="1950" w:type="dxa"/>
          </w:tcPr>
          <w:p w14:paraId="2B40844E" w14:textId="77777777" w:rsidR="006C5BCE" w:rsidRPr="004B4E06" w:rsidRDefault="006C5BCE" w:rsidP="00A013D7">
            <w:pPr>
              <w:rPr>
                <w:b/>
                <w:noProof/>
              </w:rPr>
            </w:pPr>
            <w:r w:rsidRPr="00673736">
              <w:rPr>
                <w:b/>
                <w:noProof/>
              </w:rPr>
              <w:t>BUS</w:t>
            </w:r>
            <w:r>
              <w:rPr>
                <w:b/>
                <w:noProof/>
              </w:rPr>
              <w:t xml:space="preserve"> </w:t>
            </w:r>
            <w:r w:rsidRPr="00673736">
              <w:rPr>
                <w:b/>
                <w:noProof/>
              </w:rPr>
              <w:t>1950IS</w:t>
            </w:r>
          </w:p>
        </w:tc>
        <w:tc>
          <w:tcPr>
            <w:tcW w:w="4277" w:type="dxa"/>
            <w:gridSpan w:val="2"/>
          </w:tcPr>
          <w:p w14:paraId="65205D21" w14:textId="77777777" w:rsidR="006C5BCE" w:rsidRPr="004B4E06" w:rsidRDefault="006C5BCE" w:rsidP="00A013D7">
            <w:pPr>
              <w:rPr>
                <w:b/>
                <w:noProof/>
              </w:rPr>
            </w:pPr>
            <w:r w:rsidRPr="00673736">
              <w:rPr>
                <w:b/>
                <w:noProof/>
              </w:rPr>
              <w:t>GLBL BUS INSTIT: SHANGHAI - IS</w:t>
            </w:r>
          </w:p>
        </w:tc>
        <w:tc>
          <w:tcPr>
            <w:tcW w:w="1928" w:type="dxa"/>
          </w:tcPr>
          <w:p w14:paraId="25A1AF0E" w14:textId="77777777" w:rsidR="006C5BCE" w:rsidRPr="004B4E06" w:rsidRDefault="006C5BCE" w:rsidP="00A013D7">
            <w:pPr>
              <w:rPr>
                <w:noProof/>
              </w:rPr>
            </w:pPr>
            <w:r w:rsidRPr="00673736">
              <w:rPr>
                <w:noProof/>
              </w:rPr>
              <w:t xml:space="preserve">Whitehead,Jeffrey Robert </w:t>
            </w:r>
          </w:p>
        </w:tc>
      </w:tr>
      <w:tr w:rsidR="006C5BCE" w:rsidRPr="004B4E06" w14:paraId="2A3EBB32" w14:textId="77777777" w:rsidTr="00274D8B">
        <w:trPr>
          <w:cantSplit/>
        </w:trPr>
        <w:tc>
          <w:tcPr>
            <w:tcW w:w="1550" w:type="dxa"/>
          </w:tcPr>
          <w:p w14:paraId="1F03B110" w14:textId="77777777" w:rsidR="006C5BCE" w:rsidRPr="004B4E06" w:rsidRDefault="006C5BCE" w:rsidP="00A013D7">
            <w:pPr>
              <w:rPr>
                <w:noProof/>
              </w:rPr>
            </w:pPr>
          </w:p>
        </w:tc>
        <w:tc>
          <w:tcPr>
            <w:tcW w:w="1550" w:type="dxa"/>
          </w:tcPr>
          <w:p w14:paraId="6BAC6AB5" w14:textId="77777777" w:rsidR="006C5BCE" w:rsidRPr="00281CE1" w:rsidRDefault="006C5BCE" w:rsidP="00A013D7">
            <w:pPr>
              <w:rPr>
                <w:noProof/>
              </w:rPr>
            </w:pPr>
            <w:r w:rsidRPr="00281CE1">
              <w:rPr>
                <w:noProof/>
              </w:rPr>
              <w:t xml:space="preserve">Meets Reqs:  </w:t>
            </w:r>
          </w:p>
        </w:tc>
        <w:tc>
          <w:tcPr>
            <w:tcW w:w="1950" w:type="dxa"/>
          </w:tcPr>
          <w:p w14:paraId="50868EEC" w14:textId="77777777" w:rsidR="006C5BCE" w:rsidRPr="004B4E06" w:rsidRDefault="006C5BCE" w:rsidP="00A013D7">
            <w:pPr>
              <w:rPr>
                <w:noProof/>
              </w:rPr>
            </w:pPr>
          </w:p>
        </w:tc>
        <w:tc>
          <w:tcPr>
            <w:tcW w:w="2638" w:type="dxa"/>
          </w:tcPr>
          <w:p w14:paraId="5525E69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0C66E2" w14:textId="77777777" w:rsidR="006C5BCE" w:rsidRPr="004B4E06" w:rsidRDefault="006C5BCE" w:rsidP="00A013D7">
            <w:pPr>
              <w:rPr>
                <w:noProof/>
              </w:rPr>
            </w:pPr>
            <w:r w:rsidRPr="000B3158">
              <w:rPr>
                <w:noProof/>
              </w:rPr>
              <w:t>WWPH 4165</w:t>
            </w:r>
          </w:p>
        </w:tc>
        <w:tc>
          <w:tcPr>
            <w:tcW w:w="1928" w:type="dxa"/>
          </w:tcPr>
          <w:p w14:paraId="38D3A3C6" w14:textId="77777777" w:rsidR="006C5BCE" w:rsidRPr="004B4E06" w:rsidRDefault="006C5BCE" w:rsidP="00A013D7">
            <w:pPr>
              <w:rPr>
                <w:noProof/>
              </w:rPr>
            </w:pPr>
            <w:r w:rsidRPr="00673736">
              <w:rPr>
                <w:noProof/>
              </w:rPr>
              <w:t>0</w:t>
            </w:r>
            <w:r>
              <w:rPr>
                <w:noProof/>
              </w:rPr>
              <w:t xml:space="preserve"> Credits</w:t>
            </w:r>
          </w:p>
        </w:tc>
      </w:tr>
      <w:tr w:rsidR="006C5BCE" w:rsidRPr="004B4E06" w14:paraId="76A884D8" w14:textId="77777777" w:rsidTr="00274D8B">
        <w:trPr>
          <w:cantSplit/>
        </w:trPr>
        <w:tc>
          <w:tcPr>
            <w:tcW w:w="11255" w:type="dxa"/>
            <w:gridSpan w:val="6"/>
            <w:tcBorders>
              <w:bottom w:val="single" w:sz="4" w:space="0" w:color="auto"/>
            </w:tcBorders>
          </w:tcPr>
          <w:p w14:paraId="43A045F4" w14:textId="77777777" w:rsidR="006C5BCE" w:rsidRPr="00281CE1" w:rsidRDefault="006C5BCE" w:rsidP="00A013D7">
            <w:pPr>
              <w:rPr>
                <w:noProof/>
                <w:sz w:val="18"/>
                <w:szCs w:val="18"/>
              </w:rPr>
            </w:pPr>
          </w:p>
        </w:tc>
      </w:tr>
    </w:tbl>
    <w:p w14:paraId="39FD3F31" w14:textId="77777777" w:rsidR="006C5BCE" w:rsidRDefault="006C5BCE" w:rsidP="00F53648">
      <w:pPr>
        <w:pStyle w:val="Heading2"/>
        <w:rPr>
          <w:rStyle w:val="Heading2Char"/>
          <w:noProof/>
        </w:rPr>
      </w:pPr>
    </w:p>
    <w:p w14:paraId="436E03D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B079F0" w14:textId="77777777" w:rsidTr="00274D8B">
        <w:trPr>
          <w:cantSplit/>
        </w:trPr>
        <w:tc>
          <w:tcPr>
            <w:tcW w:w="1550" w:type="dxa"/>
          </w:tcPr>
          <w:p w14:paraId="6E96C637" w14:textId="77777777" w:rsidR="006C5BCE" w:rsidRPr="00FE604B" w:rsidRDefault="006C5BCE" w:rsidP="00A013D7">
            <w:pPr>
              <w:rPr>
                <w:b/>
                <w:noProof/>
              </w:rPr>
            </w:pPr>
            <w:r w:rsidRPr="00673736">
              <w:rPr>
                <w:b/>
                <w:noProof/>
              </w:rPr>
              <w:t>27036</w:t>
            </w:r>
          </w:p>
        </w:tc>
        <w:tc>
          <w:tcPr>
            <w:tcW w:w="1550" w:type="dxa"/>
          </w:tcPr>
          <w:p w14:paraId="293F2E22" w14:textId="77777777" w:rsidR="006C5BCE" w:rsidRPr="004B4E06" w:rsidRDefault="006C5BCE" w:rsidP="00A013D7">
            <w:pPr>
              <w:rPr>
                <w:b/>
                <w:noProof/>
              </w:rPr>
            </w:pPr>
            <w:r w:rsidRPr="00673736">
              <w:rPr>
                <w:b/>
                <w:noProof/>
              </w:rPr>
              <w:t>CBA-DEAN</w:t>
            </w:r>
          </w:p>
        </w:tc>
        <w:tc>
          <w:tcPr>
            <w:tcW w:w="1950" w:type="dxa"/>
          </w:tcPr>
          <w:p w14:paraId="77D99575" w14:textId="77777777" w:rsidR="006C5BCE" w:rsidRPr="004B4E06" w:rsidRDefault="006C5BCE" w:rsidP="00A013D7">
            <w:pPr>
              <w:rPr>
                <w:b/>
                <w:noProof/>
              </w:rPr>
            </w:pPr>
            <w:r w:rsidRPr="00673736">
              <w:rPr>
                <w:b/>
                <w:noProof/>
              </w:rPr>
              <w:t>BUS</w:t>
            </w:r>
            <w:r>
              <w:rPr>
                <w:b/>
                <w:noProof/>
              </w:rPr>
              <w:t xml:space="preserve"> </w:t>
            </w:r>
            <w:r w:rsidRPr="00673736">
              <w:rPr>
                <w:b/>
                <w:noProof/>
              </w:rPr>
              <w:t>1950OS</w:t>
            </w:r>
          </w:p>
        </w:tc>
        <w:tc>
          <w:tcPr>
            <w:tcW w:w="4277" w:type="dxa"/>
            <w:gridSpan w:val="2"/>
          </w:tcPr>
          <w:p w14:paraId="714791CD" w14:textId="77777777" w:rsidR="006C5BCE" w:rsidRPr="004B4E06" w:rsidRDefault="006C5BCE" w:rsidP="00A013D7">
            <w:pPr>
              <w:rPr>
                <w:b/>
                <w:noProof/>
              </w:rPr>
            </w:pPr>
            <w:r w:rsidRPr="00673736">
              <w:rPr>
                <w:b/>
                <w:noProof/>
              </w:rPr>
              <w:t>GLBL BUS INSTIT: SHANGHAI - OS</w:t>
            </w:r>
          </w:p>
        </w:tc>
        <w:tc>
          <w:tcPr>
            <w:tcW w:w="1928" w:type="dxa"/>
          </w:tcPr>
          <w:p w14:paraId="61B15FAE" w14:textId="77777777" w:rsidR="006C5BCE" w:rsidRPr="004B4E06" w:rsidRDefault="006C5BCE" w:rsidP="00A013D7">
            <w:pPr>
              <w:rPr>
                <w:noProof/>
              </w:rPr>
            </w:pPr>
            <w:r w:rsidRPr="00673736">
              <w:rPr>
                <w:noProof/>
              </w:rPr>
              <w:t xml:space="preserve">Whitehead,Jeffrey Robert </w:t>
            </w:r>
          </w:p>
        </w:tc>
      </w:tr>
      <w:tr w:rsidR="006C5BCE" w:rsidRPr="004B4E06" w14:paraId="05A57B08" w14:textId="77777777" w:rsidTr="00274D8B">
        <w:trPr>
          <w:cantSplit/>
        </w:trPr>
        <w:tc>
          <w:tcPr>
            <w:tcW w:w="1550" w:type="dxa"/>
          </w:tcPr>
          <w:p w14:paraId="4942E353" w14:textId="77777777" w:rsidR="006C5BCE" w:rsidRPr="004B4E06" w:rsidRDefault="006C5BCE" w:rsidP="00A013D7">
            <w:pPr>
              <w:rPr>
                <w:noProof/>
              </w:rPr>
            </w:pPr>
          </w:p>
        </w:tc>
        <w:tc>
          <w:tcPr>
            <w:tcW w:w="1550" w:type="dxa"/>
          </w:tcPr>
          <w:p w14:paraId="2617B9CD" w14:textId="77777777" w:rsidR="006C5BCE" w:rsidRPr="00281CE1" w:rsidRDefault="006C5BCE" w:rsidP="00A013D7">
            <w:pPr>
              <w:rPr>
                <w:noProof/>
              </w:rPr>
            </w:pPr>
            <w:r w:rsidRPr="00281CE1">
              <w:rPr>
                <w:noProof/>
              </w:rPr>
              <w:t xml:space="preserve">Meets Reqs:  </w:t>
            </w:r>
          </w:p>
        </w:tc>
        <w:tc>
          <w:tcPr>
            <w:tcW w:w="1950" w:type="dxa"/>
          </w:tcPr>
          <w:p w14:paraId="773FAE5C" w14:textId="77777777" w:rsidR="006C5BCE" w:rsidRPr="004B4E06" w:rsidRDefault="006C5BCE" w:rsidP="00A013D7">
            <w:pPr>
              <w:rPr>
                <w:noProof/>
              </w:rPr>
            </w:pPr>
          </w:p>
        </w:tc>
        <w:tc>
          <w:tcPr>
            <w:tcW w:w="2638" w:type="dxa"/>
          </w:tcPr>
          <w:p w14:paraId="6110E4C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0265D2B" w14:textId="77777777" w:rsidR="006C5BCE" w:rsidRPr="004B4E06" w:rsidRDefault="006C5BCE" w:rsidP="00A013D7">
            <w:pPr>
              <w:rPr>
                <w:noProof/>
              </w:rPr>
            </w:pPr>
            <w:r w:rsidRPr="000B3158">
              <w:rPr>
                <w:noProof/>
              </w:rPr>
              <w:t>WWPH 4165</w:t>
            </w:r>
          </w:p>
        </w:tc>
        <w:tc>
          <w:tcPr>
            <w:tcW w:w="1928" w:type="dxa"/>
          </w:tcPr>
          <w:p w14:paraId="3AD12C83" w14:textId="77777777" w:rsidR="006C5BCE" w:rsidRPr="004B4E06" w:rsidRDefault="006C5BCE" w:rsidP="00A013D7">
            <w:pPr>
              <w:rPr>
                <w:noProof/>
              </w:rPr>
            </w:pPr>
            <w:r w:rsidRPr="00673736">
              <w:rPr>
                <w:noProof/>
              </w:rPr>
              <w:t>0</w:t>
            </w:r>
            <w:r>
              <w:rPr>
                <w:noProof/>
              </w:rPr>
              <w:t xml:space="preserve"> Credits</w:t>
            </w:r>
          </w:p>
        </w:tc>
      </w:tr>
      <w:tr w:rsidR="006C5BCE" w:rsidRPr="004B4E06" w14:paraId="5C3162FE" w14:textId="77777777" w:rsidTr="00274D8B">
        <w:trPr>
          <w:cantSplit/>
        </w:trPr>
        <w:tc>
          <w:tcPr>
            <w:tcW w:w="11255" w:type="dxa"/>
            <w:gridSpan w:val="6"/>
            <w:tcBorders>
              <w:bottom w:val="single" w:sz="4" w:space="0" w:color="auto"/>
            </w:tcBorders>
          </w:tcPr>
          <w:p w14:paraId="386D826D" w14:textId="77777777" w:rsidR="006C5BCE" w:rsidRPr="00281CE1" w:rsidRDefault="006C5BCE" w:rsidP="00A013D7">
            <w:pPr>
              <w:rPr>
                <w:noProof/>
                <w:sz w:val="18"/>
                <w:szCs w:val="18"/>
              </w:rPr>
            </w:pPr>
          </w:p>
        </w:tc>
      </w:tr>
    </w:tbl>
    <w:p w14:paraId="6DAF8A7B" w14:textId="77777777" w:rsidR="006C5BCE" w:rsidRDefault="006C5BCE" w:rsidP="00A013D7">
      <w:pPr>
        <w:rPr>
          <w:noProof/>
        </w:rPr>
      </w:pPr>
    </w:p>
    <w:p w14:paraId="02607338" w14:textId="77777777" w:rsidR="006C5BCE" w:rsidRDefault="006C5BCE" w:rsidP="00F53648">
      <w:pPr>
        <w:pStyle w:val="Heading2"/>
        <w:rPr>
          <w:rStyle w:val="Heading2Char"/>
          <w:noProof/>
        </w:rPr>
      </w:pPr>
      <w:bookmarkStart w:id="15" w:name="_Toc21683326"/>
      <w:r w:rsidRPr="00673736">
        <w:rPr>
          <w:noProof/>
        </w:rPr>
        <w:t>Business Economics</w:t>
      </w:r>
      <w:bookmarkEnd w:id="15"/>
    </w:p>
    <w:p w14:paraId="4930D96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C9A5E9" w14:textId="77777777" w:rsidTr="00274D8B">
        <w:trPr>
          <w:cantSplit/>
        </w:trPr>
        <w:tc>
          <w:tcPr>
            <w:tcW w:w="1550" w:type="dxa"/>
          </w:tcPr>
          <w:p w14:paraId="7211F946" w14:textId="77777777" w:rsidR="006C5BCE" w:rsidRPr="00FE604B" w:rsidRDefault="006C5BCE" w:rsidP="00A013D7">
            <w:pPr>
              <w:rPr>
                <w:b/>
                <w:noProof/>
              </w:rPr>
            </w:pPr>
            <w:r w:rsidRPr="00673736">
              <w:rPr>
                <w:b/>
                <w:noProof/>
              </w:rPr>
              <w:t>29254</w:t>
            </w:r>
          </w:p>
        </w:tc>
        <w:tc>
          <w:tcPr>
            <w:tcW w:w="1550" w:type="dxa"/>
          </w:tcPr>
          <w:p w14:paraId="3694D8A2" w14:textId="77777777" w:rsidR="006C5BCE" w:rsidRPr="004B4E06" w:rsidRDefault="006C5BCE" w:rsidP="00A013D7">
            <w:pPr>
              <w:rPr>
                <w:b/>
                <w:noProof/>
              </w:rPr>
            </w:pPr>
            <w:r w:rsidRPr="00673736">
              <w:rPr>
                <w:b/>
                <w:noProof/>
              </w:rPr>
              <w:t>CBA-DEAN</w:t>
            </w:r>
          </w:p>
        </w:tc>
        <w:tc>
          <w:tcPr>
            <w:tcW w:w="1950" w:type="dxa"/>
          </w:tcPr>
          <w:p w14:paraId="07478F67" w14:textId="77777777" w:rsidR="006C5BCE" w:rsidRPr="004B4E06" w:rsidRDefault="006C5BCE" w:rsidP="00A013D7">
            <w:pPr>
              <w:rPr>
                <w:b/>
                <w:noProof/>
              </w:rPr>
            </w:pPr>
            <w:r w:rsidRPr="00673736">
              <w:rPr>
                <w:b/>
                <w:noProof/>
              </w:rPr>
              <w:t>BUSECN</w:t>
            </w:r>
            <w:r>
              <w:rPr>
                <w:b/>
                <w:noProof/>
              </w:rPr>
              <w:t xml:space="preserve"> </w:t>
            </w:r>
            <w:r w:rsidRPr="00673736">
              <w:rPr>
                <w:b/>
                <w:noProof/>
              </w:rPr>
              <w:t>1508</w:t>
            </w:r>
          </w:p>
        </w:tc>
        <w:tc>
          <w:tcPr>
            <w:tcW w:w="4277" w:type="dxa"/>
            <w:gridSpan w:val="2"/>
          </w:tcPr>
          <w:p w14:paraId="5F552002" w14:textId="77777777" w:rsidR="006C5BCE" w:rsidRPr="004B4E06" w:rsidRDefault="006C5BCE" w:rsidP="00A013D7">
            <w:pPr>
              <w:rPr>
                <w:b/>
                <w:noProof/>
              </w:rPr>
            </w:pPr>
            <w:r w:rsidRPr="00673736">
              <w:rPr>
                <w:b/>
                <w:noProof/>
              </w:rPr>
              <w:t>INT'L ECON FOR MANAGR</w:t>
            </w:r>
          </w:p>
        </w:tc>
        <w:tc>
          <w:tcPr>
            <w:tcW w:w="1928" w:type="dxa"/>
          </w:tcPr>
          <w:p w14:paraId="5FB9D267" w14:textId="77777777" w:rsidR="006C5BCE" w:rsidRPr="004B4E06" w:rsidRDefault="006C5BCE" w:rsidP="00A013D7">
            <w:pPr>
              <w:rPr>
                <w:noProof/>
              </w:rPr>
            </w:pPr>
            <w:r w:rsidRPr="00673736">
              <w:rPr>
                <w:noProof/>
              </w:rPr>
              <w:t xml:space="preserve">Whitehead,Jeffrey Robert Schultz,Bryan Paul </w:t>
            </w:r>
          </w:p>
        </w:tc>
      </w:tr>
      <w:tr w:rsidR="006C5BCE" w:rsidRPr="004B4E06" w14:paraId="4A901494" w14:textId="77777777" w:rsidTr="00274D8B">
        <w:trPr>
          <w:cantSplit/>
        </w:trPr>
        <w:tc>
          <w:tcPr>
            <w:tcW w:w="1550" w:type="dxa"/>
          </w:tcPr>
          <w:p w14:paraId="30EEDC73" w14:textId="77777777" w:rsidR="006C5BCE" w:rsidRPr="004B4E06" w:rsidRDefault="006C5BCE" w:rsidP="00A013D7">
            <w:pPr>
              <w:rPr>
                <w:noProof/>
              </w:rPr>
            </w:pPr>
          </w:p>
        </w:tc>
        <w:tc>
          <w:tcPr>
            <w:tcW w:w="1550" w:type="dxa"/>
          </w:tcPr>
          <w:p w14:paraId="568BE48B" w14:textId="77777777" w:rsidR="006C5BCE" w:rsidRPr="00281CE1" w:rsidRDefault="006C5BCE" w:rsidP="00A013D7">
            <w:pPr>
              <w:rPr>
                <w:noProof/>
              </w:rPr>
            </w:pPr>
            <w:r w:rsidRPr="00281CE1">
              <w:rPr>
                <w:noProof/>
              </w:rPr>
              <w:t xml:space="preserve">Meets Reqs:  </w:t>
            </w:r>
          </w:p>
        </w:tc>
        <w:tc>
          <w:tcPr>
            <w:tcW w:w="1950" w:type="dxa"/>
          </w:tcPr>
          <w:p w14:paraId="4FCB8E40" w14:textId="77777777" w:rsidR="006C5BCE" w:rsidRPr="004B4E06" w:rsidRDefault="006C5BCE" w:rsidP="00A013D7">
            <w:pPr>
              <w:rPr>
                <w:noProof/>
              </w:rPr>
            </w:pPr>
          </w:p>
        </w:tc>
        <w:tc>
          <w:tcPr>
            <w:tcW w:w="2638" w:type="dxa"/>
          </w:tcPr>
          <w:p w14:paraId="4F1CFA5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5BD2504" w14:textId="77777777" w:rsidR="006C5BCE" w:rsidRPr="004B4E06" w:rsidRDefault="006C5BCE" w:rsidP="00A013D7">
            <w:pPr>
              <w:rPr>
                <w:noProof/>
              </w:rPr>
            </w:pPr>
            <w:r w:rsidRPr="000B3158">
              <w:rPr>
                <w:noProof/>
              </w:rPr>
              <w:t>WWPH 4165</w:t>
            </w:r>
          </w:p>
        </w:tc>
        <w:tc>
          <w:tcPr>
            <w:tcW w:w="1928" w:type="dxa"/>
          </w:tcPr>
          <w:p w14:paraId="6441C785" w14:textId="77777777" w:rsidR="006C5BCE" w:rsidRPr="004B4E06" w:rsidRDefault="006C5BCE" w:rsidP="00A013D7">
            <w:pPr>
              <w:rPr>
                <w:noProof/>
              </w:rPr>
            </w:pPr>
            <w:r w:rsidRPr="00673736">
              <w:rPr>
                <w:noProof/>
              </w:rPr>
              <w:t>3</w:t>
            </w:r>
            <w:r>
              <w:rPr>
                <w:noProof/>
              </w:rPr>
              <w:t xml:space="preserve"> Credits</w:t>
            </w:r>
          </w:p>
        </w:tc>
      </w:tr>
      <w:tr w:rsidR="006C5BCE" w:rsidRPr="004B4E06" w14:paraId="0129FB35" w14:textId="77777777" w:rsidTr="00274D8B">
        <w:trPr>
          <w:cantSplit/>
        </w:trPr>
        <w:tc>
          <w:tcPr>
            <w:tcW w:w="11255" w:type="dxa"/>
            <w:gridSpan w:val="6"/>
            <w:tcBorders>
              <w:bottom w:val="single" w:sz="4" w:space="0" w:color="auto"/>
            </w:tcBorders>
          </w:tcPr>
          <w:p w14:paraId="147254C0" w14:textId="77777777" w:rsidR="006C5BCE" w:rsidRPr="00281CE1" w:rsidRDefault="006C5BCE" w:rsidP="00A013D7">
            <w:pPr>
              <w:rPr>
                <w:noProof/>
                <w:sz w:val="18"/>
                <w:szCs w:val="18"/>
              </w:rPr>
            </w:pPr>
          </w:p>
        </w:tc>
      </w:tr>
    </w:tbl>
    <w:p w14:paraId="4296CF3C" w14:textId="77777777" w:rsidR="006C5BCE" w:rsidRDefault="006C5BCE" w:rsidP="00F53648">
      <w:pPr>
        <w:pStyle w:val="Heading2"/>
        <w:rPr>
          <w:rStyle w:val="Heading2Char"/>
          <w:noProof/>
        </w:rPr>
      </w:pPr>
    </w:p>
    <w:p w14:paraId="2E99065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97B60B" w14:textId="77777777" w:rsidTr="00274D8B">
        <w:trPr>
          <w:cantSplit/>
        </w:trPr>
        <w:tc>
          <w:tcPr>
            <w:tcW w:w="1550" w:type="dxa"/>
          </w:tcPr>
          <w:p w14:paraId="3F9613B9" w14:textId="77777777" w:rsidR="006C5BCE" w:rsidRPr="00FE604B" w:rsidRDefault="006C5BCE" w:rsidP="00A013D7">
            <w:pPr>
              <w:rPr>
                <w:b/>
                <w:noProof/>
              </w:rPr>
            </w:pPr>
            <w:r w:rsidRPr="00673736">
              <w:rPr>
                <w:b/>
                <w:noProof/>
              </w:rPr>
              <w:t>29255</w:t>
            </w:r>
          </w:p>
        </w:tc>
        <w:tc>
          <w:tcPr>
            <w:tcW w:w="1550" w:type="dxa"/>
          </w:tcPr>
          <w:p w14:paraId="7B7F764C" w14:textId="77777777" w:rsidR="006C5BCE" w:rsidRPr="004B4E06" w:rsidRDefault="006C5BCE" w:rsidP="00A013D7">
            <w:pPr>
              <w:rPr>
                <w:b/>
                <w:noProof/>
              </w:rPr>
            </w:pPr>
            <w:r w:rsidRPr="00673736">
              <w:rPr>
                <w:b/>
                <w:noProof/>
              </w:rPr>
              <w:t>CBA-DEAN</w:t>
            </w:r>
          </w:p>
        </w:tc>
        <w:tc>
          <w:tcPr>
            <w:tcW w:w="1950" w:type="dxa"/>
          </w:tcPr>
          <w:p w14:paraId="63EA367F" w14:textId="77777777" w:rsidR="006C5BCE" w:rsidRPr="004B4E06" w:rsidRDefault="006C5BCE" w:rsidP="00A013D7">
            <w:pPr>
              <w:rPr>
                <w:b/>
                <w:noProof/>
              </w:rPr>
            </w:pPr>
            <w:r w:rsidRPr="00673736">
              <w:rPr>
                <w:b/>
                <w:noProof/>
              </w:rPr>
              <w:t>BUSECN</w:t>
            </w:r>
            <w:r>
              <w:rPr>
                <w:b/>
                <w:noProof/>
              </w:rPr>
              <w:t xml:space="preserve"> </w:t>
            </w:r>
            <w:r w:rsidRPr="00673736">
              <w:rPr>
                <w:b/>
                <w:noProof/>
              </w:rPr>
              <w:t>1508</w:t>
            </w:r>
          </w:p>
        </w:tc>
        <w:tc>
          <w:tcPr>
            <w:tcW w:w="4277" w:type="dxa"/>
            <w:gridSpan w:val="2"/>
          </w:tcPr>
          <w:p w14:paraId="2B398DC4" w14:textId="77777777" w:rsidR="006C5BCE" w:rsidRPr="004B4E06" w:rsidRDefault="006C5BCE" w:rsidP="00A013D7">
            <w:pPr>
              <w:rPr>
                <w:b/>
                <w:noProof/>
              </w:rPr>
            </w:pPr>
            <w:r w:rsidRPr="00673736">
              <w:rPr>
                <w:b/>
                <w:noProof/>
              </w:rPr>
              <w:t>INT'L ECON FOR MANAGR</w:t>
            </w:r>
          </w:p>
        </w:tc>
        <w:tc>
          <w:tcPr>
            <w:tcW w:w="1928" w:type="dxa"/>
          </w:tcPr>
          <w:p w14:paraId="5A0053B2" w14:textId="77777777" w:rsidR="006C5BCE" w:rsidRPr="004B4E06" w:rsidRDefault="006C5BCE" w:rsidP="00A013D7">
            <w:pPr>
              <w:rPr>
                <w:noProof/>
              </w:rPr>
            </w:pPr>
            <w:r w:rsidRPr="00673736">
              <w:rPr>
                <w:noProof/>
              </w:rPr>
              <w:t xml:space="preserve">Whitehead,Jeffrey Robert Schultz,Bryan Paul </w:t>
            </w:r>
          </w:p>
        </w:tc>
      </w:tr>
      <w:tr w:rsidR="006C5BCE" w:rsidRPr="004B4E06" w14:paraId="58673938" w14:textId="77777777" w:rsidTr="00274D8B">
        <w:trPr>
          <w:cantSplit/>
        </w:trPr>
        <w:tc>
          <w:tcPr>
            <w:tcW w:w="1550" w:type="dxa"/>
          </w:tcPr>
          <w:p w14:paraId="2C2FB0CB" w14:textId="77777777" w:rsidR="006C5BCE" w:rsidRPr="004B4E06" w:rsidRDefault="006C5BCE" w:rsidP="00A013D7">
            <w:pPr>
              <w:rPr>
                <w:noProof/>
              </w:rPr>
            </w:pPr>
          </w:p>
        </w:tc>
        <w:tc>
          <w:tcPr>
            <w:tcW w:w="1550" w:type="dxa"/>
          </w:tcPr>
          <w:p w14:paraId="3C9E2BB2" w14:textId="77777777" w:rsidR="006C5BCE" w:rsidRPr="00281CE1" w:rsidRDefault="006C5BCE" w:rsidP="00A013D7">
            <w:pPr>
              <w:rPr>
                <w:noProof/>
              </w:rPr>
            </w:pPr>
            <w:r w:rsidRPr="00281CE1">
              <w:rPr>
                <w:noProof/>
              </w:rPr>
              <w:t xml:space="preserve">Meets Reqs:  </w:t>
            </w:r>
          </w:p>
        </w:tc>
        <w:tc>
          <w:tcPr>
            <w:tcW w:w="1950" w:type="dxa"/>
          </w:tcPr>
          <w:p w14:paraId="1AFF1E3D" w14:textId="77777777" w:rsidR="006C5BCE" w:rsidRPr="004B4E06" w:rsidRDefault="006C5BCE" w:rsidP="00A013D7">
            <w:pPr>
              <w:rPr>
                <w:noProof/>
              </w:rPr>
            </w:pPr>
          </w:p>
        </w:tc>
        <w:tc>
          <w:tcPr>
            <w:tcW w:w="2638" w:type="dxa"/>
          </w:tcPr>
          <w:p w14:paraId="4837C41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E6A1CC4" w14:textId="77777777" w:rsidR="006C5BCE" w:rsidRPr="004B4E06" w:rsidRDefault="006C5BCE" w:rsidP="00A013D7">
            <w:pPr>
              <w:rPr>
                <w:noProof/>
              </w:rPr>
            </w:pPr>
            <w:r w:rsidRPr="000B3158">
              <w:rPr>
                <w:noProof/>
              </w:rPr>
              <w:t>WWPH 4165</w:t>
            </w:r>
          </w:p>
        </w:tc>
        <w:tc>
          <w:tcPr>
            <w:tcW w:w="1928" w:type="dxa"/>
          </w:tcPr>
          <w:p w14:paraId="67DE5B73" w14:textId="77777777" w:rsidR="006C5BCE" w:rsidRPr="004B4E06" w:rsidRDefault="006C5BCE" w:rsidP="00A013D7">
            <w:pPr>
              <w:rPr>
                <w:noProof/>
              </w:rPr>
            </w:pPr>
            <w:r w:rsidRPr="00673736">
              <w:rPr>
                <w:noProof/>
              </w:rPr>
              <w:t>3</w:t>
            </w:r>
            <w:r>
              <w:rPr>
                <w:noProof/>
              </w:rPr>
              <w:t xml:space="preserve"> Credits</w:t>
            </w:r>
          </w:p>
        </w:tc>
      </w:tr>
      <w:tr w:rsidR="006C5BCE" w:rsidRPr="004B4E06" w14:paraId="425EB2DC" w14:textId="77777777" w:rsidTr="00274D8B">
        <w:trPr>
          <w:cantSplit/>
        </w:trPr>
        <w:tc>
          <w:tcPr>
            <w:tcW w:w="11255" w:type="dxa"/>
            <w:gridSpan w:val="6"/>
            <w:tcBorders>
              <w:bottom w:val="single" w:sz="4" w:space="0" w:color="auto"/>
            </w:tcBorders>
          </w:tcPr>
          <w:p w14:paraId="0B0B0F82" w14:textId="77777777" w:rsidR="006C5BCE" w:rsidRPr="00281CE1" w:rsidRDefault="006C5BCE" w:rsidP="00A013D7">
            <w:pPr>
              <w:rPr>
                <w:noProof/>
                <w:sz w:val="18"/>
                <w:szCs w:val="18"/>
              </w:rPr>
            </w:pPr>
          </w:p>
        </w:tc>
      </w:tr>
    </w:tbl>
    <w:p w14:paraId="46008A72" w14:textId="77777777" w:rsidR="006C5BCE" w:rsidRDefault="006C5BCE" w:rsidP="00F53648">
      <w:pPr>
        <w:pStyle w:val="Heading2"/>
        <w:rPr>
          <w:rStyle w:val="Heading2Char"/>
          <w:noProof/>
        </w:rPr>
      </w:pPr>
    </w:p>
    <w:p w14:paraId="1DCC202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2ABE654" w14:textId="77777777" w:rsidTr="00274D8B">
        <w:trPr>
          <w:cantSplit/>
        </w:trPr>
        <w:tc>
          <w:tcPr>
            <w:tcW w:w="1550" w:type="dxa"/>
          </w:tcPr>
          <w:p w14:paraId="3AFAC28D" w14:textId="77777777" w:rsidR="006C5BCE" w:rsidRPr="00FE604B" w:rsidRDefault="006C5BCE" w:rsidP="00A013D7">
            <w:pPr>
              <w:rPr>
                <w:b/>
                <w:noProof/>
              </w:rPr>
            </w:pPr>
            <w:r w:rsidRPr="00673736">
              <w:rPr>
                <w:b/>
                <w:noProof/>
              </w:rPr>
              <w:t>29257</w:t>
            </w:r>
          </w:p>
        </w:tc>
        <w:tc>
          <w:tcPr>
            <w:tcW w:w="1550" w:type="dxa"/>
          </w:tcPr>
          <w:p w14:paraId="41066627" w14:textId="77777777" w:rsidR="006C5BCE" w:rsidRPr="004B4E06" w:rsidRDefault="006C5BCE" w:rsidP="00A013D7">
            <w:pPr>
              <w:rPr>
                <w:b/>
                <w:noProof/>
              </w:rPr>
            </w:pPr>
            <w:r w:rsidRPr="00673736">
              <w:rPr>
                <w:b/>
                <w:noProof/>
              </w:rPr>
              <w:t>CBA-DEAN</w:t>
            </w:r>
          </w:p>
        </w:tc>
        <w:tc>
          <w:tcPr>
            <w:tcW w:w="1950" w:type="dxa"/>
          </w:tcPr>
          <w:p w14:paraId="2D89B239" w14:textId="77777777" w:rsidR="006C5BCE" w:rsidRPr="004B4E06" w:rsidRDefault="006C5BCE" w:rsidP="00A013D7">
            <w:pPr>
              <w:rPr>
                <w:b/>
                <w:noProof/>
              </w:rPr>
            </w:pPr>
            <w:r w:rsidRPr="00673736">
              <w:rPr>
                <w:b/>
                <w:noProof/>
              </w:rPr>
              <w:t>BUSECN</w:t>
            </w:r>
            <w:r>
              <w:rPr>
                <w:b/>
                <w:noProof/>
              </w:rPr>
              <w:t xml:space="preserve"> </w:t>
            </w:r>
            <w:r w:rsidRPr="00673736">
              <w:rPr>
                <w:b/>
                <w:noProof/>
              </w:rPr>
              <w:t>1508</w:t>
            </w:r>
          </w:p>
        </w:tc>
        <w:tc>
          <w:tcPr>
            <w:tcW w:w="4277" w:type="dxa"/>
            <w:gridSpan w:val="2"/>
          </w:tcPr>
          <w:p w14:paraId="1686F632" w14:textId="77777777" w:rsidR="006C5BCE" w:rsidRPr="004B4E06" w:rsidRDefault="006C5BCE" w:rsidP="00A013D7">
            <w:pPr>
              <w:rPr>
                <w:b/>
                <w:noProof/>
              </w:rPr>
            </w:pPr>
            <w:r w:rsidRPr="00673736">
              <w:rPr>
                <w:b/>
                <w:noProof/>
              </w:rPr>
              <w:t>INT'L ECON FOR MANAGR</w:t>
            </w:r>
          </w:p>
        </w:tc>
        <w:tc>
          <w:tcPr>
            <w:tcW w:w="1928" w:type="dxa"/>
          </w:tcPr>
          <w:p w14:paraId="529FAC90" w14:textId="77777777" w:rsidR="006C5BCE" w:rsidRPr="004B4E06" w:rsidRDefault="006C5BCE" w:rsidP="00A013D7">
            <w:pPr>
              <w:rPr>
                <w:noProof/>
              </w:rPr>
            </w:pPr>
            <w:r w:rsidRPr="00673736">
              <w:rPr>
                <w:noProof/>
              </w:rPr>
              <w:t xml:space="preserve">Whitehead,Jeffrey Robert Schultz,Bryan Paul </w:t>
            </w:r>
          </w:p>
        </w:tc>
      </w:tr>
      <w:tr w:rsidR="006C5BCE" w:rsidRPr="004B4E06" w14:paraId="0DAFD867" w14:textId="77777777" w:rsidTr="00274D8B">
        <w:trPr>
          <w:cantSplit/>
        </w:trPr>
        <w:tc>
          <w:tcPr>
            <w:tcW w:w="1550" w:type="dxa"/>
          </w:tcPr>
          <w:p w14:paraId="27B01270" w14:textId="77777777" w:rsidR="006C5BCE" w:rsidRPr="004B4E06" w:rsidRDefault="006C5BCE" w:rsidP="00A013D7">
            <w:pPr>
              <w:rPr>
                <w:noProof/>
              </w:rPr>
            </w:pPr>
          </w:p>
        </w:tc>
        <w:tc>
          <w:tcPr>
            <w:tcW w:w="1550" w:type="dxa"/>
          </w:tcPr>
          <w:p w14:paraId="28C01813" w14:textId="77777777" w:rsidR="006C5BCE" w:rsidRPr="00281CE1" w:rsidRDefault="006C5BCE" w:rsidP="00A013D7">
            <w:pPr>
              <w:rPr>
                <w:noProof/>
              </w:rPr>
            </w:pPr>
            <w:r w:rsidRPr="00281CE1">
              <w:rPr>
                <w:noProof/>
              </w:rPr>
              <w:t xml:space="preserve">Meets Reqs:  </w:t>
            </w:r>
          </w:p>
        </w:tc>
        <w:tc>
          <w:tcPr>
            <w:tcW w:w="1950" w:type="dxa"/>
          </w:tcPr>
          <w:p w14:paraId="6C684C05" w14:textId="77777777" w:rsidR="006C5BCE" w:rsidRPr="004B4E06" w:rsidRDefault="006C5BCE" w:rsidP="00A013D7">
            <w:pPr>
              <w:rPr>
                <w:noProof/>
              </w:rPr>
            </w:pPr>
          </w:p>
        </w:tc>
        <w:tc>
          <w:tcPr>
            <w:tcW w:w="2638" w:type="dxa"/>
          </w:tcPr>
          <w:p w14:paraId="783941B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79B0AE2" w14:textId="77777777" w:rsidR="006C5BCE" w:rsidRPr="004B4E06" w:rsidRDefault="006C5BCE" w:rsidP="00A013D7">
            <w:pPr>
              <w:rPr>
                <w:noProof/>
              </w:rPr>
            </w:pPr>
            <w:r w:rsidRPr="000B3158">
              <w:rPr>
                <w:noProof/>
              </w:rPr>
              <w:t>WWPH 4165</w:t>
            </w:r>
          </w:p>
        </w:tc>
        <w:tc>
          <w:tcPr>
            <w:tcW w:w="1928" w:type="dxa"/>
          </w:tcPr>
          <w:p w14:paraId="21FD4E41" w14:textId="77777777" w:rsidR="006C5BCE" w:rsidRPr="004B4E06" w:rsidRDefault="006C5BCE" w:rsidP="00A013D7">
            <w:pPr>
              <w:rPr>
                <w:noProof/>
              </w:rPr>
            </w:pPr>
            <w:r w:rsidRPr="00673736">
              <w:rPr>
                <w:noProof/>
              </w:rPr>
              <w:t>3</w:t>
            </w:r>
            <w:r>
              <w:rPr>
                <w:noProof/>
              </w:rPr>
              <w:t xml:space="preserve"> Credits</w:t>
            </w:r>
          </w:p>
        </w:tc>
      </w:tr>
      <w:tr w:rsidR="006C5BCE" w:rsidRPr="004B4E06" w14:paraId="598665AD" w14:textId="77777777" w:rsidTr="00274D8B">
        <w:trPr>
          <w:cantSplit/>
        </w:trPr>
        <w:tc>
          <w:tcPr>
            <w:tcW w:w="11255" w:type="dxa"/>
            <w:gridSpan w:val="6"/>
            <w:tcBorders>
              <w:bottom w:val="single" w:sz="4" w:space="0" w:color="auto"/>
            </w:tcBorders>
          </w:tcPr>
          <w:p w14:paraId="2E0D9128" w14:textId="77777777" w:rsidR="006C5BCE" w:rsidRPr="00281CE1" w:rsidRDefault="006C5BCE" w:rsidP="00A013D7">
            <w:pPr>
              <w:rPr>
                <w:noProof/>
                <w:sz w:val="18"/>
                <w:szCs w:val="18"/>
              </w:rPr>
            </w:pPr>
          </w:p>
        </w:tc>
      </w:tr>
    </w:tbl>
    <w:p w14:paraId="13F775E4" w14:textId="77777777" w:rsidR="006C5BCE" w:rsidRDefault="006C5BCE" w:rsidP="00F53648">
      <w:pPr>
        <w:pStyle w:val="Heading2"/>
        <w:rPr>
          <w:rStyle w:val="Heading2Char"/>
          <w:noProof/>
        </w:rPr>
      </w:pPr>
    </w:p>
    <w:p w14:paraId="17726FB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B418B0" w14:textId="77777777" w:rsidTr="00274D8B">
        <w:trPr>
          <w:cantSplit/>
        </w:trPr>
        <w:tc>
          <w:tcPr>
            <w:tcW w:w="1550" w:type="dxa"/>
          </w:tcPr>
          <w:p w14:paraId="1C3488B0" w14:textId="77777777" w:rsidR="006C5BCE" w:rsidRPr="00FE604B" w:rsidRDefault="006C5BCE" w:rsidP="00A013D7">
            <w:pPr>
              <w:rPr>
                <w:b/>
                <w:noProof/>
              </w:rPr>
            </w:pPr>
            <w:r w:rsidRPr="00673736">
              <w:rPr>
                <w:b/>
                <w:noProof/>
              </w:rPr>
              <w:lastRenderedPageBreak/>
              <w:t>29258</w:t>
            </w:r>
          </w:p>
        </w:tc>
        <w:tc>
          <w:tcPr>
            <w:tcW w:w="1550" w:type="dxa"/>
          </w:tcPr>
          <w:p w14:paraId="266C8D2C" w14:textId="77777777" w:rsidR="006C5BCE" w:rsidRPr="004B4E06" w:rsidRDefault="006C5BCE" w:rsidP="00A013D7">
            <w:pPr>
              <w:rPr>
                <w:b/>
                <w:noProof/>
              </w:rPr>
            </w:pPr>
            <w:r w:rsidRPr="00673736">
              <w:rPr>
                <w:b/>
                <w:noProof/>
              </w:rPr>
              <w:t>CBA-DEAN</w:t>
            </w:r>
          </w:p>
        </w:tc>
        <w:tc>
          <w:tcPr>
            <w:tcW w:w="1950" w:type="dxa"/>
          </w:tcPr>
          <w:p w14:paraId="2D70A488" w14:textId="77777777" w:rsidR="006C5BCE" w:rsidRPr="004B4E06" w:rsidRDefault="006C5BCE" w:rsidP="00A013D7">
            <w:pPr>
              <w:rPr>
                <w:b/>
                <w:noProof/>
              </w:rPr>
            </w:pPr>
            <w:r w:rsidRPr="00673736">
              <w:rPr>
                <w:b/>
                <w:noProof/>
              </w:rPr>
              <w:t>BUSECN</w:t>
            </w:r>
            <w:r>
              <w:rPr>
                <w:b/>
                <w:noProof/>
              </w:rPr>
              <w:t xml:space="preserve"> </w:t>
            </w:r>
            <w:r w:rsidRPr="00673736">
              <w:rPr>
                <w:b/>
                <w:noProof/>
              </w:rPr>
              <w:t>1508</w:t>
            </w:r>
          </w:p>
        </w:tc>
        <w:tc>
          <w:tcPr>
            <w:tcW w:w="4277" w:type="dxa"/>
            <w:gridSpan w:val="2"/>
          </w:tcPr>
          <w:p w14:paraId="5564BD30" w14:textId="77777777" w:rsidR="006C5BCE" w:rsidRPr="004B4E06" w:rsidRDefault="006C5BCE" w:rsidP="00A013D7">
            <w:pPr>
              <w:rPr>
                <w:b/>
                <w:noProof/>
              </w:rPr>
            </w:pPr>
            <w:r w:rsidRPr="00673736">
              <w:rPr>
                <w:b/>
                <w:noProof/>
              </w:rPr>
              <w:t>INT'L ECON FOR MANAGR</w:t>
            </w:r>
          </w:p>
        </w:tc>
        <w:tc>
          <w:tcPr>
            <w:tcW w:w="1928" w:type="dxa"/>
          </w:tcPr>
          <w:p w14:paraId="14BAB4BB" w14:textId="77777777" w:rsidR="006C5BCE" w:rsidRPr="004B4E06" w:rsidRDefault="006C5BCE" w:rsidP="00A013D7">
            <w:pPr>
              <w:rPr>
                <w:noProof/>
              </w:rPr>
            </w:pPr>
            <w:r w:rsidRPr="00673736">
              <w:rPr>
                <w:noProof/>
              </w:rPr>
              <w:t xml:space="preserve">Whitehead,Jeffrey Robert Schultz,Bryan Paul </w:t>
            </w:r>
          </w:p>
        </w:tc>
      </w:tr>
      <w:tr w:rsidR="006C5BCE" w:rsidRPr="004B4E06" w14:paraId="64B2FE78" w14:textId="77777777" w:rsidTr="00274D8B">
        <w:trPr>
          <w:cantSplit/>
        </w:trPr>
        <w:tc>
          <w:tcPr>
            <w:tcW w:w="1550" w:type="dxa"/>
          </w:tcPr>
          <w:p w14:paraId="6D23FEF6" w14:textId="77777777" w:rsidR="006C5BCE" w:rsidRPr="004B4E06" w:rsidRDefault="006C5BCE" w:rsidP="00A013D7">
            <w:pPr>
              <w:rPr>
                <w:noProof/>
              </w:rPr>
            </w:pPr>
          </w:p>
        </w:tc>
        <w:tc>
          <w:tcPr>
            <w:tcW w:w="1550" w:type="dxa"/>
          </w:tcPr>
          <w:p w14:paraId="18F91A35" w14:textId="77777777" w:rsidR="006C5BCE" w:rsidRPr="00281CE1" w:rsidRDefault="006C5BCE" w:rsidP="00A013D7">
            <w:pPr>
              <w:rPr>
                <w:noProof/>
              </w:rPr>
            </w:pPr>
            <w:r w:rsidRPr="00281CE1">
              <w:rPr>
                <w:noProof/>
              </w:rPr>
              <w:t xml:space="preserve">Meets Reqs:  </w:t>
            </w:r>
          </w:p>
        </w:tc>
        <w:tc>
          <w:tcPr>
            <w:tcW w:w="1950" w:type="dxa"/>
          </w:tcPr>
          <w:p w14:paraId="276F1A07" w14:textId="77777777" w:rsidR="006C5BCE" w:rsidRPr="004B4E06" w:rsidRDefault="006C5BCE" w:rsidP="00A013D7">
            <w:pPr>
              <w:rPr>
                <w:noProof/>
              </w:rPr>
            </w:pPr>
          </w:p>
        </w:tc>
        <w:tc>
          <w:tcPr>
            <w:tcW w:w="2638" w:type="dxa"/>
          </w:tcPr>
          <w:p w14:paraId="6C464FE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074A7E3" w14:textId="77777777" w:rsidR="006C5BCE" w:rsidRPr="004B4E06" w:rsidRDefault="006C5BCE" w:rsidP="00A013D7">
            <w:pPr>
              <w:rPr>
                <w:noProof/>
              </w:rPr>
            </w:pPr>
            <w:r w:rsidRPr="000B3158">
              <w:rPr>
                <w:noProof/>
              </w:rPr>
              <w:t>WWPH 4165</w:t>
            </w:r>
          </w:p>
        </w:tc>
        <w:tc>
          <w:tcPr>
            <w:tcW w:w="1928" w:type="dxa"/>
          </w:tcPr>
          <w:p w14:paraId="76598E3F" w14:textId="77777777" w:rsidR="006C5BCE" w:rsidRPr="004B4E06" w:rsidRDefault="006C5BCE" w:rsidP="00A013D7">
            <w:pPr>
              <w:rPr>
                <w:noProof/>
              </w:rPr>
            </w:pPr>
            <w:r w:rsidRPr="00673736">
              <w:rPr>
                <w:noProof/>
              </w:rPr>
              <w:t>3</w:t>
            </w:r>
            <w:r>
              <w:rPr>
                <w:noProof/>
              </w:rPr>
              <w:t xml:space="preserve"> Credits</w:t>
            </w:r>
          </w:p>
        </w:tc>
      </w:tr>
      <w:tr w:rsidR="006C5BCE" w:rsidRPr="004B4E06" w14:paraId="46288782" w14:textId="77777777" w:rsidTr="00274D8B">
        <w:trPr>
          <w:cantSplit/>
        </w:trPr>
        <w:tc>
          <w:tcPr>
            <w:tcW w:w="11255" w:type="dxa"/>
            <w:gridSpan w:val="6"/>
            <w:tcBorders>
              <w:bottom w:val="single" w:sz="4" w:space="0" w:color="auto"/>
            </w:tcBorders>
          </w:tcPr>
          <w:p w14:paraId="41D93DE6" w14:textId="77777777" w:rsidR="006C5BCE" w:rsidRPr="00281CE1" w:rsidRDefault="006C5BCE" w:rsidP="00A013D7">
            <w:pPr>
              <w:rPr>
                <w:noProof/>
                <w:sz w:val="18"/>
                <w:szCs w:val="18"/>
              </w:rPr>
            </w:pPr>
          </w:p>
        </w:tc>
      </w:tr>
    </w:tbl>
    <w:p w14:paraId="1BE34FBC" w14:textId="77777777" w:rsidR="006C5BCE" w:rsidRDefault="006C5BCE" w:rsidP="00F53648">
      <w:pPr>
        <w:pStyle w:val="Heading2"/>
        <w:rPr>
          <w:rStyle w:val="Heading2Char"/>
          <w:noProof/>
        </w:rPr>
      </w:pPr>
    </w:p>
    <w:p w14:paraId="7A769A0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03E3EF" w14:textId="77777777" w:rsidTr="00274D8B">
        <w:trPr>
          <w:cantSplit/>
        </w:trPr>
        <w:tc>
          <w:tcPr>
            <w:tcW w:w="1550" w:type="dxa"/>
          </w:tcPr>
          <w:p w14:paraId="33005B0F" w14:textId="77777777" w:rsidR="006C5BCE" w:rsidRPr="00FE604B" w:rsidRDefault="006C5BCE" w:rsidP="00A013D7">
            <w:pPr>
              <w:rPr>
                <w:b/>
                <w:noProof/>
              </w:rPr>
            </w:pPr>
            <w:r w:rsidRPr="00673736">
              <w:rPr>
                <w:b/>
                <w:noProof/>
              </w:rPr>
              <w:t>29259</w:t>
            </w:r>
          </w:p>
        </w:tc>
        <w:tc>
          <w:tcPr>
            <w:tcW w:w="1550" w:type="dxa"/>
          </w:tcPr>
          <w:p w14:paraId="2FB217CE" w14:textId="77777777" w:rsidR="006C5BCE" w:rsidRPr="004B4E06" w:rsidRDefault="006C5BCE" w:rsidP="00A013D7">
            <w:pPr>
              <w:rPr>
                <w:b/>
                <w:noProof/>
              </w:rPr>
            </w:pPr>
            <w:r w:rsidRPr="00673736">
              <w:rPr>
                <w:b/>
                <w:noProof/>
              </w:rPr>
              <w:t>CBA-DEAN</w:t>
            </w:r>
          </w:p>
        </w:tc>
        <w:tc>
          <w:tcPr>
            <w:tcW w:w="1950" w:type="dxa"/>
          </w:tcPr>
          <w:p w14:paraId="5E480D01" w14:textId="77777777" w:rsidR="006C5BCE" w:rsidRPr="004B4E06" w:rsidRDefault="006C5BCE" w:rsidP="00A013D7">
            <w:pPr>
              <w:rPr>
                <w:b/>
                <w:noProof/>
              </w:rPr>
            </w:pPr>
            <w:r w:rsidRPr="00673736">
              <w:rPr>
                <w:b/>
                <w:noProof/>
              </w:rPr>
              <w:t>BUSECN</w:t>
            </w:r>
            <w:r>
              <w:rPr>
                <w:b/>
                <w:noProof/>
              </w:rPr>
              <w:t xml:space="preserve"> </w:t>
            </w:r>
            <w:r w:rsidRPr="00673736">
              <w:rPr>
                <w:b/>
                <w:noProof/>
              </w:rPr>
              <w:t>1508</w:t>
            </w:r>
          </w:p>
        </w:tc>
        <w:tc>
          <w:tcPr>
            <w:tcW w:w="4277" w:type="dxa"/>
            <w:gridSpan w:val="2"/>
          </w:tcPr>
          <w:p w14:paraId="0D27D108" w14:textId="77777777" w:rsidR="006C5BCE" w:rsidRPr="004B4E06" w:rsidRDefault="006C5BCE" w:rsidP="00A013D7">
            <w:pPr>
              <w:rPr>
                <w:b/>
                <w:noProof/>
              </w:rPr>
            </w:pPr>
            <w:r w:rsidRPr="00673736">
              <w:rPr>
                <w:b/>
                <w:noProof/>
              </w:rPr>
              <w:t>INT'L ECON FOR MANAGR</w:t>
            </w:r>
          </w:p>
        </w:tc>
        <w:tc>
          <w:tcPr>
            <w:tcW w:w="1928" w:type="dxa"/>
          </w:tcPr>
          <w:p w14:paraId="4B8AE870" w14:textId="77777777" w:rsidR="006C5BCE" w:rsidRPr="004B4E06" w:rsidRDefault="006C5BCE" w:rsidP="00A013D7">
            <w:pPr>
              <w:rPr>
                <w:noProof/>
              </w:rPr>
            </w:pPr>
            <w:r w:rsidRPr="00673736">
              <w:rPr>
                <w:noProof/>
              </w:rPr>
              <w:t xml:space="preserve">Whitehead,Jeffrey Robert </w:t>
            </w:r>
          </w:p>
        </w:tc>
      </w:tr>
      <w:tr w:rsidR="006C5BCE" w:rsidRPr="004B4E06" w14:paraId="2BBEA240" w14:textId="77777777" w:rsidTr="00274D8B">
        <w:trPr>
          <w:cantSplit/>
        </w:trPr>
        <w:tc>
          <w:tcPr>
            <w:tcW w:w="1550" w:type="dxa"/>
          </w:tcPr>
          <w:p w14:paraId="4F4C1A18" w14:textId="77777777" w:rsidR="006C5BCE" w:rsidRPr="004B4E06" w:rsidRDefault="006C5BCE" w:rsidP="00A013D7">
            <w:pPr>
              <w:rPr>
                <w:noProof/>
              </w:rPr>
            </w:pPr>
          </w:p>
        </w:tc>
        <w:tc>
          <w:tcPr>
            <w:tcW w:w="1550" w:type="dxa"/>
          </w:tcPr>
          <w:p w14:paraId="3591F57E" w14:textId="77777777" w:rsidR="006C5BCE" w:rsidRPr="00281CE1" w:rsidRDefault="006C5BCE" w:rsidP="00A013D7">
            <w:pPr>
              <w:rPr>
                <w:noProof/>
              </w:rPr>
            </w:pPr>
            <w:r w:rsidRPr="00281CE1">
              <w:rPr>
                <w:noProof/>
              </w:rPr>
              <w:t xml:space="preserve">Meets Reqs:  </w:t>
            </w:r>
          </w:p>
        </w:tc>
        <w:tc>
          <w:tcPr>
            <w:tcW w:w="1950" w:type="dxa"/>
          </w:tcPr>
          <w:p w14:paraId="3B83B665" w14:textId="77777777" w:rsidR="006C5BCE" w:rsidRPr="004B4E06" w:rsidRDefault="006C5BCE" w:rsidP="00A013D7">
            <w:pPr>
              <w:rPr>
                <w:noProof/>
              </w:rPr>
            </w:pPr>
          </w:p>
        </w:tc>
        <w:tc>
          <w:tcPr>
            <w:tcW w:w="2638" w:type="dxa"/>
          </w:tcPr>
          <w:p w14:paraId="46F90F7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BD23838" w14:textId="77777777" w:rsidR="006C5BCE" w:rsidRPr="004B4E06" w:rsidRDefault="006C5BCE" w:rsidP="00A013D7">
            <w:pPr>
              <w:rPr>
                <w:noProof/>
              </w:rPr>
            </w:pPr>
            <w:r w:rsidRPr="000B3158">
              <w:rPr>
                <w:noProof/>
              </w:rPr>
              <w:t>WWPH 4165</w:t>
            </w:r>
          </w:p>
        </w:tc>
        <w:tc>
          <w:tcPr>
            <w:tcW w:w="1928" w:type="dxa"/>
          </w:tcPr>
          <w:p w14:paraId="2AC391D7" w14:textId="77777777" w:rsidR="006C5BCE" w:rsidRPr="004B4E06" w:rsidRDefault="006C5BCE" w:rsidP="00A013D7">
            <w:pPr>
              <w:rPr>
                <w:noProof/>
              </w:rPr>
            </w:pPr>
            <w:r w:rsidRPr="00673736">
              <w:rPr>
                <w:noProof/>
              </w:rPr>
              <w:t>3</w:t>
            </w:r>
            <w:r>
              <w:rPr>
                <w:noProof/>
              </w:rPr>
              <w:t xml:space="preserve"> Credits</w:t>
            </w:r>
          </w:p>
        </w:tc>
      </w:tr>
      <w:tr w:rsidR="006C5BCE" w:rsidRPr="004B4E06" w14:paraId="36C6B6C2" w14:textId="77777777" w:rsidTr="00274D8B">
        <w:trPr>
          <w:cantSplit/>
        </w:trPr>
        <w:tc>
          <w:tcPr>
            <w:tcW w:w="11255" w:type="dxa"/>
            <w:gridSpan w:val="6"/>
            <w:tcBorders>
              <w:bottom w:val="single" w:sz="4" w:space="0" w:color="auto"/>
            </w:tcBorders>
          </w:tcPr>
          <w:p w14:paraId="4B632D1E" w14:textId="77777777" w:rsidR="006C5BCE" w:rsidRPr="00281CE1" w:rsidRDefault="006C5BCE" w:rsidP="00A013D7">
            <w:pPr>
              <w:rPr>
                <w:noProof/>
                <w:sz w:val="18"/>
                <w:szCs w:val="18"/>
              </w:rPr>
            </w:pPr>
          </w:p>
        </w:tc>
      </w:tr>
    </w:tbl>
    <w:p w14:paraId="005E08AC" w14:textId="77777777" w:rsidR="006C5BCE" w:rsidRDefault="006C5BCE" w:rsidP="00A013D7">
      <w:pPr>
        <w:rPr>
          <w:noProof/>
        </w:rPr>
      </w:pPr>
    </w:p>
    <w:p w14:paraId="327F59F2" w14:textId="77777777" w:rsidR="006C5BCE" w:rsidRDefault="006C5BCE" w:rsidP="00F53648">
      <w:pPr>
        <w:pStyle w:val="Heading2"/>
        <w:rPr>
          <w:rStyle w:val="Heading2Char"/>
          <w:noProof/>
        </w:rPr>
      </w:pPr>
      <w:bookmarkStart w:id="16" w:name="_Toc21683327"/>
      <w:r w:rsidRPr="00673736">
        <w:rPr>
          <w:noProof/>
        </w:rPr>
        <w:t>Business Environment</w:t>
      </w:r>
      <w:bookmarkEnd w:id="16"/>
    </w:p>
    <w:p w14:paraId="5AAA59E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C30801" w14:textId="77777777" w:rsidTr="00274D8B">
        <w:trPr>
          <w:cantSplit/>
        </w:trPr>
        <w:tc>
          <w:tcPr>
            <w:tcW w:w="1550" w:type="dxa"/>
          </w:tcPr>
          <w:p w14:paraId="5446E11B" w14:textId="77777777" w:rsidR="006C5BCE" w:rsidRPr="00FE604B" w:rsidRDefault="006C5BCE" w:rsidP="00A013D7">
            <w:pPr>
              <w:rPr>
                <w:b/>
                <w:noProof/>
              </w:rPr>
            </w:pPr>
            <w:r w:rsidRPr="00673736">
              <w:rPr>
                <w:b/>
                <w:noProof/>
              </w:rPr>
              <w:t>12244</w:t>
            </w:r>
          </w:p>
        </w:tc>
        <w:tc>
          <w:tcPr>
            <w:tcW w:w="1550" w:type="dxa"/>
          </w:tcPr>
          <w:p w14:paraId="3E36B6E1" w14:textId="77777777" w:rsidR="006C5BCE" w:rsidRPr="004B4E06" w:rsidRDefault="006C5BCE" w:rsidP="00A013D7">
            <w:pPr>
              <w:rPr>
                <w:b/>
                <w:noProof/>
              </w:rPr>
            </w:pPr>
            <w:r w:rsidRPr="00673736">
              <w:rPr>
                <w:b/>
                <w:noProof/>
              </w:rPr>
              <w:t>CBA-DEAN</w:t>
            </w:r>
          </w:p>
        </w:tc>
        <w:tc>
          <w:tcPr>
            <w:tcW w:w="1950" w:type="dxa"/>
          </w:tcPr>
          <w:p w14:paraId="5412A90F" w14:textId="77777777" w:rsidR="006C5BCE" w:rsidRPr="004B4E06" w:rsidRDefault="006C5BCE"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6AEC7DB0" w14:textId="77777777" w:rsidR="006C5BCE" w:rsidRPr="004B4E06" w:rsidRDefault="006C5BCE" w:rsidP="00A013D7">
            <w:pPr>
              <w:rPr>
                <w:b/>
                <w:noProof/>
              </w:rPr>
            </w:pPr>
            <w:r w:rsidRPr="00673736">
              <w:rPr>
                <w:b/>
                <w:noProof/>
              </w:rPr>
              <w:t>MGRL ETHICS &amp; STAKEHOLDER MGT</w:t>
            </w:r>
          </w:p>
        </w:tc>
        <w:tc>
          <w:tcPr>
            <w:tcW w:w="1928" w:type="dxa"/>
          </w:tcPr>
          <w:p w14:paraId="0D9EAF98" w14:textId="77777777" w:rsidR="006C5BCE" w:rsidRPr="004B4E06" w:rsidRDefault="006C5BCE" w:rsidP="00A013D7">
            <w:pPr>
              <w:rPr>
                <w:noProof/>
              </w:rPr>
            </w:pPr>
            <w:r w:rsidRPr="00673736">
              <w:rPr>
                <w:noProof/>
              </w:rPr>
              <w:t xml:space="preserve">Jones,Raymond E </w:t>
            </w:r>
          </w:p>
        </w:tc>
      </w:tr>
      <w:tr w:rsidR="006C5BCE" w:rsidRPr="004B4E06" w14:paraId="6482E4DA" w14:textId="77777777" w:rsidTr="00274D8B">
        <w:trPr>
          <w:cantSplit/>
        </w:trPr>
        <w:tc>
          <w:tcPr>
            <w:tcW w:w="1550" w:type="dxa"/>
          </w:tcPr>
          <w:p w14:paraId="2416C12B" w14:textId="77777777" w:rsidR="006C5BCE" w:rsidRPr="004B4E06" w:rsidRDefault="006C5BCE" w:rsidP="00A013D7">
            <w:pPr>
              <w:rPr>
                <w:noProof/>
              </w:rPr>
            </w:pPr>
          </w:p>
        </w:tc>
        <w:tc>
          <w:tcPr>
            <w:tcW w:w="1550" w:type="dxa"/>
          </w:tcPr>
          <w:p w14:paraId="17FD47F2" w14:textId="77777777" w:rsidR="006C5BCE" w:rsidRPr="00281CE1" w:rsidRDefault="006C5BCE" w:rsidP="00A013D7">
            <w:pPr>
              <w:rPr>
                <w:noProof/>
              </w:rPr>
            </w:pPr>
            <w:r w:rsidRPr="00281CE1">
              <w:rPr>
                <w:noProof/>
              </w:rPr>
              <w:t xml:space="preserve">Meets Reqs:  </w:t>
            </w:r>
          </w:p>
        </w:tc>
        <w:tc>
          <w:tcPr>
            <w:tcW w:w="1950" w:type="dxa"/>
          </w:tcPr>
          <w:p w14:paraId="6ABDC0AA" w14:textId="77777777" w:rsidR="006C5BCE" w:rsidRPr="004B4E06" w:rsidRDefault="006C5BCE" w:rsidP="00A013D7">
            <w:pPr>
              <w:rPr>
                <w:noProof/>
              </w:rPr>
            </w:pPr>
            <w:r w:rsidRPr="00673736">
              <w:rPr>
                <w:noProof/>
              </w:rPr>
              <w:t>TTh</w:t>
            </w:r>
          </w:p>
        </w:tc>
        <w:tc>
          <w:tcPr>
            <w:tcW w:w="2638" w:type="dxa"/>
          </w:tcPr>
          <w:p w14:paraId="0C952AFA"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519E7DE7" w14:textId="77777777" w:rsidR="006C5BCE" w:rsidRPr="004B4E06" w:rsidRDefault="006C5BCE" w:rsidP="00A013D7">
            <w:pPr>
              <w:rPr>
                <w:noProof/>
              </w:rPr>
            </w:pPr>
            <w:r w:rsidRPr="000B3158">
              <w:rPr>
                <w:noProof/>
              </w:rPr>
              <w:t>WWPH 4165</w:t>
            </w:r>
          </w:p>
        </w:tc>
        <w:tc>
          <w:tcPr>
            <w:tcW w:w="1928" w:type="dxa"/>
          </w:tcPr>
          <w:p w14:paraId="4850F2E4" w14:textId="77777777" w:rsidR="006C5BCE" w:rsidRPr="004B4E06" w:rsidRDefault="006C5BCE" w:rsidP="00A013D7">
            <w:pPr>
              <w:rPr>
                <w:noProof/>
              </w:rPr>
            </w:pPr>
            <w:r w:rsidRPr="00673736">
              <w:rPr>
                <w:noProof/>
              </w:rPr>
              <w:t>3</w:t>
            </w:r>
            <w:r>
              <w:rPr>
                <w:noProof/>
              </w:rPr>
              <w:t xml:space="preserve"> Credits</w:t>
            </w:r>
          </w:p>
        </w:tc>
      </w:tr>
      <w:tr w:rsidR="006C5BCE" w:rsidRPr="004B4E06" w14:paraId="65630075" w14:textId="77777777" w:rsidTr="00274D8B">
        <w:trPr>
          <w:cantSplit/>
        </w:trPr>
        <w:tc>
          <w:tcPr>
            <w:tcW w:w="11255" w:type="dxa"/>
            <w:gridSpan w:val="6"/>
            <w:tcBorders>
              <w:bottom w:val="single" w:sz="4" w:space="0" w:color="auto"/>
            </w:tcBorders>
          </w:tcPr>
          <w:p w14:paraId="0C9258BD" w14:textId="77777777" w:rsidR="006C5BCE" w:rsidRPr="00281CE1" w:rsidRDefault="006C5BCE" w:rsidP="00A013D7">
            <w:pPr>
              <w:rPr>
                <w:noProof/>
                <w:sz w:val="18"/>
                <w:szCs w:val="18"/>
              </w:rPr>
            </w:pPr>
          </w:p>
        </w:tc>
      </w:tr>
    </w:tbl>
    <w:p w14:paraId="22157261" w14:textId="77777777" w:rsidR="006C5BCE" w:rsidRDefault="006C5BCE" w:rsidP="00F53648">
      <w:pPr>
        <w:pStyle w:val="Heading2"/>
        <w:rPr>
          <w:rStyle w:val="Heading2Char"/>
          <w:noProof/>
        </w:rPr>
      </w:pPr>
    </w:p>
    <w:p w14:paraId="2BD1BFF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24F42B" w14:textId="77777777" w:rsidTr="00274D8B">
        <w:trPr>
          <w:cantSplit/>
        </w:trPr>
        <w:tc>
          <w:tcPr>
            <w:tcW w:w="1550" w:type="dxa"/>
          </w:tcPr>
          <w:p w14:paraId="28BE4092" w14:textId="77777777" w:rsidR="006C5BCE" w:rsidRPr="00FE604B" w:rsidRDefault="006C5BCE" w:rsidP="00A013D7">
            <w:pPr>
              <w:rPr>
                <w:b/>
                <w:noProof/>
              </w:rPr>
            </w:pPr>
            <w:r w:rsidRPr="00673736">
              <w:rPr>
                <w:b/>
                <w:noProof/>
              </w:rPr>
              <w:t>22710</w:t>
            </w:r>
          </w:p>
        </w:tc>
        <w:tc>
          <w:tcPr>
            <w:tcW w:w="1550" w:type="dxa"/>
          </w:tcPr>
          <w:p w14:paraId="25BFF2B6" w14:textId="77777777" w:rsidR="006C5BCE" w:rsidRPr="004B4E06" w:rsidRDefault="006C5BCE" w:rsidP="00A013D7">
            <w:pPr>
              <w:rPr>
                <w:b/>
                <w:noProof/>
              </w:rPr>
            </w:pPr>
            <w:r w:rsidRPr="00673736">
              <w:rPr>
                <w:b/>
                <w:noProof/>
              </w:rPr>
              <w:t>CBA-DEAN</w:t>
            </w:r>
          </w:p>
        </w:tc>
        <w:tc>
          <w:tcPr>
            <w:tcW w:w="1950" w:type="dxa"/>
          </w:tcPr>
          <w:p w14:paraId="4FCF0982" w14:textId="77777777" w:rsidR="006C5BCE" w:rsidRPr="004B4E06" w:rsidRDefault="006C5BCE"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54AC8E73" w14:textId="77777777" w:rsidR="006C5BCE" w:rsidRPr="004B4E06" w:rsidRDefault="006C5BCE" w:rsidP="00A013D7">
            <w:pPr>
              <w:rPr>
                <w:b/>
                <w:noProof/>
              </w:rPr>
            </w:pPr>
            <w:r w:rsidRPr="00673736">
              <w:rPr>
                <w:b/>
                <w:noProof/>
              </w:rPr>
              <w:t>MGRL ETHICS &amp; STAKEHOLDER MGT</w:t>
            </w:r>
          </w:p>
        </w:tc>
        <w:tc>
          <w:tcPr>
            <w:tcW w:w="1928" w:type="dxa"/>
          </w:tcPr>
          <w:p w14:paraId="7AE1C3E4" w14:textId="77777777" w:rsidR="006C5BCE" w:rsidRPr="004B4E06" w:rsidRDefault="006C5BCE" w:rsidP="00A013D7">
            <w:pPr>
              <w:rPr>
                <w:noProof/>
              </w:rPr>
            </w:pPr>
            <w:r w:rsidRPr="00673736">
              <w:rPr>
                <w:noProof/>
              </w:rPr>
              <w:t xml:space="preserve">Klein,Paul M </w:t>
            </w:r>
          </w:p>
        </w:tc>
      </w:tr>
      <w:tr w:rsidR="006C5BCE" w:rsidRPr="004B4E06" w14:paraId="366F59BF" w14:textId="77777777" w:rsidTr="00274D8B">
        <w:trPr>
          <w:cantSplit/>
        </w:trPr>
        <w:tc>
          <w:tcPr>
            <w:tcW w:w="1550" w:type="dxa"/>
          </w:tcPr>
          <w:p w14:paraId="1EB7F6A8" w14:textId="77777777" w:rsidR="006C5BCE" w:rsidRPr="004B4E06" w:rsidRDefault="006C5BCE" w:rsidP="00A013D7">
            <w:pPr>
              <w:rPr>
                <w:noProof/>
              </w:rPr>
            </w:pPr>
          </w:p>
        </w:tc>
        <w:tc>
          <w:tcPr>
            <w:tcW w:w="1550" w:type="dxa"/>
          </w:tcPr>
          <w:p w14:paraId="127E4720" w14:textId="77777777" w:rsidR="006C5BCE" w:rsidRPr="00281CE1" w:rsidRDefault="006C5BCE" w:rsidP="00A013D7">
            <w:pPr>
              <w:rPr>
                <w:noProof/>
              </w:rPr>
            </w:pPr>
            <w:r w:rsidRPr="00281CE1">
              <w:rPr>
                <w:noProof/>
              </w:rPr>
              <w:t xml:space="preserve">Meets Reqs:  </w:t>
            </w:r>
          </w:p>
        </w:tc>
        <w:tc>
          <w:tcPr>
            <w:tcW w:w="1950" w:type="dxa"/>
          </w:tcPr>
          <w:p w14:paraId="117B6407" w14:textId="77777777" w:rsidR="006C5BCE" w:rsidRPr="004B4E06" w:rsidRDefault="006C5BCE" w:rsidP="00A013D7">
            <w:pPr>
              <w:rPr>
                <w:noProof/>
              </w:rPr>
            </w:pPr>
            <w:r w:rsidRPr="00673736">
              <w:rPr>
                <w:noProof/>
              </w:rPr>
              <w:t>TTh</w:t>
            </w:r>
          </w:p>
        </w:tc>
        <w:tc>
          <w:tcPr>
            <w:tcW w:w="2638" w:type="dxa"/>
          </w:tcPr>
          <w:p w14:paraId="45B92C5F" w14:textId="77777777" w:rsidR="006C5BCE" w:rsidRPr="00281CE1" w:rsidRDefault="006C5BCE" w:rsidP="00A013D7">
            <w:pPr>
              <w:rPr>
                <w:noProof/>
              </w:rPr>
            </w:pPr>
            <w:r w:rsidRPr="00673736">
              <w:rPr>
                <w:noProof/>
              </w:rPr>
              <w:t>03:30 PM</w:t>
            </w:r>
            <w:r w:rsidRPr="00281CE1">
              <w:rPr>
                <w:noProof/>
              </w:rPr>
              <w:t xml:space="preserve"> to </w:t>
            </w:r>
            <w:r w:rsidRPr="00673736">
              <w:rPr>
                <w:noProof/>
              </w:rPr>
              <w:t>04:45 PM</w:t>
            </w:r>
            <w:r w:rsidRPr="00281CE1">
              <w:rPr>
                <w:noProof/>
              </w:rPr>
              <w:t xml:space="preserve"> </w:t>
            </w:r>
          </w:p>
        </w:tc>
        <w:tc>
          <w:tcPr>
            <w:tcW w:w="1639" w:type="dxa"/>
          </w:tcPr>
          <w:p w14:paraId="6BE80B74" w14:textId="77777777" w:rsidR="006C5BCE" w:rsidRPr="004B4E06" w:rsidRDefault="006C5BCE" w:rsidP="00A013D7">
            <w:pPr>
              <w:rPr>
                <w:noProof/>
              </w:rPr>
            </w:pPr>
            <w:r w:rsidRPr="000B3158">
              <w:rPr>
                <w:noProof/>
              </w:rPr>
              <w:t>WWPH 4165</w:t>
            </w:r>
          </w:p>
        </w:tc>
        <w:tc>
          <w:tcPr>
            <w:tcW w:w="1928" w:type="dxa"/>
          </w:tcPr>
          <w:p w14:paraId="400C6444" w14:textId="77777777" w:rsidR="006C5BCE" w:rsidRPr="004B4E06" w:rsidRDefault="006C5BCE" w:rsidP="00A013D7">
            <w:pPr>
              <w:rPr>
                <w:noProof/>
              </w:rPr>
            </w:pPr>
            <w:r w:rsidRPr="00673736">
              <w:rPr>
                <w:noProof/>
              </w:rPr>
              <w:t>3</w:t>
            </w:r>
            <w:r>
              <w:rPr>
                <w:noProof/>
              </w:rPr>
              <w:t xml:space="preserve"> Credits</w:t>
            </w:r>
          </w:p>
        </w:tc>
      </w:tr>
      <w:tr w:rsidR="006C5BCE" w:rsidRPr="004B4E06" w14:paraId="7B2CEE01" w14:textId="77777777" w:rsidTr="00274D8B">
        <w:trPr>
          <w:cantSplit/>
        </w:trPr>
        <w:tc>
          <w:tcPr>
            <w:tcW w:w="11255" w:type="dxa"/>
            <w:gridSpan w:val="6"/>
            <w:tcBorders>
              <w:bottom w:val="single" w:sz="4" w:space="0" w:color="auto"/>
            </w:tcBorders>
          </w:tcPr>
          <w:p w14:paraId="68D2D471" w14:textId="77777777" w:rsidR="006C5BCE" w:rsidRPr="00281CE1" w:rsidRDefault="006C5BCE" w:rsidP="00A013D7">
            <w:pPr>
              <w:rPr>
                <w:noProof/>
                <w:sz w:val="18"/>
                <w:szCs w:val="18"/>
              </w:rPr>
            </w:pPr>
          </w:p>
        </w:tc>
      </w:tr>
    </w:tbl>
    <w:p w14:paraId="05B39F58" w14:textId="77777777" w:rsidR="006C5BCE" w:rsidRDefault="006C5BCE" w:rsidP="00F53648">
      <w:pPr>
        <w:pStyle w:val="Heading2"/>
        <w:rPr>
          <w:rStyle w:val="Heading2Char"/>
          <w:noProof/>
        </w:rPr>
      </w:pPr>
    </w:p>
    <w:p w14:paraId="56F493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D0D12A9" w14:textId="77777777" w:rsidTr="00274D8B">
        <w:trPr>
          <w:cantSplit/>
        </w:trPr>
        <w:tc>
          <w:tcPr>
            <w:tcW w:w="1550" w:type="dxa"/>
          </w:tcPr>
          <w:p w14:paraId="7FCDD5AC" w14:textId="77777777" w:rsidR="006C5BCE" w:rsidRPr="00FE604B" w:rsidRDefault="006C5BCE" w:rsidP="00A013D7">
            <w:pPr>
              <w:rPr>
                <w:b/>
                <w:noProof/>
              </w:rPr>
            </w:pPr>
            <w:r w:rsidRPr="00673736">
              <w:rPr>
                <w:b/>
                <w:noProof/>
              </w:rPr>
              <w:t>17289</w:t>
            </w:r>
          </w:p>
        </w:tc>
        <w:tc>
          <w:tcPr>
            <w:tcW w:w="1550" w:type="dxa"/>
          </w:tcPr>
          <w:p w14:paraId="168B29F0" w14:textId="77777777" w:rsidR="006C5BCE" w:rsidRPr="004B4E06" w:rsidRDefault="006C5BCE" w:rsidP="00A013D7">
            <w:pPr>
              <w:rPr>
                <w:b/>
                <w:noProof/>
              </w:rPr>
            </w:pPr>
            <w:r w:rsidRPr="00673736">
              <w:rPr>
                <w:b/>
                <w:noProof/>
              </w:rPr>
              <w:t>CBA-DEAN</w:t>
            </w:r>
          </w:p>
        </w:tc>
        <w:tc>
          <w:tcPr>
            <w:tcW w:w="1950" w:type="dxa"/>
          </w:tcPr>
          <w:p w14:paraId="73D498CD" w14:textId="77777777" w:rsidR="006C5BCE" w:rsidRPr="004B4E06" w:rsidRDefault="006C5BCE"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3DF6EEA7" w14:textId="77777777" w:rsidR="006C5BCE" w:rsidRPr="004B4E06" w:rsidRDefault="006C5BCE" w:rsidP="00A013D7">
            <w:pPr>
              <w:rPr>
                <w:b/>
                <w:noProof/>
              </w:rPr>
            </w:pPr>
            <w:r w:rsidRPr="00673736">
              <w:rPr>
                <w:b/>
                <w:noProof/>
              </w:rPr>
              <w:t>MGRL ETHICS &amp; STAKEHOLDER MGT</w:t>
            </w:r>
          </w:p>
        </w:tc>
        <w:tc>
          <w:tcPr>
            <w:tcW w:w="1928" w:type="dxa"/>
          </w:tcPr>
          <w:p w14:paraId="452E5203" w14:textId="77777777" w:rsidR="006C5BCE" w:rsidRPr="004B4E06" w:rsidRDefault="006C5BCE" w:rsidP="00A013D7">
            <w:pPr>
              <w:rPr>
                <w:noProof/>
              </w:rPr>
            </w:pPr>
            <w:r w:rsidRPr="00673736">
              <w:rPr>
                <w:noProof/>
              </w:rPr>
              <w:t xml:space="preserve">Kabala,Stanley J Mukherjee,Devdutta   </w:t>
            </w:r>
          </w:p>
        </w:tc>
      </w:tr>
      <w:tr w:rsidR="006C5BCE" w:rsidRPr="004B4E06" w14:paraId="515066A3" w14:textId="77777777" w:rsidTr="00274D8B">
        <w:trPr>
          <w:cantSplit/>
        </w:trPr>
        <w:tc>
          <w:tcPr>
            <w:tcW w:w="1550" w:type="dxa"/>
          </w:tcPr>
          <w:p w14:paraId="1991A182" w14:textId="77777777" w:rsidR="006C5BCE" w:rsidRPr="004B4E06" w:rsidRDefault="006C5BCE" w:rsidP="00A013D7">
            <w:pPr>
              <w:rPr>
                <w:noProof/>
              </w:rPr>
            </w:pPr>
          </w:p>
        </w:tc>
        <w:tc>
          <w:tcPr>
            <w:tcW w:w="1550" w:type="dxa"/>
          </w:tcPr>
          <w:p w14:paraId="02EDAFFA" w14:textId="77777777" w:rsidR="006C5BCE" w:rsidRPr="00281CE1" w:rsidRDefault="006C5BCE" w:rsidP="00A013D7">
            <w:pPr>
              <w:rPr>
                <w:noProof/>
              </w:rPr>
            </w:pPr>
            <w:r w:rsidRPr="00281CE1">
              <w:rPr>
                <w:noProof/>
              </w:rPr>
              <w:t xml:space="preserve">Meets Reqs:  </w:t>
            </w:r>
          </w:p>
        </w:tc>
        <w:tc>
          <w:tcPr>
            <w:tcW w:w="1950" w:type="dxa"/>
          </w:tcPr>
          <w:p w14:paraId="7384C2B0" w14:textId="77777777" w:rsidR="006C5BCE" w:rsidRPr="004B4E06" w:rsidRDefault="006C5BCE" w:rsidP="00A013D7">
            <w:pPr>
              <w:rPr>
                <w:noProof/>
              </w:rPr>
            </w:pPr>
            <w:r w:rsidRPr="00673736">
              <w:rPr>
                <w:noProof/>
              </w:rPr>
              <w:t>TTh</w:t>
            </w:r>
          </w:p>
        </w:tc>
        <w:tc>
          <w:tcPr>
            <w:tcW w:w="2638" w:type="dxa"/>
          </w:tcPr>
          <w:p w14:paraId="472DD4F9" w14:textId="77777777" w:rsidR="006C5BCE" w:rsidRPr="00281CE1" w:rsidRDefault="006C5BCE" w:rsidP="00A013D7">
            <w:pPr>
              <w:rPr>
                <w:noProof/>
              </w:rPr>
            </w:pPr>
            <w:r w:rsidRPr="00673736">
              <w:rPr>
                <w:noProof/>
              </w:rPr>
              <w:t>05:00 PM</w:t>
            </w:r>
            <w:r w:rsidRPr="00281CE1">
              <w:rPr>
                <w:noProof/>
              </w:rPr>
              <w:t xml:space="preserve"> to </w:t>
            </w:r>
            <w:r w:rsidRPr="00673736">
              <w:rPr>
                <w:noProof/>
              </w:rPr>
              <w:t>06:15 PM</w:t>
            </w:r>
            <w:r w:rsidRPr="00281CE1">
              <w:rPr>
                <w:noProof/>
              </w:rPr>
              <w:t xml:space="preserve"> </w:t>
            </w:r>
          </w:p>
        </w:tc>
        <w:tc>
          <w:tcPr>
            <w:tcW w:w="1639" w:type="dxa"/>
          </w:tcPr>
          <w:p w14:paraId="445028C0" w14:textId="77777777" w:rsidR="006C5BCE" w:rsidRPr="004B4E06" w:rsidRDefault="006C5BCE" w:rsidP="00A013D7">
            <w:pPr>
              <w:rPr>
                <w:noProof/>
              </w:rPr>
            </w:pPr>
            <w:r w:rsidRPr="000B3158">
              <w:rPr>
                <w:noProof/>
              </w:rPr>
              <w:t>WWPH 4165</w:t>
            </w:r>
          </w:p>
        </w:tc>
        <w:tc>
          <w:tcPr>
            <w:tcW w:w="1928" w:type="dxa"/>
          </w:tcPr>
          <w:p w14:paraId="523834DA" w14:textId="77777777" w:rsidR="006C5BCE" w:rsidRPr="004B4E06" w:rsidRDefault="006C5BCE" w:rsidP="00A013D7">
            <w:pPr>
              <w:rPr>
                <w:noProof/>
              </w:rPr>
            </w:pPr>
            <w:r w:rsidRPr="00673736">
              <w:rPr>
                <w:noProof/>
              </w:rPr>
              <w:t>3</w:t>
            </w:r>
            <w:r>
              <w:rPr>
                <w:noProof/>
              </w:rPr>
              <w:t xml:space="preserve"> Credits</w:t>
            </w:r>
          </w:p>
        </w:tc>
      </w:tr>
      <w:tr w:rsidR="006C5BCE" w:rsidRPr="004B4E06" w14:paraId="4D6C6D70" w14:textId="77777777" w:rsidTr="00274D8B">
        <w:trPr>
          <w:cantSplit/>
        </w:trPr>
        <w:tc>
          <w:tcPr>
            <w:tcW w:w="11255" w:type="dxa"/>
            <w:gridSpan w:val="6"/>
            <w:tcBorders>
              <w:bottom w:val="single" w:sz="4" w:space="0" w:color="auto"/>
            </w:tcBorders>
          </w:tcPr>
          <w:p w14:paraId="147E5415" w14:textId="77777777" w:rsidR="006C5BCE" w:rsidRPr="00281CE1" w:rsidRDefault="006C5BCE" w:rsidP="00A013D7">
            <w:pPr>
              <w:rPr>
                <w:noProof/>
                <w:sz w:val="18"/>
                <w:szCs w:val="18"/>
              </w:rPr>
            </w:pPr>
          </w:p>
        </w:tc>
      </w:tr>
    </w:tbl>
    <w:p w14:paraId="53AF4A49" w14:textId="77777777" w:rsidR="006C5BCE" w:rsidRDefault="006C5BCE" w:rsidP="00F53648">
      <w:pPr>
        <w:pStyle w:val="Heading2"/>
        <w:rPr>
          <w:rStyle w:val="Heading2Char"/>
          <w:noProof/>
        </w:rPr>
      </w:pPr>
    </w:p>
    <w:p w14:paraId="06C1C23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03ECA7B" w14:textId="77777777" w:rsidTr="00274D8B">
        <w:trPr>
          <w:cantSplit/>
        </w:trPr>
        <w:tc>
          <w:tcPr>
            <w:tcW w:w="1550" w:type="dxa"/>
          </w:tcPr>
          <w:p w14:paraId="52457154" w14:textId="77777777" w:rsidR="006C5BCE" w:rsidRPr="00FE604B" w:rsidRDefault="006C5BCE" w:rsidP="00A013D7">
            <w:pPr>
              <w:rPr>
                <w:b/>
                <w:noProof/>
              </w:rPr>
            </w:pPr>
            <w:r w:rsidRPr="00673736">
              <w:rPr>
                <w:b/>
                <w:noProof/>
              </w:rPr>
              <w:t>12171</w:t>
            </w:r>
          </w:p>
        </w:tc>
        <w:tc>
          <w:tcPr>
            <w:tcW w:w="1550" w:type="dxa"/>
          </w:tcPr>
          <w:p w14:paraId="4D19952E" w14:textId="77777777" w:rsidR="006C5BCE" w:rsidRPr="004B4E06" w:rsidRDefault="006C5BCE" w:rsidP="00A013D7">
            <w:pPr>
              <w:rPr>
                <w:b/>
                <w:noProof/>
              </w:rPr>
            </w:pPr>
            <w:r w:rsidRPr="00673736">
              <w:rPr>
                <w:b/>
                <w:noProof/>
              </w:rPr>
              <w:t>CBA-DEAN</w:t>
            </w:r>
          </w:p>
        </w:tc>
        <w:tc>
          <w:tcPr>
            <w:tcW w:w="1950" w:type="dxa"/>
          </w:tcPr>
          <w:p w14:paraId="697CF49A" w14:textId="77777777" w:rsidR="006C5BCE" w:rsidRPr="004B4E06" w:rsidRDefault="006C5BCE"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79C0B18D" w14:textId="77777777" w:rsidR="006C5BCE" w:rsidRPr="004B4E06" w:rsidRDefault="006C5BCE" w:rsidP="00A013D7">
            <w:pPr>
              <w:rPr>
                <w:b/>
                <w:noProof/>
              </w:rPr>
            </w:pPr>
            <w:r w:rsidRPr="00673736">
              <w:rPr>
                <w:b/>
                <w:noProof/>
              </w:rPr>
              <w:t>MGRL ETHICS &amp; STAKEHOLDER MGT</w:t>
            </w:r>
          </w:p>
        </w:tc>
        <w:tc>
          <w:tcPr>
            <w:tcW w:w="1928" w:type="dxa"/>
          </w:tcPr>
          <w:p w14:paraId="706866DB" w14:textId="77777777" w:rsidR="006C5BCE" w:rsidRPr="004B4E06" w:rsidRDefault="006C5BCE" w:rsidP="00A013D7">
            <w:pPr>
              <w:rPr>
                <w:noProof/>
              </w:rPr>
            </w:pPr>
            <w:r w:rsidRPr="00673736">
              <w:rPr>
                <w:noProof/>
              </w:rPr>
              <w:t xml:space="preserve">Klein,Paul M </w:t>
            </w:r>
          </w:p>
        </w:tc>
      </w:tr>
      <w:tr w:rsidR="006C5BCE" w:rsidRPr="004B4E06" w14:paraId="7F034C30" w14:textId="77777777" w:rsidTr="00274D8B">
        <w:trPr>
          <w:cantSplit/>
        </w:trPr>
        <w:tc>
          <w:tcPr>
            <w:tcW w:w="1550" w:type="dxa"/>
          </w:tcPr>
          <w:p w14:paraId="33EAB251" w14:textId="77777777" w:rsidR="006C5BCE" w:rsidRPr="004B4E06" w:rsidRDefault="006C5BCE" w:rsidP="00A013D7">
            <w:pPr>
              <w:rPr>
                <w:noProof/>
              </w:rPr>
            </w:pPr>
          </w:p>
        </w:tc>
        <w:tc>
          <w:tcPr>
            <w:tcW w:w="1550" w:type="dxa"/>
          </w:tcPr>
          <w:p w14:paraId="4DC79AFA" w14:textId="77777777" w:rsidR="006C5BCE" w:rsidRPr="00281CE1" w:rsidRDefault="006C5BCE" w:rsidP="00A013D7">
            <w:pPr>
              <w:rPr>
                <w:noProof/>
              </w:rPr>
            </w:pPr>
            <w:r w:rsidRPr="00281CE1">
              <w:rPr>
                <w:noProof/>
              </w:rPr>
              <w:t xml:space="preserve">Meets Reqs:  </w:t>
            </w:r>
          </w:p>
        </w:tc>
        <w:tc>
          <w:tcPr>
            <w:tcW w:w="1950" w:type="dxa"/>
          </w:tcPr>
          <w:p w14:paraId="7D914295" w14:textId="77777777" w:rsidR="006C5BCE" w:rsidRPr="004B4E06" w:rsidRDefault="006C5BCE" w:rsidP="00A013D7">
            <w:pPr>
              <w:rPr>
                <w:noProof/>
              </w:rPr>
            </w:pPr>
            <w:r w:rsidRPr="00673736">
              <w:rPr>
                <w:noProof/>
              </w:rPr>
              <w:t>TTh</w:t>
            </w:r>
          </w:p>
        </w:tc>
        <w:tc>
          <w:tcPr>
            <w:tcW w:w="2638" w:type="dxa"/>
          </w:tcPr>
          <w:p w14:paraId="48B43F32" w14:textId="77777777" w:rsidR="006C5BCE" w:rsidRPr="00281CE1" w:rsidRDefault="006C5BCE" w:rsidP="00A013D7">
            <w:pPr>
              <w:rPr>
                <w:noProof/>
              </w:rPr>
            </w:pPr>
            <w:r w:rsidRPr="00673736">
              <w:rPr>
                <w:noProof/>
              </w:rPr>
              <w:t>08:00 AM</w:t>
            </w:r>
            <w:r w:rsidRPr="00281CE1">
              <w:rPr>
                <w:noProof/>
              </w:rPr>
              <w:t xml:space="preserve"> to </w:t>
            </w:r>
            <w:r w:rsidRPr="00673736">
              <w:rPr>
                <w:noProof/>
              </w:rPr>
              <w:t>09:15 AM</w:t>
            </w:r>
            <w:r w:rsidRPr="00281CE1">
              <w:rPr>
                <w:noProof/>
              </w:rPr>
              <w:t xml:space="preserve"> </w:t>
            </w:r>
          </w:p>
        </w:tc>
        <w:tc>
          <w:tcPr>
            <w:tcW w:w="1639" w:type="dxa"/>
          </w:tcPr>
          <w:p w14:paraId="45E93EC0" w14:textId="77777777" w:rsidR="006C5BCE" w:rsidRPr="004B4E06" w:rsidRDefault="006C5BCE" w:rsidP="00A013D7">
            <w:pPr>
              <w:rPr>
                <w:noProof/>
              </w:rPr>
            </w:pPr>
            <w:r w:rsidRPr="000B3158">
              <w:rPr>
                <w:noProof/>
              </w:rPr>
              <w:t>WWPH 4165</w:t>
            </w:r>
          </w:p>
        </w:tc>
        <w:tc>
          <w:tcPr>
            <w:tcW w:w="1928" w:type="dxa"/>
          </w:tcPr>
          <w:p w14:paraId="20192092" w14:textId="77777777" w:rsidR="006C5BCE" w:rsidRPr="004B4E06" w:rsidRDefault="006C5BCE" w:rsidP="00A013D7">
            <w:pPr>
              <w:rPr>
                <w:noProof/>
              </w:rPr>
            </w:pPr>
            <w:r w:rsidRPr="00673736">
              <w:rPr>
                <w:noProof/>
              </w:rPr>
              <w:t>3</w:t>
            </w:r>
            <w:r>
              <w:rPr>
                <w:noProof/>
              </w:rPr>
              <w:t xml:space="preserve"> Credits</w:t>
            </w:r>
          </w:p>
        </w:tc>
      </w:tr>
      <w:tr w:rsidR="006C5BCE" w:rsidRPr="004B4E06" w14:paraId="4E84F21D" w14:textId="77777777" w:rsidTr="00274D8B">
        <w:trPr>
          <w:cantSplit/>
        </w:trPr>
        <w:tc>
          <w:tcPr>
            <w:tcW w:w="11255" w:type="dxa"/>
            <w:gridSpan w:val="6"/>
            <w:tcBorders>
              <w:bottom w:val="single" w:sz="4" w:space="0" w:color="auto"/>
            </w:tcBorders>
          </w:tcPr>
          <w:p w14:paraId="3C8ED4C2" w14:textId="77777777" w:rsidR="006C5BCE" w:rsidRPr="00281CE1" w:rsidRDefault="006C5BCE" w:rsidP="00A013D7">
            <w:pPr>
              <w:rPr>
                <w:noProof/>
                <w:sz w:val="18"/>
                <w:szCs w:val="18"/>
              </w:rPr>
            </w:pPr>
          </w:p>
        </w:tc>
      </w:tr>
    </w:tbl>
    <w:p w14:paraId="5D4921FE" w14:textId="77777777" w:rsidR="006C5BCE" w:rsidRDefault="006C5BCE" w:rsidP="00F53648">
      <w:pPr>
        <w:pStyle w:val="Heading2"/>
        <w:rPr>
          <w:rStyle w:val="Heading2Char"/>
          <w:noProof/>
        </w:rPr>
      </w:pPr>
    </w:p>
    <w:p w14:paraId="59A9F6D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48CA84" w14:textId="77777777" w:rsidTr="00274D8B">
        <w:trPr>
          <w:cantSplit/>
        </w:trPr>
        <w:tc>
          <w:tcPr>
            <w:tcW w:w="1550" w:type="dxa"/>
          </w:tcPr>
          <w:p w14:paraId="686FBA0C" w14:textId="77777777" w:rsidR="006C5BCE" w:rsidRPr="00FE604B" w:rsidRDefault="006C5BCE" w:rsidP="00A013D7">
            <w:pPr>
              <w:rPr>
                <w:b/>
                <w:noProof/>
              </w:rPr>
            </w:pPr>
            <w:r w:rsidRPr="00673736">
              <w:rPr>
                <w:b/>
                <w:noProof/>
              </w:rPr>
              <w:t>24820</w:t>
            </w:r>
          </w:p>
        </w:tc>
        <w:tc>
          <w:tcPr>
            <w:tcW w:w="1550" w:type="dxa"/>
          </w:tcPr>
          <w:p w14:paraId="214148AF" w14:textId="77777777" w:rsidR="006C5BCE" w:rsidRPr="004B4E06" w:rsidRDefault="006C5BCE" w:rsidP="00A013D7">
            <w:pPr>
              <w:rPr>
                <w:b/>
                <w:noProof/>
              </w:rPr>
            </w:pPr>
            <w:r w:rsidRPr="00673736">
              <w:rPr>
                <w:b/>
                <w:noProof/>
              </w:rPr>
              <w:t>CBA-DEAN</w:t>
            </w:r>
          </w:p>
        </w:tc>
        <w:tc>
          <w:tcPr>
            <w:tcW w:w="1950" w:type="dxa"/>
          </w:tcPr>
          <w:p w14:paraId="608E31BF" w14:textId="77777777" w:rsidR="006C5BCE" w:rsidRPr="004B4E06" w:rsidRDefault="006C5BCE"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4A1753DD" w14:textId="77777777" w:rsidR="006C5BCE" w:rsidRPr="004B4E06" w:rsidRDefault="006C5BCE" w:rsidP="00A013D7">
            <w:pPr>
              <w:rPr>
                <w:b/>
                <w:noProof/>
              </w:rPr>
            </w:pPr>
            <w:r w:rsidRPr="00673736">
              <w:rPr>
                <w:b/>
                <w:noProof/>
              </w:rPr>
              <w:t>MGRL ETHICS &amp; STAKEHOLDER MGT</w:t>
            </w:r>
          </w:p>
        </w:tc>
        <w:tc>
          <w:tcPr>
            <w:tcW w:w="1928" w:type="dxa"/>
          </w:tcPr>
          <w:p w14:paraId="7BF91934" w14:textId="77777777" w:rsidR="006C5BCE" w:rsidRPr="004B4E06" w:rsidRDefault="006C5BCE" w:rsidP="00A013D7">
            <w:pPr>
              <w:rPr>
                <w:noProof/>
              </w:rPr>
            </w:pPr>
            <w:r w:rsidRPr="00673736">
              <w:rPr>
                <w:noProof/>
              </w:rPr>
              <w:t xml:space="preserve">Lada,Catherine </w:t>
            </w:r>
          </w:p>
        </w:tc>
      </w:tr>
      <w:tr w:rsidR="006C5BCE" w:rsidRPr="004B4E06" w14:paraId="40842DAD" w14:textId="77777777" w:rsidTr="00274D8B">
        <w:trPr>
          <w:cantSplit/>
        </w:trPr>
        <w:tc>
          <w:tcPr>
            <w:tcW w:w="1550" w:type="dxa"/>
          </w:tcPr>
          <w:p w14:paraId="698DEFB6" w14:textId="77777777" w:rsidR="006C5BCE" w:rsidRPr="004B4E06" w:rsidRDefault="006C5BCE" w:rsidP="00A013D7">
            <w:pPr>
              <w:rPr>
                <w:noProof/>
              </w:rPr>
            </w:pPr>
          </w:p>
        </w:tc>
        <w:tc>
          <w:tcPr>
            <w:tcW w:w="1550" w:type="dxa"/>
          </w:tcPr>
          <w:p w14:paraId="0531F715" w14:textId="77777777" w:rsidR="006C5BCE" w:rsidRPr="00281CE1" w:rsidRDefault="006C5BCE" w:rsidP="00A013D7">
            <w:pPr>
              <w:rPr>
                <w:noProof/>
              </w:rPr>
            </w:pPr>
            <w:r w:rsidRPr="00281CE1">
              <w:rPr>
                <w:noProof/>
              </w:rPr>
              <w:t xml:space="preserve">Meets Reqs:  </w:t>
            </w:r>
          </w:p>
        </w:tc>
        <w:tc>
          <w:tcPr>
            <w:tcW w:w="1950" w:type="dxa"/>
          </w:tcPr>
          <w:p w14:paraId="68E08B90" w14:textId="77777777" w:rsidR="006C5BCE" w:rsidRPr="004B4E06" w:rsidRDefault="006C5BCE" w:rsidP="00A013D7">
            <w:pPr>
              <w:rPr>
                <w:noProof/>
              </w:rPr>
            </w:pPr>
            <w:r w:rsidRPr="00673736">
              <w:rPr>
                <w:noProof/>
              </w:rPr>
              <w:t>TTh</w:t>
            </w:r>
          </w:p>
        </w:tc>
        <w:tc>
          <w:tcPr>
            <w:tcW w:w="2638" w:type="dxa"/>
          </w:tcPr>
          <w:p w14:paraId="0956F03A"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74A9D89" w14:textId="77777777" w:rsidR="006C5BCE" w:rsidRPr="004B4E06" w:rsidRDefault="006C5BCE" w:rsidP="00A013D7">
            <w:pPr>
              <w:rPr>
                <w:noProof/>
              </w:rPr>
            </w:pPr>
            <w:r w:rsidRPr="000B3158">
              <w:rPr>
                <w:noProof/>
              </w:rPr>
              <w:t>WWPH 4165</w:t>
            </w:r>
          </w:p>
        </w:tc>
        <w:tc>
          <w:tcPr>
            <w:tcW w:w="1928" w:type="dxa"/>
          </w:tcPr>
          <w:p w14:paraId="348A8103" w14:textId="77777777" w:rsidR="006C5BCE" w:rsidRPr="004B4E06" w:rsidRDefault="006C5BCE" w:rsidP="00A013D7">
            <w:pPr>
              <w:rPr>
                <w:noProof/>
              </w:rPr>
            </w:pPr>
            <w:r w:rsidRPr="00673736">
              <w:rPr>
                <w:noProof/>
              </w:rPr>
              <w:t>3</w:t>
            </w:r>
            <w:r>
              <w:rPr>
                <w:noProof/>
              </w:rPr>
              <w:t xml:space="preserve"> Credits</w:t>
            </w:r>
          </w:p>
        </w:tc>
      </w:tr>
      <w:tr w:rsidR="006C5BCE" w:rsidRPr="004B4E06" w14:paraId="08E0DD47" w14:textId="77777777" w:rsidTr="00274D8B">
        <w:trPr>
          <w:cantSplit/>
        </w:trPr>
        <w:tc>
          <w:tcPr>
            <w:tcW w:w="11255" w:type="dxa"/>
            <w:gridSpan w:val="6"/>
            <w:tcBorders>
              <w:bottom w:val="single" w:sz="4" w:space="0" w:color="auto"/>
            </w:tcBorders>
          </w:tcPr>
          <w:p w14:paraId="29D91AAB" w14:textId="77777777" w:rsidR="006C5BCE" w:rsidRPr="00281CE1" w:rsidRDefault="006C5BCE" w:rsidP="00A013D7">
            <w:pPr>
              <w:rPr>
                <w:noProof/>
                <w:sz w:val="18"/>
                <w:szCs w:val="18"/>
              </w:rPr>
            </w:pPr>
          </w:p>
        </w:tc>
      </w:tr>
    </w:tbl>
    <w:p w14:paraId="3595A763" w14:textId="77777777" w:rsidR="006C5BCE" w:rsidRDefault="006C5BCE" w:rsidP="00F53648">
      <w:pPr>
        <w:pStyle w:val="Heading2"/>
        <w:rPr>
          <w:rStyle w:val="Heading2Char"/>
          <w:noProof/>
        </w:rPr>
      </w:pPr>
    </w:p>
    <w:p w14:paraId="49435C7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5FCC9C2" w14:textId="77777777" w:rsidTr="00274D8B">
        <w:trPr>
          <w:cantSplit/>
        </w:trPr>
        <w:tc>
          <w:tcPr>
            <w:tcW w:w="1550" w:type="dxa"/>
          </w:tcPr>
          <w:p w14:paraId="383E9FAA" w14:textId="77777777" w:rsidR="006C5BCE" w:rsidRPr="00FE604B" w:rsidRDefault="006C5BCE" w:rsidP="00A013D7">
            <w:pPr>
              <w:rPr>
                <w:b/>
                <w:noProof/>
              </w:rPr>
            </w:pPr>
            <w:r w:rsidRPr="00673736">
              <w:rPr>
                <w:b/>
                <w:noProof/>
              </w:rPr>
              <w:t>12250</w:t>
            </w:r>
          </w:p>
        </w:tc>
        <w:tc>
          <w:tcPr>
            <w:tcW w:w="1550" w:type="dxa"/>
          </w:tcPr>
          <w:p w14:paraId="55800836" w14:textId="77777777" w:rsidR="006C5BCE" w:rsidRPr="004B4E06" w:rsidRDefault="006C5BCE" w:rsidP="00A013D7">
            <w:pPr>
              <w:rPr>
                <w:b/>
                <w:noProof/>
              </w:rPr>
            </w:pPr>
            <w:r w:rsidRPr="00673736">
              <w:rPr>
                <w:b/>
                <w:noProof/>
              </w:rPr>
              <w:t>CBA-DEAN</w:t>
            </w:r>
          </w:p>
        </w:tc>
        <w:tc>
          <w:tcPr>
            <w:tcW w:w="1950" w:type="dxa"/>
          </w:tcPr>
          <w:p w14:paraId="2BC7D616" w14:textId="77777777" w:rsidR="006C5BCE" w:rsidRPr="004B4E06" w:rsidRDefault="006C5BCE" w:rsidP="00A013D7">
            <w:pPr>
              <w:rPr>
                <w:b/>
                <w:noProof/>
              </w:rPr>
            </w:pPr>
            <w:r w:rsidRPr="00673736">
              <w:rPr>
                <w:b/>
                <w:noProof/>
              </w:rPr>
              <w:t>BUSENV</w:t>
            </w:r>
            <w:r>
              <w:rPr>
                <w:b/>
                <w:noProof/>
              </w:rPr>
              <w:t xml:space="preserve"> </w:t>
            </w:r>
            <w:r w:rsidRPr="00673736">
              <w:rPr>
                <w:b/>
                <w:noProof/>
              </w:rPr>
              <w:t>1755</w:t>
            </w:r>
          </w:p>
        </w:tc>
        <w:tc>
          <w:tcPr>
            <w:tcW w:w="4277" w:type="dxa"/>
            <w:gridSpan w:val="2"/>
          </w:tcPr>
          <w:p w14:paraId="2C6CD4FF" w14:textId="77777777" w:rsidR="006C5BCE" w:rsidRPr="004B4E06" w:rsidRDefault="006C5BCE" w:rsidP="00A013D7">
            <w:pPr>
              <w:rPr>
                <w:b/>
                <w:noProof/>
              </w:rPr>
            </w:pPr>
            <w:r w:rsidRPr="00673736">
              <w:rPr>
                <w:b/>
                <w:noProof/>
              </w:rPr>
              <w:t>SERVICE LEARNING ORGANIZATIONS</w:t>
            </w:r>
          </w:p>
        </w:tc>
        <w:tc>
          <w:tcPr>
            <w:tcW w:w="1928" w:type="dxa"/>
          </w:tcPr>
          <w:p w14:paraId="66340DA8" w14:textId="77777777" w:rsidR="006C5BCE" w:rsidRPr="004B4E06" w:rsidRDefault="006C5BCE" w:rsidP="00A013D7">
            <w:pPr>
              <w:rPr>
                <w:noProof/>
              </w:rPr>
            </w:pPr>
            <w:r w:rsidRPr="00673736">
              <w:rPr>
                <w:noProof/>
              </w:rPr>
              <w:t xml:space="preserve">Jones,Raymond E Murrell,Audrey J </w:t>
            </w:r>
          </w:p>
        </w:tc>
      </w:tr>
      <w:tr w:rsidR="006C5BCE" w:rsidRPr="004B4E06" w14:paraId="7C3092EE" w14:textId="77777777" w:rsidTr="00274D8B">
        <w:trPr>
          <w:cantSplit/>
        </w:trPr>
        <w:tc>
          <w:tcPr>
            <w:tcW w:w="1550" w:type="dxa"/>
          </w:tcPr>
          <w:p w14:paraId="7DD50E9C" w14:textId="77777777" w:rsidR="006C5BCE" w:rsidRPr="004B4E06" w:rsidRDefault="006C5BCE" w:rsidP="00A013D7">
            <w:pPr>
              <w:rPr>
                <w:noProof/>
              </w:rPr>
            </w:pPr>
          </w:p>
        </w:tc>
        <w:tc>
          <w:tcPr>
            <w:tcW w:w="1550" w:type="dxa"/>
          </w:tcPr>
          <w:p w14:paraId="719E6FAE" w14:textId="77777777" w:rsidR="006C5BCE" w:rsidRPr="00281CE1" w:rsidRDefault="006C5BCE" w:rsidP="00A013D7">
            <w:pPr>
              <w:rPr>
                <w:noProof/>
              </w:rPr>
            </w:pPr>
            <w:r w:rsidRPr="00281CE1">
              <w:rPr>
                <w:noProof/>
              </w:rPr>
              <w:t xml:space="preserve">Meets Reqs:  </w:t>
            </w:r>
          </w:p>
        </w:tc>
        <w:tc>
          <w:tcPr>
            <w:tcW w:w="1950" w:type="dxa"/>
          </w:tcPr>
          <w:p w14:paraId="662F4D89" w14:textId="77777777" w:rsidR="006C5BCE" w:rsidRPr="004B4E06" w:rsidRDefault="006C5BCE" w:rsidP="00A013D7">
            <w:pPr>
              <w:rPr>
                <w:noProof/>
              </w:rPr>
            </w:pPr>
            <w:r w:rsidRPr="00673736">
              <w:rPr>
                <w:noProof/>
              </w:rPr>
              <w:t>TTh</w:t>
            </w:r>
          </w:p>
        </w:tc>
        <w:tc>
          <w:tcPr>
            <w:tcW w:w="2638" w:type="dxa"/>
          </w:tcPr>
          <w:p w14:paraId="3FBE6D31" w14:textId="77777777" w:rsidR="006C5BCE" w:rsidRPr="00281CE1" w:rsidRDefault="006C5BCE" w:rsidP="00A013D7">
            <w:pPr>
              <w:rPr>
                <w:noProof/>
              </w:rPr>
            </w:pPr>
            <w:r w:rsidRPr="00673736">
              <w:rPr>
                <w:noProof/>
              </w:rPr>
              <w:t>03:30 PM</w:t>
            </w:r>
            <w:r w:rsidRPr="00281CE1">
              <w:rPr>
                <w:noProof/>
              </w:rPr>
              <w:t xml:space="preserve"> to </w:t>
            </w:r>
            <w:r w:rsidRPr="00673736">
              <w:rPr>
                <w:noProof/>
              </w:rPr>
              <w:t>04:45 PM</w:t>
            </w:r>
            <w:r w:rsidRPr="00281CE1">
              <w:rPr>
                <w:noProof/>
              </w:rPr>
              <w:t xml:space="preserve"> </w:t>
            </w:r>
          </w:p>
        </w:tc>
        <w:tc>
          <w:tcPr>
            <w:tcW w:w="1639" w:type="dxa"/>
          </w:tcPr>
          <w:p w14:paraId="076FC446" w14:textId="77777777" w:rsidR="006C5BCE" w:rsidRPr="004B4E06" w:rsidRDefault="006C5BCE" w:rsidP="00A013D7">
            <w:pPr>
              <w:rPr>
                <w:noProof/>
              </w:rPr>
            </w:pPr>
            <w:r w:rsidRPr="000B3158">
              <w:rPr>
                <w:noProof/>
              </w:rPr>
              <w:t>WWPH 4165</w:t>
            </w:r>
          </w:p>
        </w:tc>
        <w:tc>
          <w:tcPr>
            <w:tcW w:w="1928" w:type="dxa"/>
          </w:tcPr>
          <w:p w14:paraId="65C9723E" w14:textId="77777777" w:rsidR="006C5BCE" w:rsidRPr="004B4E06" w:rsidRDefault="006C5BCE" w:rsidP="00A013D7">
            <w:pPr>
              <w:rPr>
                <w:noProof/>
              </w:rPr>
            </w:pPr>
            <w:r w:rsidRPr="00673736">
              <w:rPr>
                <w:noProof/>
              </w:rPr>
              <w:t>3</w:t>
            </w:r>
            <w:r>
              <w:rPr>
                <w:noProof/>
              </w:rPr>
              <w:t xml:space="preserve"> Credits</w:t>
            </w:r>
          </w:p>
        </w:tc>
      </w:tr>
      <w:tr w:rsidR="006C5BCE" w:rsidRPr="004B4E06" w14:paraId="0039384E" w14:textId="77777777" w:rsidTr="00274D8B">
        <w:trPr>
          <w:cantSplit/>
        </w:trPr>
        <w:tc>
          <w:tcPr>
            <w:tcW w:w="11255" w:type="dxa"/>
            <w:gridSpan w:val="6"/>
            <w:tcBorders>
              <w:bottom w:val="single" w:sz="4" w:space="0" w:color="auto"/>
            </w:tcBorders>
          </w:tcPr>
          <w:p w14:paraId="6E81AF91" w14:textId="77777777" w:rsidR="006C5BCE" w:rsidRPr="00281CE1" w:rsidRDefault="006C5BCE" w:rsidP="00A013D7">
            <w:pPr>
              <w:rPr>
                <w:noProof/>
                <w:sz w:val="18"/>
                <w:szCs w:val="18"/>
              </w:rPr>
            </w:pPr>
          </w:p>
        </w:tc>
      </w:tr>
    </w:tbl>
    <w:p w14:paraId="2E31A7BB" w14:textId="77777777" w:rsidR="006C5BCE" w:rsidRDefault="006C5BCE" w:rsidP="00A013D7">
      <w:pPr>
        <w:rPr>
          <w:noProof/>
        </w:rPr>
      </w:pPr>
    </w:p>
    <w:p w14:paraId="41FC8EE5" w14:textId="77777777" w:rsidR="006C5BCE" w:rsidRDefault="006C5BCE" w:rsidP="00F53648">
      <w:pPr>
        <w:pStyle w:val="Heading2"/>
        <w:rPr>
          <w:rStyle w:val="Heading2Char"/>
          <w:noProof/>
        </w:rPr>
      </w:pPr>
      <w:bookmarkStart w:id="17" w:name="_Toc21683328"/>
      <w:r w:rsidRPr="00673736">
        <w:rPr>
          <w:noProof/>
        </w:rPr>
        <w:lastRenderedPageBreak/>
        <w:t>Finance</w:t>
      </w:r>
      <w:bookmarkEnd w:id="17"/>
    </w:p>
    <w:p w14:paraId="1102C6E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F5C1DC" w14:textId="77777777" w:rsidTr="00274D8B">
        <w:trPr>
          <w:cantSplit/>
        </w:trPr>
        <w:tc>
          <w:tcPr>
            <w:tcW w:w="1550" w:type="dxa"/>
          </w:tcPr>
          <w:p w14:paraId="3294577E" w14:textId="77777777" w:rsidR="006C5BCE" w:rsidRPr="00FE604B" w:rsidRDefault="006C5BCE" w:rsidP="00A013D7">
            <w:pPr>
              <w:rPr>
                <w:b/>
                <w:noProof/>
              </w:rPr>
            </w:pPr>
            <w:r w:rsidRPr="00673736">
              <w:rPr>
                <w:b/>
                <w:noProof/>
              </w:rPr>
              <w:t>25012</w:t>
            </w:r>
          </w:p>
        </w:tc>
        <w:tc>
          <w:tcPr>
            <w:tcW w:w="1550" w:type="dxa"/>
          </w:tcPr>
          <w:p w14:paraId="7FED47A0" w14:textId="77777777" w:rsidR="006C5BCE" w:rsidRPr="004B4E06" w:rsidRDefault="006C5BCE" w:rsidP="00A013D7">
            <w:pPr>
              <w:rPr>
                <w:b/>
                <w:noProof/>
              </w:rPr>
            </w:pPr>
            <w:r w:rsidRPr="00673736">
              <w:rPr>
                <w:b/>
                <w:noProof/>
              </w:rPr>
              <w:t>CBA-DEAN</w:t>
            </w:r>
          </w:p>
        </w:tc>
        <w:tc>
          <w:tcPr>
            <w:tcW w:w="1950" w:type="dxa"/>
          </w:tcPr>
          <w:p w14:paraId="4CE1B092" w14:textId="77777777" w:rsidR="006C5BCE" w:rsidRPr="004B4E06" w:rsidRDefault="006C5BCE"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093FBD2A" w14:textId="77777777" w:rsidR="006C5BCE" w:rsidRPr="004B4E06" w:rsidRDefault="006C5BCE" w:rsidP="00A013D7">
            <w:pPr>
              <w:rPr>
                <w:b/>
                <w:noProof/>
              </w:rPr>
            </w:pPr>
            <w:r w:rsidRPr="00673736">
              <w:rPr>
                <w:b/>
                <w:noProof/>
              </w:rPr>
              <w:t>INTERNATIONAL FINANCE</w:t>
            </w:r>
          </w:p>
        </w:tc>
        <w:tc>
          <w:tcPr>
            <w:tcW w:w="1928" w:type="dxa"/>
          </w:tcPr>
          <w:p w14:paraId="6D48ABDA" w14:textId="77777777" w:rsidR="006C5BCE" w:rsidRPr="004B4E06" w:rsidRDefault="006C5BCE" w:rsidP="00A013D7">
            <w:pPr>
              <w:rPr>
                <w:noProof/>
              </w:rPr>
            </w:pPr>
            <w:r w:rsidRPr="00673736">
              <w:rPr>
                <w:noProof/>
              </w:rPr>
              <w:t xml:space="preserve">Elshahat,Ahmed </w:t>
            </w:r>
          </w:p>
        </w:tc>
      </w:tr>
      <w:tr w:rsidR="006C5BCE" w:rsidRPr="004B4E06" w14:paraId="29BE49F8" w14:textId="77777777" w:rsidTr="00274D8B">
        <w:trPr>
          <w:cantSplit/>
        </w:trPr>
        <w:tc>
          <w:tcPr>
            <w:tcW w:w="1550" w:type="dxa"/>
          </w:tcPr>
          <w:p w14:paraId="4A1ACB8B" w14:textId="77777777" w:rsidR="006C5BCE" w:rsidRPr="004B4E06" w:rsidRDefault="006C5BCE" w:rsidP="00A013D7">
            <w:pPr>
              <w:rPr>
                <w:noProof/>
              </w:rPr>
            </w:pPr>
          </w:p>
        </w:tc>
        <w:tc>
          <w:tcPr>
            <w:tcW w:w="1550" w:type="dxa"/>
          </w:tcPr>
          <w:p w14:paraId="00FF7D4D" w14:textId="77777777" w:rsidR="006C5BCE" w:rsidRPr="00281CE1" w:rsidRDefault="006C5BCE" w:rsidP="00A013D7">
            <w:pPr>
              <w:rPr>
                <w:noProof/>
              </w:rPr>
            </w:pPr>
            <w:r w:rsidRPr="00281CE1">
              <w:rPr>
                <w:noProof/>
              </w:rPr>
              <w:t xml:space="preserve">Meets Reqs:  </w:t>
            </w:r>
          </w:p>
        </w:tc>
        <w:tc>
          <w:tcPr>
            <w:tcW w:w="1950" w:type="dxa"/>
          </w:tcPr>
          <w:p w14:paraId="6476925E" w14:textId="77777777" w:rsidR="006C5BCE" w:rsidRPr="004B4E06" w:rsidRDefault="006C5BCE" w:rsidP="00A013D7">
            <w:pPr>
              <w:rPr>
                <w:noProof/>
              </w:rPr>
            </w:pPr>
            <w:r w:rsidRPr="00673736">
              <w:rPr>
                <w:noProof/>
              </w:rPr>
              <w:t>TTh</w:t>
            </w:r>
          </w:p>
        </w:tc>
        <w:tc>
          <w:tcPr>
            <w:tcW w:w="2638" w:type="dxa"/>
          </w:tcPr>
          <w:p w14:paraId="33D9FE1C"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CF654EF" w14:textId="77777777" w:rsidR="006C5BCE" w:rsidRPr="004B4E06" w:rsidRDefault="006C5BCE" w:rsidP="00A013D7">
            <w:pPr>
              <w:rPr>
                <w:noProof/>
              </w:rPr>
            </w:pPr>
            <w:r w:rsidRPr="000B3158">
              <w:rPr>
                <w:noProof/>
              </w:rPr>
              <w:t>WWPH 4165</w:t>
            </w:r>
          </w:p>
        </w:tc>
        <w:tc>
          <w:tcPr>
            <w:tcW w:w="1928" w:type="dxa"/>
          </w:tcPr>
          <w:p w14:paraId="212529B8" w14:textId="77777777" w:rsidR="006C5BCE" w:rsidRPr="004B4E06" w:rsidRDefault="006C5BCE" w:rsidP="00A013D7">
            <w:pPr>
              <w:rPr>
                <w:noProof/>
              </w:rPr>
            </w:pPr>
            <w:r w:rsidRPr="00673736">
              <w:rPr>
                <w:noProof/>
              </w:rPr>
              <w:t>3</w:t>
            </w:r>
            <w:r>
              <w:rPr>
                <w:noProof/>
              </w:rPr>
              <w:t xml:space="preserve"> Credits</w:t>
            </w:r>
          </w:p>
        </w:tc>
      </w:tr>
      <w:tr w:rsidR="006C5BCE" w:rsidRPr="004B4E06" w14:paraId="1CCD478A" w14:textId="77777777" w:rsidTr="00274D8B">
        <w:trPr>
          <w:cantSplit/>
        </w:trPr>
        <w:tc>
          <w:tcPr>
            <w:tcW w:w="11255" w:type="dxa"/>
            <w:gridSpan w:val="6"/>
            <w:tcBorders>
              <w:bottom w:val="single" w:sz="4" w:space="0" w:color="auto"/>
            </w:tcBorders>
          </w:tcPr>
          <w:p w14:paraId="04286592" w14:textId="77777777" w:rsidR="006C5BCE" w:rsidRPr="00281CE1" w:rsidRDefault="006C5BCE" w:rsidP="00A013D7">
            <w:pPr>
              <w:rPr>
                <w:noProof/>
                <w:sz w:val="18"/>
                <w:szCs w:val="18"/>
              </w:rPr>
            </w:pPr>
          </w:p>
        </w:tc>
      </w:tr>
    </w:tbl>
    <w:p w14:paraId="0A3E4723" w14:textId="77777777" w:rsidR="006C5BCE" w:rsidRDefault="006C5BCE" w:rsidP="00F53648">
      <w:pPr>
        <w:pStyle w:val="Heading2"/>
        <w:rPr>
          <w:rStyle w:val="Heading2Char"/>
          <w:noProof/>
        </w:rPr>
      </w:pPr>
    </w:p>
    <w:p w14:paraId="123BC09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7B18FA" w14:textId="77777777" w:rsidTr="00274D8B">
        <w:trPr>
          <w:cantSplit/>
        </w:trPr>
        <w:tc>
          <w:tcPr>
            <w:tcW w:w="1550" w:type="dxa"/>
          </w:tcPr>
          <w:p w14:paraId="19572CA8" w14:textId="77777777" w:rsidR="006C5BCE" w:rsidRPr="00FE604B" w:rsidRDefault="006C5BCE" w:rsidP="00A013D7">
            <w:pPr>
              <w:rPr>
                <w:b/>
                <w:noProof/>
              </w:rPr>
            </w:pPr>
            <w:r w:rsidRPr="00673736">
              <w:rPr>
                <w:b/>
                <w:noProof/>
              </w:rPr>
              <w:t>19198</w:t>
            </w:r>
          </w:p>
        </w:tc>
        <w:tc>
          <w:tcPr>
            <w:tcW w:w="1550" w:type="dxa"/>
          </w:tcPr>
          <w:p w14:paraId="4058E26D" w14:textId="77777777" w:rsidR="006C5BCE" w:rsidRPr="004B4E06" w:rsidRDefault="006C5BCE" w:rsidP="00A013D7">
            <w:pPr>
              <w:rPr>
                <w:b/>
                <w:noProof/>
              </w:rPr>
            </w:pPr>
            <w:r w:rsidRPr="00673736">
              <w:rPr>
                <w:b/>
                <w:noProof/>
              </w:rPr>
              <w:t>CBA-DEAN</w:t>
            </w:r>
          </w:p>
        </w:tc>
        <w:tc>
          <w:tcPr>
            <w:tcW w:w="1950" w:type="dxa"/>
          </w:tcPr>
          <w:p w14:paraId="2CF34EAF" w14:textId="77777777" w:rsidR="006C5BCE" w:rsidRPr="004B4E06" w:rsidRDefault="006C5BCE"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0D1E564F" w14:textId="77777777" w:rsidR="006C5BCE" w:rsidRPr="004B4E06" w:rsidRDefault="006C5BCE" w:rsidP="00A013D7">
            <w:pPr>
              <w:rPr>
                <w:b/>
                <w:noProof/>
              </w:rPr>
            </w:pPr>
            <w:r w:rsidRPr="00673736">
              <w:rPr>
                <w:b/>
                <w:noProof/>
              </w:rPr>
              <w:t>INTERNATIONAL FINANCE</w:t>
            </w:r>
          </w:p>
        </w:tc>
        <w:tc>
          <w:tcPr>
            <w:tcW w:w="1928" w:type="dxa"/>
          </w:tcPr>
          <w:p w14:paraId="5FE1DA28" w14:textId="77777777" w:rsidR="006C5BCE" w:rsidRPr="004B4E06" w:rsidRDefault="006C5BCE" w:rsidP="00A013D7">
            <w:pPr>
              <w:rPr>
                <w:noProof/>
              </w:rPr>
            </w:pPr>
            <w:r w:rsidRPr="00673736">
              <w:rPr>
                <w:noProof/>
              </w:rPr>
              <w:t xml:space="preserve">Whitehead,Jeffrey Robert Schultz,Bryan Paul </w:t>
            </w:r>
          </w:p>
        </w:tc>
      </w:tr>
      <w:tr w:rsidR="006C5BCE" w:rsidRPr="004B4E06" w14:paraId="6CB32A7A" w14:textId="77777777" w:rsidTr="00274D8B">
        <w:trPr>
          <w:cantSplit/>
        </w:trPr>
        <w:tc>
          <w:tcPr>
            <w:tcW w:w="1550" w:type="dxa"/>
          </w:tcPr>
          <w:p w14:paraId="6B7A36F6" w14:textId="77777777" w:rsidR="006C5BCE" w:rsidRPr="004B4E06" w:rsidRDefault="006C5BCE" w:rsidP="00A013D7">
            <w:pPr>
              <w:rPr>
                <w:noProof/>
              </w:rPr>
            </w:pPr>
          </w:p>
        </w:tc>
        <w:tc>
          <w:tcPr>
            <w:tcW w:w="1550" w:type="dxa"/>
          </w:tcPr>
          <w:p w14:paraId="4A9B7D38" w14:textId="77777777" w:rsidR="006C5BCE" w:rsidRPr="00281CE1" w:rsidRDefault="006C5BCE" w:rsidP="00A013D7">
            <w:pPr>
              <w:rPr>
                <w:noProof/>
              </w:rPr>
            </w:pPr>
            <w:r w:rsidRPr="00281CE1">
              <w:rPr>
                <w:noProof/>
              </w:rPr>
              <w:t xml:space="preserve">Meets Reqs:  </w:t>
            </w:r>
          </w:p>
        </w:tc>
        <w:tc>
          <w:tcPr>
            <w:tcW w:w="1950" w:type="dxa"/>
          </w:tcPr>
          <w:p w14:paraId="4A1F9EF1" w14:textId="77777777" w:rsidR="006C5BCE" w:rsidRPr="004B4E06" w:rsidRDefault="006C5BCE" w:rsidP="00A013D7">
            <w:pPr>
              <w:rPr>
                <w:noProof/>
              </w:rPr>
            </w:pPr>
          </w:p>
        </w:tc>
        <w:tc>
          <w:tcPr>
            <w:tcW w:w="2638" w:type="dxa"/>
          </w:tcPr>
          <w:p w14:paraId="3A2155F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BEC03CE" w14:textId="77777777" w:rsidR="006C5BCE" w:rsidRPr="004B4E06" w:rsidRDefault="006C5BCE" w:rsidP="00A013D7">
            <w:pPr>
              <w:rPr>
                <w:noProof/>
              </w:rPr>
            </w:pPr>
            <w:r w:rsidRPr="000B3158">
              <w:rPr>
                <w:noProof/>
              </w:rPr>
              <w:t>WWPH 4165</w:t>
            </w:r>
          </w:p>
        </w:tc>
        <w:tc>
          <w:tcPr>
            <w:tcW w:w="1928" w:type="dxa"/>
          </w:tcPr>
          <w:p w14:paraId="185AC137" w14:textId="77777777" w:rsidR="006C5BCE" w:rsidRPr="004B4E06" w:rsidRDefault="006C5BCE" w:rsidP="00A013D7">
            <w:pPr>
              <w:rPr>
                <w:noProof/>
              </w:rPr>
            </w:pPr>
            <w:r w:rsidRPr="00673736">
              <w:rPr>
                <w:noProof/>
              </w:rPr>
              <w:t>3</w:t>
            </w:r>
            <w:r>
              <w:rPr>
                <w:noProof/>
              </w:rPr>
              <w:t xml:space="preserve"> Credits</w:t>
            </w:r>
          </w:p>
        </w:tc>
      </w:tr>
      <w:tr w:rsidR="006C5BCE" w:rsidRPr="004B4E06" w14:paraId="0D40FAD9" w14:textId="77777777" w:rsidTr="00274D8B">
        <w:trPr>
          <w:cantSplit/>
        </w:trPr>
        <w:tc>
          <w:tcPr>
            <w:tcW w:w="11255" w:type="dxa"/>
            <w:gridSpan w:val="6"/>
            <w:tcBorders>
              <w:bottom w:val="single" w:sz="4" w:space="0" w:color="auto"/>
            </w:tcBorders>
          </w:tcPr>
          <w:p w14:paraId="30717FCF" w14:textId="77777777" w:rsidR="006C5BCE" w:rsidRPr="00281CE1" w:rsidRDefault="006C5BCE" w:rsidP="00A013D7">
            <w:pPr>
              <w:rPr>
                <w:noProof/>
                <w:sz w:val="18"/>
                <w:szCs w:val="18"/>
              </w:rPr>
            </w:pPr>
          </w:p>
        </w:tc>
      </w:tr>
    </w:tbl>
    <w:p w14:paraId="10E417B9" w14:textId="77777777" w:rsidR="006C5BCE" w:rsidRDefault="006C5BCE" w:rsidP="00F53648">
      <w:pPr>
        <w:pStyle w:val="Heading2"/>
        <w:rPr>
          <w:rStyle w:val="Heading2Char"/>
          <w:noProof/>
        </w:rPr>
      </w:pPr>
    </w:p>
    <w:p w14:paraId="196ED33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49501F" w14:textId="77777777" w:rsidTr="00274D8B">
        <w:trPr>
          <w:cantSplit/>
        </w:trPr>
        <w:tc>
          <w:tcPr>
            <w:tcW w:w="1550" w:type="dxa"/>
          </w:tcPr>
          <w:p w14:paraId="4BAA0254" w14:textId="77777777" w:rsidR="006C5BCE" w:rsidRPr="00FE604B" w:rsidRDefault="006C5BCE" w:rsidP="00A013D7">
            <w:pPr>
              <w:rPr>
                <w:b/>
                <w:noProof/>
              </w:rPr>
            </w:pPr>
            <w:r w:rsidRPr="00673736">
              <w:rPr>
                <w:b/>
                <w:noProof/>
              </w:rPr>
              <w:t>29260</w:t>
            </w:r>
          </w:p>
        </w:tc>
        <w:tc>
          <w:tcPr>
            <w:tcW w:w="1550" w:type="dxa"/>
          </w:tcPr>
          <w:p w14:paraId="54283B70" w14:textId="77777777" w:rsidR="006C5BCE" w:rsidRPr="004B4E06" w:rsidRDefault="006C5BCE" w:rsidP="00A013D7">
            <w:pPr>
              <w:rPr>
                <w:b/>
                <w:noProof/>
              </w:rPr>
            </w:pPr>
            <w:r w:rsidRPr="00673736">
              <w:rPr>
                <w:b/>
                <w:noProof/>
              </w:rPr>
              <w:t>CBA-DEAN</w:t>
            </w:r>
          </w:p>
        </w:tc>
        <w:tc>
          <w:tcPr>
            <w:tcW w:w="1950" w:type="dxa"/>
          </w:tcPr>
          <w:p w14:paraId="267D193F" w14:textId="77777777" w:rsidR="006C5BCE" w:rsidRPr="004B4E06" w:rsidRDefault="006C5BCE"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283E4C65" w14:textId="77777777" w:rsidR="006C5BCE" w:rsidRPr="004B4E06" w:rsidRDefault="006C5BCE" w:rsidP="00A013D7">
            <w:pPr>
              <w:rPr>
                <w:b/>
                <w:noProof/>
              </w:rPr>
            </w:pPr>
            <w:r w:rsidRPr="00673736">
              <w:rPr>
                <w:b/>
                <w:noProof/>
              </w:rPr>
              <w:t>INTERNATIONAL FINANCE</w:t>
            </w:r>
          </w:p>
        </w:tc>
        <w:tc>
          <w:tcPr>
            <w:tcW w:w="1928" w:type="dxa"/>
          </w:tcPr>
          <w:p w14:paraId="7905959B" w14:textId="77777777" w:rsidR="006C5BCE" w:rsidRPr="004B4E06" w:rsidRDefault="006C5BCE" w:rsidP="00A013D7">
            <w:pPr>
              <w:rPr>
                <w:noProof/>
              </w:rPr>
            </w:pPr>
            <w:r w:rsidRPr="00673736">
              <w:rPr>
                <w:noProof/>
              </w:rPr>
              <w:t xml:space="preserve">Whitehead,Jeffrey Robert </w:t>
            </w:r>
          </w:p>
        </w:tc>
      </w:tr>
      <w:tr w:rsidR="006C5BCE" w:rsidRPr="004B4E06" w14:paraId="07783026" w14:textId="77777777" w:rsidTr="00274D8B">
        <w:trPr>
          <w:cantSplit/>
        </w:trPr>
        <w:tc>
          <w:tcPr>
            <w:tcW w:w="1550" w:type="dxa"/>
          </w:tcPr>
          <w:p w14:paraId="259395FF" w14:textId="77777777" w:rsidR="006C5BCE" w:rsidRPr="004B4E06" w:rsidRDefault="006C5BCE" w:rsidP="00A013D7">
            <w:pPr>
              <w:rPr>
                <w:noProof/>
              </w:rPr>
            </w:pPr>
          </w:p>
        </w:tc>
        <w:tc>
          <w:tcPr>
            <w:tcW w:w="1550" w:type="dxa"/>
          </w:tcPr>
          <w:p w14:paraId="29EE1E39" w14:textId="77777777" w:rsidR="006C5BCE" w:rsidRPr="00281CE1" w:rsidRDefault="006C5BCE" w:rsidP="00A013D7">
            <w:pPr>
              <w:rPr>
                <w:noProof/>
              </w:rPr>
            </w:pPr>
            <w:r w:rsidRPr="00281CE1">
              <w:rPr>
                <w:noProof/>
              </w:rPr>
              <w:t xml:space="preserve">Meets Reqs:  </w:t>
            </w:r>
          </w:p>
        </w:tc>
        <w:tc>
          <w:tcPr>
            <w:tcW w:w="1950" w:type="dxa"/>
          </w:tcPr>
          <w:p w14:paraId="2F0A283B" w14:textId="77777777" w:rsidR="006C5BCE" w:rsidRPr="004B4E06" w:rsidRDefault="006C5BCE" w:rsidP="00A013D7">
            <w:pPr>
              <w:rPr>
                <w:noProof/>
              </w:rPr>
            </w:pPr>
          </w:p>
        </w:tc>
        <w:tc>
          <w:tcPr>
            <w:tcW w:w="2638" w:type="dxa"/>
          </w:tcPr>
          <w:p w14:paraId="33B629C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E6CFEDF" w14:textId="77777777" w:rsidR="006C5BCE" w:rsidRPr="004B4E06" w:rsidRDefault="006C5BCE" w:rsidP="00A013D7">
            <w:pPr>
              <w:rPr>
                <w:noProof/>
              </w:rPr>
            </w:pPr>
            <w:r w:rsidRPr="000B3158">
              <w:rPr>
                <w:noProof/>
              </w:rPr>
              <w:t>WWPH 4165</w:t>
            </w:r>
          </w:p>
        </w:tc>
        <w:tc>
          <w:tcPr>
            <w:tcW w:w="1928" w:type="dxa"/>
          </w:tcPr>
          <w:p w14:paraId="667A9377" w14:textId="77777777" w:rsidR="006C5BCE" w:rsidRPr="004B4E06" w:rsidRDefault="006C5BCE" w:rsidP="00A013D7">
            <w:pPr>
              <w:rPr>
                <w:noProof/>
              </w:rPr>
            </w:pPr>
            <w:r w:rsidRPr="00673736">
              <w:rPr>
                <w:noProof/>
              </w:rPr>
              <w:t>3</w:t>
            </w:r>
            <w:r>
              <w:rPr>
                <w:noProof/>
              </w:rPr>
              <w:t xml:space="preserve"> Credits</w:t>
            </w:r>
          </w:p>
        </w:tc>
      </w:tr>
      <w:tr w:rsidR="006C5BCE" w:rsidRPr="004B4E06" w14:paraId="148F1CF6" w14:textId="77777777" w:rsidTr="00274D8B">
        <w:trPr>
          <w:cantSplit/>
        </w:trPr>
        <w:tc>
          <w:tcPr>
            <w:tcW w:w="11255" w:type="dxa"/>
            <w:gridSpan w:val="6"/>
            <w:tcBorders>
              <w:bottom w:val="single" w:sz="4" w:space="0" w:color="auto"/>
            </w:tcBorders>
          </w:tcPr>
          <w:p w14:paraId="28DBD535" w14:textId="77777777" w:rsidR="006C5BCE" w:rsidRPr="00281CE1" w:rsidRDefault="006C5BCE" w:rsidP="00A013D7">
            <w:pPr>
              <w:rPr>
                <w:noProof/>
                <w:sz w:val="18"/>
                <w:szCs w:val="18"/>
              </w:rPr>
            </w:pPr>
          </w:p>
        </w:tc>
      </w:tr>
    </w:tbl>
    <w:p w14:paraId="5156C084" w14:textId="77777777" w:rsidR="006C5BCE" w:rsidRDefault="006C5BCE" w:rsidP="00F53648">
      <w:pPr>
        <w:pStyle w:val="Heading2"/>
        <w:rPr>
          <w:rStyle w:val="Heading2Char"/>
          <w:noProof/>
        </w:rPr>
      </w:pPr>
    </w:p>
    <w:p w14:paraId="082455C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A0BCA3" w14:textId="77777777" w:rsidTr="00274D8B">
        <w:trPr>
          <w:cantSplit/>
        </w:trPr>
        <w:tc>
          <w:tcPr>
            <w:tcW w:w="1550" w:type="dxa"/>
          </w:tcPr>
          <w:p w14:paraId="74FC8F1B" w14:textId="77777777" w:rsidR="006C5BCE" w:rsidRPr="00FE604B" w:rsidRDefault="006C5BCE" w:rsidP="00A013D7">
            <w:pPr>
              <w:rPr>
                <w:b/>
                <w:noProof/>
              </w:rPr>
            </w:pPr>
            <w:r w:rsidRPr="00673736">
              <w:rPr>
                <w:b/>
                <w:noProof/>
              </w:rPr>
              <w:t>24311</w:t>
            </w:r>
          </w:p>
        </w:tc>
        <w:tc>
          <w:tcPr>
            <w:tcW w:w="1550" w:type="dxa"/>
          </w:tcPr>
          <w:p w14:paraId="180B05C2" w14:textId="77777777" w:rsidR="006C5BCE" w:rsidRPr="004B4E06" w:rsidRDefault="006C5BCE" w:rsidP="00A013D7">
            <w:pPr>
              <w:rPr>
                <w:b/>
                <w:noProof/>
              </w:rPr>
            </w:pPr>
            <w:r w:rsidRPr="00673736">
              <w:rPr>
                <w:b/>
                <w:noProof/>
              </w:rPr>
              <w:t>CBA-DEAN</w:t>
            </w:r>
          </w:p>
        </w:tc>
        <w:tc>
          <w:tcPr>
            <w:tcW w:w="1950" w:type="dxa"/>
          </w:tcPr>
          <w:p w14:paraId="79E89C32" w14:textId="77777777" w:rsidR="006C5BCE" w:rsidRPr="004B4E06" w:rsidRDefault="006C5BCE"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6BBD1742" w14:textId="77777777" w:rsidR="006C5BCE" w:rsidRPr="004B4E06" w:rsidRDefault="006C5BCE" w:rsidP="00A013D7">
            <w:pPr>
              <w:rPr>
                <w:b/>
                <w:noProof/>
              </w:rPr>
            </w:pPr>
            <w:r w:rsidRPr="00673736">
              <w:rPr>
                <w:b/>
                <w:noProof/>
              </w:rPr>
              <w:t>INTERNATIONAL FINANCE</w:t>
            </w:r>
          </w:p>
        </w:tc>
        <w:tc>
          <w:tcPr>
            <w:tcW w:w="1928" w:type="dxa"/>
          </w:tcPr>
          <w:p w14:paraId="50322ACC" w14:textId="77777777" w:rsidR="006C5BCE" w:rsidRPr="004B4E06" w:rsidRDefault="006C5BCE" w:rsidP="00A013D7">
            <w:pPr>
              <w:rPr>
                <w:noProof/>
              </w:rPr>
            </w:pPr>
            <w:r w:rsidRPr="00673736">
              <w:rPr>
                <w:noProof/>
              </w:rPr>
              <w:t xml:space="preserve">Whitehead,Jeffrey Robert Schultz,Bryan Paul </w:t>
            </w:r>
          </w:p>
        </w:tc>
      </w:tr>
      <w:tr w:rsidR="006C5BCE" w:rsidRPr="004B4E06" w14:paraId="344CD445" w14:textId="77777777" w:rsidTr="00274D8B">
        <w:trPr>
          <w:cantSplit/>
        </w:trPr>
        <w:tc>
          <w:tcPr>
            <w:tcW w:w="1550" w:type="dxa"/>
          </w:tcPr>
          <w:p w14:paraId="44717B9A" w14:textId="77777777" w:rsidR="006C5BCE" w:rsidRPr="004B4E06" w:rsidRDefault="006C5BCE" w:rsidP="00A013D7">
            <w:pPr>
              <w:rPr>
                <w:noProof/>
              </w:rPr>
            </w:pPr>
          </w:p>
        </w:tc>
        <w:tc>
          <w:tcPr>
            <w:tcW w:w="1550" w:type="dxa"/>
          </w:tcPr>
          <w:p w14:paraId="509F9A3C" w14:textId="77777777" w:rsidR="006C5BCE" w:rsidRPr="00281CE1" w:rsidRDefault="006C5BCE" w:rsidP="00A013D7">
            <w:pPr>
              <w:rPr>
                <w:noProof/>
              </w:rPr>
            </w:pPr>
            <w:r w:rsidRPr="00281CE1">
              <w:rPr>
                <w:noProof/>
              </w:rPr>
              <w:t xml:space="preserve">Meets Reqs:  </w:t>
            </w:r>
          </w:p>
        </w:tc>
        <w:tc>
          <w:tcPr>
            <w:tcW w:w="1950" w:type="dxa"/>
          </w:tcPr>
          <w:p w14:paraId="15ECE117" w14:textId="77777777" w:rsidR="006C5BCE" w:rsidRPr="004B4E06" w:rsidRDefault="006C5BCE" w:rsidP="00A013D7">
            <w:pPr>
              <w:rPr>
                <w:noProof/>
              </w:rPr>
            </w:pPr>
          </w:p>
        </w:tc>
        <w:tc>
          <w:tcPr>
            <w:tcW w:w="2638" w:type="dxa"/>
          </w:tcPr>
          <w:p w14:paraId="3B83FB6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150ACA2" w14:textId="77777777" w:rsidR="006C5BCE" w:rsidRPr="004B4E06" w:rsidRDefault="006C5BCE" w:rsidP="00A013D7">
            <w:pPr>
              <w:rPr>
                <w:noProof/>
              </w:rPr>
            </w:pPr>
            <w:r w:rsidRPr="000B3158">
              <w:rPr>
                <w:noProof/>
              </w:rPr>
              <w:t>WWPH 4165</w:t>
            </w:r>
          </w:p>
        </w:tc>
        <w:tc>
          <w:tcPr>
            <w:tcW w:w="1928" w:type="dxa"/>
          </w:tcPr>
          <w:p w14:paraId="1EFB9341" w14:textId="77777777" w:rsidR="006C5BCE" w:rsidRPr="004B4E06" w:rsidRDefault="006C5BCE" w:rsidP="00A013D7">
            <w:pPr>
              <w:rPr>
                <w:noProof/>
              </w:rPr>
            </w:pPr>
            <w:r w:rsidRPr="00673736">
              <w:rPr>
                <w:noProof/>
              </w:rPr>
              <w:t>3</w:t>
            </w:r>
            <w:r>
              <w:rPr>
                <w:noProof/>
              </w:rPr>
              <w:t xml:space="preserve"> Credits</w:t>
            </w:r>
          </w:p>
        </w:tc>
      </w:tr>
      <w:tr w:rsidR="006C5BCE" w:rsidRPr="004B4E06" w14:paraId="55D51982" w14:textId="77777777" w:rsidTr="00274D8B">
        <w:trPr>
          <w:cantSplit/>
        </w:trPr>
        <w:tc>
          <w:tcPr>
            <w:tcW w:w="11255" w:type="dxa"/>
            <w:gridSpan w:val="6"/>
            <w:tcBorders>
              <w:bottom w:val="single" w:sz="4" w:space="0" w:color="auto"/>
            </w:tcBorders>
          </w:tcPr>
          <w:p w14:paraId="027822A1" w14:textId="77777777" w:rsidR="006C5BCE" w:rsidRPr="00281CE1" w:rsidRDefault="006C5BCE" w:rsidP="00A013D7">
            <w:pPr>
              <w:rPr>
                <w:noProof/>
                <w:sz w:val="18"/>
                <w:szCs w:val="18"/>
              </w:rPr>
            </w:pPr>
          </w:p>
        </w:tc>
      </w:tr>
    </w:tbl>
    <w:p w14:paraId="6B4071B5" w14:textId="77777777" w:rsidR="006C5BCE" w:rsidRDefault="006C5BCE" w:rsidP="00F53648">
      <w:pPr>
        <w:pStyle w:val="Heading2"/>
        <w:rPr>
          <w:rStyle w:val="Heading2Char"/>
          <w:noProof/>
        </w:rPr>
      </w:pPr>
    </w:p>
    <w:p w14:paraId="225729A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FBB849" w14:textId="77777777" w:rsidTr="00274D8B">
        <w:trPr>
          <w:cantSplit/>
        </w:trPr>
        <w:tc>
          <w:tcPr>
            <w:tcW w:w="1550" w:type="dxa"/>
          </w:tcPr>
          <w:p w14:paraId="04E60A72" w14:textId="77777777" w:rsidR="006C5BCE" w:rsidRPr="00FE604B" w:rsidRDefault="006C5BCE" w:rsidP="00A013D7">
            <w:pPr>
              <w:rPr>
                <w:b/>
                <w:noProof/>
              </w:rPr>
            </w:pPr>
            <w:r w:rsidRPr="00673736">
              <w:rPr>
                <w:b/>
                <w:noProof/>
              </w:rPr>
              <w:t>24272</w:t>
            </w:r>
          </w:p>
        </w:tc>
        <w:tc>
          <w:tcPr>
            <w:tcW w:w="1550" w:type="dxa"/>
          </w:tcPr>
          <w:p w14:paraId="082B66EC" w14:textId="77777777" w:rsidR="006C5BCE" w:rsidRPr="004B4E06" w:rsidRDefault="006C5BCE" w:rsidP="00A013D7">
            <w:pPr>
              <w:rPr>
                <w:b/>
                <w:noProof/>
              </w:rPr>
            </w:pPr>
            <w:r w:rsidRPr="00673736">
              <w:rPr>
                <w:b/>
                <w:noProof/>
              </w:rPr>
              <w:t>CBA-DEAN</w:t>
            </w:r>
          </w:p>
        </w:tc>
        <w:tc>
          <w:tcPr>
            <w:tcW w:w="1950" w:type="dxa"/>
          </w:tcPr>
          <w:p w14:paraId="0418255C" w14:textId="77777777" w:rsidR="006C5BCE" w:rsidRPr="004B4E06" w:rsidRDefault="006C5BCE"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2D5DE1B0" w14:textId="77777777" w:rsidR="006C5BCE" w:rsidRPr="004B4E06" w:rsidRDefault="006C5BCE" w:rsidP="00A013D7">
            <w:pPr>
              <w:rPr>
                <w:b/>
                <w:noProof/>
              </w:rPr>
            </w:pPr>
            <w:r w:rsidRPr="00673736">
              <w:rPr>
                <w:b/>
                <w:noProof/>
              </w:rPr>
              <w:t>INTERNATIONAL FINANCE</w:t>
            </w:r>
          </w:p>
        </w:tc>
        <w:tc>
          <w:tcPr>
            <w:tcW w:w="1928" w:type="dxa"/>
          </w:tcPr>
          <w:p w14:paraId="05A7D74F" w14:textId="77777777" w:rsidR="006C5BCE" w:rsidRPr="004B4E06" w:rsidRDefault="006C5BCE" w:rsidP="00A013D7">
            <w:pPr>
              <w:rPr>
                <w:noProof/>
              </w:rPr>
            </w:pPr>
            <w:r w:rsidRPr="00673736">
              <w:rPr>
                <w:noProof/>
              </w:rPr>
              <w:t xml:space="preserve">Whitehead,Jeffrey Robert Schultz,Bryan Paul </w:t>
            </w:r>
          </w:p>
        </w:tc>
      </w:tr>
      <w:tr w:rsidR="006C5BCE" w:rsidRPr="004B4E06" w14:paraId="23FCEC6F" w14:textId="77777777" w:rsidTr="00274D8B">
        <w:trPr>
          <w:cantSplit/>
        </w:trPr>
        <w:tc>
          <w:tcPr>
            <w:tcW w:w="1550" w:type="dxa"/>
          </w:tcPr>
          <w:p w14:paraId="5DD9800A" w14:textId="77777777" w:rsidR="006C5BCE" w:rsidRPr="004B4E06" w:rsidRDefault="006C5BCE" w:rsidP="00A013D7">
            <w:pPr>
              <w:rPr>
                <w:noProof/>
              </w:rPr>
            </w:pPr>
          </w:p>
        </w:tc>
        <w:tc>
          <w:tcPr>
            <w:tcW w:w="1550" w:type="dxa"/>
          </w:tcPr>
          <w:p w14:paraId="7C11F052" w14:textId="77777777" w:rsidR="006C5BCE" w:rsidRPr="00281CE1" w:rsidRDefault="006C5BCE" w:rsidP="00A013D7">
            <w:pPr>
              <w:rPr>
                <w:noProof/>
              </w:rPr>
            </w:pPr>
            <w:r w:rsidRPr="00281CE1">
              <w:rPr>
                <w:noProof/>
              </w:rPr>
              <w:t xml:space="preserve">Meets Reqs:  </w:t>
            </w:r>
          </w:p>
        </w:tc>
        <w:tc>
          <w:tcPr>
            <w:tcW w:w="1950" w:type="dxa"/>
          </w:tcPr>
          <w:p w14:paraId="573D812F" w14:textId="77777777" w:rsidR="006C5BCE" w:rsidRPr="004B4E06" w:rsidRDefault="006C5BCE" w:rsidP="00A013D7">
            <w:pPr>
              <w:rPr>
                <w:noProof/>
              </w:rPr>
            </w:pPr>
          </w:p>
        </w:tc>
        <w:tc>
          <w:tcPr>
            <w:tcW w:w="2638" w:type="dxa"/>
          </w:tcPr>
          <w:p w14:paraId="6D91CA9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D1670AE" w14:textId="77777777" w:rsidR="006C5BCE" w:rsidRPr="004B4E06" w:rsidRDefault="006C5BCE" w:rsidP="00A013D7">
            <w:pPr>
              <w:rPr>
                <w:noProof/>
              </w:rPr>
            </w:pPr>
            <w:r w:rsidRPr="000B3158">
              <w:rPr>
                <w:noProof/>
              </w:rPr>
              <w:t>WWPH 4165</w:t>
            </w:r>
          </w:p>
        </w:tc>
        <w:tc>
          <w:tcPr>
            <w:tcW w:w="1928" w:type="dxa"/>
          </w:tcPr>
          <w:p w14:paraId="30ED8B12" w14:textId="77777777" w:rsidR="006C5BCE" w:rsidRPr="004B4E06" w:rsidRDefault="006C5BCE" w:rsidP="00A013D7">
            <w:pPr>
              <w:rPr>
                <w:noProof/>
              </w:rPr>
            </w:pPr>
            <w:r w:rsidRPr="00673736">
              <w:rPr>
                <w:noProof/>
              </w:rPr>
              <w:t>3</w:t>
            </w:r>
            <w:r>
              <w:rPr>
                <w:noProof/>
              </w:rPr>
              <w:t xml:space="preserve"> Credits</w:t>
            </w:r>
          </w:p>
        </w:tc>
      </w:tr>
      <w:tr w:rsidR="006C5BCE" w:rsidRPr="004B4E06" w14:paraId="63AF4430" w14:textId="77777777" w:rsidTr="00274D8B">
        <w:trPr>
          <w:cantSplit/>
        </w:trPr>
        <w:tc>
          <w:tcPr>
            <w:tcW w:w="11255" w:type="dxa"/>
            <w:gridSpan w:val="6"/>
            <w:tcBorders>
              <w:bottom w:val="single" w:sz="4" w:space="0" w:color="auto"/>
            </w:tcBorders>
          </w:tcPr>
          <w:p w14:paraId="39072F53" w14:textId="77777777" w:rsidR="006C5BCE" w:rsidRPr="00281CE1" w:rsidRDefault="006C5BCE" w:rsidP="00A013D7">
            <w:pPr>
              <w:rPr>
                <w:noProof/>
                <w:sz w:val="18"/>
                <w:szCs w:val="18"/>
              </w:rPr>
            </w:pPr>
          </w:p>
        </w:tc>
      </w:tr>
    </w:tbl>
    <w:p w14:paraId="55D7D8C0" w14:textId="77777777" w:rsidR="006C5BCE" w:rsidRDefault="006C5BCE" w:rsidP="00F53648">
      <w:pPr>
        <w:pStyle w:val="Heading2"/>
        <w:rPr>
          <w:rStyle w:val="Heading2Char"/>
          <w:noProof/>
        </w:rPr>
      </w:pPr>
    </w:p>
    <w:p w14:paraId="54A32C7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41DB21" w14:textId="77777777" w:rsidTr="00274D8B">
        <w:trPr>
          <w:cantSplit/>
        </w:trPr>
        <w:tc>
          <w:tcPr>
            <w:tcW w:w="1550" w:type="dxa"/>
          </w:tcPr>
          <w:p w14:paraId="12EEC973" w14:textId="77777777" w:rsidR="006C5BCE" w:rsidRPr="00FE604B" w:rsidRDefault="006C5BCE" w:rsidP="00A013D7">
            <w:pPr>
              <w:rPr>
                <w:b/>
                <w:noProof/>
              </w:rPr>
            </w:pPr>
            <w:r w:rsidRPr="00673736">
              <w:rPr>
                <w:b/>
                <w:noProof/>
              </w:rPr>
              <w:t>27041</w:t>
            </w:r>
          </w:p>
        </w:tc>
        <w:tc>
          <w:tcPr>
            <w:tcW w:w="1550" w:type="dxa"/>
          </w:tcPr>
          <w:p w14:paraId="6DB2F4ED" w14:textId="77777777" w:rsidR="006C5BCE" w:rsidRPr="004B4E06" w:rsidRDefault="006C5BCE" w:rsidP="00A013D7">
            <w:pPr>
              <w:rPr>
                <w:b/>
                <w:noProof/>
              </w:rPr>
            </w:pPr>
            <w:r w:rsidRPr="00673736">
              <w:rPr>
                <w:b/>
                <w:noProof/>
              </w:rPr>
              <w:t>CBA-DEAN</w:t>
            </w:r>
          </w:p>
        </w:tc>
        <w:tc>
          <w:tcPr>
            <w:tcW w:w="1950" w:type="dxa"/>
          </w:tcPr>
          <w:p w14:paraId="056B1220" w14:textId="77777777" w:rsidR="006C5BCE" w:rsidRPr="004B4E06" w:rsidRDefault="006C5BCE"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77A309FF" w14:textId="77777777" w:rsidR="006C5BCE" w:rsidRPr="004B4E06" w:rsidRDefault="006C5BCE" w:rsidP="00A013D7">
            <w:pPr>
              <w:rPr>
                <w:b/>
                <w:noProof/>
              </w:rPr>
            </w:pPr>
            <w:r w:rsidRPr="00673736">
              <w:rPr>
                <w:b/>
                <w:noProof/>
              </w:rPr>
              <w:t>INTERNATIONAL FINANCE</w:t>
            </w:r>
          </w:p>
        </w:tc>
        <w:tc>
          <w:tcPr>
            <w:tcW w:w="1928" w:type="dxa"/>
          </w:tcPr>
          <w:p w14:paraId="44C37A91" w14:textId="77777777" w:rsidR="006C5BCE" w:rsidRPr="004B4E06" w:rsidRDefault="006C5BCE" w:rsidP="00A013D7">
            <w:pPr>
              <w:rPr>
                <w:noProof/>
              </w:rPr>
            </w:pPr>
            <w:r w:rsidRPr="00673736">
              <w:rPr>
                <w:noProof/>
              </w:rPr>
              <w:t xml:space="preserve">Whitehead,Jeffrey Robert Schultz,Bryan Paul </w:t>
            </w:r>
          </w:p>
        </w:tc>
      </w:tr>
      <w:tr w:rsidR="006C5BCE" w:rsidRPr="004B4E06" w14:paraId="32CCFD4B" w14:textId="77777777" w:rsidTr="00274D8B">
        <w:trPr>
          <w:cantSplit/>
        </w:trPr>
        <w:tc>
          <w:tcPr>
            <w:tcW w:w="1550" w:type="dxa"/>
          </w:tcPr>
          <w:p w14:paraId="6B803B48" w14:textId="77777777" w:rsidR="006C5BCE" w:rsidRPr="004B4E06" w:rsidRDefault="006C5BCE" w:rsidP="00A013D7">
            <w:pPr>
              <w:rPr>
                <w:noProof/>
              </w:rPr>
            </w:pPr>
          </w:p>
        </w:tc>
        <w:tc>
          <w:tcPr>
            <w:tcW w:w="1550" w:type="dxa"/>
          </w:tcPr>
          <w:p w14:paraId="316F1F23" w14:textId="77777777" w:rsidR="006C5BCE" w:rsidRPr="00281CE1" w:rsidRDefault="006C5BCE" w:rsidP="00A013D7">
            <w:pPr>
              <w:rPr>
                <w:noProof/>
              </w:rPr>
            </w:pPr>
            <w:r w:rsidRPr="00281CE1">
              <w:rPr>
                <w:noProof/>
              </w:rPr>
              <w:t xml:space="preserve">Meets Reqs:  </w:t>
            </w:r>
          </w:p>
        </w:tc>
        <w:tc>
          <w:tcPr>
            <w:tcW w:w="1950" w:type="dxa"/>
          </w:tcPr>
          <w:p w14:paraId="0F0A3D70" w14:textId="77777777" w:rsidR="006C5BCE" w:rsidRPr="004B4E06" w:rsidRDefault="006C5BCE" w:rsidP="00A013D7">
            <w:pPr>
              <w:rPr>
                <w:noProof/>
              </w:rPr>
            </w:pPr>
          </w:p>
        </w:tc>
        <w:tc>
          <w:tcPr>
            <w:tcW w:w="2638" w:type="dxa"/>
          </w:tcPr>
          <w:p w14:paraId="16E39C4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4EDFD52" w14:textId="77777777" w:rsidR="006C5BCE" w:rsidRPr="004B4E06" w:rsidRDefault="006C5BCE" w:rsidP="00A013D7">
            <w:pPr>
              <w:rPr>
                <w:noProof/>
              </w:rPr>
            </w:pPr>
            <w:r w:rsidRPr="000B3158">
              <w:rPr>
                <w:noProof/>
              </w:rPr>
              <w:t>WWPH 4165</w:t>
            </w:r>
          </w:p>
        </w:tc>
        <w:tc>
          <w:tcPr>
            <w:tcW w:w="1928" w:type="dxa"/>
          </w:tcPr>
          <w:p w14:paraId="291C03DD" w14:textId="77777777" w:rsidR="006C5BCE" w:rsidRPr="004B4E06" w:rsidRDefault="006C5BCE" w:rsidP="00A013D7">
            <w:pPr>
              <w:rPr>
                <w:noProof/>
              </w:rPr>
            </w:pPr>
            <w:r w:rsidRPr="00673736">
              <w:rPr>
                <w:noProof/>
              </w:rPr>
              <w:t>3</w:t>
            </w:r>
            <w:r>
              <w:rPr>
                <w:noProof/>
              </w:rPr>
              <w:t xml:space="preserve"> Credits</w:t>
            </w:r>
          </w:p>
        </w:tc>
      </w:tr>
      <w:tr w:rsidR="006C5BCE" w:rsidRPr="004B4E06" w14:paraId="00699B06" w14:textId="77777777" w:rsidTr="00274D8B">
        <w:trPr>
          <w:cantSplit/>
        </w:trPr>
        <w:tc>
          <w:tcPr>
            <w:tcW w:w="11255" w:type="dxa"/>
            <w:gridSpan w:val="6"/>
            <w:tcBorders>
              <w:bottom w:val="single" w:sz="4" w:space="0" w:color="auto"/>
            </w:tcBorders>
          </w:tcPr>
          <w:p w14:paraId="7D1DEF13" w14:textId="77777777" w:rsidR="006C5BCE" w:rsidRPr="00281CE1" w:rsidRDefault="006C5BCE" w:rsidP="00A013D7">
            <w:pPr>
              <w:rPr>
                <w:noProof/>
                <w:sz w:val="18"/>
                <w:szCs w:val="18"/>
              </w:rPr>
            </w:pPr>
          </w:p>
        </w:tc>
      </w:tr>
    </w:tbl>
    <w:p w14:paraId="6E6CF70A" w14:textId="77777777" w:rsidR="006C5BCE" w:rsidRDefault="006C5BCE" w:rsidP="00F53648">
      <w:pPr>
        <w:pStyle w:val="Heading2"/>
        <w:rPr>
          <w:rStyle w:val="Heading2Char"/>
          <w:noProof/>
        </w:rPr>
      </w:pPr>
    </w:p>
    <w:p w14:paraId="654E2DD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92D6C4" w14:textId="77777777" w:rsidTr="00274D8B">
        <w:trPr>
          <w:cantSplit/>
        </w:trPr>
        <w:tc>
          <w:tcPr>
            <w:tcW w:w="1550" w:type="dxa"/>
          </w:tcPr>
          <w:p w14:paraId="0342BA2D" w14:textId="77777777" w:rsidR="006C5BCE" w:rsidRPr="00FE604B" w:rsidRDefault="006C5BCE" w:rsidP="00A013D7">
            <w:pPr>
              <w:rPr>
                <w:b/>
                <w:noProof/>
              </w:rPr>
            </w:pPr>
            <w:r w:rsidRPr="00673736">
              <w:rPr>
                <w:b/>
                <w:noProof/>
              </w:rPr>
              <w:t>12245</w:t>
            </w:r>
          </w:p>
        </w:tc>
        <w:tc>
          <w:tcPr>
            <w:tcW w:w="1550" w:type="dxa"/>
          </w:tcPr>
          <w:p w14:paraId="31ED14FC" w14:textId="77777777" w:rsidR="006C5BCE" w:rsidRPr="004B4E06" w:rsidRDefault="006C5BCE" w:rsidP="00A013D7">
            <w:pPr>
              <w:rPr>
                <w:b/>
                <w:noProof/>
              </w:rPr>
            </w:pPr>
            <w:r w:rsidRPr="00673736">
              <w:rPr>
                <w:b/>
                <w:noProof/>
              </w:rPr>
              <w:t>CBA-DEAN</w:t>
            </w:r>
          </w:p>
        </w:tc>
        <w:tc>
          <w:tcPr>
            <w:tcW w:w="1950" w:type="dxa"/>
          </w:tcPr>
          <w:p w14:paraId="6F4AC9B5" w14:textId="77777777" w:rsidR="006C5BCE" w:rsidRPr="004B4E06" w:rsidRDefault="006C5BCE"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23292482" w14:textId="77777777" w:rsidR="006C5BCE" w:rsidRPr="004B4E06" w:rsidRDefault="006C5BCE" w:rsidP="00A013D7">
            <w:pPr>
              <w:rPr>
                <w:b/>
                <w:noProof/>
              </w:rPr>
            </w:pPr>
            <w:r w:rsidRPr="00673736">
              <w:rPr>
                <w:b/>
                <w:noProof/>
              </w:rPr>
              <w:t>INTERNATIONAL FINANCE</w:t>
            </w:r>
          </w:p>
        </w:tc>
        <w:tc>
          <w:tcPr>
            <w:tcW w:w="1928" w:type="dxa"/>
          </w:tcPr>
          <w:p w14:paraId="7C6A5D86" w14:textId="77777777" w:rsidR="006C5BCE" w:rsidRPr="004B4E06" w:rsidRDefault="006C5BCE" w:rsidP="00A013D7">
            <w:pPr>
              <w:rPr>
                <w:noProof/>
              </w:rPr>
            </w:pPr>
            <w:r w:rsidRPr="00673736">
              <w:rPr>
                <w:noProof/>
              </w:rPr>
              <w:t xml:space="preserve">Elshahat,Ahmed </w:t>
            </w:r>
          </w:p>
        </w:tc>
      </w:tr>
      <w:tr w:rsidR="006C5BCE" w:rsidRPr="004B4E06" w14:paraId="70E5A1FC" w14:textId="77777777" w:rsidTr="00274D8B">
        <w:trPr>
          <w:cantSplit/>
        </w:trPr>
        <w:tc>
          <w:tcPr>
            <w:tcW w:w="1550" w:type="dxa"/>
          </w:tcPr>
          <w:p w14:paraId="7745E50E" w14:textId="77777777" w:rsidR="006C5BCE" w:rsidRPr="004B4E06" w:rsidRDefault="006C5BCE" w:rsidP="00A013D7">
            <w:pPr>
              <w:rPr>
                <w:noProof/>
              </w:rPr>
            </w:pPr>
          </w:p>
        </w:tc>
        <w:tc>
          <w:tcPr>
            <w:tcW w:w="1550" w:type="dxa"/>
          </w:tcPr>
          <w:p w14:paraId="4F7151B5" w14:textId="77777777" w:rsidR="006C5BCE" w:rsidRPr="00281CE1" w:rsidRDefault="006C5BCE" w:rsidP="00A013D7">
            <w:pPr>
              <w:rPr>
                <w:noProof/>
              </w:rPr>
            </w:pPr>
            <w:r w:rsidRPr="00281CE1">
              <w:rPr>
                <w:noProof/>
              </w:rPr>
              <w:t xml:space="preserve">Meets Reqs:  </w:t>
            </w:r>
          </w:p>
        </w:tc>
        <w:tc>
          <w:tcPr>
            <w:tcW w:w="1950" w:type="dxa"/>
          </w:tcPr>
          <w:p w14:paraId="49585DE7" w14:textId="77777777" w:rsidR="006C5BCE" w:rsidRPr="004B4E06" w:rsidRDefault="006C5BCE" w:rsidP="00A013D7">
            <w:pPr>
              <w:rPr>
                <w:noProof/>
              </w:rPr>
            </w:pPr>
            <w:r w:rsidRPr="00673736">
              <w:rPr>
                <w:noProof/>
              </w:rPr>
              <w:t>TTh</w:t>
            </w:r>
          </w:p>
        </w:tc>
        <w:tc>
          <w:tcPr>
            <w:tcW w:w="2638" w:type="dxa"/>
          </w:tcPr>
          <w:p w14:paraId="5E1735E4"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B7B56E7" w14:textId="77777777" w:rsidR="006C5BCE" w:rsidRPr="004B4E06" w:rsidRDefault="006C5BCE" w:rsidP="00A013D7">
            <w:pPr>
              <w:rPr>
                <w:noProof/>
              </w:rPr>
            </w:pPr>
            <w:r w:rsidRPr="000B3158">
              <w:rPr>
                <w:noProof/>
              </w:rPr>
              <w:t>WWPH 4165</w:t>
            </w:r>
          </w:p>
        </w:tc>
        <w:tc>
          <w:tcPr>
            <w:tcW w:w="1928" w:type="dxa"/>
          </w:tcPr>
          <w:p w14:paraId="05C1A50D" w14:textId="77777777" w:rsidR="006C5BCE" w:rsidRPr="004B4E06" w:rsidRDefault="006C5BCE" w:rsidP="00A013D7">
            <w:pPr>
              <w:rPr>
                <w:noProof/>
              </w:rPr>
            </w:pPr>
            <w:r w:rsidRPr="00673736">
              <w:rPr>
                <w:noProof/>
              </w:rPr>
              <w:t>3</w:t>
            </w:r>
            <w:r>
              <w:rPr>
                <w:noProof/>
              </w:rPr>
              <w:t xml:space="preserve"> Credits</w:t>
            </w:r>
          </w:p>
        </w:tc>
      </w:tr>
      <w:tr w:rsidR="006C5BCE" w:rsidRPr="004B4E06" w14:paraId="50617B52" w14:textId="77777777" w:rsidTr="00274D8B">
        <w:trPr>
          <w:cantSplit/>
        </w:trPr>
        <w:tc>
          <w:tcPr>
            <w:tcW w:w="11255" w:type="dxa"/>
            <w:gridSpan w:val="6"/>
            <w:tcBorders>
              <w:bottom w:val="single" w:sz="4" w:space="0" w:color="auto"/>
            </w:tcBorders>
          </w:tcPr>
          <w:p w14:paraId="34843E94" w14:textId="77777777" w:rsidR="006C5BCE" w:rsidRPr="00281CE1" w:rsidRDefault="006C5BCE" w:rsidP="00A013D7">
            <w:pPr>
              <w:rPr>
                <w:noProof/>
                <w:sz w:val="18"/>
                <w:szCs w:val="18"/>
              </w:rPr>
            </w:pPr>
          </w:p>
        </w:tc>
      </w:tr>
    </w:tbl>
    <w:p w14:paraId="46C4E489" w14:textId="77777777" w:rsidR="006C5BCE" w:rsidRDefault="006C5BCE" w:rsidP="00F53648">
      <w:pPr>
        <w:pStyle w:val="Heading2"/>
        <w:rPr>
          <w:rStyle w:val="Heading2Char"/>
          <w:noProof/>
        </w:rPr>
      </w:pPr>
    </w:p>
    <w:p w14:paraId="0A803D4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583E471" w14:textId="77777777" w:rsidTr="00274D8B">
        <w:trPr>
          <w:cantSplit/>
        </w:trPr>
        <w:tc>
          <w:tcPr>
            <w:tcW w:w="1550" w:type="dxa"/>
          </w:tcPr>
          <w:p w14:paraId="74BAA626" w14:textId="77777777" w:rsidR="006C5BCE" w:rsidRPr="00FE604B" w:rsidRDefault="006C5BCE" w:rsidP="00A013D7">
            <w:pPr>
              <w:rPr>
                <w:b/>
                <w:noProof/>
              </w:rPr>
            </w:pPr>
            <w:r w:rsidRPr="00673736">
              <w:rPr>
                <w:b/>
                <w:noProof/>
              </w:rPr>
              <w:lastRenderedPageBreak/>
              <w:t>16874</w:t>
            </w:r>
          </w:p>
        </w:tc>
        <w:tc>
          <w:tcPr>
            <w:tcW w:w="1550" w:type="dxa"/>
          </w:tcPr>
          <w:p w14:paraId="37850135" w14:textId="77777777" w:rsidR="006C5BCE" w:rsidRPr="004B4E06" w:rsidRDefault="006C5BCE" w:rsidP="00A013D7">
            <w:pPr>
              <w:rPr>
                <w:b/>
                <w:noProof/>
              </w:rPr>
            </w:pPr>
            <w:r w:rsidRPr="00673736">
              <w:rPr>
                <w:b/>
                <w:noProof/>
              </w:rPr>
              <w:t>CBA-DEAN</w:t>
            </w:r>
          </w:p>
        </w:tc>
        <w:tc>
          <w:tcPr>
            <w:tcW w:w="1950" w:type="dxa"/>
          </w:tcPr>
          <w:p w14:paraId="048C1C68" w14:textId="77777777" w:rsidR="006C5BCE" w:rsidRPr="004B4E06" w:rsidRDefault="006C5BCE" w:rsidP="00A013D7">
            <w:pPr>
              <w:rPr>
                <w:b/>
                <w:noProof/>
              </w:rPr>
            </w:pPr>
            <w:r w:rsidRPr="00673736">
              <w:rPr>
                <w:b/>
                <w:noProof/>
              </w:rPr>
              <w:t>BUSFIN</w:t>
            </w:r>
            <w:r>
              <w:rPr>
                <w:b/>
                <w:noProof/>
              </w:rPr>
              <w:t xml:space="preserve"> </w:t>
            </w:r>
            <w:r w:rsidRPr="00673736">
              <w:rPr>
                <w:b/>
                <w:noProof/>
              </w:rPr>
              <w:t>1345</w:t>
            </w:r>
          </w:p>
        </w:tc>
        <w:tc>
          <w:tcPr>
            <w:tcW w:w="4277" w:type="dxa"/>
            <w:gridSpan w:val="2"/>
          </w:tcPr>
          <w:p w14:paraId="0E2A8692" w14:textId="77777777" w:rsidR="006C5BCE" w:rsidRPr="004B4E06" w:rsidRDefault="006C5BCE" w:rsidP="00A013D7">
            <w:pPr>
              <w:rPr>
                <w:b/>
                <w:noProof/>
              </w:rPr>
            </w:pPr>
            <w:r w:rsidRPr="00673736">
              <w:rPr>
                <w:b/>
                <w:noProof/>
              </w:rPr>
              <w:t>MARKETS AND TRADING</w:t>
            </w:r>
          </w:p>
        </w:tc>
        <w:tc>
          <w:tcPr>
            <w:tcW w:w="1928" w:type="dxa"/>
          </w:tcPr>
          <w:p w14:paraId="107938C7" w14:textId="77777777" w:rsidR="006C5BCE" w:rsidRPr="004B4E06" w:rsidRDefault="006C5BCE" w:rsidP="00A013D7">
            <w:pPr>
              <w:rPr>
                <w:noProof/>
              </w:rPr>
            </w:pPr>
            <w:r w:rsidRPr="00673736">
              <w:rPr>
                <w:noProof/>
              </w:rPr>
              <w:t xml:space="preserve">Sayrak,Akin </w:t>
            </w:r>
          </w:p>
        </w:tc>
      </w:tr>
      <w:tr w:rsidR="006C5BCE" w:rsidRPr="004B4E06" w14:paraId="40F2CA3E" w14:textId="77777777" w:rsidTr="00274D8B">
        <w:trPr>
          <w:cantSplit/>
        </w:trPr>
        <w:tc>
          <w:tcPr>
            <w:tcW w:w="1550" w:type="dxa"/>
          </w:tcPr>
          <w:p w14:paraId="7FDF74BA" w14:textId="77777777" w:rsidR="006C5BCE" w:rsidRPr="004B4E06" w:rsidRDefault="006C5BCE" w:rsidP="00A013D7">
            <w:pPr>
              <w:rPr>
                <w:noProof/>
              </w:rPr>
            </w:pPr>
          </w:p>
        </w:tc>
        <w:tc>
          <w:tcPr>
            <w:tcW w:w="1550" w:type="dxa"/>
          </w:tcPr>
          <w:p w14:paraId="3A8DEDD2" w14:textId="77777777" w:rsidR="006C5BCE" w:rsidRPr="00281CE1" w:rsidRDefault="006C5BCE" w:rsidP="00A013D7">
            <w:pPr>
              <w:rPr>
                <w:noProof/>
              </w:rPr>
            </w:pPr>
            <w:r w:rsidRPr="00281CE1">
              <w:rPr>
                <w:noProof/>
              </w:rPr>
              <w:t xml:space="preserve">Meets Reqs:  </w:t>
            </w:r>
          </w:p>
        </w:tc>
        <w:tc>
          <w:tcPr>
            <w:tcW w:w="1950" w:type="dxa"/>
          </w:tcPr>
          <w:p w14:paraId="71E95AA4" w14:textId="77777777" w:rsidR="006C5BCE" w:rsidRPr="004B4E06" w:rsidRDefault="006C5BCE" w:rsidP="00A013D7">
            <w:pPr>
              <w:rPr>
                <w:noProof/>
              </w:rPr>
            </w:pPr>
            <w:r w:rsidRPr="00673736">
              <w:rPr>
                <w:noProof/>
              </w:rPr>
              <w:t>MW</w:t>
            </w:r>
          </w:p>
        </w:tc>
        <w:tc>
          <w:tcPr>
            <w:tcW w:w="2638" w:type="dxa"/>
          </w:tcPr>
          <w:p w14:paraId="20473F1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84D06FC" w14:textId="77777777" w:rsidR="006C5BCE" w:rsidRPr="004B4E06" w:rsidRDefault="006C5BCE" w:rsidP="00A013D7">
            <w:pPr>
              <w:rPr>
                <w:noProof/>
              </w:rPr>
            </w:pPr>
            <w:r w:rsidRPr="000B3158">
              <w:rPr>
                <w:noProof/>
              </w:rPr>
              <w:t>WWPH 4165</w:t>
            </w:r>
          </w:p>
        </w:tc>
        <w:tc>
          <w:tcPr>
            <w:tcW w:w="1928" w:type="dxa"/>
          </w:tcPr>
          <w:p w14:paraId="6E11EE60" w14:textId="77777777" w:rsidR="006C5BCE" w:rsidRPr="004B4E06" w:rsidRDefault="006C5BCE" w:rsidP="00A013D7">
            <w:pPr>
              <w:rPr>
                <w:noProof/>
              </w:rPr>
            </w:pPr>
            <w:r w:rsidRPr="00673736">
              <w:rPr>
                <w:noProof/>
              </w:rPr>
              <w:t>3</w:t>
            </w:r>
            <w:r>
              <w:rPr>
                <w:noProof/>
              </w:rPr>
              <w:t xml:space="preserve"> Credits</w:t>
            </w:r>
          </w:p>
        </w:tc>
      </w:tr>
      <w:tr w:rsidR="006C5BCE" w:rsidRPr="004B4E06" w14:paraId="2E3DBB19" w14:textId="77777777" w:rsidTr="00274D8B">
        <w:trPr>
          <w:cantSplit/>
        </w:trPr>
        <w:tc>
          <w:tcPr>
            <w:tcW w:w="11255" w:type="dxa"/>
            <w:gridSpan w:val="6"/>
            <w:tcBorders>
              <w:bottom w:val="single" w:sz="4" w:space="0" w:color="auto"/>
            </w:tcBorders>
          </w:tcPr>
          <w:p w14:paraId="3D457F9F" w14:textId="77777777" w:rsidR="006C5BCE" w:rsidRPr="00281CE1" w:rsidRDefault="006C5BCE" w:rsidP="00A013D7">
            <w:pPr>
              <w:rPr>
                <w:noProof/>
                <w:sz w:val="18"/>
                <w:szCs w:val="18"/>
              </w:rPr>
            </w:pPr>
          </w:p>
        </w:tc>
      </w:tr>
    </w:tbl>
    <w:p w14:paraId="113F7ABD" w14:textId="77777777" w:rsidR="006C5BCE" w:rsidRDefault="006C5BCE" w:rsidP="00F53648">
      <w:pPr>
        <w:pStyle w:val="Heading2"/>
        <w:rPr>
          <w:rStyle w:val="Heading2Char"/>
          <w:noProof/>
        </w:rPr>
      </w:pPr>
    </w:p>
    <w:p w14:paraId="4B54512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51454E" w14:textId="77777777" w:rsidTr="00274D8B">
        <w:trPr>
          <w:cantSplit/>
        </w:trPr>
        <w:tc>
          <w:tcPr>
            <w:tcW w:w="1550" w:type="dxa"/>
          </w:tcPr>
          <w:p w14:paraId="7CBAB469" w14:textId="77777777" w:rsidR="006C5BCE" w:rsidRPr="00FE604B" w:rsidRDefault="006C5BCE" w:rsidP="00A013D7">
            <w:pPr>
              <w:rPr>
                <w:b/>
                <w:noProof/>
              </w:rPr>
            </w:pPr>
            <w:r w:rsidRPr="00673736">
              <w:rPr>
                <w:b/>
                <w:noProof/>
              </w:rPr>
              <w:t>23093</w:t>
            </w:r>
          </w:p>
        </w:tc>
        <w:tc>
          <w:tcPr>
            <w:tcW w:w="1550" w:type="dxa"/>
          </w:tcPr>
          <w:p w14:paraId="21A81F86" w14:textId="77777777" w:rsidR="006C5BCE" w:rsidRPr="004B4E06" w:rsidRDefault="006C5BCE" w:rsidP="00A013D7">
            <w:pPr>
              <w:rPr>
                <w:b/>
                <w:noProof/>
              </w:rPr>
            </w:pPr>
            <w:r w:rsidRPr="00673736">
              <w:rPr>
                <w:b/>
                <w:noProof/>
              </w:rPr>
              <w:t>CBA-DEAN</w:t>
            </w:r>
          </w:p>
        </w:tc>
        <w:tc>
          <w:tcPr>
            <w:tcW w:w="1950" w:type="dxa"/>
          </w:tcPr>
          <w:p w14:paraId="49CE296D" w14:textId="77777777" w:rsidR="006C5BCE" w:rsidRPr="004B4E06" w:rsidRDefault="006C5BCE" w:rsidP="00A013D7">
            <w:pPr>
              <w:rPr>
                <w:b/>
                <w:noProof/>
              </w:rPr>
            </w:pPr>
            <w:r w:rsidRPr="00673736">
              <w:rPr>
                <w:b/>
                <w:noProof/>
              </w:rPr>
              <w:t>BUSFIN</w:t>
            </w:r>
            <w:r>
              <w:rPr>
                <w:b/>
                <w:noProof/>
              </w:rPr>
              <w:t xml:space="preserve"> </w:t>
            </w:r>
            <w:r w:rsidRPr="00673736">
              <w:rPr>
                <w:b/>
                <w:noProof/>
              </w:rPr>
              <w:t>1380</w:t>
            </w:r>
          </w:p>
        </w:tc>
        <w:tc>
          <w:tcPr>
            <w:tcW w:w="4277" w:type="dxa"/>
            <w:gridSpan w:val="2"/>
          </w:tcPr>
          <w:p w14:paraId="05181AF6" w14:textId="77777777" w:rsidR="006C5BCE" w:rsidRPr="004B4E06" w:rsidRDefault="006C5BCE" w:rsidP="00A013D7">
            <w:pPr>
              <w:rPr>
                <w:b/>
                <w:noProof/>
              </w:rPr>
            </w:pPr>
            <w:r w:rsidRPr="00673736">
              <w:rPr>
                <w:b/>
                <w:noProof/>
              </w:rPr>
              <w:t>GLOBAL FINANCIAL SYSTEMS</w:t>
            </w:r>
          </w:p>
        </w:tc>
        <w:tc>
          <w:tcPr>
            <w:tcW w:w="1928" w:type="dxa"/>
          </w:tcPr>
          <w:p w14:paraId="08CEF31D" w14:textId="77777777" w:rsidR="006C5BCE" w:rsidRPr="004B4E06" w:rsidRDefault="006C5BCE" w:rsidP="00A013D7">
            <w:pPr>
              <w:rPr>
                <w:noProof/>
              </w:rPr>
            </w:pPr>
            <w:r w:rsidRPr="00673736">
              <w:rPr>
                <w:noProof/>
              </w:rPr>
              <w:t xml:space="preserve">Whitehead,Jeffrey Robert Schultz,Bryan Paul </w:t>
            </w:r>
          </w:p>
        </w:tc>
      </w:tr>
      <w:tr w:rsidR="006C5BCE" w:rsidRPr="004B4E06" w14:paraId="5C190B68" w14:textId="77777777" w:rsidTr="00274D8B">
        <w:trPr>
          <w:cantSplit/>
        </w:trPr>
        <w:tc>
          <w:tcPr>
            <w:tcW w:w="1550" w:type="dxa"/>
          </w:tcPr>
          <w:p w14:paraId="76DC636D" w14:textId="77777777" w:rsidR="006C5BCE" w:rsidRPr="004B4E06" w:rsidRDefault="006C5BCE" w:rsidP="00A013D7">
            <w:pPr>
              <w:rPr>
                <w:noProof/>
              </w:rPr>
            </w:pPr>
          </w:p>
        </w:tc>
        <w:tc>
          <w:tcPr>
            <w:tcW w:w="1550" w:type="dxa"/>
          </w:tcPr>
          <w:p w14:paraId="7FDF3F3C" w14:textId="77777777" w:rsidR="006C5BCE" w:rsidRPr="00281CE1" w:rsidRDefault="006C5BCE" w:rsidP="00A013D7">
            <w:pPr>
              <w:rPr>
                <w:noProof/>
              </w:rPr>
            </w:pPr>
            <w:r w:rsidRPr="00281CE1">
              <w:rPr>
                <w:noProof/>
              </w:rPr>
              <w:t xml:space="preserve">Meets Reqs:  </w:t>
            </w:r>
          </w:p>
        </w:tc>
        <w:tc>
          <w:tcPr>
            <w:tcW w:w="1950" w:type="dxa"/>
          </w:tcPr>
          <w:p w14:paraId="3289DDB4" w14:textId="77777777" w:rsidR="006C5BCE" w:rsidRPr="004B4E06" w:rsidRDefault="006C5BCE" w:rsidP="00A013D7">
            <w:pPr>
              <w:rPr>
                <w:noProof/>
              </w:rPr>
            </w:pPr>
          </w:p>
        </w:tc>
        <w:tc>
          <w:tcPr>
            <w:tcW w:w="2638" w:type="dxa"/>
          </w:tcPr>
          <w:p w14:paraId="6E0B146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A1BE28E" w14:textId="77777777" w:rsidR="006C5BCE" w:rsidRPr="004B4E06" w:rsidRDefault="006C5BCE" w:rsidP="00A013D7">
            <w:pPr>
              <w:rPr>
                <w:noProof/>
              </w:rPr>
            </w:pPr>
            <w:r w:rsidRPr="000B3158">
              <w:rPr>
                <w:noProof/>
              </w:rPr>
              <w:t>WWPH 4165</w:t>
            </w:r>
          </w:p>
        </w:tc>
        <w:tc>
          <w:tcPr>
            <w:tcW w:w="1928" w:type="dxa"/>
          </w:tcPr>
          <w:p w14:paraId="5ACF41B8" w14:textId="77777777" w:rsidR="006C5BCE" w:rsidRPr="004B4E06" w:rsidRDefault="006C5BCE" w:rsidP="00A013D7">
            <w:pPr>
              <w:rPr>
                <w:noProof/>
              </w:rPr>
            </w:pPr>
            <w:r w:rsidRPr="00673736">
              <w:rPr>
                <w:noProof/>
              </w:rPr>
              <w:t>3</w:t>
            </w:r>
            <w:r>
              <w:rPr>
                <w:noProof/>
              </w:rPr>
              <w:t xml:space="preserve"> Credits</w:t>
            </w:r>
          </w:p>
        </w:tc>
      </w:tr>
      <w:tr w:rsidR="006C5BCE" w:rsidRPr="004B4E06" w14:paraId="2E87DDC3" w14:textId="77777777" w:rsidTr="00274D8B">
        <w:trPr>
          <w:cantSplit/>
        </w:trPr>
        <w:tc>
          <w:tcPr>
            <w:tcW w:w="11255" w:type="dxa"/>
            <w:gridSpan w:val="6"/>
            <w:tcBorders>
              <w:bottom w:val="single" w:sz="4" w:space="0" w:color="auto"/>
            </w:tcBorders>
          </w:tcPr>
          <w:p w14:paraId="47D76D45" w14:textId="77777777" w:rsidR="006C5BCE" w:rsidRPr="00281CE1" w:rsidRDefault="006C5BCE" w:rsidP="00A013D7">
            <w:pPr>
              <w:rPr>
                <w:noProof/>
                <w:sz w:val="18"/>
                <w:szCs w:val="18"/>
              </w:rPr>
            </w:pPr>
          </w:p>
        </w:tc>
      </w:tr>
    </w:tbl>
    <w:p w14:paraId="2D5358AF" w14:textId="77777777" w:rsidR="006C5BCE" w:rsidRDefault="006C5BCE" w:rsidP="00A013D7">
      <w:pPr>
        <w:rPr>
          <w:noProof/>
        </w:rPr>
      </w:pPr>
    </w:p>
    <w:p w14:paraId="717DF90E" w14:textId="77777777" w:rsidR="006C5BCE" w:rsidRDefault="006C5BCE" w:rsidP="00F53648">
      <w:pPr>
        <w:pStyle w:val="Heading2"/>
        <w:rPr>
          <w:rStyle w:val="Heading2Char"/>
          <w:noProof/>
        </w:rPr>
      </w:pPr>
      <w:bookmarkStart w:id="18" w:name="_Toc21683329"/>
      <w:r w:rsidRPr="00673736">
        <w:rPr>
          <w:noProof/>
        </w:rPr>
        <w:t>Human Resources Management</w:t>
      </w:r>
      <w:bookmarkEnd w:id="18"/>
    </w:p>
    <w:p w14:paraId="08C872D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03297D9" w14:textId="77777777" w:rsidTr="00274D8B">
        <w:trPr>
          <w:cantSplit/>
        </w:trPr>
        <w:tc>
          <w:tcPr>
            <w:tcW w:w="1550" w:type="dxa"/>
          </w:tcPr>
          <w:p w14:paraId="0CEB6DF7" w14:textId="77777777" w:rsidR="006C5BCE" w:rsidRPr="00FE604B" w:rsidRDefault="006C5BCE" w:rsidP="00A013D7">
            <w:pPr>
              <w:rPr>
                <w:b/>
                <w:noProof/>
              </w:rPr>
            </w:pPr>
            <w:r w:rsidRPr="00673736">
              <w:rPr>
                <w:b/>
                <w:noProof/>
              </w:rPr>
              <w:t>24314</w:t>
            </w:r>
          </w:p>
        </w:tc>
        <w:tc>
          <w:tcPr>
            <w:tcW w:w="1550" w:type="dxa"/>
          </w:tcPr>
          <w:p w14:paraId="3EE662DD" w14:textId="77777777" w:rsidR="006C5BCE" w:rsidRPr="004B4E06" w:rsidRDefault="006C5BCE" w:rsidP="00A013D7">
            <w:pPr>
              <w:rPr>
                <w:b/>
                <w:noProof/>
              </w:rPr>
            </w:pPr>
            <w:r w:rsidRPr="00673736">
              <w:rPr>
                <w:b/>
                <w:noProof/>
              </w:rPr>
              <w:t>CBA-DEAN</w:t>
            </w:r>
          </w:p>
        </w:tc>
        <w:tc>
          <w:tcPr>
            <w:tcW w:w="1950" w:type="dxa"/>
          </w:tcPr>
          <w:p w14:paraId="276B92BA" w14:textId="77777777" w:rsidR="006C5BCE" w:rsidRPr="004B4E06" w:rsidRDefault="006C5BCE" w:rsidP="00A013D7">
            <w:pPr>
              <w:rPr>
                <w:b/>
                <w:noProof/>
              </w:rPr>
            </w:pPr>
            <w:r w:rsidRPr="00673736">
              <w:rPr>
                <w:b/>
                <w:noProof/>
              </w:rPr>
              <w:t>BUSHRM</w:t>
            </w:r>
            <w:r>
              <w:rPr>
                <w:b/>
                <w:noProof/>
              </w:rPr>
              <w:t xml:space="preserve"> </w:t>
            </w:r>
            <w:r w:rsidRPr="00673736">
              <w:rPr>
                <w:b/>
                <w:noProof/>
              </w:rPr>
              <w:t>1670</w:t>
            </w:r>
          </w:p>
        </w:tc>
        <w:tc>
          <w:tcPr>
            <w:tcW w:w="4277" w:type="dxa"/>
            <w:gridSpan w:val="2"/>
          </w:tcPr>
          <w:p w14:paraId="64E8A643" w14:textId="77777777" w:rsidR="006C5BCE" w:rsidRPr="004B4E06" w:rsidRDefault="006C5BCE" w:rsidP="00A013D7">
            <w:pPr>
              <w:rPr>
                <w:b/>
                <w:noProof/>
              </w:rPr>
            </w:pPr>
            <w:r w:rsidRPr="00673736">
              <w:rPr>
                <w:b/>
                <w:noProof/>
              </w:rPr>
              <w:t>GLOBAL WORKFORCE MGT &amp; CHANGE</w:t>
            </w:r>
          </w:p>
        </w:tc>
        <w:tc>
          <w:tcPr>
            <w:tcW w:w="1928" w:type="dxa"/>
          </w:tcPr>
          <w:p w14:paraId="4C3F3720" w14:textId="77777777" w:rsidR="006C5BCE" w:rsidRPr="004B4E06" w:rsidRDefault="006C5BCE" w:rsidP="00A013D7">
            <w:pPr>
              <w:rPr>
                <w:noProof/>
              </w:rPr>
            </w:pPr>
            <w:r w:rsidRPr="00673736">
              <w:rPr>
                <w:noProof/>
              </w:rPr>
              <w:t xml:space="preserve">Whitehead,Jeffrey Robert Schultz,Bryan Paul </w:t>
            </w:r>
          </w:p>
        </w:tc>
      </w:tr>
      <w:tr w:rsidR="006C5BCE" w:rsidRPr="004B4E06" w14:paraId="0011622A" w14:textId="77777777" w:rsidTr="00274D8B">
        <w:trPr>
          <w:cantSplit/>
        </w:trPr>
        <w:tc>
          <w:tcPr>
            <w:tcW w:w="1550" w:type="dxa"/>
          </w:tcPr>
          <w:p w14:paraId="1FF835C7" w14:textId="77777777" w:rsidR="006C5BCE" w:rsidRPr="004B4E06" w:rsidRDefault="006C5BCE" w:rsidP="00A013D7">
            <w:pPr>
              <w:rPr>
                <w:noProof/>
              </w:rPr>
            </w:pPr>
          </w:p>
        </w:tc>
        <w:tc>
          <w:tcPr>
            <w:tcW w:w="1550" w:type="dxa"/>
          </w:tcPr>
          <w:p w14:paraId="1033D3E2" w14:textId="77777777" w:rsidR="006C5BCE" w:rsidRPr="00281CE1" w:rsidRDefault="006C5BCE" w:rsidP="00A013D7">
            <w:pPr>
              <w:rPr>
                <w:noProof/>
              </w:rPr>
            </w:pPr>
            <w:r w:rsidRPr="00281CE1">
              <w:rPr>
                <w:noProof/>
              </w:rPr>
              <w:t xml:space="preserve">Meets Reqs:  </w:t>
            </w:r>
          </w:p>
        </w:tc>
        <w:tc>
          <w:tcPr>
            <w:tcW w:w="1950" w:type="dxa"/>
          </w:tcPr>
          <w:p w14:paraId="2F544E9C" w14:textId="77777777" w:rsidR="006C5BCE" w:rsidRPr="004B4E06" w:rsidRDefault="006C5BCE" w:rsidP="00A013D7">
            <w:pPr>
              <w:rPr>
                <w:noProof/>
              </w:rPr>
            </w:pPr>
          </w:p>
        </w:tc>
        <w:tc>
          <w:tcPr>
            <w:tcW w:w="2638" w:type="dxa"/>
          </w:tcPr>
          <w:p w14:paraId="5058716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C03D8EE" w14:textId="77777777" w:rsidR="006C5BCE" w:rsidRPr="004B4E06" w:rsidRDefault="006C5BCE" w:rsidP="00A013D7">
            <w:pPr>
              <w:rPr>
                <w:noProof/>
              </w:rPr>
            </w:pPr>
            <w:r w:rsidRPr="000B3158">
              <w:rPr>
                <w:noProof/>
              </w:rPr>
              <w:t>WWPH 4165</w:t>
            </w:r>
          </w:p>
        </w:tc>
        <w:tc>
          <w:tcPr>
            <w:tcW w:w="1928" w:type="dxa"/>
          </w:tcPr>
          <w:p w14:paraId="6AA6121A" w14:textId="77777777" w:rsidR="006C5BCE" w:rsidRPr="004B4E06" w:rsidRDefault="006C5BCE" w:rsidP="00A013D7">
            <w:pPr>
              <w:rPr>
                <w:noProof/>
              </w:rPr>
            </w:pPr>
            <w:r w:rsidRPr="00673736">
              <w:rPr>
                <w:noProof/>
              </w:rPr>
              <w:t>3</w:t>
            </w:r>
            <w:r>
              <w:rPr>
                <w:noProof/>
              </w:rPr>
              <w:t xml:space="preserve"> Credits</w:t>
            </w:r>
          </w:p>
        </w:tc>
      </w:tr>
      <w:tr w:rsidR="006C5BCE" w:rsidRPr="004B4E06" w14:paraId="444A4FE4" w14:textId="77777777" w:rsidTr="00274D8B">
        <w:trPr>
          <w:cantSplit/>
        </w:trPr>
        <w:tc>
          <w:tcPr>
            <w:tcW w:w="11255" w:type="dxa"/>
            <w:gridSpan w:val="6"/>
            <w:tcBorders>
              <w:bottom w:val="single" w:sz="4" w:space="0" w:color="auto"/>
            </w:tcBorders>
          </w:tcPr>
          <w:p w14:paraId="35EF9C42" w14:textId="77777777" w:rsidR="006C5BCE" w:rsidRPr="00281CE1" w:rsidRDefault="006C5BCE" w:rsidP="00A013D7">
            <w:pPr>
              <w:rPr>
                <w:noProof/>
                <w:sz w:val="18"/>
                <w:szCs w:val="18"/>
              </w:rPr>
            </w:pPr>
          </w:p>
        </w:tc>
      </w:tr>
    </w:tbl>
    <w:p w14:paraId="71E7C2FB" w14:textId="77777777" w:rsidR="006C5BCE" w:rsidRDefault="006C5BCE" w:rsidP="00F53648">
      <w:pPr>
        <w:pStyle w:val="Heading2"/>
        <w:rPr>
          <w:rStyle w:val="Heading2Char"/>
          <w:noProof/>
        </w:rPr>
      </w:pPr>
    </w:p>
    <w:p w14:paraId="632FF94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0BAFC4" w14:textId="77777777" w:rsidTr="00274D8B">
        <w:trPr>
          <w:cantSplit/>
        </w:trPr>
        <w:tc>
          <w:tcPr>
            <w:tcW w:w="1550" w:type="dxa"/>
          </w:tcPr>
          <w:p w14:paraId="427A76B3" w14:textId="77777777" w:rsidR="006C5BCE" w:rsidRPr="00FE604B" w:rsidRDefault="006C5BCE" w:rsidP="00A013D7">
            <w:pPr>
              <w:rPr>
                <w:b/>
                <w:noProof/>
              </w:rPr>
            </w:pPr>
            <w:r w:rsidRPr="00673736">
              <w:rPr>
                <w:b/>
                <w:noProof/>
              </w:rPr>
              <w:t>24274</w:t>
            </w:r>
          </w:p>
        </w:tc>
        <w:tc>
          <w:tcPr>
            <w:tcW w:w="1550" w:type="dxa"/>
          </w:tcPr>
          <w:p w14:paraId="6F28986D" w14:textId="77777777" w:rsidR="006C5BCE" w:rsidRPr="004B4E06" w:rsidRDefault="006C5BCE" w:rsidP="00A013D7">
            <w:pPr>
              <w:rPr>
                <w:b/>
                <w:noProof/>
              </w:rPr>
            </w:pPr>
            <w:r w:rsidRPr="00673736">
              <w:rPr>
                <w:b/>
                <w:noProof/>
              </w:rPr>
              <w:t>CBA-DEAN</w:t>
            </w:r>
          </w:p>
        </w:tc>
        <w:tc>
          <w:tcPr>
            <w:tcW w:w="1950" w:type="dxa"/>
          </w:tcPr>
          <w:p w14:paraId="036C80EB" w14:textId="77777777" w:rsidR="006C5BCE" w:rsidRPr="004B4E06" w:rsidRDefault="006C5BCE" w:rsidP="00A013D7">
            <w:pPr>
              <w:rPr>
                <w:b/>
                <w:noProof/>
              </w:rPr>
            </w:pPr>
            <w:r w:rsidRPr="00673736">
              <w:rPr>
                <w:b/>
                <w:noProof/>
              </w:rPr>
              <w:t>BUSHRM</w:t>
            </w:r>
            <w:r>
              <w:rPr>
                <w:b/>
                <w:noProof/>
              </w:rPr>
              <w:t xml:space="preserve"> </w:t>
            </w:r>
            <w:r w:rsidRPr="00673736">
              <w:rPr>
                <w:b/>
                <w:noProof/>
              </w:rPr>
              <w:t>1670</w:t>
            </w:r>
          </w:p>
        </w:tc>
        <w:tc>
          <w:tcPr>
            <w:tcW w:w="4277" w:type="dxa"/>
            <w:gridSpan w:val="2"/>
          </w:tcPr>
          <w:p w14:paraId="749A5976" w14:textId="77777777" w:rsidR="006C5BCE" w:rsidRPr="004B4E06" w:rsidRDefault="006C5BCE" w:rsidP="00A013D7">
            <w:pPr>
              <w:rPr>
                <w:b/>
                <w:noProof/>
              </w:rPr>
            </w:pPr>
            <w:r w:rsidRPr="00673736">
              <w:rPr>
                <w:b/>
                <w:noProof/>
              </w:rPr>
              <w:t>GLOBAL WORKFORCE MGT &amp; CHANGE</w:t>
            </w:r>
          </w:p>
        </w:tc>
        <w:tc>
          <w:tcPr>
            <w:tcW w:w="1928" w:type="dxa"/>
          </w:tcPr>
          <w:p w14:paraId="6066F681" w14:textId="77777777" w:rsidR="006C5BCE" w:rsidRPr="004B4E06" w:rsidRDefault="006C5BCE" w:rsidP="00A013D7">
            <w:pPr>
              <w:rPr>
                <w:noProof/>
              </w:rPr>
            </w:pPr>
            <w:r w:rsidRPr="00673736">
              <w:rPr>
                <w:noProof/>
              </w:rPr>
              <w:t xml:space="preserve">Whitehead,Jeffrey Robert Schultz,Bryan Paul </w:t>
            </w:r>
          </w:p>
        </w:tc>
      </w:tr>
      <w:tr w:rsidR="006C5BCE" w:rsidRPr="004B4E06" w14:paraId="68384ADB" w14:textId="77777777" w:rsidTr="00274D8B">
        <w:trPr>
          <w:cantSplit/>
        </w:trPr>
        <w:tc>
          <w:tcPr>
            <w:tcW w:w="1550" w:type="dxa"/>
          </w:tcPr>
          <w:p w14:paraId="0062EA8B" w14:textId="77777777" w:rsidR="006C5BCE" w:rsidRPr="004B4E06" w:rsidRDefault="006C5BCE" w:rsidP="00A013D7">
            <w:pPr>
              <w:rPr>
                <w:noProof/>
              </w:rPr>
            </w:pPr>
          </w:p>
        </w:tc>
        <w:tc>
          <w:tcPr>
            <w:tcW w:w="1550" w:type="dxa"/>
          </w:tcPr>
          <w:p w14:paraId="6DCC7F08" w14:textId="77777777" w:rsidR="006C5BCE" w:rsidRPr="00281CE1" w:rsidRDefault="006C5BCE" w:rsidP="00A013D7">
            <w:pPr>
              <w:rPr>
                <w:noProof/>
              </w:rPr>
            </w:pPr>
            <w:r w:rsidRPr="00281CE1">
              <w:rPr>
                <w:noProof/>
              </w:rPr>
              <w:t xml:space="preserve">Meets Reqs:  </w:t>
            </w:r>
          </w:p>
        </w:tc>
        <w:tc>
          <w:tcPr>
            <w:tcW w:w="1950" w:type="dxa"/>
          </w:tcPr>
          <w:p w14:paraId="59323A03" w14:textId="77777777" w:rsidR="006C5BCE" w:rsidRPr="004B4E06" w:rsidRDefault="006C5BCE" w:rsidP="00A013D7">
            <w:pPr>
              <w:rPr>
                <w:noProof/>
              </w:rPr>
            </w:pPr>
          </w:p>
        </w:tc>
        <w:tc>
          <w:tcPr>
            <w:tcW w:w="2638" w:type="dxa"/>
          </w:tcPr>
          <w:p w14:paraId="76E860B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BD39F07" w14:textId="77777777" w:rsidR="006C5BCE" w:rsidRPr="004B4E06" w:rsidRDefault="006C5BCE" w:rsidP="00A013D7">
            <w:pPr>
              <w:rPr>
                <w:noProof/>
              </w:rPr>
            </w:pPr>
            <w:r w:rsidRPr="000B3158">
              <w:rPr>
                <w:noProof/>
              </w:rPr>
              <w:t>WWPH 4165</w:t>
            </w:r>
          </w:p>
        </w:tc>
        <w:tc>
          <w:tcPr>
            <w:tcW w:w="1928" w:type="dxa"/>
          </w:tcPr>
          <w:p w14:paraId="1088B945" w14:textId="77777777" w:rsidR="006C5BCE" w:rsidRPr="004B4E06" w:rsidRDefault="006C5BCE" w:rsidP="00A013D7">
            <w:pPr>
              <w:rPr>
                <w:noProof/>
              </w:rPr>
            </w:pPr>
            <w:r w:rsidRPr="00673736">
              <w:rPr>
                <w:noProof/>
              </w:rPr>
              <w:t>3</w:t>
            </w:r>
            <w:r>
              <w:rPr>
                <w:noProof/>
              </w:rPr>
              <w:t xml:space="preserve"> Credits</w:t>
            </w:r>
          </w:p>
        </w:tc>
      </w:tr>
      <w:tr w:rsidR="006C5BCE" w:rsidRPr="004B4E06" w14:paraId="5C258580" w14:textId="77777777" w:rsidTr="00274D8B">
        <w:trPr>
          <w:cantSplit/>
        </w:trPr>
        <w:tc>
          <w:tcPr>
            <w:tcW w:w="11255" w:type="dxa"/>
            <w:gridSpan w:val="6"/>
            <w:tcBorders>
              <w:bottom w:val="single" w:sz="4" w:space="0" w:color="auto"/>
            </w:tcBorders>
          </w:tcPr>
          <w:p w14:paraId="529C95A4" w14:textId="77777777" w:rsidR="006C5BCE" w:rsidRPr="00281CE1" w:rsidRDefault="006C5BCE" w:rsidP="00A013D7">
            <w:pPr>
              <w:rPr>
                <w:noProof/>
                <w:sz w:val="18"/>
                <w:szCs w:val="18"/>
              </w:rPr>
            </w:pPr>
          </w:p>
        </w:tc>
      </w:tr>
    </w:tbl>
    <w:p w14:paraId="267F5FEF" w14:textId="77777777" w:rsidR="006C5BCE" w:rsidRDefault="006C5BCE" w:rsidP="00A013D7">
      <w:pPr>
        <w:rPr>
          <w:noProof/>
        </w:rPr>
      </w:pPr>
    </w:p>
    <w:p w14:paraId="7F9024E5" w14:textId="77777777" w:rsidR="006C5BCE" w:rsidRDefault="006C5BCE" w:rsidP="00F53648">
      <w:pPr>
        <w:pStyle w:val="Heading2"/>
        <w:rPr>
          <w:rStyle w:val="Heading2Char"/>
          <w:noProof/>
        </w:rPr>
      </w:pPr>
      <w:bookmarkStart w:id="19" w:name="_Toc21683330"/>
      <w:r w:rsidRPr="00673736">
        <w:rPr>
          <w:noProof/>
        </w:rPr>
        <w:t>Marketing</w:t>
      </w:r>
      <w:bookmarkEnd w:id="19"/>
    </w:p>
    <w:p w14:paraId="57E4538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179D54" w14:textId="77777777" w:rsidTr="00274D8B">
        <w:trPr>
          <w:cantSplit/>
        </w:trPr>
        <w:tc>
          <w:tcPr>
            <w:tcW w:w="1550" w:type="dxa"/>
          </w:tcPr>
          <w:p w14:paraId="6D668437" w14:textId="77777777" w:rsidR="006C5BCE" w:rsidRPr="00FE604B" w:rsidRDefault="006C5BCE" w:rsidP="00A013D7">
            <w:pPr>
              <w:rPr>
                <w:b/>
                <w:noProof/>
              </w:rPr>
            </w:pPr>
            <w:r w:rsidRPr="00673736">
              <w:rPr>
                <w:b/>
                <w:noProof/>
              </w:rPr>
              <w:t>23197</w:t>
            </w:r>
          </w:p>
        </w:tc>
        <w:tc>
          <w:tcPr>
            <w:tcW w:w="1550" w:type="dxa"/>
          </w:tcPr>
          <w:p w14:paraId="10EB2812" w14:textId="77777777" w:rsidR="006C5BCE" w:rsidRPr="004B4E06" w:rsidRDefault="006C5BCE" w:rsidP="00A013D7">
            <w:pPr>
              <w:rPr>
                <w:b/>
                <w:noProof/>
              </w:rPr>
            </w:pPr>
            <w:r w:rsidRPr="00673736">
              <w:rPr>
                <w:b/>
                <w:noProof/>
              </w:rPr>
              <w:t>CBA-DEAN</w:t>
            </w:r>
          </w:p>
        </w:tc>
        <w:tc>
          <w:tcPr>
            <w:tcW w:w="1950" w:type="dxa"/>
          </w:tcPr>
          <w:p w14:paraId="286CF835" w14:textId="77777777" w:rsidR="006C5BCE" w:rsidRPr="004B4E06" w:rsidRDefault="006C5BCE"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777ACF89" w14:textId="77777777" w:rsidR="006C5BCE" w:rsidRPr="004B4E06" w:rsidRDefault="006C5BCE" w:rsidP="00A013D7">
            <w:pPr>
              <w:rPr>
                <w:b/>
                <w:noProof/>
              </w:rPr>
            </w:pPr>
            <w:r w:rsidRPr="00673736">
              <w:rPr>
                <w:b/>
                <w:noProof/>
              </w:rPr>
              <w:t>INTERNATIONAL MARKETING</w:t>
            </w:r>
          </w:p>
        </w:tc>
        <w:tc>
          <w:tcPr>
            <w:tcW w:w="1928" w:type="dxa"/>
          </w:tcPr>
          <w:p w14:paraId="3D78A325" w14:textId="77777777" w:rsidR="006C5BCE" w:rsidRPr="004B4E06" w:rsidRDefault="006C5BCE" w:rsidP="00A013D7">
            <w:pPr>
              <w:rPr>
                <w:noProof/>
              </w:rPr>
            </w:pPr>
            <w:r w:rsidRPr="00673736">
              <w:rPr>
                <w:noProof/>
              </w:rPr>
              <w:t xml:space="preserve">Whang,Yun-Oh </w:t>
            </w:r>
          </w:p>
        </w:tc>
      </w:tr>
      <w:tr w:rsidR="006C5BCE" w:rsidRPr="004B4E06" w14:paraId="2A8E4CA5" w14:textId="77777777" w:rsidTr="00274D8B">
        <w:trPr>
          <w:cantSplit/>
        </w:trPr>
        <w:tc>
          <w:tcPr>
            <w:tcW w:w="1550" w:type="dxa"/>
          </w:tcPr>
          <w:p w14:paraId="1CFB8605" w14:textId="77777777" w:rsidR="006C5BCE" w:rsidRPr="004B4E06" w:rsidRDefault="006C5BCE" w:rsidP="00A013D7">
            <w:pPr>
              <w:rPr>
                <w:noProof/>
              </w:rPr>
            </w:pPr>
          </w:p>
        </w:tc>
        <w:tc>
          <w:tcPr>
            <w:tcW w:w="1550" w:type="dxa"/>
          </w:tcPr>
          <w:p w14:paraId="785133DF" w14:textId="77777777" w:rsidR="006C5BCE" w:rsidRPr="00281CE1" w:rsidRDefault="006C5BCE" w:rsidP="00A013D7">
            <w:pPr>
              <w:rPr>
                <w:noProof/>
              </w:rPr>
            </w:pPr>
            <w:r w:rsidRPr="00281CE1">
              <w:rPr>
                <w:noProof/>
              </w:rPr>
              <w:t xml:space="preserve">Meets Reqs:  </w:t>
            </w:r>
          </w:p>
        </w:tc>
        <w:tc>
          <w:tcPr>
            <w:tcW w:w="1950" w:type="dxa"/>
          </w:tcPr>
          <w:p w14:paraId="5E3FEBD8" w14:textId="77777777" w:rsidR="006C5BCE" w:rsidRPr="004B4E06" w:rsidRDefault="006C5BCE" w:rsidP="00A013D7">
            <w:pPr>
              <w:rPr>
                <w:noProof/>
              </w:rPr>
            </w:pPr>
            <w:r w:rsidRPr="00673736">
              <w:rPr>
                <w:noProof/>
              </w:rPr>
              <w:t>Th</w:t>
            </w:r>
          </w:p>
        </w:tc>
        <w:tc>
          <w:tcPr>
            <w:tcW w:w="2638" w:type="dxa"/>
          </w:tcPr>
          <w:p w14:paraId="5547A4CB" w14:textId="77777777" w:rsidR="006C5BCE" w:rsidRPr="00281CE1" w:rsidRDefault="006C5BCE" w:rsidP="00A013D7">
            <w:pPr>
              <w:rPr>
                <w:noProof/>
              </w:rPr>
            </w:pPr>
            <w:r w:rsidRPr="00673736">
              <w:rPr>
                <w:noProof/>
              </w:rPr>
              <w:t>06:30 PM</w:t>
            </w:r>
            <w:r w:rsidRPr="00281CE1">
              <w:rPr>
                <w:noProof/>
              </w:rPr>
              <w:t xml:space="preserve"> to </w:t>
            </w:r>
            <w:r w:rsidRPr="00673736">
              <w:rPr>
                <w:noProof/>
              </w:rPr>
              <w:t>09:00 PM</w:t>
            </w:r>
            <w:r w:rsidRPr="00281CE1">
              <w:rPr>
                <w:noProof/>
              </w:rPr>
              <w:t xml:space="preserve"> </w:t>
            </w:r>
          </w:p>
        </w:tc>
        <w:tc>
          <w:tcPr>
            <w:tcW w:w="1639" w:type="dxa"/>
          </w:tcPr>
          <w:p w14:paraId="3889EC18" w14:textId="77777777" w:rsidR="006C5BCE" w:rsidRPr="004B4E06" w:rsidRDefault="006C5BCE" w:rsidP="00A013D7">
            <w:pPr>
              <w:rPr>
                <w:noProof/>
              </w:rPr>
            </w:pPr>
            <w:r w:rsidRPr="000B3158">
              <w:rPr>
                <w:noProof/>
              </w:rPr>
              <w:t>WWPH 4165</w:t>
            </w:r>
          </w:p>
        </w:tc>
        <w:tc>
          <w:tcPr>
            <w:tcW w:w="1928" w:type="dxa"/>
          </w:tcPr>
          <w:p w14:paraId="1E332139" w14:textId="77777777" w:rsidR="006C5BCE" w:rsidRPr="004B4E06" w:rsidRDefault="006C5BCE" w:rsidP="00A013D7">
            <w:pPr>
              <w:rPr>
                <w:noProof/>
              </w:rPr>
            </w:pPr>
            <w:r w:rsidRPr="00673736">
              <w:rPr>
                <w:noProof/>
              </w:rPr>
              <w:t>3</w:t>
            </w:r>
            <w:r>
              <w:rPr>
                <w:noProof/>
              </w:rPr>
              <w:t xml:space="preserve"> Credits</w:t>
            </w:r>
          </w:p>
        </w:tc>
      </w:tr>
      <w:tr w:rsidR="006C5BCE" w:rsidRPr="004B4E06" w14:paraId="325A184D" w14:textId="77777777" w:rsidTr="00274D8B">
        <w:trPr>
          <w:cantSplit/>
        </w:trPr>
        <w:tc>
          <w:tcPr>
            <w:tcW w:w="11255" w:type="dxa"/>
            <w:gridSpan w:val="6"/>
            <w:tcBorders>
              <w:bottom w:val="single" w:sz="4" w:space="0" w:color="auto"/>
            </w:tcBorders>
          </w:tcPr>
          <w:p w14:paraId="301F0D9D" w14:textId="77777777" w:rsidR="006C5BCE" w:rsidRPr="00281CE1" w:rsidRDefault="006C5BCE" w:rsidP="00A013D7">
            <w:pPr>
              <w:rPr>
                <w:noProof/>
                <w:sz w:val="18"/>
                <w:szCs w:val="18"/>
              </w:rPr>
            </w:pPr>
          </w:p>
        </w:tc>
      </w:tr>
    </w:tbl>
    <w:p w14:paraId="45631AC3" w14:textId="77777777" w:rsidR="006C5BCE" w:rsidRDefault="006C5BCE" w:rsidP="00F53648">
      <w:pPr>
        <w:pStyle w:val="Heading2"/>
        <w:rPr>
          <w:rStyle w:val="Heading2Char"/>
          <w:noProof/>
        </w:rPr>
      </w:pPr>
    </w:p>
    <w:p w14:paraId="06068E0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DCB308C" w14:textId="77777777" w:rsidTr="00274D8B">
        <w:trPr>
          <w:cantSplit/>
        </w:trPr>
        <w:tc>
          <w:tcPr>
            <w:tcW w:w="1550" w:type="dxa"/>
          </w:tcPr>
          <w:p w14:paraId="448428B8" w14:textId="77777777" w:rsidR="006C5BCE" w:rsidRPr="00FE604B" w:rsidRDefault="006C5BCE" w:rsidP="00A013D7">
            <w:pPr>
              <w:rPr>
                <w:b/>
                <w:noProof/>
              </w:rPr>
            </w:pPr>
            <w:r w:rsidRPr="00673736">
              <w:rPr>
                <w:b/>
                <w:noProof/>
              </w:rPr>
              <w:t>12193</w:t>
            </w:r>
          </w:p>
        </w:tc>
        <w:tc>
          <w:tcPr>
            <w:tcW w:w="1550" w:type="dxa"/>
          </w:tcPr>
          <w:p w14:paraId="1D1AE3D4" w14:textId="77777777" w:rsidR="006C5BCE" w:rsidRPr="004B4E06" w:rsidRDefault="006C5BCE" w:rsidP="00A013D7">
            <w:pPr>
              <w:rPr>
                <w:b/>
                <w:noProof/>
              </w:rPr>
            </w:pPr>
            <w:r w:rsidRPr="00673736">
              <w:rPr>
                <w:b/>
                <w:noProof/>
              </w:rPr>
              <w:t>CBA-DEAN</w:t>
            </w:r>
          </w:p>
        </w:tc>
        <w:tc>
          <w:tcPr>
            <w:tcW w:w="1950" w:type="dxa"/>
          </w:tcPr>
          <w:p w14:paraId="2BA2EC59" w14:textId="77777777" w:rsidR="006C5BCE" w:rsidRPr="004B4E06" w:rsidRDefault="006C5BCE"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2451CBE1" w14:textId="77777777" w:rsidR="006C5BCE" w:rsidRPr="004B4E06" w:rsidRDefault="006C5BCE" w:rsidP="00A013D7">
            <w:pPr>
              <w:rPr>
                <w:b/>
                <w:noProof/>
              </w:rPr>
            </w:pPr>
            <w:r w:rsidRPr="00673736">
              <w:rPr>
                <w:b/>
                <w:noProof/>
              </w:rPr>
              <w:t>INTERNATIONAL MARKETING</w:t>
            </w:r>
          </w:p>
        </w:tc>
        <w:tc>
          <w:tcPr>
            <w:tcW w:w="1928" w:type="dxa"/>
          </w:tcPr>
          <w:p w14:paraId="71073D65" w14:textId="77777777" w:rsidR="006C5BCE" w:rsidRPr="004B4E06" w:rsidRDefault="006C5BCE" w:rsidP="00A013D7">
            <w:pPr>
              <w:rPr>
                <w:noProof/>
              </w:rPr>
            </w:pPr>
            <w:r w:rsidRPr="00673736">
              <w:rPr>
                <w:noProof/>
              </w:rPr>
              <w:t xml:space="preserve">Whitehead,Jeffrey Robert Schultz,Bryan Paul </w:t>
            </w:r>
          </w:p>
        </w:tc>
      </w:tr>
      <w:tr w:rsidR="006C5BCE" w:rsidRPr="004B4E06" w14:paraId="385905B8" w14:textId="77777777" w:rsidTr="00274D8B">
        <w:trPr>
          <w:cantSplit/>
        </w:trPr>
        <w:tc>
          <w:tcPr>
            <w:tcW w:w="1550" w:type="dxa"/>
          </w:tcPr>
          <w:p w14:paraId="37123138" w14:textId="77777777" w:rsidR="006C5BCE" w:rsidRPr="004B4E06" w:rsidRDefault="006C5BCE" w:rsidP="00A013D7">
            <w:pPr>
              <w:rPr>
                <w:noProof/>
              </w:rPr>
            </w:pPr>
          </w:p>
        </w:tc>
        <w:tc>
          <w:tcPr>
            <w:tcW w:w="1550" w:type="dxa"/>
          </w:tcPr>
          <w:p w14:paraId="4FF6FA53" w14:textId="77777777" w:rsidR="006C5BCE" w:rsidRPr="00281CE1" w:rsidRDefault="006C5BCE" w:rsidP="00A013D7">
            <w:pPr>
              <w:rPr>
                <w:noProof/>
              </w:rPr>
            </w:pPr>
            <w:r w:rsidRPr="00281CE1">
              <w:rPr>
                <w:noProof/>
              </w:rPr>
              <w:t xml:space="preserve">Meets Reqs:  </w:t>
            </w:r>
          </w:p>
        </w:tc>
        <w:tc>
          <w:tcPr>
            <w:tcW w:w="1950" w:type="dxa"/>
          </w:tcPr>
          <w:p w14:paraId="50EE18D8" w14:textId="77777777" w:rsidR="006C5BCE" w:rsidRPr="004B4E06" w:rsidRDefault="006C5BCE" w:rsidP="00A013D7">
            <w:pPr>
              <w:rPr>
                <w:noProof/>
              </w:rPr>
            </w:pPr>
          </w:p>
        </w:tc>
        <w:tc>
          <w:tcPr>
            <w:tcW w:w="2638" w:type="dxa"/>
          </w:tcPr>
          <w:p w14:paraId="593BF66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C67ADE5" w14:textId="77777777" w:rsidR="006C5BCE" w:rsidRPr="004B4E06" w:rsidRDefault="006C5BCE" w:rsidP="00A013D7">
            <w:pPr>
              <w:rPr>
                <w:noProof/>
              </w:rPr>
            </w:pPr>
            <w:r w:rsidRPr="000B3158">
              <w:rPr>
                <w:noProof/>
              </w:rPr>
              <w:t>WWPH 4165</w:t>
            </w:r>
          </w:p>
        </w:tc>
        <w:tc>
          <w:tcPr>
            <w:tcW w:w="1928" w:type="dxa"/>
          </w:tcPr>
          <w:p w14:paraId="60870F0B" w14:textId="77777777" w:rsidR="006C5BCE" w:rsidRPr="004B4E06" w:rsidRDefault="006C5BCE" w:rsidP="00A013D7">
            <w:pPr>
              <w:rPr>
                <w:noProof/>
              </w:rPr>
            </w:pPr>
            <w:r w:rsidRPr="00673736">
              <w:rPr>
                <w:noProof/>
              </w:rPr>
              <w:t>3</w:t>
            </w:r>
            <w:r>
              <w:rPr>
                <w:noProof/>
              </w:rPr>
              <w:t xml:space="preserve"> Credits</w:t>
            </w:r>
          </w:p>
        </w:tc>
      </w:tr>
      <w:tr w:rsidR="006C5BCE" w:rsidRPr="004B4E06" w14:paraId="27ED7159" w14:textId="77777777" w:rsidTr="00274D8B">
        <w:trPr>
          <w:cantSplit/>
        </w:trPr>
        <w:tc>
          <w:tcPr>
            <w:tcW w:w="11255" w:type="dxa"/>
            <w:gridSpan w:val="6"/>
            <w:tcBorders>
              <w:bottom w:val="single" w:sz="4" w:space="0" w:color="auto"/>
            </w:tcBorders>
          </w:tcPr>
          <w:p w14:paraId="4A3D2CD3" w14:textId="77777777" w:rsidR="006C5BCE" w:rsidRPr="00281CE1" w:rsidRDefault="006C5BCE" w:rsidP="00A013D7">
            <w:pPr>
              <w:rPr>
                <w:noProof/>
                <w:sz w:val="18"/>
                <w:szCs w:val="18"/>
              </w:rPr>
            </w:pPr>
          </w:p>
        </w:tc>
      </w:tr>
    </w:tbl>
    <w:p w14:paraId="5B221CE0" w14:textId="77777777" w:rsidR="006C5BCE" w:rsidRDefault="006C5BCE" w:rsidP="00F53648">
      <w:pPr>
        <w:pStyle w:val="Heading2"/>
        <w:rPr>
          <w:rStyle w:val="Heading2Char"/>
          <w:noProof/>
        </w:rPr>
      </w:pPr>
    </w:p>
    <w:p w14:paraId="46BAAA6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ACAC0E" w14:textId="77777777" w:rsidTr="00274D8B">
        <w:trPr>
          <w:cantSplit/>
        </w:trPr>
        <w:tc>
          <w:tcPr>
            <w:tcW w:w="1550" w:type="dxa"/>
          </w:tcPr>
          <w:p w14:paraId="0227C98D" w14:textId="77777777" w:rsidR="006C5BCE" w:rsidRPr="00FE604B" w:rsidRDefault="006C5BCE" w:rsidP="00A013D7">
            <w:pPr>
              <w:rPr>
                <w:b/>
                <w:noProof/>
              </w:rPr>
            </w:pPr>
            <w:r w:rsidRPr="00673736">
              <w:rPr>
                <w:b/>
                <w:noProof/>
              </w:rPr>
              <w:t>27038</w:t>
            </w:r>
          </w:p>
        </w:tc>
        <w:tc>
          <w:tcPr>
            <w:tcW w:w="1550" w:type="dxa"/>
          </w:tcPr>
          <w:p w14:paraId="4B6BC611" w14:textId="77777777" w:rsidR="006C5BCE" w:rsidRPr="004B4E06" w:rsidRDefault="006C5BCE" w:rsidP="00A013D7">
            <w:pPr>
              <w:rPr>
                <w:b/>
                <w:noProof/>
              </w:rPr>
            </w:pPr>
            <w:r w:rsidRPr="00673736">
              <w:rPr>
                <w:b/>
                <w:noProof/>
              </w:rPr>
              <w:t>CBA-DEAN</w:t>
            </w:r>
          </w:p>
        </w:tc>
        <w:tc>
          <w:tcPr>
            <w:tcW w:w="1950" w:type="dxa"/>
          </w:tcPr>
          <w:p w14:paraId="009A5B97" w14:textId="77777777" w:rsidR="006C5BCE" w:rsidRPr="004B4E06" w:rsidRDefault="006C5BCE"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3CB85911" w14:textId="77777777" w:rsidR="006C5BCE" w:rsidRPr="004B4E06" w:rsidRDefault="006C5BCE" w:rsidP="00A013D7">
            <w:pPr>
              <w:rPr>
                <w:b/>
                <w:noProof/>
              </w:rPr>
            </w:pPr>
            <w:r w:rsidRPr="00673736">
              <w:rPr>
                <w:b/>
                <w:noProof/>
              </w:rPr>
              <w:t>INTERNATIONAL MARKETING</w:t>
            </w:r>
          </w:p>
        </w:tc>
        <w:tc>
          <w:tcPr>
            <w:tcW w:w="1928" w:type="dxa"/>
          </w:tcPr>
          <w:p w14:paraId="073DB746" w14:textId="77777777" w:rsidR="006C5BCE" w:rsidRPr="004B4E06" w:rsidRDefault="006C5BCE" w:rsidP="00A013D7">
            <w:pPr>
              <w:rPr>
                <w:noProof/>
              </w:rPr>
            </w:pPr>
            <w:r w:rsidRPr="00673736">
              <w:rPr>
                <w:noProof/>
              </w:rPr>
              <w:t xml:space="preserve">Whitehead,Jeffrey Robert Schultz,Bryan Paul </w:t>
            </w:r>
          </w:p>
        </w:tc>
      </w:tr>
      <w:tr w:rsidR="006C5BCE" w:rsidRPr="004B4E06" w14:paraId="2C463949" w14:textId="77777777" w:rsidTr="00274D8B">
        <w:trPr>
          <w:cantSplit/>
        </w:trPr>
        <w:tc>
          <w:tcPr>
            <w:tcW w:w="1550" w:type="dxa"/>
          </w:tcPr>
          <w:p w14:paraId="2C5174B2" w14:textId="77777777" w:rsidR="006C5BCE" w:rsidRPr="004B4E06" w:rsidRDefault="006C5BCE" w:rsidP="00A013D7">
            <w:pPr>
              <w:rPr>
                <w:noProof/>
              </w:rPr>
            </w:pPr>
          </w:p>
        </w:tc>
        <w:tc>
          <w:tcPr>
            <w:tcW w:w="1550" w:type="dxa"/>
          </w:tcPr>
          <w:p w14:paraId="4BF6A1D0" w14:textId="77777777" w:rsidR="006C5BCE" w:rsidRPr="00281CE1" w:rsidRDefault="006C5BCE" w:rsidP="00A013D7">
            <w:pPr>
              <w:rPr>
                <w:noProof/>
              </w:rPr>
            </w:pPr>
            <w:r w:rsidRPr="00281CE1">
              <w:rPr>
                <w:noProof/>
              </w:rPr>
              <w:t xml:space="preserve">Meets Reqs:  </w:t>
            </w:r>
          </w:p>
        </w:tc>
        <w:tc>
          <w:tcPr>
            <w:tcW w:w="1950" w:type="dxa"/>
          </w:tcPr>
          <w:p w14:paraId="4FAA7789" w14:textId="77777777" w:rsidR="006C5BCE" w:rsidRPr="004B4E06" w:rsidRDefault="006C5BCE" w:rsidP="00A013D7">
            <w:pPr>
              <w:rPr>
                <w:noProof/>
              </w:rPr>
            </w:pPr>
          </w:p>
        </w:tc>
        <w:tc>
          <w:tcPr>
            <w:tcW w:w="2638" w:type="dxa"/>
          </w:tcPr>
          <w:p w14:paraId="59B8ADD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CF2009A" w14:textId="77777777" w:rsidR="006C5BCE" w:rsidRPr="004B4E06" w:rsidRDefault="006C5BCE" w:rsidP="00A013D7">
            <w:pPr>
              <w:rPr>
                <w:noProof/>
              </w:rPr>
            </w:pPr>
            <w:r w:rsidRPr="000B3158">
              <w:rPr>
                <w:noProof/>
              </w:rPr>
              <w:t>WWPH 4165</w:t>
            </w:r>
          </w:p>
        </w:tc>
        <w:tc>
          <w:tcPr>
            <w:tcW w:w="1928" w:type="dxa"/>
          </w:tcPr>
          <w:p w14:paraId="0B0DD237" w14:textId="77777777" w:rsidR="006C5BCE" w:rsidRPr="004B4E06" w:rsidRDefault="006C5BCE" w:rsidP="00A013D7">
            <w:pPr>
              <w:rPr>
                <w:noProof/>
              </w:rPr>
            </w:pPr>
            <w:r w:rsidRPr="00673736">
              <w:rPr>
                <w:noProof/>
              </w:rPr>
              <w:t>3</w:t>
            </w:r>
            <w:r>
              <w:rPr>
                <w:noProof/>
              </w:rPr>
              <w:t xml:space="preserve"> Credits</w:t>
            </w:r>
          </w:p>
        </w:tc>
      </w:tr>
      <w:tr w:rsidR="006C5BCE" w:rsidRPr="004B4E06" w14:paraId="1A2F9DE9" w14:textId="77777777" w:rsidTr="00274D8B">
        <w:trPr>
          <w:cantSplit/>
        </w:trPr>
        <w:tc>
          <w:tcPr>
            <w:tcW w:w="11255" w:type="dxa"/>
            <w:gridSpan w:val="6"/>
            <w:tcBorders>
              <w:bottom w:val="single" w:sz="4" w:space="0" w:color="auto"/>
            </w:tcBorders>
          </w:tcPr>
          <w:p w14:paraId="1D106CEE" w14:textId="77777777" w:rsidR="006C5BCE" w:rsidRPr="00281CE1" w:rsidRDefault="006C5BCE" w:rsidP="00A013D7">
            <w:pPr>
              <w:rPr>
                <w:noProof/>
                <w:sz w:val="18"/>
                <w:szCs w:val="18"/>
              </w:rPr>
            </w:pPr>
          </w:p>
        </w:tc>
      </w:tr>
    </w:tbl>
    <w:p w14:paraId="2FC9B702" w14:textId="77777777" w:rsidR="006C5BCE" w:rsidRDefault="006C5BCE" w:rsidP="00F53648">
      <w:pPr>
        <w:pStyle w:val="Heading2"/>
        <w:rPr>
          <w:rStyle w:val="Heading2Char"/>
          <w:noProof/>
        </w:rPr>
      </w:pPr>
    </w:p>
    <w:p w14:paraId="687E868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88A7A6" w14:textId="77777777" w:rsidTr="00274D8B">
        <w:trPr>
          <w:cantSplit/>
        </w:trPr>
        <w:tc>
          <w:tcPr>
            <w:tcW w:w="1550" w:type="dxa"/>
          </w:tcPr>
          <w:p w14:paraId="58FB5808" w14:textId="77777777" w:rsidR="006C5BCE" w:rsidRPr="00FE604B" w:rsidRDefault="006C5BCE" w:rsidP="00A013D7">
            <w:pPr>
              <w:rPr>
                <w:b/>
                <w:noProof/>
              </w:rPr>
            </w:pPr>
            <w:r w:rsidRPr="00673736">
              <w:rPr>
                <w:b/>
                <w:noProof/>
              </w:rPr>
              <w:t>32597</w:t>
            </w:r>
          </w:p>
        </w:tc>
        <w:tc>
          <w:tcPr>
            <w:tcW w:w="1550" w:type="dxa"/>
          </w:tcPr>
          <w:p w14:paraId="3D6D2231" w14:textId="77777777" w:rsidR="006C5BCE" w:rsidRPr="004B4E06" w:rsidRDefault="006C5BCE" w:rsidP="00A013D7">
            <w:pPr>
              <w:rPr>
                <w:b/>
                <w:noProof/>
              </w:rPr>
            </w:pPr>
            <w:r w:rsidRPr="00673736">
              <w:rPr>
                <w:b/>
                <w:noProof/>
              </w:rPr>
              <w:t>CBA-DEAN</w:t>
            </w:r>
          </w:p>
        </w:tc>
        <w:tc>
          <w:tcPr>
            <w:tcW w:w="1950" w:type="dxa"/>
          </w:tcPr>
          <w:p w14:paraId="1EC5923C" w14:textId="77777777" w:rsidR="006C5BCE" w:rsidRPr="004B4E06" w:rsidRDefault="006C5BCE"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1C87D8DF" w14:textId="77777777" w:rsidR="006C5BCE" w:rsidRPr="004B4E06" w:rsidRDefault="006C5BCE" w:rsidP="00A013D7">
            <w:pPr>
              <w:rPr>
                <w:b/>
                <w:noProof/>
              </w:rPr>
            </w:pPr>
            <w:r w:rsidRPr="00673736">
              <w:rPr>
                <w:b/>
                <w:noProof/>
              </w:rPr>
              <w:t>INTERNATIONAL MARKETING</w:t>
            </w:r>
          </w:p>
        </w:tc>
        <w:tc>
          <w:tcPr>
            <w:tcW w:w="1928" w:type="dxa"/>
          </w:tcPr>
          <w:p w14:paraId="2297AB05" w14:textId="77777777" w:rsidR="006C5BCE" w:rsidRPr="004B4E06" w:rsidRDefault="006C5BCE" w:rsidP="00A013D7">
            <w:pPr>
              <w:rPr>
                <w:noProof/>
              </w:rPr>
            </w:pPr>
            <w:r w:rsidRPr="00673736">
              <w:rPr>
                <w:noProof/>
              </w:rPr>
              <w:t xml:space="preserve">Whitehead,Jeffrey Robert Schultz,Bryan Paul </w:t>
            </w:r>
          </w:p>
        </w:tc>
      </w:tr>
      <w:tr w:rsidR="006C5BCE" w:rsidRPr="004B4E06" w14:paraId="1E3CD5A5" w14:textId="77777777" w:rsidTr="00274D8B">
        <w:trPr>
          <w:cantSplit/>
        </w:trPr>
        <w:tc>
          <w:tcPr>
            <w:tcW w:w="1550" w:type="dxa"/>
          </w:tcPr>
          <w:p w14:paraId="28945410" w14:textId="77777777" w:rsidR="006C5BCE" w:rsidRPr="004B4E06" w:rsidRDefault="006C5BCE" w:rsidP="00A013D7">
            <w:pPr>
              <w:rPr>
                <w:noProof/>
              </w:rPr>
            </w:pPr>
          </w:p>
        </w:tc>
        <w:tc>
          <w:tcPr>
            <w:tcW w:w="1550" w:type="dxa"/>
          </w:tcPr>
          <w:p w14:paraId="5D69AB99" w14:textId="77777777" w:rsidR="006C5BCE" w:rsidRPr="00281CE1" w:rsidRDefault="006C5BCE" w:rsidP="00A013D7">
            <w:pPr>
              <w:rPr>
                <w:noProof/>
              </w:rPr>
            </w:pPr>
            <w:r w:rsidRPr="00281CE1">
              <w:rPr>
                <w:noProof/>
              </w:rPr>
              <w:t xml:space="preserve">Meets Reqs:  </w:t>
            </w:r>
          </w:p>
        </w:tc>
        <w:tc>
          <w:tcPr>
            <w:tcW w:w="1950" w:type="dxa"/>
          </w:tcPr>
          <w:p w14:paraId="39E8F8DB" w14:textId="77777777" w:rsidR="006C5BCE" w:rsidRPr="004B4E06" w:rsidRDefault="006C5BCE" w:rsidP="00A013D7">
            <w:pPr>
              <w:rPr>
                <w:noProof/>
              </w:rPr>
            </w:pPr>
          </w:p>
        </w:tc>
        <w:tc>
          <w:tcPr>
            <w:tcW w:w="2638" w:type="dxa"/>
          </w:tcPr>
          <w:p w14:paraId="399FAF1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E0CF4C6" w14:textId="77777777" w:rsidR="006C5BCE" w:rsidRPr="004B4E06" w:rsidRDefault="006C5BCE" w:rsidP="00A013D7">
            <w:pPr>
              <w:rPr>
                <w:noProof/>
              </w:rPr>
            </w:pPr>
            <w:r w:rsidRPr="000B3158">
              <w:rPr>
                <w:noProof/>
              </w:rPr>
              <w:t>WWPH 4165</w:t>
            </w:r>
          </w:p>
        </w:tc>
        <w:tc>
          <w:tcPr>
            <w:tcW w:w="1928" w:type="dxa"/>
          </w:tcPr>
          <w:p w14:paraId="12172D98" w14:textId="77777777" w:rsidR="006C5BCE" w:rsidRPr="004B4E06" w:rsidRDefault="006C5BCE" w:rsidP="00A013D7">
            <w:pPr>
              <w:rPr>
                <w:noProof/>
              </w:rPr>
            </w:pPr>
            <w:r w:rsidRPr="00673736">
              <w:rPr>
                <w:noProof/>
              </w:rPr>
              <w:t>3</w:t>
            </w:r>
            <w:r>
              <w:rPr>
                <w:noProof/>
              </w:rPr>
              <w:t xml:space="preserve"> Credits</w:t>
            </w:r>
          </w:p>
        </w:tc>
      </w:tr>
      <w:tr w:rsidR="006C5BCE" w:rsidRPr="004B4E06" w14:paraId="1AD5EECB" w14:textId="77777777" w:rsidTr="00274D8B">
        <w:trPr>
          <w:cantSplit/>
        </w:trPr>
        <w:tc>
          <w:tcPr>
            <w:tcW w:w="11255" w:type="dxa"/>
            <w:gridSpan w:val="6"/>
            <w:tcBorders>
              <w:bottom w:val="single" w:sz="4" w:space="0" w:color="auto"/>
            </w:tcBorders>
          </w:tcPr>
          <w:p w14:paraId="1EDCE1FA" w14:textId="77777777" w:rsidR="006C5BCE" w:rsidRPr="00281CE1" w:rsidRDefault="006C5BCE" w:rsidP="00A013D7">
            <w:pPr>
              <w:rPr>
                <w:noProof/>
                <w:sz w:val="18"/>
                <w:szCs w:val="18"/>
              </w:rPr>
            </w:pPr>
          </w:p>
        </w:tc>
      </w:tr>
    </w:tbl>
    <w:p w14:paraId="1C36935A" w14:textId="77777777" w:rsidR="006C5BCE" w:rsidRDefault="006C5BCE" w:rsidP="00F53648">
      <w:pPr>
        <w:pStyle w:val="Heading2"/>
        <w:rPr>
          <w:rStyle w:val="Heading2Char"/>
          <w:noProof/>
        </w:rPr>
      </w:pPr>
    </w:p>
    <w:p w14:paraId="74BFA09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BB6F34" w14:textId="77777777" w:rsidTr="00274D8B">
        <w:trPr>
          <w:cantSplit/>
        </w:trPr>
        <w:tc>
          <w:tcPr>
            <w:tcW w:w="1550" w:type="dxa"/>
          </w:tcPr>
          <w:p w14:paraId="7681745C" w14:textId="77777777" w:rsidR="006C5BCE" w:rsidRPr="00FE604B" w:rsidRDefault="006C5BCE" w:rsidP="00A013D7">
            <w:pPr>
              <w:rPr>
                <w:b/>
                <w:noProof/>
              </w:rPr>
            </w:pPr>
            <w:r w:rsidRPr="00673736">
              <w:rPr>
                <w:b/>
                <w:noProof/>
              </w:rPr>
              <w:t>24312</w:t>
            </w:r>
          </w:p>
        </w:tc>
        <w:tc>
          <w:tcPr>
            <w:tcW w:w="1550" w:type="dxa"/>
          </w:tcPr>
          <w:p w14:paraId="5F59D8A5" w14:textId="77777777" w:rsidR="006C5BCE" w:rsidRPr="004B4E06" w:rsidRDefault="006C5BCE" w:rsidP="00A013D7">
            <w:pPr>
              <w:rPr>
                <w:b/>
                <w:noProof/>
              </w:rPr>
            </w:pPr>
            <w:r w:rsidRPr="00673736">
              <w:rPr>
                <w:b/>
                <w:noProof/>
              </w:rPr>
              <w:t>CBA-DEAN</w:t>
            </w:r>
          </w:p>
        </w:tc>
        <w:tc>
          <w:tcPr>
            <w:tcW w:w="1950" w:type="dxa"/>
          </w:tcPr>
          <w:p w14:paraId="14D90916" w14:textId="77777777" w:rsidR="006C5BCE" w:rsidRPr="004B4E06" w:rsidRDefault="006C5BCE"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653E4DFB" w14:textId="77777777" w:rsidR="006C5BCE" w:rsidRPr="004B4E06" w:rsidRDefault="006C5BCE" w:rsidP="00A013D7">
            <w:pPr>
              <w:rPr>
                <w:b/>
                <w:noProof/>
              </w:rPr>
            </w:pPr>
            <w:r w:rsidRPr="00673736">
              <w:rPr>
                <w:b/>
                <w:noProof/>
              </w:rPr>
              <w:t>INTERNATIONAL MARKETING</w:t>
            </w:r>
          </w:p>
        </w:tc>
        <w:tc>
          <w:tcPr>
            <w:tcW w:w="1928" w:type="dxa"/>
          </w:tcPr>
          <w:p w14:paraId="224290D8" w14:textId="77777777" w:rsidR="006C5BCE" w:rsidRPr="004B4E06" w:rsidRDefault="006C5BCE" w:rsidP="00A013D7">
            <w:pPr>
              <w:rPr>
                <w:noProof/>
              </w:rPr>
            </w:pPr>
            <w:r w:rsidRPr="00673736">
              <w:rPr>
                <w:noProof/>
              </w:rPr>
              <w:t xml:space="preserve">Whitehead,Jeffrey Robert Schultz,Bryan Paul </w:t>
            </w:r>
          </w:p>
        </w:tc>
      </w:tr>
      <w:tr w:rsidR="006C5BCE" w:rsidRPr="004B4E06" w14:paraId="2BC5B68E" w14:textId="77777777" w:rsidTr="00274D8B">
        <w:trPr>
          <w:cantSplit/>
        </w:trPr>
        <w:tc>
          <w:tcPr>
            <w:tcW w:w="1550" w:type="dxa"/>
          </w:tcPr>
          <w:p w14:paraId="27A61BB2" w14:textId="77777777" w:rsidR="006C5BCE" w:rsidRPr="004B4E06" w:rsidRDefault="006C5BCE" w:rsidP="00A013D7">
            <w:pPr>
              <w:rPr>
                <w:noProof/>
              </w:rPr>
            </w:pPr>
          </w:p>
        </w:tc>
        <w:tc>
          <w:tcPr>
            <w:tcW w:w="1550" w:type="dxa"/>
          </w:tcPr>
          <w:p w14:paraId="2A81549B" w14:textId="77777777" w:rsidR="006C5BCE" w:rsidRPr="00281CE1" w:rsidRDefault="006C5BCE" w:rsidP="00A013D7">
            <w:pPr>
              <w:rPr>
                <w:noProof/>
              </w:rPr>
            </w:pPr>
            <w:r w:rsidRPr="00281CE1">
              <w:rPr>
                <w:noProof/>
              </w:rPr>
              <w:t xml:space="preserve">Meets Reqs:  </w:t>
            </w:r>
          </w:p>
        </w:tc>
        <w:tc>
          <w:tcPr>
            <w:tcW w:w="1950" w:type="dxa"/>
          </w:tcPr>
          <w:p w14:paraId="3E978916" w14:textId="77777777" w:rsidR="006C5BCE" w:rsidRPr="004B4E06" w:rsidRDefault="006C5BCE" w:rsidP="00A013D7">
            <w:pPr>
              <w:rPr>
                <w:noProof/>
              </w:rPr>
            </w:pPr>
          </w:p>
        </w:tc>
        <w:tc>
          <w:tcPr>
            <w:tcW w:w="2638" w:type="dxa"/>
          </w:tcPr>
          <w:p w14:paraId="5672F57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33FECB1" w14:textId="77777777" w:rsidR="006C5BCE" w:rsidRPr="004B4E06" w:rsidRDefault="006C5BCE" w:rsidP="00A013D7">
            <w:pPr>
              <w:rPr>
                <w:noProof/>
              </w:rPr>
            </w:pPr>
            <w:r w:rsidRPr="000B3158">
              <w:rPr>
                <w:noProof/>
              </w:rPr>
              <w:t>WWPH 4165</w:t>
            </w:r>
          </w:p>
        </w:tc>
        <w:tc>
          <w:tcPr>
            <w:tcW w:w="1928" w:type="dxa"/>
          </w:tcPr>
          <w:p w14:paraId="1667EB97" w14:textId="77777777" w:rsidR="006C5BCE" w:rsidRPr="004B4E06" w:rsidRDefault="006C5BCE" w:rsidP="00A013D7">
            <w:pPr>
              <w:rPr>
                <w:noProof/>
              </w:rPr>
            </w:pPr>
            <w:r w:rsidRPr="00673736">
              <w:rPr>
                <w:noProof/>
              </w:rPr>
              <w:t>3</w:t>
            </w:r>
            <w:r>
              <w:rPr>
                <w:noProof/>
              </w:rPr>
              <w:t xml:space="preserve"> Credits</w:t>
            </w:r>
          </w:p>
        </w:tc>
      </w:tr>
      <w:tr w:rsidR="006C5BCE" w:rsidRPr="004B4E06" w14:paraId="24B2E4EA" w14:textId="77777777" w:rsidTr="00274D8B">
        <w:trPr>
          <w:cantSplit/>
        </w:trPr>
        <w:tc>
          <w:tcPr>
            <w:tcW w:w="11255" w:type="dxa"/>
            <w:gridSpan w:val="6"/>
            <w:tcBorders>
              <w:bottom w:val="single" w:sz="4" w:space="0" w:color="auto"/>
            </w:tcBorders>
          </w:tcPr>
          <w:p w14:paraId="5AF92FFD" w14:textId="77777777" w:rsidR="006C5BCE" w:rsidRPr="00281CE1" w:rsidRDefault="006C5BCE" w:rsidP="00A013D7">
            <w:pPr>
              <w:rPr>
                <w:noProof/>
                <w:sz w:val="18"/>
                <w:szCs w:val="18"/>
              </w:rPr>
            </w:pPr>
          </w:p>
        </w:tc>
      </w:tr>
    </w:tbl>
    <w:p w14:paraId="7E049CFA" w14:textId="77777777" w:rsidR="006C5BCE" w:rsidRDefault="006C5BCE" w:rsidP="00F53648">
      <w:pPr>
        <w:pStyle w:val="Heading2"/>
        <w:rPr>
          <w:rStyle w:val="Heading2Char"/>
          <w:noProof/>
        </w:rPr>
      </w:pPr>
    </w:p>
    <w:p w14:paraId="120716F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DD800C6" w14:textId="77777777" w:rsidTr="00274D8B">
        <w:trPr>
          <w:cantSplit/>
        </w:trPr>
        <w:tc>
          <w:tcPr>
            <w:tcW w:w="1550" w:type="dxa"/>
          </w:tcPr>
          <w:p w14:paraId="3508A3D3" w14:textId="77777777" w:rsidR="006C5BCE" w:rsidRPr="00FE604B" w:rsidRDefault="006C5BCE" w:rsidP="00A013D7">
            <w:pPr>
              <w:rPr>
                <w:b/>
                <w:noProof/>
              </w:rPr>
            </w:pPr>
            <w:r w:rsidRPr="00673736">
              <w:rPr>
                <w:b/>
                <w:noProof/>
              </w:rPr>
              <w:t>29266</w:t>
            </w:r>
          </w:p>
        </w:tc>
        <w:tc>
          <w:tcPr>
            <w:tcW w:w="1550" w:type="dxa"/>
          </w:tcPr>
          <w:p w14:paraId="2781A1EE" w14:textId="77777777" w:rsidR="006C5BCE" w:rsidRPr="004B4E06" w:rsidRDefault="006C5BCE" w:rsidP="00A013D7">
            <w:pPr>
              <w:rPr>
                <w:b/>
                <w:noProof/>
              </w:rPr>
            </w:pPr>
            <w:r w:rsidRPr="00673736">
              <w:rPr>
                <w:b/>
                <w:noProof/>
              </w:rPr>
              <w:t>CBA-DEAN</w:t>
            </w:r>
          </w:p>
        </w:tc>
        <w:tc>
          <w:tcPr>
            <w:tcW w:w="1950" w:type="dxa"/>
          </w:tcPr>
          <w:p w14:paraId="332DFDDB" w14:textId="77777777" w:rsidR="006C5BCE" w:rsidRPr="004B4E06" w:rsidRDefault="006C5BCE"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06707E99" w14:textId="77777777" w:rsidR="006C5BCE" w:rsidRPr="004B4E06" w:rsidRDefault="006C5BCE" w:rsidP="00A013D7">
            <w:pPr>
              <w:rPr>
                <w:b/>
                <w:noProof/>
              </w:rPr>
            </w:pPr>
            <w:r w:rsidRPr="00673736">
              <w:rPr>
                <w:b/>
                <w:noProof/>
              </w:rPr>
              <w:t>INTERNATIONAL MARKETING</w:t>
            </w:r>
          </w:p>
        </w:tc>
        <w:tc>
          <w:tcPr>
            <w:tcW w:w="1928" w:type="dxa"/>
          </w:tcPr>
          <w:p w14:paraId="24B5645D" w14:textId="77777777" w:rsidR="006C5BCE" w:rsidRPr="004B4E06" w:rsidRDefault="006C5BCE" w:rsidP="00A013D7">
            <w:pPr>
              <w:rPr>
                <w:noProof/>
              </w:rPr>
            </w:pPr>
            <w:r w:rsidRPr="00673736">
              <w:rPr>
                <w:noProof/>
              </w:rPr>
              <w:t xml:space="preserve">Whitehead,Jeffrey Robert </w:t>
            </w:r>
          </w:p>
        </w:tc>
      </w:tr>
      <w:tr w:rsidR="006C5BCE" w:rsidRPr="004B4E06" w14:paraId="3CCEA63B" w14:textId="77777777" w:rsidTr="00274D8B">
        <w:trPr>
          <w:cantSplit/>
        </w:trPr>
        <w:tc>
          <w:tcPr>
            <w:tcW w:w="1550" w:type="dxa"/>
          </w:tcPr>
          <w:p w14:paraId="42A2A696" w14:textId="77777777" w:rsidR="006C5BCE" w:rsidRPr="004B4E06" w:rsidRDefault="006C5BCE" w:rsidP="00A013D7">
            <w:pPr>
              <w:rPr>
                <w:noProof/>
              </w:rPr>
            </w:pPr>
          </w:p>
        </w:tc>
        <w:tc>
          <w:tcPr>
            <w:tcW w:w="1550" w:type="dxa"/>
          </w:tcPr>
          <w:p w14:paraId="74DDAF97" w14:textId="77777777" w:rsidR="006C5BCE" w:rsidRPr="00281CE1" w:rsidRDefault="006C5BCE" w:rsidP="00A013D7">
            <w:pPr>
              <w:rPr>
                <w:noProof/>
              </w:rPr>
            </w:pPr>
            <w:r w:rsidRPr="00281CE1">
              <w:rPr>
                <w:noProof/>
              </w:rPr>
              <w:t xml:space="preserve">Meets Reqs:  </w:t>
            </w:r>
          </w:p>
        </w:tc>
        <w:tc>
          <w:tcPr>
            <w:tcW w:w="1950" w:type="dxa"/>
          </w:tcPr>
          <w:p w14:paraId="77A631A8" w14:textId="77777777" w:rsidR="006C5BCE" w:rsidRPr="004B4E06" w:rsidRDefault="006C5BCE" w:rsidP="00A013D7">
            <w:pPr>
              <w:rPr>
                <w:noProof/>
              </w:rPr>
            </w:pPr>
          </w:p>
        </w:tc>
        <w:tc>
          <w:tcPr>
            <w:tcW w:w="2638" w:type="dxa"/>
          </w:tcPr>
          <w:p w14:paraId="3DCBF95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5292318" w14:textId="77777777" w:rsidR="006C5BCE" w:rsidRPr="004B4E06" w:rsidRDefault="006C5BCE" w:rsidP="00A013D7">
            <w:pPr>
              <w:rPr>
                <w:noProof/>
              </w:rPr>
            </w:pPr>
            <w:r w:rsidRPr="000B3158">
              <w:rPr>
                <w:noProof/>
              </w:rPr>
              <w:t>WWPH 4165</w:t>
            </w:r>
          </w:p>
        </w:tc>
        <w:tc>
          <w:tcPr>
            <w:tcW w:w="1928" w:type="dxa"/>
          </w:tcPr>
          <w:p w14:paraId="26343B2B" w14:textId="77777777" w:rsidR="006C5BCE" w:rsidRPr="004B4E06" w:rsidRDefault="006C5BCE" w:rsidP="00A013D7">
            <w:pPr>
              <w:rPr>
                <w:noProof/>
              </w:rPr>
            </w:pPr>
            <w:r w:rsidRPr="00673736">
              <w:rPr>
                <w:noProof/>
              </w:rPr>
              <w:t>3</w:t>
            </w:r>
            <w:r>
              <w:rPr>
                <w:noProof/>
              </w:rPr>
              <w:t xml:space="preserve"> Credits</w:t>
            </w:r>
          </w:p>
        </w:tc>
      </w:tr>
      <w:tr w:rsidR="006C5BCE" w:rsidRPr="004B4E06" w14:paraId="5194630B" w14:textId="77777777" w:rsidTr="00274D8B">
        <w:trPr>
          <w:cantSplit/>
        </w:trPr>
        <w:tc>
          <w:tcPr>
            <w:tcW w:w="11255" w:type="dxa"/>
            <w:gridSpan w:val="6"/>
            <w:tcBorders>
              <w:bottom w:val="single" w:sz="4" w:space="0" w:color="auto"/>
            </w:tcBorders>
          </w:tcPr>
          <w:p w14:paraId="5ECBF575" w14:textId="77777777" w:rsidR="006C5BCE" w:rsidRPr="00281CE1" w:rsidRDefault="006C5BCE" w:rsidP="00A013D7">
            <w:pPr>
              <w:rPr>
                <w:noProof/>
                <w:sz w:val="18"/>
                <w:szCs w:val="18"/>
              </w:rPr>
            </w:pPr>
          </w:p>
        </w:tc>
      </w:tr>
    </w:tbl>
    <w:p w14:paraId="44A87928" w14:textId="77777777" w:rsidR="006C5BCE" w:rsidRDefault="006C5BCE" w:rsidP="00F53648">
      <w:pPr>
        <w:pStyle w:val="Heading2"/>
        <w:rPr>
          <w:rStyle w:val="Heading2Char"/>
          <w:noProof/>
        </w:rPr>
      </w:pPr>
    </w:p>
    <w:p w14:paraId="0E3CDD6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053E794" w14:textId="77777777" w:rsidTr="00274D8B">
        <w:trPr>
          <w:cantSplit/>
        </w:trPr>
        <w:tc>
          <w:tcPr>
            <w:tcW w:w="1550" w:type="dxa"/>
          </w:tcPr>
          <w:p w14:paraId="5006AB82" w14:textId="77777777" w:rsidR="006C5BCE" w:rsidRPr="00FE604B" w:rsidRDefault="006C5BCE" w:rsidP="00A013D7">
            <w:pPr>
              <w:rPr>
                <w:b/>
                <w:noProof/>
              </w:rPr>
            </w:pPr>
            <w:r w:rsidRPr="00673736">
              <w:rPr>
                <w:b/>
                <w:noProof/>
              </w:rPr>
              <w:t>23095</w:t>
            </w:r>
          </w:p>
        </w:tc>
        <w:tc>
          <w:tcPr>
            <w:tcW w:w="1550" w:type="dxa"/>
          </w:tcPr>
          <w:p w14:paraId="2AEE7411" w14:textId="77777777" w:rsidR="006C5BCE" w:rsidRPr="004B4E06" w:rsidRDefault="006C5BCE" w:rsidP="00A013D7">
            <w:pPr>
              <w:rPr>
                <w:b/>
                <w:noProof/>
              </w:rPr>
            </w:pPr>
            <w:r w:rsidRPr="00673736">
              <w:rPr>
                <w:b/>
                <w:noProof/>
              </w:rPr>
              <w:t>CBA-DEAN</w:t>
            </w:r>
          </w:p>
        </w:tc>
        <w:tc>
          <w:tcPr>
            <w:tcW w:w="1950" w:type="dxa"/>
          </w:tcPr>
          <w:p w14:paraId="18E781DA" w14:textId="77777777" w:rsidR="006C5BCE" w:rsidRPr="004B4E06" w:rsidRDefault="006C5BCE" w:rsidP="00A013D7">
            <w:pPr>
              <w:rPr>
                <w:b/>
                <w:noProof/>
              </w:rPr>
            </w:pPr>
            <w:r w:rsidRPr="00673736">
              <w:rPr>
                <w:b/>
                <w:noProof/>
              </w:rPr>
              <w:t>BUSMKT</w:t>
            </w:r>
            <w:r>
              <w:rPr>
                <w:b/>
                <w:noProof/>
              </w:rPr>
              <w:t xml:space="preserve"> </w:t>
            </w:r>
            <w:r w:rsidRPr="00673736">
              <w:rPr>
                <w:b/>
                <w:noProof/>
              </w:rPr>
              <w:t>1511</w:t>
            </w:r>
          </w:p>
        </w:tc>
        <w:tc>
          <w:tcPr>
            <w:tcW w:w="4277" w:type="dxa"/>
            <w:gridSpan w:val="2"/>
          </w:tcPr>
          <w:p w14:paraId="046D3B3A" w14:textId="77777777" w:rsidR="006C5BCE" w:rsidRPr="004B4E06" w:rsidRDefault="006C5BCE" w:rsidP="00A013D7">
            <w:pPr>
              <w:rPr>
                <w:b/>
                <w:noProof/>
              </w:rPr>
            </w:pPr>
            <w:r w:rsidRPr="00673736">
              <w:rPr>
                <w:b/>
                <w:noProof/>
              </w:rPr>
              <w:t>MKTG "MADE IN ECUADOR" TO WRLD</w:t>
            </w:r>
          </w:p>
        </w:tc>
        <w:tc>
          <w:tcPr>
            <w:tcW w:w="1928" w:type="dxa"/>
          </w:tcPr>
          <w:p w14:paraId="6D85C7EE" w14:textId="77777777" w:rsidR="006C5BCE" w:rsidRPr="004B4E06" w:rsidRDefault="006C5BCE" w:rsidP="00A013D7">
            <w:pPr>
              <w:rPr>
                <w:noProof/>
              </w:rPr>
            </w:pPr>
            <w:r w:rsidRPr="00673736">
              <w:rPr>
                <w:noProof/>
              </w:rPr>
              <w:t xml:space="preserve">Whitehead,Jeffrey Robert Schultz,Bryan Paul Glenn,George S </w:t>
            </w:r>
          </w:p>
        </w:tc>
      </w:tr>
      <w:tr w:rsidR="006C5BCE" w:rsidRPr="004B4E06" w14:paraId="04C28BFB" w14:textId="77777777" w:rsidTr="00274D8B">
        <w:trPr>
          <w:cantSplit/>
        </w:trPr>
        <w:tc>
          <w:tcPr>
            <w:tcW w:w="1550" w:type="dxa"/>
          </w:tcPr>
          <w:p w14:paraId="6DE7E4D1" w14:textId="77777777" w:rsidR="006C5BCE" w:rsidRPr="004B4E06" w:rsidRDefault="006C5BCE" w:rsidP="00A013D7">
            <w:pPr>
              <w:rPr>
                <w:noProof/>
              </w:rPr>
            </w:pPr>
          </w:p>
        </w:tc>
        <w:tc>
          <w:tcPr>
            <w:tcW w:w="1550" w:type="dxa"/>
          </w:tcPr>
          <w:p w14:paraId="74420DC6" w14:textId="77777777" w:rsidR="006C5BCE" w:rsidRPr="00281CE1" w:rsidRDefault="006C5BCE" w:rsidP="00A013D7">
            <w:pPr>
              <w:rPr>
                <w:noProof/>
              </w:rPr>
            </w:pPr>
            <w:r w:rsidRPr="00281CE1">
              <w:rPr>
                <w:noProof/>
              </w:rPr>
              <w:t xml:space="preserve">Meets Reqs:  </w:t>
            </w:r>
          </w:p>
        </w:tc>
        <w:tc>
          <w:tcPr>
            <w:tcW w:w="1950" w:type="dxa"/>
          </w:tcPr>
          <w:p w14:paraId="25175BD8" w14:textId="77777777" w:rsidR="006C5BCE" w:rsidRPr="004B4E06" w:rsidRDefault="006C5BCE" w:rsidP="00A013D7">
            <w:pPr>
              <w:rPr>
                <w:noProof/>
              </w:rPr>
            </w:pPr>
          </w:p>
        </w:tc>
        <w:tc>
          <w:tcPr>
            <w:tcW w:w="2638" w:type="dxa"/>
          </w:tcPr>
          <w:p w14:paraId="0C2B2B2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F22A3FF" w14:textId="77777777" w:rsidR="006C5BCE" w:rsidRPr="004B4E06" w:rsidRDefault="006C5BCE" w:rsidP="00A013D7">
            <w:pPr>
              <w:rPr>
                <w:noProof/>
              </w:rPr>
            </w:pPr>
            <w:r w:rsidRPr="000B3158">
              <w:rPr>
                <w:noProof/>
              </w:rPr>
              <w:t>WWPH 4165</w:t>
            </w:r>
          </w:p>
        </w:tc>
        <w:tc>
          <w:tcPr>
            <w:tcW w:w="1928" w:type="dxa"/>
          </w:tcPr>
          <w:p w14:paraId="1EFA5604" w14:textId="77777777" w:rsidR="006C5BCE" w:rsidRPr="004B4E06" w:rsidRDefault="006C5BCE" w:rsidP="00A013D7">
            <w:pPr>
              <w:rPr>
                <w:noProof/>
              </w:rPr>
            </w:pPr>
            <w:r w:rsidRPr="00673736">
              <w:rPr>
                <w:noProof/>
              </w:rPr>
              <w:t>1</w:t>
            </w:r>
            <w:r>
              <w:rPr>
                <w:noProof/>
              </w:rPr>
              <w:t xml:space="preserve"> Credits</w:t>
            </w:r>
          </w:p>
        </w:tc>
      </w:tr>
      <w:tr w:rsidR="006C5BCE" w:rsidRPr="004B4E06" w14:paraId="08912237" w14:textId="77777777" w:rsidTr="00274D8B">
        <w:trPr>
          <w:cantSplit/>
        </w:trPr>
        <w:tc>
          <w:tcPr>
            <w:tcW w:w="11255" w:type="dxa"/>
            <w:gridSpan w:val="6"/>
            <w:tcBorders>
              <w:bottom w:val="single" w:sz="4" w:space="0" w:color="auto"/>
            </w:tcBorders>
          </w:tcPr>
          <w:p w14:paraId="3680DC53" w14:textId="77777777" w:rsidR="006C5BCE" w:rsidRPr="00281CE1" w:rsidRDefault="006C5BCE" w:rsidP="00A013D7">
            <w:pPr>
              <w:rPr>
                <w:noProof/>
                <w:sz w:val="18"/>
                <w:szCs w:val="18"/>
              </w:rPr>
            </w:pPr>
          </w:p>
        </w:tc>
      </w:tr>
    </w:tbl>
    <w:p w14:paraId="42DA4516" w14:textId="77777777" w:rsidR="006C5BCE" w:rsidRDefault="006C5BCE" w:rsidP="00A013D7">
      <w:pPr>
        <w:rPr>
          <w:noProof/>
        </w:rPr>
      </w:pPr>
    </w:p>
    <w:p w14:paraId="4A99442B" w14:textId="77777777" w:rsidR="006C5BCE" w:rsidRDefault="006C5BCE" w:rsidP="00F53648">
      <w:pPr>
        <w:pStyle w:val="Heading2"/>
        <w:rPr>
          <w:rStyle w:val="Heading2Char"/>
          <w:noProof/>
        </w:rPr>
      </w:pPr>
      <w:bookmarkStart w:id="20" w:name="_Toc21683331"/>
      <w:r w:rsidRPr="00673736">
        <w:rPr>
          <w:noProof/>
        </w:rPr>
        <w:t>Organizational Behavior</w:t>
      </w:r>
      <w:bookmarkEnd w:id="20"/>
    </w:p>
    <w:p w14:paraId="74D9040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014F57" w14:textId="77777777" w:rsidTr="00274D8B">
        <w:trPr>
          <w:cantSplit/>
        </w:trPr>
        <w:tc>
          <w:tcPr>
            <w:tcW w:w="1550" w:type="dxa"/>
          </w:tcPr>
          <w:p w14:paraId="447C7BA6" w14:textId="77777777" w:rsidR="006C5BCE" w:rsidRPr="00FE604B" w:rsidRDefault="006C5BCE" w:rsidP="00A013D7">
            <w:pPr>
              <w:rPr>
                <w:b/>
                <w:noProof/>
              </w:rPr>
            </w:pPr>
            <w:r w:rsidRPr="00673736">
              <w:rPr>
                <w:b/>
                <w:noProof/>
              </w:rPr>
              <w:t>23088</w:t>
            </w:r>
          </w:p>
        </w:tc>
        <w:tc>
          <w:tcPr>
            <w:tcW w:w="1550" w:type="dxa"/>
          </w:tcPr>
          <w:p w14:paraId="76A079ED" w14:textId="77777777" w:rsidR="006C5BCE" w:rsidRPr="004B4E06" w:rsidRDefault="006C5BCE" w:rsidP="00A013D7">
            <w:pPr>
              <w:rPr>
                <w:b/>
                <w:noProof/>
              </w:rPr>
            </w:pPr>
            <w:r w:rsidRPr="00673736">
              <w:rPr>
                <w:b/>
                <w:noProof/>
              </w:rPr>
              <w:t>CBA-DEAN</w:t>
            </w:r>
          </w:p>
        </w:tc>
        <w:tc>
          <w:tcPr>
            <w:tcW w:w="1950" w:type="dxa"/>
          </w:tcPr>
          <w:p w14:paraId="05726526" w14:textId="77777777" w:rsidR="006C5BCE" w:rsidRPr="004B4E06" w:rsidRDefault="006C5BCE"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109F1396" w14:textId="77777777" w:rsidR="006C5BCE" w:rsidRPr="004B4E06" w:rsidRDefault="006C5BCE" w:rsidP="00A013D7">
            <w:pPr>
              <w:rPr>
                <w:b/>
                <w:noProof/>
              </w:rPr>
            </w:pPr>
            <w:r w:rsidRPr="00673736">
              <w:rPr>
                <w:b/>
                <w:noProof/>
              </w:rPr>
              <w:t>INT'L DIMENSNS ORGNZTNL BEHAV</w:t>
            </w:r>
          </w:p>
        </w:tc>
        <w:tc>
          <w:tcPr>
            <w:tcW w:w="1928" w:type="dxa"/>
          </w:tcPr>
          <w:p w14:paraId="41BF1E7C" w14:textId="77777777" w:rsidR="006C5BCE" w:rsidRPr="004B4E06" w:rsidRDefault="006C5BCE" w:rsidP="00A013D7">
            <w:pPr>
              <w:rPr>
                <w:noProof/>
              </w:rPr>
            </w:pPr>
            <w:r w:rsidRPr="00673736">
              <w:rPr>
                <w:noProof/>
              </w:rPr>
              <w:t xml:space="preserve">Whitehead,Jeffrey Robert Schultz,Bryan Paul </w:t>
            </w:r>
          </w:p>
        </w:tc>
      </w:tr>
      <w:tr w:rsidR="006C5BCE" w:rsidRPr="004B4E06" w14:paraId="6FCED532" w14:textId="77777777" w:rsidTr="00274D8B">
        <w:trPr>
          <w:cantSplit/>
        </w:trPr>
        <w:tc>
          <w:tcPr>
            <w:tcW w:w="1550" w:type="dxa"/>
          </w:tcPr>
          <w:p w14:paraId="394DA3B5" w14:textId="77777777" w:rsidR="006C5BCE" w:rsidRPr="004B4E06" w:rsidRDefault="006C5BCE" w:rsidP="00A013D7">
            <w:pPr>
              <w:rPr>
                <w:noProof/>
              </w:rPr>
            </w:pPr>
          </w:p>
        </w:tc>
        <w:tc>
          <w:tcPr>
            <w:tcW w:w="1550" w:type="dxa"/>
          </w:tcPr>
          <w:p w14:paraId="728E2E31" w14:textId="77777777" w:rsidR="006C5BCE" w:rsidRPr="00281CE1" w:rsidRDefault="006C5BCE" w:rsidP="00A013D7">
            <w:pPr>
              <w:rPr>
                <w:noProof/>
              </w:rPr>
            </w:pPr>
            <w:r w:rsidRPr="00281CE1">
              <w:rPr>
                <w:noProof/>
              </w:rPr>
              <w:t xml:space="preserve">Meets Reqs:  </w:t>
            </w:r>
          </w:p>
        </w:tc>
        <w:tc>
          <w:tcPr>
            <w:tcW w:w="1950" w:type="dxa"/>
          </w:tcPr>
          <w:p w14:paraId="538F0D07" w14:textId="77777777" w:rsidR="006C5BCE" w:rsidRPr="004B4E06" w:rsidRDefault="006C5BCE" w:rsidP="00A013D7">
            <w:pPr>
              <w:rPr>
                <w:noProof/>
              </w:rPr>
            </w:pPr>
          </w:p>
        </w:tc>
        <w:tc>
          <w:tcPr>
            <w:tcW w:w="2638" w:type="dxa"/>
          </w:tcPr>
          <w:p w14:paraId="31F3AFD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CAEA7D2" w14:textId="77777777" w:rsidR="006C5BCE" w:rsidRPr="004B4E06" w:rsidRDefault="006C5BCE" w:rsidP="00A013D7">
            <w:pPr>
              <w:rPr>
                <w:noProof/>
              </w:rPr>
            </w:pPr>
            <w:r w:rsidRPr="000B3158">
              <w:rPr>
                <w:noProof/>
              </w:rPr>
              <w:t>WWPH 4165</w:t>
            </w:r>
          </w:p>
        </w:tc>
        <w:tc>
          <w:tcPr>
            <w:tcW w:w="1928" w:type="dxa"/>
          </w:tcPr>
          <w:p w14:paraId="03690AC5" w14:textId="77777777" w:rsidR="006C5BCE" w:rsidRPr="004B4E06" w:rsidRDefault="006C5BCE" w:rsidP="00A013D7">
            <w:pPr>
              <w:rPr>
                <w:noProof/>
              </w:rPr>
            </w:pPr>
            <w:r w:rsidRPr="00673736">
              <w:rPr>
                <w:noProof/>
              </w:rPr>
              <w:t>3</w:t>
            </w:r>
            <w:r>
              <w:rPr>
                <w:noProof/>
              </w:rPr>
              <w:t xml:space="preserve"> Credits</w:t>
            </w:r>
          </w:p>
        </w:tc>
      </w:tr>
      <w:tr w:rsidR="006C5BCE" w:rsidRPr="004B4E06" w14:paraId="61B66409" w14:textId="77777777" w:rsidTr="00274D8B">
        <w:trPr>
          <w:cantSplit/>
        </w:trPr>
        <w:tc>
          <w:tcPr>
            <w:tcW w:w="11255" w:type="dxa"/>
            <w:gridSpan w:val="6"/>
            <w:tcBorders>
              <w:bottom w:val="single" w:sz="4" w:space="0" w:color="auto"/>
            </w:tcBorders>
          </w:tcPr>
          <w:p w14:paraId="6CD5D0C1" w14:textId="77777777" w:rsidR="006C5BCE" w:rsidRPr="00281CE1" w:rsidRDefault="006C5BCE" w:rsidP="00A013D7">
            <w:pPr>
              <w:rPr>
                <w:noProof/>
                <w:sz w:val="18"/>
                <w:szCs w:val="18"/>
              </w:rPr>
            </w:pPr>
          </w:p>
        </w:tc>
      </w:tr>
    </w:tbl>
    <w:p w14:paraId="2D28AB13" w14:textId="77777777" w:rsidR="006C5BCE" w:rsidRDefault="006C5BCE" w:rsidP="00F53648">
      <w:pPr>
        <w:pStyle w:val="Heading2"/>
        <w:rPr>
          <w:rStyle w:val="Heading2Char"/>
          <w:noProof/>
        </w:rPr>
      </w:pPr>
    </w:p>
    <w:p w14:paraId="0C37D0C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5921CB" w14:textId="77777777" w:rsidTr="00274D8B">
        <w:trPr>
          <w:cantSplit/>
        </w:trPr>
        <w:tc>
          <w:tcPr>
            <w:tcW w:w="1550" w:type="dxa"/>
          </w:tcPr>
          <w:p w14:paraId="5450D960" w14:textId="77777777" w:rsidR="006C5BCE" w:rsidRPr="00FE604B" w:rsidRDefault="006C5BCE" w:rsidP="00A013D7">
            <w:pPr>
              <w:rPr>
                <w:b/>
                <w:noProof/>
              </w:rPr>
            </w:pPr>
            <w:r w:rsidRPr="00673736">
              <w:rPr>
                <w:b/>
                <w:noProof/>
              </w:rPr>
              <w:t>29261</w:t>
            </w:r>
          </w:p>
        </w:tc>
        <w:tc>
          <w:tcPr>
            <w:tcW w:w="1550" w:type="dxa"/>
          </w:tcPr>
          <w:p w14:paraId="3CB0207A" w14:textId="77777777" w:rsidR="006C5BCE" w:rsidRPr="004B4E06" w:rsidRDefault="006C5BCE" w:rsidP="00A013D7">
            <w:pPr>
              <w:rPr>
                <w:b/>
                <w:noProof/>
              </w:rPr>
            </w:pPr>
            <w:r w:rsidRPr="00673736">
              <w:rPr>
                <w:b/>
                <w:noProof/>
              </w:rPr>
              <w:t>CBA-DEAN</w:t>
            </w:r>
          </w:p>
        </w:tc>
        <w:tc>
          <w:tcPr>
            <w:tcW w:w="1950" w:type="dxa"/>
          </w:tcPr>
          <w:p w14:paraId="4BDAB1AD" w14:textId="77777777" w:rsidR="006C5BCE" w:rsidRPr="004B4E06" w:rsidRDefault="006C5BCE"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1FDF0D05" w14:textId="77777777" w:rsidR="006C5BCE" w:rsidRPr="004B4E06" w:rsidRDefault="006C5BCE" w:rsidP="00A013D7">
            <w:pPr>
              <w:rPr>
                <w:b/>
                <w:noProof/>
              </w:rPr>
            </w:pPr>
            <w:r w:rsidRPr="00673736">
              <w:rPr>
                <w:b/>
                <w:noProof/>
              </w:rPr>
              <w:t>INT'L DIMENSNS ORGNZTNL BEHAV</w:t>
            </w:r>
          </w:p>
        </w:tc>
        <w:tc>
          <w:tcPr>
            <w:tcW w:w="1928" w:type="dxa"/>
          </w:tcPr>
          <w:p w14:paraId="4B03441E" w14:textId="77777777" w:rsidR="006C5BCE" w:rsidRPr="004B4E06" w:rsidRDefault="006C5BCE" w:rsidP="00A013D7">
            <w:pPr>
              <w:rPr>
                <w:noProof/>
              </w:rPr>
            </w:pPr>
            <w:r w:rsidRPr="00673736">
              <w:rPr>
                <w:noProof/>
              </w:rPr>
              <w:t xml:space="preserve">Whitehead,Jeffrey Robert </w:t>
            </w:r>
          </w:p>
        </w:tc>
      </w:tr>
      <w:tr w:rsidR="006C5BCE" w:rsidRPr="004B4E06" w14:paraId="06E15B4E" w14:textId="77777777" w:rsidTr="00274D8B">
        <w:trPr>
          <w:cantSplit/>
        </w:trPr>
        <w:tc>
          <w:tcPr>
            <w:tcW w:w="1550" w:type="dxa"/>
          </w:tcPr>
          <w:p w14:paraId="11723BFF" w14:textId="77777777" w:rsidR="006C5BCE" w:rsidRPr="004B4E06" w:rsidRDefault="006C5BCE" w:rsidP="00A013D7">
            <w:pPr>
              <w:rPr>
                <w:noProof/>
              </w:rPr>
            </w:pPr>
          </w:p>
        </w:tc>
        <w:tc>
          <w:tcPr>
            <w:tcW w:w="1550" w:type="dxa"/>
          </w:tcPr>
          <w:p w14:paraId="6674518B" w14:textId="77777777" w:rsidR="006C5BCE" w:rsidRPr="00281CE1" w:rsidRDefault="006C5BCE" w:rsidP="00A013D7">
            <w:pPr>
              <w:rPr>
                <w:noProof/>
              </w:rPr>
            </w:pPr>
            <w:r w:rsidRPr="00281CE1">
              <w:rPr>
                <w:noProof/>
              </w:rPr>
              <w:t xml:space="preserve">Meets Reqs:  </w:t>
            </w:r>
          </w:p>
        </w:tc>
        <w:tc>
          <w:tcPr>
            <w:tcW w:w="1950" w:type="dxa"/>
          </w:tcPr>
          <w:p w14:paraId="17692C46" w14:textId="77777777" w:rsidR="006C5BCE" w:rsidRPr="004B4E06" w:rsidRDefault="006C5BCE" w:rsidP="00A013D7">
            <w:pPr>
              <w:rPr>
                <w:noProof/>
              </w:rPr>
            </w:pPr>
          </w:p>
        </w:tc>
        <w:tc>
          <w:tcPr>
            <w:tcW w:w="2638" w:type="dxa"/>
          </w:tcPr>
          <w:p w14:paraId="38D426B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DDCFCB0" w14:textId="77777777" w:rsidR="006C5BCE" w:rsidRPr="004B4E06" w:rsidRDefault="006C5BCE" w:rsidP="00A013D7">
            <w:pPr>
              <w:rPr>
                <w:noProof/>
              </w:rPr>
            </w:pPr>
            <w:r w:rsidRPr="000B3158">
              <w:rPr>
                <w:noProof/>
              </w:rPr>
              <w:t>WWPH 4165</w:t>
            </w:r>
          </w:p>
        </w:tc>
        <w:tc>
          <w:tcPr>
            <w:tcW w:w="1928" w:type="dxa"/>
          </w:tcPr>
          <w:p w14:paraId="61D6C21A" w14:textId="77777777" w:rsidR="006C5BCE" w:rsidRPr="004B4E06" w:rsidRDefault="006C5BCE" w:rsidP="00A013D7">
            <w:pPr>
              <w:rPr>
                <w:noProof/>
              </w:rPr>
            </w:pPr>
            <w:r w:rsidRPr="00673736">
              <w:rPr>
                <w:noProof/>
              </w:rPr>
              <w:t>3</w:t>
            </w:r>
            <w:r>
              <w:rPr>
                <w:noProof/>
              </w:rPr>
              <w:t xml:space="preserve"> Credits</w:t>
            </w:r>
          </w:p>
        </w:tc>
      </w:tr>
      <w:tr w:rsidR="006C5BCE" w:rsidRPr="004B4E06" w14:paraId="3F4C368D" w14:textId="77777777" w:rsidTr="00274D8B">
        <w:trPr>
          <w:cantSplit/>
        </w:trPr>
        <w:tc>
          <w:tcPr>
            <w:tcW w:w="11255" w:type="dxa"/>
            <w:gridSpan w:val="6"/>
            <w:tcBorders>
              <w:bottom w:val="single" w:sz="4" w:space="0" w:color="auto"/>
            </w:tcBorders>
          </w:tcPr>
          <w:p w14:paraId="0E787C7B" w14:textId="77777777" w:rsidR="006C5BCE" w:rsidRPr="00281CE1" w:rsidRDefault="006C5BCE" w:rsidP="00A013D7">
            <w:pPr>
              <w:rPr>
                <w:noProof/>
                <w:sz w:val="18"/>
                <w:szCs w:val="18"/>
              </w:rPr>
            </w:pPr>
          </w:p>
        </w:tc>
      </w:tr>
    </w:tbl>
    <w:p w14:paraId="69D59E14" w14:textId="77777777" w:rsidR="006C5BCE" w:rsidRDefault="006C5BCE" w:rsidP="00F53648">
      <w:pPr>
        <w:pStyle w:val="Heading2"/>
        <w:rPr>
          <w:rStyle w:val="Heading2Char"/>
          <w:noProof/>
        </w:rPr>
      </w:pPr>
    </w:p>
    <w:p w14:paraId="431E63D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3183DC5" w14:textId="77777777" w:rsidTr="00274D8B">
        <w:trPr>
          <w:cantSplit/>
        </w:trPr>
        <w:tc>
          <w:tcPr>
            <w:tcW w:w="1550" w:type="dxa"/>
          </w:tcPr>
          <w:p w14:paraId="7FE8411B" w14:textId="77777777" w:rsidR="006C5BCE" w:rsidRPr="00FE604B" w:rsidRDefault="006C5BCE" w:rsidP="00A013D7">
            <w:pPr>
              <w:rPr>
                <w:b/>
                <w:noProof/>
              </w:rPr>
            </w:pPr>
            <w:r w:rsidRPr="00673736">
              <w:rPr>
                <w:b/>
                <w:noProof/>
              </w:rPr>
              <w:t>24310</w:t>
            </w:r>
          </w:p>
        </w:tc>
        <w:tc>
          <w:tcPr>
            <w:tcW w:w="1550" w:type="dxa"/>
          </w:tcPr>
          <w:p w14:paraId="0C16B680" w14:textId="77777777" w:rsidR="006C5BCE" w:rsidRPr="004B4E06" w:rsidRDefault="006C5BCE" w:rsidP="00A013D7">
            <w:pPr>
              <w:rPr>
                <w:b/>
                <w:noProof/>
              </w:rPr>
            </w:pPr>
            <w:r w:rsidRPr="00673736">
              <w:rPr>
                <w:b/>
                <w:noProof/>
              </w:rPr>
              <w:t>CBA-DEAN</w:t>
            </w:r>
          </w:p>
        </w:tc>
        <w:tc>
          <w:tcPr>
            <w:tcW w:w="1950" w:type="dxa"/>
          </w:tcPr>
          <w:p w14:paraId="5E64128E" w14:textId="77777777" w:rsidR="006C5BCE" w:rsidRPr="004B4E06" w:rsidRDefault="006C5BCE"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4028CB6B" w14:textId="77777777" w:rsidR="006C5BCE" w:rsidRPr="004B4E06" w:rsidRDefault="006C5BCE" w:rsidP="00A013D7">
            <w:pPr>
              <w:rPr>
                <w:b/>
                <w:noProof/>
              </w:rPr>
            </w:pPr>
            <w:r w:rsidRPr="00673736">
              <w:rPr>
                <w:b/>
                <w:noProof/>
              </w:rPr>
              <w:t>INT'L DIMENSNS ORGNZTNL BEHAV</w:t>
            </w:r>
          </w:p>
        </w:tc>
        <w:tc>
          <w:tcPr>
            <w:tcW w:w="1928" w:type="dxa"/>
          </w:tcPr>
          <w:p w14:paraId="7810AF0B" w14:textId="77777777" w:rsidR="006C5BCE" w:rsidRPr="004B4E06" w:rsidRDefault="006C5BCE" w:rsidP="00A013D7">
            <w:pPr>
              <w:rPr>
                <w:noProof/>
              </w:rPr>
            </w:pPr>
            <w:r w:rsidRPr="00673736">
              <w:rPr>
                <w:noProof/>
              </w:rPr>
              <w:t xml:space="preserve">Whitehead,Jeffrey Robert Schultz,Bryan Paul </w:t>
            </w:r>
          </w:p>
        </w:tc>
      </w:tr>
      <w:tr w:rsidR="006C5BCE" w:rsidRPr="004B4E06" w14:paraId="2BCFCFE6" w14:textId="77777777" w:rsidTr="00274D8B">
        <w:trPr>
          <w:cantSplit/>
        </w:trPr>
        <w:tc>
          <w:tcPr>
            <w:tcW w:w="1550" w:type="dxa"/>
          </w:tcPr>
          <w:p w14:paraId="4406834F" w14:textId="77777777" w:rsidR="006C5BCE" w:rsidRPr="004B4E06" w:rsidRDefault="006C5BCE" w:rsidP="00A013D7">
            <w:pPr>
              <w:rPr>
                <w:noProof/>
              </w:rPr>
            </w:pPr>
          </w:p>
        </w:tc>
        <w:tc>
          <w:tcPr>
            <w:tcW w:w="1550" w:type="dxa"/>
          </w:tcPr>
          <w:p w14:paraId="48E8583F" w14:textId="77777777" w:rsidR="006C5BCE" w:rsidRPr="00281CE1" w:rsidRDefault="006C5BCE" w:rsidP="00A013D7">
            <w:pPr>
              <w:rPr>
                <w:noProof/>
              </w:rPr>
            </w:pPr>
            <w:r w:rsidRPr="00281CE1">
              <w:rPr>
                <w:noProof/>
              </w:rPr>
              <w:t xml:space="preserve">Meets Reqs:  </w:t>
            </w:r>
          </w:p>
        </w:tc>
        <w:tc>
          <w:tcPr>
            <w:tcW w:w="1950" w:type="dxa"/>
          </w:tcPr>
          <w:p w14:paraId="148E4DF8" w14:textId="77777777" w:rsidR="006C5BCE" w:rsidRPr="004B4E06" w:rsidRDefault="006C5BCE" w:rsidP="00A013D7">
            <w:pPr>
              <w:rPr>
                <w:noProof/>
              </w:rPr>
            </w:pPr>
          </w:p>
        </w:tc>
        <w:tc>
          <w:tcPr>
            <w:tcW w:w="2638" w:type="dxa"/>
          </w:tcPr>
          <w:p w14:paraId="3251D7D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8D24E84" w14:textId="77777777" w:rsidR="006C5BCE" w:rsidRPr="004B4E06" w:rsidRDefault="006C5BCE" w:rsidP="00A013D7">
            <w:pPr>
              <w:rPr>
                <w:noProof/>
              </w:rPr>
            </w:pPr>
            <w:r w:rsidRPr="000B3158">
              <w:rPr>
                <w:noProof/>
              </w:rPr>
              <w:t>WWPH 4165</w:t>
            </w:r>
          </w:p>
        </w:tc>
        <w:tc>
          <w:tcPr>
            <w:tcW w:w="1928" w:type="dxa"/>
          </w:tcPr>
          <w:p w14:paraId="071AD7A7" w14:textId="77777777" w:rsidR="006C5BCE" w:rsidRPr="004B4E06" w:rsidRDefault="006C5BCE" w:rsidP="00A013D7">
            <w:pPr>
              <w:rPr>
                <w:noProof/>
              </w:rPr>
            </w:pPr>
            <w:r w:rsidRPr="00673736">
              <w:rPr>
                <w:noProof/>
              </w:rPr>
              <w:t>3</w:t>
            </w:r>
            <w:r>
              <w:rPr>
                <w:noProof/>
              </w:rPr>
              <w:t xml:space="preserve"> Credits</w:t>
            </w:r>
          </w:p>
        </w:tc>
      </w:tr>
      <w:tr w:rsidR="006C5BCE" w:rsidRPr="004B4E06" w14:paraId="44B94394" w14:textId="77777777" w:rsidTr="00274D8B">
        <w:trPr>
          <w:cantSplit/>
        </w:trPr>
        <w:tc>
          <w:tcPr>
            <w:tcW w:w="11255" w:type="dxa"/>
            <w:gridSpan w:val="6"/>
            <w:tcBorders>
              <w:bottom w:val="single" w:sz="4" w:space="0" w:color="auto"/>
            </w:tcBorders>
          </w:tcPr>
          <w:p w14:paraId="5E67872A" w14:textId="77777777" w:rsidR="006C5BCE" w:rsidRPr="00281CE1" w:rsidRDefault="006C5BCE" w:rsidP="00A013D7">
            <w:pPr>
              <w:rPr>
                <w:noProof/>
                <w:sz w:val="18"/>
                <w:szCs w:val="18"/>
              </w:rPr>
            </w:pPr>
          </w:p>
        </w:tc>
      </w:tr>
    </w:tbl>
    <w:p w14:paraId="12625F22" w14:textId="77777777" w:rsidR="006C5BCE" w:rsidRDefault="006C5BCE" w:rsidP="00F53648">
      <w:pPr>
        <w:pStyle w:val="Heading2"/>
        <w:rPr>
          <w:rStyle w:val="Heading2Char"/>
          <w:noProof/>
        </w:rPr>
      </w:pPr>
    </w:p>
    <w:p w14:paraId="62E8511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217F95" w14:textId="77777777" w:rsidTr="00274D8B">
        <w:trPr>
          <w:cantSplit/>
        </w:trPr>
        <w:tc>
          <w:tcPr>
            <w:tcW w:w="1550" w:type="dxa"/>
          </w:tcPr>
          <w:p w14:paraId="057B28D0" w14:textId="77777777" w:rsidR="006C5BCE" w:rsidRPr="00FE604B" w:rsidRDefault="006C5BCE" w:rsidP="00A013D7">
            <w:pPr>
              <w:rPr>
                <w:b/>
                <w:noProof/>
              </w:rPr>
            </w:pPr>
            <w:r w:rsidRPr="00673736">
              <w:rPr>
                <w:b/>
                <w:noProof/>
              </w:rPr>
              <w:t>24273</w:t>
            </w:r>
          </w:p>
        </w:tc>
        <w:tc>
          <w:tcPr>
            <w:tcW w:w="1550" w:type="dxa"/>
          </w:tcPr>
          <w:p w14:paraId="60D95E0C" w14:textId="77777777" w:rsidR="006C5BCE" w:rsidRPr="004B4E06" w:rsidRDefault="006C5BCE" w:rsidP="00A013D7">
            <w:pPr>
              <w:rPr>
                <w:b/>
                <w:noProof/>
              </w:rPr>
            </w:pPr>
            <w:r w:rsidRPr="00673736">
              <w:rPr>
                <w:b/>
                <w:noProof/>
              </w:rPr>
              <w:t>CBA-DEAN</w:t>
            </w:r>
          </w:p>
        </w:tc>
        <w:tc>
          <w:tcPr>
            <w:tcW w:w="1950" w:type="dxa"/>
          </w:tcPr>
          <w:p w14:paraId="0DF9CBD4" w14:textId="77777777" w:rsidR="006C5BCE" w:rsidRPr="004B4E06" w:rsidRDefault="006C5BCE"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430D32D9" w14:textId="77777777" w:rsidR="006C5BCE" w:rsidRPr="004B4E06" w:rsidRDefault="006C5BCE" w:rsidP="00A013D7">
            <w:pPr>
              <w:rPr>
                <w:b/>
                <w:noProof/>
              </w:rPr>
            </w:pPr>
            <w:r w:rsidRPr="00673736">
              <w:rPr>
                <w:b/>
                <w:noProof/>
              </w:rPr>
              <w:t>INT'L DIMENSNS ORGNZTNL BEHAV</w:t>
            </w:r>
          </w:p>
        </w:tc>
        <w:tc>
          <w:tcPr>
            <w:tcW w:w="1928" w:type="dxa"/>
          </w:tcPr>
          <w:p w14:paraId="6C647676" w14:textId="77777777" w:rsidR="006C5BCE" w:rsidRPr="004B4E06" w:rsidRDefault="006C5BCE" w:rsidP="00A013D7">
            <w:pPr>
              <w:rPr>
                <w:noProof/>
              </w:rPr>
            </w:pPr>
            <w:r w:rsidRPr="00673736">
              <w:rPr>
                <w:noProof/>
              </w:rPr>
              <w:t xml:space="preserve">Whitehead,Jeffrey Robert Schultz,Bryan Paul </w:t>
            </w:r>
          </w:p>
        </w:tc>
      </w:tr>
      <w:tr w:rsidR="006C5BCE" w:rsidRPr="004B4E06" w14:paraId="1F4877E1" w14:textId="77777777" w:rsidTr="00274D8B">
        <w:trPr>
          <w:cantSplit/>
        </w:trPr>
        <w:tc>
          <w:tcPr>
            <w:tcW w:w="1550" w:type="dxa"/>
          </w:tcPr>
          <w:p w14:paraId="51285490" w14:textId="77777777" w:rsidR="006C5BCE" w:rsidRPr="004B4E06" w:rsidRDefault="006C5BCE" w:rsidP="00A013D7">
            <w:pPr>
              <w:rPr>
                <w:noProof/>
              </w:rPr>
            </w:pPr>
          </w:p>
        </w:tc>
        <w:tc>
          <w:tcPr>
            <w:tcW w:w="1550" w:type="dxa"/>
          </w:tcPr>
          <w:p w14:paraId="13410590" w14:textId="77777777" w:rsidR="006C5BCE" w:rsidRPr="00281CE1" w:rsidRDefault="006C5BCE" w:rsidP="00A013D7">
            <w:pPr>
              <w:rPr>
                <w:noProof/>
              </w:rPr>
            </w:pPr>
            <w:r w:rsidRPr="00281CE1">
              <w:rPr>
                <w:noProof/>
              </w:rPr>
              <w:t xml:space="preserve">Meets Reqs:  </w:t>
            </w:r>
          </w:p>
        </w:tc>
        <w:tc>
          <w:tcPr>
            <w:tcW w:w="1950" w:type="dxa"/>
          </w:tcPr>
          <w:p w14:paraId="407F1258" w14:textId="77777777" w:rsidR="006C5BCE" w:rsidRPr="004B4E06" w:rsidRDefault="006C5BCE" w:rsidP="00A013D7">
            <w:pPr>
              <w:rPr>
                <w:noProof/>
              </w:rPr>
            </w:pPr>
          </w:p>
        </w:tc>
        <w:tc>
          <w:tcPr>
            <w:tcW w:w="2638" w:type="dxa"/>
          </w:tcPr>
          <w:p w14:paraId="65EF9A2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FA92E1" w14:textId="77777777" w:rsidR="006C5BCE" w:rsidRPr="004B4E06" w:rsidRDefault="006C5BCE" w:rsidP="00A013D7">
            <w:pPr>
              <w:rPr>
                <w:noProof/>
              </w:rPr>
            </w:pPr>
            <w:r w:rsidRPr="000B3158">
              <w:rPr>
                <w:noProof/>
              </w:rPr>
              <w:t>WWPH 4165</w:t>
            </w:r>
          </w:p>
        </w:tc>
        <w:tc>
          <w:tcPr>
            <w:tcW w:w="1928" w:type="dxa"/>
          </w:tcPr>
          <w:p w14:paraId="2EE1961C" w14:textId="77777777" w:rsidR="006C5BCE" w:rsidRPr="004B4E06" w:rsidRDefault="006C5BCE" w:rsidP="00A013D7">
            <w:pPr>
              <w:rPr>
                <w:noProof/>
              </w:rPr>
            </w:pPr>
            <w:r w:rsidRPr="00673736">
              <w:rPr>
                <w:noProof/>
              </w:rPr>
              <w:t>3</w:t>
            </w:r>
            <w:r>
              <w:rPr>
                <w:noProof/>
              </w:rPr>
              <w:t xml:space="preserve"> Credits</w:t>
            </w:r>
          </w:p>
        </w:tc>
      </w:tr>
      <w:tr w:rsidR="006C5BCE" w:rsidRPr="004B4E06" w14:paraId="3C5A06B0" w14:textId="77777777" w:rsidTr="00274D8B">
        <w:trPr>
          <w:cantSplit/>
        </w:trPr>
        <w:tc>
          <w:tcPr>
            <w:tcW w:w="11255" w:type="dxa"/>
            <w:gridSpan w:val="6"/>
            <w:tcBorders>
              <w:bottom w:val="single" w:sz="4" w:space="0" w:color="auto"/>
            </w:tcBorders>
          </w:tcPr>
          <w:p w14:paraId="3A2BC60F" w14:textId="77777777" w:rsidR="006C5BCE" w:rsidRPr="00281CE1" w:rsidRDefault="006C5BCE" w:rsidP="00A013D7">
            <w:pPr>
              <w:rPr>
                <w:noProof/>
                <w:sz w:val="18"/>
                <w:szCs w:val="18"/>
              </w:rPr>
            </w:pPr>
          </w:p>
        </w:tc>
      </w:tr>
    </w:tbl>
    <w:p w14:paraId="64BF7496" w14:textId="77777777" w:rsidR="006C5BCE" w:rsidRDefault="006C5BCE" w:rsidP="00F53648">
      <w:pPr>
        <w:pStyle w:val="Heading2"/>
        <w:rPr>
          <w:rStyle w:val="Heading2Char"/>
          <w:noProof/>
        </w:rPr>
      </w:pPr>
    </w:p>
    <w:p w14:paraId="1FE898D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4A29B95" w14:textId="77777777" w:rsidTr="00274D8B">
        <w:trPr>
          <w:cantSplit/>
        </w:trPr>
        <w:tc>
          <w:tcPr>
            <w:tcW w:w="1550" w:type="dxa"/>
          </w:tcPr>
          <w:p w14:paraId="393CAE6D" w14:textId="77777777" w:rsidR="006C5BCE" w:rsidRPr="00FE604B" w:rsidRDefault="006C5BCE" w:rsidP="00A013D7">
            <w:pPr>
              <w:rPr>
                <w:b/>
                <w:noProof/>
              </w:rPr>
            </w:pPr>
            <w:r w:rsidRPr="00673736">
              <w:rPr>
                <w:b/>
                <w:noProof/>
              </w:rPr>
              <w:t>27042</w:t>
            </w:r>
          </w:p>
        </w:tc>
        <w:tc>
          <w:tcPr>
            <w:tcW w:w="1550" w:type="dxa"/>
          </w:tcPr>
          <w:p w14:paraId="67FC4D28" w14:textId="77777777" w:rsidR="006C5BCE" w:rsidRPr="004B4E06" w:rsidRDefault="006C5BCE" w:rsidP="00A013D7">
            <w:pPr>
              <w:rPr>
                <w:b/>
                <w:noProof/>
              </w:rPr>
            </w:pPr>
            <w:r w:rsidRPr="00673736">
              <w:rPr>
                <w:b/>
                <w:noProof/>
              </w:rPr>
              <w:t>CBA-DEAN</w:t>
            </w:r>
          </w:p>
        </w:tc>
        <w:tc>
          <w:tcPr>
            <w:tcW w:w="1950" w:type="dxa"/>
          </w:tcPr>
          <w:p w14:paraId="5528F543" w14:textId="77777777" w:rsidR="006C5BCE" w:rsidRPr="004B4E06" w:rsidRDefault="006C5BCE"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1F55DD3D" w14:textId="77777777" w:rsidR="006C5BCE" w:rsidRPr="004B4E06" w:rsidRDefault="006C5BCE" w:rsidP="00A013D7">
            <w:pPr>
              <w:rPr>
                <w:b/>
                <w:noProof/>
              </w:rPr>
            </w:pPr>
            <w:r w:rsidRPr="00673736">
              <w:rPr>
                <w:b/>
                <w:noProof/>
              </w:rPr>
              <w:t>INT'L DIMENSNS ORGNZTNL BEHAV</w:t>
            </w:r>
          </w:p>
        </w:tc>
        <w:tc>
          <w:tcPr>
            <w:tcW w:w="1928" w:type="dxa"/>
          </w:tcPr>
          <w:p w14:paraId="3C153518" w14:textId="77777777" w:rsidR="006C5BCE" w:rsidRPr="004B4E06" w:rsidRDefault="006C5BCE" w:rsidP="00A013D7">
            <w:pPr>
              <w:rPr>
                <w:noProof/>
              </w:rPr>
            </w:pPr>
            <w:r w:rsidRPr="00673736">
              <w:rPr>
                <w:noProof/>
              </w:rPr>
              <w:t xml:space="preserve">Whitehead,Jeffrey Robert Schultz,Bryan Paul </w:t>
            </w:r>
          </w:p>
        </w:tc>
      </w:tr>
      <w:tr w:rsidR="006C5BCE" w:rsidRPr="004B4E06" w14:paraId="09E04BA3" w14:textId="77777777" w:rsidTr="00274D8B">
        <w:trPr>
          <w:cantSplit/>
        </w:trPr>
        <w:tc>
          <w:tcPr>
            <w:tcW w:w="1550" w:type="dxa"/>
          </w:tcPr>
          <w:p w14:paraId="3D377001" w14:textId="77777777" w:rsidR="006C5BCE" w:rsidRPr="004B4E06" w:rsidRDefault="006C5BCE" w:rsidP="00A013D7">
            <w:pPr>
              <w:rPr>
                <w:noProof/>
              </w:rPr>
            </w:pPr>
          </w:p>
        </w:tc>
        <w:tc>
          <w:tcPr>
            <w:tcW w:w="1550" w:type="dxa"/>
          </w:tcPr>
          <w:p w14:paraId="12D0BE24" w14:textId="77777777" w:rsidR="006C5BCE" w:rsidRPr="00281CE1" w:rsidRDefault="006C5BCE" w:rsidP="00A013D7">
            <w:pPr>
              <w:rPr>
                <w:noProof/>
              </w:rPr>
            </w:pPr>
            <w:r w:rsidRPr="00281CE1">
              <w:rPr>
                <w:noProof/>
              </w:rPr>
              <w:t xml:space="preserve">Meets Reqs:  </w:t>
            </w:r>
          </w:p>
        </w:tc>
        <w:tc>
          <w:tcPr>
            <w:tcW w:w="1950" w:type="dxa"/>
          </w:tcPr>
          <w:p w14:paraId="6D1B3481" w14:textId="77777777" w:rsidR="006C5BCE" w:rsidRPr="004B4E06" w:rsidRDefault="006C5BCE" w:rsidP="00A013D7">
            <w:pPr>
              <w:rPr>
                <w:noProof/>
              </w:rPr>
            </w:pPr>
          </w:p>
        </w:tc>
        <w:tc>
          <w:tcPr>
            <w:tcW w:w="2638" w:type="dxa"/>
          </w:tcPr>
          <w:p w14:paraId="47BA395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E379268" w14:textId="77777777" w:rsidR="006C5BCE" w:rsidRPr="004B4E06" w:rsidRDefault="006C5BCE" w:rsidP="00A013D7">
            <w:pPr>
              <w:rPr>
                <w:noProof/>
              </w:rPr>
            </w:pPr>
            <w:r w:rsidRPr="000B3158">
              <w:rPr>
                <w:noProof/>
              </w:rPr>
              <w:t>WWPH 4165</w:t>
            </w:r>
          </w:p>
        </w:tc>
        <w:tc>
          <w:tcPr>
            <w:tcW w:w="1928" w:type="dxa"/>
          </w:tcPr>
          <w:p w14:paraId="44F86FA8" w14:textId="77777777" w:rsidR="006C5BCE" w:rsidRPr="004B4E06" w:rsidRDefault="006C5BCE" w:rsidP="00A013D7">
            <w:pPr>
              <w:rPr>
                <w:noProof/>
              </w:rPr>
            </w:pPr>
            <w:r w:rsidRPr="00673736">
              <w:rPr>
                <w:noProof/>
              </w:rPr>
              <w:t>3</w:t>
            </w:r>
            <w:r>
              <w:rPr>
                <w:noProof/>
              </w:rPr>
              <w:t xml:space="preserve"> Credits</w:t>
            </w:r>
          </w:p>
        </w:tc>
      </w:tr>
      <w:tr w:rsidR="006C5BCE" w:rsidRPr="004B4E06" w14:paraId="497328BD" w14:textId="77777777" w:rsidTr="00274D8B">
        <w:trPr>
          <w:cantSplit/>
        </w:trPr>
        <w:tc>
          <w:tcPr>
            <w:tcW w:w="11255" w:type="dxa"/>
            <w:gridSpan w:val="6"/>
            <w:tcBorders>
              <w:bottom w:val="single" w:sz="4" w:space="0" w:color="auto"/>
            </w:tcBorders>
          </w:tcPr>
          <w:p w14:paraId="7CC26A41" w14:textId="77777777" w:rsidR="006C5BCE" w:rsidRPr="00281CE1" w:rsidRDefault="006C5BCE" w:rsidP="00A013D7">
            <w:pPr>
              <w:rPr>
                <w:noProof/>
                <w:sz w:val="18"/>
                <w:szCs w:val="18"/>
              </w:rPr>
            </w:pPr>
          </w:p>
        </w:tc>
      </w:tr>
    </w:tbl>
    <w:p w14:paraId="61EEAE81" w14:textId="77777777" w:rsidR="006C5BCE" w:rsidRDefault="006C5BCE" w:rsidP="00A013D7">
      <w:pPr>
        <w:rPr>
          <w:noProof/>
        </w:rPr>
      </w:pPr>
    </w:p>
    <w:p w14:paraId="1CA96E85" w14:textId="77777777" w:rsidR="006C5BCE" w:rsidRDefault="006C5BCE" w:rsidP="00F53648">
      <w:pPr>
        <w:pStyle w:val="Heading2"/>
        <w:rPr>
          <w:rStyle w:val="Heading2Char"/>
          <w:noProof/>
        </w:rPr>
      </w:pPr>
      <w:bookmarkStart w:id="21" w:name="_Toc21683332"/>
      <w:r w:rsidRPr="00673736">
        <w:rPr>
          <w:noProof/>
        </w:rPr>
        <w:t>Supply Chain Management</w:t>
      </w:r>
      <w:bookmarkEnd w:id="21"/>
    </w:p>
    <w:p w14:paraId="2B01AE1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43AC961" w14:textId="77777777" w:rsidTr="00274D8B">
        <w:trPr>
          <w:cantSplit/>
        </w:trPr>
        <w:tc>
          <w:tcPr>
            <w:tcW w:w="1550" w:type="dxa"/>
          </w:tcPr>
          <w:p w14:paraId="7A81B1E0" w14:textId="77777777" w:rsidR="006C5BCE" w:rsidRPr="00FE604B" w:rsidRDefault="006C5BCE" w:rsidP="00A013D7">
            <w:pPr>
              <w:rPr>
                <w:b/>
                <w:noProof/>
              </w:rPr>
            </w:pPr>
            <w:r w:rsidRPr="00673736">
              <w:rPr>
                <w:b/>
                <w:noProof/>
              </w:rPr>
              <w:t>24313</w:t>
            </w:r>
          </w:p>
        </w:tc>
        <w:tc>
          <w:tcPr>
            <w:tcW w:w="1550" w:type="dxa"/>
          </w:tcPr>
          <w:p w14:paraId="5C91DDAD" w14:textId="77777777" w:rsidR="006C5BCE" w:rsidRPr="004B4E06" w:rsidRDefault="006C5BCE" w:rsidP="00A013D7">
            <w:pPr>
              <w:rPr>
                <w:b/>
                <w:noProof/>
              </w:rPr>
            </w:pPr>
            <w:r w:rsidRPr="00673736">
              <w:rPr>
                <w:b/>
                <w:noProof/>
              </w:rPr>
              <w:t>CBA-DEAN</w:t>
            </w:r>
          </w:p>
        </w:tc>
        <w:tc>
          <w:tcPr>
            <w:tcW w:w="1950" w:type="dxa"/>
          </w:tcPr>
          <w:p w14:paraId="62F22710" w14:textId="77777777" w:rsidR="006C5BCE" w:rsidRPr="004B4E06" w:rsidRDefault="006C5BCE" w:rsidP="00A013D7">
            <w:pPr>
              <w:rPr>
                <w:b/>
                <w:noProof/>
              </w:rPr>
            </w:pPr>
            <w:r w:rsidRPr="00673736">
              <w:rPr>
                <w:b/>
                <w:noProof/>
              </w:rPr>
              <w:t>BUSSCM</w:t>
            </w:r>
            <w:r>
              <w:rPr>
                <w:b/>
                <w:noProof/>
              </w:rPr>
              <w:t xml:space="preserve"> </w:t>
            </w:r>
            <w:r w:rsidRPr="00673736">
              <w:rPr>
                <w:b/>
                <w:noProof/>
              </w:rPr>
              <w:t>1730</w:t>
            </w:r>
          </w:p>
        </w:tc>
        <w:tc>
          <w:tcPr>
            <w:tcW w:w="4277" w:type="dxa"/>
            <w:gridSpan w:val="2"/>
          </w:tcPr>
          <w:p w14:paraId="7ED17C42" w14:textId="77777777" w:rsidR="006C5BCE" w:rsidRPr="004B4E06" w:rsidRDefault="006C5BCE" w:rsidP="00A013D7">
            <w:pPr>
              <w:rPr>
                <w:b/>
                <w:noProof/>
              </w:rPr>
            </w:pPr>
            <w:r w:rsidRPr="00673736">
              <w:rPr>
                <w:b/>
                <w:noProof/>
              </w:rPr>
              <w:t>MANAGING GLOBAL SUPPLY CHAINS</w:t>
            </w:r>
          </w:p>
        </w:tc>
        <w:tc>
          <w:tcPr>
            <w:tcW w:w="1928" w:type="dxa"/>
          </w:tcPr>
          <w:p w14:paraId="4598DBF3" w14:textId="77777777" w:rsidR="006C5BCE" w:rsidRPr="004B4E06" w:rsidRDefault="006C5BCE" w:rsidP="00A013D7">
            <w:pPr>
              <w:rPr>
                <w:noProof/>
              </w:rPr>
            </w:pPr>
            <w:r w:rsidRPr="00673736">
              <w:rPr>
                <w:noProof/>
              </w:rPr>
              <w:t xml:space="preserve">Whitehead,Jeffrey Robert Schultz,Bryan Paul </w:t>
            </w:r>
          </w:p>
        </w:tc>
      </w:tr>
      <w:tr w:rsidR="006C5BCE" w:rsidRPr="004B4E06" w14:paraId="573A5AC1" w14:textId="77777777" w:rsidTr="00274D8B">
        <w:trPr>
          <w:cantSplit/>
        </w:trPr>
        <w:tc>
          <w:tcPr>
            <w:tcW w:w="1550" w:type="dxa"/>
          </w:tcPr>
          <w:p w14:paraId="2E4C4862" w14:textId="77777777" w:rsidR="006C5BCE" w:rsidRPr="004B4E06" w:rsidRDefault="006C5BCE" w:rsidP="00A013D7">
            <w:pPr>
              <w:rPr>
                <w:noProof/>
              </w:rPr>
            </w:pPr>
          </w:p>
        </w:tc>
        <w:tc>
          <w:tcPr>
            <w:tcW w:w="1550" w:type="dxa"/>
          </w:tcPr>
          <w:p w14:paraId="3F81AFA5" w14:textId="77777777" w:rsidR="006C5BCE" w:rsidRPr="00281CE1" w:rsidRDefault="006C5BCE" w:rsidP="00A013D7">
            <w:pPr>
              <w:rPr>
                <w:noProof/>
              </w:rPr>
            </w:pPr>
            <w:r w:rsidRPr="00281CE1">
              <w:rPr>
                <w:noProof/>
              </w:rPr>
              <w:t xml:space="preserve">Meets Reqs:  </w:t>
            </w:r>
          </w:p>
        </w:tc>
        <w:tc>
          <w:tcPr>
            <w:tcW w:w="1950" w:type="dxa"/>
          </w:tcPr>
          <w:p w14:paraId="6D3C10D3" w14:textId="77777777" w:rsidR="006C5BCE" w:rsidRPr="004B4E06" w:rsidRDefault="006C5BCE" w:rsidP="00A013D7">
            <w:pPr>
              <w:rPr>
                <w:noProof/>
              </w:rPr>
            </w:pPr>
          </w:p>
        </w:tc>
        <w:tc>
          <w:tcPr>
            <w:tcW w:w="2638" w:type="dxa"/>
          </w:tcPr>
          <w:p w14:paraId="345E5E3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3517605" w14:textId="77777777" w:rsidR="006C5BCE" w:rsidRPr="004B4E06" w:rsidRDefault="006C5BCE" w:rsidP="00A013D7">
            <w:pPr>
              <w:rPr>
                <w:noProof/>
              </w:rPr>
            </w:pPr>
            <w:r w:rsidRPr="000B3158">
              <w:rPr>
                <w:noProof/>
              </w:rPr>
              <w:t>WWPH 4165</w:t>
            </w:r>
          </w:p>
        </w:tc>
        <w:tc>
          <w:tcPr>
            <w:tcW w:w="1928" w:type="dxa"/>
          </w:tcPr>
          <w:p w14:paraId="072951F8" w14:textId="77777777" w:rsidR="006C5BCE" w:rsidRPr="004B4E06" w:rsidRDefault="006C5BCE" w:rsidP="00A013D7">
            <w:pPr>
              <w:rPr>
                <w:noProof/>
              </w:rPr>
            </w:pPr>
            <w:r w:rsidRPr="00673736">
              <w:rPr>
                <w:noProof/>
              </w:rPr>
              <w:t>3</w:t>
            </w:r>
            <w:r>
              <w:rPr>
                <w:noProof/>
              </w:rPr>
              <w:t xml:space="preserve"> Credits</w:t>
            </w:r>
          </w:p>
        </w:tc>
      </w:tr>
      <w:tr w:rsidR="006C5BCE" w:rsidRPr="004B4E06" w14:paraId="63FE3BE3" w14:textId="77777777" w:rsidTr="00274D8B">
        <w:trPr>
          <w:cantSplit/>
        </w:trPr>
        <w:tc>
          <w:tcPr>
            <w:tcW w:w="11255" w:type="dxa"/>
            <w:gridSpan w:val="6"/>
            <w:tcBorders>
              <w:bottom w:val="single" w:sz="4" w:space="0" w:color="auto"/>
            </w:tcBorders>
          </w:tcPr>
          <w:p w14:paraId="74B878C6" w14:textId="77777777" w:rsidR="006C5BCE" w:rsidRPr="00281CE1" w:rsidRDefault="006C5BCE" w:rsidP="00A013D7">
            <w:pPr>
              <w:rPr>
                <w:noProof/>
                <w:sz w:val="18"/>
                <w:szCs w:val="18"/>
              </w:rPr>
            </w:pPr>
          </w:p>
        </w:tc>
      </w:tr>
    </w:tbl>
    <w:p w14:paraId="2B4C6C53" w14:textId="77777777" w:rsidR="006C5BCE" w:rsidRDefault="006C5BCE" w:rsidP="00F53648">
      <w:pPr>
        <w:pStyle w:val="Heading2"/>
        <w:rPr>
          <w:rStyle w:val="Heading2Char"/>
          <w:noProof/>
        </w:rPr>
      </w:pPr>
    </w:p>
    <w:p w14:paraId="2DE4857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ADA6DC" w14:textId="77777777" w:rsidTr="00274D8B">
        <w:trPr>
          <w:cantSplit/>
        </w:trPr>
        <w:tc>
          <w:tcPr>
            <w:tcW w:w="1550" w:type="dxa"/>
          </w:tcPr>
          <w:p w14:paraId="32E113DA" w14:textId="77777777" w:rsidR="006C5BCE" w:rsidRPr="00FE604B" w:rsidRDefault="006C5BCE" w:rsidP="00A013D7">
            <w:pPr>
              <w:rPr>
                <w:b/>
                <w:noProof/>
              </w:rPr>
            </w:pPr>
            <w:r w:rsidRPr="00673736">
              <w:rPr>
                <w:b/>
                <w:noProof/>
              </w:rPr>
              <w:t>24270</w:t>
            </w:r>
          </w:p>
        </w:tc>
        <w:tc>
          <w:tcPr>
            <w:tcW w:w="1550" w:type="dxa"/>
          </w:tcPr>
          <w:p w14:paraId="7FC36211" w14:textId="77777777" w:rsidR="006C5BCE" w:rsidRPr="004B4E06" w:rsidRDefault="006C5BCE" w:rsidP="00A013D7">
            <w:pPr>
              <w:rPr>
                <w:b/>
                <w:noProof/>
              </w:rPr>
            </w:pPr>
            <w:r w:rsidRPr="00673736">
              <w:rPr>
                <w:b/>
                <w:noProof/>
              </w:rPr>
              <w:t>CBA-DEAN</w:t>
            </w:r>
          </w:p>
        </w:tc>
        <w:tc>
          <w:tcPr>
            <w:tcW w:w="1950" w:type="dxa"/>
          </w:tcPr>
          <w:p w14:paraId="05961825" w14:textId="77777777" w:rsidR="006C5BCE" w:rsidRPr="004B4E06" w:rsidRDefault="006C5BCE" w:rsidP="00A013D7">
            <w:pPr>
              <w:rPr>
                <w:b/>
                <w:noProof/>
              </w:rPr>
            </w:pPr>
            <w:r w:rsidRPr="00673736">
              <w:rPr>
                <w:b/>
                <w:noProof/>
              </w:rPr>
              <w:t>BUSSCM</w:t>
            </w:r>
            <w:r>
              <w:rPr>
                <w:b/>
                <w:noProof/>
              </w:rPr>
              <w:t xml:space="preserve"> </w:t>
            </w:r>
            <w:r w:rsidRPr="00673736">
              <w:rPr>
                <w:b/>
                <w:noProof/>
              </w:rPr>
              <w:t>1730</w:t>
            </w:r>
          </w:p>
        </w:tc>
        <w:tc>
          <w:tcPr>
            <w:tcW w:w="4277" w:type="dxa"/>
            <w:gridSpan w:val="2"/>
          </w:tcPr>
          <w:p w14:paraId="6A29018E" w14:textId="77777777" w:rsidR="006C5BCE" w:rsidRPr="004B4E06" w:rsidRDefault="006C5BCE" w:rsidP="00A013D7">
            <w:pPr>
              <w:rPr>
                <w:b/>
                <w:noProof/>
              </w:rPr>
            </w:pPr>
            <w:r w:rsidRPr="00673736">
              <w:rPr>
                <w:b/>
                <w:noProof/>
              </w:rPr>
              <w:t>MANAGING GLOBAL SUPPLY CHAINS</w:t>
            </w:r>
          </w:p>
        </w:tc>
        <w:tc>
          <w:tcPr>
            <w:tcW w:w="1928" w:type="dxa"/>
          </w:tcPr>
          <w:p w14:paraId="422D94AE" w14:textId="77777777" w:rsidR="006C5BCE" w:rsidRPr="004B4E06" w:rsidRDefault="006C5BCE" w:rsidP="00A013D7">
            <w:pPr>
              <w:rPr>
                <w:noProof/>
              </w:rPr>
            </w:pPr>
            <w:r w:rsidRPr="00673736">
              <w:rPr>
                <w:noProof/>
              </w:rPr>
              <w:t xml:space="preserve">Whitehead,Jeffrey Robert Schultz,Bryan Paul </w:t>
            </w:r>
          </w:p>
        </w:tc>
      </w:tr>
      <w:tr w:rsidR="006C5BCE" w:rsidRPr="004B4E06" w14:paraId="59FED901" w14:textId="77777777" w:rsidTr="00274D8B">
        <w:trPr>
          <w:cantSplit/>
        </w:trPr>
        <w:tc>
          <w:tcPr>
            <w:tcW w:w="1550" w:type="dxa"/>
          </w:tcPr>
          <w:p w14:paraId="45E722FC" w14:textId="77777777" w:rsidR="006C5BCE" w:rsidRPr="004B4E06" w:rsidRDefault="006C5BCE" w:rsidP="00A013D7">
            <w:pPr>
              <w:rPr>
                <w:noProof/>
              </w:rPr>
            </w:pPr>
          </w:p>
        </w:tc>
        <w:tc>
          <w:tcPr>
            <w:tcW w:w="1550" w:type="dxa"/>
          </w:tcPr>
          <w:p w14:paraId="4F35E7F3" w14:textId="77777777" w:rsidR="006C5BCE" w:rsidRPr="00281CE1" w:rsidRDefault="006C5BCE" w:rsidP="00A013D7">
            <w:pPr>
              <w:rPr>
                <w:noProof/>
              </w:rPr>
            </w:pPr>
            <w:r w:rsidRPr="00281CE1">
              <w:rPr>
                <w:noProof/>
              </w:rPr>
              <w:t xml:space="preserve">Meets Reqs:  </w:t>
            </w:r>
          </w:p>
        </w:tc>
        <w:tc>
          <w:tcPr>
            <w:tcW w:w="1950" w:type="dxa"/>
          </w:tcPr>
          <w:p w14:paraId="62103D47" w14:textId="77777777" w:rsidR="006C5BCE" w:rsidRPr="004B4E06" w:rsidRDefault="006C5BCE" w:rsidP="00A013D7">
            <w:pPr>
              <w:rPr>
                <w:noProof/>
              </w:rPr>
            </w:pPr>
          </w:p>
        </w:tc>
        <w:tc>
          <w:tcPr>
            <w:tcW w:w="2638" w:type="dxa"/>
          </w:tcPr>
          <w:p w14:paraId="240BAB2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EB0DEC3" w14:textId="77777777" w:rsidR="006C5BCE" w:rsidRPr="004B4E06" w:rsidRDefault="006C5BCE" w:rsidP="00A013D7">
            <w:pPr>
              <w:rPr>
                <w:noProof/>
              </w:rPr>
            </w:pPr>
            <w:r w:rsidRPr="000B3158">
              <w:rPr>
                <w:noProof/>
              </w:rPr>
              <w:t>WWPH 4165</w:t>
            </w:r>
          </w:p>
        </w:tc>
        <w:tc>
          <w:tcPr>
            <w:tcW w:w="1928" w:type="dxa"/>
          </w:tcPr>
          <w:p w14:paraId="125ECD83" w14:textId="77777777" w:rsidR="006C5BCE" w:rsidRPr="004B4E06" w:rsidRDefault="006C5BCE" w:rsidP="00A013D7">
            <w:pPr>
              <w:rPr>
                <w:noProof/>
              </w:rPr>
            </w:pPr>
            <w:r w:rsidRPr="00673736">
              <w:rPr>
                <w:noProof/>
              </w:rPr>
              <w:t>3</w:t>
            </w:r>
            <w:r>
              <w:rPr>
                <w:noProof/>
              </w:rPr>
              <w:t xml:space="preserve"> Credits</w:t>
            </w:r>
          </w:p>
        </w:tc>
      </w:tr>
      <w:tr w:rsidR="006C5BCE" w:rsidRPr="004B4E06" w14:paraId="14DE4943" w14:textId="77777777" w:rsidTr="00274D8B">
        <w:trPr>
          <w:cantSplit/>
        </w:trPr>
        <w:tc>
          <w:tcPr>
            <w:tcW w:w="11255" w:type="dxa"/>
            <w:gridSpan w:val="6"/>
            <w:tcBorders>
              <w:bottom w:val="single" w:sz="4" w:space="0" w:color="auto"/>
            </w:tcBorders>
          </w:tcPr>
          <w:p w14:paraId="20D7E0F8" w14:textId="77777777" w:rsidR="006C5BCE" w:rsidRPr="00281CE1" w:rsidRDefault="006C5BCE" w:rsidP="00A013D7">
            <w:pPr>
              <w:rPr>
                <w:noProof/>
                <w:sz w:val="18"/>
                <w:szCs w:val="18"/>
              </w:rPr>
            </w:pPr>
          </w:p>
        </w:tc>
      </w:tr>
    </w:tbl>
    <w:p w14:paraId="2EAD478A" w14:textId="77777777" w:rsidR="006C5BCE" w:rsidRDefault="006C5BCE" w:rsidP="00F53648">
      <w:pPr>
        <w:pStyle w:val="Heading2"/>
        <w:rPr>
          <w:rStyle w:val="Heading2Char"/>
          <w:noProof/>
        </w:rPr>
      </w:pPr>
    </w:p>
    <w:p w14:paraId="489E357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72C5A7" w14:textId="77777777" w:rsidTr="00274D8B">
        <w:trPr>
          <w:cantSplit/>
        </w:trPr>
        <w:tc>
          <w:tcPr>
            <w:tcW w:w="1550" w:type="dxa"/>
          </w:tcPr>
          <w:p w14:paraId="78755F15" w14:textId="77777777" w:rsidR="006C5BCE" w:rsidRPr="00FE604B" w:rsidRDefault="006C5BCE" w:rsidP="00A013D7">
            <w:pPr>
              <w:rPr>
                <w:b/>
                <w:noProof/>
              </w:rPr>
            </w:pPr>
            <w:r w:rsidRPr="00673736">
              <w:rPr>
                <w:b/>
                <w:noProof/>
              </w:rPr>
              <w:t>24271</w:t>
            </w:r>
          </w:p>
        </w:tc>
        <w:tc>
          <w:tcPr>
            <w:tcW w:w="1550" w:type="dxa"/>
          </w:tcPr>
          <w:p w14:paraId="49CD8E75" w14:textId="77777777" w:rsidR="006C5BCE" w:rsidRPr="004B4E06" w:rsidRDefault="006C5BCE" w:rsidP="00A013D7">
            <w:pPr>
              <w:rPr>
                <w:b/>
                <w:noProof/>
              </w:rPr>
            </w:pPr>
            <w:r w:rsidRPr="00673736">
              <w:rPr>
                <w:b/>
                <w:noProof/>
              </w:rPr>
              <w:t>CBA-DEAN</w:t>
            </w:r>
          </w:p>
        </w:tc>
        <w:tc>
          <w:tcPr>
            <w:tcW w:w="1950" w:type="dxa"/>
          </w:tcPr>
          <w:p w14:paraId="6DDEF2A5" w14:textId="77777777" w:rsidR="006C5BCE" w:rsidRPr="004B4E06" w:rsidRDefault="006C5BCE" w:rsidP="00A013D7">
            <w:pPr>
              <w:rPr>
                <w:b/>
                <w:noProof/>
              </w:rPr>
            </w:pPr>
            <w:r w:rsidRPr="00673736">
              <w:rPr>
                <w:b/>
                <w:noProof/>
              </w:rPr>
              <w:t>BUSSCM</w:t>
            </w:r>
            <w:r>
              <w:rPr>
                <w:b/>
                <w:noProof/>
              </w:rPr>
              <w:t xml:space="preserve"> </w:t>
            </w:r>
            <w:r w:rsidRPr="00673736">
              <w:rPr>
                <w:b/>
                <w:noProof/>
              </w:rPr>
              <w:t>1730</w:t>
            </w:r>
          </w:p>
        </w:tc>
        <w:tc>
          <w:tcPr>
            <w:tcW w:w="4277" w:type="dxa"/>
            <w:gridSpan w:val="2"/>
          </w:tcPr>
          <w:p w14:paraId="1D0FA379" w14:textId="77777777" w:rsidR="006C5BCE" w:rsidRPr="004B4E06" w:rsidRDefault="006C5BCE" w:rsidP="00A013D7">
            <w:pPr>
              <w:rPr>
                <w:b/>
                <w:noProof/>
              </w:rPr>
            </w:pPr>
            <w:r w:rsidRPr="00673736">
              <w:rPr>
                <w:b/>
                <w:noProof/>
              </w:rPr>
              <w:t>MANAGING GLOBAL SUPPLY CHAINS</w:t>
            </w:r>
          </w:p>
        </w:tc>
        <w:tc>
          <w:tcPr>
            <w:tcW w:w="1928" w:type="dxa"/>
          </w:tcPr>
          <w:p w14:paraId="7BFF126C" w14:textId="77777777" w:rsidR="006C5BCE" w:rsidRPr="004B4E06" w:rsidRDefault="006C5BCE" w:rsidP="00A013D7">
            <w:pPr>
              <w:rPr>
                <w:noProof/>
              </w:rPr>
            </w:pPr>
            <w:r w:rsidRPr="00673736">
              <w:rPr>
                <w:noProof/>
              </w:rPr>
              <w:t xml:space="preserve">Whitehead,Jeffrey Robert Schultz,Bryan Paul </w:t>
            </w:r>
          </w:p>
        </w:tc>
      </w:tr>
      <w:tr w:rsidR="006C5BCE" w:rsidRPr="004B4E06" w14:paraId="7603DEA5" w14:textId="77777777" w:rsidTr="00274D8B">
        <w:trPr>
          <w:cantSplit/>
        </w:trPr>
        <w:tc>
          <w:tcPr>
            <w:tcW w:w="1550" w:type="dxa"/>
          </w:tcPr>
          <w:p w14:paraId="65155A6D" w14:textId="77777777" w:rsidR="006C5BCE" w:rsidRPr="004B4E06" w:rsidRDefault="006C5BCE" w:rsidP="00A013D7">
            <w:pPr>
              <w:rPr>
                <w:noProof/>
              </w:rPr>
            </w:pPr>
          </w:p>
        </w:tc>
        <w:tc>
          <w:tcPr>
            <w:tcW w:w="1550" w:type="dxa"/>
          </w:tcPr>
          <w:p w14:paraId="7F3B01BA" w14:textId="77777777" w:rsidR="006C5BCE" w:rsidRPr="00281CE1" w:rsidRDefault="006C5BCE" w:rsidP="00A013D7">
            <w:pPr>
              <w:rPr>
                <w:noProof/>
              </w:rPr>
            </w:pPr>
            <w:r w:rsidRPr="00281CE1">
              <w:rPr>
                <w:noProof/>
              </w:rPr>
              <w:t xml:space="preserve">Meets Reqs:  </w:t>
            </w:r>
          </w:p>
        </w:tc>
        <w:tc>
          <w:tcPr>
            <w:tcW w:w="1950" w:type="dxa"/>
          </w:tcPr>
          <w:p w14:paraId="15BE3F9F" w14:textId="77777777" w:rsidR="006C5BCE" w:rsidRPr="004B4E06" w:rsidRDefault="006C5BCE" w:rsidP="00A013D7">
            <w:pPr>
              <w:rPr>
                <w:noProof/>
              </w:rPr>
            </w:pPr>
          </w:p>
        </w:tc>
        <w:tc>
          <w:tcPr>
            <w:tcW w:w="2638" w:type="dxa"/>
          </w:tcPr>
          <w:p w14:paraId="3E9B84C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F410A0C" w14:textId="77777777" w:rsidR="006C5BCE" w:rsidRPr="004B4E06" w:rsidRDefault="006C5BCE" w:rsidP="00A013D7">
            <w:pPr>
              <w:rPr>
                <w:noProof/>
              </w:rPr>
            </w:pPr>
            <w:r w:rsidRPr="000B3158">
              <w:rPr>
                <w:noProof/>
              </w:rPr>
              <w:t>WWPH 4165</w:t>
            </w:r>
          </w:p>
        </w:tc>
        <w:tc>
          <w:tcPr>
            <w:tcW w:w="1928" w:type="dxa"/>
          </w:tcPr>
          <w:p w14:paraId="2D2B6D11" w14:textId="77777777" w:rsidR="006C5BCE" w:rsidRPr="004B4E06" w:rsidRDefault="006C5BCE" w:rsidP="00A013D7">
            <w:pPr>
              <w:rPr>
                <w:noProof/>
              </w:rPr>
            </w:pPr>
            <w:r w:rsidRPr="00673736">
              <w:rPr>
                <w:noProof/>
              </w:rPr>
              <w:t>3</w:t>
            </w:r>
            <w:r>
              <w:rPr>
                <w:noProof/>
              </w:rPr>
              <w:t xml:space="preserve"> Credits</w:t>
            </w:r>
          </w:p>
        </w:tc>
      </w:tr>
      <w:tr w:rsidR="006C5BCE" w:rsidRPr="004B4E06" w14:paraId="33670A66" w14:textId="77777777" w:rsidTr="00274D8B">
        <w:trPr>
          <w:cantSplit/>
        </w:trPr>
        <w:tc>
          <w:tcPr>
            <w:tcW w:w="11255" w:type="dxa"/>
            <w:gridSpan w:val="6"/>
            <w:tcBorders>
              <w:bottom w:val="single" w:sz="4" w:space="0" w:color="auto"/>
            </w:tcBorders>
          </w:tcPr>
          <w:p w14:paraId="0D8145FF" w14:textId="77777777" w:rsidR="006C5BCE" w:rsidRPr="00281CE1" w:rsidRDefault="006C5BCE" w:rsidP="00A013D7">
            <w:pPr>
              <w:rPr>
                <w:noProof/>
                <w:sz w:val="18"/>
                <w:szCs w:val="18"/>
              </w:rPr>
            </w:pPr>
          </w:p>
        </w:tc>
      </w:tr>
    </w:tbl>
    <w:p w14:paraId="1306BED4" w14:textId="77777777" w:rsidR="006C5BCE" w:rsidRDefault="006C5BCE" w:rsidP="00F53648">
      <w:pPr>
        <w:pStyle w:val="Heading2"/>
        <w:rPr>
          <w:rStyle w:val="Heading2Char"/>
          <w:noProof/>
        </w:rPr>
      </w:pPr>
    </w:p>
    <w:p w14:paraId="04D3815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581C34" w14:textId="77777777" w:rsidTr="00274D8B">
        <w:trPr>
          <w:cantSplit/>
        </w:trPr>
        <w:tc>
          <w:tcPr>
            <w:tcW w:w="1550" w:type="dxa"/>
          </w:tcPr>
          <w:p w14:paraId="4115B488" w14:textId="77777777" w:rsidR="006C5BCE" w:rsidRPr="00FE604B" w:rsidRDefault="006C5BCE" w:rsidP="00A013D7">
            <w:pPr>
              <w:rPr>
                <w:b/>
                <w:noProof/>
              </w:rPr>
            </w:pPr>
            <w:r w:rsidRPr="00673736">
              <w:rPr>
                <w:b/>
                <w:noProof/>
              </w:rPr>
              <w:t>23959</w:t>
            </w:r>
          </w:p>
        </w:tc>
        <w:tc>
          <w:tcPr>
            <w:tcW w:w="1550" w:type="dxa"/>
          </w:tcPr>
          <w:p w14:paraId="78BB9BA5" w14:textId="77777777" w:rsidR="006C5BCE" w:rsidRPr="004B4E06" w:rsidRDefault="006C5BCE" w:rsidP="00A013D7">
            <w:pPr>
              <w:rPr>
                <w:b/>
                <w:noProof/>
              </w:rPr>
            </w:pPr>
            <w:r w:rsidRPr="00673736">
              <w:rPr>
                <w:b/>
                <w:noProof/>
              </w:rPr>
              <w:t>CBA-DEAN</w:t>
            </w:r>
          </w:p>
        </w:tc>
        <w:tc>
          <w:tcPr>
            <w:tcW w:w="1950" w:type="dxa"/>
          </w:tcPr>
          <w:p w14:paraId="504F0BC4" w14:textId="77777777" w:rsidR="006C5BCE" w:rsidRPr="004B4E06" w:rsidRDefault="006C5BCE" w:rsidP="00A013D7">
            <w:pPr>
              <w:rPr>
                <w:b/>
                <w:noProof/>
              </w:rPr>
            </w:pPr>
            <w:r w:rsidRPr="00673736">
              <w:rPr>
                <w:b/>
                <w:noProof/>
              </w:rPr>
              <w:t>BUSSCM</w:t>
            </w:r>
            <w:r>
              <w:rPr>
                <w:b/>
                <w:noProof/>
              </w:rPr>
              <w:t xml:space="preserve"> </w:t>
            </w:r>
            <w:r w:rsidRPr="00673736">
              <w:rPr>
                <w:b/>
                <w:noProof/>
              </w:rPr>
              <w:t>1790</w:t>
            </w:r>
          </w:p>
        </w:tc>
        <w:tc>
          <w:tcPr>
            <w:tcW w:w="4277" w:type="dxa"/>
            <w:gridSpan w:val="2"/>
          </w:tcPr>
          <w:p w14:paraId="03833DBE" w14:textId="77777777" w:rsidR="006C5BCE" w:rsidRPr="004B4E06" w:rsidRDefault="006C5BCE" w:rsidP="00A013D7">
            <w:pPr>
              <w:rPr>
                <w:b/>
                <w:noProof/>
              </w:rPr>
            </w:pPr>
            <w:r w:rsidRPr="00673736">
              <w:rPr>
                <w:b/>
                <w:noProof/>
              </w:rPr>
              <w:t>SUPPLY CHAIN MGMT IND STUDY</w:t>
            </w:r>
          </w:p>
        </w:tc>
        <w:tc>
          <w:tcPr>
            <w:tcW w:w="1928" w:type="dxa"/>
          </w:tcPr>
          <w:p w14:paraId="5CE445D6" w14:textId="77777777" w:rsidR="006C5BCE" w:rsidRPr="004B4E06" w:rsidRDefault="006C5BCE" w:rsidP="00A013D7">
            <w:pPr>
              <w:rPr>
                <w:noProof/>
              </w:rPr>
            </w:pPr>
            <w:r w:rsidRPr="00673736">
              <w:rPr>
                <w:noProof/>
              </w:rPr>
              <w:t xml:space="preserve">Paljug,Eric </w:t>
            </w:r>
          </w:p>
        </w:tc>
      </w:tr>
      <w:tr w:rsidR="006C5BCE" w:rsidRPr="004B4E06" w14:paraId="5770EE2D" w14:textId="77777777" w:rsidTr="00274D8B">
        <w:trPr>
          <w:cantSplit/>
        </w:trPr>
        <w:tc>
          <w:tcPr>
            <w:tcW w:w="1550" w:type="dxa"/>
          </w:tcPr>
          <w:p w14:paraId="1B3EBB3A" w14:textId="77777777" w:rsidR="006C5BCE" w:rsidRPr="004B4E06" w:rsidRDefault="006C5BCE" w:rsidP="00A013D7">
            <w:pPr>
              <w:rPr>
                <w:noProof/>
              </w:rPr>
            </w:pPr>
          </w:p>
        </w:tc>
        <w:tc>
          <w:tcPr>
            <w:tcW w:w="1550" w:type="dxa"/>
          </w:tcPr>
          <w:p w14:paraId="50A16CB9" w14:textId="77777777" w:rsidR="006C5BCE" w:rsidRPr="00281CE1" w:rsidRDefault="006C5BCE" w:rsidP="00A013D7">
            <w:pPr>
              <w:rPr>
                <w:noProof/>
              </w:rPr>
            </w:pPr>
            <w:r w:rsidRPr="00281CE1">
              <w:rPr>
                <w:noProof/>
              </w:rPr>
              <w:t xml:space="preserve">Meets Reqs:  </w:t>
            </w:r>
          </w:p>
        </w:tc>
        <w:tc>
          <w:tcPr>
            <w:tcW w:w="1950" w:type="dxa"/>
          </w:tcPr>
          <w:p w14:paraId="5BD4C814" w14:textId="77777777" w:rsidR="006C5BCE" w:rsidRPr="004B4E06" w:rsidRDefault="006C5BCE" w:rsidP="00A013D7">
            <w:pPr>
              <w:rPr>
                <w:noProof/>
              </w:rPr>
            </w:pPr>
          </w:p>
        </w:tc>
        <w:tc>
          <w:tcPr>
            <w:tcW w:w="2638" w:type="dxa"/>
          </w:tcPr>
          <w:p w14:paraId="0D0C7D1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268177" w14:textId="77777777" w:rsidR="006C5BCE" w:rsidRPr="004B4E06" w:rsidRDefault="006C5BCE" w:rsidP="00A013D7">
            <w:pPr>
              <w:rPr>
                <w:noProof/>
              </w:rPr>
            </w:pPr>
            <w:r w:rsidRPr="000B3158">
              <w:rPr>
                <w:noProof/>
              </w:rPr>
              <w:t>WWPH 4165</w:t>
            </w:r>
          </w:p>
        </w:tc>
        <w:tc>
          <w:tcPr>
            <w:tcW w:w="1928" w:type="dxa"/>
          </w:tcPr>
          <w:p w14:paraId="674183FA"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687320D" w14:textId="77777777" w:rsidTr="00274D8B">
        <w:trPr>
          <w:cantSplit/>
        </w:trPr>
        <w:tc>
          <w:tcPr>
            <w:tcW w:w="11255" w:type="dxa"/>
            <w:gridSpan w:val="6"/>
            <w:tcBorders>
              <w:bottom w:val="single" w:sz="4" w:space="0" w:color="auto"/>
            </w:tcBorders>
          </w:tcPr>
          <w:p w14:paraId="226E24D1" w14:textId="77777777" w:rsidR="006C5BCE" w:rsidRPr="00281CE1" w:rsidRDefault="006C5BCE" w:rsidP="00A013D7">
            <w:pPr>
              <w:rPr>
                <w:noProof/>
                <w:sz w:val="18"/>
                <w:szCs w:val="18"/>
              </w:rPr>
            </w:pPr>
          </w:p>
        </w:tc>
      </w:tr>
    </w:tbl>
    <w:p w14:paraId="3B980B8B" w14:textId="77777777" w:rsidR="006C5BCE" w:rsidRDefault="006C5BCE" w:rsidP="00A013D7">
      <w:pPr>
        <w:rPr>
          <w:noProof/>
        </w:rPr>
      </w:pPr>
    </w:p>
    <w:p w14:paraId="52FF9FD9" w14:textId="77777777" w:rsidR="006C5BCE" w:rsidRDefault="006C5BCE" w:rsidP="00F53648">
      <w:pPr>
        <w:pStyle w:val="Heading2"/>
        <w:rPr>
          <w:rStyle w:val="Heading2Char"/>
          <w:noProof/>
        </w:rPr>
      </w:pPr>
      <w:bookmarkStart w:id="22" w:name="_Toc21683333"/>
      <w:r w:rsidRPr="00673736">
        <w:rPr>
          <w:noProof/>
        </w:rPr>
        <w:t>Strategic Planning &amp; Policy</w:t>
      </w:r>
      <w:bookmarkEnd w:id="22"/>
    </w:p>
    <w:p w14:paraId="33A4253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67190B" w14:textId="77777777" w:rsidTr="00274D8B">
        <w:trPr>
          <w:cantSplit/>
        </w:trPr>
        <w:tc>
          <w:tcPr>
            <w:tcW w:w="1550" w:type="dxa"/>
          </w:tcPr>
          <w:p w14:paraId="3B33AF14" w14:textId="77777777" w:rsidR="006C5BCE" w:rsidRPr="00FE604B" w:rsidRDefault="006C5BCE" w:rsidP="00A013D7">
            <w:pPr>
              <w:rPr>
                <w:b/>
                <w:noProof/>
              </w:rPr>
            </w:pPr>
            <w:r w:rsidRPr="00673736">
              <w:rPr>
                <w:b/>
                <w:noProof/>
              </w:rPr>
              <w:lastRenderedPageBreak/>
              <w:t>12206</w:t>
            </w:r>
          </w:p>
        </w:tc>
        <w:tc>
          <w:tcPr>
            <w:tcW w:w="1550" w:type="dxa"/>
          </w:tcPr>
          <w:p w14:paraId="48D069C8" w14:textId="77777777" w:rsidR="006C5BCE" w:rsidRPr="004B4E06" w:rsidRDefault="006C5BCE" w:rsidP="00A013D7">
            <w:pPr>
              <w:rPr>
                <w:b/>
                <w:noProof/>
              </w:rPr>
            </w:pPr>
            <w:r w:rsidRPr="00673736">
              <w:rPr>
                <w:b/>
                <w:noProof/>
              </w:rPr>
              <w:t>CBA-DEAN</w:t>
            </w:r>
          </w:p>
        </w:tc>
        <w:tc>
          <w:tcPr>
            <w:tcW w:w="1950" w:type="dxa"/>
          </w:tcPr>
          <w:p w14:paraId="7E76FD7C" w14:textId="77777777" w:rsidR="006C5BCE" w:rsidRPr="004B4E06" w:rsidRDefault="006C5BCE" w:rsidP="00A013D7">
            <w:pPr>
              <w:rPr>
                <w:b/>
                <w:noProof/>
              </w:rPr>
            </w:pPr>
            <w:r w:rsidRPr="00673736">
              <w:rPr>
                <w:b/>
                <w:noProof/>
              </w:rPr>
              <w:t>BUSSPP</w:t>
            </w:r>
            <w:r>
              <w:rPr>
                <w:b/>
                <w:noProof/>
              </w:rPr>
              <w:t xml:space="preserve"> </w:t>
            </w:r>
            <w:r w:rsidRPr="00673736">
              <w:rPr>
                <w:b/>
                <w:noProof/>
              </w:rPr>
              <w:t>0020</w:t>
            </w:r>
          </w:p>
        </w:tc>
        <w:tc>
          <w:tcPr>
            <w:tcW w:w="4277" w:type="dxa"/>
            <w:gridSpan w:val="2"/>
          </w:tcPr>
          <w:p w14:paraId="35E78A77" w14:textId="77777777" w:rsidR="006C5BCE" w:rsidRPr="004B4E06" w:rsidRDefault="006C5BCE" w:rsidP="00A013D7">
            <w:pPr>
              <w:rPr>
                <w:b/>
                <w:noProof/>
              </w:rPr>
            </w:pPr>
            <w:r w:rsidRPr="00673736">
              <w:rPr>
                <w:b/>
                <w:noProof/>
              </w:rPr>
              <w:t>MANAGING IN COMPLX ENVIRONMNTS</w:t>
            </w:r>
          </w:p>
        </w:tc>
        <w:tc>
          <w:tcPr>
            <w:tcW w:w="1928" w:type="dxa"/>
          </w:tcPr>
          <w:p w14:paraId="0EB7B9FF" w14:textId="77777777" w:rsidR="006C5BCE" w:rsidRPr="004B4E06" w:rsidRDefault="006C5BCE" w:rsidP="00A013D7">
            <w:pPr>
              <w:rPr>
                <w:noProof/>
              </w:rPr>
            </w:pPr>
            <w:r w:rsidRPr="00673736">
              <w:rPr>
                <w:noProof/>
              </w:rPr>
              <w:t xml:space="preserve">Atkin,Robert S </w:t>
            </w:r>
          </w:p>
        </w:tc>
      </w:tr>
      <w:tr w:rsidR="006C5BCE" w:rsidRPr="004B4E06" w14:paraId="471CB11B" w14:textId="77777777" w:rsidTr="00274D8B">
        <w:trPr>
          <w:cantSplit/>
        </w:trPr>
        <w:tc>
          <w:tcPr>
            <w:tcW w:w="1550" w:type="dxa"/>
          </w:tcPr>
          <w:p w14:paraId="433897AF" w14:textId="77777777" w:rsidR="006C5BCE" w:rsidRPr="004B4E06" w:rsidRDefault="006C5BCE" w:rsidP="00A013D7">
            <w:pPr>
              <w:rPr>
                <w:noProof/>
              </w:rPr>
            </w:pPr>
          </w:p>
        </w:tc>
        <w:tc>
          <w:tcPr>
            <w:tcW w:w="1550" w:type="dxa"/>
          </w:tcPr>
          <w:p w14:paraId="6D1FE27F" w14:textId="77777777" w:rsidR="006C5BCE" w:rsidRPr="00281CE1" w:rsidRDefault="006C5BCE" w:rsidP="00A013D7">
            <w:pPr>
              <w:rPr>
                <w:noProof/>
              </w:rPr>
            </w:pPr>
            <w:r w:rsidRPr="00281CE1">
              <w:rPr>
                <w:noProof/>
              </w:rPr>
              <w:t xml:space="preserve">Meets Reqs:  </w:t>
            </w:r>
          </w:p>
        </w:tc>
        <w:tc>
          <w:tcPr>
            <w:tcW w:w="1950" w:type="dxa"/>
          </w:tcPr>
          <w:p w14:paraId="7B411EBD" w14:textId="77777777" w:rsidR="006C5BCE" w:rsidRPr="004B4E06" w:rsidRDefault="006C5BCE" w:rsidP="00A013D7">
            <w:pPr>
              <w:rPr>
                <w:noProof/>
              </w:rPr>
            </w:pPr>
            <w:r w:rsidRPr="00673736">
              <w:rPr>
                <w:noProof/>
              </w:rPr>
              <w:t>TTh</w:t>
            </w:r>
          </w:p>
        </w:tc>
        <w:tc>
          <w:tcPr>
            <w:tcW w:w="2638" w:type="dxa"/>
          </w:tcPr>
          <w:p w14:paraId="0C453B90"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570AC360" w14:textId="77777777" w:rsidR="006C5BCE" w:rsidRPr="004B4E06" w:rsidRDefault="006C5BCE" w:rsidP="00A013D7">
            <w:pPr>
              <w:rPr>
                <w:noProof/>
              </w:rPr>
            </w:pPr>
            <w:r w:rsidRPr="000B3158">
              <w:rPr>
                <w:noProof/>
              </w:rPr>
              <w:t>WWPH 4165</w:t>
            </w:r>
          </w:p>
        </w:tc>
        <w:tc>
          <w:tcPr>
            <w:tcW w:w="1928" w:type="dxa"/>
          </w:tcPr>
          <w:p w14:paraId="52F61F54" w14:textId="77777777" w:rsidR="006C5BCE" w:rsidRPr="004B4E06" w:rsidRDefault="006C5BCE" w:rsidP="00A013D7">
            <w:pPr>
              <w:rPr>
                <w:noProof/>
              </w:rPr>
            </w:pPr>
            <w:r w:rsidRPr="00673736">
              <w:rPr>
                <w:noProof/>
              </w:rPr>
              <w:t>3</w:t>
            </w:r>
            <w:r>
              <w:rPr>
                <w:noProof/>
              </w:rPr>
              <w:t xml:space="preserve"> Credits</w:t>
            </w:r>
          </w:p>
        </w:tc>
      </w:tr>
      <w:tr w:rsidR="006C5BCE" w:rsidRPr="004B4E06" w14:paraId="076C259B" w14:textId="77777777" w:rsidTr="00274D8B">
        <w:trPr>
          <w:cantSplit/>
        </w:trPr>
        <w:tc>
          <w:tcPr>
            <w:tcW w:w="11255" w:type="dxa"/>
            <w:gridSpan w:val="6"/>
            <w:tcBorders>
              <w:bottom w:val="single" w:sz="4" w:space="0" w:color="auto"/>
            </w:tcBorders>
          </w:tcPr>
          <w:p w14:paraId="32C33F9D" w14:textId="77777777" w:rsidR="006C5BCE" w:rsidRPr="00281CE1" w:rsidRDefault="006C5BCE" w:rsidP="00A013D7">
            <w:pPr>
              <w:rPr>
                <w:noProof/>
                <w:sz w:val="18"/>
                <w:szCs w:val="18"/>
              </w:rPr>
            </w:pPr>
          </w:p>
        </w:tc>
      </w:tr>
    </w:tbl>
    <w:p w14:paraId="5AEB6E4B" w14:textId="77777777" w:rsidR="006C5BCE" w:rsidRDefault="006C5BCE" w:rsidP="00F53648">
      <w:pPr>
        <w:pStyle w:val="Heading2"/>
        <w:rPr>
          <w:rStyle w:val="Heading2Char"/>
          <w:noProof/>
        </w:rPr>
      </w:pPr>
    </w:p>
    <w:p w14:paraId="14F31BE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AEADD9" w14:textId="77777777" w:rsidTr="00274D8B">
        <w:trPr>
          <w:cantSplit/>
        </w:trPr>
        <w:tc>
          <w:tcPr>
            <w:tcW w:w="1550" w:type="dxa"/>
          </w:tcPr>
          <w:p w14:paraId="4D82FD0F" w14:textId="77777777" w:rsidR="006C5BCE" w:rsidRPr="00FE604B" w:rsidRDefault="006C5BCE" w:rsidP="00A013D7">
            <w:pPr>
              <w:rPr>
                <w:b/>
                <w:noProof/>
              </w:rPr>
            </w:pPr>
            <w:r w:rsidRPr="00673736">
              <w:rPr>
                <w:b/>
                <w:noProof/>
              </w:rPr>
              <w:t>12134</w:t>
            </w:r>
          </w:p>
        </w:tc>
        <w:tc>
          <w:tcPr>
            <w:tcW w:w="1550" w:type="dxa"/>
          </w:tcPr>
          <w:p w14:paraId="3532F780" w14:textId="77777777" w:rsidR="006C5BCE" w:rsidRPr="004B4E06" w:rsidRDefault="006C5BCE" w:rsidP="00A013D7">
            <w:pPr>
              <w:rPr>
                <w:b/>
                <w:noProof/>
              </w:rPr>
            </w:pPr>
            <w:r w:rsidRPr="00673736">
              <w:rPr>
                <w:b/>
                <w:noProof/>
              </w:rPr>
              <w:t>CBA-DEAN</w:t>
            </w:r>
          </w:p>
        </w:tc>
        <w:tc>
          <w:tcPr>
            <w:tcW w:w="1950" w:type="dxa"/>
          </w:tcPr>
          <w:p w14:paraId="7F4DB52D" w14:textId="77777777" w:rsidR="006C5BCE" w:rsidRPr="004B4E06" w:rsidRDefault="006C5BCE" w:rsidP="00A013D7">
            <w:pPr>
              <w:rPr>
                <w:b/>
                <w:noProof/>
              </w:rPr>
            </w:pPr>
            <w:r w:rsidRPr="00673736">
              <w:rPr>
                <w:b/>
                <w:noProof/>
              </w:rPr>
              <w:t>BUSSPP</w:t>
            </w:r>
            <w:r>
              <w:rPr>
                <w:b/>
                <w:noProof/>
              </w:rPr>
              <w:t xml:space="preserve"> </w:t>
            </w:r>
            <w:r w:rsidRPr="00673736">
              <w:rPr>
                <w:b/>
                <w:noProof/>
              </w:rPr>
              <w:t>0020</w:t>
            </w:r>
          </w:p>
        </w:tc>
        <w:tc>
          <w:tcPr>
            <w:tcW w:w="4277" w:type="dxa"/>
            <w:gridSpan w:val="2"/>
          </w:tcPr>
          <w:p w14:paraId="632C6AB8" w14:textId="77777777" w:rsidR="006C5BCE" w:rsidRPr="004B4E06" w:rsidRDefault="006C5BCE" w:rsidP="00A013D7">
            <w:pPr>
              <w:rPr>
                <w:b/>
                <w:noProof/>
              </w:rPr>
            </w:pPr>
            <w:r w:rsidRPr="00673736">
              <w:rPr>
                <w:b/>
                <w:noProof/>
              </w:rPr>
              <w:t>MANAGING IN COMPLX ENVIRONMNTS</w:t>
            </w:r>
          </w:p>
        </w:tc>
        <w:tc>
          <w:tcPr>
            <w:tcW w:w="1928" w:type="dxa"/>
          </w:tcPr>
          <w:p w14:paraId="3A06F9EC" w14:textId="77777777" w:rsidR="006C5BCE" w:rsidRPr="004B4E06" w:rsidRDefault="006C5BCE" w:rsidP="00A013D7">
            <w:pPr>
              <w:rPr>
                <w:noProof/>
              </w:rPr>
            </w:pPr>
            <w:r w:rsidRPr="00673736">
              <w:rPr>
                <w:noProof/>
              </w:rPr>
              <w:t xml:space="preserve">Atkin,Robert S </w:t>
            </w:r>
          </w:p>
        </w:tc>
      </w:tr>
      <w:tr w:rsidR="006C5BCE" w:rsidRPr="004B4E06" w14:paraId="38102E28" w14:textId="77777777" w:rsidTr="00274D8B">
        <w:trPr>
          <w:cantSplit/>
        </w:trPr>
        <w:tc>
          <w:tcPr>
            <w:tcW w:w="1550" w:type="dxa"/>
          </w:tcPr>
          <w:p w14:paraId="205032E1" w14:textId="77777777" w:rsidR="006C5BCE" w:rsidRPr="004B4E06" w:rsidRDefault="006C5BCE" w:rsidP="00A013D7">
            <w:pPr>
              <w:rPr>
                <w:noProof/>
              </w:rPr>
            </w:pPr>
          </w:p>
        </w:tc>
        <w:tc>
          <w:tcPr>
            <w:tcW w:w="1550" w:type="dxa"/>
          </w:tcPr>
          <w:p w14:paraId="3FBC9B6F" w14:textId="77777777" w:rsidR="006C5BCE" w:rsidRPr="00281CE1" w:rsidRDefault="006C5BCE" w:rsidP="00A013D7">
            <w:pPr>
              <w:rPr>
                <w:noProof/>
              </w:rPr>
            </w:pPr>
            <w:r w:rsidRPr="00281CE1">
              <w:rPr>
                <w:noProof/>
              </w:rPr>
              <w:t xml:space="preserve">Meets Reqs:  </w:t>
            </w:r>
          </w:p>
        </w:tc>
        <w:tc>
          <w:tcPr>
            <w:tcW w:w="1950" w:type="dxa"/>
          </w:tcPr>
          <w:p w14:paraId="41A3C5EB" w14:textId="77777777" w:rsidR="006C5BCE" w:rsidRPr="004B4E06" w:rsidRDefault="006C5BCE" w:rsidP="00A013D7">
            <w:pPr>
              <w:rPr>
                <w:noProof/>
              </w:rPr>
            </w:pPr>
            <w:r w:rsidRPr="00673736">
              <w:rPr>
                <w:noProof/>
              </w:rPr>
              <w:t>TTh</w:t>
            </w:r>
          </w:p>
        </w:tc>
        <w:tc>
          <w:tcPr>
            <w:tcW w:w="2638" w:type="dxa"/>
          </w:tcPr>
          <w:p w14:paraId="42ECA4FC"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B821E82" w14:textId="77777777" w:rsidR="006C5BCE" w:rsidRPr="004B4E06" w:rsidRDefault="006C5BCE" w:rsidP="00A013D7">
            <w:pPr>
              <w:rPr>
                <w:noProof/>
              </w:rPr>
            </w:pPr>
            <w:r w:rsidRPr="000B3158">
              <w:rPr>
                <w:noProof/>
              </w:rPr>
              <w:t>WWPH 4165</w:t>
            </w:r>
          </w:p>
        </w:tc>
        <w:tc>
          <w:tcPr>
            <w:tcW w:w="1928" w:type="dxa"/>
          </w:tcPr>
          <w:p w14:paraId="19D9153B" w14:textId="77777777" w:rsidR="006C5BCE" w:rsidRPr="004B4E06" w:rsidRDefault="006C5BCE" w:rsidP="00A013D7">
            <w:pPr>
              <w:rPr>
                <w:noProof/>
              </w:rPr>
            </w:pPr>
            <w:r w:rsidRPr="00673736">
              <w:rPr>
                <w:noProof/>
              </w:rPr>
              <w:t>3</w:t>
            </w:r>
            <w:r>
              <w:rPr>
                <w:noProof/>
              </w:rPr>
              <w:t xml:space="preserve"> Credits</w:t>
            </w:r>
          </w:p>
        </w:tc>
      </w:tr>
      <w:tr w:rsidR="006C5BCE" w:rsidRPr="004B4E06" w14:paraId="0709748A" w14:textId="77777777" w:rsidTr="00274D8B">
        <w:trPr>
          <w:cantSplit/>
        </w:trPr>
        <w:tc>
          <w:tcPr>
            <w:tcW w:w="11255" w:type="dxa"/>
            <w:gridSpan w:val="6"/>
            <w:tcBorders>
              <w:bottom w:val="single" w:sz="4" w:space="0" w:color="auto"/>
            </w:tcBorders>
          </w:tcPr>
          <w:p w14:paraId="5FC7976F" w14:textId="77777777" w:rsidR="006C5BCE" w:rsidRPr="00281CE1" w:rsidRDefault="006C5BCE" w:rsidP="00A013D7">
            <w:pPr>
              <w:rPr>
                <w:noProof/>
                <w:sz w:val="18"/>
                <w:szCs w:val="18"/>
              </w:rPr>
            </w:pPr>
          </w:p>
        </w:tc>
      </w:tr>
    </w:tbl>
    <w:p w14:paraId="10C8853D" w14:textId="77777777" w:rsidR="006C5BCE" w:rsidRDefault="006C5BCE" w:rsidP="00F53648">
      <w:pPr>
        <w:pStyle w:val="Heading2"/>
        <w:rPr>
          <w:rStyle w:val="Heading2Char"/>
          <w:noProof/>
        </w:rPr>
      </w:pPr>
    </w:p>
    <w:p w14:paraId="77AC23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09"/>
        <w:gridCol w:w="1513"/>
        <w:gridCol w:w="1902"/>
        <w:gridCol w:w="2542"/>
        <w:gridCol w:w="1601"/>
        <w:gridCol w:w="2188"/>
      </w:tblGrid>
      <w:tr w:rsidR="006C5BCE" w:rsidRPr="004B4E06" w14:paraId="6E4FFD96" w14:textId="77777777" w:rsidTr="00274D8B">
        <w:trPr>
          <w:cantSplit/>
        </w:trPr>
        <w:tc>
          <w:tcPr>
            <w:tcW w:w="1550" w:type="dxa"/>
          </w:tcPr>
          <w:p w14:paraId="21ED8EE8" w14:textId="77777777" w:rsidR="006C5BCE" w:rsidRPr="00FE604B" w:rsidRDefault="006C5BCE" w:rsidP="00A013D7">
            <w:pPr>
              <w:rPr>
                <w:b/>
                <w:noProof/>
              </w:rPr>
            </w:pPr>
            <w:r w:rsidRPr="00673736">
              <w:rPr>
                <w:b/>
                <w:noProof/>
              </w:rPr>
              <w:t>18193</w:t>
            </w:r>
          </w:p>
        </w:tc>
        <w:tc>
          <w:tcPr>
            <w:tcW w:w="1550" w:type="dxa"/>
          </w:tcPr>
          <w:p w14:paraId="319026A2" w14:textId="77777777" w:rsidR="006C5BCE" w:rsidRPr="004B4E06" w:rsidRDefault="006C5BCE" w:rsidP="00A013D7">
            <w:pPr>
              <w:rPr>
                <w:b/>
                <w:noProof/>
              </w:rPr>
            </w:pPr>
            <w:r w:rsidRPr="00673736">
              <w:rPr>
                <w:b/>
                <w:noProof/>
              </w:rPr>
              <w:t>CBA-DEAN</w:t>
            </w:r>
          </w:p>
        </w:tc>
        <w:tc>
          <w:tcPr>
            <w:tcW w:w="1950" w:type="dxa"/>
          </w:tcPr>
          <w:p w14:paraId="0226F237" w14:textId="77777777" w:rsidR="006C5BCE" w:rsidRPr="004B4E06" w:rsidRDefault="006C5BCE" w:rsidP="00A013D7">
            <w:pPr>
              <w:rPr>
                <w:b/>
                <w:noProof/>
              </w:rPr>
            </w:pPr>
            <w:r w:rsidRPr="00673736">
              <w:rPr>
                <w:b/>
                <w:noProof/>
              </w:rPr>
              <w:t>BUSSPP</w:t>
            </w:r>
            <w:r>
              <w:rPr>
                <w:b/>
                <w:noProof/>
              </w:rPr>
              <w:t xml:space="preserve"> </w:t>
            </w:r>
            <w:r w:rsidRPr="00673736">
              <w:rPr>
                <w:b/>
                <w:noProof/>
              </w:rPr>
              <w:t>1740</w:t>
            </w:r>
          </w:p>
        </w:tc>
        <w:tc>
          <w:tcPr>
            <w:tcW w:w="4277" w:type="dxa"/>
            <w:gridSpan w:val="2"/>
          </w:tcPr>
          <w:p w14:paraId="2B26E7E5" w14:textId="77777777" w:rsidR="006C5BCE" w:rsidRPr="004B4E06" w:rsidRDefault="006C5BCE" w:rsidP="00A013D7">
            <w:pPr>
              <w:rPr>
                <w:b/>
                <w:noProof/>
              </w:rPr>
            </w:pPr>
            <w:r w:rsidRPr="00673736">
              <w:rPr>
                <w:b/>
                <w:noProof/>
              </w:rPr>
              <w:t>GLBL STRATEGY &amp; COMPV ADVNTG</w:t>
            </w:r>
          </w:p>
        </w:tc>
        <w:tc>
          <w:tcPr>
            <w:tcW w:w="1928" w:type="dxa"/>
          </w:tcPr>
          <w:p w14:paraId="0E9B13B7" w14:textId="77777777" w:rsidR="006C5BCE" w:rsidRPr="004B4E06" w:rsidRDefault="006C5BCE" w:rsidP="00A013D7">
            <w:pPr>
              <w:rPr>
                <w:noProof/>
              </w:rPr>
            </w:pPr>
            <w:r w:rsidRPr="00673736">
              <w:rPr>
                <w:noProof/>
              </w:rPr>
              <w:t xml:space="preserve">Madhavan,Ravindranath </w:t>
            </w:r>
          </w:p>
        </w:tc>
      </w:tr>
      <w:tr w:rsidR="006C5BCE" w:rsidRPr="004B4E06" w14:paraId="71E52E05" w14:textId="77777777" w:rsidTr="00274D8B">
        <w:trPr>
          <w:cantSplit/>
        </w:trPr>
        <w:tc>
          <w:tcPr>
            <w:tcW w:w="1550" w:type="dxa"/>
          </w:tcPr>
          <w:p w14:paraId="0DC066D8" w14:textId="77777777" w:rsidR="006C5BCE" w:rsidRPr="004B4E06" w:rsidRDefault="006C5BCE" w:rsidP="00A013D7">
            <w:pPr>
              <w:rPr>
                <w:noProof/>
              </w:rPr>
            </w:pPr>
          </w:p>
        </w:tc>
        <w:tc>
          <w:tcPr>
            <w:tcW w:w="1550" w:type="dxa"/>
          </w:tcPr>
          <w:p w14:paraId="29362FFB" w14:textId="77777777" w:rsidR="006C5BCE" w:rsidRPr="00281CE1" w:rsidRDefault="006C5BCE" w:rsidP="00A013D7">
            <w:pPr>
              <w:rPr>
                <w:noProof/>
              </w:rPr>
            </w:pPr>
            <w:r w:rsidRPr="00281CE1">
              <w:rPr>
                <w:noProof/>
              </w:rPr>
              <w:t xml:space="preserve">Meets Reqs:  </w:t>
            </w:r>
          </w:p>
        </w:tc>
        <w:tc>
          <w:tcPr>
            <w:tcW w:w="1950" w:type="dxa"/>
          </w:tcPr>
          <w:p w14:paraId="1EDB7CEA" w14:textId="77777777" w:rsidR="006C5BCE" w:rsidRPr="004B4E06" w:rsidRDefault="006C5BCE" w:rsidP="00A013D7">
            <w:pPr>
              <w:rPr>
                <w:noProof/>
              </w:rPr>
            </w:pPr>
            <w:r w:rsidRPr="00673736">
              <w:rPr>
                <w:noProof/>
              </w:rPr>
              <w:t>TTh</w:t>
            </w:r>
          </w:p>
        </w:tc>
        <w:tc>
          <w:tcPr>
            <w:tcW w:w="2638" w:type="dxa"/>
          </w:tcPr>
          <w:p w14:paraId="6553D07B" w14:textId="77777777" w:rsidR="006C5BCE" w:rsidRPr="00281CE1" w:rsidRDefault="006C5BCE" w:rsidP="00A013D7">
            <w:pPr>
              <w:rPr>
                <w:noProof/>
              </w:rPr>
            </w:pPr>
            <w:r w:rsidRPr="00673736">
              <w:rPr>
                <w:noProof/>
              </w:rPr>
              <w:t>05:00 PM</w:t>
            </w:r>
            <w:r w:rsidRPr="00281CE1">
              <w:rPr>
                <w:noProof/>
              </w:rPr>
              <w:t xml:space="preserve"> to </w:t>
            </w:r>
            <w:r w:rsidRPr="00673736">
              <w:rPr>
                <w:noProof/>
              </w:rPr>
              <w:t>06:15 PM</w:t>
            </w:r>
            <w:r w:rsidRPr="00281CE1">
              <w:rPr>
                <w:noProof/>
              </w:rPr>
              <w:t xml:space="preserve"> </w:t>
            </w:r>
          </w:p>
        </w:tc>
        <w:tc>
          <w:tcPr>
            <w:tcW w:w="1639" w:type="dxa"/>
          </w:tcPr>
          <w:p w14:paraId="5B71F6B8" w14:textId="77777777" w:rsidR="006C5BCE" w:rsidRPr="004B4E06" w:rsidRDefault="006C5BCE" w:rsidP="00A013D7">
            <w:pPr>
              <w:rPr>
                <w:noProof/>
              </w:rPr>
            </w:pPr>
            <w:r w:rsidRPr="000B3158">
              <w:rPr>
                <w:noProof/>
              </w:rPr>
              <w:t>WWPH 4165</w:t>
            </w:r>
          </w:p>
        </w:tc>
        <w:tc>
          <w:tcPr>
            <w:tcW w:w="1928" w:type="dxa"/>
          </w:tcPr>
          <w:p w14:paraId="3E12CA3C" w14:textId="77777777" w:rsidR="006C5BCE" w:rsidRPr="004B4E06" w:rsidRDefault="006C5BCE" w:rsidP="00A013D7">
            <w:pPr>
              <w:rPr>
                <w:noProof/>
              </w:rPr>
            </w:pPr>
            <w:r w:rsidRPr="00673736">
              <w:rPr>
                <w:noProof/>
              </w:rPr>
              <w:t>3</w:t>
            </w:r>
            <w:r>
              <w:rPr>
                <w:noProof/>
              </w:rPr>
              <w:t xml:space="preserve"> Credits</w:t>
            </w:r>
          </w:p>
        </w:tc>
      </w:tr>
      <w:tr w:rsidR="006C5BCE" w:rsidRPr="004B4E06" w14:paraId="695707E0" w14:textId="77777777" w:rsidTr="00274D8B">
        <w:trPr>
          <w:cantSplit/>
        </w:trPr>
        <w:tc>
          <w:tcPr>
            <w:tcW w:w="11255" w:type="dxa"/>
            <w:gridSpan w:val="6"/>
            <w:tcBorders>
              <w:bottom w:val="single" w:sz="4" w:space="0" w:color="auto"/>
            </w:tcBorders>
          </w:tcPr>
          <w:p w14:paraId="002367F0" w14:textId="77777777" w:rsidR="006C5BCE" w:rsidRPr="00281CE1" w:rsidRDefault="006C5BCE" w:rsidP="00A013D7">
            <w:pPr>
              <w:rPr>
                <w:noProof/>
                <w:sz w:val="18"/>
                <w:szCs w:val="18"/>
              </w:rPr>
            </w:pPr>
          </w:p>
        </w:tc>
      </w:tr>
    </w:tbl>
    <w:p w14:paraId="4AD6043A" w14:textId="77777777" w:rsidR="006C5BCE" w:rsidRDefault="006C5BCE" w:rsidP="00F53648">
      <w:pPr>
        <w:pStyle w:val="Heading2"/>
        <w:rPr>
          <w:rStyle w:val="Heading2Char"/>
          <w:noProof/>
        </w:rPr>
      </w:pPr>
    </w:p>
    <w:p w14:paraId="0F6D03D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FBC732" w14:textId="77777777" w:rsidTr="00274D8B">
        <w:trPr>
          <w:cantSplit/>
        </w:trPr>
        <w:tc>
          <w:tcPr>
            <w:tcW w:w="1550" w:type="dxa"/>
          </w:tcPr>
          <w:p w14:paraId="6439B9C7" w14:textId="77777777" w:rsidR="006C5BCE" w:rsidRPr="00FE604B" w:rsidRDefault="006C5BCE" w:rsidP="00A013D7">
            <w:pPr>
              <w:rPr>
                <w:b/>
                <w:noProof/>
              </w:rPr>
            </w:pPr>
            <w:r w:rsidRPr="00673736">
              <w:rPr>
                <w:b/>
                <w:noProof/>
              </w:rPr>
              <w:t>12188</w:t>
            </w:r>
          </w:p>
        </w:tc>
        <w:tc>
          <w:tcPr>
            <w:tcW w:w="1550" w:type="dxa"/>
          </w:tcPr>
          <w:p w14:paraId="1599039A" w14:textId="77777777" w:rsidR="006C5BCE" w:rsidRPr="004B4E06" w:rsidRDefault="006C5BCE" w:rsidP="00A013D7">
            <w:pPr>
              <w:rPr>
                <w:b/>
                <w:noProof/>
              </w:rPr>
            </w:pPr>
            <w:r w:rsidRPr="00673736">
              <w:rPr>
                <w:b/>
                <w:noProof/>
              </w:rPr>
              <w:t>CBA-DEAN</w:t>
            </w:r>
          </w:p>
        </w:tc>
        <w:tc>
          <w:tcPr>
            <w:tcW w:w="1950" w:type="dxa"/>
          </w:tcPr>
          <w:p w14:paraId="2A2BEB89" w14:textId="77777777" w:rsidR="006C5BCE" w:rsidRPr="004B4E06" w:rsidRDefault="006C5BCE" w:rsidP="00A013D7">
            <w:pPr>
              <w:rPr>
                <w:b/>
                <w:noProof/>
              </w:rPr>
            </w:pPr>
            <w:r w:rsidRPr="00673736">
              <w:rPr>
                <w:b/>
                <w:noProof/>
              </w:rPr>
              <w:t>BUSSPP</w:t>
            </w:r>
            <w:r>
              <w:rPr>
                <w:b/>
                <w:noProof/>
              </w:rPr>
              <w:t xml:space="preserve"> </w:t>
            </w:r>
            <w:r w:rsidRPr="00673736">
              <w:rPr>
                <w:b/>
                <w:noProof/>
              </w:rPr>
              <w:t>1790</w:t>
            </w:r>
          </w:p>
        </w:tc>
        <w:tc>
          <w:tcPr>
            <w:tcW w:w="4277" w:type="dxa"/>
            <w:gridSpan w:val="2"/>
          </w:tcPr>
          <w:p w14:paraId="71F7B045" w14:textId="77777777" w:rsidR="006C5BCE" w:rsidRPr="004B4E06" w:rsidRDefault="006C5BCE" w:rsidP="00A013D7">
            <w:pPr>
              <w:rPr>
                <w:b/>
                <w:noProof/>
              </w:rPr>
            </w:pPr>
            <w:r w:rsidRPr="00673736">
              <w:rPr>
                <w:b/>
                <w:noProof/>
              </w:rPr>
              <w:t>GLOBAL MGMT INTERNSHIP</w:t>
            </w:r>
          </w:p>
        </w:tc>
        <w:tc>
          <w:tcPr>
            <w:tcW w:w="1928" w:type="dxa"/>
          </w:tcPr>
          <w:p w14:paraId="46324E89" w14:textId="77777777" w:rsidR="006C5BCE" w:rsidRPr="004B4E06" w:rsidRDefault="006C5BCE" w:rsidP="00A013D7">
            <w:pPr>
              <w:rPr>
                <w:noProof/>
              </w:rPr>
            </w:pPr>
            <w:r w:rsidRPr="00673736">
              <w:rPr>
                <w:noProof/>
              </w:rPr>
              <w:t xml:space="preserve">McDonald,Derek B </w:t>
            </w:r>
          </w:p>
        </w:tc>
      </w:tr>
      <w:tr w:rsidR="006C5BCE" w:rsidRPr="004B4E06" w14:paraId="5CFBE135" w14:textId="77777777" w:rsidTr="00274D8B">
        <w:trPr>
          <w:cantSplit/>
        </w:trPr>
        <w:tc>
          <w:tcPr>
            <w:tcW w:w="1550" w:type="dxa"/>
          </w:tcPr>
          <w:p w14:paraId="60159271" w14:textId="77777777" w:rsidR="006C5BCE" w:rsidRPr="004B4E06" w:rsidRDefault="006C5BCE" w:rsidP="00A013D7">
            <w:pPr>
              <w:rPr>
                <w:noProof/>
              </w:rPr>
            </w:pPr>
          </w:p>
        </w:tc>
        <w:tc>
          <w:tcPr>
            <w:tcW w:w="1550" w:type="dxa"/>
          </w:tcPr>
          <w:p w14:paraId="369FEB9E" w14:textId="77777777" w:rsidR="006C5BCE" w:rsidRPr="00281CE1" w:rsidRDefault="006C5BCE" w:rsidP="00A013D7">
            <w:pPr>
              <w:rPr>
                <w:noProof/>
              </w:rPr>
            </w:pPr>
            <w:r w:rsidRPr="00281CE1">
              <w:rPr>
                <w:noProof/>
              </w:rPr>
              <w:t xml:space="preserve">Meets Reqs:  </w:t>
            </w:r>
          </w:p>
        </w:tc>
        <w:tc>
          <w:tcPr>
            <w:tcW w:w="1950" w:type="dxa"/>
          </w:tcPr>
          <w:p w14:paraId="301EDBD3" w14:textId="77777777" w:rsidR="006C5BCE" w:rsidRPr="004B4E06" w:rsidRDefault="006C5BCE" w:rsidP="00A013D7">
            <w:pPr>
              <w:rPr>
                <w:noProof/>
              </w:rPr>
            </w:pPr>
          </w:p>
        </w:tc>
        <w:tc>
          <w:tcPr>
            <w:tcW w:w="2638" w:type="dxa"/>
          </w:tcPr>
          <w:p w14:paraId="2AE3F5C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659DCF8" w14:textId="77777777" w:rsidR="006C5BCE" w:rsidRPr="004B4E06" w:rsidRDefault="006C5BCE" w:rsidP="00A013D7">
            <w:pPr>
              <w:rPr>
                <w:noProof/>
              </w:rPr>
            </w:pPr>
            <w:r w:rsidRPr="000B3158">
              <w:rPr>
                <w:noProof/>
              </w:rPr>
              <w:t>WWPH 4165</w:t>
            </w:r>
          </w:p>
        </w:tc>
        <w:tc>
          <w:tcPr>
            <w:tcW w:w="1928" w:type="dxa"/>
          </w:tcPr>
          <w:p w14:paraId="407ED69B" w14:textId="77777777" w:rsidR="006C5BCE" w:rsidRPr="004B4E06" w:rsidRDefault="006C5BCE" w:rsidP="00A013D7">
            <w:pPr>
              <w:rPr>
                <w:noProof/>
              </w:rPr>
            </w:pPr>
            <w:r w:rsidRPr="00673736">
              <w:rPr>
                <w:noProof/>
              </w:rPr>
              <w:t>1 - 3</w:t>
            </w:r>
            <w:r>
              <w:rPr>
                <w:noProof/>
              </w:rPr>
              <w:t xml:space="preserve"> Credits</w:t>
            </w:r>
          </w:p>
        </w:tc>
      </w:tr>
      <w:tr w:rsidR="006C5BCE" w:rsidRPr="004B4E06" w14:paraId="5F55BEBB" w14:textId="77777777" w:rsidTr="00274D8B">
        <w:trPr>
          <w:cantSplit/>
        </w:trPr>
        <w:tc>
          <w:tcPr>
            <w:tcW w:w="11255" w:type="dxa"/>
            <w:gridSpan w:val="6"/>
            <w:tcBorders>
              <w:bottom w:val="single" w:sz="4" w:space="0" w:color="auto"/>
            </w:tcBorders>
          </w:tcPr>
          <w:p w14:paraId="45FB937B" w14:textId="77777777" w:rsidR="006C5BCE" w:rsidRPr="00281CE1" w:rsidRDefault="006C5BCE" w:rsidP="00A013D7">
            <w:pPr>
              <w:rPr>
                <w:noProof/>
                <w:sz w:val="18"/>
                <w:szCs w:val="18"/>
              </w:rPr>
            </w:pPr>
          </w:p>
        </w:tc>
      </w:tr>
    </w:tbl>
    <w:p w14:paraId="7782FF18" w14:textId="77777777" w:rsidR="006C5BCE" w:rsidRDefault="006C5BCE" w:rsidP="00A013D7">
      <w:pPr>
        <w:rPr>
          <w:noProof/>
        </w:rPr>
      </w:pPr>
    </w:p>
    <w:p w14:paraId="778142E3" w14:textId="77777777" w:rsidR="006C5BCE" w:rsidRDefault="006C5BCE" w:rsidP="00F53648">
      <w:pPr>
        <w:pStyle w:val="Heading2"/>
        <w:rPr>
          <w:rStyle w:val="Heading2Char"/>
          <w:noProof/>
        </w:rPr>
      </w:pPr>
      <w:bookmarkStart w:id="23" w:name="_Toc21683334"/>
      <w:r w:rsidRPr="00673736">
        <w:rPr>
          <w:noProof/>
        </w:rPr>
        <w:t>Civil &amp; Environmental Engineer</w:t>
      </w:r>
      <w:bookmarkEnd w:id="23"/>
    </w:p>
    <w:p w14:paraId="34EFF26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B8A0ED" w14:textId="77777777" w:rsidTr="00274D8B">
        <w:trPr>
          <w:cantSplit/>
        </w:trPr>
        <w:tc>
          <w:tcPr>
            <w:tcW w:w="1550" w:type="dxa"/>
          </w:tcPr>
          <w:p w14:paraId="74324D13" w14:textId="77777777" w:rsidR="006C5BCE" w:rsidRPr="00FE604B" w:rsidRDefault="006C5BCE" w:rsidP="00A013D7">
            <w:pPr>
              <w:rPr>
                <w:b/>
                <w:noProof/>
              </w:rPr>
            </w:pPr>
            <w:r w:rsidRPr="00673736">
              <w:rPr>
                <w:b/>
                <w:noProof/>
              </w:rPr>
              <w:t>26479</w:t>
            </w:r>
          </w:p>
        </w:tc>
        <w:tc>
          <w:tcPr>
            <w:tcW w:w="1550" w:type="dxa"/>
          </w:tcPr>
          <w:p w14:paraId="48C3C9F0" w14:textId="77777777" w:rsidR="006C5BCE" w:rsidRPr="004B4E06" w:rsidRDefault="006C5BCE" w:rsidP="00A013D7">
            <w:pPr>
              <w:rPr>
                <w:b/>
                <w:noProof/>
              </w:rPr>
            </w:pPr>
            <w:r w:rsidRPr="00673736">
              <w:rPr>
                <w:b/>
                <w:noProof/>
              </w:rPr>
              <w:t>C-ENV</w:t>
            </w:r>
          </w:p>
        </w:tc>
        <w:tc>
          <w:tcPr>
            <w:tcW w:w="1950" w:type="dxa"/>
          </w:tcPr>
          <w:p w14:paraId="1A26D5BB" w14:textId="77777777" w:rsidR="006C5BCE" w:rsidRPr="004B4E06" w:rsidRDefault="006C5BCE" w:rsidP="00A013D7">
            <w:pPr>
              <w:rPr>
                <w:b/>
                <w:noProof/>
              </w:rPr>
            </w:pPr>
            <w:r w:rsidRPr="00673736">
              <w:rPr>
                <w:b/>
                <w:noProof/>
              </w:rPr>
              <w:t>CEE</w:t>
            </w:r>
            <w:r>
              <w:rPr>
                <w:b/>
                <w:noProof/>
              </w:rPr>
              <w:t xml:space="preserve"> </w:t>
            </w:r>
            <w:r w:rsidRPr="00673736">
              <w:rPr>
                <w:b/>
                <w:noProof/>
              </w:rPr>
              <w:t>1523</w:t>
            </w:r>
          </w:p>
        </w:tc>
        <w:tc>
          <w:tcPr>
            <w:tcW w:w="4277" w:type="dxa"/>
            <w:gridSpan w:val="2"/>
          </w:tcPr>
          <w:p w14:paraId="5EE21CBB" w14:textId="77777777" w:rsidR="006C5BCE" w:rsidRPr="004B4E06" w:rsidRDefault="006C5BCE" w:rsidP="00A013D7">
            <w:pPr>
              <w:rPr>
                <w:b/>
                <w:noProof/>
              </w:rPr>
            </w:pPr>
            <w:r w:rsidRPr="00673736">
              <w:rPr>
                <w:b/>
                <w:noProof/>
              </w:rPr>
              <w:t>ENVIRONMENTAL ENGINEERING LAB</w:t>
            </w:r>
          </w:p>
        </w:tc>
        <w:tc>
          <w:tcPr>
            <w:tcW w:w="1928" w:type="dxa"/>
          </w:tcPr>
          <w:p w14:paraId="23751BCF" w14:textId="77777777" w:rsidR="006C5BCE" w:rsidRPr="004B4E06" w:rsidRDefault="006C5BCE" w:rsidP="00A013D7">
            <w:pPr>
              <w:rPr>
                <w:noProof/>
              </w:rPr>
            </w:pPr>
          </w:p>
        </w:tc>
      </w:tr>
      <w:tr w:rsidR="006C5BCE" w:rsidRPr="004B4E06" w14:paraId="7958E34A" w14:textId="77777777" w:rsidTr="00274D8B">
        <w:trPr>
          <w:cantSplit/>
        </w:trPr>
        <w:tc>
          <w:tcPr>
            <w:tcW w:w="1550" w:type="dxa"/>
          </w:tcPr>
          <w:p w14:paraId="6C027DEF" w14:textId="77777777" w:rsidR="006C5BCE" w:rsidRPr="004B4E06" w:rsidRDefault="006C5BCE" w:rsidP="00A013D7">
            <w:pPr>
              <w:rPr>
                <w:noProof/>
              </w:rPr>
            </w:pPr>
          </w:p>
        </w:tc>
        <w:tc>
          <w:tcPr>
            <w:tcW w:w="1550" w:type="dxa"/>
          </w:tcPr>
          <w:p w14:paraId="36A631DC" w14:textId="77777777" w:rsidR="006C5BCE" w:rsidRPr="00281CE1" w:rsidRDefault="006C5BCE" w:rsidP="00A013D7">
            <w:pPr>
              <w:rPr>
                <w:noProof/>
              </w:rPr>
            </w:pPr>
            <w:r w:rsidRPr="00281CE1">
              <w:rPr>
                <w:noProof/>
              </w:rPr>
              <w:t xml:space="preserve">Meets Reqs:  </w:t>
            </w:r>
          </w:p>
        </w:tc>
        <w:tc>
          <w:tcPr>
            <w:tcW w:w="1950" w:type="dxa"/>
          </w:tcPr>
          <w:p w14:paraId="20D39E77" w14:textId="77777777" w:rsidR="006C5BCE" w:rsidRPr="004B4E06" w:rsidRDefault="006C5BCE" w:rsidP="00A013D7">
            <w:pPr>
              <w:rPr>
                <w:noProof/>
              </w:rPr>
            </w:pPr>
            <w:r w:rsidRPr="00673736">
              <w:rPr>
                <w:noProof/>
              </w:rPr>
              <w:t>W</w:t>
            </w:r>
          </w:p>
        </w:tc>
        <w:tc>
          <w:tcPr>
            <w:tcW w:w="2638" w:type="dxa"/>
          </w:tcPr>
          <w:p w14:paraId="7172F107"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03:50 PM</w:t>
            </w:r>
            <w:r w:rsidRPr="00281CE1">
              <w:rPr>
                <w:noProof/>
              </w:rPr>
              <w:t xml:space="preserve"> </w:t>
            </w:r>
          </w:p>
        </w:tc>
        <w:tc>
          <w:tcPr>
            <w:tcW w:w="1639" w:type="dxa"/>
          </w:tcPr>
          <w:p w14:paraId="6195836A" w14:textId="77777777" w:rsidR="006C5BCE" w:rsidRPr="004B4E06" w:rsidRDefault="006C5BCE" w:rsidP="00A013D7">
            <w:pPr>
              <w:rPr>
                <w:noProof/>
              </w:rPr>
            </w:pPr>
            <w:r w:rsidRPr="000B3158">
              <w:rPr>
                <w:noProof/>
              </w:rPr>
              <w:t>WWPH 4165</w:t>
            </w:r>
          </w:p>
        </w:tc>
        <w:tc>
          <w:tcPr>
            <w:tcW w:w="1928" w:type="dxa"/>
          </w:tcPr>
          <w:p w14:paraId="3FDF6CAC" w14:textId="77777777" w:rsidR="006C5BCE" w:rsidRPr="004B4E06" w:rsidRDefault="006C5BCE" w:rsidP="00A013D7">
            <w:pPr>
              <w:rPr>
                <w:noProof/>
              </w:rPr>
            </w:pPr>
            <w:r w:rsidRPr="00673736">
              <w:rPr>
                <w:noProof/>
              </w:rPr>
              <w:t>3</w:t>
            </w:r>
            <w:r>
              <w:rPr>
                <w:noProof/>
              </w:rPr>
              <w:t xml:space="preserve"> Credits</w:t>
            </w:r>
          </w:p>
        </w:tc>
      </w:tr>
      <w:tr w:rsidR="006C5BCE" w:rsidRPr="004B4E06" w14:paraId="47C448F3" w14:textId="77777777" w:rsidTr="00274D8B">
        <w:trPr>
          <w:cantSplit/>
        </w:trPr>
        <w:tc>
          <w:tcPr>
            <w:tcW w:w="11255" w:type="dxa"/>
            <w:gridSpan w:val="6"/>
            <w:tcBorders>
              <w:bottom w:val="single" w:sz="4" w:space="0" w:color="auto"/>
            </w:tcBorders>
          </w:tcPr>
          <w:p w14:paraId="621481CC" w14:textId="77777777" w:rsidR="006C5BCE" w:rsidRPr="00281CE1" w:rsidRDefault="006C5BCE" w:rsidP="00A013D7">
            <w:pPr>
              <w:rPr>
                <w:noProof/>
                <w:sz w:val="18"/>
                <w:szCs w:val="18"/>
              </w:rPr>
            </w:pPr>
          </w:p>
        </w:tc>
      </w:tr>
    </w:tbl>
    <w:p w14:paraId="502F63F3" w14:textId="77777777" w:rsidR="006C5BCE" w:rsidRDefault="006C5BCE" w:rsidP="00F53648">
      <w:pPr>
        <w:pStyle w:val="Heading2"/>
        <w:rPr>
          <w:rStyle w:val="Heading2Char"/>
          <w:noProof/>
        </w:rPr>
      </w:pPr>
    </w:p>
    <w:p w14:paraId="451A3AA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784AD3F" w14:textId="77777777" w:rsidTr="00274D8B">
        <w:trPr>
          <w:cantSplit/>
        </w:trPr>
        <w:tc>
          <w:tcPr>
            <w:tcW w:w="1550" w:type="dxa"/>
          </w:tcPr>
          <w:p w14:paraId="1A498059" w14:textId="77777777" w:rsidR="006C5BCE" w:rsidRPr="00FE604B" w:rsidRDefault="006C5BCE" w:rsidP="00A013D7">
            <w:pPr>
              <w:rPr>
                <w:b/>
                <w:noProof/>
              </w:rPr>
            </w:pPr>
            <w:r w:rsidRPr="00673736">
              <w:rPr>
                <w:b/>
                <w:noProof/>
              </w:rPr>
              <w:t>26479</w:t>
            </w:r>
          </w:p>
        </w:tc>
        <w:tc>
          <w:tcPr>
            <w:tcW w:w="1550" w:type="dxa"/>
          </w:tcPr>
          <w:p w14:paraId="10CDA216" w14:textId="77777777" w:rsidR="006C5BCE" w:rsidRPr="004B4E06" w:rsidRDefault="006C5BCE" w:rsidP="00A013D7">
            <w:pPr>
              <w:rPr>
                <w:b/>
                <w:noProof/>
              </w:rPr>
            </w:pPr>
            <w:r w:rsidRPr="00673736">
              <w:rPr>
                <w:b/>
                <w:noProof/>
              </w:rPr>
              <w:t>C-ENV</w:t>
            </w:r>
          </w:p>
        </w:tc>
        <w:tc>
          <w:tcPr>
            <w:tcW w:w="1950" w:type="dxa"/>
          </w:tcPr>
          <w:p w14:paraId="3BCFF1F8" w14:textId="77777777" w:rsidR="006C5BCE" w:rsidRPr="004B4E06" w:rsidRDefault="006C5BCE" w:rsidP="00A013D7">
            <w:pPr>
              <w:rPr>
                <w:b/>
                <w:noProof/>
              </w:rPr>
            </w:pPr>
            <w:r w:rsidRPr="00673736">
              <w:rPr>
                <w:b/>
                <w:noProof/>
              </w:rPr>
              <w:t>CEE</w:t>
            </w:r>
            <w:r>
              <w:rPr>
                <w:b/>
                <w:noProof/>
              </w:rPr>
              <w:t xml:space="preserve"> </w:t>
            </w:r>
            <w:r w:rsidRPr="00673736">
              <w:rPr>
                <w:b/>
                <w:noProof/>
              </w:rPr>
              <w:t>1523</w:t>
            </w:r>
          </w:p>
        </w:tc>
        <w:tc>
          <w:tcPr>
            <w:tcW w:w="4277" w:type="dxa"/>
            <w:gridSpan w:val="2"/>
          </w:tcPr>
          <w:p w14:paraId="338297FA" w14:textId="77777777" w:rsidR="006C5BCE" w:rsidRPr="004B4E06" w:rsidRDefault="006C5BCE" w:rsidP="00A013D7">
            <w:pPr>
              <w:rPr>
                <w:b/>
                <w:noProof/>
              </w:rPr>
            </w:pPr>
            <w:r w:rsidRPr="00673736">
              <w:rPr>
                <w:b/>
                <w:noProof/>
              </w:rPr>
              <w:t>ENVIRONMENTAL ENGINEERING LAB</w:t>
            </w:r>
          </w:p>
        </w:tc>
        <w:tc>
          <w:tcPr>
            <w:tcW w:w="1928" w:type="dxa"/>
          </w:tcPr>
          <w:p w14:paraId="340D2657" w14:textId="77777777" w:rsidR="006C5BCE" w:rsidRPr="004B4E06" w:rsidRDefault="006C5BCE" w:rsidP="00A013D7">
            <w:pPr>
              <w:rPr>
                <w:noProof/>
              </w:rPr>
            </w:pPr>
          </w:p>
        </w:tc>
      </w:tr>
      <w:tr w:rsidR="006C5BCE" w:rsidRPr="004B4E06" w14:paraId="3AF39BE1" w14:textId="77777777" w:rsidTr="00274D8B">
        <w:trPr>
          <w:cantSplit/>
        </w:trPr>
        <w:tc>
          <w:tcPr>
            <w:tcW w:w="1550" w:type="dxa"/>
          </w:tcPr>
          <w:p w14:paraId="37F73B54" w14:textId="77777777" w:rsidR="006C5BCE" w:rsidRPr="004B4E06" w:rsidRDefault="006C5BCE" w:rsidP="00A013D7">
            <w:pPr>
              <w:rPr>
                <w:noProof/>
              </w:rPr>
            </w:pPr>
          </w:p>
        </w:tc>
        <w:tc>
          <w:tcPr>
            <w:tcW w:w="1550" w:type="dxa"/>
          </w:tcPr>
          <w:p w14:paraId="22ABDFA8" w14:textId="77777777" w:rsidR="006C5BCE" w:rsidRPr="00281CE1" w:rsidRDefault="006C5BCE" w:rsidP="00A013D7">
            <w:pPr>
              <w:rPr>
                <w:noProof/>
              </w:rPr>
            </w:pPr>
            <w:r w:rsidRPr="00281CE1">
              <w:rPr>
                <w:noProof/>
              </w:rPr>
              <w:t xml:space="preserve">Meets Reqs:  </w:t>
            </w:r>
          </w:p>
        </w:tc>
        <w:tc>
          <w:tcPr>
            <w:tcW w:w="1950" w:type="dxa"/>
          </w:tcPr>
          <w:p w14:paraId="36AFF737" w14:textId="77777777" w:rsidR="006C5BCE" w:rsidRPr="004B4E06" w:rsidRDefault="006C5BCE" w:rsidP="00A013D7">
            <w:pPr>
              <w:rPr>
                <w:noProof/>
              </w:rPr>
            </w:pPr>
            <w:r w:rsidRPr="00673736">
              <w:rPr>
                <w:noProof/>
              </w:rPr>
              <w:t>M</w:t>
            </w:r>
          </w:p>
        </w:tc>
        <w:tc>
          <w:tcPr>
            <w:tcW w:w="2638" w:type="dxa"/>
          </w:tcPr>
          <w:p w14:paraId="17ABC1E3"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03:50 PM</w:t>
            </w:r>
            <w:r w:rsidRPr="00281CE1">
              <w:rPr>
                <w:noProof/>
              </w:rPr>
              <w:t xml:space="preserve"> </w:t>
            </w:r>
          </w:p>
        </w:tc>
        <w:tc>
          <w:tcPr>
            <w:tcW w:w="1639" w:type="dxa"/>
          </w:tcPr>
          <w:p w14:paraId="3339F131" w14:textId="77777777" w:rsidR="006C5BCE" w:rsidRPr="004B4E06" w:rsidRDefault="006C5BCE" w:rsidP="00A013D7">
            <w:pPr>
              <w:rPr>
                <w:noProof/>
              </w:rPr>
            </w:pPr>
            <w:r w:rsidRPr="000B3158">
              <w:rPr>
                <w:noProof/>
              </w:rPr>
              <w:t>WWPH 4165</w:t>
            </w:r>
          </w:p>
        </w:tc>
        <w:tc>
          <w:tcPr>
            <w:tcW w:w="1928" w:type="dxa"/>
          </w:tcPr>
          <w:p w14:paraId="50E6A277" w14:textId="77777777" w:rsidR="006C5BCE" w:rsidRPr="004B4E06" w:rsidRDefault="006C5BCE" w:rsidP="00A013D7">
            <w:pPr>
              <w:rPr>
                <w:noProof/>
              </w:rPr>
            </w:pPr>
            <w:r w:rsidRPr="00673736">
              <w:rPr>
                <w:noProof/>
              </w:rPr>
              <w:t>3</w:t>
            </w:r>
            <w:r>
              <w:rPr>
                <w:noProof/>
              </w:rPr>
              <w:t xml:space="preserve"> Credits</w:t>
            </w:r>
          </w:p>
        </w:tc>
      </w:tr>
      <w:tr w:rsidR="006C5BCE" w:rsidRPr="004B4E06" w14:paraId="28B54891" w14:textId="77777777" w:rsidTr="00274D8B">
        <w:trPr>
          <w:cantSplit/>
        </w:trPr>
        <w:tc>
          <w:tcPr>
            <w:tcW w:w="11255" w:type="dxa"/>
            <w:gridSpan w:val="6"/>
            <w:tcBorders>
              <w:bottom w:val="single" w:sz="4" w:space="0" w:color="auto"/>
            </w:tcBorders>
          </w:tcPr>
          <w:p w14:paraId="2EAFC8C0" w14:textId="77777777" w:rsidR="006C5BCE" w:rsidRPr="00281CE1" w:rsidRDefault="006C5BCE" w:rsidP="00A013D7">
            <w:pPr>
              <w:rPr>
                <w:noProof/>
                <w:sz w:val="18"/>
                <w:szCs w:val="18"/>
              </w:rPr>
            </w:pPr>
          </w:p>
        </w:tc>
      </w:tr>
    </w:tbl>
    <w:p w14:paraId="4DAD9BD8" w14:textId="77777777" w:rsidR="006C5BCE" w:rsidRDefault="006C5BCE" w:rsidP="00F53648">
      <w:pPr>
        <w:pStyle w:val="Heading2"/>
        <w:rPr>
          <w:rStyle w:val="Heading2Char"/>
          <w:noProof/>
        </w:rPr>
      </w:pPr>
    </w:p>
    <w:p w14:paraId="18409E0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651F902" w14:textId="77777777" w:rsidTr="00274D8B">
        <w:trPr>
          <w:cantSplit/>
        </w:trPr>
        <w:tc>
          <w:tcPr>
            <w:tcW w:w="1550" w:type="dxa"/>
          </w:tcPr>
          <w:p w14:paraId="01FAAC30" w14:textId="77777777" w:rsidR="006C5BCE" w:rsidRPr="00FE604B" w:rsidRDefault="006C5BCE" w:rsidP="00A013D7">
            <w:pPr>
              <w:rPr>
                <w:b/>
                <w:noProof/>
              </w:rPr>
            </w:pPr>
            <w:r w:rsidRPr="00673736">
              <w:rPr>
                <w:b/>
                <w:noProof/>
              </w:rPr>
              <w:t>26355</w:t>
            </w:r>
          </w:p>
        </w:tc>
        <w:tc>
          <w:tcPr>
            <w:tcW w:w="1550" w:type="dxa"/>
          </w:tcPr>
          <w:p w14:paraId="08AC71C7" w14:textId="77777777" w:rsidR="006C5BCE" w:rsidRPr="004B4E06" w:rsidRDefault="006C5BCE" w:rsidP="00A013D7">
            <w:pPr>
              <w:rPr>
                <w:b/>
                <w:noProof/>
              </w:rPr>
            </w:pPr>
            <w:r w:rsidRPr="00673736">
              <w:rPr>
                <w:b/>
                <w:noProof/>
              </w:rPr>
              <w:t>C-ENV</w:t>
            </w:r>
          </w:p>
        </w:tc>
        <w:tc>
          <w:tcPr>
            <w:tcW w:w="1950" w:type="dxa"/>
          </w:tcPr>
          <w:p w14:paraId="5A958595" w14:textId="77777777" w:rsidR="006C5BCE" w:rsidRPr="004B4E06" w:rsidRDefault="006C5BCE" w:rsidP="00A013D7">
            <w:pPr>
              <w:rPr>
                <w:b/>
                <w:noProof/>
              </w:rPr>
            </w:pPr>
            <w:r w:rsidRPr="00673736">
              <w:rPr>
                <w:b/>
                <w:noProof/>
              </w:rPr>
              <w:t>CEE</w:t>
            </w:r>
            <w:r>
              <w:rPr>
                <w:b/>
                <w:noProof/>
              </w:rPr>
              <w:t xml:space="preserve"> </w:t>
            </w:r>
            <w:r w:rsidRPr="00673736">
              <w:rPr>
                <w:b/>
                <w:noProof/>
              </w:rPr>
              <w:t>2802</w:t>
            </w:r>
          </w:p>
        </w:tc>
        <w:tc>
          <w:tcPr>
            <w:tcW w:w="4277" w:type="dxa"/>
            <w:gridSpan w:val="2"/>
          </w:tcPr>
          <w:p w14:paraId="35328EFF" w14:textId="77777777" w:rsidR="006C5BCE" w:rsidRPr="004B4E06" w:rsidRDefault="006C5BCE" w:rsidP="00A013D7">
            <w:pPr>
              <w:rPr>
                <w:b/>
                <w:noProof/>
              </w:rPr>
            </w:pPr>
            <w:r w:rsidRPr="00673736">
              <w:rPr>
                <w:b/>
                <w:noProof/>
              </w:rPr>
              <w:t>GEOTECHNICAL ANALYSIS</w:t>
            </w:r>
          </w:p>
        </w:tc>
        <w:tc>
          <w:tcPr>
            <w:tcW w:w="1928" w:type="dxa"/>
          </w:tcPr>
          <w:p w14:paraId="6FA48A13" w14:textId="77777777" w:rsidR="006C5BCE" w:rsidRPr="004B4E06" w:rsidRDefault="006C5BCE" w:rsidP="00A013D7">
            <w:pPr>
              <w:rPr>
                <w:noProof/>
              </w:rPr>
            </w:pPr>
            <w:r w:rsidRPr="00673736">
              <w:rPr>
                <w:noProof/>
              </w:rPr>
              <w:t xml:space="preserve">Lin,Jeen-Shang </w:t>
            </w:r>
          </w:p>
        </w:tc>
      </w:tr>
      <w:tr w:rsidR="006C5BCE" w:rsidRPr="004B4E06" w14:paraId="2104F1EE" w14:textId="77777777" w:rsidTr="00274D8B">
        <w:trPr>
          <w:cantSplit/>
        </w:trPr>
        <w:tc>
          <w:tcPr>
            <w:tcW w:w="1550" w:type="dxa"/>
          </w:tcPr>
          <w:p w14:paraId="61CA902D" w14:textId="77777777" w:rsidR="006C5BCE" w:rsidRPr="004B4E06" w:rsidRDefault="006C5BCE" w:rsidP="00A013D7">
            <w:pPr>
              <w:rPr>
                <w:noProof/>
              </w:rPr>
            </w:pPr>
          </w:p>
        </w:tc>
        <w:tc>
          <w:tcPr>
            <w:tcW w:w="1550" w:type="dxa"/>
          </w:tcPr>
          <w:p w14:paraId="3309EF02" w14:textId="77777777" w:rsidR="006C5BCE" w:rsidRPr="00281CE1" w:rsidRDefault="006C5BCE" w:rsidP="00A013D7">
            <w:pPr>
              <w:rPr>
                <w:noProof/>
              </w:rPr>
            </w:pPr>
            <w:r w:rsidRPr="00281CE1">
              <w:rPr>
                <w:noProof/>
              </w:rPr>
              <w:t xml:space="preserve">Meets Reqs:  </w:t>
            </w:r>
          </w:p>
        </w:tc>
        <w:tc>
          <w:tcPr>
            <w:tcW w:w="1950" w:type="dxa"/>
          </w:tcPr>
          <w:p w14:paraId="1F22DF58" w14:textId="77777777" w:rsidR="006C5BCE" w:rsidRPr="004B4E06" w:rsidRDefault="006C5BCE" w:rsidP="00A013D7">
            <w:pPr>
              <w:rPr>
                <w:noProof/>
              </w:rPr>
            </w:pPr>
            <w:r w:rsidRPr="00673736">
              <w:rPr>
                <w:noProof/>
              </w:rPr>
              <w:t>M</w:t>
            </w:r>
          </w:p>
        </w:tc>
        <w:tc>
          <w:tcPr>
            <w:tcW w:w="2638" w:type="dxa"/>
          </w:tcPr>
          <w:p w14:paraId="17DEEE9D" w14:textId="77777777" w:rsidR="006C5BCE" w:rsidRPr="00281CE1" w:rsidRDefault="006C5BCE" w:rsidP="00A013D7">
            <w:pPr>
              <w:rPr>
                <w:noProof/>
              </w:rPr>
            </w:pPr>
            <w:r w:rsidRPr="00673736">
              <w:rPr>
                <w:noProof/>
              </w:rPr>
              <w:t>05:30 PM</w:t>
            </w:r>
            <w:r w:rsidRPr="00281CE1">
              <w:rPr>
                <w:noProof/>
              </w:rPr>
              <w:t xml:space="preserve"> to </w:t>
            </w:r>
            <w:r w:rsidRPr="00673736">
              <w:rPr>
                <w:noProof/>
              </w:rPr>
              <w:t>08:00 PM</w:t>
            </w:r>
            <w:r w:rsidRPr="00281CE1">
              <w:rPr>
                <w:noProof/>
              </w:rPr>
              <w:t xml:space="preserve"> </w:t>
            </w:r>
          </w:p>
        </w:tc>
        <w:tc>
          <w:tcPr>
            <w:tcW w:w="1639" w:type="dxa"/>
          </w:tcPr>
          <w:p w14:paraId="5E74C6FD" w14:textId="77777777" w:rsidR="006C5BCE" w:rsidRPr="004B4E06" w:rsidRDefault="006C5BCE" w:rsidP="00A013D7">
            <w:pPr>
              <w:rPr>
                <w:noProof/>
              </w:rPr>
            </w:pPr>
            <w:r w:rsidRPr="000B3158">
              <w:rPr>
                <w:noProof/>
              </w:rPr>
              <w:t>WWPH 4165</w:t>
            </w:r>
          </w:p>
        </w:tc>
        <w:tc>
          <w:tcPr>
            <w:tcW w:w="1928" w:type="dxa"/>
          </w:tcPr>
          <w:p w14:paraId="4102BC77" w14:textId="77777777" w:rsidR="006C5BCE" w:rsidRPr="004B4E06" w:rsidRDefault="006C5BCE" w:rsidP="00A013D7">
            <w:pPr>
              <w:rPr>
                <w:noProof/>
              </w:rPr>
            </w:pPr>
            <w:r w:rsidRPr="00673736">
              <w:rPr>
                <w:noProof/>
              </w:rPr>
              <w:t>3</w:t>
            </w:r>
            <w:r>
              <w:rPr>
                <w:noProof/>
              </w:rPr>
              <w:t xml:space="preserve"> Credits</w:t>
            </w:r>
          </w:p>
        </w:tc>
      </w:tr>
      <w:tr w:rsidR="006C5BCE" w:rsidRPr="004B4E06" w14:paraId="0EF98159" w14:textId="77777777" w:rsidTr="00274D8B">
        <w:trPr>
          <w:cantSplit/>
        </w:trPr>
        <w:tc>
          <w:tcPr>
            <w:tcW w:w="11255" w:type="dxa"/>
            <w:gridSpan w:val="6"/>
            <w:tcBorders>
              <w:bottom w:val="single" w:sz="4" w:space="0" w:color="auto"/>
            </w:tcBorders>
          </w:tcPr>
          <w:p w14:paraId="55C202FD" w14:textId="77777777" w:rsidR="006C5BCE" w:rsidRPr="00281CE1" w:rsidRDefault="006C5BCE" w:rsidP="00A013D7">
            <w:pPr>
              <w:rPr>
                <w:noProof/>
                <w:sz w:val="18"/>
                <w:szCs w:val="18"/>
              </w:rPr>
            </w:pPr>
          </w:p>
        </w:tc>
      </w:tr>
    </w:tbl>
    <w:p w14:paraId="14E3FA38" w14:textId="77777777" w:rsidR="006C5BCE" w:rsidRDefault="006C5BCE" w:rsidP="00F53648">
      <w:pPr>
        <w:pStyle w:val="Heading2"/>
        <w:rPr>
          <w:rStyle w:val="Heading2Char"/>
          <w:noProof/>
        </w:rPr>
      </w:pPr>
    </w:p>
    <w:p w14:paraId="0902E36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37F078" w14:textId="77777777" w:rsidTr="00274D8B">
        <w:trPr>
          <w:cantSplit/>
        </w:trPr>
        <w:tc>
          <w:tcPr>
            <w:tcW w:w="1550" w:type="dxa"/>
          </w:tcPr>
          <w:p w14:paraId="4ED9BA15" w14:textId="77777777" w:rsidR="006C5BCE" w:rsidRPr="00FE604B" w:rsidRDefault="006C5BCE" w:rsidP="00A013D7">
            <w:pPr>
              <w:rPr>
                <w:b/>
                <w:noProof/>
              </w:rPr>
            </w:pPr>
            <w:r w:rsidRPr="00673736">
              <w:rPr>
                <w:b/>
                <w:noProof/>
              </w:rPr>
              <w:t>12858</w:t>
            </w:r>
          </w:p>
        </w:tc>
        <w:tc>
          <w:tcPr>
            <w:tcW w:w="1550" w:type="dxa"/>
          </w:tcPr>
          <w:p w14:paraId="11C49A2A" w14:textId="77777777" w:rsidR="006C5BCE" w:rsidRPr="004B4E06" w:rsidRDefault="006C5BCE" w:rsidP="00A013D7">
            <w:pPr>
              <w:rPr>
                <w:b/>
                <w:noProof/>
              </w:rPr>
            </w:pPr>
            <w:r w:rsidRPr="00673736">
              <w:rPr>
                <w:b/>
                <w:noProof/>
              </w:rPr>
              <w:t>C-ENV</w:t>
            </w:r>
          </w:p>
        </w:tc>
        <w:tc>
          <w:tcPr>
            <w:tcW w:w="1950" w:type="dxa"/>
          </w:tcPr>
          <w:p w14:paraId="3E5AEB44" w14:textId="77777777" w:rsidR="006C5BCE" w:rsidRPr="004B4E06" w:rsidRDefault="006C5BCE" w:rsidP="00A013D7">
            <w:pPr>
              <w:rPr>
                <w:b/>
                <w:noProof/>
              </w:rPr>
            </w:pPr>
            <w:r w:rsidRPr="00673736">
              <w:rPr>
                <w:b/>
                <w:noProof/>
              </w:rPr>
              <w:t>CEE</w:t>
            </w:r>
            <w:r>
              <w:rPr>
                <w:b/>
                <w:noProof/>
              </w:rPr>
              <w:t xml:space="preserve"> </w:t>
            </w:r>
            <w:r w:rsidRPr="00673736">
              <w:rPr>
                <w:b/>
                <w:noProof/>
              </w:rPr>
              <w:t>3501</w:t>
            </w:r>
          </w:p>
        </w:tc>
        <w:tc>
          <w:tcPr>
            <w:tcW w:w="4277" w:type="dxa"/>
            <w:gridSpan w:val="2"/>
          </w:tcPr>
          <w:p w14:paraId="41005769" w14:textId="77777777" w:rsidR="006C5BCE" w:rsidRPr="004B4E06" w:rsidRDefault="006C5BCE" w:rsidP="00A013D7">
            <w:pPr>
              <w:rPr>
                <w:b/>
                <w:noProof/>
              </w:rPr>
            </w:pPr>
            <w:r w:rsidRPr="00673736">
              <w:rPr>
                <w:b/>
                <w:noProof/>
              </w:rPr>
              <w:t>ENVRNMTL ENGRG PROCESSES 1</w:t>
            </w:r>
          </w:p>
        </w:tc>
        <w:tc>
          <w:tcPr>
            <w:tcW w:w="1928" w:type="dxa"/>
          </w:tcPr>
          <w:p w14:paraId="45262A77" w14:textId="77777777" w:rsidR="006C5BCE" w:rsidRPr="004B4E06" w:rsidRDefault="006C5BCE" w:rsidP="00A013D7">
            <w:pPr>
              <w:rPr>
                <w:noProof/>
              </w:rPr>
            </w:pPr>
            <w:r w:rsidRPr="00673736">
              <w:rPr>
                <w:noProof/>
              </w:rPr>
              <w:t xml:space="preserve">Casson,Leonard W </w:t>
            </w:r>
          </w:p>
        </w:tc>
      </w:tr>
      <w:tr w:rsidR="006C5BCE" w:rsidRPr="004B4E06" w14:paraId="56B48463" w14:textId="77777777" w:rsidTr="00274D8B">
        <w:trPr>
          <w:cantSplit/>
        </w:trPr>
        <w:tc>
          <w:tcPr>
            <w:tcW w:w="1550" w:type="dxa"/>
          </w:tcPr>
          <w:p w14:paraId="5111123F" w14:textId="77777777" w:rsidR="006C5BCE" w:rsidRPr="004B4E06" w:rsidRDefault="006C5BCE" w:rsidP="00A013D7">
            <w:pPr>
              <w:rPr>
                <w:noProof/>
              </w:rPr>
            </w:pPr>
          </w:p>
        </w:tc>
        <w:tc>
          <w:tcPr>
            <w:tcW w:w="1550" w:type="dxa"/>
          </w:tcPr>
          <w:p w14:paraId="16F5CEE2" w14:textId="77777777" w:rsidR="006C5BCE" w:rsidRPr="00281CE1" w:rsidRDefault="006C5BCE" w:rsidP="00A013D7">
            <w:pPr>
              <w:rPr>
                <w:noProof/>
              </w:rPr>
            </w:pPr>
            <w:r w:rsidRPr="00281CE1">
              <w:rPr>
                <w:noProof/>
              </w:rPr>
              <w:t xml:space="preserve">Meets Reqs:  </w:t>
            </w:r>
          </w:p>
        </w:tc>
        <w:tc>
          <w:tcPr>
            <w:tcW w:w="1950" w:type="dxa"/>
          </w:tcPr>
          <w:p w14:paraId="6F0E7F54" w14:textId="77777777" w:rsidR="006C5BCE" w:rsidRPr="004B4E06" w:rsidRDefault="006C5BCE" w:rsidP="00A013D7">
            <w:pPr>
              <w:rPr>
                <w:noProof/>
              </w:rPr>
            </w:pPr>
            <w:r w:rsidRPr="00673736">
              <w:rPr>
                <w:noProof/>
              </w:rPr>
              <w:t>W</w:t>
            </w:r>
          </w:p>
        </w:tc>
        <w:tc>
          <w:tcPr>
            <w:tcW w:w="2638" w:type="dxa"/>
          </w:tcPr>
          <w:p w14:paraId="1A37A172" w14:textId="77777777" w:rsidR="006C5BCE" w:rsidRPr="00281CE1" w:rsidRDefault="006C5BCE" w:rsidP="00A013D7">
            <w:pPr>
              <w:rPr>
                <w:noProof/>
              </w:rPr>
            </w:pPr>
            <w:r w:rsidRPr="00673736">
              <w:rPr>
                <w:noProof/>
              </w:rPr>
              <w:t>05:30 PM</w:t>
            </w:r>
            <w:r w:rsidRPr="00281CE1">
              <w:rPr>
                <w:noProof/>
              </w:rPr>
              <w:t xml:space="preserve"> to </w:t>
            </w:r>
            <w:r w:rsidRPr="00673736">
              <w:rPr>
                <w:noProof/>
              </w:rPr>
              <w:t>08:00 PM</w:t>
            </w:r>
            <w:r w:rsidRPr="00281CE1">
              <w:rPr>
                <w:noProof/>
              </w:rPr>
              <w:t xml:space="preserve"> </w:t>
            </w:r>
          </w:p>
        </w:tc>
        <w:tc>
          <w:tcPr>
            <w:tcW w:w="1639" w:type="dxa"/>
          </w:tcPr>
          <w:p w14:paraId="6339437E" w14:textId="77777777" w:rsidR="006C5BCE" w:rsidRPr="004B4E06" w:rsidRDefault="006C5BCE" w:rsidP="00A013D7">
            <w:pPr>
              <w:rPr>
                <w:noProof/>
              </w:rPr>
            </w:pPr>
            <w:r w:rsidRPr="000B3158">
              <w:rPr>
                <w:noProof/>
              </w:rPr>
              <w:t>WWPH 4165</w:t>
            </w:r>
          </w:p>
        </w:tc>
        <w:tc>
          <w:tcPr>
            <w:tcW w:w="1928" w:type="dxa"/>
          </w:tcPr>
          <w:p w14:paraId="26DF11A4" w14:textId="77777777" w:rsidR="006C5BCE" w:rsidRPr="004B4E06" w:rsidRDefault="006C5BCE" w:rsidP="00A013D7">
            <w:pPr>
              <w:rPr>
                <w:noProof/>
              </w:rPr>
            </w:pPr>
            <w:r w:rsidRPr="00673736">
              <w:rPr>
                <w:noProof/>
              </w:rPr>
              <w:t>3</w:t>
            </w:r>
            <w:r>
              <w:rPr>
                <w:noProof/>
              </w:rPr>
              <w:t xml:space="preserve"> Credits</w:t>
            </w:r>
          </w:p>
        </w:tc>
      </w:tr>
      <w:tr w:rsidR="006C5BCE" w:rsidRPr="004B4E06" w14:paraId="679A2E07" w14:textId="77777777" w:rsidTr="00274D8B">
        <w:trPr>
          <w:cantSplit/>
        </w:trPr>
        <w:tc>
          <w:tcPr>
            <w:tcW w:w="11255" w:type="dxa"/>
            <w:gridSpan w:val="6"/>
            <w:tcBorders>
              <w:bottom w:val="single" w:sz="4" w:space="0" w:color="auto"/>
            </w:tcBorders>
          </w:tcPr>
          <w:p w14:paraId="6647B290" w14:textId="77777777" w:rsidR="006C5BCE" w:rsidRPr="00281CE1" w:rsidRDefault="006C5BCE" w:rsidP="00A013D7">
            <w:pPr>
              <w:rPr>
                <w:noProof/>
                <w:sz w:val="18"/>
                <w:szCs w:val="18"/>
              </w:rPr>
            </w:pPr>
          </w:p>
        </w:tc>
      </w:tr>
    </w:tbl>
    <w:p w14:paraId="20E4BC14" w14:textId="77777777" w:rsidR="006C5BCE" w:rsidRDefault="006C5BCE" w:rsidP="00A013D7">
      <w:pPr>
        <w:rPr>
          <w:noProof/>
        </w:rPr>
      </w:pPr>
    </w:p>
    <w:p w14:paraId="02101693" w14:textId="77777777" w:rsidR="006C5BCE" w:rsidRDefault="006C5BCE" w:rsidP="00F53648">
      <w:pPr>
        <w:pStyle w:val="Heading2"/>
        <w:rPr>
          <w:rStyle w:val="Heading2Char"/>
          <w:noProof/>
        </w:rPr>
      </w:pPr>
      <w:bookmarkStart w:id="24" w:name="_Toc21683335"/>
      <w:r w:rsidRPr="00673736">
        <w:rPr>
          <w:noProof/>
        </w:rPr>
        <w:t>Chinese</w:t>
      </w:r>
      <w:bookmarkEnd w:id="24"/>
    </w:p>
    <w:p w14:paraId="3E3EA79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237C8D1" w14:textId="77777777" w:rsidTr="00274D8B">
        <w:trPr>
          <w:cantSplit/>
        </w:trPr>
        <w:tc>
          <w:tcPr>
            <w:tcW w:w="1550" w:type="dxa"/>
          </w:tcPr>
          <w:p w14:paraId="04AF5F4A" w14:textId="77777777" w:rsidR="006C5BCE" w:rsidRPr="00FE604B" w:rsidRDefault="006C5BCE" w:rsidP="00A013D7">
            <w:pPr>
              <w:rPr>
                <w:b/>
                <w:noProof/>
              </w:rPr>
            </w:pPr>
            <w:r w:rsidRPr="00673736">
              <w:rPr>
                <w:b/>
                <w:noProof/>
              </w:rPr>
              <w:t>17818</w:t>
            </w:r>
          </w:p>
        </w:tc>
        <w:tc>
          <w:tcPr>
            <w:tcW w:w="1550" w:type="dxa"/>
          </w:tcPr>
          <w:p w14:paraId="56E75CCB" w14:textId="77777777" w:rsidR="006C5BCE" w:rsidRPr="004B4E06" w:rsidRDefault="006C5BCE" w:rsidP="00A013D7">
            <w:pPr>
              <w:rPr>
                <w:b/>
                <w:noProof/>
              </w:rPr>
            </w:pPr>
            <w:r w:rsidRPr="00673736">
              <w:rPr>
                <w:b/>
                <w:noProof/>
              </w:rPr>
              <w:t>EAS</w:t>
            </w:r>
          </w:p>
        </w:tc>
        <w:tc>
          <w:tcPr>
            <w:tcW w:w="1950" w:type="dxa"/>
          </w:tcPr>
          <w:p w14:paraId="04DFB975" w14:textId="77777777" w:rsidR="006C5BCE" w:rsidRPr="004B4E06" w:rsidRDefault="006C5BCE" w:rsidP="00A013D7">
            <w:pPr>
              <w:rPr>
                <w:b/>
                <w:noProof/>
              </w:rPr>
            </w:pPr>
            <w:r w:rsidRPr="00673736">
              <w:rPr>
                <w:b/>
                <w:noProof/>
              </w:rPr>
              <w:t>CHIN</w:t>
            </w:r>
            <w:r>
              <w:rPr>
                <w:b/>
                <w:noProof/>
              </w:rPr>
              <w:t xml:space="preserve"> </w:t>
            </w:r>
            <w:r w:rsidRPr="00673736">
              <w:rPr>
                <w:b/>
                <w:noProof/>
              </w:rPr>
              <w:t>0002</w:t>
            </w:r>
          </w:p>
        </w:tc>
        <w:tc>
          <w:tcPr>
            <w:tcW w:w="4277" w:type="dxa"/>
            <w:gridSpan w:val="2"/>
          </w:tcPr>
          <w:p w14:paraId="15DA6B96" w14:textId="77777777" w:rsidR="006C5BCE" w:rsidRPr="004B4E06" w:rsidRDefault="006C5BCE" w:rsidP="00A013D7">
            <w:pPr>
              <w:rPr>
                <w:b/>
                <w:noProof/>
              </w:rPr>
            </w:pPr>
            <w:r w:rsidRPr="00673736">
              <w:rPr>
                <w:b/>
                <w:noProof/>
              </w:rPr>
              <w:t>FIRST YEAR CHINESE 2</w:t>
            </w:r>
          </w:p>
        </w:tc>
        <w:tc>
          <w:tcPr>
            <w:tcW w:w="1928" w:type="dxa"/>
          </w:tcPr>
          <w:p w14:paraId="775E282A" w14:textId="77777777" w:rsidR="006C5BCE" w:rsidRPr="004B4E06" w:rsidRDefault="006C5BCE" w:rsidP="00A013D7">
            <w:pPr>
              <w:rPr>
                <w:noProof/>
              </w:rPr>
            </w:pPr>
            <w:r w:rsidRPr="00673736">
              <w:rPr>
                <w:noProof/>
              </w:rPr>
              <w:t xml:space="preserve">Xu,Yi </w:t>
            </w:r>
          </w:p>
        </w:tc>
      </w:tr>
      <w:tr w:rsidR="006C5BCE" w:rsidRPr="004B4E06" w14:paraId="348F0811" w14:textId="77777777" w:rsidTr="00274D8B">
        <w:trPr>
          <w:cantSplit/>
        </w:trPr>
        <w:tc>
          <w:tcPr>
            <w:tcW w:w="1550" w:type="dxa"/>
          </w:tcPr>
          <w:p w14:paraId="611FF9FA" w14:textId="77777777" w:rsidR="006C5BCE" w:rsidRPr="004B4E06" w:rsidRDefault="006C5BCE" w:rsidP="00A013D7">
            <w:pPr>
              <w:rPr>
                <w:noProof/>
              </w:rPr>
            </w:pPr>
          </w:p>
        </w:tc>
        <w:tc>
          <w:tcPr>
            <w:tcW w:w="1550" w:type="dxa"/>
          </w:tcPr>
          <w:p w14:paraId="22C5D5FF"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AAF59E0" w14:textId="77777777" w:rsidR="006C5BCE" w:rsidRPr="004B4E06" w:rsidRDefault="006C5BCE" w:rsidP="00A013D7">
            <w:pPr>
              <w:rPr>
                <w:noProof/>
              </w:rPr>
            </w:pPr>
            <w:r w:rsidRPr="00673736">
              <w:rPr>
                <w:noProof/>
              </w:rPr>
              <w:t>MW</w:t>
            </w:r>
          </w:p>
        </w:tc>
        <w:tc>
          <w:tcPr>
            <w:tcW w:w="2638" w:type="dxa"/>
          </w:tcPr>
          <w:p w14:paraId="5417AFBB"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2BBD6C1B" w14:textId="77777777" w:rsidR="006C5BCE" w:rsidRPr="004B4E06" w:rsidRDefault="006C5BCE" w:rsidP="00A013D7">
            <w:pPr>
              <w:rPr>
                <w:noProof/>
              </w:rPr>
            </w:pPr>
            <w:r w:rsidRPr="000B3158">
              <w:rPr>
                <w:noProof/>
              </w:rPr>
              <w:t>WWPH 4165</w:t>
            </w:r>
          </w:p>
        </w:tc>
        <w:tc>
          <w:tcPr>
            <w:tcW w:w="1928" w:type="dxa"/>
          </w:tcPr>
          <w:p w14:paraId="1CE9131D" w14:textId="77777777" w:rsidR="006C5BCE" w:rsidRPr="004B4E06" w:rsidRDefault="006C5BCE" w:rsidP="00A013D7">
            <w:pPr>
              <w:rPr>
                <w:noProof/>
              </w:rPr>
            </w:pPr>
            <w:r w:rsidRPr="00673736">
              <w:rPr>
                <w:noProof/>
              </w:rPr>
              <w:t>5</w:t>
            </w:r>
            <w:r>
              <w:rPr>
                <w:noProof/>
              </w:rPr>
              <w:t xml:space="preserve"> Credits</w:t>
            </w:r>
          </w:p>
        </w:tc>
      </w:tr>
      <w:tr w:rsidR="006C5BCE" w:rsidRPr="004B4E06" w14:paraId="0D01CC82" w14:textId="77777777" w:rsidTr="00274D8B">
        <w:trPr>
          <w:cantSplit/>
        </w:trPr>
        <w:tc>
          <w:tcPr>
            <w:tcW w:w="11255" w:type="dxa"/>
            <w:gridSpan w:val="6"/>
            <w:tcBorders>
              <w:bottom w:val="single" w:sz="4" w:space="0" w:color="auto"/>
            </w:tcBorders>
          </w:tcPr>
          <w:p w14:paraId="6E35476B" w14:textId="77777777" w:rsidR="006C5BCE" w:rsidRPr="00281CE1" w:rsidRDefault="006C5BCE" w:rsidP="00A013D7">
            <w:pPr>
              <w:rPr>
                <w:noProof/>
                <w:sz w:val="18"/>
                <w:szCs w:val="18"/>
              </w:rPr>
            </w:pPr>
            <w:r w:rsidRPr="00673736">
              <w:rPr>
                <w:noProof/>
                <w:sz w:val="18"/>
                <w:szCs w:val="18"/>
              </w:rPr>
              <w:lastRenderedPageBreak/>
              <w:t xml:space="preserve">This course is the continuation of first-year Chinese I. It is designed to enhance the Chinese proficiency in all the four skills (listening, speaking, reading and writing) of those who have finished one semester of CHIN class at the University of Pittsburgh or its equivalent. Students continue to develop the ability to communicate in Chinese through the consideration of essential culture themes, language functions, and authentic situation as they acquire the structures and lexicon to work with written language, conversation, and composition. By the end of the semester, students should be able to conduct simple, practical conversation, and to read and write short passages on a variety of everyday topics such as transportation, dinning, asking directions, lodging, travel, etc. updated: 9/26/2018 </w:t>
            </w:r>
          </w:p>
        </w:tc>
      </w:tr>
    </w:tbl>
    <w:p w14:paraId="190F5BCA" w14:textId="77777777" w:rsidR="006C5BCE" w:rsidRDefault="006C5BCE" w:rsidP="00F53648">
      <w:pPr>
        <w:pStyle w:val="Heading2"/>
        <w:rPr>
          <w:rStyle w:val="Heading2Char"/>
          <w:noProof/>
        </w:rPr>
      </w:pPr>
    </w:p>
    <w:p w14:paraId="7D410F9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D5B402" w14:textId="77777777" w:rsidTr="00274D8B">
        <w:trPr>
          <w:cantSplit/>
        </w:trPr>
        <w:tc>
          <w:tcPr>
            <w:tcW w:w="1550" w:type="dxa"/>
          </w:tcPr>
          <w:p w14:paraId="43FF6746" w14:textId="77777777" w:rsidR="006C5BCE" w:rsidRPr="00FE604B" w:rsidRDefault="006C5BCE" w:rsidP="00A013D7">
            <w:pPr>
              <w:rPr>
                <w:b/>
                <w:noProof/>
              </w:rPr>
            </w:pPr>
            <w:r w:rsidRPr="00673736">
              <w:rPr>
                <w:b/>
                <w:noProof/>
              </w:rPr>
              <w:t>10463</w:t>
            </w:r>
          </w:p>
        </w:tc>
        <w:tc>
          <w:tcPr>
            <w:tcW w:w="1550" w:type="dxa"/>
          </w:tcPr>
          <w:p w14:paraId="3829BF6C" w14:textId="77777777" w:rsidR="006C5BCE" w:rsidRPr="004B4E06" w:rsidRDefault="006C5BCE" w:rsidP="00A013D7">
            <w:pPr>
              <w:rPr>
                <w:b/>
                <w:noProof/>
              </w:rPr>
            </w:pPr>
            <w:r w:rsidRPr="00673736">
              <w:rPr>
                <w:b/>
                <w:noProof/>
              </w:rPr>
              <w:t>EAS</w:t>
            </w:r>
          </w:p>
        </w:tc>
        <w:tc>
          <w:tcPr>
            <w:tcW w:w="1950" w:type="dxa"/>
          </w:tcPr>
          <w:p w14:paraId="34A167A7" w14:textId="77777777" w:rsidR="006C5BCE" w:rsidRPr="004B4E06" w:rsidRDefault="006C5BCE" w:rsidP="00A013D7">
            <w:pPr>
              <w:rPr>
                <w:b/>
                <w:noProof/>
              </w:rPr>
            </w:pPr>
            <w:r w:rsidRPr="00673736">
              <w:rPr>
                <w:b/>
                <w:noProof/>
              </w:rPr>
              <w:t>CHIN</w:t>
            </w:r>
            <w:r>
              <w:rPr>
                <w:b/>
                <w:noProof/>
              </w:rPr>
              <w:t xml:space="preserve"> </w:t>
            </w:r>
            <w:r w:rsidRPr="00673736">
              <w:rPr>
                <w:b/>
                <w:noProof/>
              </w:rPr>
              <w:t>0004</w:t>
            </w:r>
          </w:p>
        </w:tc>
        <w:tc>
          <w:tcPr>
            <w:tcW w:w="4277" w:type="dxa"/>
            <w:gridSpan w:val="2"/>
          </w:tcPr>
          <w:p w14:paraId="2F124E35" w14:textId="77777777" w:rsidR="006C5BCE" w:rsidRPr="004B4E06" w:rsidRDefault="006C5BCE" w:rsidP="00A013D7">
            <w:pPr>
              <w:rPr>
                <w:b/>
                <w:noProof/>
              </w:rPr>
            </w:pPr>
            <w:r w:rsidRPr="00673736">
              <w:rPr>
                <w:b/>
                <w:noProof/>
              </w:rPr>
              <w:t>SECOND YEAR CHINESE 2</w:t>
            </w:r>
          </w:p>
        </w:tc>
        <w:tc>
          <w:tcPr>
            <w:tcW w:w="1928" w:type="dxa"/>
          </w:tcPr>
          <w:p w14:paraId="6C4F073E" w14:textId="77777777" w:rsidR="006C5BCE" w:rsidRPr="004B4E06" w:rsidRDefault="006C5BCE" w:rsidP="00A013D7">
            <w:pPr>
              <w:rPr>
                <w:noProof/>
              </w:rPr>
            </w:pPr>
            <w:r w:rsidRPr="00673736">
              <w:rPr>
                <w:noProof/>
              </w:rPr>
              <w:t xml:space="preserve">Cheng,Bei </w:t>
            </w:r>
          </w:p>
        </w:tc>
      </w:tr>
      <w:tr w:rsidR="006C5BCE" w:rsidRPr="004B4E06" w14:paraId="5EF5E46C" w14:textId="77777777" w:rsidTr="00274D8B">
        <w:trPr>
          <w:cantSplit/>
        </w:trPr>
        <w:tc>
          <w:tcPr>
            <w:tcW w:w="1550" w:type="dxa"/>
          </w:tcPr>
          <w:p w14:paraId="57678C83" w14:textId="77777777" w:rsidR="006C5BCE" w:rsidRPr="004B4E06" w:rsidRDefault="006C5BCE" w:rsidP="00A013D7">
            <w:pPr>
              <w:rPr>
                <w:noProof/>
              </w:rPr>
            </w:pPr>
          </w:p>
        </w:tc>
        <w:tc>
          <w:tcPr>
            <w:tcW w:w="1550" w:type="dxa"/>
          </w:tcPr>
          <w:p w14:paraId="3A866AFC" w14:textId="77777777" w:rsidR="006C5BCE" w:rsidRPr="00281CE1" w:rsidRDefault="006C5BCE" w:rsidP="00A013D7">
            <w:pPr>
              <w:rPr>
                <w:noProof/>
              </w:rPr>
            </w:pPr>
            <w:r w:rsidRPr="00281CE1">
              <w:rPr>
                <w:noProof/>
              </w:rPr>
              <w:t xml:space="preserve">Meets Reqs:  </w:t>
            </w:r>
          </w:p>
        </w:tc>
        <w:tc>
          <w:tcPr>
            <w:tcW w:w="1950" w:type="dxa"/>
          </w:tcPr>
          <w:p w14:paraId="51C326E1" w14:textId="77777777" w:rsidR="006C5BCE" w:rsidRPr="004B4E06" w:rsidRDefault="006C5BCE" w:rsidP="00A013D7">
            <w:pPr>
              <w:rPr>
                <w:noProof/>
              </w:rPr>
            </w:pPr>
            <w:r w:rsidRPr="00673736">
              <w:rPr>
                <w:noProof/>
              </w:rPr>
              <w:t>MW</w:t>
            </w:r>
          </w:p>
        </w:tc>
        <w:tc>
          <w:tcPr>
            <w:tcW w:w="2638" w:type="dxa"/>
          </w:tcPr>
          <w:p w14:paraId="46B75DB4"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0392A5AD" w14:textId="77777777" w:rsidR="006C5BCE" w:rsidRPr="004B4E06" w:rsidRDefault="006C5BCE" w:rsidP="00A013D7">
            <w:pPr>
              <w:rPr>
                <w:noProof/>
              </w:rPr>
            </w:pPr>
            <w:r w:rsidRPr="000B3158">
              <w:rPr>
                <w:noProof/>
              </w:rPr>
              <w:t>WWPH 4165</w:t>
            </w:r>
          </w:p>
        </w:tc>
        <w:tc>
          <w:tcPr>
            <w:tcW w:w="1928" w:type="dxa"/>
          </w:tcPr>
          <w:p w14:paraId="2BEA84D0" w14:textId="77777777" w:rsidR="006C5BCE" w:rsidRPr="004B4E06" w:rsidRDefault="006C5BCE" w:rsidP="00A013D7">
            <w:pPr>
              <w:rPr>
                <w:noProof/>
              </w:rPr>
            </w:pPr>
            <w:r w:rsidRPr="00673736">
              <w:rPr>
                <w:noProof/>
              </w:rPr>
              <w:t>5</w:t>
            </w:r>
            <w:r>
              <w:rPr>
                <w:noProof/>
              </w:rPr>
              <w:t xml:space="preserve"> Credits</w:t>
            </w:r>
          </w:p>
        </w:tc>
      </w:tr>
      <w:tr w:rsidR="006C5BCE" w:rsidRPr="004B4E06" w14:paraId="77EB985B" w14:textId="77777777" w:rsidTr="00274D8B">
        <w:trPr>
          <w:cantSplit/>
        </w:trPr>
        <w:tc>
          <w:tcPr>
            <w:tcW w:w="11255" w:type="dxa"/>
            <w:gridSpan w:val="6"/>
            <w:tcBorders>
              <w:bottom w:val="single" w:sz="4" w:space="0" w:color="auto"/>
            </w:tcBorders>
          </w:tcPr>
          <w:p w14:paraId="1A48DA4E" w14:textId="77777777" w:rsidR="006C5BCE" w:rsidRPr="00281CE1" w:rsidRDefault="006C5BCE" w:rsidP="00A013D7">
            <w:pPr>
              <w:rPr>
                <w:noProof/>
                <w:sz w:val="18"/>
                <w:szCs w:val="18"/>
              </w:rPr>
            </w:pPr>
            <w:r w:rsidRPr="00673736">
              <w:rPr>
                <w:noProof/>
                <w:sz w:val="18"/>
                <w:szCs w:val="18"/>
              </w:rPr>
              <w:t xml:space="preserve">This course is continuation of Second Year Chinese 1. It is designed to enhance the Chinese proficiency of those who have successfully completed three semesters of CHIN class at the University of Pittsburgh or its equivalent. In addition to bringing the students¿ proficiency in the four skills (listening, speaking, reading and writing) to a higher level, the course also aims to broaden the students¿ knowledge about social contexts, read authentic materials on common topics pertaining to personal and social life, and write short essays using structures and discourse devices on those topics. </w:t>
            </w:r>
          </w:p>
        </w:tc>
      </w:tr>
    </w:tbl>
    <w:p w14:paraId="2440D9D7" w14:textId="77777777" w:rsidR="006C5BCE" w:rsidRDefault="006C5BCE" w:rsidP="00F53648">
      <w:pPr>
        <w:pStyle w:val="Heading2"/>
        <w:rPr>
          <w:rStyle w:val="Heading2Char"/>
          <w:noProof/>
        </w:rPr>
      </w:pPr>
    </w:p>
    <w:p w14:paraId="66F1CD7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142015D" w14:textId="77777777" w:rsidTr="00274D8B">
        <w:trPr>
          <w:cantSplit/>
        </w:trPr>
        <w:tc>
          <w:tcPr>
            <w:tcW w:w="1550" w:type="dxa"/>
          </w:tcPr>
          <w:p w14:paraId="65644F8E" w14:textId="77777777" w:rsidR="006C5BCE" w:rsidRPr="00FE604B" w:rsidRDefault="006C5BCE" w:rsidP="00A013D7">
            <w:pPr>
              <w:rPr>
                <w:b/>
                <w:noProof/>
              </w:rPr>
            </w:pPr>
            <w:r w:rsidRPr="00673736">
              <w:rPr>
                <w:b/>
                <w:noProof/>
              </w:rPr>
              <w:t>26827</w:t>
            </w:r>
          </w:p>
        </w:tc>
        <w:tc>
          <w:tcPr>
            <w:tcW w:w="1550" w:type="dxa"/>
          </w:tcPr>
          <w:p w14:paraId="544CE80E" w14:textId="77777777" w:rsidR="006C5BCE" w:rsidRPr="004B4E06" w:rsidRDefault="006C5BCE" w:rsidP="00A013D7">
            <w:pPr>
              <w:rPr>
                <w:b/>
                <w:noProof/>
              </w:rPr>
            </w:pPr>
            <w:r w:rsidRPr="00673736">
              <w:rPr>
                <w:b/>
                <w:noProof/>
              </w:rPr>
              <w:t>EAS</w:t>
            </w:r>
          </w:p>
        </w:tc>
        <w:tc>
          <w:tcPr>
            <w:tcW w:w="1950" w:type="dxa"/>
          </w:tcPr>
          <w:p w14:paraId="256F4963" w14:textId="77777777" w:rsidR="006C5BCE" w:rsidRPr="004B4E06" w:rsidRDefault="006C5BCE" w:rsidP="00A013D7">
            <w:pPr>
              <w:rPr>
                <w:b/>
                <w:noProof/>
              </w:rPr>
            </w:pPr>
            <w:r w:rsidRPr="00673736">
              <w:rPr>
                <w:b/>
                <w:noProof/>
              </w:rPr>
              <w:t>CHIN</w:t>
            </w:r>
            <w:r>
              <w:rPr>
                <w:b/>
                <w:noProof/>
              </w:rPr>
              <w:t xml:space="preserve"> </w:t>
            </w:r>
            <w:r w:rsidRPr="00673736">
              <w:rPr>
                <w:b/>
                <w:noProof/>
              </w:rPr>
              <w:t>0081</w:t>
            </w:r>
          </w:p>
        </w:tc>
        <w:tc>
          <w:tcPr>
            <w:tcW w:w="4277" w:type="dxa"/>
            <w:gridSpan w:val="2"/>
          </w:tcPr>
          <w:p w14:paraId="395F2ECF" w14:textId="77777777" w:rsidR="006C5BCE" w:rsidRPr="004B4E06" w:rsidRDefault="006C5BCE" w:rsidP="00A013D7">
            <w:pPr>
              <w:rPr>
                <w:b/>
                <w:noProof/>
              </w:rPr>
            </w:pPr>
            <w:r w:rsidRPr="00673736">
              <w:rPr>
                <w:b/>
                <w:noProof/>
              </w:rPr>
              <w:t>EAST ASIA IN THE WORLD</w:t>
            </w:r>
          </w:p>
        </w:tc>
        <w:tc>
          <w:tcPr>
            <w:tcW w:w="1928" w:type="dxa"/>
          </w:tcPr>
          <w:p w14:paraId="13939EDB" w14:textId="77777777" w:rsidR="006C5BCE" w:rsidRPr="004B4E06" w:rsidRDefault="006C5BCE" w:rsidP="00A013D7">
            <w:pPr>
              <w:rPr>
                <w:noProof/>
              </w:rPr>
            </w:pPr>
            <w:r w:rsidRPr="00673736">
              <w:rPr>
                <w:noProof/>
              </w:rPr>
              <w:t xml:space="preserve">Crawford,William B </w:t>
            </w:r>
          </w:p>
        </w:tc>
      </w:tr>
      <w:tr w:rsidR="006C5BCE" w:rsidRPr="004B4E06" w14:paraId="24CD3262" w14:textId="77777777" w:rsidTr="00274D8B">
        <w:trPr>
          <w:cantSplit/>
        </w:trPr>
        <w:tc>
          <w:tcPr>
            <w:tcW w:w="1550" w:type="dxa"/>
          </w:tcPr>
          <w:p w14:paraId="7C3B2366" w14:textId="77777777" w:rsidR="006C5BCE" w:rsidRPr="004B4E06" w:rsidRDefault="006C5BCE" w:rsidP="00A013D7">
            <w:pPr>
              <w:rPr>
                <w:noProof/>
              </w:rPr>
            </w:pPr>
          </w:p>
        </w:tc>
        <w:tc>
          <w:tcPr>
            <w:tcW w:w="1550" w:type="dxa"/>
          </w:tcPr>
          <w:p w14:paraId="03C9FF5D" w14:textId="77777777" w:rsidR="006C5BCE" w:rsidRPr="00281CE1" w:rsidRDefault="006C5BCE" w:rsidP="00A013D7">
            <w:pPr>
              <w:rPr>
                <w:noProof/>
              </w:rPr>
            </w:pPr>
            <w:r w:rsidRPr="00281CE1">
              <w:rPr>
                <w:noProof/>
              </w:rPr>
              <w:t xml:space="preserve">Meets Reqs:  </w:t>
            </w:r>
          </w:p>
        </w:tc>
        <w:tc>
          <w:tcPr>
            <w:tcW w:w="1950" w:type="dxa"/>
          </w:tcPr>
          <w:p w14:paraId="77563746" w14:textId="77777777" w:rsidR="006C5BCE" w:rsidRPr="004B4E06" w:rsidRDefault="006C5BCE" w:rsidP="00A013D7">
            <w:pPr>
              <w:rPr>
                <w:noProof/>
              </w:rPr>
            </w:pPr>
            <w:r w:rsidRPr="00673736">
              <w:rPr>
                <w:noProof/>
              </w:rPr>
              <w:t>MW</w:t>
            </w:r>
          </w:p>
        </w:tc>
        <w:tc>
          <w:tcPr>
            <w:tcW w:w="2638" w:type="dxa"/>
          </w:tcPr>
          <w:p w14:paraId="419363E1"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4E6B747F" w14:textId="77777777" w:rsidR="006C5BCE" w:rsidRPr="004B4E06" w:rsidRDefault="006C5BCE" w:rsidP="00A013D7">
            <w:pPr>
              <w:rPr>
                <w:noProof/>
              </w:rPr>
            </w:pPr>
            <w:r w:rsidRPr="000B3158">
              <w:rPr>
                <w:noProof/>
              </w:rPr>
              <w:t>WWPH 4165</w:t>
            </w:r>
          </w:p>
        </w:tc>
        <w:tc>
          <w:tcPr>
            <w:tcW w:w="1928" w:type="dxa"/>
          </w:tcPr>
          <w:p w14:paraId="0B610A1A" w14:textId="77777777" w:rsidR="006C5BCE" w:rsidRPr="004B4E06" w:rsidRDefault="006C5BCE" w:rsidP="00A013D7">
            <w:pPr>
              <w:rPr>
                <w:noProof/>
              </w:rPr>
            </w:pPr>
            <w:r w:rsidRPr="00673736">
              <w:rPr>
                <w:noProof/>
              </w:rPr>
              <w:t>3</w:t>
            </w:r>
            <w:r>
              <w:rPr>
                <w:noProof/>
              </w:rPr>
              <w:t xml:space="preserve"> Credits</w:t>
            </w:r>
          </w:p>
        </w:tc>
      </w:tr>
      <w:tr w:rsidR="006C5BCE" w:rsidRPr="004B4E06" w14:paraId="3630E4A3" w14:textId="77777777" w:rsidTr="00274D8B">
        <w:trPr>
          <w:cantSplit/>
        </w:trPr>
        <w:tc>
          <w:tcPr>
            <w:tcW w:w="11255" w:type="dxa"/>
            <w:gridSpan w:val="6"/>
            <w:tcBorders>
              <w:bottom w:val="single" w:sz="4" w:space="0" w:color="auto"/>
            </w:tcBorders>
          </w:tcPr>
          <w:p w14:paraId="6F129026" w14:textId="77777777" w:rsidR="006C5BCE" w:rsidRPr="00281CE1" w:rsidRDefault="006C5BCE" w:rsidP="00A013D7">
            <w:pPr>
              <w:rPr>
                <w:noProof/>
                <w:sz w:val="18"/>
                <w:szCs w:val="18"/>
              </w:rPr>
            </w:pPr>
            <w:r w:rsidRPr="00673736">
              <w:rPr>
                <w:noProof/>
                <w:sz w:val="18"/>
                <w:szCs w:val="18"/>
              </w:rPr>
              <w:t xml:space="preserve">The purpose of this course is to encourage a greater understanding of East Asian peoples and cultures and the nature of mutual perceptions between the peoples of East Asia and the West, particularly America and particularly during pre-modern and modern times (late 19th Century to the present). Material used for our exploration of this topic will include three main texts and a variety of short additional readings, movie clips, and online materials. Focus will be on the images and feeling-based perceptions generated by the interaction of East Asian and Euro-American culture, politics, art, literature and religion during this period.   updated: 9/26/2018 </w:t>
            </w:r>
          </w:p>
        </w:tc>
      </w:tr>
    </w:tbl>
    <w:p w14:paraId="0CC00B2C" w14:textId="77777777" w:rsidR="006C5BCE" w:rsidRDefault="006C5BCE" w:rsidP="00F53648">
      <w:pPr>
        <w:pStyle w:val="Heading2"/>
        <w:rPr>
          <w:rStyle w:val="Heading2Char"/>
          <w:noProof/>
        </w:rPr>
      </w:pPr>
    </w:p>
    <w:p w14:paraId="3E7955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1083DB" w14:textId="77777777" w:rsidTr="00274D8B">
        <w:trPr>
          <w:cantSplit/>
        </w:trPr>
        <w:tc>
          <w:tcPr>
            <w:tcW w:w="1550" w:type="dxa"/>
          </w:tcPr>
          <w:p w14:paraId="4FC5700B" w14:textId="77777777" w:rsidR="006C5BCE" w:rsidRPr="00FE604B" w:rsidRDefault="006C5BCE" w:rsidP="00A013D7">
            <w:pPr>
              <w:rPr>
                <w:b/>
                <w:noProof/>
              </w:rPr>
            </w:pPr>
            <w:r w:rsidRPr="00673736">
              <w:rPr>
                <w:b/>
                <w:noProof/>
              </w:rPr>
              <w:t>30397</w:t>
            </w:r>
          </w:p>
        </w:tc>
        <w:tc>
          <w:tcPr>
            <w:tcW w:w="1550" w:type="dxa"/>
          </w:tcPr>
          <w:p w14:paraId="646847E3" w14:textId="77777777" w:rsidR="006C5BCE" w:rsidRPr="004B4E06" w:rsidRDefault="006C5BCE" w:rsidP="00A013D7">
            <w:pPr>
              <w:rPr>
                <w:b/>
                <w:noProof/>
              </w:rPr>
            </w:pPr>
            <w:r w:rsidRPr="00673736">
              <w:rPr>
                <w:b/>
                <w:noProof/>
              </w:rPr>
              <w:t>EAS</w:t>
            </w:r>
          </w:p>
        </w:tc>
        <w:tc>
          <w:tcPr>
            <w:tcW w:w="1950" w:type="dxa"/>
          </w:tcPr>
          <w:p w14:paraId="0F9AACE7" w14:textId="77777777" w:rsidR="006C5BCE" w:rsidRPr="004B4E06" w:rsidRDefault="006C5BCE" w:rsidP="00A013D7">
            <w:pPr>
              <w:rPr>
                <w:b/>
                <w:noProof/>
              </w:rPr>
            </w:pPr>
            <w:r w:rsidRPr="00673736">
              <w:rPr>
                <w:b/>
                <w:noProof/>
              </w:rPr>
              <w:t>CHIN</w:t>
            </w:r>
            <w:r>
              <w:rPr>
                <w:b/>
                <w:noProof/>
              </w:rPr>
              <w:t xml:space="preserve"> </w:t>
            </w:r>
            <w:r w:rsidRPr="00673736">
              <w:rPr>
                <w:b/>
                <w:noProof/>
              </w:rPr>
              <w:t>0085</w:t>
            </w:r>
          </w:p>
        </w:tc>
        <w:tc>
          <w:tcPr>
            <w:tcW w:w="4277" w:type="dxa"/>
            <w:gridSpan w:val="2"/>
          </w:tcPr>
          <w:p w14:paraId="3BE7E0CD" w14:textId="77777777" w:rsidR="006C5BCE" w:rsidRPr="004B4E06" w:rsidRDefault="006C5BCE" w:rsidP="00A013D7">
            <w:pPr>
              <w:rPr>
                <w:b/>
                <w:noProof/>
              </w:rPr>
            </w:pPr>
            <w:r w:rsidRPr="00673736">
              <w:rPr>
                <w:b/>
                <w:noProof/>
              </w:rPr>
              <w:t>REVOL/INVLT/IDEN MOD CHIN CULT</w:t>
            </w:r>
          </w:p>
        </w:tc>
        <w:tc>
          <w:tcPr>
            <w:tcW w:w="1928" w:type="dxa"/>
          </w:tcPr>
          <w:p w14:paraId="49A7EBDE" w14:textId="77777777" w:rsidR="006C5BCE" w:rsidRPr="004B4E06" w:rsidRDefault="006C5BCE" w:rsidP="00A013D7">
            <w:pPr>
              <w:rPr>
                <w:noProof/>
              </w:rPr>
            </w:pPr>
            <w:r w:rsidRPr="00673736">
              <w:rPr>
                <w:noProof/>
              </w:rPr>
              <w:t xml:space="preserve">Qian,Kun </w:t>
            </w:r>
          </w:p>
        </w:tc>
      </w:tr>
      <w:tr w:rsidR="006C5BCE" w:rsidRPr="004B4E06" w14:paraId="40FA24DD" w14:textId="77777777" w:rsidTr="00274D8B">
        <w:trPr>
          <w:cantSplit/>
        </w:trPr>
        <w:tc>
          <w:tcPr>
            <w:tcW w:w="1550" w:type="dxa"/>
          </w:tcPr>
          <w:p w14:paraId="769F4B16" w14:textId="77777777" w:rsidR="006C5BCE" w:rsidRPr="004B4E06" w:rsidRDefault="006C5BCE" w:rsidP="00A013D7">
            <w:pPr>
              <w:rPr>
                <w:noProof/>
              </w:rPr>
            </w:pPr>
          </w:p>
        </w:tc>
        <w:tc>
          <w:tcPr>
            <w:tcW w:w="1550" w:type="dxa"/>
          </w:tcPr>
          <w:p w14:paraId="581085B9"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0CE6F86E" w14:textId="77777777" w:rsidR="006C5BCE" w:rsidRPr="004B4E06" w:rsidRDefault="006C5BCE" w:rsidP="00A013D7">
            <w:pPr>
              <w:rPr>
                <w:noProof/>
              </w:rPr>
            </w:pPr>
            <w:r w:rsidRPr="00673736">
              <w:rPr>
                <w:noProof/>
              </w:rPr>
              <w:t>MW</w:t>
            </w:r>
          </w:p>
        </w:tc>
        <w:tc>
          <w:tcPr>
            <w:tcW w:w="2638" w:type="dxa"/>
          </w:tcPr>
          <w:p w14:paraId="13D54EDC"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793EF88E" w14:textId="77777777" w:rsidR="006C5BCE" w:rsidRPr="004B4E06" w:rsidRDefault="006C5BCE" w:rsidP="00A013D7">
            <w:pPr>
              <w:rPr>
                <w:noProof/>
              </w:rPr>
            </w:pPr>
            <w:r w:rsidRPr="000B3158">
              <w:rPr>
                <w:noProof/>
              </w:rPr>
              <w:t>WWPH 4165</w:t>
            </w:r>
          </w:p>
        </w:tc>
        <w:tc>
          <w:tcPr>
            <w:tcW w:w="1928" w:type="dxa"/>
          </w:tcPr>
          <w:p w14:paraId="7FD246FC" w14:textId="77777777" w:rsidR="006C5BCE" w:rsidRPr="004B4E06" w:rsidRDefault="006C5BCE" w:rsidP="00A013D7">
            <w:pPr>
              <w:rPr>
                <w:noProof/>
              </w:rPr>
            </w:pPr>
            <w:r w:rsidRPr="00673736">
              <w:rPr>
                <w:noProof/>
              </w:rPr>
              <w:t>3</w:t>
            </w:r>
            <w:r>
              <w:rPr>
                <w:noProof/>
              </w:rPr>
              <w:t xml:space="preserve"> Credits</w:t>
            </w:r>
          </w:p>
        </w:tc>
      </w:tr>
      <w:tr w:rsidR="006C5BCE" w:rsidRPr="004B4E06" w14:paraId="57F4174D" w14:textId="77777777" w:rsidTr="00274D8B">
        <w:trPr>
          <w:cantSplit/>
        </w:trPr>
        <w:tc>
          <w:tcPr>
            <w:tcW w:w="11255" w:type="dxa"/>
            <w:gridSpan w:val="6"/>
            <w:tcBorders>
              <w:bottom w:val="single" w:sz="4" w:space="0" w:color="auto"/>
            </w:tcBorders>
          </w:tcPr>
          <w:p w14:paraId="5764FABD" w14:textId="77777777" w:rsidR="006C5BCE" w:rsidRPr="00281CE1" w:rsidRDefault="006C5BCE" w:rsidP="00A013D7">
            <w:pPr>
              <w:rPr>
                <w:noProof/>
                <w:sz w:val="18"/>
                <w:szCs w:val="18"/>
              </w:rPr>
            </w:pPr>
            <w:r w:rsidRPr="00673736">
              <w:rPr>
                <w:noProof/>
                <w:sz w:val="18"/>
                <w:szCs w:val="18"/>
              </w:rPr>
              <w:t xml:space="preserve">This course provides an interdisciplinary introduction to Chinese society and culture from the turn of the 20th century to the present. Specifically, it focuses on the notions of revolution, involution, and identity that are important in understanding modern Chinese culture and society. Exploring the dynamic between change and continuity in modern Chinese history, it seeks to examine concepts such as empire, nation, modernity, and revolution, and investigate identity formations in national, ethnic, gender, and individual levels. It will cover such topics as social changes, historical consciousness, urban life, popular culture, and the values and ideas that captivate contemporary people's imagination. Cultural orientations of Hong Kong, Taiwan, and Tibet will also be explored.   updated: 9/28/2018 </w:t>
            </w:r>
          </w:p>
        </w:tc>
      </w:tr>
    </w:tbl>
    <w:p w14:paraId="4A2EBB5D" w14:textId="77777777" w:rsidR="006C5BCE" w:rsidRDefault="006C5BCE" w:rsidP="00F53648">
      <w:pPr>
        <w:pStyle w:val="Heading2"/>
        <w:rPr>
          <w:rStyle w:val="Heading2Char"/>
          <w:noProof/>
        </w:rPr>
      </w:pPr>
    </w:p>
    <w:p w14:paraId="7DD6C92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77C960" w14:textId="77777777" w:rsidTr="00274D8B">
        <w:trPr>
          <w:cantSplit/>
        </w:trPr>
        <w:tc>
          <w:tcPr>
            <w:tcW w:w="1550" w:type="dxa"/>
          </w:tcPr>
          <w:p w14:paraId="33F0E738" w14:textId="77777777" w:rsidR="006C5BCE" w:rsidRPr="00FE604B" w:rsidRDefault="006C5BCE" w:rsidP="00A013D7">
            <w:pPr>
              <w:rPr>
                <w:b/>
                <w:noProof/>
              </w:rPr>
            </w:pPr>
            <w:r w:rsidRPr="00673736">
              <w:rPr>
                <w:b/>
                <w:noProof/>
              </w:rPr>
              <w:t>11658</w:t>
            </w:r>
          </w:p>
        </w:tc>
        <w:tc>
          <w:tcPr>
            <w:tcW w:w="1550" w:type="dxa"/>
          </w:tcPr>
          <w:p w14:paraId="3BE30C69" w14:textId="77777777" w:rsidR="006C5BCE" w:rsidRPr="004B4E06" w:rsidRDefault="006C5BCE" w:rsidP="00A013D7">
            <w:pPr>
              <w:rPr>
                <w:b/>
                <w:noProof/>
              </w:rPr>
            </w:pPr>
            <w:r w:rsidRPr="00673736">
              <w:rPr>
                <w:b/>
                <w:noProof/>
              </w:rPr>
              <w:t>EAS</w:t>
            </w:r>
          </w:p>
        </w:tc>
        <w:tc>
          <w:tcPr>
            <w:tcW w:w="1950" w:type="dxa"/>
          </w:tcPr>
          <w:p w14:paraId="105FF369" w14:textId="77777777" w:rsidR="006C5BCE" w:rsidRPr="004B4E06" w:rsidRDefault="006C5BCE" w:rsidP="00A013D7">
            <w:pPr>
              <w:rPr>
                <w:b/>
                <w:noProof/>
              </w:rPr>
            </w:pPr>
            <w:r w:rsidRPr="00673736">
              <w:rPr>
                <w:b/>
                <w:noProof/>
              </w:rPr>
              <w:t>CHIN</w:t>
            </w:r>
            <w:r>
              <w:rPr>
                <w:b/>
                <w:noProof/>
              </w:rPr>
              <w:t xml:space="preserve"> </w:t>
            </w:r>
            <w:r w:rsidRPr="00673736">
              <w:rPr>
                <w:b/>
                <w:noProof/>
              </w:rPr>
              <w:t>1021</w:t>
            </w:r>
          </w:p>
        </w:tc>
        <w:tc>
          <w:tcPr>
            <w:tcW w:w="4277" w:type="dxa"/>
            <w:gridSpan w:val="2"/>
          </w:tcPr>
          <w:p w14:paraId="4C09BFC3" w14:textId="77777777" w:rsidR="006C5BCE" w:rsidRPr="004B4E06" w:rsidRDefault="006C5BCE" w:rsidP="00A013D7">
            <w:pPr>
              <w:rPr>
                <w:b/>
                <w:noProof/>
              </w:rPr>
            </w:pPr>
            <w:r w:rsidRPr="00673736">
              <w:rPr>
                <w:b/>
                <w:noProof/>
              </w:rPr>
              <w:t>THIRD YEAR CHINESE 2</w:t>
            </w:r>
          </w:p>
        </w:tc>
        <w:tc>
          <w:tcPr>
            <w:tcW w:w="1928" w:type="dxa"/>
          </w:tcPr>
          <w:p w14:paraId="2D0E73A8" w14:textId="77777777" w:rsidR="006C5BCE" w:rsidRPr="004B4E06" w:rsidRDefault="006C5BCE" w:rsidP="00A013D7">
            <w:pPr>
              <w:rPr>
                <w:noProof/>
              </w:rPr>
            </w:pPr>
            <w:r w:rsidRPr="00673736">
              <w:rPr>
                <w:noProof/>
              </w:rPr>
              <w:t xml:space="preserve">Cheng,Yi-Ting Cathy </w:t>
            </w:r>
          </w:p>
        </w:tc>
      </w:tr>
      <w:tr w:rsidR="006C5BCE" w:rsidRPr="004B4E06" w14:paraId="67C031AE" w14:textId="77777777" w:rsidTr="00274D8B">
        <w:trPr>
          <w:cantSplit/>
        </w:trPr>
        <w:tc>
          <w:tcPr>
            <w:tcW w:w="1550" w:type="dxa"/>
          </w:tcPr>
          <w:p w14:paraId="74753D71" w14:textId="77777777" w:rsidR="006C5BCE" w:rsidRPr="004B4E06" w:rsidRDefault="006C5BCE" w:rsidP="00A013D7">
            <w:pPr>
              <w:rPr>
                <w:noProof/>
              </w:rPr>
            </w:pPr>
          </w:p>
        </w:tc>
        <w:tc>
          <w:tcPr>
            <w:tcW w:w="1550" w:type="dxa"/>
          </w:tcPr>
          <w:p w14:paraId="50C30286" w14:textId="77777777" w:rsidR="006C5BCE" w:rsidRPr="00281CE1" w:rsidRDefault="006C5BCE" w:rsidP="00A013D7">
            <w:pPr>
              <w:rPr>
                <w:noProof/>
              </w:rPr>
            </w:pPr>
            <w:r w:rsidRPr="00281CE1">
              <w:rPr>
                <w:noProof/>
              </w:rPr>
              <w:t xml:space="preserve">Meets Reqs:  </w:t>
            </w:r>
          </w:p>
        </w:tc>
        <w:tc>
          <w:tcPr>
            <w:tcW w:w="1950" w:type="dxa"/>
          </w:tcPr>
          <w:p w14:paraId="6444ACDD" w14:textId="77777777" w:rsidR="006C5BCE" w:rsidRPr="004B4E06" w:rsidRDefault="006C5BCE" w:rsidP="00A013D7">
            <w:pPr>
              <w:rPr>
                <w:noProof/>
              </w:rPr>
            </w:pPr>
            <w:r w:rsidRPr="00673736">
              <w:rPr>
                <w:noProof/>
              </w:rPr>
              <w:t>MW</w:t>
            </w:r>
          </w:p>
        </w:tc>
        <w:tc>
          <w:tcPr>
            <w:tcW w:w="2638" w:type="dxa"/>
          </w:tcPr>
          <w:p w14:paraId="39A8807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0560BF6" w14:textId="77777777" w:rsidR="006C5BCE" w:rsidRPr="004B4E06" w:rsidRDefault="006C5BCE" w:rsidP="00A013D7">
            <w:pPr>
              <w:rPr>
                <w:noProof/>
              </w:rPr>
            </w:pPr>
            <w:r w:rsidRPr="000B3158">
              <w:rPr>
                <w:noProof/>
              </w:rPr>
              <w:t>WWPH 4165</w:t>
            </w:r>
          </w:p>
        </w:tc>
        <w:tc>
          <w:tcPr>
            <w:tcW w:w="1928" w:type="dxa"/>
          </w:tcPr>
          <w:p w14:paraId="501599F5" w14:textId="77777777" w:rsidR="006C5BCE" w:rsidRPr="004B4E06" w:rsidRDefault="006C5BCE" w:rsidP="00A013D7">
            <w:pPr>
              <w:rPr>
                <w:noProof/>
              </w:rPr>
            </w:pPr>
            <w:r w:rsidRPr="00673736">
              <w:rPr>
                <w:noProof/>
              </w:rPr>
              <w:t>5</w:t>
            </w:r>
            <w:r>
              <w:rPr>
                <w:noProof/>
              </w:rPr>
              <w:t xml:space="preserve"> Credits</w:t>
            </w:r>
          </w:p>
        </w:tc>
      </w:tr>
      <w:tr w:rsidR="006C5BCE" w:rsidRPr="004B4E06" w14:paraId="2B401632" w14:textId="77777777" w:rsidTr="00274D8B">
        <w:trPr>
          <w:cantSplit/>
        </w:trPr>
        <w:tc>
          <w:tcPr>
            <w:tcW w:w="11255" w:type="dxa"/>
            <w:gridSpan w:val="6"/>
            <w:tcBorders>
              <w:bottom w:val="single" w:sz="4" w:space="0" w:color="auto"/>
            </w:tcBorders>
          </w:tcPr>
          <w:p w14:paraId="533ECCB5" w14:textId="77777777" w:rsidR="006C5BCE" w:rsidRPr="00281CE1" w:rsidRDefault="006C5BCE" w:rsidP="00A013D7">
            <w:pPr>
              <w:rPr>
                <w:noProof/>
                <w:sz w:val="18"/>
                <w:szCs w:val="18"/>
              </w:rPr>
            </w:pPr>
            <w:r w:rsidRPr="00673736">
              <w:rPr>
                <w:noProof/>
                <w:sz w:val="18"/>
                <w:szCs w:val="18"/>
              </w:rPr>
              <w:t xml:space="preserve">This course is the continuation of third-year Chinese 1. It is designed to enhance Chinese proficiency of those who have successfully completed five semesters of CHIN class at the University of Pittsburgh or its equivalent. Students will be trained to read and comprehend essays of popular culture and news reports, to have the ability to skip reading obstacles, obtain the needed information, and understand the gist of the content in those materials. By the end of the semester, students should be able to carry out in-depth and coherent discussions and write essays using formal vocabulary, structures and discourse devices; understand the differences in spoken and written Chinese at levels of vocabulary, structure and pragmatics, etc.   updated 9/26/2018 </w:t>
            </w:r>
          </w:p>
        </w:tc>
      </w:tr>
    </w:tbl>
    <w:p w14:paraId="54A038DB" w14:textId="77777777" w:rsidR="006C5BCE" w:rsidRDefault="006C5BCE" w:rsidP="00F53648">
      <w:pPr>
        <w:pStyle w:val="Heading2"/>
        <w:rPr>
          <w:rStyle w:val="Heading2Char"/>
          <w:noProof/>
        </w:rPr>
      </w:pPr>
    </w:p>
    <w:p w14:paraId="21B2085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4FD509" w14:textId="77777777" w:rsidTr="00274D8B">
        <w:trPr>
          <w:cantSplit/>
        </w:trPr>
        <w:tc>
          <w:tcPr>
            <w:tcW w:w="1550" w:type="dxa"/>
          </w:tcPr>
          <w:p w14:paraId="45F6E931" w14:textId="77777777" w:rsidR="006C5BCE" w:rsidRPr="00FE604B" w:rsidRDefault="006C5BCE" w:rsidP="00A013D7">
            <w:pPr>
              <w:rPr>
                <w:b/>
                <w:noProof/>
              </w:rPr>
            </w:pPr>
            <w:r w:rsidRPr="00673736">
              <w:rPr>
                <w:b/>
                <w:noProof/>
              </w:rPr>
              <w:t>30387</w:t>
            </w:r>
          </w:p>
        </w:tc>
        <w:tc>
          <w:tcPr>
            <w:tcW w:w="1550" w:type="dxa"/>
          </w:tcPr>
          <w:p w14:paraId="2C5CD2BF" w14:textId="77777777" w:rsidR="006C5BCE" w:rsidRPr="004B4E06" w:rsidRDefault="006C5BCE" w:rsidP="00A013D7">
            <w:pPr>
              <w:rPr>
                <w:b/>
                <w:noProof/>
              </w:rPr>
            </w:pPr>
            <w:r w:rsidRPr="00673736">
              <w:rPr>
                <w:b/>
                <w:noProof/>
              </w:rPr>
              <w:t>EAS</w:t>
            </w:r>
          </w:p>
        </w:tc>
        <w:tc>
          <w:tcPr>
            <w:tcW w:w="1950" w:type="dxa"/>
          </w:tcPr>
          <w:p w14:paraId="000DA9FB" w14:textId="77777777" w:rsidR="006C5BCE" w:rsidRPr="004B4E06" w:rsidRDefault="006C5BCE" w:rsidP="00A013D7">
            <w:pPr>
              <w:rPr>
                <w:b/>
                <w:noProof/>
              </w:rPr>
            </w:pPr>
            <w:r w:rsidRPr="00673736">
              <w:rPr>
                <w:b/>
                <w:noProof/>
              </w:rPr>
              <w:t>CHIN</w:t>
            </w:r>
            <w:r>
              <w:rPr>
                <w:b/>
                <w:noProof/>
              </w:rPr>
              <w:t xml:space="preserve"> </w:t>
            </w:r>
            <w:r w:rsidRPr="00673736">
              <w:rPr>
                <w:b/>
                <w:noProof/>
              </w:rPr>
              <w:t>1041</w:t>
            </w:r>
          </w:p>
        </w:tc>
        <w:tc>
          <w:tcPr>
            <w:tcW w:w="4277" w:type="dxa"/>
            <w:gridSpan w:val="2"/>
          </w:tcPr>
          <w:p w14:paraId="273EA554" w14:textId="77777777" w:rsidR="006C5BCE" w:rsidRPr="004B4E06" w:rsidRDefault="006C5BCE" w:rsidP="00A013D7">
            <w:pPr>
              <w:rPr>
                <w:b/>
                <w:noProof/>
              </w:rPr>
            </w:pPr>
            <w:r w:rsidRPr="00673736">
              <w:rPr>
                <w:b/>
                <w:noProof/>
              </w:rPr>
              <w:t>LITERARY CHINESE 2 CLASSICAL</w:t>
            </w:r>
          </w:p>
        </w:tc>
        <w:tc>
          <w:tcPr>
            <w:tcW w:w="1928" w:type="dxa"/>
          </w:tcPr>
          <w:p w14:paraId="29594243" w14:textId="77777777" w:rsidR="006C5BCE" w:rsidRPr="004B4E06" w:rsidRDefault="006C5BCE" w:rsidP="00A013D7">
            <w:pPr>
              <w:rPr>
                <w:noProof/>
              </w:rPr>
            </w:pPr>
          </w:p>
        </w:tc>
      </w:tr>
      <w:tr w:rsidR="006C5BCE" w:rsidRPr="004B4E06" w14:paraId="1C3607EF" w14:textId="77777777" w:rsidTr="00274D8B">
        <w:trPr>
          <w:cantSplit/>
        </w:trPr>
        <w:tc>
          <w:tcPr>
            <w:tcW w:w="1550" w:type="dxa"/>
          </w:tcPr>
          <w:p w14:paraId="71ACAC28" w14:textId="77777777" w:rsidR="006C5BCE" w:rsidRPr="004B4E06" w:rsidRDefault="006C5BCE" w:rsidP="00A013D7">
            <w:pPr>
              <w:rPr>
                <w:noProof/>
              </w:rPr>
            </w:pPr>
          </w:p>
        </w:tc>
        <w:tc>
          <w:tcPr>
            <w:tcW w:w="1550" w:type="dxa"/>
          </w:tcPr>
          <w:p w14:paraId="08557E55" w14:textId="77777777" w:rsidR="006C5BCE" w:rsidRPr="00281CE1" w:rsidRDefault="006C5BCE" w:rsidP="00A013D7">
            <w:pPr>
              <w:rPr>
                <w:noProof/>
              </w:rPr>
            </w:pPr>
            <w:r w:rsidRPr="00281CE1">
              <w:rPr>
                <w:noProof/>
              </w:rPr>
              <w:t xml:space="preserve">Meets Reqs:  </w:t>
            </w:r>
          </w:p>
        </w:tc>
        <w:tc>
          <w:tcPr>
            <w:tcW w:w="1950" w:type="dxa"/>
          </w:tcPr>
          <w:p w14:paraId="52DC49D6" w14:textId="77777777" w:rsidR="006C5BCE" w:rsidRPr="004B4E06" w:rsidRDefault="006C5BCE" w:rsidP="00A013D7">
            <w:pPr>
              <w:rPr>
                <w:noProof/>
              </w:rPr>
            </w:pPr>
          </w:p>
        </w:tc>
        <w:tc>
          <w:tcPr>
            <w:tcW w:w="2638" w:type="dxa"/>
          </w:tcPr>
          <w:p w14:paraId="6809711B" w14:textId="77777777" w:rsidR="006C5BCE" w:rsidRPr="00281CE1" w:rsidRDefault="006C5BCE" w:rsidP="00A013D7">
            <w:pPr>
              <w:rPr>
                <w:noProof/>
              </w:rPr>
            </w:pPr>
            <w:r w:rsidRPr="00281CE1">
              <w:rPr>
                <w:noProof/>
              </w:rPr>
              <w:t xml:space="preserve"> to  </w:t>
            </w:r>
          </w:p>
        </w:tc>
        <w:tc>
          <w:tcPr>
            <w:tcW w:w="1639" w:type="dxa"/>
          </w:tcPr>
          <w:p w14:paraId="4D44F4E5" w14:textId="77777777" w:rsidR="006C5BCE" w:rsidRPr="004B4E06" w:rsidRDefault="006C5BCE" w:rsidP="00A013D7">
            <w:pPr>
              <w:rPr>
                <w:noProof/>
              </w:rPr>
            </w:pPr>
            <w:r w:rsidRPr="000B3158">
              <w:rPr>
                <w:noProof/>
              </w:rPr>
              <w:t>WWPH 4165</w:t>
            </w:r>
          </w:p>
        </w:tc>
        <w:tc>
          <w:tcPr>
            <w:tcW w:w="1928" w:type="dxa"/>
          </w:tcPr>
          <w:p w14:paraId="6973D818" w14:textId="77777777" w:rsidR="006C5BCE" w:rsidRPr="004B4E06" w:rsidRDefault="006C5BCE" w:rsidP="00A013D7">
            <w:pPr>
              <w:rPr>
                <w:noProof/>
              </w:rPr>
            </w:pPr>
            <w:r w:rsidRPr="00673736">
              <w:rPr>
                <w:noProof/>
              </w:rPr>
              <w:t>3</w:t>
            </w:r>
            <w:r>
              <w:rPr>
                <w:noProof/>
              </w:rPr>
              <w:t xml:space="preserve"> Credits</w:t>
            </w:r>
          </w:p>
        </w:tc>
      </w:tr>
      <w:tr w:rsidR="006C5BCE" w:rsidRPr="004B4E06" w14:paraId="71D86F4A" w14:textId="77777777" w:rsidTr="00274D8B">
        <w:trPr>
          <w:cantSplit/>
        </w:trPr>
        <w:tc>
          <w:tcPr>
            <w:tcW w:w="11255" w:type="dxa"/>
            <w:gridSpan w:val="6"/>
            <w:tcBorders>
              <w:bottom w:val="single" w:sz="4" w:space="0" w:color="auto"/>
            </w:tcBorders>
          </w:tcPr>
          <w:p w14:paraId="5FDB0EEC" w14:textId="77777777" w:rsidR="006C5BCE" w:rsidRPr="00281CE1" w:rsidRDefault="006C5BCE" w:rsidP="00A013D7">
            <w:pPr>
              <w:rPr>
                <w:noProof/>
                <w:sz w:val="18"/>
                <w:szCs w:val="18"/>
              </w:rPr>
            </w:pPr>
            <w:r w:rsidRPr="00673736">
              <w:rPr>
                <w:noProof/>
                <w:sz w:val="18"/>
                <w:szCs w:val="18"/>
              </w:rPr>
              <w:t xml:space="preserve">A continuation of Chinese 1040, this course will further develop the student's knowledge of vocabulary and syntactical patterns of classical Chinese  updated: 10/3/2018 </w:t>
            </w:r>
          </w:p>
        </w:tc>
      </w:tr>
    </w:tbl>
    <w:p w14:paraId="173257E1" w14:textId="77777777" w:rsidR="006C5BCE" w:rsidRDefault="006C5BCE" w:rsidP="00F53648">
      <w:pPr>
        <w:pStyle w:val="Heading2"/>
        <w:rPr>
          <w:rStyle w:val="Heading2Char"/>
          <w:noProof/>
        </w:rPr>
      </w:pPr>
    </w:p>
    <w:p w14:paraId="01621F1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34EDD3" w14:textId="77777777" w:rsidTr="00274D8B">
        <w:trPr>
          <w:cantSplit/>
        </w:trPr>
        <w:tc>
          <w:tcPr>
            <w:tcW w:w="1550" w:type="dxa"/>
          </w:tcPr>
          <w:p w14:paraId="2C4F92B8" w14:textId="77777777" w:rsidR="006C5BCE" w:rsidRPr="00FE604B" w:rsidRDefault="006C5BCE" w:rsidP="00A013D7">
            <w:pPr>
              <w:rPr>
                <w:b/>
                <w:noProof/>
              </w:rPr>
            </w:pPr>
            <w:r w:rsidRPr="00673736">
              <w:rPr>
                <w:b/>
                <w:noProof/>
              </w:rPr>
              <w:lastRenderedPageBreak/>
              <w:t>32064</w:t>
            </w:r>
          </w:p>
        </w:tc>
        <w:tc>
          <w:tcPr>
            <w:tcW w:w="1550" w:type="dxa"/>
          </w:tcPr>
          <w:p w14:paraId="03BC5CC3" w14:textId="77777777" w:rsidR="006C5BCE" w:rsidRPr="004B4E06" w:rsidRDefault="006C5BCE" w:rsidP="00A013D7">
            <w:pPr>
              <w:rPr>
                <w:b/>
                <w:noProof/>
              </w:rPr>
            </w:pPr>
            <w:r w:rsidRPr="00673736">
              <w:rPr>
                <w:b/>
                <w:noProof/>
              </w:rPr>
              <w:t>EAS</w:t>
            </w:r>
          </w:p>
        </w:tc>
        <w:tc>
          <w:tcPr>
            <w:tcW w:w="1950" w:type="dxa"/>
          </w:tcPr>
          <w:p w14:paraId="6C3F617E" w14:textId="77777777" w:rsidR="006C5BCE" w:rsidRPr="004B4E06" w:rsidRDefault="006C5BCE" w:rsidP="00A013D7">
            <w:pPr>
              <w:rPr>
                <w:b/>
                <w:noProof/>
              </w:rPr>
            </w:pPr>
            <w:r w:rsidRPr="00673736">
              <w:rPr>
                <w:b/>
                <w:noProof/>
              </w:rPr>
              <w:t>CHIN</w:t>
            </w:r>
            <w:r>
              <w:rPr>
                <w:b/>
                <w:noProof/>
              </w:rPr>
              <w:t xml:space="preserve"> </w:t>
            </w:r>
            <w:r w:rsidRPr="00673736">
              <w:rPr>
                <w:b/>
                <w:noProof/>
              </w:rPr>
              <w:t>1083</w:t>
            </w:r>
          </w:p>
        </w:tc>
        <w:tc>
          <w:tcPr>
            <w:tcW w:w="4277" w:type="dxa"/>
            <w:gridSpan w:val="2"/>
          </w:tcPr>
          <w:p w14:paraId="568C0D41" w14:textId="77777777" w:rsidR="006C5BCE" w:rsidRPr="004B4E06" w:rsidRDefault="006C5BCE" w:rsidP="00A013D7">
            <w:pPr>
              <w:rPr>
                <w:b/>
                <w:noProof/>
              </w:rPr>
            </w:pPr>
            <w:r w:rsidRPr="00673736">
              <w:rPr>
                <w:b/>
                <w:noProof/>
              </w:rPr>
              <w:t>MASTERPC OF CHINESE LITERATURE</w:t>
            </w:r>
          </w:p>
        </w:tc>
        <w:tc>
          <w:tcPr>
            <w:tcW w:w="1928" w:type="dxa"/>
          </w:tcPr>
          <w:p w14:paraId="55E55D30" w14:textId="77777777" w:rsidR="006C5BCE" w:rsidRPr="004B4E06" w:rsidRDefault="006C5BCE" w:rsidP="00A013D7">
            <w:pPr>
              <w:rPr>
                <w:noProof/>
              </w:rPr>
            </w:pPr>
            <w:r w:rsidRPr="00673736">
              <w:rPr>
                <w:noProof/>
              </w:rPr>
              <w:t xml:space="preserve">Crawford,William B </w:t>
            </w:r>
          </w:p>
        </w:tc>
      </w:tr>
      <w:tr w:rsidR="006C5BCE" w:rsidRPr="004B4E06" w14:paraId="2128E279" w14:textId="77777777" w:rsidTr="00274D8B">
        <w:trPr>
          <w:cantSplit/>
        </w:trPr>
        <w:tc>
          <w:tcPr>
            <w:tcW w:w="1550" w:type="dxa"/>
          </w:tcPr>
          <w:p w14:paraId="1894AD5E" w14:textId="77777777" w:rsidR="006C5BCE" w:rsidRPr="004B4E06" w:rsidRDefault="006C5BCE" w:rsidP="00A013D7">
            <w:pPr>
              <w:rPr>
                <w:noProof/>
              </w:rPr>
            </w:pPr>
          </w:p>
        </w:tc>
        <w:tc>
          <w:tcPr>
            <w:tcW w:w="1550" w:type="dxa"/>
          </w:tcPr>
          <w:p w14:paraId="1ACBB057" w14:textId="77777777" w:rsidR="006C5BCE" w:rsidRPr="00281CE1" w:rsidRDefault="006C5BCE" w:rsidP="00A013D7">
            <w:pPr>
              <w:rPr>
                <w:noProof/>
              </w:rPr>
            </w:pPr>
            <w:r w:rsidRPr="00281CE1">
              <w:rPr>
                <w:noProof/>
              </w:rPr>
              <w:t xml:space="preserve">Meets Reqs:  </w:t>
            </w:r>
          </w:p>
        </w:tc>
        <w:tc>
          <w:tcPr>
            <w:tcW w:w="1950" w:type="dxa"/>
          </w:tcPr>
          <w:p w14:paraId="1338AE22" w14:textId="77777777" w:rsidR="006C5BCE" w:rsidRPr="004B4E06" w:rsidRDefault="006C5BCE" w:rsidP="00A013D7">
            <w:pPr>
              <w:rPr>
                <w:noProof/>
              </w:rPr>
            </w:pPr>
            <w:r w:rsidRPr="00673736">
              <w:rPr>
                <w:noProof/>
              </w:rPr>
              <w:t>MW</w:t>
            </w:r>
          </w:p>
        </w:tc>
        <w:tc>
          <w:tcPr>
            <w:tcW w:w="2638" w:type="dxa"/>
          </w:tcPr>
          <w:p w14:paraId="007D0E7F"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58A1BDD5" w14:textId="77777777" w:rsidR="006C5BCE" w:rsidRPr="004B4E06" w:rsidRDefault="006C5BCE" w:rsidP="00A013D7">
            <w:pPr>
              <w:rPr>
                <w:noProof/>
              </w:rPr>
            </w:pPr>
            <w:r w:rsidRPr="000B3158">
              <w:rPr>
                <w:noProof/>
              </w:rPr>
              <w:t>WWPH 4165</w:t>
            </w:r>
          </w:p>
        </w:tc>
        <w:tc>
          <w:tcPr>
            <w:tcW w:w="1928" w:type="dxa"/>
          </w:tcPr>
          <w:p w14:paraId="4FFC67D9" w14:textId="77777777" w:rsidR="006C5BCE" w:rsidRPr="004B4E06" w:rsidRDefault="006C5BCE" w:rsidP="00A013D7">
            <w:pPr>
              <w:rPr>
                <w:noProof/>
              </w:rPr>
            </w:pPr>
            <w:r w:rsidRPr="00673736">
              <w:rPr>
                <w:noProof/>
              </w:rPr>
              <w:t>3</w:t>
            </w:r>
            <w:r>
              <w:rPr>
                <w:noProof/>
              </w:rPr>
              <w:t xml:space="preserve"> Credits</w:t>
            </w:r>
          </w:p>
        </w:tc>
      </w:tr>
      <w:tr w:rsidR="006C5BCE" w:rsidRPr="004B4E06" w14:paraId="641DCABA" w14:textId="77777777" w:rsidTr="00274D8B">
        <w:trPr>
          <w:cantSplit/>
        </w:trPr>
        <w:tc>
          <w:tcPr>
            <w:tcW w:w="11255" w:type="dxa"/>
            <w:gridSpan w:val="6"/>
            <w:tcBorders>
              <w:bottom w:val="single" w:sz="4" w:space="0" w:color="auto"/>
            </w:tcBorders>
          </w:tcPr>
          <w:p w14:paraId="3885125A" w14:textId="77777777" w:rsidR="006C5BCE" w:rsidRPr="00281CE1" w:rsidRDefault="006C5BCE" w:rsidP="00A013D7">
            <w:pPr>
              <w:rPr>
                <w:noProof/>
                <w:sz w:val="18"/>
                <w:szCs w:val="18"/>
              </w:rPr>
            </w:pPr>
          </w:p>
        </w:tc>
      </w:tr>
    </w:tbl>
    <w:p w14:paraId="65F73F13" w14:textId="77777777" w:rsidR="006C5BCE" w:rsidRDefault="006C5BCE" w:rsidP="00F53648">
      <w:pPr>
        <w:pStyle w:val="Heading2"/>
        <w:rPr>
          <w:rStyle w:val="Heading2Char"/>
          <w:noProof/>
        </w:rPr>
      </w:pPr>
    </w:p>
    <w:p w14:paraId="593B9F4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505B6B" w14:textId="77777777" w:rsidTr="00274D8B">
        <w:trPr>
          <w:cantSplit/>
        </w:trPr>
        <w:tc>
          <w:tcPr>
            <w:tcW w:w="1550" w:type="dxa"/>
          </w:tcPr>
          <w:p w14:paraId="5F597B45" w14:textId="77777777" w:rsidR="006C5BCE" w:rsidRPr="00FE604B" w:rsidRDefault="006C5BCE" w:rsidP="00A013D7">
            <w:pPr>
              <w:rPr>
                <w:b/>
                <w:noProof/>
              </w:rPr>
            </w:pPr>
            <w:r w:rsidRPr="00673736">
              <w:rPr>
                <w:b/>
                <w:noProof/>
              </w:rPr>
              <w:t>28539</w:t>
            </w:r>
          </w:p>
        </w:tc>
        <w:tc>
          <w:tcPr>
            <w:tcW w:w="1550" w:type="dxa"/>
          </w:tcPr>
          <w:p w14:paraId="06DAED2C" w14:textId="77777777" w:rsidR="006C5BCE" w:rsidRPr="004B4E06" w:rsidRDefault="006C5BCE" w:rsidP="00A013D7">
            <w:pPr>
              <w:rPr>
                <w:b/>
                <w:noProof/>
              </w:rPr>
            </w:pPr>
            <w:r w:rsidRPr="00673736">
              <w:rPr>
                <w:b/>
                <w:noProof/>
              </w:rPr>
              <w:t>EAS</w:t>
            </w:r>
          </w:p>
        </w:tc>
        <w:tc>
          <w:tcPr>
            <w:tcW w:w="1950" w:type="dxa"/>
          </w:tcPr>
          <w:p w14:paraId="17C96211" w14:textId="77777777" w:rsidR="006C5BCE" w:rsidRPr="004B4E06" w:rsidRDefault="006C5BCE" w:rsidP="00A013D7">
            <w:pPr>
              <w:rPr>
                <w:b/>
                <w:noProof/>
              </w:rPr>
            </w:pPr>
            <w:r w:rsidRPr="00673736">
              <w:rPr>
                <w:b/>
                <w:noProof/>
              </w:rPr>
              <w:t>CHIN</w:t>
            </w:r>
            <w:r>
              <w:rPr>
                <w:b/>
                <w:noProof/>
              </w:rPr>
              <w:t xml:space="preserve"> </w:t>
            </w:r>
            <w:r w:rsidRPr="00673736">
              <w:rPr>
                <w:b/>
                <w:noProof/>
              </w:rPr>
              <w:t>1700</w:t>
            </w:r>
          </w:p>
        </w:tc>
        <w:tc>
          <w:tcPr>
            <w:tcW w:w="4277" w:type="dxa"/>
            <w:gridSpan w:val="2"/>
          </w:tcPr>
          <w:p w14:paraId="23C3D8AE" w14:textId="77777777" w:rsidR="006C5BCE" w:rsidRPr="004B4E06" w:rsidRDefault="006C5BCE" w:rsidP="00A013D7">
            <w:pPr>
              <w:rPr>
                <w:b/>
                <w:noProof/>
              </w:rPr>
            </w:pPr>
            <w:r w:rsidRPr="00673736">
              <w:rPr>
                <w:b/>
                <w:noProof/>
              </w:rPr>
              <w:t>TRANSLATION THEORY &amp; PRACTICE</w:t>
            </w:r>
          </w:p>
        </w:tc>
        <w:tc>
          <w:tcPr>
            <w:tcW w:w="1928" w:type="dxa"/>
          </w:tcPr>
          <w:p w14:paraId="2B5C4F06" w14:textId="77777777" w:rsidR="006C5BCE" w:rsidRPr="004B4E06" w:rsidRDefault="006C5BCE" w:rsidP="00A013D7">
            <w:pPr>
              <w:rPr>
                <w:noProof/>
              </w:rPr>
            </w:pPr>
            <w:r w:rsidRPr="00673736">
              <w:rPr>
                <w:noProof/>
              </w:rPr>
              <w:t xml:space="preserve">Cheng,Yi-Ting Cathy Xu,Yi </w:t>
            </w:r>
          </w:p>
        </w:tc>
      </w:tr>
      <w:tr w:rsidR="006C5BCE" w:rsidRPr="004B4E06" w14:paraId="53D11B22" w14:textId="77777777" w:rsidTr="00274D8B">
        <w:trPr>
          <w:cantSplit/>
        </w:trPr>
        <w:tc>
          <w:tcPr>
            <w:tcW w:w="1550" w:type="dxa"/>
          </w:tcPr>
          <w:p w14:paraId="18CFE13B" w14:textId="77777777" w:rsidR="006C5BCE" w:rsidRPr="004B4E06" w:rsidRDefault="006C5BCE" w:rsidP="00A013D7">
            <w:pPr>
              <w:rPr>
                <w:noProof/>
              </w:rPr>
            </w:pPr>
          </w:p>
        </w:tc>
        <w:tc>
          <w:tcPr>
            <w:tcW w:w="1550" w:type="dxa"/>
          </w:tcPr>
          <w:p w14:paraId="7A00413D" w14:textId="77777777" w:rsidR="006C5BCE" w:rsidRPr="00281CE1" w:rsidRDefault="006C5BCE" w:rsidP="00A013D7">
            <w:pPr>
              <w:rPr>
                <w:noProof/>
              </w:rPr>
            </w:pPr>
            <w:r w:rsidRPr="00281CE1">
              <w:rPr>
                <w:noProof/>
              </w:rPr>
              <w:t xml:space="preserve">Meets Reqs:  </w:t>
            </w:r>
            <w:r w:rsidRPr="00673736">
              <w:rPr>
                <w:noProof/>
              </w:rPr>
              <w:t xml:space="preserve">CCA SL SS </w:t>
            </w:r>
          </w:p>
        </w:tc>
        <w:tc>
          <w:tcPr>
            <w:tcW w:w="1950" w:type="dxa"/>
          </w:tcPr>
          <w:p w14:paraId="76D3B2D3" w14:textId="77777777" w:rsidR="006C5BCE" w:rsidRPr="004B4E06" w:rsidRDefault="006C5BCE" w:rsidP="00A013D7">
            <w:pPr>
              <w:rPr>
                <w:noProof/>
              </w:rPr>
            </w:pPr>
            <w:r w:rsidRPr="00673736">
              <w:rPr>
                <w:noProof/>
              </w:rPr>
              <w:t>W</w:t>
            </w:r>
          </w:p>
        </w:tc>
        <w:tc>
          <w:tcPr>
            <w:tcW w:w="2638" w:type="dxa"/>
          </w:tcPr>
          <w:p w14:paraId="3280379F"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02:50 PM</w:t>
            </w:r>
            <w:r w:rsidRPr="00281CE1">
              <w:rPr>
                <w:noProof/>
              </w:rPr>
              <w:t xml:space="preserve"> </w:t>
            </w:r>
          </w:p>
        </w:tc>
        <w:tc>
          <w:tcPr>
            <w:tcW w:w="1639" w:type="dxa"/>
          </w:tcPr>
          <w:p w14:paraId="7BE2A90C" w14:textId="77777777" w:rsidR="006C5BCE" w:rsidRPr="004B4E06" w:rsidRDefault="006C5BCE" w:rsidP="00A013D7">
            <w:pPr>
              <w:rPr>
                <w:noProof/>
              </w:rPr>
            </w:pPr>
            <w:r w:rsidRPr="000B3158">
              <w:rPr>
                <w:noProof/>
              </w:rPr>
              <w:t>WWPH 4165</w:t>
            </w:r>
          </w:p>
        </w:tc>
        <w:tc>
          <w:tcPr>
            <w:tcW w:w="1928" w:type="dxa"/>
          </w:tcPr>
          <w:p w14:paraId="417C2CD7" w14:textId="77777777" w:rsidR="006C5BCE" w:rsidRPr="004B4E06" w:rsidRDefault="006C5BCE" w:rsidP="00A013D7">
            <w:pPr>
              <w:rPr>
                <w:noProof/>
              </w:rPr>
            </w:pPr>
            <w:r w:rsidRPr="00673736">
              <w:rPr>
                <w:noProof/>
              </w:rPr>
              <w:t>3</w:t>
            </w:r>
            <w:r>
              <w:rPr>
                <w:noProof/>
              </w:rPr>
              <w:t xml:space="preserve"> Credits</w:t>
            </w:r>
          </w:p>
        </w:tc>
      </w:tr>
      <w:tr w:rsidR="006C5BCE" w:rsidRPr="004B4E06" w14:paraId="6E3AF6A3" w14:textId="77777777" w:rsidTr="00274D8B">
        <w:trPr>
          <w:cantSplit/>
        </w:trPr>
        <w:tc>
          <w:tcPr>
            <w:tcW w:w="11255" w:type="dxa"/>
            <w:gridSpan w:val="6"/>
            <w:tcBorders>
              <w:bottom w:val="single" w:sz="4" w:space="0" w:color="auto"/>
            </w:tcBorders>
          </w:tcPr>
          <w:p w14:paraId="180AB7D4" w14:textId="77777777" w:rsidR="006C5BCE" w:rsidRPr="00281CE1" w:rsidRDefault="006C5BCE" w:rsidP="00A013D7">
            <w:pPr>
              <w:rPr>
                <w:noProof/>
                <w:sz w:val="18"/>
                <w:szCs w:val="18"/>
              </w:rPr>
            </w:pPr>
            <w:r w:rsidRPr="00673736">
              <w:rPr>
                <w:noProof/>
                <w:sz w:val="18"/>
                <w:szCs w:val="18"/>
              </w:rPr>
              <w:t xml:space="preserve">This course is combined of theory and practice of Chinese to English translation. Students will learn fundamental Chinese to English translation techniques, and also practice professional translations in various fields. Translation nowadays is no longer limited to certain domains; instead, its broad coverage provides challenges to the current translators. Moreover, the complexity of translation industry is increased by the massive use of technology, and as such, in order to become a competent translator, one must be familiar with these aspects. In this course, students will understand the theory of translation, translate business documents, scientific and technical materials, medical and legal texts, and political and commercial statements.  Prerequisite: CHIN 1021 with a minimum grade of B- or equivalent  updated: 9/26/2018 </w:t>
            </w:r>
          </w:p>
        </w:tc>
      </w:tr>
    </w:tbl>
    <w:p w14:paraId="6714B503" w14:textId="77777777" w:rsidR="006C5BCE" w:rsidRDefault="006C5BCE" w:rsidP="00F53648">
      <w:pPr>
        <w:pStyle w:val="Heading2"/>
        <w:rPr>
          <w:rStyle w:val="Heading2Char"/>
          <w:noProof/>
        </w:rPr>
      </w:pPr>
    </w:p>
    <w:p w14:paraId="2071203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9BEA53" w14:textId="77777777" w:rsidTr="00274D8B">
        <w:trPr>
          <w:cantSplit/>
        </w:trPr>
        <w:tc>
          <w:tcPr>
            <w:tcW w:w="1550" w:type="dxa"/>
          </w:tcPr>
          <w:p w14:paraId="2EED9594" w14:textId="77777777" w:rsidR="006C5BCE" w:rsidRPr="00FE604B" w:rsidRDefault="006C5BCE" w:rsidP="00A013D7">
            <w:pPr>
              <w:rPr>
                <w:b/>
                <w:noProof/>
              </w:rPr>
            </w:pPr>
            <w:r w:rsidRPr="00673736">
              <w:rPr>
                <w:b/>
                <w:noProof/>
              </w:rPr>
              <w:t>10357</w:t>
            </w:r>
          </w:p>
        </w:tc>
        <w:tc>
          <w:tcPr>
            <w:tcW w:w="1550" w:type="dxa"/>
          </w:tcPr>
          <w:p w14:paraId="6B90200F" w14:textId="77777777" w:rsidR="006C5BCE" w:rsidRPr="004B4E06" w:rsidRDefault="006C5BCE" w:rsidP="00A013D7">
            <w:pPr>
              <w:rPr>
                <w:b/>
                <w:noProof/>
              </w:rPr>
            </w:pPr>
            <w:r w:rsidRPr="00673736">
              <w:rPr>
                <w:b/>
                <w:noProof/>
              </w:rPr>
              <w:t>EAS</w:t>
            </w:r>
          </w:p>
        </w:tc>
        <w:tc>
          <w:tcPr>
            <w:tcW w:w="1950" w:type="dxa"/>
          </w:tcPr>
          <w:p w14:paraId="132AE2BA" w14:textId="77777777" w:rsidR="006C5BCE" w:rsidRPr="004B4E06" w:rsidRDefault="006C5BCE" w:rsidP="00A013D7">
            <w:pPr>
              <w:rPr>
                <w:b/>
                <w:noProof/>
              </w:rPr>
            </w:pPr>
            <w:r w:rsidRPr="00673736">
              <w:rPr>
                <w:b/>
                <w:noProof/>
              </w:rPr>
              <w:t>CHIN</w:t>
            </w:r>
            <w:r>
              <w:rPr>
                <w:b/>
                <w:noProof/>
              </w:rPr>
              <w:t xml:space="preserve"> </w:t>
            </w:r>
            <w:r w:rsidRPr="00673736">
              <w:rPr>
                <w:b/>
                <w:noProof/>
              </w:rPr>
              <w:t>1901</w:t>
            </w:r>
          </w:p>
        </w:tc>
        <w:tc>
          <w:tcPr>
            <w:tcW w:w="4277" w:type="dxa"/>
            <w:gridSpan w:val="2"/>
          </w:tcPr>
          <w:p w14:paraId="6F48B609" w14:textId="77777777" w:rsidR="006C5BCE" w:rsidRPr="004B4E06" w:rsidRDefault="006C5BCE" w:rsidP="00A013D7">
            <w:pPr>
              <w:rPr>
                <w:b/>
                <w:noProof/>
              </w:rPr>
            </w:pPr>
            <w:r w:rsidRPr="00673736">
              <w:rPr>
                <w:b/>
                <w:noProof/>
              </w:rPr>
              <w:t>INDEPENDENT STUDY</w:t>
            </w:r>
          </w:p>
        </w:tc>
        <w:tc>
          <w:tcPr>
            <w:tcW w:w="1928" w:type="dxa"/>
          </w:tcPr>
          <w:p w14:paraId="537C6783" w14:textId="77777777" w:rsidR="006C5BCE" w:rsidRPr="004B4E06" w:rsidRDefault="006C5BCE" w:rsidP="00A013D7">
            <w:pPr>
              <w:rPr>
                <w:noProof/>
              </w:rPr>
            </w:pPr>
            <w:r w:rsidRPr="00673736">
              <w:rPr>
                <w:noProof/>
              </w:rPr>
              <w:t xml:space="preserve">Xu,Yi </w:t>
            </w:r>
          </w:p>
        </w:tc>
      </w:tr>
      <w:tr w:rsidR="006C5BCE" w:rsidRPr="004B4E06" w14:paraId="7505266D" w14:textId="77777777" w:rsidTr="00274D8B">
        <w:trPr>
          <w:cantSplit/>
        </w:trPr>
        <w:tc>
          <w:tcPr>
            <w:tcW w:w="1550" w:type="dxa"/>
          </w:tcPr>
          <w:p w14:paraId="067954E9" w14:textId="77777777" w:rsidR="006C5BCE" w:rsidRPr="004B4E06" w:rsidRDefault="006C5BCE" w:rsidP="00A013D7">
            <w:pPr>
              <w:rPr>
                <w:noProof/>
              </w:rPr>
            </w:pPr>
          </w:p>
        </w:tc>
        <w:tc>
          <w:tcPr>
            <w:tcW w:w="1550" w:type="dxa"/>
          </w:tcPr>
          <w:p w14:paraId="77BB318D" w14:textId="77777777" w:rsidR="006C5BCE" w:rsidRPr="00281CE1" w:rsidRDefault="006C5BCE" w:rsidP="00A013D7">
            <w:pPr>
              <w:rPr>
                <w:noProof/>
              </w:rPr>
            </w:pPr>
            <w:r w:rsidRPr="00281CE1">
              <w:rPr>
                <w:noProof/>
              </w:rPr>
              <w:t xml:space="preserve">Meets Reqs:  </w:t>
            </w:r>
          </w:p>
        </w:tc>
        <w:tc>
          <w:tcPr>
            <w:tcW w:w="1950" w:type="dxa"/>
          </w:tcPr>
          <w:p w14:paraId="6368F64A" w14:textId="77777777" w:rsidR="006C5BCE" w:rsidRPr="004B4E06" w:rsidRDefault="006C5BCE" w:rsidP="00A013D7">
            <w:pPr>
              <w:rPr>
                <w:noProof/>
              </w:rPr>
            </w:pPr>
          </w:p>
        </w:tc>
        <w:tc>
          <w:tcPr>
            <w:tcW w:w="2638" w:type="dxa"/>
          </w:tcPr>
          <w:p w14:paraId="4CBD6FB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A72A7FA" w14:textId="77777777" w:rsidR="006C5BCE" w:rsidRPr="004B4E06" w:rsidRDefault="006C5BCE" w:rsidP="00A013D7">
            <w:pPr>
              <w:rPr>
                <w:noProof/>
              </w:rPr>
            </w:pPr>
            <w:r w:rsidRPr="000B3158">
              <w:rPr>
                <w:noProof/>
              </w:rPr>
              <w:t>WWPH 4165</w:t>
            </w:r>
          </w:p>
        </w:tc>
        <w:tc>
          <w:tcPr>
            <w:tcW w:w="1928" w:type="dxa"/>
          </w:tcPr>
          <w:p w14:paraId="3BA2F105"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8EEB12F" w14:textId="77777777" w:rsidTr="00274D8B">
        <w:trPr>
          <w:cantSplit/>
        </w:trPr>
        <w:tc>
          <w:tcPr>
            <w:tcW w:w="11255" w:type="dxa"/>
            <w:gridSpan w:val="6"/>
            <w:tcBorders>
              <w:bottom w:val="single" w:sz="4" w:space="0" w:color="auto"/>
            </w:tcBorders>
          </w:tcPr>
          <w:p w14:paraId="61A02D17" w14:textId="77777777" w:rsidR="006C5BCE" w:rsidRPr="00281CE1" w:rsidRDefault="006C5BCE" w:rsidP="00A013D7">
            <w:pPr>
              <w:rPr>
                <w:noProof/>
                <w:sz w:val="18"/>
                <w:szCs w:val="18"/>
              </w:rPr>
            </w:pPr>
            <w:r w:rsidRPr="00673736">
              <w:rPr>
                <w:noProof/>
                <w:sz w:val="18"/>
                <w:szCs w:val="18"/>
              </w:rPr>
              <w:t xml:space="preserve">Student develops special research project under supervision of a specific faculty member.  updated: 9/26/2018 </w:t>
            </w:r>
          </w:p>
        </w:tc>
      </w:tr>
    </w:tbl>
    <w:p w14:paraId="58102C25" w14:textId="77777777" w:rsidR="006C5BCE" w:rsidRDefault="006C5BCE" w:rsidP="00F53648">
      <w:pPr>
        <w:pStyle w:val="Heading2"/>
        <w:rPr>
          <w:rStyle w:val="Heading2Char"/>
          <w:noProof/>
        </w:rPr>
      </w:pPr>
    </w:p>
    <w:p w14:paraId="7F7A59A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DF47885" w14:textId="77777777" w:rsidTr="00274D8B">
        <w:trPr>
          <w:cantSplit/>
        </w:trPr>
        <w:tc>
          <w:tcPr>
            <w:tcW w:w="1550" w:type="dxa"/>
          </w:tcPr>
          <w:p w14:paraId="13CDA606" w14:textId="77777777" w:rsidR="006C5BCE" w:rsidRPr="00FE604B" w:rsidRDefault="006C5BCE" w:rsidP="00A013D7">
            <w:pPr>
              <w:rPr>
                <w:b/>
                <w:noProof/>
              </w:rPr>
            </w:pPr>
            <w:r w:rsidRPr="00673736">
              <w:rPr>
                <w:b/>
                <w:noProof/>
              </w:rPr>
              <w:t>15951</w:t>
            </w:r>
          </w:p>
        </w:tc>
        <w:tc>
          <w:tcPr>
            <w:tcW w:w="1550" w:type="dxa"/>
          </w:tcPr>
          <w:p w14:paraId="5366E58E" w14:textId="77777777" w:rsidR="006C5BCE" w:rsidRPr="004B4E06" w:rsidRDefault="006C5BCE" w:rsidP="00A013D7">
            <w:pPr>
              <w:rPr>
                <w:b/>
                <w:noProof/>
              </w:rPr>
            </w:pPr>
            <w:r w:rsidRPr="00673736">
              <w:rPr>
                <w:b/>
                <w:noProof/>
              </w:rPr>
              <w:t>EAS</w:t>
            </w:r>
          </w:p>
        </w:tc>
        <w:tc>
          <w:tcPr>
            <w:tcW w:w="1950" w:type="dxa"/>
          </w:tcPr>
          <w:p w14:paraId="2D816D53" w14:textId="77777777" w:rsidR="006C5BCE" w:rsidRPr="004B4E06" w:rsidRDefault="006C5BCE" w:rsidP="00A013D7">
            <w:pPr>
              <w:rPr>
                <w:b/>
                <w:noProof/>
              </w:rPr>
            </w:pPr>
            <w:r w:rsidRPr="00673736">
              <w:rPr>
                <w:b/>
                <w:noProof/>
              </w:rPr>
              <w:t>CHIN</w:t>
            </w:r>
            <w:r>
              <w:rPr>
                <w:b/>
                <w:noProof/>
              </w:rPr>
              <w:t xml:space="preserve"> </w:t>
            </w:r>
            <w:r w:rsidRPr="00673736">
              <w:rPr>
                <w:b/>
                <w:noProof/>
              </w:rPr>
              <w:t>1901</w:t>
            </w:r>
          </w:p>
        </w:tc>
        <w:tc>
          <w:tcPr>
            <w:tcW w:w="4277" w:type="dxa"/>
            <w:gridSpan w:val="2"/>
          </w:tcPr>
          <w:p w14:paraId="594BE2D7" w14:textId="77777777" w:rsidR="006C5BCE" w:rsidRPr="004B4E06" w:rsidRDefault="006C5BCE" w:rsidP="00A013D7">
            <w:pPr>
              <w:rPr>
                <w:b/>
                <w:noProof/>
              </w:rPr>
            </w:pPr>
            <w:r w:rsidRPr="00673736">
              <w:rPr>
                <w:b/>
                <w:noProof/>
              </w:rPr>
              <w:t>INDEPENDENT STUDY</w:t>
            </w:r>
          </w:p>
        </w:tc>
        <w:tc>
          <w:tcPr>
            <w:tcW w:w="1928" w:type="dxa"/>
          </w:tcPr>
          <w:p w14:paraId="4F4A3C34" w14:textId="77777777" w:rsidR="006C5BCE" w:rsidRPr="004B4E06" w:rsidRDefault="006C5BCE" w:rsidP="00A013D7">
            <w:pPr>
              <w:rPr>
                <w:noProof/>
              </w:rPr>
            </w:pPr>
          </w:p>
        </w:tc>
      </w:tr>
      <w:tr w:rsidR="006C5BCE" w:rsidRPr="004B4E06" w14:paraId="1BB85174" w14:textId="77777777" w:rsidTr="00274D8B">
        <w:trPr>
          <w:cantSplit/>
        </w:trPr>
        <w:tc>
          <w:tcPr>
            <w:tcW w:w="1550" w:type="dxa"/>
          </w:tcPr>
          <w:p w14:paraId="56C07A28" w14:textId="77777777" w:rsidR="006C5BCE" w:rsidRPr="004B4E06" w:rsidRDefault="006C5BCE" w:rsidP="00A013D7">
            <w:pPr>
              <w:rPr>
                <w:noProof/>
              </w:rPr>
            </w:pPr>
          </w:p>
        </w:tc>
        <w:tc>
          <w:tcPr>
            <w:tcW w:w="1550" w:type="dxa"/>
          </w:tcPr>
          <w:p w14:paraId="311B237A" w14:textId="77777777" w:rsidR="006C5BCE" w:rsidRPr="00281CE1" w:rsidRDefault="006C5BCE" w:rsidP="00A013D7">
            <w:pPr>
              <w:rPr>
                <w:noProof/>
              </w:rPr>
            </w:pPr>
            <w:r w:rsidRPr="00281CE1">
              <w:rPr>
                <w:noProof/>
              </w:rPr>
              <w:t xml:space="preserve">Meets Reqs:  </w:t>
            </w:r>
          </w:p>
        </w:tc>
        <w:tc>
          <w:tcPr>
            <w:tcW w:w="1950" w:type="dxa"/>
          </w:tcPr>
          <w:p w14:paraId="792CDC14" w14:textId="77777777" w:rsidR="006C5BCE" w:rsidRPr="004B4E06" w:rsidRDefault="006C5BCE" w:rsidP="00A013D7">
            <w:pPr>
              <w:rPr>
                <w:noProof/>
              </w:rPr>
            </w:pPr>
          </w:p>
        </w:tc>
        <w:tc>
          <w:tcPr>
            <w:tcW w:w="2638" w:type="dxa"/>
          </w:tcPr>
          <w:p w14:paraId="4903E68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5AF74E1" w14:textId="77777777" w:rsidR="006C5BCE" w:rsidRPr="004B4E06" w:rsidRDefault="006C5BCE" w:rsidP="00A013D7">
            <w:pPr>
              <w:rPr>
                <w:noProof/>
              </w:rPr>
            </w:pPr>
            <w:r w:rsidRPr="000B3158">
              <w:rPr>
                <w:noProof/>
              </w:rPr>
              <w:t>WWPH 4165</w:t>
            </w:r>
          </w:p>
        </w:tc>
        <w:tc>
          <w:tcPr>
            <w:tcW w:w="1928" w:type="dxa"/>
          </w:tcPr>
          <w:p w14:paraId="2723992E" w14:textId="77777777" w:rsidR="006C5BCE" w:rsidRPr="004B4E06" w:rsidRDefault="006C5BCE" w:rsidP="00A013D7">
            <w:pPr>
              <w:rPr>
                <w:noProof/>
              </w:rPr>
            </w:pPr>
            <w:r w:rsidRPr="00673736">
              <w:rPr>
                <w:noProof/>
              </w:rPr>
              <w:t>1 - 6</w:t>
            </w:r>
            <w:r>
              <w:rPr>
                <w:noProof/>
              </w:rPr>
              <w:t xml:space="preserve"> Credits</w:t>
            </w:r>
          </w:p>
        </w:tc>
      </w:tr>
      <w:tr w:rsidR="006C5BCE" w:rsidRPr="004B4E06" w14:paraId="36BCAAA5" w14:textId="77777777" w:rsidTr="00274D8B">
        <w:trPr>
          <w:cantSplit/>
        </w:trPr>
        <w:tc>
          <w:tcPr>
            <w:tcW w:w="11255" w:type="dxa"/>
            <w:gridSpan w:val="6"/>
            <w:tcBorders>
              <w:bottom w:val="single" w:sz="4" w:space="0" w:color="auto"/>
            </w:tcBorders>
          </w:tcPr>
          <w:p w14:paraId="09199D85" w14:textId="77777777" w:rsidR="006C5BCE" w:rsidRPr="00281CE1" w:rsidRDefault="006C5BCE" w:rsidP="00A013D7">
            <w:pPr>
              <w:rPr>
                <w:noProof/>
                <w:sz w:val="18"/>
                <w:szCs w:val="18"/>
              </w:rPr>
            </w:pPr>
            <w:r w:rsidRPr="00673736">
              <w:rPr>
                <w:noProof/>
                <w:sz w:val="18"/>
                <w:szCs w:val="18"/>
              </w:rPr>
              <w:t xml:space="preserve">Student develops special research project under supervision of a specific faculty member.  updated: 9/26/2018 </w:t>
            </w:r>
          </w:p>
        </w:tc>
      </w:tr>
    </w:tbl>
    <w:p w14:paraId="7EEB3FAC" w14:textId="77777777" w:rsidR="006C5BCE" w:rsidRDefault="006C5BCE" w:rsidP="00F53648">
      <w:pPr>
        <w:pStyle w:val="Heading2"/>
        <w:rPr>
          <w:rStyle w:val="Heading2Char"/>
          <w:noProof/>
        </w:rPr>
      </w:pPr>
    </w:p>
    <w:p w14:paraId="21F6B17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53574C" w14:textId="77777777" w:rsidTr="00274D8B">
        <w:trPr>
          <w:cantSplit/>
        </w:trPr>
        <w:tc>
          <w:tcPr>
            <w:tcW w:w="1550" w:type="dxa"/>
          </w:tcPr>
          <w:p w14:paraId="1003893D" w14:textId="77777777" w:rsidR="006C5BCE" w:rsidRPr="00FE604B" w:rsidRDefault="006C5BCE" w:rsidP="00A013D7">
            <w:pPr>
              <w:rPr>
                <w:b/>
                <w:noProof/>
              </w:rPr>
            </w:pPr>
            <w:r w:rsidRPr="00673736">
              <w:rPr>
                <w:b/>
                <w:noProof/>
              </w:rPr>
              <w:t>28812</w:t>
            </w:r>
          </w:p>
        </w:tc>
        <w:tc>
          <w:tcPr>
            <w:tcW w:w="1550" w:type="dxa"/>
          </w:tcPr>
          <w:p w14:paraId="72B49C8F" w14:textId="77777777" w:rsidR="006C5BCE" w:rsidRPr="004B4E06" w:rsidRDefault="006C5BCE" w:rsidP="00A013D7">
            <w:pPr>
              <w:rPr>
                <w:b/>
                <w:noProof/>
              </w:rPr>
            </w:pPr>
            <w:r w:rsidRPr="00673736">
              <w:rPr>
                <w:b/>
                <w:noProof/>
              </w:rPr>
              <w:t>EAS</w:t>
            </w:r>
          </w:p>
        </w:tc>
        <w:tc>
          <w:tcPr>
            <w:tcW w:w="1950" w:type="dxa"/>
          </w:tcPr>
          <w:p w14:paraId="15E70B05" w14:textId="77777777" w:rsidR="006C5BCE" w:rsidRPr="004B4E06" w:rsidRDefault="006C5BCE" w:rsidP="00A013D7">
            <w:pPr>
              <w:rPr>
                <w:b/>
                <w:noProof/>
              </w:rPr>
            </w:pPr>
            <w:r w:rsidRPr="00673736">
              <w:rPr>
                <w:b/>
                <w:noProof/>
              </w:rPr>
              <w:t>CHIN</w:t>
            </w:r>
            <w:r>
              <w:rPr>
                <w:b/>
                <w:noProof/>
              </w:rPr>
              <w:t xml:space="preserve"> </w:t>
            </w:r>
            <w:r w:rsidRPr="00673736">
              <w:rPr>
                <w:b/>
                <w:noProof/>
              </w:rPr>
              <w:t>1906</w:t>
            </w:r>
          </w:p>
        </w:tc>
        <w:tc>
          <w:tcPr>
            <w:tcW w:w="4277" w:type="dxa"/>
            <w:gridSpan w:val="2"/>
          </w:tcPr>
          <w:p w14:paraId="5B9E760A" w14:textId="77777777" w:rsidR="006C5BCE" w:rsidRPr="004B4E06" w:rsidRDefault="006C5BCE" w:rsidP="00A013D7">
            <w:pPr>
              <w:rPr>
                <w:b/>
                <w:noProof/>
              </w:rPr>
            </w:pPr>
            <w:r w:rsidRPr="00673736">
              <w:rPr>
                <w:b/>
                <w:noProof/>
              </w:rPr>
              <w:t>CHINESE INTERNSHIP</w:t>
            </w:r>
          </w:p>
        </w:tc>
        <w:tc>
          <w:tcPr>
            <w:tcW w:w="1928" w:type="dxa"/>
          </w:tcPr>
          <w:p w14:paraId="69233273" w14:textId="77777777" w:rsidR="006C5BCE" w:rsidRPr="004B4E06" w:rsidRDefault="006C5BCE" w:rsidP="00A013D7">
            <w:pPr>
              <w:rPr>
                <w:noProof/>
              </w:rPr>
            </w:pPr>
          </w:p>
        </w:tc>
      </w:tr>
      <w:tr w:rsidR="006C5BCE" w:rsidRPr="004B4E06" w14:paraId="53BF9B11" w14:textId="77777777" w:rsidTr="00274D8B">
        <w:trPr>
          <w:cantSplit/>
        </w:trPr>
        <w:tc>
          <w:tcPr>
            <w:tcW w:w="1550" w:type="dxa"/>
          </w:tcPr>
          <w:p w14:paraId="4648B934" w14:textId="77777777" w:rsidR="006C5BCE" w:rsidRPr="004B4E06" w:rsidRDefault="006C5BCE" w:rsidP="00A013D7">
            <w:pPr>
              <w:rPr>
                <w:noProof/>
              </w:rPr>
            </w:pPr>
          </w:p>
        </w:tc>
        <w:tc>
          <w:tcPr>
            <w:tcW w:w="1550" w:type="dxa"/>
          </w:tcPr>
          <w:p w14:paraId="6EF5DB60" w14:textId="77777777" w:rsidR="006C5BCE" w:rsidRPr="00281CE1" w:rsidRDefault="006C5BCE" w:rsidP="00A013D7">
            <w:pPr>
              <w:rPr>
                <w:noProof/>
              </w:rPr>
            </w:pPr>
            <w:r w:rsidRPr="00281CE1">
              <w:rPr>
                <w:noProof/>
              </w:rPr>
              <w:t xml:space="preserve">Meets Reqs:  </w:t>
            </w:r>
          </w:p>
        </w:tc>
        <w:tc>
          <w:tcPr>
            <w:tcW w:w="1950" w:type="dxa"/>
          </w:tcPr>
          <w:p w14:paraId="68EDE9C2" w14:textId="77777777" w:rsidR="006C5BCE" w:rsidRPr="004B4E06" w:rsidRDefault="006C5BCE" w:rsidP="00A013D7">
            <w:pPr>
              <w:rPr>
                <w:noProof/>
              </w:rPr>
            </w:pPr>
          </w:p>
        </w:tc>
        <w:tc>
          <w:tcPr>
            <w:tcW w:w="2638" w:type="dxa"/>
          </w:tcPr>
          <w:p w14:paraId="0A2DA94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C478B7" w14:textId="77777777" w:rsidR="006C5BCE" w:rsidRPr="004B4E06" w:rsidRDefault="006C5BCE" w:rsidP="00A013D7">
            <w:pPr>
              <w:rPr>
                <w:noProof/>
              </w:rPr>
            </w:pPr>
            <w:r w:rsidRPr="000B3158">
              <w:rPr>
                <w:noProof/>
              </w:rPr>
              <w:t>WWPH 4165</w:t>
            </w:r>
          </w:p>
        </w:tc>
        <w:tc>
          <w:tcPr>
            <w:tcW w:w="1928" w:type="dxa"/>
          </w:tcPr>
          <w:p w14:paraId="5057CF7C" w14:textId="77777777" w:rsidR="006C5BCE" w:rsidRPr="004B4E06" w:rsidRDefault="006C5BCE" w:rsidP="00A013D7">
            <w:pPr>
              <w:rPr>
                <w:noProof/>
              </w:rPr>
            </w:pPr>
            <w:r w:rsidRPr="00673736">
              <w:rPr>
                <w:noProof/>
              </w:rPr>
              <w:t>1 - 3</w:t>
            </w:r>
            <w:r>
              <w:rPr>
                <w:noProof/>
              </w:rPr>
              <w:t xml:space="preserve"> Credits</w:t>
            </w:r>
          </w:p>
        </w:tc>
      </w:tr>
      <w:tr w:rsidR="006C5BCE" w:rsidRPr="004B4E06" w14:paraId="16249B0F" w14:textId="77777777" w:rsidTr="00274D8B">
        <w:trPr>
          <w:cantSplit/>
        </w:trPr>
        <w:tc>
          <w:tcPr>
            <w:tcW w:w="11255" w:type="dxa"/>
            <w:gridSpan w:val="6"/>
            <w:tcBorders>
              <w:bottom w:val="single" w:sz="4" w:space="0" w:color="auto"/>
            </w:tcBorders>
          </w:tcPr>
          <w:p w14:paraId="78ACBEE7" w14:textId="77777777" w:rsidR="006C5BCE" w:rsidRPr="00281CE1" w:rsidRDefault="006C5BCE" w:rsidP="00A013D7">
            <w:pPr>
              <w:rPr>
                <w:noProof/>
                <w:sz w:val="18"/>
                <w:szCs w:val="18"/>
              </w:rPr>
            </w:pPr>
            <w:r w:rsidRPr="00673736">
              <w:rPr>
                <w:noProof/>
                <w:sz w:val="18"/>
                <w:szCs w:val="18"/>
              </w:rPr>
              <w:t xml:space="preserve">This course places the student in a work setting where they can gain practical experience in a supervised training environment. Permission required.  updated: 9/26/2018 </w:t>
            </w:r>
          </w:p>
        </w:tc>
      </w:tr>
    </w:tbl>
    <w:p w14:paraId="155D3ABC" w14:textId="77777777" w:rsidR="006C5BCE" w:rsidRDefault="006C5BCE" w:rsidP="00F53648">
      <w:pPr>
        <w:pStyle w:val="Heading2"/>
        <w:rPr>
          <w:rStyle w:val="Heading2Char"/>
          <w:noProof/>
        </w:rPr>
      </w:pPr>
    </w:p>
    <w:p w14:paraId="34A2FF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8DE04E" w14:textId="77777777" w:rsidTr="00274D8B">
        <w:trPr>
          <w:cantSplit/>
        </w:trPr>
        <w:tc>
          <w:tcPr>
            <w:tcW w:w="1550" w:type="dxa"/>
          </w:tcPr>
          <w:p w14:paraId="6C249373" w14:textId="77777777" w:rsidR="006C5BCE" w:rsidRPr="00FE604B" w:rsidRDefault="006C5BCE" w:rsidP="00A013D7">
            <w:pPr>
              <w:rPr>
                <w:b/>
                <w:noProof/>
              </w:rPr>
            </w:pPr>
            <w:r w:rsidRPr="00673736">
              <w:rPr>
                <w:b/>
                <w:noProof/>
              </w:rPr>
              <w:t>10619</w:t>
            </w:r>
          </w:p>
        </w:tc>
        <w:tc>
          <w:tcPr>
            <w:tcW w:w="1550" w:type="dxa"/>
          </w:tcPr>
          <w:p w14:paraId="523999C3" w14:textId="77777777" w:rsidR="006C5BCE" w:rsidRPr="004B4E06" w:rsidRDefault="006C5BCE" w:rsidP="00A013D7">
            <w:pPr>
              <w:rPr>
                <w:b/>
                <w:noProof/>
              </w:rPr>
            </w:pPr>
            <w:r w:rsidRPr="00673736">
              <w:rPr>
                <w:b/>
                <w:noProof/>
              </w:rPr>
              <w:t>EAS</w:t>
            </w:r>
          </w:p>
        </w:tc>
        <w:tc>
          <w:tcPr>
            <w:tcW w:w="1950" w:type="dxa"/>
          </w:tcPr>
          <w:p w14:paraId="06CCB8C4" w14:textId="77777777" w:rsidR="006C5BCE" w:rsidRPr="004B4E06" w:rsidRDefault="006C5BCE" w:rsidP="00A013D7">
            <w:pPr>
              <w:rPr>
                <w:b/>
                <w:noProof/>
              </w:rPr>
            </w:pPr>
            <w:r w:rsidRPr="00673736">
              <w:rPr>
                <w:b/>
                <w:noProof/>
              </w:rPr>
              <w:t>CHIN</w:t>
            </w:r>
            <w:r>
              <w:rPr>
                <w:b/>
                <w:noProof/>
              </w:rPr>
              <w:t xml:space="preserve"> </w:t>
            </w:r>
            <w:r w:rsidRPr="00673736">
              <w:rPr>
                <w:b/>
                <w:noProof/>
              </w:rPr>
              <w:t>1908</w:t>
            </w:r>
          </w:p>
        </w:tc>
        <w:tc>
          <w:tcPr>
            <w:tcW w:w="4277" w:type="dxa"/>
            <w:gridSpan w:val="2"/>
          </w:tcPr>
          <w:p w14:paraId="76D8F265" w14:textId="77777777" w:rsidR="006C5BCE" w:rsidRPr="004B4E06" w:rsidRDefault="006C5BCE" w:rsidP="00A013D7">
            <w:pPr>
              <w:rPr>
                <w:b/>
                <w:noProof/>
              </w:rPr>
            </w:pPr>
            <w:r w:rsidRPr="00673736">
              <w:rPr>
                <w:b/>
                <w:noProof/>
              </w:rPr>
              <w:t>DIRECTED WRITING FOR MAJORS</w:t>
            </w:r>
          </w:p>
        </w:tc>
        <w:tc>
          <w:tcPr>
            <w:tcW w:w="1928" w:type="dxa"/>
          </w:tcPr>
          <w:p w14:paraId="7BD7F98F" w14:textId="77777777" w:rsidR="006C5BCE" w:rsidRPr="004B4E06" w:rsidRDefault="006C5BCE" w:rsidP="00A013D7">
            <w:pPr>
              <w:rPr>
                <w:noProof/>
              </w:rPr>
            </w:pPr>
            <w:r w:rsidRPr="00673736">
              <w:rPr>
                <w:noProof/>
              </w:rPr>
              <w:t xml:space="preserve">Qian,Kun </w:t>
            </w:r>
          </w:p>
        </w:tc>
      </w:tr>
      <w:tr w:rsidR="006C5BCE" w:rsidRPr="004B4E06" w14:paraId="677AC176" w14:textId="77777777" w:rsidTr="00274D8B">
        <w:trPr>
          <w:cantSplit/>
        </w:trPr>
        <w:tc>
          <w:tcPr>
            <w:tcW w:w="1550" w:type="dxa"/>
          </w:tcPr>
          <w:p w14:paraId="08E2E5D5" w14:textId="77777777" w:rsidR="006C5BCE" w:rsidRPr="004B4E06" w:rsidRDefault="006C5BCE" w:rsidP="00A013D7">
            <w:pPr>
              <w:rPr>
                <w:noProof/>
              </w:rPr>
            </w:pPr>
          </w:p>
        </w:tc>
        <w:tc>
          <w:tcPr>
            <w:tcW w:w="1550" w:type="dxa"/>
          </w:tcPr>
          <w:p w14:paraId="0397D986" w14:textId="77777777" w:rsidR="006C5BCE" w:rsidRPr="00281CE1" w:rsidRDefault="006C5BCE" w:rsidP="00A013D7">
            <w:pPr>
              <w:rPr>
                <w:noProof/>
              </w:rPr>
            </w:pPr>
            <w:r w:rsidRPr="00281CE1">
              <w:rPr>
                <w:noProof/>
              </w:rPr>
              <w:t xml:space="preserve">Meets Reqs:  </w:t>
            </w:r>
          </w:p>
        </w:tc>
        <w:tc>
          <w:tcPr>
            <w:tcW w:w="1950" w:type="dxa"/>
          </w:tcPr>
          <w:p w14:paraId="7380A58B" w14:textId="77777777" w:rsidR="006C5BCE" w:rsidRPr="004B4E06" w:rsidRDefault="006C5BCE" w:rsidP="00A013D7">
            <w:pPr>
              <w:rPr>
                <w:noProof/>
              </w:rPr>
            </w:pPr>
          </w:p>
        </w:tc>
        <w:tc>
          <w:tcPr>
            <w:tcW w:w="2638" w:type="dxa"/>
          </w:tcPr>
          <w:p w14:paraId="295BCAB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17CCD2F" w14:textId="77777777" w:rsidR="006C5BCE" w:rsidRPr="004B4E06" w:rsidRDefault="006C5BCE" w:rsidP="00A013D7">
            <w:pPr>
              <w:rPr>
                <w:noProof/>
              </w:rPr>
            </w:pPr>
            <w:r w:rsidRPr="000B3158">
              <w:rPr>
                <w:noProof/>
              </w:rPr>
              <w:t>WWPH 4165</w:t>
            </w:r>
          </w:p>
        </w:tc>
        <w:tc>
          <w:tcPr>
            <w:tcW w:w="1928" w:type="dxa"/>
          </w:tcPr>
          <w:p w14:paraId="6BD863D5" w14:textId="77777777" w:rsidR="006C5BCE" w:rsidRPr="004B4E06" w:rsidRDefault="006C5BCE" w:rsidP="00A013D7">
            <w:pPr>
              <w:rPr>
                <w:noProof/>
              </w:rPr>
            </w:pPr>
            <w:r w:rsidRPr="00673736">
              <w:rPr>
                <w:noProof/>
              </w:rPr>
              <w:t>1</w:t>
            </w:r>
            <w:r>
              <w:rPr>
                <w:noProof/>
              </w:rPr>
              <w:t xml:space="preserve"> Credits</w:t>
            </w:r>
          </w:p>
        </w:tc>
      </w:tr>
      <w:tr w:rsidR="006C5BCE" w:rsidRPr="004B4E06" w14:paraId="5F33810F" w14:textId="77777777" w:rsidTr="00274D8B">
        <w:trPr>
          <w:cantSplit/>
        </w:trPr>
        <w:tc>
          <w:tcPr>
            <w:tcW w:w="11255" w:type="dxa"/>
            <w:gridSpan w:val="6"/>
            <w:tcBorders>
              <w:bottom w:val="single" w:sz="4" w:space="0" w:color="auto"/>
            </w:tcBorders>
          </w:tcPr>
          <w:p w14:paraId="6B5CB909" w14:textId="77777777" w:rsidR="006C5BCE" w:rsidRPr="00281CE1" w:rsidRDefault="006C5BCE"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an 8-page paper 3 times.   updated: 9/26/2018 </w:t>
            </w:r>
          </w:p>
        </w:tc>
      </w:tr>
    </w:tbl>
    <w:p w14:paraId="55EB00C7" w14:textId="77777777" w:rsidR="006C5BCE" w:rsidRDefault="006C5BCE" w:rsidP="00F53648">
      <w:pPr>
        <w:pStyle w:val="Heading2"/>
        <w:rPr>
          <w:rStyle w:val="Heading2Char"/>
          <w:noProof/>
        </w:rPr>
      </w:pPr>
    </w:p>
    <w:p w14:paraId="3389B47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3C9C8B5" w14:textId="77777777" w:rsidTr="00274D8B">
        <w:trPr>
          <w:cantSplit/>
        </w:trPr>
        <w:tc>
          <w:tcPr>
            <w:tcW w:w="1550" w:type="dxa"/>
          </w:tcPr>
          <w:p w14:paraId="44DC77AB" w14:textId="77777777" w:rsidR="006C5BCE" w:rsidRPr="00FE604B" w:rsidRDefault="006C5BCE" w:rsidP="00A013D7">
            <w:pPr>
              <w:rPr>
                <w:b/>
                <w:noProof/>
              </w:rPr>
            </w:pPr>
            <w:r w:rsidRPr="00673736">
              <w:rPr>
                <w:b/>
                <w:noProof/>
              </w:rPr>
              <w:t>11659</w:t>
            </w:r>
          </w:p>
        </w:tc>
        <w:tc>
          <w:tcPr>
            <w:tcW w:w="1550" w:type="dxa"/>
          </w:tcPr>
          <w:p w14:paraId="58E7B76E" w14:textId="77777777" w:rsidR="006C5BCE" w:rsidRPr="004B4E06" w:rsidRDefault="006C5BCE" w:rsidP="00A013D7">
            <w:pPr>
              <w:rPr>
                <w:b/>
                <w:noProof/>
              </w:rPr>
            </w:pPr>
            <w:r w:rsidRPr="00673736">
              <w:rPr>
                <w:b/>
                <w:noProof/>
              </w:rPr>
              <w:t>EAS</w:t>
            </w:r>
          </w:p>
        </w:tc>
        <w:tc>
          <w:tcPr>
            <w:tcW w:w="1950" w:type="dxa"/>
          </w:tcPr>
          <w:p w14:paraId="4C74EEC5" w14:textId="77777777" w:rsidR="006C5BCE" w:rsidRPr="004B4E06" w:rsidRDefault="006C5BCE" w:rsidP="00A013D7">
            <w:pPr>
              <w:rPr>
                <w:b/>
                <w:noProof/>
              </w:rPr>
            </w:pPr>
            <w:r w:rsidRPr="00673736">
              <w:rPr>
                <w:b/>
                <w:noProof/>
              </w:rPr>
              <w:t>CHIN</w:t>
            </w:r>
            <w:r>
              <w:rPr>
                <w:b/>
                <w:noProof/>
              </w:rPr>
              <w:t xml:space="preserve"> </w:t>
            </w:r>
            <w:r w:rsidRPr="00673736">
              <w:rPr>
                <w:b/>
                <w:noProof/>
              </w:rPr>
              <w:t>1908</w:t>
            </w:r>
          </w:p>
        </w:tc>
        <w:tc>
          <w:tcPr>
            <w:tcW w:w="4277" w:type="dxa"/>
            <w:gridSpan w:val="2"/>
          </w:tcPr>
          <w:p w14:paraId="3CF8E66A" w14:textId="77777777" w:rsidR="006C5BCE" w:rsidRPr="004B4E06" w:rsidRDefault="006C5BCE" w:rsidP="00A013D7">
            <w:pPr>
              <w:rPr>
                <w:b/>
                <w:noProof/>
              </w:rPr>
            </w:pPr>
            <w:r w:rsidRPr="00673736">
              <w:rPr>
                <w:b/>
                <w:noProof/>
              </w:rPr>
              <w:t>DIRECTED WRITING FOR MAJORS</w:t>
            </w:r>
          </w:p>
        </w:tc>
        <w:tc>
          <w:tcPr>
            <w:tcW w:w="1928" w:type="dxa"/>
          </w:tcPr>
          <w:p w14:paraId="33AC4B19" w14:textId="77777777" w:rsidR="006C5BCE" w:rsidRPr="004B4E06" w:rsidRDefault="006C5BCE" w:rsidP="00A013D7">
            <w:pPr>
              <w:rPr>
                <w:noProof/>
              </w:rPr>
            </w:pPr>
            <w:r w:rsidRPr="00673736">
              <w:rPr>
                <w:noProof/>
              </w:rPr>
              <w:t xml:space="preserve">Crawford,William B </w:t>
            </w:r>
          </w:p>
        </w:tc>
      </w:tr>
      <w:tr w:rsidR="006C5BCE" w:rsidRPr="004B4E06" w14:paraId="2818DB49" w14:textId="77777777" w:rsidTr="00274D8B">
        <w:trPr>
          <w:cantSplit/>
        </w:trPr>
        <w:tc>
          <w:tcPr>
            <w:tcW w:w="1550" w:type="dxa"/>
          </w:tcPr>
          <w:p w14:paraId="1F25C4A9" w14:textId="77777777" w:rsidR="006C5BCE" w:rsidRPr="004B4E06" w:rsidRDefault="006C5BCE" w:rsidP="00A013D7">
            <w:pPr>
              <w:rPr>
                <w:noProof/>
              </w:rPr>
            </w:pPr>
          </w:p>
        </w:tc>
        <w:tc>
          <w:tcPr>
            <w:tcW w:w="1550" w:type="dxa"/>
          </w:tcPr>
          <w:p w14:paraId="06F65972" w14:textId="77777777" w:rsidR="006C5BCE" w:rsidRPr="00281CE1" w:rsidRDefault="006C5BCE" w:rsidP="00A013D7">
            <w:pPr>
              <w:rPr>
                <w:noProof/>
              </w:rPr>
            </w:pPr>
            <w:r w:rsidRPr="00281CE1">
              <w:rPr>
                <w:noProof/>
              </w:rPr>
              <w:t xml:space="preserve">Meets Reqs:  </w:t>
            </w:r>
          </w:p>
        </w:tc>
        <w:tc>
          <w:tcPr>
            <w:tcW w:w="1950" w:type="dxa"/>
          </w:tcPr>
          <w:p w14:paraId="33D219EB" w14:textId="77777777" w:rsidR="006C5BCE" w:rsidRPr="004B4E06" w:rsidRDefault="006C5BCE" w:rsidP="00A013D7">
            <w:pPr>
              <w:rPr>
                <w:noProof/>
              </w:rPr>
            </w:pPr>
          </w:p>
        </w:tc>
        <w:tc>
          <w:tcPr>
            <w:tcW w:w="2638" w:type="dxa"/>
          </w:tcPr>
          <w:p w14:paraId="1E392C5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676CB0" w14:textId="77777777" w:rsidR="006C5BCE" w:rsidRPr="004B4E06" w:rsidRDefault="006C5BCE" w:rsidP="00A013D7">
            <w:pPr>
              <w:rPr>
                <w:noProof/>
              </w:rPr>
            </w:pPr>
            <w:r w:rsidRPr="000B3158">
              <w:rPr>
                <w:noProof/>
              </w:rPr>
              <w:t>WWPH 4165</w:t>
            </w:r>
          </w:p>
        </w:tc>
        <w:tc>
          <w:tcPr>
            <w:tcW w:w="1928" w:type="dxa"/>
          </w:tcPr>
          <w:p w14:paraId="24C1564F" w14:textId="77777777" w:rsidR="006C5BCE" w:rsidRPr="004B4E06" w:rsidRDefault="006C5BCE" w:rsidP="00A013D7">
            <w:pPr>
              <w:rPr>
                <w:noProof/>
              </w:rPr>
            </w:pPr>
            <w:r w:rsidRPr="00673736">
              <w:rPr>
                <w:noProof/>
              </w:rPr>
              <w:t>1</w:t>
            </w:r>
            <w:r>
              <w:rPr>
                <w:noProof/>
              </w:rPr>
              <w:t xml:space="preserve"> Credits</w:t>
            </w:r>
          </w:p>
        </w:tc>
      </w:tr>
      <w:tr w:rsidR="006C5BCE" w:rsidRPr="004B4E06" w14:paraId="2FC96B54" w14:textId="77777777" w:rsidTr="00274D8B">
        <w:trPr>
          <w:cantSplit/>
        </w:trPr>
        <w:tc>
          <w:tcPr>
            <w:tcW w:w="11255" w:type="dxa"/>
            <w:gridSpan w:val="6"/>
            <w:tcBorders>
              <w:bottom w:val="single" w:sz="4" w:space="0" w:color="auto"/>
            </w:tcBorders>
          </w:tcPr>
          <w:p w14:paraId="5CA1370A" w14:textId="77777777" w:rsidR="006C5BCE" w:rsidRPr="00281CE1" w:rsidRDefault="006C5BCE"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an 8-page paper 3 times.   updated: 9/26/2018 </w:t>
            </w:r>
          </w:p>
        </w:tc>
      </w:tr>
    </w:tbl>
    <w:p w14:paraId="5D27302F" w14:textId="77777777" w:rsidR="006C5BCE" w:rsidRDefault="006C5BCE" w:rsidP="00F53648">
      <w:pPr>
        <w:pStyle w:val="Heading2"/>
        <w:rPr>
          <w:rStyle w:val="Heading2Char"/>
          <w:noProof/>
        </w:rPr>
      </w:pPr>
    </w:p>
    <w:p w14:paraId="43705D8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ADC4DC" w14:textId="77777777" w:rsidTr="00274D8B">
        <w:trPr>
          <w:cantSplit/>
        </w:trPr>
        <w:tc>
          <w:tcPr>
            <w:tcW w:w="1550" w:type="dxa"/>
          </w:tcPr>
          <w:p w14:paraId="48C0F7CF" w14:textId="77777777" w:rsidR="006C5BCE" w:rsidRPr="00FE604B" w:rsidRDefault="006C5BCE" w:rsidP="00A013D7">
            <w:pPr>
              <w:rPr>
                <w:b/>
                <w:noProof/>
              </w:rPr>
            </w:pPr>
            <w:r w:rsidRPr="00673736">
              <w:rPr>
                <w:b/>
                <w:noProof/>
              </w:rPr>
              <w:t>17223</w:t>
            </w:r>
          </w:p>
        </w:tc>
        <w:tc>
          <w:tcPr>
            <w:tcW w:w="1550" w:type="dxa"/>
          </w:tcPr>
          <w:p w14:paraId="2DEF8C07" w14:textId="77777777" w:rsidR="006C5BCE" w:rsidRPr="004B4E06" w:rsidRDefault="006C5BCE" w:rsidP="00A013D7">
            <w:pPr>
              <w:rPr>
                <w:b/>
                <w:noProof/>
              </w:rPr>
            </w:pPr>
            <w:r w:rsidRPr="00673736">
              <w:rPr>
                <w:b/>
                <w:noProof/>
              </w:rPr>
              <w:t>EAS</w:t>
            </w:r>
          </w:p>
        </w:tc>
        <w:tc>
          <w:tcPr>
            <w:tcW w:w="1950" w:type="dxa"/>
          </w:tcPr>
          <w:p w14:paraId="59DBBB7D" w14:textId="77777777" w:rsidR="006C5BCE" w:rsidRPr="004B4E06" w:rsidRDefault="006C5BCE" w:rsidP="00A013D7">
            <w:pPr>
              <w:rPr>
                <w:b/>
                <w:noProof/>
              </w:rPr>
            </w:pPr>
            <w:r w:rsidRPr="00673736">
              <w:rPr>
                <w:b/>
                <w:noProof/>
              </w:rPr>
              <w:t>CHIN</w:t>
            </w:r>
            <w:r>
              <w:rPr>
                <w:b/>
                <w:noProof/>
              </w:rPr>
              <w:t xml:space="preserve"> </w:t>
            </w:r>
            <w:r w:rsidRPr="00673736">
              <w:rPr>
                <w:b/>
                <w:noProof/>
              </w:rPr>
              <w:t>1908</w:t>
            </w:r>
          </w:p>
        </w:tc>
        <w:tc>
          <w:tcPr>
            <w:tcW w:w="4277" w:type="dxa"/>
            <w:gridSpan w:val="2"/>
          </w:tcPr>
          <w:p w14:paraId="5DB4872B" w14:textId="77777777" w:rsidR="006C5BCE" w:rsidRPr="004B4E06" w:rsidRDefault="006C5BCE" w:rsidP="00A013D7">
            <w:pPr>
              <w:rPr>
                <w:b/>
                <w:noProof/>
              </w:rPr>
            </w:pPr>
            <w:r w:rsidRPr="00673736">
              <w:rPr>
                <w:b/>
                <w:noProof/>
              </w:rPr>
              <w:t>DIRECTED WRITING FOR MAJORS</w:t>
            </w:r>
          </w:p>
        </w:tc>
        <w:tc>
          <w:tcPr>
            <w:tcW w:w="1928" w:type="dxa"/>
          </w:tcPr>
          <w:p w14:paraId="71B277E0" w14:textId="77777777" w:rsidR="006C5BCE" w:rsidRPr="004B4E06" w:rsidRDefault="006C5BCE" w:rsidP="00A013D7">
            <w:pPr>
              <w:rPr>
                <w:noProof/>
              </w:rPr>
            </w:pPr>
            <w:r w:rsidRPr="00673736">
              <w:rPr>
                <w:noProof/>
              </w:rPr>
              <w:t xml:space="preserve">Qian,Kun </w:t>
            </w:r>
          </w:p>
        </w:tc>
      </w:tr>
      <w:tr w:rsidR="006C5BCE" w:rsidRPr="004B4E06" w14:paraId="36515EAC" w14:textId="77777777" w:rsidTr="00274D8B">
        <w:trPr>
          <w:cantSplit/>
        </w:trPr>
        <w:tc>
          <w:tcPr>
            <w:tcW w:w="1550" w:type="dxa"/>
          </w:tcPr>
          <w:p w14:paraId="336608C2" w14:textId="77777777" w:rsidR="006C5BCE" w:rsidRPr="004B4E06" w:rsidRDefault="006C5BCE" w:rsidP="00A013D7">
            <w:pPr>
              <w:rPr>
                <w:noProof/>
              </w:rPr>
            </w:pPr>
          </w:p>
        </w:tc>
        <w:tc>
          <w:tcPr>
            <w:tcW w:w="1550" w:type="dxa"/>
          </w:tcPr>
          <w:p w14:paraId="6C6AD656" w14:textId="77777777" w:rsidR="006C5BCE" w:rsidRPr="00281CE1" w:rsidRDefault="006C5BCE" w:rsidP="00A013D7">
            <w:pPr>
              <w:rPr>
                <w:noProof/>
              </w:rPr>
            </w:pPr>
            <w:r w:rsidRPr="00281CE1">
              <w:rPr>
                <w:noProof/>
              </w:rPr>
              <w:t xml:space="preserve">Meets Reqs:  </w:t>
            </w:r>
          </w:p>
        </w:tc>
        <w:tc>
          <w:tcPr>
            <w:tcW w:w="1950" w:type="dxa"/>
          </w:tcPr>
          <w:p w14:paraId="59AD959B" w14:textId="77777777" w:rsidR="006C5BCE" w:rsidRPr="004B4E06" w:rsidRDefault="006C5BCE" w:rsidP="00A013D7">
            <w:pPr>
              <w:rPr>
                <w:noProof/>
              </w:rPr>
            </w:pPr>
          </w:p>
        </w:tc>
        <w:tc>
          <w:tcPr>
            <w:tcW w:w="2638" w:type="dxa"/>
          </w:tcPr>
          <w:p w14:paraId="7351389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DF4FE88" w14:textId="77777777" w:rsidR="006C5BCE" w:rsidRPr="004B4E06" w:rsidRDefault="006C5BCE" w:rsidP="00A013D7">
            <w:pPr>
              <w:rPr>
                <w:noProof/>
              </w:rPr>
            </w:pPr>
            <w:r w:rsidRPr="000B3158">
              <w:rPr>
                <w:noProof/>
              </w:rPr>
              <w:t>WWPH 4165</w:t>
            </w:r>
          </w:p>
        </w:tc>
        <w:tc>
          <w:tcPr>
            <w:tcW w:w="1928" w:type="dxa"/>
          </w:tcPr>
          <w:p w14:paraId="0AD55CAF" w14:textId="77777777" w:rsidR="006C5BCE" w:rsidRPr="004B4E06" w:rsidRDefault="006C5BCE" w:rsidP="00A013D7">
            <w:pPr>
              <w:rPr>
                <w:noProof/>
              </w:rPr>
            </w:pPr>
            <w:r w:rsidRPr="00673736">
              <w:rPr>
                <w:noProof/>
              </w:rPr>
              <w:t>1</w:t>
            </w:r>
            <w:r>
              <w:rPr>
                <w:noProof/>
              </w:rPr>
              <w:t xml:space="preserve"> Credits</w:t>
            </w:r>
          </w:p>
        </w:tc>
      </w:tr>
      <w:tr w:rsidR="006C5BCE" w:rsidRPr="004B4E06" w14:paraId="0AC616E2" w14:textId="77777777" w:rsidTr="00274D8B">
        <w:trPr>
          <w:cantSplit/>
        </w:trPr>
        <w:tc>
          <w:tcPr>
            <w:tcW w:w="11255" w:type="dxa"/>
            <w:gridSpan w:val="6"/>
            <w:tcBorders>
              <w:bottom w:val="single" w:sz="4" w:space="0" w:color="auto"/>
            </w:tcBorders>
          </w:tcPr>
          <w:p w14:paraId="6AA9AFB1" w14:textId="77777777" w:rsidR="006C5BCE" w:rsidRPr="00281CE1" w:rsidRDefault="006C5BCE" w:rsidP="00A013D7">
            <w:pPr>
              <w:rPr>
                <w:noProof/>
                <w:sz w:val="18"/>
                <w:szCs w:val="18"/>
              </w:rPr>
            </w:pPr>
            <w:r w:rsidRPr="00673736">
              <w:rPr>
                <w:noProof/>
                <w:sz w:val="18"/>
                <w:szCs w:val="18"/>
              </w:rPr>
              <w:lastRenderedPageBreak/>
              <w:t xml:space="preserve">Students are expected to re-write approximately 24 pages of assigned writings, using feedback from the instructor. For example, the student may re-write a 12-page assignment two times, or an 8-page paper 3 times.   updated: 9/26/2018 </w:t>
            </w:r>
          </w:p>
        </w:tc>
      </w:tr>
    </w:tbl>
    <w:p w14:paraId="6C68A00F" w14:textId="77777777" w:rsidR="006C5BCE" w:rsidRDefault="006C5BCE" w:rsidP="00F53648">
      <w:pPr>
        <w:pStyle w:val="Heading2"/>
        <w:rPr>
          <w:rStyle w:val="Heading2Char"/>
          <w:noProof/>
        </w:rPr>
      </w:pPr>
    </w:p>
    <w:p w14:paraId="04D155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B061ED" w14:textId="77777777" w:rsidTr="00274D8B">
        <w:trPr>
          <w:cantSplit/>
        </w:trPr>
        <w:tc>
          <w:tcPr>
            <w:tcW w:w="1550" w:type="dxa"/>
          </w:tcPr>
          <w:p w14:paraId="6DDC8C2C" w14:textId="77777777" w:rsidR="006C5BCE" w:rsidRPr="00FE604B" w:rsidRDefault="006C5BCE" w:rsidP="00A013D7">
            <w:pPr>
              <w:rPr>
                <w:b/>
                <w:noProof/>
              </w:rPr>
            </w:pPr>
            <w:r w:rsidRPr="00673736">
              <w:rPr>
                <w:b/>
                <w:noProof/>
              </w:rPr>
              <w:t>16280</w:t>
            </w:r>
          </w:p>
        </w:tc>
        <w:tc>
          <w:tcPr>
            <w:tcW w:w="1550" w:type="dxa"/>
          </w:tcPr>
          <w:p w14:paraId="40FA55D7" w14:textId="77777777" w:rsidR="006C5BCE" w:rsidRPr="004B4E06" w:rsidRDefault="006C5BCE" w:rsidP="00A013D7">
            <w:pPr>
              <w:rPr>
                <w:b/>
                <w:noProof/>
              </w:rPr>
            </w:pPr>
            <w:r w:rsidRPr="00673736">
              <w:rPr>
                <w:b/>
                <w:noProof/>
              </w:rPr>
              <w:t>EAS</w:t>
            </w:r>
          </w:p>
        </w:tc>
        <w:tc>
          <w:tcPr>
            <w:tcW w:w="1950" w:type="dxa"/>
          </w:tcPr>
          <w:p w14:paraId="5EBBFBA2" w14:textId="77777777" w:rsidR="006C5BCE" w:rsidRPr="004B4E06" w:rsidRDefault="006C5BCE" w:rsidP="00A013D7">
            <w:pPr>
              <w:rPr>
                <w:b/>
                <w:noProof/>
              </w:rPr>
            </w:pPr>
            <w:r w:rsidRPr="00673736">
              <w:rPr>
                <w:b/>
                <w:noProof/>
              </w:rPr>
              <w:t>CHIN</w:t>
            </w:r>
            <w:r>
              <w:rPr>
                <w:b/>
                <w:noProof/>
              </w:rPr>
              <w:t xml:space="preserve"> </w:t>
            </w:r>
            <w:r w:rsidRPr="00673736">
              <w:rPr>
                <w:b/>
                <w:noProof/>
              </w:rPr>
              <w:t>1999</w:t>
            </w:r>
          </w:p>
        </w:tc>
        <w:tc>
          <w:tcPr>
            <w:tcW w:w="4277" w:type="dxa"/>
            <w:gridSpan w:val="2"/>
          </w:tcPr>
          <w:p w14:paraId="6CB17095" w14:textId="77777777" w:rsidR="006C5BCE" w:rsidRPr="004B4E06" w:rsidRDefault="006C5BCE" w:rsidP="00A013D7">
            <w:pPr>
              <w:rPr>
                <w:b/>
                <w:noProof/>
              </w:rPr>
            </w:pPr>
            <w:r w:rsidRPr="00673736">
              <w:rPr>
                <w:b/>
                <w:noProof/>
              </w:rPr>
              <w:t>SENIOR PROJECT</w:t>
            </w:r>
          </w:p>
        </w:tc>
        <w:tc>
          <w:tcPr>
            <w:tcW w:w="1928" w:type="dxa"/>
          </w:tcPr>
          <w:p w14:paraId="6E38F232" w14:textId="77777777" w:rsidR="006C5BCE" w:rsidRPr="004B4E06" w:rsidRDefault="006C5BCE" w:rsidP="00A013D7">
            <w:pPr>
              <w:rPr>
                <w:noProof/>
              </w:rPr>
            </w:pPr>
            <w:r w:rsidRPr="00673736">
              <w:rPr>
                <w:noProof/>
              </w:rPr>
              <w:t xml:space="preserve">Qian,Kun </w:t>
            </w:r>
          </w:p>
        </w:tc>
      </w:tr>
      <w:tr w:rsidR="006C5BCE" w:rsidRPr="004B4E06" w14:paraId="666E67E2" w14:textId="77777777" w:rsidTr="00274D8B">
        <w:trPr>
          <w:cantSplit/>
        </w:trPr>
        <w:tc>
          <w:tcPr>
            <w:tcW w:w="1550" w:type="dxa"/>
          </w:tcPr>
          <w:p w14:paraId="1EA97B05" w14:textId="77777777" w:rsidR="006C5BCE" w:rsidRPr="004B4E06" w:rsidRDefault="006C5BCE" w:rsidP="00A013D7">
            <w:pPr>
              <w:rPr>
                <w:noProof/>
              </w:rPr>
            </w:pPr>
          </w:p>
        </w:tc>
        <w:tc>
          <w:tcPr>
            <w:tcW w:w="1550" w:type="dxa"/>
          </w:tcPr>
          <w:p w14:paraId="66E131F3" w14:textId="77777777" w:rsidR="006C5BCE" w:rsidRPr="00281CE1" w:rsidRDefault="006C5BCE" w:rsidP="00A013D7">
            <w:pPr>
              <w:rPr>
                <w:noProof/>
              </w:rPr>
            </w:pPr>
            <w:r w:rsidRPr="00281CE1">
              <w:rPr>
                <w:noProof/>
              </w:rPr>
              <w:t xml:space="preserve">Meets Reqs:  </w:t>
            </w:r>
          </w:p>
        </w:tc>
        <w:tc>
          <w:tcPr>
            <w:tcW w:w="1950" w:type="dxa"/>
          </w:tcPr>
          <w:p w14:paraId="68462DE3" w14:textId="77777777" w:rsidR="006C5BCE" w:rsidRPr="004B4E06" w:rsidRDefault="006C5BCE" w:rsidP="00A013D7">
            <w:pPr>
              <w:rPr>
                <w:noProof/>
              </w:rPr>
            </w:pPr>
            <w:r w:rsidRPr="00673736">
              <w:rPr>
                <w:noProof/>
              </w:rPr>
              <w:t>MW</w:t>
            </w:r>
          </w:p>
        </w:tc>
        <w:tc>
          <w:tcPr>
            <w:tcW w:w="2638" w:type="dxa"/>
          </w:tcPr>
          <w:p w14:paraId="675B4BE8"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347BF972" w14:textId="77777777" w:rsidR="006C5BCE" w:rsidRPr="004B4E06" w:rsidRDefault="006C5BCE" w:rsidP="00A013D7">
            <w:pPr>
              <w:rPr>
                <w:noProof/>
              </w:rPr>
            </w:pPr>
            <w:r w:rsidRPr="000B3158">
              <w:rPr>
                <w:noProof/>
              </w:rPr>
              <w:t>WWPH 4165</w:t>
            </w:r>
          </w:p>
        </w:tc>
        <w:tc>
          <w:tcPr>
            <w:tcW w:w="1928" w:type="dxa"/>
          </w:tcPr>
          <w:p w14:paraId="131D4F0D" w14:textId="77777777" w:rsidR="006C5BCE" w:rsidRPr="004B4E06" w:rsidRDefault="006C5BCE" w:rsidP="00A013D7">
            <w:pPr>
              <w:rPr>
                <w:noProof/>
              </w:rPr>
            </w:pPr>
            <w:r w:rsidRPr="00673736">
              <w:rPr>
                <w:noProof/>
              </w:rPr>
              <w:t>3</w:t>
            </w:r>
            <w:r>
              <w:rPr>
                <w:noProof/>
              </w:rPr>
              <w:t xml:space="preserve"> Credits</w:t>
            </w:r>
          </w:p>
        </w:tc>
      </w:tr>
      <w:tr w:rsidR="006C5BCE" w:rsidRPr="004B4E06" w14:paraId="34494F7D" w14:textId="77777777" w:rsidTr="00274D8B">
        <w:trPr>
          <w:cantSplit/>
        </w:trPr>
        <w:tc>
          <w:tcPr>
            <w:tcW w:w="11255" w:type="dxa"/>
            <w:gridSpan w:val="6"/>
            <w:tcBorders>
              <w:bottom w:val="single" w:sz="4" w:space="0" w:color="auto"/>
            </w:tcBorders>
          </w:tcPr>
          <w:p w14:paraId="349431DA" w14:textId="77777777" w:rsidR="006C5BCE" w:rsidRPr="00281CE1" w:rsidRDefault="006C5BCE" w:rsidP="00A013D7">
            <w:pPr>
              <w:rPr>
                <w:noProof/>
                <w:sz w:val="18"/>
                <w:szCs w:val="18"/>
              </w:rPr>
            </w:pPr>
            <w:r w:rsidRPr="00673736">
              <w:rPr>
                <w:noProof/>
                <w:sz w:val="18"/>
                <w:szCs w:val="18"/>
              </w:rPr>
              <w:t xml:space="preserve">As a summative project for all Chinese Majors, the course provides students with a set of guidelines on how to complete the Senior Project through integrating culture and language (speaking and writing), traditional and modern Chinese culture as well as learning experiences acquired both at Pitt and abroad in China and/or Taiwan. In short, they are to prepare proposals, formulate essay themes in both the English Senior Essay and the Chinese essay, determine other possible formats that can be accepted as supplements (audio-visual, electronic, etc.), as well as a timetable of when to do what. This project instructs students on how to find appropriate resources, seek advice from the faculty, and complete their projects in accordance with required standards  updated: 9/26/2018 </w:t>
            </w:r>
          </w:p>
        </w:tc>
      </w:tr>
    </w:tbl>
    <w:p w14:paraId="7B7B3956" w14:textId="77777777" w:rsidR="006C5BCE" w:rsidRDefault="006C5BCE" w:rsidP="00F53648">
      <w:pPr>
        <w:pStyle w:val="Heading2"/>
        <w:rPr>
          <w:rStyle w:val="Heading2Char"/>
          <w:noProof/>
        </w:rPr>
      </w:pPr>
    </w:p>
    <w:p w14:paraId="41538A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58FB1DD" w14:textId="77777777" w:rsidTr="00274D8B">
        <w:trPr>
          <w:cantSplit/>
        </w:trPr>
        <w:tc>
          <w:tcPr>
            <w:tcW w:w="1550" w:type="dxa"/>
          </w:tcPr>
          <w:p w14:paraId="3CFB36F5" w14:textId="77777777" w:rsidR="006C5BCE" w:rsidRPr="00FE604B" w:rsidRDefault="006C5BCE" w:rsidP="00A013D7">
            <w:pPr>
              <w:rPr>
                <w:b/>
                <w:noProof/>
              </w:rPr>
            </w:pPr>
            <w:r w:rsidRPr="00673736">
              <w:rPr>
                <w:b/>
                <w:noProof/>
              </w:rPr>
              <w:t>10358</w:t>
            </w:r>
          </w:p>
        </w:tc>
        <w:tc>
          <w:tcPr>
            <w:tcW w:w="1550" w:type="dxa"/>
          </w:tcPr>
          <w:p w14:paraId="0C782C60" w14:textId="77777777" w:rsidR="006C5BCE" w:rsidRPr="004B4E06" w:rsidRDefault="006C5BCE" w:rsidP="00A013D7">
            <w:pPr>
              <w:rPr>
                <w:b/>
                <w:noProof/>
              </w:rPr>
            </w:pPr>
            <w:r w:rsidRPr="00673736">
              <w:rPr>
                <w:b/>
                <w:noProof/>
              </w:rPr>
              <w:t>EAS</w:t>
            </w:r>
          </w:p>
        </w:tc>
        <w:tc>
          <w:tcPr>
            <w:tcW w:w="1950" w:type="dxa"/>
          </w:tcPr>
          <w:p w14:paraId="794B0A68" w14:textId="77777777" w:rsidR="006C5BCE" w:rsidRPr="004B4E06" w:rsidRDefault="006C5BCE" w:rsidP="00A013D7">
            <w:pPr>
              <w:rPr>
                <w:b/>
                <w:noProof/>
              </w:rPr>
            </w:pPr>
            <w:r w:rsidRPr="00673736">
              <w:rPr>
                <w:b/>
                <w:noProof/>
              </w:rPr>
              <w:t>CHIN</w:t>
            </w:r>
            <w:r>
              <w:rPr>
                <w:b/>
                <w:noProof/>
              </w:rPr>
              <w:t xml:space="preserve"> </w:t>
            </w:r>
            <w:r w:rsidRPr="00673736">
              <w:rPr>
                <w:b/>
                <w:noProof/>
              </w:rPr>
              <w:t>2000</w:t>
            </w:r>
          </w:p>
        </w:tc>
        <w:tc>
          <w:tcPr>
            <w:tcW w:w="4277" w:type="dxa"/>
            <w:gridSpan w:val="2"/>
          </w:tcPr>
          <w:p w14:paraId="4EDB2613" w14:textId="77777777" w:rsidR="006C5BCE" w:rsidRPr="004B4E06" w:rsidRDefault="006C5BCE" w:rsidP="00A013D7">
            <w:pPr>
              <w:rPr>
                <w:b/>
                <w:noProof/>
              </w:rPr>
            </w:pPr>
            <w:r w:rsidRPr="00673736">
              <w:rPr>
                <w:b/>
                <w:noProof/>
              </w:rPr>
              <w:t>RESEARCH AND THESIS MA DEGREE</w:t>
            </w:r>
          </w:p>
        </w:tc>
        <w:tc>
          <w:tcPr>
            <w:tcW w:w="1928" w:type="dxa"/>
          </w:tcPr>
          <w:p w14:paraId="48508F21" w14:textId="77777777" w:rsidR="006C5BCE" w:rsidRPr="004B4E06" w:rsidRDefault="006C5BCE" w:rsidP="00A013D7">
            <w:pPr>
              <w:rPr>
                <w:noProof/>
              </w:rPr>
            </w:pPr>
          </w:p>
        </w:tc>
      </w:tr>
      <w:tr w:rsidR="006C5BCE" w:rsidRPr="004B4E06" w14:paraId="5F0944F8" w14:textId="77777777" w:rsidTr="00274D8B">
        <w:trPr>
          <w:cantSplit/>
        </w:trPr>
        <w:tc>
          <w:tcPr>
            <w:tcW w:w="1550" w:type="dxa"/>
          </w:tcPr>
          <w:p w14:paraId="04A75311" w14:textId="77777777" w:rsidR="006C5BCE" w:rsidRPr="004B4E06" w:rsidRDefault="006C5BCE" w:rsidP="00A013D7">
            <w:pPr>
              <w:rPr>
                <w:noProof/>
              </w:rPr>
            </w:pPr>
          </w:p>
        </w:tc>
        <w:tc>
          <w:tcPr>
            <w:tcW w:w="1550" w:type="dxa"/>
          </w:tcPr>
          <w:p w14:paraId="222A563F" w14:textId="77777777" w:rsidR="006C5BCE" w:rsidRPr="00281CE1" w:rsidRDefault="006C5BCE" w:rsidP="00A013D7">
            <w:pPr>
              <w:rPr>
                <w:noProof/>
              </w:rPr>
            </w:pPr>
            <w:r w:rsidRPr="00281CE1">
              <w:rPr>
                <w:noProof/>
              </w:rPr>
              <w:t xml:space="preserve">Meets Reqs:  </w:t>
            </w:r>
          </w:p>
        </w:tc>
        <w:tc>
          <w:tcPr>
            <w:tcW w:w="1950" w:type="dxa"/>
          </w:tcPr>
          <w:p w14:paraId="4D3B62A9" w14:textId="77777777" w:rsidR="006C5BCE" w:rsidRPr="004B4E06" w:rsidRDefault="006C5BCE" w:rsidP="00A013D7">
            <w:pPr>
              <w:rPr>
                <w:noProof/>
              </w:rPr>
            </w:pPr>
          </w:p>
        </w:tc>
        <w:tc>
          <w:tcPr>
            <w:tcW w:w="2638" w:type="dxa"/>
          </w:tcPr>
          <w:p w14:paraId="7A44DAF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E901875" w14:textId="77777777" w:rsidR="006C5BCE" w:rsidRPr="004B4E06" w:rsidRDefault="006C5BCE" w:rsidP="00A013D7">
            <w:pPr>
              <w:rPr>
                <w:noProof/>
              </w:rPr>
            </w:pPr>
            <w:r w:rsidRPr="000B3158">
              <w:rPr>
                <w:noProof/>
              </w:rPr>
              <w:t>WWPH 4165</w:t>
            </w:r>
          </w:p>
        </w:tc>
        <w:tc>
          <w:tcPr>
            <w:tcW w:w="1928" w:type="dxa"/>
          </w:tcPr>
          <w:p w14:paraId="3907104E" w14:textId="77777777" w:rsidR="006C5BCE" w:rsidRPr="004B4E06" w:rsidRDefault="006C5BCE" w:rsidP="00A013D7">
            <w:pPr>
              <w:rPr>
                <w:noProof/>
              </w:rPr>
            </w:pPr>
            <w:r w:rsidRPr="00673736">
              <w:rPr>
                <w:noProof/>
              </w:rPr>
              <w:t>1 - 6</w:t>
            </w:r>
            <w:r>
              <w:rPr>
                <w:noProof/>
              </w:rPr>
              <w:t xml:space="preserve"> Credits</w:t>
            </w:r>
          </w:p>
        </w:tc>
      </w:tr>
      <w:tr w:rsidR="006C5BCE" w:rsidRPr="004B4E06" w14:paraId="1C7B8427" w14:textId="77777777" w:rsidTr="00274D8B">
        <w:trPr>
          <w:cantSplit/>
        </w:trPr>
        <w:tc>
          <w:tcPr>
            <w:tcW w:w="11255" w:type="dxa"/>
            <w:gridSpan w:val="6"/>
            <w:tcBorders>
              <w:bottom w:val="single" w:sz="4" w:space="0" w:color="auto"/>
            </w:tcBorders>
          </w:tcPr>
          <w:p w14:paraId="01A7C69F" w14:textId="77777777" w:rsidR="006C5BCE" w:rsidRPr="00281CE1" w:rsidRDefault="006C5BCE" w:rsidP="00A013D7">
            <w:pPr>
              <w:rPr>
                <w:noProof/>
                <w:sz w:val="18"/>
                <w:szCs w:val="18"/>
              </w:rPr>
            </w:pPr>
            <w:r w:rsidRPr="00673736">
              <w:rPr>
                <w:noProof/>
                <w:sz w:val="18"/>
                <w:szCs w:val="18"/>
              </w:rPr>
              <w:t xml:space="preserve">For graduate students doing specific research under supervision of a faculty member.  updated 9/26/2018 </w:t>
            </w:r>
          </w:p>
        </w:tc>
      </w:tr>
    </w:tbl>
    <w:p w14:paraId="49897D19" w14:textId="77777777" w:rsidR="006C5BCE" w:rsidRDefault="006C5BCE" w:rsidP="00F53648">
      <w:pPr>
        <w:pStyle w:val="Heading2"/>
        <w:rPr>
          <w:rStyle w:val="Heading2Char"/>
          <w:noProof/>
        </w:rPr>
      </w:pPr>
    </w:p>
    <w:p w14:paraId="3A90FE8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0C4AFD0" w14:textId="77777777" w:rsidTr="00274D8B">
        <w:trPr>
          <w:cantSplit/>
        </w:trPr>
        <w:tc>
          <w:tcPr>
            <w:tcW w:w="1550" w:type="dxa"/>
          </w:tcPr>
          <w:p w14:paraId="6780C240" w14:textId="77777777" w:rsidR="006C5BCE" w:rsidRPr="00FE604B" w:rsidRDefault="006C5BCE" w:rsidP="00A013D7">
            <w:pPr>
              <w:rPr>
                <w:b/>
                <w:noProof/>
              </w:rPr>
            </w:pPr>
            <w:r w:rsidRPr="00673736">
              <w:rPr>
                <w:b/>
                <w:noProof/>
              </w:rPr>
              <w:t>15324</w:t>
            </w:r>
          </w:p>
        </w:tc>
        <w:tc>
          <w:tcPr>
            <w:tcW w:w="1550" w:type="dxa"/>
          </w:tcPr>
          <w:p w14:paraId="51A90936" w14:textId="77777777" w:rsidR="006C5BCE" w:rsidRPr="004B4E06" w:rsidRDefault="006C5BCE" w:rsidP="00A013D7">
            <w:pPr>
              <w:rPr>
                <w:b/>
                <w:noProof/>
              </w:rPr>
            </w:pPr>
            <w:r w:rsidRPr="00673736">
              <w:rPr>
                <w:b/>
                <w:noProof/>
              </w:rPr>
              <w:t>EAS</w:t>
            </w:r>
          </w:p>
        </w:tc>
        <w:tc>
          <w:tcPr>
            <w:tcW w:w="1950" w:type="dxa"/>
          </w:tcPr>
          <w:p w14:paraId="5CD32F09" w14:textId="77777777" w:rsidR="006C5BCE" w:rsidRPr="004B4E06" w:rsidRDefault="006C5BCE" w:rsidP="00A013D7">
            <w:pPr>
              <w:rPr>
                <w:b/>
                <w:noProof/>
              </w:rPr>
            </w:pPr>
            <w:r w:rsidRPr="00673736">
              <w:rPr>
                <w:b/>
                <w:noProof/>
              </w:rPr>
              <w:t>CHIN</w:t>
            </w:r>
            <w:r>
              <w:rPr>
                <w:b/>
                <w:noProof/>
              </w:rPr>
              <w:t xml:space="preserve"> </w:t>
            </w:r>
            <w:r w:rsidRPr="00673736">
              <w:rPr>
                <w:b/>
                <w:noProof/>
              </w:rPr>
              <w:t>2000</w:t>
            </w:r>
          </w:p>
        </w:tc>
        <w:tc>
          <w:tcPr>
            <w:tcW w:w="4277" w:type="dxa"/>
            <w:gridSpan w:val="2"/>
          </w:tcPr>
          <w:p w14:paraId="2CC064FB" w14:textId="77777777" w:rsidR="006C5BCE" w:rsidRPr="004B4E06" w:rsidRDefault="006C5BCE" w:rsidP="00A013D7">
            <w:pPr>
              <w:rPr>
                <w:b/>
                <w:noProof/>
              </w:rPr>
            </w:pPr>
            <w:r w:rsidRPr="00673736">
              <w:rPr>
                <w:b/>
                <w:noProof/>
              </w:rPr>
              <w:t>RESEARCH AND THESIS MA DEGREE</w:t>
            </w:r>
          </w:p>
        </w:tc>
        <w:tc>
          <w:tcPr>
            <w:tcW w:w="1928" w:type="dxa"/>
          </w:tcPr>
          <w:p w14:paraId="6BEEBC8F" w14:textId="77777777" w:rsidR="006C5BCE" w:rsidRPr="004B4E06" w:rsidRDefault="006C5BCE" w:rsidP="00A013D7">
            <w:pPr>
              <w:rPr>
                <w:noProof/>
              </w:rPr>
            </w:pPr>
          </w:p>
        </w:tc>
      </w:tr>
      <w:tr w:rsidR="006C5BCE" w:rsidRPr="004B4E06" w14:paraId="36A7045F" w14:textId="77777777" w:rsidTr="00274D8B">
        <w:trPr>
          <w:cantSplit/>
        </w:trPr>
        <w:tc>
          <w:tcPr>
            <w:tcW w:w="1550" w:type="dxa"/>
          </w:tcPr>
          <w:p w14:paraId="54998DC3" w14:textId="77777777" w:rsidR="006C5BCE" w:rsidRPr="004B4E06" w:rsidRDefault="006C5BCE" w:rsidP="00A013D7">
            <w:pPr>
              <w:rPr>
                <w:noProof/>
              </w:rPr>
            </w:pPr>
          </w:p>
        </w:tc>
        <w:tc>
          <w:tcPr>
            <w:tcW w:w="1550" w:type="dxa"/>
          </w:tcPr>
          <w:p w14:paraId="21E04B75" w14:textId="77777777" w:rsidR="006C5BCE" w:rsidRPr="00281CE1" w:rsidRDefault="006C5BCE" w:rsidP="00A013D7">
            <w:pPr>
              <w:rPr>
                <w:noProof/>
              </w:rPr>
            </w:pPr>
            <w:r w:rsidRPr="00281CE1">
              <w:rPr>
                <w:noProof/>
              </w:rPr>
              <w:t xml:space="preserve">Meets Reqs:  </w:t>
            </w:r>
          </w:p>
        </w:tc>
        <w:tc>
          <w:tcPr>
            <w:tcW w:w="1950" w:type="dxa"/>
          </w:tcPr>
          <w:p w14:paraId="34BB8446" w14:textId="77777777" w:rsidR="006C5BCE" w:rsidRPr="004B4E06" w:rsidRDefault="006C5BCE" w:rsidP="00A013D7">
            <w:pPr>
              <w:rPr>
                <w:noProof/>
              </w:rPr>
            </w:pPr>
          </w:p>
        </w:tc>
        <w:tc>
          <w:tcPr>
            <w:tcW w:w="2638" w:type="dxa"/>
          </w:tcPr>
          <w:p w14:paraId="18CE30D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933B564" w14:textId="77777777" w:rsidR="006C5BCE" w:rsidRPr="004B4E06" w:rsidRDefault="006C5BCE" w:rsidP="00A013D7">
            <w:pPr>
              <w:rPr>
                <w:noProof/>
              </w:rPr>
            </w:pPr>
            <w:r w:rsidRPr="000B3158">
              <w:rPr>
                <w:noProof/>
              </w:rPr>
              <w:t>WWPH 4165</w:t>
            </w:r>
          </w:p>
        </w:tc>
        <w:tc>
          <w:tcPr>
            <w:tcW w:w="1928" w:type="dxa"/>
          </w:tcPr>
          <w:p w14:paraId="0FC293A6"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C820DE9" w14:textId="77777777" w:rsidTr="00274D8B">
        <w:trPr>
          <w:cantSplit/>
        </w:trPr>
        <w:tc>
          <w:tcPr>
            <w:tcW w:w="11255" w:type="dxa"/>
            <w:gridSpan w:val="6"/>
            <w:tcBorders>
              <w:bottom w:val="single" w:sz="4" w:space="0" w:color="auto"/>
            </w:tcBorders>
          </w:tcPr>
          <w:p w14:paraId="405F8BC6" w14:textId="77777777" w:rsidR="006C5BCE" w:rsidRPr="00281CE1" w:rsidRDefault="006C5BCE" w:rsidP="00A013D7">
            <w:pPr>
              <w:rPr>
                <w:noProof/>
                <w:sz w:val="18"/>
                <w:szCs w:val="18"/>
              </w:rPr>
            </w:pPr>
            <w:r w:rsidRPr="00673736">
              <w:rPr>
                <w:noProof/>
                <w:sz w:val="18"/>
                <w:szCs w:val="18"/>
              </w:rPr>
              <w:t xml:space="preserve">For graduate students doing specific research under supervision of a faculty member.  updated 9/26/2018 </w:t>
            </w:r>
          </w:p>
        </w:tc>
      </w:tr>
    </w:tbl>
    <w:p w14:paraId="145C7B77" w14:textId="77777777" w:rsidR="006C5BCE" w:rsidRDefault="006C5BCE" w:rsidP="00F53648">
      <w:pPr>
        <w:pStyle w:val="Heading2"/>
        <w:rPr>
          <w:rStyle w:val="Heading2Char"/>
          <w:noProof/>
        </w:rPr>
      </w:pPr>
    </w:p>
    <w:p w14:paraId="3AF9333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F987FA7" w14:textId="77777777" w:rsidTr="00274D8B">
        <w:trPr>
          <w:cantSplit/>
        </w:trPr>
        <w:tc>
          <w:tcPr>
            <w:tcW w:w="1550" w:type="dxa"/>
          </w:tcPr>
          <w:p w14:paraId="052E7430" w14:textId="77777777" w:rsidR="006C5BCE" w:rsidRPr="00FE604B" w:rsidRDefault="006C5BCE" w:rsidP="00A013D7">
            <w:pPr>
              <w:rPr>
                <w:b/>
                <w:noProof/>
              </w:rPr>
            </w:pPr>
            <w:r w:rsidRPr="00673736">
              <w:rPr>
                <w:b/>
                <w:noProof/>
              </w:rPr>
              <w:t>15325</w:t>
            </w:r>
          </w:p>
        </w:tc>
        <w:tc>
          <w:tcPr>
            <w:tcW w:w="1550" w:type="dxa"/>
          </w:tcPr>
          <w:p w14:paraId="622C198C" w14:textId="77777777" w:rsidR="006C5BCE" w:rsidRPr="004B4E06" w:rsidRDefault="006C5BCE" w:rsidP="00A013D7">
            <w:pPr>
              <w:rPr>
                <w:b/>
                <w:noProof/>
              </w:rPr>
            </w:pPr>
            <w:r w:rsidRPr="00673736">
              <w:rPr>
                <w:b/>
                <w:noProof/>
              </w:rPr>
              <w:t>EAS</w:t>
            </w:r>
          </w:p>
        </w:tc>
        <w:tc>
          <w:tcPr>
            <w:tcW w:w="1950" w:type="dxa"/>
          </w:tcPr>
          <w:p w14:paraId="50DCEDF8" w14:textId="77777777" w:rsidR="006C5BCE" w:rsidRPr="004B4E06" w:rsidRDefault="006C5BCE" w:rsidP="00A013D7">
            <w:pPr>
              <w:rPr>
                <w:b/>
                <w:noProof/>
              </w:rPr>
            </w:pPr>
            <w:r w:rsidRPr="00673736">
              <w:rPr>
                <w:b/>
                <w:noProof/>
              </w:rPr>
              <w:t>CHIN</w:t>
            </w:r>
            <w:r>
              <w:rPr>
                <w:b/>
                <w:noProof/>
              </w:rPr>
              <w:t xml:space="preserve"> </w:t>
            </w:r>
            <w:r w:rsidRPr="00673736">
              <w:rPr>
                <w:b/>
                <w:noProof/>
              </w:rPr>
              <w:t>2000</w:t>
            </w:r>
          </w:p>
        </w:tc>
        <w:tc>
          <w:tcPr>
            <w:tcW w:w="4277" w:type="dxa"/>
            <w:gridSpan w:val="2"/>
          </w:tcPr>
          <w:p w14:paraId="46A22254" w14:textId="77777777" w:rsidR="006C5BCE" w:rsidRPr="004B4E06" w:rsidRDefault="006C5BCE" w:rsidP="00A013D7">
            <w:pPr>
              <w:rPr>
                <w:b/>
                <w:noProof/>
              </w:rPr>
            </w:pPr>
            <w:r w:rsidRPr="00673736">
              <w:rPr>
                <w:b/>
                <w:noProof/>
              </w:rPr>
              <w:t>RESEARCH AND THESIS MA DEGREE</w:t>
            </w:r>
          </w:p>
        </w:tc>
        <w:tc>
          <w:tcPr>
            <w:tcW w:w="1928" w:type="dxa"/>
          </w:tcPr>
          <w:p w14:paraId="550BC52F" w14:textId="77777777" w:rsidR="006C5BCE" w:rsidRPr="004B4E06" w:rsidRDefault="006C5BCE" w:rsidP="00A013D7">
            <w:pPr>
              <w:rPr>
                <w:noProof/>
              </w:rPr>
            </w:pPr>
          </w:p>
        </w:tc>
      </w:tr>
      <w:tr w:rsidR="006C5BCE" w:rsidRPr="004B4E06" w14:paraId="2ACADF9B" w14:textId="77777777" w:rsidTr="00274D8B">
        <w:trPr>
          <w:cantSplit/>
        </w:trPr>
        <w:tc>
          <w:tcPr>
            <w:tcW w:w="1550" w:type="dxa"/>
          </w:tcPr>
          <w:p w14:paraId="586612DE" w14:textId="77777777" w:rsidR="006C5BCE" w:rsidRPr="004B4E06" w:rsidRDefault="006C5BCE" w:rsidP="00A013D7">
            <w:pPr>
              <w:rPr>
                <w:noProof/>
              </w:rPr>
            </w:pPr>
          </w:p>
        </w:tc>
        <w:tc>
          <w:tcPr>
            <w:tcW w:w="1550" w:type="dxa"/>
          </w:tcPr>
          <w:p w14:paraId="5EEEA963" w14:textId="77777777" w:rsidR="006C5BCE" w:rsidRPr="00281CE1" w:rsidRDefault="006C5BCE" w:rsidP="00A013D7">
            <w:pPr>
              <w:rPr>
                <w:noProof/>
              </w:rPr>
            </w:pPr>
            <w:r w:rsidRPr="00281CE1">
              <w:rPr>
                <w:noProof/>
              </w:rPr>
              <w:t xml:space="preserve">Meets Reqs:  </w:t>
            </w:r>
          </w:p>
        </w:tc>
        <w:tc>
          <w:tcPr>
            <w:tcW w:w="1950" w:type="dxa"/>
          </w:tcPr>
          <w:p w14:paraId="04E51389" w14:textId="77777777" w:rsidR="006C5BCE" w:rsidRPr="004B4E06" w:rsidRDefault="006C5BCE" w:rsidP="00A013D7">
            <w:pPr>
              <w:rPr>
                <w:noProof/>
              </w:rPr>
            </w:pPr>
          </w:p>
        </w:tc>
        <w:tc>
          <w:tcPr>
            <w:tcW w:w="2638" w:type="dxa"/>
          </w:tcPr>
          <w:p w14:paraId="632B16B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12F07B" w14:textId="77777777" w:rsidR="006C5BCE" w:rsidRPr="004B4E06" w:rsidRDefault="006C5BCE" w:rsidP="00A013D7">
            <w:pPr>
              <w:rPr>
                <w:noProof/>
              </w:rPr>
            </w:pPr>
            <w:r w:rsidRPr="000B3158">
              <w:rPr>
                <w:noProof/>
              </w:rPr>
              <w:t>WWPH 4165</w:t>
            </w:r>
          </w:p>
        </w:tc>
        <w:tc>
          <w:tcPr>
            <w:tcW w:w="1928" w:type="dxa"/>
          </w:tcPr>
          <w:p w14:paraId="7CA0402C" w14:textId="77777777" w:rsidR="006C5BCE" w:rsidRPr="004B4E06" w:rsidRDefault="006C5BCE" w:rsidP="00A013D7">
            <w:pPr>
              <w:rPr>
                <w:noProof/>
              </w:rPr>
            </w:pPr>
            <w:r w:rsidRPr="00673736">
              <w:rPr>
                <w:noProof/>
              </w:rPr>
              <w:t>1 - 6</w:t>
            </w:r>
            <w:r>
              <w:rPr>
                <w:noProof/>
              </w:rPr>
              <w:t xml:space="preserve"> Credits</w:t>
            </w:r>
          </w:p>
        </w:tc>
      </w:tr>
      <w:tr w:rsidR="006C5BCE" w:rsidRPr="004B4E06" w14:paraId="11C46D7B" w14:textId="77777777" w:rsidTr="00274D8B">
        <w:trPr>
          <w:cantSplit/>
        </w:trPr>
        <w:tc>
          <w:tcPr>
            <w:tcW w:w="11255" w:type="dxa"/>
            <w:gridSpan w:val="6"/>
            <w:tcBorders>
              <w:bottom w:val="single" w:sz="4" w:space="0" w:color="auto"/>
            </w:tcBorders>
          </w:tcPr>
          <w:p w14:paraId="43F10E75" w14:textId="77777777" w:rsidR="006C5BCE" w:rsidRPr="00281CE1" w:rsidRDefault="006C5BCE" w:rsidP="00A013D7">
            <w:pPr>
              <w:rPr>
                <w:noProof/>
                <w:sz w:val="18"/>
                <w:szCs w:val="18"/>
              </w:rPr>
            </w:pPr>
            <w:r w:rsidRPr="00673736">
              <w:rPr>
                <w:noProof/>
                <w:sz w:val="18"/>
                <w:szCs w:val="18"/>
              </w:rPr>
              <w:t xml:space="preserve">For graduate students doing specific research under supervision of a faculty member.  updated 9/26/2018 </w:t>
            </w:r>
          </w:p>
        </w:tc>
      </w:tr>
    </w:tbl>
    <w:p w14:paraId="37A8CC65" w14:textId="77777777" w:rsidR="006C5BCE" w:rsidRDefault="006C5BCE" w:rsidP="00F53648">
      <w:pPr>
        <w:pStyle w:val="Heading2"/>
        <w:rPr>
          <w:rStyle w:val="Heading2Char"/>
          <w:noProof/>
        </w:rPr>
      </w:pPr>
    </w:p>
    <w:p w14:paraId="61B607D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1E8B29" w14:textId="77777777" w:rsidTr="00274D8B">
        <w:trPr>
          <w:cantSplit/>
        </w:trPr>
        <w:tc>
          <w:tcPr>
            <w:tcW w:w="1550" w:type="dxa"/>
          </w:tcPr>
          <w:p w14:paraId="1F56E7EC" w14:textId="77777777" w:rsidR="006C5BCE" w:rsidRPr="00FE604B" w:rsidRDefault="006C5BCE" w:rsidP="00A013D7">
            <w:pPr>
              <w:rPr>
                <w:b/>
                <w:noProof/>
              </w:rPr>
            </w:pPr>
            <w:r w:rsidRPr="00673736">
              <w:rPr>
                <w:b/>
                <w:noProof/>
              </w:rPr>
              <w:t>15326</w:t>
            </w:r>
          </w:p>
        </w:tc>
        <w:tc>
          <w:tcPr>
            <w:tcW w:w="1550" w:type="dxa"/>
          </w:tcPr>
          <w:p w14:paraId="640BFA09" w14:textId="77777777" w:rsidR="006C5BCE" w:rsidRPr="004B4E06" w:rsidRDefault="006C5BCE" w:rsidP="00A013D7">
            <w:pPr>
              <w:rPr>
                <w:b/>
                <w:noProof/>
              </w:rPr>
            </w:pPr>
            <w:r w:rsidRPr="00673736">
              <w:rPr>
                <w:b/>
                <w:noProof/>
              </w:rPr>
              <w:t>EAS</w:t>
            </w:r>
          </w:p>
        </w:tc>
        <w:tc>
          <w:tcPr>
            <w:tcW w:w="1950" w:type="dxa"/>
          </w:tcPr>
          <w:p w14:paraId="3A84190A" w14:textId="77777777" w:rsidR="006C5BCE" w:rsidRPr="004B4E06" w:rsidRDefault="006C5BCE" w:rsidP="00A013D7">
            <w:pPr>
              <w:rPr>
                <w:b/>
                <w:noProof/>
              </w:rPr>
            </w:pPr>
            <w:r w:rsidRPr="00673736">
              <w:rPr>
                <w:b/>
                <w:noProof/>
              </w:rPr>
              <w:t>CHIN</w:t>
            </w:r>
            <w:r>
              <w:rPr>
                <w:b/>
                <w:noProof/>
              </w:rPr>
              <w:t xml:space="preserve"> </w:t>
            </w:r>
            <w:r w:rsidRPr="00673736">
              <w:rPr>
                <w:b/>
                <w:noProof/>
              </w:rPr>
              <w:t>2000</w:t>
            </w:r>
          </w:p>
        </w:tc>
        <w:tc>
          <w:tcPr>
            <w:tcW w:w="4277" w:type="dxa"/>
            <w:gridSpan w:val="2"/>
          </w:tcPr>
          <w:p w14:paraId="78C17271" w14:textId="77777777" w:rsidR="006C5BCE" w:rsidRPr="004B4E06" w:rsidRDefault="006C5BCE" w:rsidP="00A013D7">
            <w:pPr>
              <w:rPr>
                <w:b/>
                <w:noProof/>
              </w:rPr>
            </w:pPr>
            <w:r w:rsidRPr="00673736">
              <w:rPr>
                <w:b/>
                <w:noProof/>
              </w:rPr>
              <w:t>RESEARCH AND THESIS MA DEGREE</w:t>
            </w:r>
          </w:p>
        </w:tc>
        <w:tc>
          <w:tcPr>
            <w:tcW w:w="1928" w:type="dxa"/>
          </w:tcPr>
          <w:p w14:paraId="305042C7" w14:textId="77777777" w:rsidR="006C5BCE" w:rsidRPr="004B4E06" w:rsidRDefault="006C5BCE" w:rsidP="00A013D7">
            <w:pPr>
              <w:rPr>
                <w:noProof/>
              </w:rPr>
            </w:pPr>
          </w:p>
        </w:tc>
      </w:tr>
      <w:tr w:rsidR="006C5BCE" w:rsidRPr="004B4E06" w14:paraId="40B2DF9F" w14:textId="77777777" w:rsidTr="00274D8B">
        <w:trPr>
          <w:cantSplit/>
        </w:trPr>
        <w:tc>
          <w:tcPr>
            <w:tcW w:w="1550" w:type="dxa"/>
          </w:tcPr>
          <w:p w14:paraId="38CD6695" w14:textId="77777777" w:rsidR="006C5BCE" w:rsidRPr="004B4E06" w:rsidRDefault="006C5BCE" w:rsidP="00A013D7">
            <w:pPr>
              <w:rPr>
                <w:noProof/>
              </w:rPr>
            </w:pPr>
          </w:p>
        </w:tc>
        <w:tc>
          <w:tcPr>
            <w:tcW w:w="1550" w:type="dxa"/>
          </w:tcPr>
          <w:p w14:paraId="3AE52EEE" w14:textId="77777777" w:rsidR="006C5BCE" w:rsidRPr="00281CE1" w:rsidRDefault="006C5BCE" w:rsidP="00A013D7">
            <w:pPr>
              <w:rPr>
                <w:noProof/>
              </w:rPr>
            </w:pPr>
            <w:r w:rsidRPr="00281CE1">
              <w:rPr>
                <w:noProof/>
              </w:rPr>
              <w:t xml:space="preserve">Meets Reqs:  </w:t>
            </w:r>
          </w:p>
        </w:tc>
        <w:tc>
          <w:tcPr>
            <w:tcW w:w="1950" w:type="dxa"/>
          </w:tcPr>
          <w:p w14:paraId="05464146" w14:textId="77777777" w:rsidR="006C5BCE" w:rsidRPr="004B4E06" w:rsidRDefault="006C5BCE" w:rsidP="00A013D7">
            <w:pPr>
              <w:rPr>
                <w:noProof/>
              </w:rPr>
            </w:pPr>
          </w:p>
        </w:tc>
        <w:tc>
          <w:tcPr>
            <w:tcW w:w="2638" w:type="dxa"/>
          </w:tcPr>
          <w:p w14:paraId="7342C19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30AA429" w14:textId="77777777" w:rsidR="006C5BCE" w:rsidRPr="004B4E06" w:rsidRDefault="006C5BCE" w:rsidP="00A013D7">
            <w:pPr>
              <w:rPr>
                <w:noProof/>
              </w:rPr>
            </w:pPr>
            <w:r w:rsidRPr="000B3158">
              <w:rPr>
                <w:noProof/>
              </w:rPr>
              <w:t>WWPH 4165</w:t>
            </w:r>
          </w:p>
        </w:tc>
        <w:tc>
          <w:tcPr>
            <w:tcW w:w="1928" w:type="dxa"/>
          </w:tcPr>
          <w:p w14:paraId="2A48AA1D"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230B88A" w14:textId="77777777" w:rsidTr="00274D8B">
        <w:trPr>
          <w:cantSplit/>
        </w:trPr>
        <w:tc>
          <w:tcPr>
            <w:tcW w:w="11255" w:type="dxa"/>
            <w:gridSpan w:val="6"/>
            <w:tcBorders>
              <w:bottom w:val="single" w:sz="4" w:space="0" w:color="auto"/>
            </w:tcBorders>
          </w:tcPr>
          <w:p w14:paraId="29399C5F" w14:textId="77777777" w:rsidR="006C5BCE" w:rsidRPr="00281CE1" w:rsidRDefault="006C5BCE" w:rsidP="00A013D7">
            <w:pPr>
              <w:rPr>
                <w:noProof/>
                <w:sz w:val="18"/>
                <w:szCs w:val="18"/>
              </w:rPr>
            </w:pPr>
            <w:r w:rsidRPr="00673736">
              <w:rPr>
                <w:noProof/>
                <w:sz w:val="18"/>
                <w:szCs w:val="18"/>
              </w:rPr>
              <w:t xml:space="preserve">For graduate students doing specific research under supervision of a faculty member.  updated 9/26/2018 </w:t>
            </w:r>
          </w:p>
        </w:tc>
      </w:tr>
    </w:tbl>
    <w:p w14:paraId="4224394F" w14:textId="77777777" w:rsidR="006C5BCE" w:rsidRDefault="006C5BCE" w:rsidP="00F53648">
      <w:pPr>
        <w:pStyle w:val="Heading2"/>
        <w:rPr>
          <w:rStyle w:val="Heading2Char"/>
          <w:noProof/>
        </w:rPr>
      </w:pPr>
    </w:p>
    <w:p w14:paraId="02B767D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F585C3" w14:textId="77777777" w:rsidTr="00274D8B">
        <w:trPr>
          <w:cantSplit/>
        </w:trPr>
        <w:tc>
          <w:tcPr>
            <w:tcW w:w="1550" w:type="dxa"/>
          </w:tcPr>
          <w:p w14:paraId="51184CCB" w14:textId="77777777" w:rsidR="006C5BCE" w:rsidRPr="00FE604B" w:rsidRDefault="006C5BCE" w:rsidP="00A013D7">
            <w:pPr>
              <w:rPr>
                <w:b/>
                <w:noProof/>
              </w:rPr>
            </w:pPr>
            <w:r w:rsidRPr="00673736">
              <w:rPr>
                <w:b/>
                <w:noProof/>
              </w:rPr>
              <w:t>15327</w:t>
            </w:r>
          </w:p>
        </w:tc>
        <w:tc>
          <w:tcPr>
            <w:tcW w:w="1550" w:type="dxa"/>
          </w:tcPr>
          <w:p w14:paraId="2C46FAD7" w14:textId="77777777" w:rsidR="006C5BCE" w:rsidRPr="004B4E06" w:rsidRDefault="006C5BCE" w:rsidP="00A013D7">
            <w:pPr>
              <w:rPr>
                <w:b/>
                <w:noProof/>
              </w:rPr>
            </w:pPr>
            <w:r w:rsidRPr="00673736">
              <w:rPr>
                <w:b/>
                <w:noProof/>
              </w:rPr>
              <w:t>EAS</w:t>
            </w:r>
          </w:p>
        </w:tc>
        <w:tc>
          <w:tcPr>
            <w:tcW w:w="1950" w:type="dxa"/>
          </w:tcPr>
          <w:p w14:paraId="3A11D496" w14:textId="77777777" w:rsidR="006C5BCE" w:rsidRPr="004B4E06" w:rsidRDefault="006C5BCE" w:rsidP="00A013D7">
            <w:pPr>
              <w:rPr>
                <w:b/>
                <w:noProof/>
              </w:rPr>
            </w:pPr>
            <w:r w:rsidRPr="00673736">
              <w:rPr>
                <w:b/>
                <w:noProof/>
              </w:rPr>
              <w:t>CHIN</w:t>
            </w:r>
            <w:r>
              <w:rPr>
                <w:b/>
                <w:noProof/>
              </w:rPr>
              <w:t xml:space="preserve"> </w:t>
            </w:r>
            <w:r w:rsidRPr="00673736">
              <w:rPr>
                <w:b/>
                <w:noProof/>
              </w:rPr>
              <w:t>2000</w:t>
            </w:r>
          </w:p>
        </w:tc>
        <w:tc>
          <w:tcPr>
            <w:tcW w:w="4277" w:type="dxa"/>
            <w:gridSpan w:val="2"/>
          </w:tcPr>
          <w:p w14:paraId="59154719" w14:textId="77777777" w:rsidR="006C5BCE" w:rsidRPr="004B4E06" w:rsidRDefault="006C5BCE" w:rsidP="00A013D7">
            <w:pPr>
              <w:rPr>
                <w:b/>
                <w:noProof/>
              </w:rPr>
            </w:pPr>
            <w:r w:rsidRPr="00673736">
              <w:rPr>
                <w:b/>
                <w:noProof/>
              </w:rPr>
              <w:t>RESEARCH AND THESIS MA DEGREE</w:t>
            </w:r>
          </w:p>
        </w:tc>
        <w:tc>
          <w:tcPr>
            <w:tcW w:w="1928" w:type="dxa"/>
          </w:tcPr>
          <w:p w14:paraId="2055644C" w14:textId="77777777" w:rsidR="006C5BCE" w:rsidRPr="004B4E06" w:rsidRDefault="006C5BCE" w:rsidP="00A013D7">
            <w:pPr>
              <w:rPr>
                <w:noProof/>
              </w:rPr>
            </w:pPr>
          </w:p>
        </w:tc>
      </w:tr>
      <w:tr w:rsidR="006C5BCE" w:rsidRPr="004B4E06" w14:paraId="1AEA38D7" w14:textId="77777777" w:rsidTr="00274D8B">
        <w:trPr>
          <w:cantSplit/>
        </w:trPr>
        <w:tc>
          <w:tcPr>
            <w:tcW w:w="1550" w:type="dxa"/>
          </w:tcPr>
          <w:p w14:paraId="14194EA1" w14:textId="77777777" w:rsidR="006C5BCE" w:rsidRPr="004B4E06" w:rsidRDefault="006C5BCE" w:rsidP="00A013D7">
            <w:pPr>
              <w:rPr>
                <w:noProof/>
              </w:rPr>
            </w:pPr>
          </w:p>
        </w:tc>
        <w:tc>
          <w:tcPr>
            <w:tcW w:w="1550" w:type="dxa"/>
          </w:tcPr>
          <w:p w14:paraId="29EA203A" w14:textId="77777777" w:rsidR="006C5BCE" w:rsidRPr="00281CE1" w:rsidRDefault="006C5BCE" w:rsidP="00A013D7">
            <w:pPr>
              <w:rPr>
                <w:noProof/>
              </w:rPr>
            </w:pPr>
            <w:r w:rsidRPr="00281CE1">
              <w:rPr>
                <w:noProof/>
              </w:rPr>
              <w:t xml:space="preserve">Meets Reqs:  </w:t>
            </w:r>
          </w:p>
        </w:tc>
        <w:tc>
          <w:tcPr>
            <w:tcW w:w="1950" w:type="dxa"/>
          </w:tcPr>
          <w:p w14:paraId="15E30B38" w14:textId="77777777" w:rsidR="006C5BCE" w:rsidRPr="004B4E06" w:rsidRDefault="006C5BCE" w:rsidP="00A013D7">
            <w:pPr>
              <w:rPr>
                <w:noProof/>
              </w:rPr>
            </w:pPr>
          </w:p>
        </w:tc>
        <w:tc>
          <w:tcPr>
            <w:tcW w:w="2638" w:type="dxa"/>
          </w:tcPr>
          <w:p w14:paraId="4232150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65D4B11" w14:textId="77777777" w:rsidR="006C5BCE" w:rsidRPr="004B4E06" w:rsidRDefault="006C5BCE" w:rsidP="00A013D7">
            <w:pPr>
              <w:rPr>
                <w:noProof/>
              </w:rPr>
            </w:pPr>
            <w:r w:rsidRPr="000B3158">
              <w:rPr>
                <w:noProof/>
              </w:rPr>
              <w:t>WWPH 4165</w:t>
            </w:r>
          </w:p>
        </w:tc>
        <w:tc>
          <w:tcPr>
            <w:tcW w:w="1928" w:type="dxa"/>
          </w:tcPr>
          <w:p w14:paraId="14159462" w14:textId="77777777" w:rsidR="006C5BCE" w:rsidRPr="004B4E06" w:rsidRDefault="006C5BCE" w:rsidP="00A013D7">
            <w:pPr>
              <w:rPr>
                <w:noProof/>
              </w:rPr>
            </w:pPr>
            <w:r w:rsidRPr="00673736">
              <w:rPr>
                <w:noProof/>
              </w:rPr>
              <w:t>1 - 6</w:t>
            </w:r>
            <w:r>
              <w:rPr>
                <w:noProof/>
              </w:rPr>
              <w:t xml:space="preserve"> Credits</w:t>
            </w:r>
          </w:p>
        </w:tc>
      </w:tr>
      <w:tr w:rsidR="006C5BCE" w:rsidRPr="004B4E06" w14:paraId="79A307A9" w14:textId="77777777" w:rsidTr="00274D8B">
        <w:trPr>
          <w:cantSplit/>
        </w:trPr>
        <w:tc>
          <w:tcPr>
            <w:tcW w:w="11255" w:type="dxa"/>
            <w:gridSpan w:val="6"/>
            <w:tcBorders>
              <w:bottom w:val="single" w:sz="4" w:space="0" w:color="auto"/>
            </w:tcBorders>
          </w:tcPr>
          <w:p w14:paraId="26933D4A" w14:textId="77777777" w:rsidR="006C5BCE" w:rsidRPr="00281CE1" w:rsidRDefault="006C5BCE" w:rsidP="00A013D7">
            <w:pPr>
              <w:rPr>
                <w:noProof/>
                <w:sz w:val="18"/>
                <w:szCs w:val="18"/>
              </w:rPr>
            </w:pPr>
            <w:r w:rsidRPr="00673736">
              <w:rPr>
                <w:noProof/>
                <w:sz w:val="18"/>
                <w:szCs w:val="18"/>
              </w:rPr>
              <w:t xml:space="preserve">For graduate students doing specific research under supervision of a faculty member.  updated 9/26/2018 </w:t>
            </w:r>
          </w:p>
        </w:tc>
      </w:tr>
    </w:tbl>
    <w:p w14:paraId="7E69DF0B" w14:textId="77777777" w:rsidR="006C5BCE" w:rsidRDefault="006C5BCE" w:rsidP="00F53648">
      <w:pPr>
        <w:pStyle w:val="Heading2"/>
        <w:rPr>
          <w:rStyle w:val="Heading2Char"/>
          <w:noProof/>
        </w:rPr>
      </w:pPr>
    </w:p>
    <w:p w14:paraId="3E9EA48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AF774C" w14:textId="77777777" w:rsidTr="00274D8B">
        <w:trPr>
          <w:cantSplit/>
        </w:trPr>
        <w:tc>
          <w:tcPr>
            <w:tcW w:w="1550" w:type="dxa"/>
          </w:tcPr>
          <w:p w14:paraId="671BA34A" w14:textId="77777777" w:rsidR="006C5BCE" w:rsidRPr="00FE604B" w:rsidRDefault="006C5BCE" w:rsidP="00A013D7">
            <w:pPr>
              <w:rPr>
                <w:b/>
                <w:noProof/>
              </w:rPr>
            </w:pPr>
            <w:r w:rsidRPr="00673736">
              <w:rPr>
                <w:b/>
                <w:noProof/>
              </w:rPr>
              <w:t>30392</w:t>
            </w:r>
          </w:p>
        </w:tc>
        <w:tc>
          <w:tcPr>
            <w:tcW w:w="1550" w:type="dxa"/>
          </w:tcPr>
          <w:p w14:paraId="2A544791" w14:textId="77777777" w:rsidR="006C5BCE" w:rsidRPr="004B4E06" w:rsidRDefault="006C5BCE" w:rsidP="00A013D7">
            <w:pPr>
              <w:rPr>
                <w:b/>
                <w:noProof/>
              </w:rPr>
            </w:pPr>
            <w:r w:rsidRPr="00673736">
              <w:rPr>
                <w:b/>
                <w:noProof/>
              </w:rPr>
              <w:t>EAS</w:t>
            </w:r>
          </w:p>
        </w:tc>
        <w:tc>
          <w:tcPr>
            <w:tcW w:w="1950" w:type="dxa"/>
          </w:tcPr>
          <w:p w14:paraId="7E4A5EE9" w14:textId="77777777" w:rsidR="006C5BCE" w:rsidRPr="004B4E06" w:rsidRDefault="006C5BCE" w:rsidP="00A013D7">
            <w:pPr>
              <w:rPr>
                <w:b/>
                <w:noProof/>
              </w:rPr>
            </w:pPr>
            <w:r w:rsidRPr="00673736">
              <w:rPr>
                <w:b/>
                <w:noProof/>
              </w:rPr>
              <w:t>CHIN</w:t>
            </w:r>
            <w:r>
              <w:rPr>
                <w:b/>
                <w:noProof/>
              </w:rPr>
              <w:t xml:space="preserve"> </w:t>
            </w:r>
            <w:r w:rsidRPr="00673736">
              <w:rPr>
                <w:b/>
                <w:noProof/>
              </w:rPr>
              <w:t>2047</w:t>
            </w:r>
          </w:p>
        </w:tc>
        <w:tc>
          <w:tcPr>
            <w:tcW w:w="4277" w:type="dxa"/>
            <w:gridSpan w:val="2"/>
          </w:tcPr>
          <w:p w14:paraId="06281DAA" w14:textId="77777777" w:rsidR="006C5BCE" w:rsidRPr="004B4E06" w:rsidRDefault="006C5BCE" w:rsidP="00A013D7">
            <w:pPr>
              <w:rPr>
                <w:b/>
                <w:noProof/>
              </w:rPr>
            </w:pPr>
            <w:r w:rsidRPr="00673736">
              <w:rPr>
                <w:b/>
                <w:noProof/>
              </w:rPr>
              <w:t>CHINESE AND WESTERN POETRY</w:t>
            </w:r>
          </w:p>
        </w:tc>
        <w:tc>
          <w:tcPr>
            <w:tcW w:w="1928" w:type="dxa"/>
          </w:tcPr>
          <w:p w14:paraId="4C06B08A" w14:textId="77777777" w:rsidR="006C5BCE" w:rsidRPr="004B4E06" w:rsidRDefault="006C5BCE" w:rsidP="00A013D7">
            <w:pPr>
              <w:rPr>
                <w:noProof/>
              </w:rPr>
            </w:pPr>
          </w:p>
        </w:tc>
      </w:tr>
      <w:tr w:rsidR="006C5BCE" w:rsidRPr="004B4E06" w14:paraId="27DA9B75" w14:textId="77777777" w:rsidTr="00274D8B">
        <w:trPr>
          <w:cantSplit/>
        </w:trPr>
        <w:tc>
          <w:tcPr>
            <w:tcW w:w="1550" w:type="dxa"/>
          </w:tcPr>
          <w:p w14:paraId="61807E4B" w14:textId="77777777" w:rsidR="006C5BCE" w:rsidRPr="004B4E06" w:rsidRDefault="006C5BCE" w:rsidP="00A013D7">
            <w:pPr>
              <w:rPr>
                <w:noProof/>
              </w:rPr>
            </w:pPr>
          </w:p>
        </w:tc>
        <w:tc>
          <w:tcPr>
            <w:tcW w:w="1550" w:type="dxa"/>
          </w:tcPr>
          <w:p w14:paraId="1979DB5D" w14:textId="77777777" w:rsidR="006C5BCE" w:rsidRPr="00281CE1" w:rsidRDefault="006C5BCE" w:rsidP="00A013D7">
            <w:pPr>
              <w:rPr>
                <w:noProof/>
              </w:rPr>
            </w:pPr>
            <w:r w:rsidRPr="00281CE1">
              <w:rPr>
                <w:noProof/>
              </w:rPr>
              <w:t xml:space="preserve">Meets Reqs:  </w:t>
            </w:r>
          </w:p>
        </w:tc>
        <w:tc>
          <w:tcPr>
            <w:tcW w:w="1950" w:type="dxa"/>
          </w:tcPr>
          <w:p w14:paraId="72E149A3" w14:textId="77777777" w:rsidR="006C5BCE" w:rsidRPr="004B4E06" w:rsidRDefault="006C5BCE" w:rsidP="00A013D7">
            <w:pPr>
              <w:rPr>
                <w:noProof/>
              </w:rPr>
            </w:pPr>
          </w:p>
        </w:tc>
        <w:tc>
          <w:tcPr>
            <w:tcW w:w="2638" w:type="dxa"/>
          </w:tcPr>
          <w:p w14:paraId="47D2DDA9" w14:textId="77777777" w:rsidR="006C5BCE" w:rsidRPr="00281CE1" w:rsidRDefault="006C5BCE" w:rsidP="00A013D7">
            <w:pPr>
              <w:rPr>
                <w:noProof/>
              </w:rPr>
            </w:pPr>
            <w:r w:rsidRPr="00281CE1">
              <w:rPr>
                <w:noProof/>
              </w:rPr>
              <w:t xml:space="preserve"> to  </w:t>
            </w:r>
          </w:p>
        </w:tc>
        <w:tc>
          <w:tcPr>
            <w:tcW w:w="1639" w:type="dxa"/>
          </w:tcPr>
          <w:p w14:paraId="7F8E8883" w14:textId="77777777" w:rsidR="006C5BCE" w:rsidRPr="004B4E06" w:rsidRDefault="006C5BCE" w:rsidP="00A013D7">
            <w:pPr>
              <w:rPr>
                <w:noProof/>
              </w:rPr>
            </w:pPr>
            <w:r w:rsidRPr="000B3158">
              <w:rPr>
                <w:noProof/>
              </w:rPr>
              <w:t>WWPH 4165</w:t>
            </w:r>
          </w:p>
        </w:tc>
        <w:tc>
          <w:tcPr>
            <w:tcW w:w="1928" w:type="dxa"/>
          </w:tcPr>
          <w:p w14:paraId="1A180DEA" w14:textId="77777777" w:rsidR="006C5BCE" w:rsidRPr="004B4E06" w:rsidRDefault="006C5BCE" w:rsidP="00A013D7">
            <w:pPr>
              <w:rPr>
                <w:noProof/>
              </w:rPr>
            </w:pPr>
            <w:r w:rsidRPr="00673736">
              <w:rPr>
                <w:noProof/>
              </w:rPr>
              <w:t>3</w:t>
            </w:r>
            <w:r>
              <w:rPr>
                <w:noProof/>
              </w:rPr>
              <w:t xml:space="preserve"> Credits</w:t>
            </w:r>
          </w:p>
        </w:tc>
      </w:tr>
      <w:tr w:rsidR="006C5BCE" w:rsidRPr="004B4E06" w14:paraId="488F1380" w14:textId="77777777" w:rsidTr="00274D8B">
        <w:trPr>
          <w:cantSplit/>
        </w:trPr>
        <w:tc>
          <w:tcPr>
            <w:tcW w:w="11255" w:type="dxa"/>
            <w:gridSpan w:val="6"/>
            <w:tcBorders>
              <w:bottom w:val="single" w:sz="4" w:space="0" w:color="auto"/>
            </w:tcBorders>
          </w:tcPr>
          <w:p w14:paraId="088A9BFE" w14:textId="77777777" w:rsidR="006C5BCE" w:rsidRPr="00281CE1" w:rsidRDefault="006C5BCE" w:rsidP="00A013D7">
            <w:pPr>
              <w:rPr>
                <w:noProof/>
                <w:sz w:val="18"/>
                <w:szCs w:val="18"/>
              </w:rPr>
            </w:pPr>
            <w:r w:rsidRPr="00673736">
              <w:rPr>
                <w:noProof/>
                <w:sz w:val="18"/>
                <w:szCs w:val="18"/>
              </w:rPr>
              <w:t xml:space="preserve">A comparative study of Chinese and Western lyric poetry. This course explores the world of feeling as expressed in the poetry of two vastly different worlds; china and the West and focuses on the language of feeling in a poetic medium. The purpose of this course is to appreciate how differences between the two poetic traditions is essential to a better understanding of the two cultures.  updated: 10/3/2018 </w:t>
            </w:r>
          </w:p>
        </w:tc>
      </w:tr>
    </w:tbl>
    <w:p w14:paraId="33EBE021" w14:textId="77777777" w:rsidR="006C5BCE" w:rsidRDefault="006C5BCE" w:rsidP="00F53648">
      <w:pPr>
        <w:pStyle w:val="Heading2"/>
        <w:rPr>
          <w:rStyle w:val="Heading2Char"/>
          <w:noProof/>
        </w:rPr>
      </w:pPr>
    </w:p>
    <w:p w14:paraId="7B02288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7D17C4" w14:textId="77777777" w:rsidTr="00274D8B">
        <w:trPr>
          <w:cantSplit/>
        </w:trPr>
        <w:tc>
          <w:tcPr>
            <w:tcW w:w="1550" w:type="dxa"/>
          </w:tcPr>
          <w:p w14:paraId="1CD9BB61" w14:textId="77777777" w:rsidR="006C5BCE" w:rsidRPr="00FE604B" w:rsidRDefault="006C5BCE" w:rsidP="00A013D7">
            <w:pPr>
              <w:rPr>
                <w:b/>
                <w:noProof/>
              </w:rPr>
            </w:pPr>
            <w:r w:rsidRPr="00673736">
              <w:rPr>
                <w:b/>
                <w:noProof/>
              </w:rPr>
              <w:lastRenderedPageBreak/>
              <w:t>28540</w:t>
            </w:r>
          </w:p>
        </w:tc>
        <w:tc>
          <w:tcPr>
            <w:tcW w:w="1550" w:type="dxa"/>
          </w:tcPr>
          <w:p w14:paraId="67F64749" w14:textId="77777777" w:rsidR="006C5BCE" w:rsidRPr="004B4E06" w:rsidRDefault="006C5BCE" w:rsidP="00A013D7">
            <w:pPr>
              <w:rPr>
                <w:b/>
                <w:noProof/>
              </w:rPr>
            </w:pPr>
            <w:r w:rsidRPr="00673736">
              <w:rPr>
                <w:b/>
                <w:noProof/>
              </w:rPr>
              <w:t>EAS</w:t>
            </w:r>
          </w:p>
        </w:tc>
        <w:tc>
          <w:tcPr>
            <w:tcW w:w="1950" w:type="dxa"/>
          </w:tcPr>
          <w:p w14:paraId="6E19AD8F" w14:textId="77777777" w:rsidR="006C5BCE" w:rsidRPr="004B4E06" w:rsidRDefault="006C5BCE" w:rsidP="00A013D7">
            <w:pPr>
              <w:rPr>
                <w:b/>
                <w:noProof/>
              </w:rPr>
            </w:pPr>
            <w:r w:rsidRPr="00673736">
              <w:rPr>
                <w:b/>
                <w:noProof/>
              </w:rPr>
              <w:t>CHIN</w:t>
            </w:r>
            <w:r>
              <w:rPr>
                <w:b/>
                <w:noProof/>
              </w:rPr>
              <w:t xml:space="preserve"> </w:t>
            </w:r>
            <w:r w:rsidRPr="00673736">
              <w:rPr>
                <w:b/>
                <w:noProof/>
              </w:rPr>
              <w:t>2700</w:t>
            </w:r>
          </w:p>
        </w:tc>
        <w:tc>
          <w:tcPr>
            <w:tcW w:w="4277" w:type="dxa"/>
            <w:gridSpan w:val="2"/>
          </w:tcPr>
          <w:p w14:paraId="6A243252" w14:textId="77777777" w:rsidR="006C5BCE" w:rsidRPr="004B4E06" w:rsidRDefault="006C5BCE" w:rsidP="00A013D7">
            <w:pPr>
              <w:rPr>
                <w:b/>
                <w:noProof/>
              </w:rPr>
            </w:pPr>
            <w:r w:rsidRPr="00673736">
              <w:rPr>
                <w:b/>
                <w:noProof/>
              </w:rPr>
              <w:t>TRANSLATION THEORY &amp; PRACTICE</w:t>
            </w:r>
          </w:p>
        </w:tc>
        <w:tc>
          <w:tcPr>
            <w:tcW w:w="1928" w:type="dxa"/>
          </w:tcPr>
          <w:p w14:paraId="09AB58DF" w14:textId="77777777" w:rsidR="006C5BCE" w:rsidRPr="004B4E06" w:rsidRDefault="006C5BCE" w:rsidP="00A013D7">
            <w:pPr>
              <w:rPr>
                <w:noProof/>
              </w:rPr>
            </w:pPr>
            <w:r w:rsidRPr="00673736">
              <w:rPr>
                <w:noProof/>
              </w:rPr>
              <w:t xml:space="preserve">Cheng,Yi-Ting Cathy Xu,Yi </w:t>
            </w:r>
          </w:p>
        </w:tc>
      </w:tr>
      <w:tr w:rsidR="006C5BCE" w:rsidRPr="004B4E06" w14:paraId="4EAE145A" w14:textId="77777777" w:rsidTr="00274D8B">
        <w:trPr>
          <w:cantSplit/>
        </w:trPr>
        <w:tc>
          <w:tcPr>
            <w:tcW w:w="1550" w:type="dxa"/>
          </w:tcPr>
          <w:p w14:paraId="130568E3" w14:textId="77777777" w:rsidR="006C5BCE" w:rsidRPr="004B4E06" w:rsidRDefault="006C5BCE" w:rsidP="00A013D7">
            <w:pPr>
              <w:rPr>
                <w:noProof/>
              </w:rPr>
            </w:pPr>
          </w:p>
        </w:tc>
        <w:tc>
          <w:tcPr>
            <w:tcW w:w="1550" w:type="dxa"/>
          </w:tcPr>
          <w:p w14:paraId="51958629" w14:textId="77777777" w:rsidR="006C5BCE" w:rsidRPr="00281CE1" w:rsidRDefault="006C5BCE" w:rsidP="00A013D7">
            <w:pPr>
              <w:rPr>
                <w:noProof/>
              </w:rPr>
            </w:pPr>
            <w:r w:rsidRPr="00281CE1">
              <w:rPr>
                <w:noProof/>
              </w:rPr>
              <w:t xml:space="preserve">Meets Reqs:  </w:t>
            </w:r>
          </w:p>
        </w:tc>
        <w:tc>
          <w:tcPr>
            <w:tcW w:w="1950" w:type="dxa"/>
          </w:tcPr>
          <w:p w14:paraId="7048A77C" w14:textId="77777777" w:rsidR="006C5BCE" w:rsidRPr="004B4E06" w:rsidRDefault="006C5BCE" w:rsidP="00A013D7">
            <w:pPr>
              <w:rPr>
                <w:noProof/>
              </w:rPr>
            </w:pPr>
            <w:r w:rsidRPr="00673736">
              <w:rPr>
                <w:noProof/>
              </w:rPr>
              <w:t>W</w:t>
            </w:r>
          </w:p>
        </w:tc>
        <w:tc>
          <w:tcPr>
            <w:tcW w:w="2638" w:type="dxa"/>
          </w:tcPr>
          <w:p w14:paraId="2E4E4306"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02:50 PM</w:t>
            </w:r>
            <w:r w:rsidRPr="00281CE1">
              <w:rPr>
                <w:noProof/>
              </w:rPr>
              <w:t xml:space="preserve"> </w:t>
            </w:r>
          </w:p>
        </w:tc>
        <w:tc>
          <w:tcPr>
            <w:tcW w:w="1639" w:type="dxa"/>
          </w:tcPr>
          <w:p w14:paraId="0B6E0424" w14:textId="77777777" w:rsidR="006C5BCE" w:rsidRPr="004B4E06" w:rsidRDefault="006C5BCE" w:rsidP="00A013D7">
            <w:pPr>
              <w:rPr>
                <w:noProof/>
              </w:rPr>
            </w:pPr>
            <w:r w:rsidRPr="000B3158">
              <w:rPr>
                <w:noProof/>
              </w:rPr>
              <w:t>WWPH 4165</w:t>
            </w:r>
          </w:p>
        </w:tc>
        <w:tc>
          <w:tcPr>
            <w:tcW w:w="1928" w:type="dxa"/>
          </w:tcPr>
          <w:p w14:paraId="16A18D15" w14:textId="77777777" w:rsidR="006C5BCE" w:rsidRPr="004B4E06" w:rsidRDefault="006C5BCE" w:rsidP="00A013D7">
            <w:pPr>
              <w:rPr>
                <w:noProof/>
              </w:rPr>
            </w:pPr>
            <w:r w:rsidRPr="00673736">
              <w:rPr>
                <w:noProof/>
              </w:rPr>
              <w:t>3</w:t>
            </w:r>
            <w:r>
              <w:rPr>
                <w:noProof/>
              </w:rPr>
              <w:t xml:space="preserve"> Credits</w:t>
            </w:r>
          </w:p>
        </w:tc>
      </w:tr>
      <w:tr w:rsidR="006C5BCE" w:rsidRPr="004B4E06" w14:paraId="15441BCC" w14:textId="77777777" w:rsidTr="00274D8B">
        <w:trPr>
          <w:cantSplit/>
        </w:trPr>
        <w:tc>
          <w:tcPr>
            <w:tcW w:w="11255" w:type="dxa"/>
            <w:gridSpan w:val="6"/>
            <w:tcBorders>
              <w:bottom w:val="single" w:sz="4" w:space="0" w:color="auto"/>
            </w:tcBorders>
          </w:tcPr>
          <w:p w14:paraId="074FA39B" w14:textId="77777777" w:rsidR="006C5BCE" w:rsidRPr="00281CE1" w:rsidRDefault="006C5BCE" w:rsidP="00A013D7">
            <w:pPr>
              <w:rPr>
                <w:noProof/>
                <w:sz w:val="18"/>
                <w:szCs w:val="18"/>
              </w:rPr>
            </w:pPr>
            <w:r w:rsidRPr="00673736">
              <w:rPr>
                <w:noProof/>
                <w:sz w:val="18"/>
                <w:szCs w:val="18"/>
              </w:rPr>
              <w:t xml:space="preserve">This course is combined of theory and practice of Chinese to English translation. Students will learn fundamental Chinese to English translation techniques, and also practice professional translations in various fields. Translation nowadays is no longer limited to certain domains; instead, its broad coverage provides challenges to the current translators. Moreover, the complexity of translation industry is increased by the massive use of technology, and as such, in order to become a competent translator, one must be familiar with these aspects. In this course, students will understand the theory of translation, translate business documents, scientific and technical materials, medical and legal texts, and political and commercial statements.  Prerequisite: CHIN 1021 with a minimum grade of B- or equivalent  updated: 9/26/2018 </w:t>
            </w:r>
          </w:p>
        </w:tc>
      </w:tr>
    </w:tbl>
    <w:p w14:paraId="70EB1435" w14:textId="77777777" w:rsidR="006C5BCE" w:rsidRDefault="006C5BCE" w:rsidP="00F53648">
      <w:pPr>
        <w:pStyle w:val="Heading2"/>
        <w:rPr>
          <w:rStyle w:val="Heading2Char"/>
          <w:noProof/>
        </w:rPr>
      </w:pPr>
    </w:p>
    <w:p w14:paraId="057330D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AB0A00" w14:textId="77777777" w:rsidTr="00274D8B">
        <w:trPr>
          <w:cantSplit/>
        </w:trPr>
        <w:tc>
          <w:tcPr>
            <w:tcW w:w="1550" w:type="dxa"/>
          </w:tcPr>
          <w:p w14:paraId="2F246345" w14:textId="77777777" w:rsidR="006C5BCE" w:rsidRPr="00FE604B" w:rsidRDefault="006C5BCE" w:rsidP="00A013D7">
            <w:pPr>
              <w:rPr>
                <w:b/>
                <w:noProof/>
              </w:rPr>
            </w:pPr>
            <w:r w:rsidRPr="00673736">
              <w:rPr>
                <w:b/>
                <w:noProof/>
              </w:rPr>
              <w:t>10359</w:t>
            </w:r>
          </w:p>
        </w:tc>
        <w:tc>
          <w:tcPr>
            <w:tcW w:w="1550" w:type="dxa"/>
          </w:tcPr>
          <w:p w14:paraId="22012164" w14:textId="77777777" w:rsidR="006C5BCE" w:rsidRPr="004B4E06" w:rsidRDefault="006C5BCE" w:rsidP="00A013D7">
            <w:pPr>
              <w:rPr>
                <w:b/>
                <w:noProof/>
              </w:rPr>
            </w:pPr>
            <w:r w:rsidRPr="00673736">
              <w:rPr>
                <w:b/>
                <w:noProof/>
              </w:rPr>
              <w:t>EAS</w:t>
            </w:r>
          </w:p>
        </w:tc>
        <w:tc>
          <w:tcPr>
            <w:tcW w:w="1950" w:type="dxa"/>
          </w:tcPr>
          <w:p w14:paraId="206AAC35" w14:textId="77777777" w:rsidR="006C5BCE" w:rsidRPr="004B4E06" w:rsidRDefault="006C5BCE" w:rsidP="00A013D7">
            <w:pPr>
              <w:rPr>
                <w:b/>
                <w:noProof/>
              </w:rPr>
            </w:pPr>
            <w:r w:rsidRPr="00673736">
              <w:rPr>
                <w:b/>
                <w:noProof/>
              </w:rPr>
              <w:t>CHIN</w:t>
            </w:r>
            <w:r>
              <w:rPr>
                <w:b/>
                <w:noProof/>
              </w:rPr>
              <w:t xml:space="preserve"> </w:t>
            </w:r>
            <w:r w:rsidRPr="00673736">
              <w:rPr>
                <w:b/>
                <w:noProof/>
              </w:rPr>
              <w:t>2902</w:t>
            </w:r>
          </w:p>
        </w:tc>
        <w:tc>
          <w:tcPr>
            <w:tcW w:w="4277" w:type="dxa"/>
            <w:gridSpan w:val="2"/>
          </w:tcPr>
          <w:p w14:paraId="375D2D8B" w14:textId="77777777" w:rsidR="006C5BCE" w:rsidRPr="004B4E06" w:rsidRDefault="006C5BCE" w:rsidP="00A013D7">
            <w:pPr>
              <w:rPr>
                <w:b/>
                <w:noProof/>
              </w:rPr>
            </w:pPr>
            <w:r w:rsidRPr="00673736">
              <w:rPr>
                <w:b/>
                <w:noProof/>
              </w:rPr>
              <w:t>DIRECTED STUDY</w:t>
            </w:r>
          </w:p>
        </w:tc>
        <w:tc>
          <w:tcPr>
            <w:tcW w:w="1928" w:type="dxa"/>
          </w:tcPr>
          <w:p w14:paraId="0CA9017F" w14:textId="77777777" w:rsidR="006C5BCE" w:rsidRPr="004B4E06" w:rsidRDefault="006C5BCE" w:rsidP="00A013D7">
            <w:pPr>
              <w:rPr>
                <w:noProof/>
              </w:rPr>
            </w:pPr>
          </w:p>
        </w:tc>
      </w:tr>
      <w:tr w:rsidR="006C5BCE" w:rsidRPr="004B4E06" w14:paraId="0D23CD27" w14:textId="77777777" w:rsidTr="00274D8B">
        <w:trPr>
          <w:cantSplit/>
        </w:trPr>
        <w:tc>
          <w:tcPr>
            <w:tcW w:w="1550" w:type="dxa"/>
          </w:tcPr>
          <w:p w14:paraId="1EAB89EE" w14:textId="77777777" w:rsidR="006C5BCE" w:rsidRPr="004B4E06" w:rsidRDefault="006C5BCE" w:rsidP="00A013D7">
            <w:pPr>
              <w:rPr>
                <w:noProof/>
              </w:rPr>
            </w:pPr>
          </w:p>
        </w:tc>
        <w:tc>
          <w:tcPr>
            <w:tcW w:w="1550" w:type="dxa"/>
          </w:tcPr>
          <w:p w14:paraId="35D72077" w14:textId="77777777" w:rsidR="006C5BCE" w:rsidRPr="00281CE1" w:rsidRDefault="006C5BCE" w:rsidP="00A013D7">
            <w:pPr>
              <w:rPr>
                <w:noProof/>
              </w:rPr>
            </w:pPr>
            <w:r w:rsidRPr="00281CE1">
              <w:rPr>
                <w:noProof/>
              </w:rPr>
              <w:t xml:space="preserve">Meets Reqs:  </w:t>
            </w:r>
          </w:p>
        </w:tc>
        <w:tc>
          <w:tcPr>
            <w:tcW w:w="1950" w:type="dxa"/>
          </w:tcPr>
          <w:p w14:paraId="19054721" w14:textId="77777777" w:rsidR="006C5BCE" w:rsidRPr="004B4E06" w:rsidRDefault="006C5BCE" w:rsidP="00A013D7">
            <w:pPr>
              <w:rPr>
                <w:noProof/>
              </w:rPr>
            </w:pPr>
          </w:p>
        </w:tc>
        <w:tc>
          <w:tcPr>
            <w:tcW w:w="2638" w:type="dxa"/>
          </w:tcPr>
          <w:p w14:paraId="7A8684E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5A61399" w14:textId="77777777" w:rsidR="006C5BCE" w:rsidRPr="004B4E06" w:rsidRDefault="006C5BCE" w:rsidP="00A013D7">
            <w:pPr>
              <w:rPr>
                <w:noProof/>
              </w:rPr>
            </w:pPr>
            <w:r w:rsidRPr="000B3158">
              <w:rPr>
                <w:noProof/>
              </w:rPr>
              <w:t>WWPH 4165</w:t>
            </w:r>
          </w:p>
        </w:tc>
        <w:tc>
          <w:tcPr>
            <w:tcW w:w="1928" w:type="dxa"/>
          </w:tcPr>
          <w:p w14:paraId="1F4AA189" w14:textId="77777777" w:rsidR="006C5BCE" w:rsidRPr="004B4E06" w:rsidRDefault="006C5BCE" w:rsidP="00A013D7">
            <w:pPr>
              <w:rPr>
                <w:noProof/>
              </w:rPr>
            </w:pPr>
            <w:r w:rsidRPr="00673736">
              <w:rPr>
                <w:noProof/>
              </w:rPr>
              <w:t>1 - 6</w:t>
            </w:r>
            <w:r>
              <w:rPr>
                <w:noProof/>
              </w:rPr>
              <w:t xml:space="preserve"> Credits</w:t>
            </w:r>
          </w:p>
        </w:tc>
      </w:tr>
      <w:tr w:rsidR="006C5BCE" w:rsidRPr="004B4E06" w14:paraId="66A520D5" w14:textId="77777777" w:rsidTr="00274D8B">
        <w:trPr>
          <w:cantSplit/>
        </w:trPr>
        <w:tc>
          <w:tcPr>
            <w:tcW w:w="11255" w:type="dxa"/>
            <w:gridSpan w:val="6"/>
            <w:tcBorders>
              <w:bottom w:val="single" w:sz="4" w:space="0" w:color="auto"/>
            </w:tcBorders>
          </w:tcPr>
          <w:p w14:paraId="3182167A" w14:textId="77777777" w:rsidR="006C5BCE" w:rsidRPr="00281CE1" w:rsidRDefault="006C5BCE" w:rsidP="00A013D7">
            <w:pPr>
              <w:rPr>
                <w:noProof/>
                <w:sz w:val="18"/>
                <w:szCs w:val="18"/>
              </w:rPr>
            </w:pPr>
            <w:r w:rsidRPr="00673736">
              <w:rPr>
                <w:noProof/>
                <w:sz w:val="18"/>
                <w:szCs w:val="18"/>
              </w:rPr>
              <w:t xml:space="preserve">For advanced graduate students doing specific research.  updated: 9/26/2018 </w:t>
            </w:r>
          </w:p>
        </w:tc>
      </w:tr>
    </w:tbl>
    <w:p w14:paraId="67E97566" w14:textId="77777777" w:rsidR="006C5BCE" w:rsidRDefault="006C5BCE" w:rsidP="00F53648">
      <w:pPr>
        <w:pStyle w:val="Heading2"/>
        <w:rPr>
          <w:rStyle w:val="Heading2Char"/>
          <w:noProof/>
        </w:rPr>
      </w:pPr>
    </w:p>
    <w:p w14:paraId="0249CB1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412B883" w14:textId="77777777" w:rsidTr="00274D8B">
        <w:trPr>
          <w:cantSplit/>
        </w:trPr>
        <w:tc>
          <w:tcPr>
            <w:tcW w:w="1550" w:type="dxa"/>
          </w:tcPr>
          <w:p w14:paraId="6400B639" w14:textId="77777777" w:rsidR="006C5BCE" w:rsidRPr="00FE604B" w:rsidRDefault="006C5BCE" w:rsidP="00A013D7">
            <w:pPr>
              <w:rPr>
                <w:b/>
                <w:noProof/>
              </w:rPr>
            </w:pPr>
            <w:r w:rsidRPr="00673736">
              <w:rPr>
                <w:b/>
                <w:noProof/>
              </w:rPr>
              <w:t>15328</w:t>
            </w:r>
          </w:p>
        </w:tc>
        <w:tc>
          <w:tcPr>
            <w:tcW w:w="1550" w:type="dxa"/>
          </w:tcPr>
          <w:p w14:paraId="0A5BA17F" w14:textId="77777777" w:rsidR="006C5BCE" w:rsidRPr="004B4E06" w:rsidRDefault="006C5BCE" w:rsidP="00A013D7">
            <w:pPr>
              <w:rPr>
                <w:b/>
                <w:noProof/>
              </w:rPr>
            </w:pPr>
            <w:r w:rsidRPr="00673736">
              <w:rPr>
                <w:b/>
                <w:noProof/>
              </w:rPr>
              <w:t>EAS</w:t>
            </w:r>
          </w:p>
        </w:tc>
        <w:tc>
          <w:tcPr>
            <w:tcW w:w="1950" w:type="dxa"/>
          </w:tcPr>
          <w:p w14:paraId="784F481F" w14:textId="77777777" w:rsidR="006C5BCE" w:rsidRPr="004B4E06" w:rsidRDefault="006C5BCE" w:rsidP="00A013D7">
            <w:pPr>
              <w:rPr>
                <w:b/>
                <w:noProof/>
              </w:rPr>
            </w:pPr>
            <w:r w:rsidRPr="00673736">
              <w:rPr>
                <w:b/>
                <w:noProof/>
              </w:rPr>
              <w:t>CHIN</w:t>
            </w:r>
            <w:r>
              <w:rPr>
                <w:b/>
                <w:noProof/>
              </w:rPr>
              <w:t xml:space="preserve"> </w:t>
            </w:r>
            <w:r w:rsidRPr="00673736">
              <w:rPr>
                <w:b/>
                <w:noProof/>
              </w:rPr>
              <w:t>2902</w:t>
            </w:r>
          </w:p>
        </w:tc>
        <w:tc>
          <w:tcPr>
            <w:tcW w:w="4277" w:type="dxa"/>
            <w:gridSpan w:val="2"/>
          </w:tcPr>
          <w:p w14:paraId="148EB5F1" w14:textId="77777777" w:rsidR="006C5BCE" w:rsidRPr="004B4E06" w:rsidRDefault="006C5BCE" w:rsidP="00A013D7">
            <w:pPr>
              <w:rPr>
                <w:b/>
                <w:noProof/>
              </w:rPr>
            </w:pPr>
            <w:r w:rsidRPr="00673736">
              <w:rPr>
                <w:b/>
                <w:noProof/>
              </w:rPr>
              <w:t>DIRECTED STUDY</w:t>
            </w:r>
          </w:p>
        </w:tc>
        <w:tc>
          <w:tcPr>
            <w:tcW w:w="1928" w:type="dxa"/>
          </w:tcPr>
          <w:p w14:paraId="41E68896" w14:textId="77777777" w:rsidR="006C5BCE" w:rsidRPr="004B4E06" w:rsidRDefault="006C5BCE" w:rsidP="00A013D7">
            <w:pPr>
              <w:rPr>
                <w:noProof/>
              </w:rPr>
            </w:pPr>
          </w:p>
        </w:tc>
      </w:tr>
      <w:tr w:rsidR="006C5BCE" w:rsidRPr="004B4E06" w14:paraId="0AF8684E" w14:textId="77777777" w:rsidTr="00274D8B">
        <w:trPr>
          <w:cantSplit/>
        </w:trPr>
        <w:tc>
          <w:tcPr>
            <w:tcW w:w="1550" w:type="dxa"/>
          </w:tcPr>
          <w:p w14:paraId="1D3D4126" w14:textId="77777777" w:rsidR="006C5BCE" w:rsidRPr="004B4E06" w:rsidRDefault="006C5BCE" w:rsidP="00A013D7">
            <w:pPr>
              <w:rPr>
                <w:noProof/>
              </w:rPr>
            </w:pPr>
          </w:p>
        </w:tc>
        <w:tc>
          <w:tcPr>
            <w:tcW w:w="1550" w:type="dxa"/>
          </w:tcPr>
          <w:p w14:paraId="51F91430" w14:textId="77777777" w:rsidR="006C5BCE" w:rsidRPr="00281CE1" w:rsidRDefault="006C5BCE" w:rsidP="00A013D7">
            <w:pPr>
              <w:rPr>
                <w:noProof/>
              </w:rPr>
            </w:pPr>
            <w:r w:rsidRPr="00281CE1">
              <w:rPr>
                <w:noProof/>
              </w:rPr>
              <w:t xml:space="preserve">Meets Reqs:  </w:t>
            </w:r>
          </w:p>
        </w:tc>
        <w:tc>
          <w:tcPr>
            <w:tcW w:w="1950" w:type="dxa"/>
          </w:tcPr>
          <w:p w14:paraId="5B8856EB" w14:textId="77777777" w:rsidR="006C5BCE" w:rsidRPr="004B4E06" w:rsidRDefault="006C5BCE" w:rsidP="00A013D7">
            <w:pPr>
              <w:rPr>
                <w:noProof/>
              </w:rPr>
            </w:pPr>
          </w:p>
        </w:tc>
        <w:tc>
          <w:tcPr>
            <w:tcW w:w="2638" w:type="dxa"/>
          </w:tcPr>
          <w:p w14:paraId="187B5B4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696778" w14:textId="77777777" w:rsidR="006C5BCE" w:rsidRPr="004B4E06" w:rsidRDefault="006C5BCE" w:rsidP="00A013D7">
            <w:pPr>
              <w:rPr>
                <w:noProof/>
              </w:rPr>
            </w:pPr>
            <w:r w:rsidRPr="000B3158">
              <w:rPr>
                <w:noProof/>
              </w:rPr>
              <w:t>WWPH 4165</w:t>
            </w:r>
          </w:p>
        </w:tc>
        <w:tc>
          <w:tcPr>
            <w:tcW w:w="1928" w:type="dxa"/>
          </w:tcPr>
          <w:p w14:paraId="19B334AC"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AB405EF" w14:textId="77777777" w:rsidTr="00274D8B">
        <w:trPr>
          <w:cantSplit/>
        </w:trPr>
        <w:tc>
          <w:tcPr>
            <w:tcW w:w="11255" w:type="dxa"/>
            <w:gridSpan w:val="6"/>
            <w:tcBorders>
              <w:bottom w:val="single" w:sz="4" w:space="0" w:color="auto"/>
            </w:tcBorders>
          </w:tcPr>
          <w:p w14:paraId="76C62630" w14:textId="77777777" w:rsidR="006C5BCE" w:rsidRPr="00281CE1" w:rsidRDefault="006C5BCE" w:rsidP="00A013D7">
            <w:pPr>
              <w:rPr>
                <w:noProof/>
                <w:sz w:val="18"/>
                <w:szCs w:val="18"/>
              </w:rPr>
            </w:pPr>
            <w:r w:rsidRPr="00673736">
              <w:rPr>
                <w:noProof/>
                <w:sz w:val="18"/>
                <w:szCs w:val="18"/>
              </w:rPr>
              <w:t xml:space="preserve">For advanced graduate students doing specific research.  updated: 9/26/2018 </w:t>
            </w:r>
          </w:p>
        </w:tc>
      </w:tr>
    </w:tbl>
    <w:p w14:paraId="57547D76" w14:textId="77777777" w:rsidR="006C5BCE" w:rsidRDefault="006C5BCE" w:rsidP="00F53648">
      <w:pPr>
        <w:pStyle w:val="Heading2"/>
        <w:rPr>
          <w:rStyle w:val="Heading2Char"/>
          <w:noProof/>
        </w:rPr>
      </w:pPr>
    </w:p>
    <w:p w14:paraId="5F5DF75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7FFE82" w14:textId="77777777" w:rsidTr="00274D8B">
        <w:trPr>
          <w:cantSplit/>
        </w:trPr>
        <w:tc>
          <w:tcPr>
            <w:tcW w:w="1550" w:type="dxa"/>
          </w:tcPr>
          <w:p w14:paraId="32E614BA" w14:textId="77777777" w:rsidR="006C5BCE" w:rsidRPr="00FE604B" w:rsidRDefault="006C5BCE" w:rsidP="00A013D7">
            <w:pPr>
              <w:rPr>
                <w:b/>
                <w:noProof/>
              </w:rPr>
            </w:pPr>
            <w:r w:rsidRPr="00673736">
              <w:rPr>
                <w:b/>
                <w:noProof/>
              </w:rPr>
              <w:t>15329</w:t>
            </w:r>
          </w:p>
        </w:tc>
        <w:tc>
          <w:tcPr>
            <w:tcW w:w="1550" w:type="dxa"/>
          </w:tcPr>
          <w:p w14:paraId="3FB5FACA" w14:textId="77777777" w:rsidR="006C5BCE" w:rsidRPr="004B4E06" w:rsidRDefault="006C5BCE" w:rsidP="00A013D7">
            <w:pPr>
              <w:rPr>
                <w:b/>
                <w:noProof/>
              </w:rPr>
            </w:pPr>
            <w:r w:rsidRPr="00673736">
              <w:rPr>
                <w:b/>
                <w:noProof/>
              </w:rPr>
              <w:t>EAS</w:t>
            </w:r>
          </w:p>
        </w:tc>
        <w:tc>
          <w:tcPr>
            <w:tcW w:w="1950" w:type="dxa"/>
          </w:tcPr>
          <w:p w14:paraId="4362DB58" w14:textId="77777777" w:rsidR="006C5BCE" w:rsidRPr="004B4E06" w:rsidRDefault="006C5BCE" w:rsidP="00A013D7">
            <w:pPr>
              <w:rPr>
                <w:b/>
                <w:noProof/>
              </w:rPr>
            </w:pPr>
            <w:r w:rsidRPr="00673736">
              <w:rPr>
                <w:b/>
                <w:noProof/>
              </w:rPr>
              <w:t>CHIN</w:t>
            </w:r>
            <w:r>
              <w:rPr>
                <w:b/>
                <w:noProof/>
              </w:rPr>
              <w:t xml:space="preserve"> </w:t>
            </w:r>
            <w:r w:rsidRPr="00673736">
              <w:rPr>
                <w:b/>
                <w:noProof/>
              </w:rPr>
              <w:t>2902</w:t>
            </w:r>
          </w:p>
        </w:tc>
        <w:tc>
          <w:tcPr>
            <w:tcW w:w="4277" w:type="dxa"/>
            <w:gridSpan w:val="2"/>
          </w:tcPr>
          <w:p w14:paraId="42858F24" w14:textId="77777777" w:rsidR="006C5BCE" w:rsidRPr="004B4E06" w:rsidRDefault="006C5BCE" w:rsidP="00A013D7">
            <w:pPr>
              <w:rPr>
                <w:b/>
                <w:noProof/>
              </w:rPr>
            </w:pPr>
            <w:r w:rsidRPr="00673736">
              <w:rPr>
                <w:b/>
                <w:noProof/>
              </w:rPr>
              <w:t>DIRECTED STUDY</w:t>
            </w:r>
          </w:p>
        </w:tc>
        <w:tc>
          <w:tcPr>
            <w:tcW w:w="1928" w:type="dxa"/>
          </w:tcPr>
          <w:p w14:paraId="18D13F8F" w14:textId="77777777" w:rsidR="006C5BCE" w:rsidRPr="004B4E06" w:rsidRDefault="006C5BCE" w:rsidP="00A013D7">
            <w:pPr>
              <w:rPr>
                <w:noProof/>
              </w:rPr>
            </w:pPr>
          </w:p>
        </w:tc>
      </w:tr>
      <w:tr w:rsidR="006C5BCE" w:rsidRPr="004B4E06" w14:paraId="174652F2" w14:textId="77777777" w:rsidTr="00274D8B">
        <w:trPr>
          <w:cantSplit/>
        </w:trPr>
        <w:tc>
          <w:tcPr>
            <w:tcW w:w="1550" w:type="dxa"/>
          </w:tcPr>
          <w:p w14:paraId="7F53857C" w14:textId="77777777" w:rsidR="006C5BCE" w:rsidRPr="004B4E06" w:rsidRDefault="006C5BCE" w:rsidP="00A013D7">
            <w:pPr>
              <w:rPr>
                <w:noProof/>
              </w:rPr>
            </w:pPr>
          </w:p>
        </w:tc>
        <w:tc>
          <w:tcPr>
            <w:tcW w:w="1550" w:type="dxa"/>
          </w:tcPr>
          <w:p w14:paraId="4234D218" w14:textId="77777777" w:rsidR="006C5BCE" w:rsidRPr="00281CE1" w:rsidRDefault="006C5BCE" w:rsidP="00A013D7">
            <w:pPr>
              <w:rPr>
                <w:noProof/>
              </w:rPr>
            </w:pPr>
            <w:r w:rsidRPr="00281CE1">
              <w:rPr>
                <w:noProof/>
              </w:rPr>
              <w:t xml:space="preserve">Meets Reqs:  </w:t>
            </w:r>
          </w:p>
        </w:tc>
        <w:tc>
          <w:tcPr>
            <w:tcW w:w="1950" w:type="dxa"/>
          </w:tcPr>
          <w:p w14:paraId="7F6CB9DB" w14:textId="77777777" w:rsidR="006C5BCE" w:rsidRPr="004B4E06" w:rsidRDefault="006C5BCE" w:rsidP="00A013D7">
            <w:pPr>
              <w:rPr>
                <w:noProof/>
              </w:rPr>
            </w:pPr>
          </w:p>
        </w:tc>
        <w:tc>
          <w:tcPr>
            <w:tcW w:w="2638" w:type="dxa"/>
          </w:tcPr>
          <w:p w14:paraId="0923104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134483D" w14:textId="77777777" w:rsidR="006C5BCE" w:rsidRPr="004B4E06" w:rsidRDefault="006C5BCE" w:rsidP="00A013D7">
            <w:pPr>
              <w:rPr>
                <w:noProof/>
              </w:rPr>
            </w:pPr>
            <w:r w:rsidRPr="000B3158">
              <w:rPr>
                <w:noProof/>
              </w:rPr>
              <w:t>WWPH 4165</w:t>
            </w:r>
          </w:p>
        </w:tc>
        <w:tc>
          <w:tcPr>
            <w:tcW w:w="1928" w:type="dxa"/>
          </w:tcPr>
          <w:p w14:paraId="6DC41AD5" w14:textId="77777777" w:rsidR="006C5BCE" w:rsidRPr="004B4E06" w:rsidRDefault="006C5BCE" w:rsidP="00A013D7">
            <w:pPr>
              <w:rPr>
                <w:noProof/>
              </w:rPr>
            </w:pPr>
            <w:r w:rsidRPr="00673736">
              <w:rPr>
                <w:noProof/>
              </w:rPr>
              <w:t>1 - 6</w:t>
            </w:r>
            <w:r>
              <w:rPr>
                <w:noProof/>
              </w:rPr>
              <w:t xml:space="preserve"> Credits</w:t>
            </w:r>
          </w:p>
        </w:tc>
      </w:tr>
      <w:tr w:rsidR="006C5BCE" w:rsidRPr="004B4E06" w14:paraId="1F4A2B43" w14:textId="77777777" w:rsidTr="00274D8B">
        <w:trPr>
          <w:cantSplit/>
        </w:trPr>
        <w:tc>
          <w:tcPr>
            <w:tcW w:w="11255" w:type="dxa"/>
            <w:gridSpan w:val="6"/>
            <w:tcBorders>
              <w:bottom w:val="single" w:sz="4" w:space="0" w:color="auto"/>
            </w:tcBorders>
          </w:tcPr>
          <w:p w14:paraId="7FE8C13D" w14:textId="77777777" w:rsidR="006C5BCE" w:rsidRPr="00281CE1" w:rsidRDefault="006C5BCE" w:rsidP="00A013D7">
            <w:pPr>
              <w:rPr>
                <w:noProof/>
                <w:sz w:val="18"/>
                <w:szCs w:val="18"/>
              </w:rPr>
            </w:pPr>
            <w:r w:rsidRPr="00673736">
              <w:rPr>
                <w:noProof/>
                <w:sz w:val="18"/>
                <w:szCs w:val="18"/>
              </w:rPr>
              <w:t xml:space="preserve">For advanced graduate students doing specific research.  updated: 9/26/2018 </w:t>
            </w:r>
          </w:p>
        </w:tc>
      </w:tr>
    </w:tbl>
    <w:p w14:paraId="7B6A649B" w14:textId="77777777" w:rsidR="006C5BCE" w:rsidRDefault="006C5BCE" w:rsidP="00F53648">
      <w:pPr>
        <w:pStyle w:val="Heading2"/>
        <w:rPr>
          <w:rStyle w:val="Heading2Char"/>
          <w:noProof/>
        </w:rPr>
      </w:pPr>
    </w:p>
    <w:p w14:paraId="3BA2822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3F7942" w14:textId="77777777" w:rsidTr="00274D8B">
        <w:trPr>
          <w:cantSplit/>
        </w:trPr>
        <w:tc>
          <w:tcPr>
            <w:tcW w:w="1550" w:type="dxa"/>
          </w:tcPr>
          <w:p w14:paraId="6467BEC0" w14:textId="77777777" w:rsidR="006C5BCE" w:rsidRPr="00FE604B" w:rsidRDefault="006C5BCE" w:rsidP="00A013D7">
            <w:pPr>
              <w:rPr>
                <w:b/>
                <w:noProof/>
              </w:rPr>
            </w:pPr>
            <w:r w:rsidRPr="00673736">
              <w:rPr>
                <w:b/>
                <w:noProof/>
              </w:rPr>
              <w:t>15330</w:t>
            </w:r>
          </w:p>
        </w:tc>
        <w:tc>
          <w:tcPr>
            <w:tcW w:w="1550" w:type="dxa"/>
          </w:tcPr>
          <w:p w14:paraId="7B0DA882" w14:textId="77777777" w:rsidR="006C5BCE" w:rsidRPr="004B4E06" w:rsidRDefault="006C5BCE" w:rsidP="00A013D7">
            <w:pPr>
              <w:rPr>
                <w:b/>
                <w:noProof/>
              </w:rPr>
            </w:pPr>
            <w:r w:rsidRPr="00673736">
              <w:rPr>
                <w:b/>
                <w:noProof/>
              </w:rPr>
              <w:t>EAS</w:t>
            </w:r>
          </w:p>
        </w:tc>
        <w:tc>
          <w:tcPr>
            <w:tcW w:w="1950" w:type="dxa"/>
          </w:tcPr>
          <w:p w14:paraId="56067E7C" w14:textId="77777777" w:rsidR="006C5BCE" w:rsidRPr="004B4E06" w:rsidRDefault="006C5BCE" w:rsidP="00A013D7">
            <w:pPr>
              <w:rPr>
                <w:b/>
                <w:noProof/>
              </w:rPr>
            </w:pPr>
            <w:r w:rsidRPr="00673736">
              <w:rPr>
                <w:b/>
                <w:noProof/>
              </w:rPr>
              <w:t>CHIN</w:t>
            </w:r>
            <w:r>
              <w:rPr>
                <w:b/>
                <w:noProof/>
              </w:rPr>
              <w:t xml:space="preserve"> </w:t>
            </w:r>
            <w:r w:rsidRPr="00673736">
              <w:rPr>
                <w:b/>
                <w:noProof/>
              </w:rPr>
              <w:t>2902</w:t>
            </w:r>
          </w:p>
        </w:tc>
        <w:tc>
          <w:tcPr>
            <w:tcW w:w="4277" w:type="dxa"/>
            <w:gridSpan w:val="2"/>
          </w:tcPr>
          <w:p w14:paraId="522F2D3E" w14:textId="77777777" w:rsidR="006C5BCE" w:rsidRPr="004B4E06" w:rsidRDefault="006C5BCE" w:rsidP="00A013D7">
            <w:pPr>
              <w:rPr>
                <w:b/>
                <w:noProof/>
              </w:rPr>
            </w:pPr>
            <w:r w:rsidRPr="00673736">
              <w:rPr>
                <w:b/>
                <w:noProof/>
              </w:rPr>
              <w:t>DIRECTED STUDY</w:t>
            </w:r>
          </w:p>
        </w:tc>
        <w:tc>
          <w:tcPr>
            <w:tcW w:w="1928" w:type="dxa"/>
          </w:tcPr>
          <w:p w14:paraId="76E78753" w14:textId="77777777" w:rsidR="006C5BCE" w:rsidRPr="004B4E06" w:rsidRDefault="006C5BCE" w:rsidP="00A013D7">
            <w:pPr>
              <w:rPr>
                <w:noProof/>
              </w:rPr>
            </w:pPr>
          </w:p>
        </w:tc>
      </w:tr>
      <w:tr w:rsidR="006C5BCE" w:rsidRPr="004B4E06" w14:paraId="0314372F" w14:textId="77777777" w:rsidTr="00274D8B">
        <w:trPr>
          <w:cantSplit/>
        </w:trPr>
        <w:tc>
          <w:tcPr>
            <w:tcW w:w="1550" w:type="dxa"/>
          </w:tcPr>
          <w:p w14:paraId="3D1BA76D" w14:textId="77777777" w:rsidR="006C5BCE" w:rsidRPr="004B4E06" w:rsidRDefault="006C5BCE" w:rsidP="00A013D7">
            <w:pPr>
              <w:rPr>
                <w:noProof/>
              </w:rPr>
            </w:pPr>
          </w:p>
        </w:tc>
        <w:tc>
          <w:tcPr>
            <w:tcW w:w="1550" w:type="dxa"/>
          </w:tcPr>
          <w:p w14:paraId="68F2E141" w14:textId="77777777" w:rsidR="006C5BCE" w:rsidRPr="00281CE1" w:rsidRDefault="006C5BCE" w:rsidP="00A013D7">
            <w:pPr>
              <w:rPr>
                <w:noProof/>
              </w:rPr>
            </w:pPr>
            <w:r w:rsidRPr="00281CE1">
              <w:rPr>
                <w:noProof/>
              </w:rPr>
              <w:t xml:space="preserve">Meets Reqs:  </w:t>
            </w:r>
          </w:p>
        </w:tc>
        <w:tc>
          <w:tcPr>
            <w:tcW w:w="1950" w:type="dxa"/>
          </w:tcPr>
          <w:p w14:paraId="48B86097" w14:textId="77777777" w:rsidR="006C5BCE" w:rsidRPr="004B4E06" w:rsidRDefault="006C5BCE" w:rsidP="00A013D7">
            <w:pPr>
              <w:rPr>
                <w:noProof/>
              </w:rPr>
            </w:pPr>
          </w:p>
        </w:tc>
        <w:tc>
          <w:tcPr>
            <w:tcW w:w="2638" w:type="dxa"/>
          </w:tcPr>
          <w:p w14:paraId="645E62D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03823E" w14:textId="77777777" w:rsidR="006C5BCE" w:rsidRPr="004B4E06" w:rsidRDefault="006C5BCE" w:rsidP="00A013D7">
            <w:pPr>
              <w:rPr>
                <w:noProof/>
              </w:rPr>
            </w:pPr>
            <w:r w:rsidRPr="000B3158">
              <w:rPr>
                <w:noProof/>
              </w:rPr>
              <w:t>WWPH 4165</w:t>
            </w:r>
          </w:p>
        </w:tc>
        <w:tc>
          <w:tcPr>
            <w:tcW w:w="1928" w:type="dxa"/>
          </w:tcPr>
          <w:p w14:paraId="65A842B6" w14:textId="77777777" w:rsidR="006C5BCE" w:rsidRPr="004B4E06" w:rsidRDefault="006C5BCE" w:rsidP="00A013D7">
            <w:pPr>
              <w:rPr>
                <w:noProof/>
              </w:rPr>
            </w:pPr>
            <w:r w:rsidRPr="00673736">
              <w:rPr>
                <w:noProof/>
              </w:rPr>
              <w:t>1 - 6</w:t>
            </w:r>
            <w:r>
              <w:rPr>
                <w:noProof/>
              </w:rPr>
              <w:t xml:space="preserve"> Credits</w:t>
            </w:r>
          </w:p>
        </w:tc>
      </w:tr>
      <w:tr w:rsidR="006C5BCE" w:rsidRPr="004B4E06" w14:paraId="3DD72099" w14:textId="77777777" w:rsidTr="00274D8B">
        <w:trPr>
          <w:cantSplit/>
        </w:trPr>
        <w:tc>
          <w:tcPr>
            <w:tcW w:w="11255" w:type="dxa"/>
            <w:gridSpan w:val="6"/>
            <w:tcBorders>
              <w:bottom w:val="single" w:sz="4" w:space="0" w:color="auto"/>
            </w:tcBorders>
          </w:tcPr>
          <w:p w14:paraId="3995AB3D" w14:textId="77777777" w:rsidR="006C5BCE" w:rsidRPr="00281CE1" w:rsidRDefault="006C5BCE" w:rsidP="00A013D7">
            <w:pPr>
              <w:rPr>
                <w:noProof/>
                <w:sz w:val="18"/>
                <w:szCs w:val="18"/>
              </w:rPr>
            </w:pPr>
            <w:r w:rsidRPr="00673736">
              <w:rPr>
                <w:noProof/>
                <w:sz w:val="18"/>
                <w:szCs w:val="18"/>
              </w:rPr>
              <w:t xml:space="preserve">For advanced graduate students doing specific research.  updated: 9/26/2018 </w:t>
            </w:r>
          </w:p>
        </w:tc>
      </w:tr>
    </w:tbl>
    <w:p w14:paraId="010A6B79" w14:textId="77777777" w:rsidR="006C5BCE" w:rsidRDefault="006C5BCE" w:rsidP="00A013D7">
      <w:pPr>
        <w:rPr>
          <w:noProof/>
        </w:rPr>
      </w:pPr>
    </w:p>
    <w:p w14:paraId="07C9A4ED" w14:textId="77777777" w:rsidR="006C5BCE" w:rsidRDefault="006C5BCE" w:rsidP="00F53648">
      <w:pPr>
        <w:pStyle w:val="Heading2"/>
        <w:rPr>
          <w:rStyle w:val="Heading2Char"/>
          <w:noProof/>
        </w:rPr>
      </w:pPr>
      <w:bookmarkStart w:id="25" w:name="_Toc21683336"/>
      <w:r w:rsidRPr="00673736">
        <w:rPr>
          <w:noProof/>
        </w:rPr>
        <w:t>Classics</w:t>
      </w:r>
      <w:bookmarkEnd w:id="25"/>
    </w:p>
    <w:p w14:paraId="5DC8D2C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FE1AF5" w14:textId="77777777" w:rsidTr="00274D8B">
        <w:trPr>
          <w:cantSplit/>
        </w:trPr>
        <w:tc>
          <w:tcPr>
            <w:tcW w:w="1550" w:type="dxa"/>
          </w:tcPr>
          <w:p w14:paraId="7C4A9728" w14:textId="77777777" w:rsidR="006C5BCE" w:rsidRPr="00FE604B" w:rsidRDefault="006C5BCE" w:rsidP="00A013D7">
            <w:pPr>
              <w:rPr>
                <w:b/>
                <w:noProof/>
              </w:rPr>
            </w:pPr>
            <w:r w:rsidRPr="00673736">
              <w:rPr>
                <w:b/>
                <w:noProof/>
              </w:rPr>
              <w:t>26393</w:t>
            </w:r>
          </w:p>
        </w:tc>
        <w:tc>
          <w:tcPr>
            <w:tcW w:w="1550" w:type="dxa"/>
          </w:tcPr>
          <w:p w14:paraId="5495DBE8" w14:textId="77777777" w:rsidR="006C5BCE" w:rsidRPr="004B4E06" w:rsidRDefault="006C5BCE" w:rsidP="00A013D7">
            <w:pPr>
              <w:rPr>
                <w:b/>
                <w:noProof/>
              </w:rPr>
            </w:pPr>
            <w:r w:rsidRPr="00673736">
              <w:rPr>
                <w:b/>
                <w:noProof/>
              </w:rPr>
              <w:t>CLASS</w:t>
            </w:r>
          </w:p>
        </w:tc>
        <w:tc>
          <w:tcPr>
            <w:tcW w:w="1950" w:type="dxa"/>
          </w:tcPr>
          <w:p w14:paraId="14222F39" w14:textId="77777777" w:rsidR="006C5BCE" w:rsidRPr="004B4E06" w:rsidRDefault="006C5BCE" w:rsidP="00A013D7">
            <w:pPr>
              <w:rPr>
                <w:b/>
                <w:noProof/>
              </w:rPr>
            </w:pPr>
            <w:r w:rsidRPr="00673736">
              <w:rPr>
                <w:b/>
                <w:noProof/>
              </w:rPr>
              <w:t>CLASS</w:t>
            </w:r>
            <w:r>
              <w:rPr>
                <w:b/>
                <w:noProof/>
              </w:rPr>
              <w:t xml:space="preserve"> </w:t>
            </w:r>
            <w:r w:rsidRPr="00673736">
              <w:rPr>
                <w:b/>
                <w:noProof/>
              </w:rPr>
              <w:t>0020</w:t>
            </w:r>
          </w:p>
        </w:tc>
        <w:tc>
          <w:tcPr>
            <w:tcW w:w="4277" w:type="dxa"/>
            <w:gridSpan w:val="2"/>
          </w:tcPr>
          <w:p w14:paraId="7E7A4C4F" w14:textId="77777777" w:rsidR="006C5BCE" w:rsidRPr="004B4E06" w:rsidRDefault="006C5BCE" w:rsidP="00A013D7">
            <w:pPr>
              <w:rPr>
                <w:b/>
                <w:noProof/>
              </w:rPr>
            </w:pPr>
            <w:r w:rsidRPr="00673736">
              <w:rPr>
                <w:b/>
                <w:noProof/>
              </w:rPr>
              <w:t>ROMAN CIVILIZATION</w:t>
            </w:r>
          </w:p>
        </w:tc>
        <w:tc>
          <w:tcPr>
            <w:tcW w:w="1928" w:type="dxa"/>
          </w:tcPr>
          <w:p w14:paraId="34CE7227" w14:textId="77777777" w:rsidR="006C5BCE" w:rsidRPr="004B4E06" w:rsidRDefault="006C5BCE" w:rsidP="00A013D7">
            <w:pPr>
              <w:rPr>
                <w:noProof/>
              </w:rPr>
            </w:pPr>
            <w:r w:rsidRPr="00673736">
              <w:rPr>
                <w:noProof/>
              </w:rPr>
              <w:t xml:space="preserve">Newell,John F </w:t>
            </w:r>
          </w:p>
        </w:tc>
      </w:tr>
      <w:tr w:rsidR="006C5BCE" w:rsidRPr="004B4E06" w14:paraId="1E2A430E" w14:textId="77777777" w:rsidTr="00274D8B">
        <w:trPr>
          <w:cantSplit/>
        </w:trPr>
        <w:tc>
          <w:tcPr>
            <w:tcW w:w="1550" w:type="dxa"/>
          </w:tcPr>
          <w:p w14:paraId="255D0C36" w14:textId="77777777" w:rsidR="006C5BCE" w:rsidRPr="004B4E06" w:rsidRDefault="006C5BCE" w:rsidP="00A013D7">
            <w:pPr>
              <w:rPr>
                <w:noProof/>
              </w:rPr>
            </w:pPr>
          </w:p>
        </w:tc>
        <w:tc>
          <w:tcPr>
            <w:tcW w:w="1550" w:type="dxa"/>
          </w:tcPr>
          <w:p w14:paraId="7DAA39F9"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067EF4CE" w14:textId="77777777" w:rsidR="006C5BCE" w:rsidRPr="004B4E06" w:rsidRDefault="006C5BCE" w:rsidP="00A013D7">
            <w:pPr>
              <w:rPr>
                <w:noProof/>
              </w:rPr>
            </w:pPr>
            <w:r w:rsidRPr="00673736">
              <w:rPr>
                <w:noProof/>
              </w:rPr>
              <w:t>T</w:t>
            </w:r>
          </w:p>
        </w:tc>
        <w:tc>
          <w:tcPr>
            <w:tcW w:w="2638" w:type="dxa"/>
          </w:tcPr>
          <w:p w14:paraId="4F823350"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0F771E8" w14:textId="77777777" w:rsidR="006C5BCE" w:rsidRPr="004B4E06" w:rsidRDefault="006C5BCE" w:rsidP="00A013D7">
            <w:pPr>
              <w:rPr>
                <w:noProof/>
              </w:rPr>
            </w:pPr>
            <w:r w:rsidRPr="000B3158">
              <w:rPr>
                <w:noProof/>
              </w:rPr>
              <w:t>WWPH 4165</w:t>
            </w:r>
          </w:p>
        </w:tc>
        <w:tc>
          <w:tcPr>
            <w:tcW w:w="1928" w:type="dxa"/>
          </w:tcPr>
          <w:p w14:paraId="3FD9B60F" w14:textId="77777777" w:rsidR="006C5BCE" w:rsidRPr="004B4E06" w:rsidRDefault="006C5BCE" w:rsidP="00A013D7">
            <w:pPr>
              <w:rPr>
                <w:noProof/>
              </w:rPr>
            </w:pPr>
            <w:r w:rsidRPr="00673736">
              <w:rPr>
                <w:noProof/>
              </w:rPr>
              <w:t>3</w:t>
            </w:r>
            <w:r>
              <w:rPr>
                <w:noProof/>
              </w:rPr>
              <w:t xml:space="preserve"> Credits</w:t>
            </w:r>
          </w:p>
        </w:tc>
      </w:tr>
      <w:tr w:rsidR="006C5BCE" w:rsidRPr="004B4E06" w14:paraId="033088D0" w14:textId="77777777" w:rsidTr="00274D8B">
        <w:trPr>
          <w:cantSplit/>
        </w:trPr>
        <w:tc>
          <w:tcPr>
            <w:tcW w:w="11255" w:type="dxa"/>
            <w:gridSpan w:val="6"/>
            <w:tcBorders>
              <w:bottom w:val="single" w:sz="4" w:space="0" w:color="auto"/>
            </w:tcBorders>
          </w:tcPr>
          <w:p w14:paraId="565B2F40" w14:textId="77777777" w:rsidR="006C5BCE" w:rsidRPr="00281CE1" w:rsidRDefault="006C5BCE" w:rsidP="00A013D7">
            <w:pPr>
              <w:rPr>
                <w:noProof/>
                <w:sz w:val="18"/>
                <w:szCs w:val="18"/>
              </w:rPr>
            </w:pPr>
            <w:r w:rsidRPr="00673736">
              <w:rPr>
                <w:noProof/>
                <w:sz w:val="18"/>
                <w:szCs w:val="18"/>
              </w:rPr>
              <w:t xml:space="preserve">This course will survey the major achievements of ancient Roman civilization. Arranged on a topical basis, the readings and lectures will cover Rome's claims to ties to the heroic Bronze Age, its ideals, the realities of life, the characteristics and events that led to its emergence as a world power, and a survey of its intellectual and artistic achievements. Although the social, political, and military background will not be neglected, the chief emphasis will be placed on those aspects of Roman civilization that have retained a perennial significance for Western societies, and which serve as examples of what it means to be a civilized society. </w:t>
            </w:r>
          </w:p>
        </w:tc>
      </w:tr>
    </w:tbl>
    <w:p w14:paraId="77FD4FE0" w14:textId="77777777" w:rsidR="006C5BCE" w:rsidRDefault="006C5BCE" w:rsidP="00F53648">
      <w:pPr>
        <w:pStyle w:val="Heading2"/>
        <w:rPr>
          <w:rStyle w:val="Heading2Char"/>
          <w:noProof/>
        </w:rPr>
      </w:pPr>
    </w:p>
    <w:p w14:paraId="4BEE4D0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E54B56" w14:textId="77777777" w:rsidTr="00274D8B">
        <w:trPr>
          <w:cantSplit/>
        </w:trPr>
        <w:tc>
          <w:tcPr>
            <w:tcW w:w="1550" w:type="dxa"/>
          </w:tcPr>
          <w:p w14:paraId="100E9BE8" w14:textId="77777777" w:rsidR="006C5BCE" w:rsidRPr="00FE604B" w:rsidRDefault="006C5BCE" w:rsidP="00A013D7">
            <w:pPr>
              <w:rPr>
                <w:b/>
                <w:noProof/>
              </w:rPr>
            </w:pPr>
            <w:r w:rsidRPr="00673736">
              <w:rPr>
                <w:b/>
                <w:noProof/>
              </w:rPr>
              <w:t>11074</w:t>
            </w:r>
          </w:p>
        </w:tc>
        <w:tc>
          <w:tcPr>
            <w:tcW w:w="1550" w:type="dxa"/>
          </w:tcPr>
          <w:p w14:paraId="1B7FBEE4" w14:textId="77777777" w:rsidR="006C5BCE" w:rsidRPr="004B4E06" w:rsidRDefault="006C5BCE" w:rsidP="00A013D7">
            <w:pPr>
              <w:rPr>
                <w:b/>
                <w:noProof/>
              </w:rPr>
            </w:pPr>
            <w:r w:rsidRPr="00673736">
              <w:rPr>
                <w:b/>
                <w:noProof/>
              </w:rPr>
              <w:t>CLASS</w:t>
            </w:r>
          </w:p>
        </w:tc>
        <w:tc>
          <w:tcPr>
            <w:tcW w:w="1950" w:type="dxa"/>
          </w:tcPr>
          <w:p w14:paraId="0ECAFFBB" w14:textId="77777777" w:rsidR="006C5BCE" w:rsidRPr="004B4E06" w:rsidRDefault="006C5BCE" w:rsidP="00A013D7">
            <w:pPr>
              <w:rPr>
                <w:b/>
                <w:noProof/>
              </w:rPr>
            </w:pPr>
            <w:r w:rsidRPr="00673736">
              <w:rPr>
                <w:b/>
                <w:noProof/>
              </w:rPr>
              <w:t>CLASS</w:t>
            </w:r>
            <w:r>
              <w:rPr>
                <w:b/>
                <w:noProof/>
              </w:rPr>
              <w:t xml:space="preserve"> </w:t>
            </w:r>
            <w:r w:rsidRPr="00673736">
              <w:rPr>
                <w:b/>
                <w:noProof/>
              </w:rPr>
              <w:t>0030</w:t>
            </w:r>
          </w:p>
        </w:tc>
        <w:tc>
          <w:tcPr>
            <w:tcW w:w="4277" w:type="dxa"/>
            <w:gridSpan w:val="2"/>
          </w:tcPr>
          <w:p w14:paraId="1CC166AD" w14:textId="77777777" w:rsidR="006C5BCE" w:rsidRPr="004B4E06" w:rsidRDefault="006C5BCE" w:rsidP="00A013D7">
            <w:pPr>
              <w:rPr>
                <w:b/>
                <w:noProof/>
              </w:rPr>
            </w:pPr>
            <w:r w:rsidRPr="00673736">
              <w:rPr>
                <w:b/>
                <w:noProof/>
              </w:rPr>
              <w:t>MYTHOLOGY IN THE ANCIENT WORLD</w:t>
            </w:r>
          </w:p>
        </w:tc>
        <w:tc>
          <w:tcPr>
            <w:tcW w:w="1928" w:type="dxa"/>
          </w:tcPr>
          <w:p w14:paraId="428CC819" w14:textId="77777777" w:rsidR="006C5BCE" w:rsidRPr="004B4E06" w:rsidRDefault="006C5BCE" w:rsidP="00A013D7">
            <w:pPr>
              <w:rPr>
                <w:noProof/>
              </w:rPr>
            </w:pPr>
            <w:r w:rsidRPr="00673736">
              <w:rPr>
                <w:noProof/>
              </w:rPr>
              <w:t xml:space="preserve">Jones,Marilyn Morgan </w:t>
            </w:r>
          </w:p>
        </w:tc>
      </w:tr>
      <w:tr w:rsidR="006C5BCE" w:rsidRPr="004B4E06" w14:paraId="604A3913" w14:textId="77777777" w:rsidTr="00274D8B">
        <w:trPr>
          <w:cantSplit/>
        </w:trPr>
        <w:tc>
          <w:tcPr>
            <w:tcW w:w="1550" w:type="dxa"/>
          </w:tcPr>
          <w:p w14:paraId="5087FD6E" w14:textId="77777777" w:rsidR="006C5BCE" w:rsidRPr="004B4E06" w:rsidRDefault="006C5BCE" w:rsidP="00A013D7">
            <w:pPr>
              <w:rPr>
                <w:noProof/>
              </w:rPr>
            </w:pPr>
          </w:p>
        </w:tc>
        <w:tc>
          <w:tcPr>
            <w:tcW w:w="1550" w:type="dxa"/>
          </w:tcPr>
          <w:p w14:paraId="0C1240FA"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33536C65" w14:textId="77777777" w:rsidR="006C5BCE" w:rsidRPr="004B4E06" w:rsidRDefault="006C5BCE" w:rsidP="00A013D7">
            <w:pPr>
              <w:rPr>
                <w:noProof/>
              </w:rPr>
            </w:pPr>
            <w:r w:rsidRPr="00673736">
              <w:rPr>
                <w:noProof/>
              </w:rPr>
              <w:t>TTh</w:t>
            </w:r>
          </w:p>
        </w:tc>
        <w:tc>
          <w:tcPr>
            <w:tcW w:w="2638" w:type="dxa"/>
          </w:tcPr>
          <w:p w14:paraId="227233AA"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234B37D" w14:textId="77777777" w:rsidR="006C5BCE" w:rsidRPr="004B4E06" w:rsidRDefault="006C5BCE" w:rsidP="00A013D7">
            <w:pPr>
              <w:rPr>
                <w:noProof/>
              </w:rPr>
            </w:pPr>
            <w:r w:rsidRPr="000B3158">
              <w:rPr>
                <w:noProof/>
              </w:rPr>
              <w:t>WWPH 4165</w:t>
            </w:r>
          </w:p>
        </w:tc>
        <w:tc>
          <w:tcPr>
            <w:tcW w:w="1928" w:type="dxa"/>
          </w:tcPr>
          <w:p w14:paraId="0AD674C4" w14:textId="77777777" w:rsidR="006C5BCE" w:rsidRPr="004B4E06" w:rsidRDefault="006C5BCE" w:rsidP="00A013D7">
            <w:pPr>
              <w:rPr>
                <w:noProof/>
              </w:rPr>
            </w:pPr>
            <w:r w:rsidRPr="00673736">
              <w:rPr>
                <w:noProof/>
              </w:rPr>
              <w:t>3</w:t>
            </w:r>
            <w:r>
              <w:rPr>
                <w:noProof/>
              </w:rPr>
              <w:t xml:space="preserve"> Credits</w:t>
            </w:r>
          </w:p>
        </w:tc>
      </w:tr>
      <w:tr w:rsidR="006C5BCE" w:rsidRPr="004B4E06" w14:paraId="35172DFE" w14:textId="77777777" w:rsidTr="00274D8B">
        <w:trPr>
          <w:cantSplit/>
        </w:trPr>
        <w:tc>
          <w:tcPr>
            <w:tcW w:w="11255" w:type="dxa"/>
            <w:gridSpan w:val="6"/>
            <w:tcBorders>
              <w:bottom w:val="single" w:sz="4" w:space="0" w:color="auto"/>
            </w:tcBorders>
          </w:tcPr>
          <w:p w14:paraId="1A7C7EBF" w14:textId="77777777" w:rsidR="006C5BCE" w:rsidRPr="00281CE1" w:rsidRDefault="006C5BCE" w:rsidP="00A013D7">
            <w:pPr>
              <w:rPr>
                <w:noProof/>
                <w:sz w:val="18"/>
                <w:szCs w:val="18"/>
              </w:rPr>
            </w:pPr>
            <w:r w:rsidRPr="00673736">
              <w:rPr>
                <w:noProof/>
                <w:sz w:val="18"/>
                <w:szCs w:val="18"/>
              </w:rPr>
              <w:lastRenderedPageBreak/>
              <w:t xml:space="preserve">The subject of this course is the traditional stories¿the myths, legends, and folktales¿of the ancient Greeks and Romans. Such stories represent the collective experience, attitudes, and aspirations of the Greeks and Italian people who created them and kept them alive over many centuries without the benefit of literacy. It is this survivability which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 </w:t>
            </w:r>
          </w:p>
        </w:tc>
      </w:tr>
    </w:tbl>
    <w:p w14:paraId="554C437C" w14:textId="77777777" w:rsidR="006C5BCE" w:rsidRDefault="006C5BCE" w:rsidP="00F53648">
      <w:pPr>
        <w:pStyle w:val="Heading2"/>
        <w:rPr>
          <w:rStyle w:val="Heading2Char"/>
          <w:noProof/>
        </w:rPr>
      </w:pPr>
    </w:p>
    <w:p w14:paraId="69C5E08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B60267" w14:textId="77777777" w:rsidTr="00274D8B">
        <w:trPr>
          <w:cantSplit/>
        </w:trPr>
        <w:tc>
          <w:tcPr>
            <w:tcW w:w="1550" w:type="dxa"/>
          </w:tcPr>
          <w:p w14:paraId="6744B918" w14:textId="77777777" w:rsidR="006C5BCE" w:rsidRPr="00FE604B" w:rsidRDefault="006C5BCE" w:rsidP="00A013D7">
            <w:pPr>
              <w:rPr>
                <w:b/>
                <w:noProof/>
              </w:rPr>
            </w:pPr>
            <w:r w:rsidRPr="00673736">
              <w:rPr>
                <w:b/>
                <w:noProof/>
              </w:rPr>
              <w:t>26392</w:t>
            </w:r>
          </w:p>
        </w:tc>
        <w:tc>
          <w:tcPr>
            <w:tcW w:w="1550" w:type="dxa"/>
          </w:tcPr>
          <w:p w14:paraId="527DC42E" w14:textId="77777777" w:rsidR="006C5BCE" w:rsidRPr="004B4E06" w:rsidRDefault="006C5BCE" w:rsidP="00A013D7">
            <w:pPr>
              <w:rPr>
                <w:b/>
                <w:noProof/>
              </w:rPr>
            </w:pPr>
            <w:r w:rsidRPr="00673736">
              <w:rPr>
                <w:b/>
                <w:noProof/>
              </w:rPr>
              <w:t>CLASS</w:t>
            </w:r>
          </w:p>
        </w:tc>
        <w:tc>
          <w:tcPr>
            <w:tcW w:w="1950" w:type="dxa"/>
          </w:tcPr>
          <w:p w14:paraId="3DDBF938" w14:textId="77777777" w:rsidR="006C5BCE" w:rsidRPr="004B4E06" w:rsidRDefault="006C5BCE" w:rsidP="00A013D7">
            <w:pPr>
              <w:rPr>
                <w:b/>
                <w:noProof/>
              </w:rPr>
            </w:pPr>
            <w:r w:rsidRPr="00673736">
              <w:rPr>
                <w:b/>
                <w:noProof/>
              </w:rPr>
              <w:t>CLASS</w:t>
            </w:r>
            <w:r>
              <w:rPr>
                <w:b/>
                <w:noProof/>
              </w:rPr>
              <w:t xml:space="preserve"> </w:t>
            </w:r>
            <w:r w:rsidRPr="00673736">
              <w:rPr>
                <w:b/>
                <w:noProof/>
              </w:rPr>
              <w:t>0034</w:t>
            </w:r>
          </w:p>
        </w:tc>
        <w:tc>
          <w:tcPr>
            <w:tcW w:w="4277" w:type="dxa"/>
            <w:gridSpan w:val="2"/>
          </w:tcPr>
          <w:p w14:paraId="3AF4B163" w14:textId="77777777" w:rsidR="006C5BCE" w:rsidRPr="004B4E06" w:rsidRDefault="006C5BCE" w:rsidP="00A013D7">
            <w:pPr>
              <w:rPr>
                <w:b/>
                <w:noProof/>
              </w:rPr>
            </w:pPr>
            <w:r w:rsidRPr="00673736">
              <w:rPr>
                <w:b/>
                <w:noProof/>
              </w:rPr>
              <w:t>WOMEN &amp; MEN IN ANCNT MEDIT</w:t>
            </w:r>
          </w:p>
        </w:tc>
        <w:tc>
          <w:tcPr>
            <w:tcW w:w="1928" w:type="dxa"/>
          </w:tcPr>
          <w:p w14:paraId="5845E6D9" w14:textId="77777777" w:rsidR="006C5BCE" w:rsidRPr="004B4E06" w:rsidRDefault="006C5BCE" w:rsidP="00A013D7">
            <w:pPr>
              <w:rPr>
                <w:noProof/>
              </w:rPr>
            </w:pPr>
            <w:r w:rsidRPr="00673736">
              <w:rPr>
                <w:noProof/>
              </w:rPr>
              <w:t xml:space="preserve">Jones,Nicholas F </w:t>
            </w:r>
          </w:p>
        </w:tc>
      </w:tr>
      <w:tr w:rsidR="006C5BCE" w:rsidRPr="004B4E06" w14:paraId="79402F9E" w14:textId="77777777" w:rsidTr="00274D8B">
        <w:trPr>
          <w:cantSplit/>
        </w:trPr>
        <w:tc>
          <w:tcPr>
            <w:tcW w:w="1550" w:type="dxa"/>
          </w:tcPr>
          <w:p w14:paraId="3D86EEA7" w14:textId="77777777" w:rsidR="006C5BCE" w:rsidRPr="004B4E06" w:rsidRDefault="006C5BCE" w:rsidP="00A013D7">
            <w:pPr>
              <w:rPr>
                <w:noProof/>
              </w:rPr>
            </w:pPr>
          </w:p>
        </w:tc>
        <w:tc>
          <w:tcPr>
            <w:tcW w:w="1550" w:type="dxa"/>
          </w:tcPr>
          <w:p w14:paraId="7C7E5036"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14D815C4" w14:textId="77777777" w:rsidR="006C5BCE" w:rsidRPr="004B4E06" w:rsidRDefault="006C5BCE" w:rsidP="00A013D7">
            <w:pPr>
              <w:rPr>
                <w:noProof/>
              </w:rPr>
            </w:pPr>
            <w:r w:rsidRPr="00673736">
              <w:rPr>
                <w:noProof/>
              </w:rPr>
              <w:t>MWF</w:t>
            </w:r>
          </w:p>
        </w:tc>
        <w:tc>
          <w:tcPr>
            <w:tcW w:w="2638" w:type="dxa"/>
          </w:tcPr>
          <w:p w14:paraId="40C7B447"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485BEAD9" w14:textId="77777777" w:rsidR="006C5BCE" w:rsidRPr="004B4E06" w:rsidRDefault="006C5BCE" w:rsidP="00A013D7">
            <w:pPr>
              <w:rPr>
                <w:noProof/>
              </w:rPr>
            </w:pPr>
            <w:r w:rsidRPr="000B3158">
              <w:rPr>
                <w:noProof/>
              </w:rPr>
              <w:t>WWPH 4165</w:t>
            </w:r>
          </w:p>
        </w:tc>
        <w:tc>
          <w:tcPr>
            <w:tcW w:w="1928" w:type="dxa"/>
          </w:tcPr>
          <w:p w14:paraId="094D659F" w14:textId="77777777" w:rsidR="006C5BCE" w:rsidRPr="004B4E06" w:rsidRDefault="006C5BCE" w:rsidP="00A013D7">
            <w:pPr>
              <w:rPr>
                <w:noProof/>
              </w:rPr>
            </w:pPr>
            <w:r w:rsidRPr="00673736">
              <w:rPr>
                <w:noProof/>
              </w:rPr>
              <w:t>3</w:t>
            </w:r>
            <w:r>
              <w:rPr>
                <w:noProof/>
              </w:rPr>
              <w:t xml:space="preserve"> Credits</w:t>
            </w:r>
          </w:p>
        </w:tc>
      </w:tr>
      <w:tr w:rsidR="006C5BCE" w:rsidRPr="004B4E06" w14:paraId="0FA72C6C" w14:textId="77777777" w:rsidTr="00274D8B">
        <w:trPr>
          <w:cantSplit/>
        </w:trPr>
        <w:tc>
          <w:tcPr>
            <w:tcW w:w="11255" w:type="dxa"/>
            <w:gridSpan w:val="6"/>
            <w:tcBorders>
              <w:bottom w:val="single" w:sz="4" w:space="0" w:color="auto"/>
            </w:tcBorders>
          </w:tcPr>
          <w:p w14:paraId="2E6FBCB5" w14:textId="77777777" w:rsidR="006C5BCE" w:rsidRPr="00281CE1" w:rsidRDefault="006C5BCE" w:rsidP="00A013D7">
            <w:pPr>
              <w:rPr>
                <w:noProof/>
                <w:sz w:val="18"/>
                <w:szCs w:val="18"/>
              </w:rPr>
            </w:pPr>
            <w:r w:rsidRPr="00673736">
              <w:rPr>
                <w:noProof/>
                <w:sz w:val="18"/>
                <w:szCs w:val="18"/>
              </w:rPr>
              <w:t xml:space="preserve">Helen of Troy, Achilles, Sappho, Pericles' lover Aspasia and Pericles himself, Plato, Alexander the Great. These are names familiar to many of us, but to what extent was these individuals' gender an element of their achievement and fame? Our course attempts to answer this question by examining the ancient Greek and Roman civilizations from the perspective of male and female. We shall proceed by topic, focusing on legal status and citizenship, marriage, the family, the citizen life course, public roles, education, sexuality, religion, popular attitudes, and the views and conceptualizations of ancient social and political theory. Throughout we shall isolate and discuss factors determining or conditioning the peculiar features of the gender roles before us and especially those that seemed to have prompted departures from the prevailing norms. Readings will include a textbook of modern historical narratives, and selections of Athenian comedies by Aristophanes and tragedies by Euripides.  Throughout, course subject-matter will be illustrated by films. </w:t>
            </w:r>
          </w:p>
        </w:tc>
      </w:tr>
    </w:tbl>
    <w:p w14:paraId="1B5FD559" w14:textId="77777777" w:rsidR="006C5BCE" w:rsidRDefault="006C5BCE" w:rsidP="00F53648">
      <w:pPr>
        <w:pStyle w:val="Heading2"/>
        <w:rPr>
          <w:rStyle w:val="Heading2Char"/>
          <w:noProof/>
        </w:rPr>
      </w:pPr>
    </w:p>
    <w:p w14:paraId="46886DF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2C7D27" w14:textId="77777777" w:rsidTr="00274D8B">
        <w:trPr>
          <w:cantSplit/>
        </w:trPr>
        <w:tc>
          <w:tcPr>
            <w:tcW w:w="1550" w:type="dxa"/>
          </w:tcPr>
          <w:p w14:paraId="7AEF1370" w14:textId="77777777" w:rsidR="006C5BCE" w:rsidRPr="00FE604B" w:rsidRDefault="006C5BCE" w:rsidP="00A013D7">
            <w:pPr>
              <w:rPr>
                <w:b/>
                <w:noProof/>
              </w:rPr>
            </w:pPr>
            <w:r w:rsidRPr="00673736">
              <w:rPr>
                <w:b/>
                <w:noProof/>
              </w:rPr>
              <w:t>26866</w:t>
            </w:r>
          </w:p>
        </w:tc>
        <w:tc>
          <w:tcPr>
            <w:tcW w:w="1550" w:type="dxa"/>
          </w:tcPr>
          <w:p w14:paraId="40C99BCF" w14:textId="77777777" w:rsidR="006C5BCE" w:rsidRPr="004B4E06" w:rsidRDefault="006C5BCE" w:rsidP="00A013D7">
            <w:pPr>
              <w:rPr>
                <w:b/>
                <w:noProof/>
              </w:rPr>
            </w:pPr>
            <w:r w:rsidRPr="00673736">
              <w:rPr>
                <w:b/>
                <w:noProof/>
              </w:rPr>
              <w:t>CLASS</w:t>
            </w:r>
          </w:p>
        </w:tc>
        <w:tc>
          <w:tcPr>
            <w:tcW w:w="1950" w:type="dxa"/>
          </w:tcPr>
          <w:p w14:paraId="116B323D" w14:textId="77777777" w:rsidR="006C5BCE" w:rsidRPr="004B4E06" w:rsidRDefault="006C5BCE" w:rsidP="00A013D7">
            <w:pPr>
              <w:rPr>
                <w:b/>
                <w:noProof/>
              </w:rPr>
            </w:pPr>
            <w:r w:rsidRPr="00673736">
              <w:rPr>
                <w:b/>
                <w:noProof/>
              </w:rPr>
              <w:t>CLASS</w:t>
            </w:r>
            <w:r>
              <w:rPr>
                <w:b/>
                <w:noProof/>
              </w:rPr>
              <w:t xml:space="preserve"> </w:t>
            </w:r>
            <w:r w:rsidRPr="00673736">
              <w:rPr>
                <w:b/>
                <w:noProof/>
              </w:rPr>
              <w:t>0035</w:t>
            </w:r>
          </w:p>
        </w:tc>
        <w:tc>
          <w:tcPr>
            <w:tcW w:w="4277" w:type="dxa"/>
            <w:gridSpan w:val="2"/>
          </w:tcPr>
          <w:p w14:paraId="58730010" w14:textId="77777777" w:rsidR="006C5BCE" w:rsidRPr="004B4E06" w:rsidRDefault="006C5BCE" w:rsidP="00A013D7">
            <w:pPr>
              <w:rPr>
                <w:b/>
                <w:noProof/>
              </w:rPr>
            </w:pPr>
            <w:r w:rsidRPr="00673736">
              <w:rPr>
                <w:b/>
                <w:noProof/>
              </w:rPr>
              <w:t>WOMEN MEN ANCT MEDT/WRIT PRAC</w:t>
            </w:r>
          </w:p>
        </w:tc>
        <w:tc>
          <w:tcPr>
            <w:tcW w:w="1928" w:type="dxa"/>
          </w:tcPr>
          <w:p w14:paraId="4ED63E9A" w14:textId="77777777" w:rsidR="006C5BCE" w:rsidRPr="004B4E06" w:rsidRDefault="006C5BCE" w:rsidP="00A013D7">
            <w:pPr>
              <w:rPr>
                <w:noProof/>
              </w:rPr>
            </w:pPr>
            <w:r w:rsidRPr="00673736">
              <w:rPr>
                <w:noProof/>
              </w:rPr>
              <w:t xml:space="preserve">Jones,Nicholas F </w:t>
            </w:r>
          </w:p>
        </w:tc>
      </w:tr>
      <w:tr w:rsidR="006C5BCE" w:rsidRPr="004B4E06" w14:paraId="4D782348" w14:textId="77777777" w:rsidTr="00274D8B">
        <w:trPr>
          <w:cantSplit/>
        </w:trPr>
        <w:tc>
          <w:tcPr>
            <w:tcW w:w="1550" w:type="dxa"/>
          </w:tcPr>
          <w:p w14:paraId="21CA0787" w14:textId="77777777" w:rsidR="006C5BCE" w:rsidRPr="004B4E06" w:rsidRDefault="006C5BCE" w:rsidP="00A013D7">
            <w:pPr>
              <w:rPr>
                <w:noProof/>
              </w:rPr>
            </w:pPr>
          </w:p>
        </w:tc>
        <w:tc>
          <w:tcPr>
            <w:tcW w:w="1550" w:type="dxa"/>
          </w:tcPr>
          <w:p w14:paraId="5E8F8F06" w14:textId="77777777" w:rsidR="006C5BCE" w:rsidRPr="00281CE1" w:rsidRDefault="006C5BCE" w:rsidP="00A013D7">
            <w:pPr>
              <w:rPr>
                <w:noProof/>
              </w:rPr>
            </w:pPr>
            <w:r w:rsidRPr="00281CE1">
              <w:rPr>
                <w:noProof/>
              </w:rPr>
              <w:t xml:space="preserve">Meets Reqs:  </w:t>
            </w:r>
          </w:p>
        </w:tc>
        <w:tc>
          <w:tcPr>
            <w:tcW w:w="1950" w:type="dxa"/>
          </w:tcPr>
          <w:p w14:paraId="446EAFDF" w14:textId="77777777" w:rsidR="006C5BCE" w:rsidRPr="004B4E06" w:rsidRDefault="006C5BCE" w:rsidP="00A013D7">
            <w:pPr>
              <w:rPr>
                <w:noProof/>
              </w:rPr>
            </w:pPr>
            <w:r w:rsidRPr="00673736">
              <w:rPr>
                <w:noProof/>
              </w:rPr>
              <w:t>MWF</w:t>
            </w:r>
          </w:p>
        </w:tc>
        <w:tc>
          <w:tcPr>
            <w:tcW w:w="2638" w:type="dxa"/>
          </w:tcPr>
          <w:p w14:paraId="655DDDE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D176D64" w14:textId="77777777" w:rsidR="006C5BCE" w:rsidRPr="004B4E06" w:rsidRDefault="006C5BCE" w:rsidP="00A013D7">
            <w:pPr>
              <w:rPr>
                <w:noProof/>
              </w:rPr>
            </w:pPr>
            <w:r w:rsidRPr="000B3158">
              <w:rPr>
                <w:noProof/>
              </w:rPr>
              <w:t>WWPH 4165</w:t>
            </w:r>
          </w:p>
        </w:tc>
        <w:tc>
          <w:tcPr>
            <w:tcW w:w="1928" w:type="dxa"/>
          </w:tcPr>
          <w:p w14:paraId="66CC7A2E" w14:textId="77777777" w:rsidR="006C5BCE" w:rsidRPr="004B4E06" w:rsidRDefault="006C5BCE" w:rsidP="00A013D7">
            <w:pPr>
              <w:rPr>
                <w:noProof/>
              </w:rPr>
            </w:pPr>
            <w:r w:rsidRPr="00673736">
              <w:rPr>
                <w:noProof/>
              </w:rPr>
              <w:t>1</w:t>
            </w:r>
            <w:r>
              <w:rPr>
                <w:noProof/>
              </w:rPr>
              <w:t xml:space="preserve"> Credits</w:t>
            </w:r>
          </w:p>
        </w:tc>
      </w:tr>
      <w:tr w:rsidR="006C5BCE" w:rsidRPr="004B4E06" w14:paraId="18480D40" w14:textId="77777777" w:rsidTr="00274D8B">
        <w:trPr>
          <w:cantSplit/>
        </w:trPr>
        <w:tc>
          <w:tcPr>
            <w:tcW w:w="11255" w:type="dxa"/>
            <w:gridSpan w:val="6"/>
            <w:tcBorders>
              <w:bottom w:val="single" w:sz="4" w:space="0" w:color="auto"/>
            </w:tcBorders>
          </w:tcPr>
          <w:p w14:paraId="14EE6291" w14:textId="77777777" w:rsidR="006C5BCE" w:rsidRPr="00281CE1" w:rsidRDefault="006C5BCE" w:rsidP="00A013D7">
            <w:pPr>
              <w:rPr>
                <w:noProof/>
                <w:sz w:val="18"/>
                <w:szCs w:val="18"/>
              </w:rPr>
            </w:pPr>
            <w:r w:rsidRPr="00673736">
              <w:rPr>
                <w:noProof/>
                <w:sz w:val="18"/>
                <w:szCs w:val="18"/>
              </w:rPr>
              <w:t xml:space="preserve">Length: Twenty-four pages including revision (3600 words). Format:  Three formats are acceptable (which cover virtually all types or styles of analysis and presentation appropriate to undergraduate written work in my courses): Analysis of a single, well-defined subject or topic             Application of a theory or concept or issue to a subject or topic             Comparative study (while classical material remains primary) </w:t>
            </w:r>
          </w:p>
        </w:tc>
      </w:tr>
    </w:tbl>
    <w:p w14:paraId="1F31090C" w14:textId="77777777" w:rsidR="006C5BCE" w:rsidRDefault="006C5BCE" w:rsidP="00F53648">
      <w:pPr>
        <w:pStyle w:val="Heading2"/>
        <w:rPr>
          <w:rStyle w:val="Heading2Char"/>
          <w:noProof/>
        </w:rPr>
      </w:pPr>
    </w:p>
    <w:p w14:paraId="3734DF1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2C3D88" w14:textId="77777777" w:rsidTr="00274D8B">
        <w:trPr>
          <w:cantSplit/>
        </w:trPr>
        <w:tc>
          <w:tcPr>
            <w:tcW w:w="1550" w:type="dxa"/>
          </w:tcPr>
          <w:p w14:paraId="025E2A27" w14:textId="77777777" w:rsidR="006C5BCE" w:rsidRPr="00FE604B" w:rsidRDefault="006C5BCE" w:rsidP="00A013D7">
            <w:pPr>
              <w:rPr>
                <w:b/>
                <w:noProof/>
              </w:rPr>
            </w:pPr>
            <w:r w:rsidRPr="00673736">
              <w:rPr>
                <w:b/>
                <w:noProof/>
              </w:rPr>
              <w:t>28791</w:t>
            </w:r>
          </w:p>
        </w:tc>
        <w:tc>
          <w:tcPr>
            <w:tcW w:w="1550" w:type="dxa"/>
          </w:tcPr>
          <w:p w14:paraId="7183DCA0" w14:textId="77777777" w:rsidR="006C5BCE" w:rsidRPr="004B4E06" w:rsidRDefault="006C5BCE" w:rsidP="00A013D7">
            <w:pPr>
              <w:rPr>
                <w:b/>
                <w:noProof/>
              </w:rPr>
            </w:pPr>
            <w:r w:rsidRPr="00673736">
              <w:rPr>
                <w:b/>
                <w:noProof/>
              </w:rPr>
              <w:t>CLASS</w:t>
            </w:r>
          </w:p>
        </w:tc>
        <w:tc>
          <w:tcPr>
            <w:tcW w:w="1950" w:type="dxa"/>
          </w:tcPr>
          <w:p w14:paraId="6AB3EAC0" w14:textId="77777777" w:rsidR="006C5BCE" w:rsidRPr="004B4E06" w:rsidRDefault="006C5BCE" w:rsidP="00A013D7">
            <w:pPr>
              <w:rPr>
                <w:b/>
                <w:noProof/>
              </w:rPr>
            </w:pPr>
            <w:r w:rsidRPr="00673736">
              <w:rPr>
                <w:b/>
                <w:noProof/>
              </w:rPr>
              <w:t>CLASS</w:t>
            </w:r>
            <w:r>
              <w:rPr>
                <w:b/>
                <w:noProof/>
              </w:rPr>
              <w:t xml:space="preserve"> </w:t>
            </w:r>
            <w:r w:rsidRPr="00673736">
              <w:rPr>
                <w:b/>
                <w:noProof/>
              </w:rPr>
              <w:t>0330</w:t>
            </w:r>
          </w:p>
        </w:tc>
        <w:tc>
          <w:tcPr>
            <w:tcW w:w="4277" w:type="dxa"/>
            <w:gridSpan w:val="2"/>
          </w:tcPr>
          <w:p w14:paraId="1341A5A3" w14:textId="77777777" w:rsidR="006C5BCE" w:rsidRPr="004B4E06" w:rsidRDefault="006C5BCE" w:rsidP="00A013D7">
            <w:pPr>
              <w:rPr>
                <w:b/>
                <w:noProof/>
              </w:rPr>
            </w:pPr>
            <w:r w:rsidRPr="00673736">
              <w:rPr>
                <w:b/>
                <w:noProof/>
              </w:rPr>
              <w:t>MYTH AND SCIENCE</w:t>
            </w:r>
          </w:p>
        </w:tc>
        <w:tc>
          <w:tcPr>
            <w:tcW w:w="1928" w:type="dxa"/>
          </w:tcPr>
          <w:p w14:paraId="587C288B" w14:textId="77777777" w:rsidR="006C5BCE" w:rsidRPr="004B4E06" w:rsidRDefault="006C5BCE" w:rsidP="00A013D7">
            <w:pPr>
              <w:rPr>
                <w:noProof/>
              </w:rPr>
            </w:pPr>
            <w:r w:rsidRPr="00673736">
              <w:rPr>
                <w:noProof/>
              </w:rPr>
              <w:t xml:space="preserve">Rampelt,Jason M </w:t>
            </w:r>
          </w:p>
        </w:tc>
      </w:tr>
      <w:tr w:rsidR="006C5BCE" w:rsidRPr="004B4E06" w14:paraId="65D6DC98" w14:textId="77777777" w:rsidTr="00274D8B">
        <w:trPr>
          <w:cantSplit/>
        </w:trPr>
        <w:tc>
          <w:tcPr>
            <w:tcW w:w="1550" w:type="dxa"/>
          </w:tcPr>
          <w:p w14:paraId="7241467F" w14:textId="77777777" w:rsidR="006C5BCE" w:rsidRPr="004B4E06" w:rsidRDefault="006C5BCE" w:rsidP="00A013D7">
            <w:pPr>
              <w:rPr>
                <w:noProof/>
              </w:rPr>
            </w:pPr>
          </w:p>
        </w:tc>
        <w:tc>
          <w:tcPr>
            <w:tcW w:w="1550" w:type="dxa"/>
          </w:tcPr>
          <w:p w14:paraId="4D3A69E7" w14:textId="77777777" w:rsidR="006C5BCE" w:rsidRPr="00281CE1" w:rsidRDefault="006C5BCE" w:rsidP="00A013D7">
            <w:pPr>
              <w:rPr>
                <w:noProof/>
              </w:rPr>
            </w:pPr>
            <w:r w:rsidRPr="00281CE1">
              <w:rPr>
                <w:noProof/>
              </w:rPr>
              <w:t xml:space="preserve">Meets Reqs:  </w:t>
            </w:r>
          </w:p>
        </w:tc>
        <w:tc>
          <w:tcPr>
            <w:tcW w:w="1950" w:type="dxa"/>
          </w:tcPr>
          <w:p w14:paraId="54FD8ED2" w14:textId="77777777" w:rsidR="006C5BCE" w:rsidRPr="004B4E06" w:rsidRDefault="006C5BCE" w:rsidP="00A013D7">
            <w:pPr>
              <w:rPr>
                <w:noProof/>
              </w:rPr>
            </w:pPr>
            <w:r w:rsidRPr="00673736">
              <w:rPr>
                <w:noProof/>
              </w:rPr>
              <w:t>TTh</w:t>
            </w:r>
          </w:p>
        </w:tc>
        <w:tc>
          <w:tcPr>
            <w:tcW w:w="2638" w:type="dxa"/>
          </w:tcPr>
          <w:p w14:paraId="1E5CE835"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D44EB87" w14:textId="77777777" w:rsidR="006C5BCE" w:rsidRPr="004B4E06" w:rsidRDefault="006C5BCE" w:rsidP="00A013D7">
            <w:pPr>
              <w:rPr>
                <w:noProof/>
              </w:rPr>
            </w:pPr>
            <w:r w:rsidRPr="000B3158">
              <w:rPr>
                <w:noProof/>
              </w:rPr>
              <w:t>WWPH 4165</w:t>
            </w:r>
          </w:p>
        </w:tc>
        <w:tc>
          <w:tcPr>
            <w:tcW w:w="1928" w:type="dxa"/>
          </w:tcPr>
          <w:p w14:paraId="080C95AE" w14:textId="77777777" w:rsidR="006C5BCE" w:rsidRPr="004B4E06" w:rsidRDefault="006C5BCE" w:rsidP="00A013D7">
            <w:pPr>
              <w:rPr>
                <w:noProof/>
              </w:rPr>
            </w:pPr>
            <w:r w:rsidRPr="00673736">
              <w:rPr>
                <w:noProof/>
              </w:rPr>
              <w:t>3</w:t>
            </w:r>
            <w:r>
              <w:rPr>
                <w:noProof/>
              </w:rPr>
              <w:t xml:space="preserve"> Credits</w:t>
            </w:r>
          </w:p>
        </w:tc>
      </w:tr>
      <w:tr w:rsidR="006C5BCE" w:rsidRPr="004B4E06" w14:paraId="00382E3F" w14:textId="77777777" w:rsidTr="00274D8B">
        <w:trPr>
          <w:cantSplit/>
        </w:trPr>
        <w:tc>
          <w:tcPr>
            <w:tcW w:w="11255" w:type="dxa"/>
            <w:gridSpan w:val="6"/>
            <w:tcBorders>
              <w:bottom w:val="single" w:sz="4" w:space="0" w:color="auto"/>
            </w:tcBorders>
          </w:tcPr>
          <w:p w14:paraId="7ED9AFBF" w14:textId="77777777" w:rsidR="006C5BCE" w:rsidRPr="00281CE1" w:rsidRDefault="006C5BCE" w:rsidP="00A013D7">
            <w:pPr>
              <w:rPr>
                <w:noProof/>
                <w:sz w:val="18"/>
                <w:szCs w:val="18"/>
              </w:rPr>
            </w:pPr>
            <w:r w:rsidRPr="00673736">
              <w:rPr>
                <w:noProof/>
                <w:sz w:val="18"/>
                <w:szCs w:val="18"/>
              </w:rPr>
              <w:t xml:space="preserve">How can we understand our world? In western culture, science dominates all our answers to this question. But there are other ways. They can be found in the mythologies of ancient and modern peoples. This course will compare the scientific and mythological ways of seeing the world and their more subtle connections. In particular, we will turn to the remarkable events in Ancient Greece of 800-400 B.C. and discover how the scientific approach actually grew slowly out of mythological thought itself. </w:t>
            </w:r>
          </w:p>
        </w:tc>
      </w:tr>
    </w:tbl>
    <w:p w14:paraId="0652E41B" w14:textId="77777777" w:rsidR="006C5BCE" w:rsidRDefault="006C5BCE" w:rsidP="00F53648">
      <w:pPr>
        <w:pStyle w:val="Heading2"/>
        <w:rPr>
          <w:rStyle w:val="Heading2Char"/>
          <w:noProof/>
        </w:rPr>
      </w:pPr>
    </w:p>
    <w:p w14:paraId="3505A2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265921" w14:textId="77777777" w:rsidTr="00274D8B">
        <w:trPr>
          <w:cantSplit/>
        </w:trPr>
        <w:tc>
          <w:tcPr>
            <w:tcW w:w="1550" w:type="dxa"/>
          </w:tcPr>
          <w:p w14:paraId="343D7D0E" w14:textId="77777777" w:rsidR="006C5BCE" w:rsidRPr="00FE604B" w:rsidRDefault="006C5BCE" w:rsidP="00A013D7">
            <w:pPr>
              <w:rPr>
                <w:b/>
                <w:noProof/>
              </w:rPr>
            </w:pPr>
            <w:r w:rsidRPr="00673736">
              <w:rPr>
                <w:b/>
                <w:noProof/>
              </w:rPr>
              <w:t>30462</w:t>
            </w:r>
          </w:p>
        </w:tc>
        <w:tc>
          <w:tcPr>
            <w:tcW w:w="1550" w:type="dxa"/>
          </w:tcPr>
          <w:p w14:paraId="35F33EF7" w14:textId="77777777" w:rsidR="006C5BCE" w:rsidRPr="004B4E06" w:rsidRDefault="006C5BCE" w:rsidP="00A013D7">
            <w:pPr>
              <w:rPr>
                <w:b/>
                <w:noProof/>
              </w:rPr>
            </w:pPr>
            <w:r w:rsidRPr="00673736">
              <w:rPr>
                <w:b/>
                <w:noProof/>
              </w:rPr>
              <w:t>CLASS</w:t>
            </w:r>
          </w:p>
        </w:tc>
        <w:tc>
          <w:tcPr>
            <w:tcW w:w="1950" w:type="dxa"/>
          </w:tcPr>
          <w:p w14:paraId="4FC366C1" w14:textId="77777777" w:rsidR="006C5BCE" w:rsidRPr="004B4E06" w:rsidRDefault="006C5BCE" w:rsidP="00A013D7">
            <w:pPr>
              <w:rPr>
                <w:b/>
                <w:noProof/>
              </w:rPr>
            </w:pPr>
            <w:r w:rsidRPr="00673736">
              <w:rPr>
                <w:b/>
                <w:noProof/>
              </w:rPr>
              <w:t>CLASS</w:t>
            </w:r>
            <w:r>
              <w:rPr>
                <w:b/>
                <w:noProof/>
              </w:rPr>
              <w:t xml:space="preserve"> </w:t>
            </w:r>
            <w:r w:rsidRPr="00673736">
              <w:rPr>
                <w:b/>
                <w:noProof/>
              </w:rPr>
              <w:t>0500</w:t>
            </w:r>
          </w:p>
        </w:tc>
        <w:tc>
          <w:tcPr>
            <w:tcW w:w="4277" w:type="dxa"/>
            <w:gridSpan w:val="2"/>
          </w:tcPr>
          <w:p w14:paraId="1649D42E" w14:textId="77777777" w:rsidR="006C5BCE" w:rsidRPr="004B4E06" w:rsidRDefault="006C5BCE" w:rsidP="00A013D7">
            <w:pPr>
              <w:rPr>
                <w:b/>
                <w:noProof/>
              </w:rPr>
            </w:pPr>
            <w:r w:rsidRPr="00673736">
              <w:rPr>
                <w:b/>
                <w:noProof/>
              </w:rPr>
              <w:t>ANCIENT ART</w:t>
            </w:r>
          </w:p>
        </w:tc>
        <w:tc>
          <w:tcPr>
            <w:tcW w:w="1928" w:type="dxa"/>
          </w:tcPr>
          <w:p w14:paraId="295DA8ED" w14:textId="77777777" w:rsidR="006C5BCE" w:rsidRPr="004B4E06" w:rsidRDefault="006C5BCE" w:rsidP="00A013D7">
            <w:pPr>
              <w:rPr>
                <w:noProof/>
              </w:rPr>
            </w:pPr>
            <w:r w:rsidRPr="00673736">
              <w:rPr>
                <w:noProof/>
              </w:rPr>
              <w:t xml:space="preserve">Weaver,Carrie L </w:t>
            </w:r>
          </w:p>
        </w:tc>
      </w:tr>
      <w:tr w:rsidR="006C5BCE" w:rsidRPr="004B4E06" w14:paraId="3B5F6872" w14:textId="77777777" w:rsidTr="00274D8B">
        <w:trPr>
          <w:cantSplit/>
        </w:trPr>
        <w:tc>
          <w:tcPr>
            <w:tcW w:w="1550" w:type="dxa"/>
          </w:tcPr>
          <w:p w14:paraId="1F35EFFA" w14:textId="77777777" w:rsidR="006C5BCE" w:rsidRPr="004B4E06" w:rsidRDefault="006C5BCE" w:rsidP="00A013D7">
            <w:pPr>
              <w:rPr>
                <w:noProof/>
              </w:rPr>
            </w:pPr>
          </w:p>
        </w:tc>
        <w:tc>
          <w:tcPr>
            <w:tcW w:w="1550" w:type="dxa"/>
          </w:tcPr>
          <w:p w14:paraId="73440B01" w14:textId="77777777" w:rsidR="006C5BCE" w:rsidRPr="00281CE1" w:rsidRDefault="006C5BCE" w:rsidP="00A013D7">
            <w:pPr>
              <w:rPr>
                <w:noProof/>
              </w:rPr>
            </w:pPr>
            <w:r w:rsidRPr="00281CE1">
              <w:rPr>
                <w:noProof/>
              </w:rPr>
              <w:t xml:space="preserve">Meets Reqs:  </w:t>
            </w:r>
            <w:r w:rsidRPr="00673736">
              <w:rPr>
                <w:noProof/>
              </w:rPr>
              <w:t xml:space="preserve">ART </w:t>
            </w:r>
          </w:p>
        </w:tc>
        <w:tc>
          <w:tcPr>
            <w:tcW w:w="1950" w:type="dxa"/>
          </w:tcPr>
          <w:p w14:paraId="1467269E" w14:textId="77777777" w:rsidR="006C5BCE" w:rsidRPr="004B4E06" w:rsidRDefault="006C5BCE" w:rsidP="00A013D7">
            <w:pPr>
              <w:rPr>
                <w:noProof/>
              </w:rPr>
            </w:pPr>
            <w:r w:rsidRPr="00673736">
              <w:rPr>
                <w:noProof/>
              </w:rPr>
              <w:t>TTh</w:t>
            </w:r>
          </w:p>
        </w:tc>
        <w:tc>
          <w:tcPr>
            <w:tcW w:w="2638" w:type="dxa"/>
          </w:tcPr>
          <w:p w14:paraId="54413B9C"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598C30F" w14:textId="77777777" w:rsidR="006C5BCE" w:rsidRPr="004B4E06" w:rsidRDefault="006C5BCE" w:rsidP="00A013D7">
            <w:pPr>
              <w:rPr>
                <w:noProof/>
              </w:rPr>
            </w:pPr>
            <w:r w:rsidRPr="000B3158">
              <w:rPr>
                <w:noProof/>
              </w:rPr>
              <w:t>WWPH 4165</w:t>
            </w:r>
          </w:p>
        </w:tc>
        <w:tc>
          <w:tcPr>
            <w:tcW w:w="1928" w:type="dxa"/>
          </w:tcPr>
          <w:p w14:paraId="30800C2A" w14:textId="77777777" w:rsidR="006C5BCE" w:rsidRPr="004B4E06" w:rsidRDefault="006C5BCE" w:rsidP="00A013D7">
            <w:pPr>
              <w:rPr>
                <w:noProof/>
              </w:rPr>
            </w:pPr>
            <w:r w:rsidRPr="00673736">
              <w:rPr>
                <w:noProof/>
              </w:rPr>
              <w:t>3</w:t>
            </w:r>
            <w:r>
              <w:rPr>
                <w:noProof/>
              </w:rPr>
              <w:t xml:space="preserve"> Credits</w:t>
            </w:r>
          </w:p>
        </w:tc>
      </w:tr>
      <w:tr w:rsidR="006C5BCE" w:rsidRPr="004B4E06" w14:paraId="0C49487A" w14:textId="77777777" w:rsidTr="00274D8B">
        <w:trPr>
          <w:cantSplit/>
        </w:trPr>
        <w:tc>
          <w:tcPr>
            <w:tcW w:w="11255" w:type="dxa"/>
            <w:gridSpan w:val="6"/>
            <w:tcBorders>
              <w:bottom w:val="single" w:sz="4" w:space="0" w:color="auto"/>
            </w:tcBorders>
          </w:tcPr>
          <w:p w14:paraId="5636B84D" w14:textId="77777777" w:rsidR="006C5BCE" w:rsidRPr="00281CE1" w:rsidRDefault="006C5BCE" w:rsidP="00A013D7">
            <w:pPr>
              <w:rPr>
                <w:noProof/>
                <w:sz w:val="18"/>
                <w:szCs w:val="18"/>
              </w:rPr>
            </w:pPr>
            <w:r w:rsidRPr="00673736">
              <w:rPr>
                <w:noProof/>
                <w:sz w:val="18"/>
                <w:szCs w:val="18"/>
              </w:rPr>
              <w:t xml:space="preserve">The Mediterranean Sea is a lake and its shores have produced many important cultures and artistic traditions. The course will survey the artistic and cultural traditions of the Near East (Mesopotamia, Egypt, Turkey, Iran) and the Aegean, from the Neolithic to the Persian Empire.  Special attention will be paid to: 1) the relationship between the artistic traditions of these areas and the societies which produced them, and 2) the way in which influences from one culture were transformed by another. </w:t>
            </w:r>
          </w:p>
        </w:tc>
      </w:tr>
    </w:tbl>
    <w:p w14:paraId="726E3660" w14:textId="77777777" w:rsidR="006C5BCE" w:rsidRDefault="006C5BCE" w:rsidP="00F53648">
      <w:pPr>
        <w:pStyle w:val="Heading2"/>
        <w:rPr>
          <w:rStyle w:val="Heading2Char"/>
          <w:noProof/>
        </w:rPr>
      </w:pPr>
    </w:p>
    <w:p w14:paraId="0928FAB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4011BF6" w14:textId="77777777" w:rsidTr="00274D8B">
        <w:trPr>
          <w:cantSplit/>
        </w:trPr>
        <w:tc>
          <w:tcPr>
            <w:tcW w:w="1550" w:type="dxa"/>
          </w:tcPr>
          <w:p w14:paraId="0426D916" w14:textId="77777777" w:rsidR="006C5BCE" w:rsidRPr="00FE604B" w:rsidRDefault="006C5BCE" w:rsidP="00A013D7">
            <w:pPr>
              <w:rPr>
                <w:b/>
                <w:noProof/>
              </w:rPr>
            </w:pPr>
            <w:r w:rsidRPr="00673736">
              <w:rPr>
                <w:b/>
                <w:noProof/>
              </w:rPr>
              <w:t>26394</w:t>
            </w:r>
          </w:p>
        </w:tc>
        <w:tc>
          <w:tcPr>
            <w:tcW w:w="1550" w:type="dxa"/>
          </w:tcPr>
          <w:p w14:paraId="6162C09C" w14:textId="77777777" w:rsidR="006C5BCE" w:rsidRPr="004B4E06" w:rsidRDefault="006C5BCE" w:rsidP="00A013D7">
            <w:pPr>
              <w:rPr>
                <w:b/>
                <w:noProof/>
              </w:rPr>
            </w:pPr>
            <w:r w:rsidRPr="00673736">
              <w:rPr>
                <w:b/>
                <w:noProof/>
              </w:rPr>
              <w:t>CLASS</w:t>
            </w:r>
          </w:p>
        </w:tc>
        <w:tc>
          <w:tcPr>
            <w:tcW w:w="1950" w:type="dxa"/>
          </w:tcPr>
          <w:p w14:paraId="2484138A" w14:textId="77777777" w:rsidR="006C5BCE" w:rsidRPr="004B4E06" w:rsidRDefault="006C5BCE" w:rsidP="00A013D7">
            <w:pPr>
              <w:rPr>
                <w:b/>
                <w:noProof/>
              </w:rPr>
            </w:pPr>
            <w:r w:rsidRPr="00673736">
              <w:rPr>
                <w:b/>
                <w:noProof/>
              </w:rPr>
              <w:t>CLASS</w:t>
            </w:r>
            <w:r>
              <w:rPr>
                <w:b/>
                <w:noProof/>
              </w:rPr>
              <w:t xml:space="preserve"> </w:t>
            </w:r>
            <w:r w:rsidRPr="00673736">
              <w:rPr>
                <w:b/>
                <w:noProof/>
              </w:rPr>
              <w:t>0600</w:t>
            </w:r>
          </w:p>
        </w:tc>
        <w:tc>
          <w:tcPr>
            <w:tcW w:w="4277" w:type="dxa"/>
            <w:gridSpan w:val="2"/>
          </w:tcPr>
          <w:p w14:paraId="79EE5A10" w14:textId="77777777" w:rsidR="006C5BCE" w:rsidRPr="004B4E06" w:rsidRDefault="006C5BCE" w:rsidP="00A013D7">
            <w:pPr>
              <w:rPr>
                <w:b/>
                <w:noProof/>
              </w:rPr>
            </w:pPr>
            <w:r w:rsidRPr="00673736">
              <w:rPr>
                <w:b/>
                <w:noProof/>
              </w:rPr>
              <w:t>INTRO TO MEDITRRN ARCHAEOLOGY</w:t>
            </w:r>
          </w:p>
        </w:tc>
        <w:tc>
          <w:tcPr>
            <w:tcW w:w="1928" w:type="dxa"/>
          </w:tcPr>
          <w:p w14:paraId="48021C36" w14:textId="77777777" w:rsidR="006C5BCE" w:rsidRPr="004B4E06" w:rsidRDefault="006C5BCE" w:rsidP="00A013D7">
            <w:pPr>
              <w:rPr>
                <w:noProof/>
              </w:rPr>
            </w:pPr>
            <w:r w:rsidRPr="00673736">
              <w:rPr>
                <w:noProof/>
              </w:rPr>
              <w:t xml:space="preserve">Weaver,Carrie L </w:t>
            </w:r>
          </w:p>
        </w:tc>
      </w:tr>
      <w:tr w:rsidR="006C5BCE" w:rsidRPr="004B4E06" w14:paraId="2ED62CFA" w14:textId="77777777" w:rsidTr="00274D8B">
        <w:trPr>
          <w:cantSplit/>
        </w:trPr>
        <w:tc>
          <w:tcPr>
            <w:tcW w:w="1550" w:type="dxa"/>
          </w:tcPr>
          <w:p w14:paraId="099A65C4" w14:textId="77777777" w:rsidR="006C5BCE" w:rsidRPr="004B4E06" w:rsidRDefault="006C5BCE" w:rsidP="00A013D7">
            <w:pPr>
              <w:rPr>
                <w:noProof/>
              </w:rPr>
            </w:pPr>
          </w:p>
        </w:tc>
        <w:tc>
          <w:tcPr>
            <w:tcW w:w="1550" w:type="dxa"/>
          </w:tcPr>
          <w:p w14:paraId="033EC8EE"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1AAEF2D5" w14:textId="77777777" w:rsidR="006C5BCE" w:rsidRPr="004B4E06" w:rsidRDefault="006C5BCE" w:rsidP="00A013D7">
            <w:pPr>
              <w:rPr>
                <w:noProof/>
              </w:rPr>
            </w:pPr>
            <w:r w:rsidRPr="00673736">
              <w:rPr>
                <w:noProof/>
              </w:rPr>
              <w:t>MW</w:t>
            </w:r>
          </w:p>
        </w:tc>
        <w:tc>
          <w:tcPr>
            <w:tcW w:w="2638" w:type="dxa"/>
          </w:tcPr>
          <w:p w14:paraId="44A69AD7"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468F0332" w14:textId="77777777" w:rsidR="006C5BCE" w:rsidRPr="004B4E06" w:rsidRDefault="006C5BCE" w:rsidP="00A013D7">
            <w:pPr>
              <w:rPr>
                <w:noProof/>
              </w:rPr>
            </w:pPr>
            <w:r w:rsidRPr="000B3158">
              <w:rPr>
                <w:noProof/>
              </w:rPr>
              <w:t>WWPH 4165</w:t>
            </w:r>
          </w:p>
        </w:tc>
        <w:tc>
          <w:tcPr>
            <w:tcW w:w="1928" w:type="dxa"/>
          </w:tcPr>
          <w:p w14:paraId="777A6DE0" w14:textId="77777777" w:rsidR="006C5BCE" w:rsidRPr="004B4E06" w:rsidRDefault="006C5BCE" w:rsidP="00A013D7">
            <w:pPr>
              <w:rPr>
                <w:noProof/>
              </w:rPr>
            </w:pPr>
            <w:r w:rsidRPr="00673736">
              <w:rPr>
                <w:noProof/>
              </w:rPr>
              <w:t>3</w:t>
            </w:r>
            <w:r>
              <w:rPr>
                <w:noProof/>
              </w:rPr>
              <w:t xml:space="preserve"> Credits</w:t>
            </w:r>
          </w:p>
        </w:tc>
      </w:tr>
      <w:tr w:rsidR="006C5BCE" w:rsidRPr="004B4E06" w14:paraId="2AA75B73" w14:textId="77777777" w:rsidTr="00274D8B">
        <w:trPr>
          <w:cantSplit/>
        </w:trPr>
        <w:tc>
          <w:tcPr>
            <w:tcW w:w="11255" w:type="dxa"/>
            <w:gridSpan w:val="6"/>
            <w:tcBorders>
              <w:bottom w:val="single" w:sz="4" w:space="0" w:color="auto"/>
            </w:tcBorders>
          </w:tcPr>
          <w:p w14:paraId="69883D5F" w14:textId="77777777" w:rsidR="006C5BCE" w:rsidRPr="00281CE1" w:rsidRDefault="006C5BCE" w:rsidP="00A013D7">
            <w:pPr>
              <w:rPr>
                <w:noProof/>
                <w:sz w:val="18"/>
                <w:szCs w:val="18"/>
              </w:rPr>
            </w:pPr>
            <w:r w:rsidRPr="00673736">
              <w:rPr>
                <w:noProof/>
                <w:sz w:val="18"/>
                <w:szCs w:val="18"/>
              </w:rPr>
              <w:t xml:space="preserve">This undergraduate survey introduces students to current themes and approaches in the archaeology of the ancient Mediterranean world. The class begins with an overview of the history and methods of archaeology. The focus then shifts to thematic treatments of key subjects in Mediterranean archaeology, such as the disparities between rural and urban landscapes (e.g., the fertile agricultural lands of Sicily vs. the built environment of Ephesus in Turkey), the material remains of ritual and cultic activity, domestic assemblages, and the ways in which politics, expressions of identity, and cultural exchange have shaped the material culture of the ancient Mediterranean region. The course concludes with a discussion of the reception of antiquity in our own society, and special emphasis is placed on the ways in which modern biases impact interpretations of the past. </w:t>
            </w:r>
          </w:p>
        </w:tc>
      </w:tr>
    </w:tbl>
    <w:p w14:paraId="716C20DE" w14:textId="77777777" w:rsidR="006C5BCE" w:rsidRDefault="006C5BCE" w:rsidP="00F53648">
      <w:pPr>
        <w:pStyle w:val="Heading2"/>
        <w:rPr>
          <w:rStyle w:val="Heading2Char"/>
          <w:noProof/>
        </w:rPr>
      </w:pPr>
    </w:p>
    <w:p w14:paraId="5C35D98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52941A" w14:textId="77777777" w:rsidTr="00274D8B">
        <w:trPr>
          <w:cantSplit/>
        </w:trPr>
        <w:tc>
          <w:tcPr>
            <w:tcW w:w="1550" w:type="dxa"/>
          </w:tcPr>
          <w:p w14:paraId="18E74466" w14:textId="77777777" w:rsidR="006C5BCE" w:rsidRPr="00FE604B" w:rsidRDefault="006C5BCE" w:rsidP="00A013D7">
            <w:pPr>
              <w:rPr>
                <w:b/>
                <w:noProof/>
              </w:rPr>
            </w:pPr>
            <w:r w:rsidRPr="00673736">
              <w:rPr>
                <w:b/>
                <w:noProof/>
              </w:rPr>
              <w:t>32271</w:t>
            </w:r>
          </w:p>
        </w:tc>
        <w:tc>
          <w:tcPr>
            <w:tcW w:w="1550" w:type="dxa"/>
          </w:tcPr>
          <w:p w14:paraId="7B37B88B" w14:textId="77777777" w:rsidR="006C5BCE" w:rsidRPr="004B4E06" w:rsidRDefault="006C5BCE" w:rsidP="00A013D7">
            <w:pPr>
              <w:rPr>
                <w:b/>
                <w:noProof/>
              </w:rPr>
            </w:pPr>
            <w:r w:rsidRPr="00673736">
              <w:rPr>
                <w:b/>
                <w:noProof/>
              </w:rPr>
              <w:t>CGS</w:t>
            </w:r>
          </w:p>
        </w:tc>
        <w:tc>
          <w:tcPr>
            <w:tcW w:w="1950" w:type="dxa"/>
          </w:tcPr>
          <w:p w14:paraId="23AFB53E" w14:textId="77777777" w:rsidR="006C5BCE" w:rsidRPr="004B4E06" w:rsidRDefault="006C5BCE" w:rsidP="00A013D7">
            <w:pPr>
              <w:rPr>
                <w:b/>
                <w:noProof/>
              </w:rPr>
            </w:pPr>
            <w:r w:rsidRPr="00673736">
              <w:rPr>
                <w:b/>
                <w:noProof/>
              </w:rPr>
              <w:t>CLASS</w:t>
            </w:r>
            <w:r>
              <w:rPr>
                <w:b/>
                <w:noProof/>
              </w:rPr>
              <w:t xml:space="preserve"> </w:t>
            </w:r>
            <w:r w:rsidRPr="00673736">
              <w:rPr>
                <w:b/>
                <w:noProof/>
              </w:rPr>
              <w:t>1130</w:t>
            </w:r>
          </w:p>
        </w:tc>
        <w:tc>
          <w:tcPr>
            <w:tcW w:w="4277" w:type="dxa"/>
            <w:gridSpan w:val="2"/>
          </w:tcPr>
          <w:p w14:paraId="26C8D208" w14:textId="77777777" w:rsidR="006C5BCE" w:rsidRPr="004B4E06" w:rsidRDefault="006C5BCE" w:rsidP="00A013D7">
            <w:pPr>
              <w:rPr>
                <w:b/>
                <w:noProof/>
              </w:rPr>
            </w:pPr>
            <w:r w:rsidRPr="00673736">
              <w:rPr>
                <w:b/>
                <w:noProof/>
              </w:rPr>
              <w:t>CLASSICAL MYTHOLOGY &amp; LIT</w:t>
            </w:r>
          </w:p>
        </w:tc>
        <w:tc>
          <w:tcPr>
            <w:tcW w:w="1928" w:type="dxa"/>
          </w:tcPr>
          <w:p w14:paraId="012E53D4" w14:textId="77777777" w:rsidR="006C5BCE" w:rsidRPr="004B4E06" w:rsidRDefault="006C5BCE" w:rsidP="00A013D7">
            <w:pPr>
              <w:rPr>
                <w:noProof/>
              </w:rPr>
            </w:pPr>
            <w:r w:rsidRPr="00673736">
              <w:rPr>
                <w:noProof/>
              </w:rPr>
              <w:t xml:space="preserve">Scott,Wesley B </w:t>
            </w:r>
          </w:p>
        </w:tc>
      </w:tr>
      <w:tr w:rsidR="006C5BCE" w:rsidRPr="004B4E06" w14:paraId="5C2F719F" w14:textId="77777777" w:rsidTr="00274D8B">
        <w:trPr>
          <w:cantSplit/>
        </w:trPr>
        <w:tc>
          <w:tcPr>
            <w:tcW w:w="1550" w:type="dxa"/>
          </w:tcPr>
          <w:p w14:paraId="20088A1B" w14:textId="77777777" w:rsidR="006C5BCE" w:rsidRPr="004B4E06" w:rsidRDefault="006C5BCE" w:rsidP="00A013D7">
            <w:pPr>
              <w:rPr>
                <w:noProof/>
              </w:rPr>
            </w:pPr>
          </w:p>
        </w:tc>
        <w:tc>
          <w:tcPr>
            <w:tcW w:w="1550" w:type="dxa"/>
          </w:tcPr>
          <w:p w14:paraId="02A6F8E4" w14:textId="77777777" w:rsidR="006C5BCE" w:rsidRPr="00281CE1" w:rsidRDefault="006C5BCE" w:rsidP="00A013D7">
            <w:pPr>
              <w:rPr>
                <w:noProof/>
              </w:rPr>
            </w:pPr>
            <w:r w:rsidRPr="00281CE1">
              <w:rPr>
                <w:noProof/>
              </w:rPr>
              <w:t xml:space="preserve">Meets Reqs:  </w:t>
            </w:r>
            <w:r w:rsidRPr="00673736">
              <w:rPr>
                <w:noProof/>
              </w:rPr>
              <w:t xml:space="preserve">GR LIT </w:t>
            </w:r>
          </w:p>
        </w:tc>
        <w:tc>
          <w:tcPr>
            <w:tcW w:w="1950" w:type="dxa"/>
          </w:tcPr>
          <w:p w14:paraId="5AA6F674" w14:textId="77777777" w:rsidR="006C5BCE" w:rsidRPr="004B4E06" w:rsidRDefault="006C5BCE" w:rsidP="00A013D7">
            <w:pPr>
              <w:rPr>
                <w:noProof/>
              </w:rPr>
            </w:pPr>
            <w:r w:rsidRPr="00673736">
              <w:rPr>
                <w:noProof/>
              </w:rPr>
              <w:t>Th</w:t>
            </w:r>
          </w:p>
        </w:tc>
        <w:tc>
          <w:tcPr>
            <w:tcW w:w="2638" w:type="dxa"/>
          </w:tcPr>
          <w:p w14:paraId="52499FC0"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D8270E6" w14:textId="77777777" w:rsidR="006C5BCE" w:rsidRPr="004B4E06" w:rsidRDefault="006C5BCE" w:rsidP="00A013D7">
            <w:pPr>
              <w:rPr>
                <w:noProof/>
              </w:rPr>
            </w:pPr>
            <w:r w:rsidRPr="000B3158">
              <w:rPr>
                <w:noProof/>
              </w:rPr>
              <w:t>WWPH 4165</w:t>
            </w:r>
          </w:p>
        </w:tc>
        <w:tc>
          <w:tcPr>
            <w:tcW w:w="1928" w:type="dxa"/>
          </w:tcPr>
          <w:p w14:paraId="403213D4" w14:textId="77777777" w:rsidR="006C5BCE" w:rsidRPr="004B4E06" w:rsidRDefault="006C5BCE" w:rsidP="00A013D7">
            <w:pPr>
              <w:rPr>
                <w:noProof/>
              </w:rPr>
            </w:pPr>
            <w:r w:rsidRPr="00673736">
              <w:rPr>
                <w:noProof/>
              </w:rPr>
              <w:t>3</w:t>
            </w:r>
            <w:r>
              <w:rPr>
                <w:noProof/>
              </w:rPr>
              <w:t xml:space="preserve"> Credits</w:t>
            </w:r>
          </w:p>
        </w:tc>
      </w:tr>
      <w:tr w:rsidR="006C5BCE" w:rsidRPr="004B4E06" w14:paraId="2418A659" w14:textId="77777777" w:rsidTr="00274D8B">
        <w:trPr>
          <w:cantSplit/>
        </w:trPr>
        <w:tc>
          <w:tcPr>
            <w:tcW w:w="11255" w:type="dxa"/>
            <w:gridSpan w:val="6"/>
            <w:tcBorders>
              <w:bottom w:val="single" w:sz="4" w:space="0" w:color="auto"/>
            </w:tcBorders>
          </w:tcPr>
          <w:p w14:paraId="2326D727" w14:textId="77777777" w:rsidR="006C5BCE" w:rsidRPr="00281CE1" w:rsidRDefault="006C5BCE" w:rsidP="00A013D7">
            <w:pPr>
              <w:rPr>
                <w:noProof/>
                <w:sz w:val="18"/>
                <w:szCs w:val="18"/>
              </w:rPr>
            </w:pPr>
          </w:p>
        </w:tc>
      </w:tr>
    </w:tbl>
    <w:p w14:paraId="60B25A21" w14:textId="77777777" w:rsidR="006C5BCE" w:rsidRDefault="006C5BCE" w:rsidP="00F53648">
      <w:pPr>
        <w:pStyle w:val="Heading2"/>
        <w:rPr>
          <w:rStyle w:val="Heading2Char"/>
          <w:noProof/>
        </w:rPr>
      </w:pPr>
    </w:p>
    <w:p w14:paraId="35388DD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7103300" w14:textId="77777777" w:rsidTr="00274D8B">
        <w:trPr>
          <w:cantSplit/>
        </w:trPr>
        <w:tc>
          <w:tcPr>
            <w:tcW w:w="1550" w:type="dxa"/>
          </w:tcPr>
          <w:p w14:paraId="55A72403" w14:textId="77777777" w:rsidR="006C5BCE" w:rsidRPr="00FE604B" w:rsidRDefault="006C5BCE" w:rsidP="00A013D7">
            <w:pPr>
              <w:rPr>
                <w:b/>
                <w:noProof/>
              </w:rPr>
            </w:pPr>
            <w:r w:rsidRPr="00673736">
              <w:rPr>
                <w:b/>
                <w:noProof/>
              </w:rPr>
              <w:t>30463</w:t>
            </w:r>
          </w:p>
        </w:tc>
        <w:tc>
          <w:tcPr>
            <w:tcW w:w="1550" w:type="dxa"/>
          </w:tcPr>
          <w:p w14:paraId="081D60EF" w14:textId="77777777" w:rsidR="006C5BCE" w:rsidRPr="004B4E06" w:rsidRDefault="006C5BCE" w:rsidP="00A013D7">
            <w:pPr>
              <w:rPr>
                <w:b/>
                <w:noProof/>
              </w:rPr>
            </w:pPr>
            <w:r w:rsidRPr="00673736">
              <w:rPr>
                <w:b/>
                <w:noProof/>
              </w:rPr>
              <w:t>CLASS</w:t>
            </w:r>
          </w:p>
        </w:tc>
        <w:tc>
          <w:tcPr>
            <w:tcW w:w="1950" w:type="dxa"/>
          </w:tcPr>
          <w:p w14:paraId="6A1C5C21" w14:textId="77777777" w:rsidR="006C5BCE" w:rsidRPr="004B4E06" w:rsidRDefault="006C5BCE" w:rsidP="00A013D7">
            <w:pPr>
              <w:rPr>
                <w:b/>
                <w:noProof/>
              </w:rPr>
            </w:pPr>
            <w:r w:rsidRPr="00673736">
              <w:rPr>
                <w:b/>
                <w:noProof/>
              </w:rPr>
              <w:t>CLASS</w:t>
            </w:r>
            <w:r>
              <w:rPr>
                <w:b/>
                <w:noProof/>
              </w:rPr>
              <w:t xml:space="preserve"> </w:t>
            </w:r>
            <w:r w:rsidRPr="00673736">
              <w:rPr>
                <w:b/>
                <w:noProof/>
              </w:rPr>
              <w:t>1164</w:t>
            </w:r>
          </w:p>
        </w:tc>
        <w:tc>
          <w:tcPr>
            <w:tcW w:w="4277" w:type="dxa"/>
            <w:gridSpan w:val="2"/>
          </w:tcPr>
          <w:p w14:paraId="5D075DBD" w14:textId="77777777" w:rsidR="006C5BCE" w:rsidRPr="004B4E06" w:rsidRDefault="006C5BCE" w:rsidP="00A013D7">
            <w:pPr>
              <w:rPr>
                <w:b/>
                <w:noProof/>
              </w:rPr>
            </w:pPr>
            <w:r w:rsidRPr="00673736">
              <w:rPr>
                <w:b/>
                <w:noProof/>
              </w:rPr>
              <w:t>GRK TRAGEDIES &amp; MOD RESPONSES</w:t>
            </w:r>
          </w:p>
        </w:tc>
        <w:tc>
          <w:tcPr>
            <w:tcW w:w="1928" w:type="dxa"/>
          </w:tcPr>
          <w:p w14:paraId="7EA4103F" w14:textId="77777777" w:rsidR="006C5BCE" w:rsidRPr="004B4E06" w:rsidRDefault="006C5BCE" w:rsidP="00A013D7">
            <w:pPr>
              <w:rPr>
                <w:noProof/>
              </w:rPr>
            </w:pPr>
            <w:r w:rsidRPr="00673736">
              <w:rPr>
                <w:noProof/>
              </w:rPr>
              <w:t xml:space="preserve">Bromberg,Jacques Albert </w:t>
            </w:r>
          </w:p>
        </w:tc>
      </w:tr>
      <w:tr w:rsidR="006C5BCE" w:rsidRPr="004B4E06" w14:paraId="00D3A2E4" w14:textId="77777777" w:rsidTr="00274D8B">
        <w:trPr>
          <w:cantSplit/>
        </w:trPr>
        <w:tc>
          <w:tcPr>
            <w:tcW w:w="1550" w:type="dxa"/>
          </w:tcPr>
          <w:p w14:paraId="4381796A" w14:textId="77777777" w:rsidR="006C5BCE" w:rsidRPr="004B4E06" w:rsidRDefault="006C5BCE" w:rsidP="00A013D7">
            <w:pPr>
              <w:rPr>
                <w:noProof/>
              </w:rPr>
            </w:pPr>
          </w:p>
        </w:tc>
        <w:tc>
          <w:tcPr>
            <w:tcW w:w="1550" w:type="dxa"/>
          </w:tcPr>
          <w:p w14:paraId="591BBF6F"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188BDCB1" w14:textId="77777777" w:rsidR="006C5BCE" w:rsidRPr="004B4E06" w:rsidRDefault="006C5BCE" w:rsidP="00A013D7">
            <w:pPr>
              <w:rPr>
                <w:noProof/>
              </w:rPr>
            </w:pPr>
            <w:r w:rsidRPr="00673736">
              <w:rPr>
                <w:noProof/>
              </w:rPr>
              <w:t>MW</w:t>
            </w:r>
          </w:p>
        </w:tc>
        <w:tc>
          <w:tcPr>
            <w:tcW w:w="2638" w:type="dxa"/>
          </w:tcPr>
          <w:p w14:paraId="489E443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7AAB2075" w14:textId="77777777" w:rsidR="006C5BCE" w:rsidRPr="004B4E06" w:rsidRDefault="006C5BCE" w:rsidP="00A013D7">
            <w:pPr>
              <w:rPr>
                <w:noProof/>
              </w:rPr>
            </w:pPr>
            <w:r w:rsidRPr="000B3158">
              <w:rPr>
                <w:noProof/>
              </w:rPr>
              <w:t>WWPH 4165</w:t>
            </w:r>
          </w:p>
        </w:tc>
        <w:tc>
          <w:tcPr>
            <w:tcW w:w="1928" w:type="dxa"/>
          </w:tcPr>
          <w:p w14:paraId="120910BB" w14:textId="77777777" w:rsidR="006C5BCE" w:rsidRPr="004B4E06" w:rsidRDefault="006C5BCE" w:rsidP="00A013D7">
            <w:pPr>
              <w:rPr>
                <w:noProof/>
              </w:rPr>
            </w:pPr>
            <w:r w:rsidRPr="00673736">
              <w:rPr>
                <w:noProof/>
              </w:rPr>
              <w:t>3</w:t>
            </w:r>
            <w:r>
              <w:rPr>
                <w:noProof/>
              </w:rPr>
              <w:t xml:space="preserve"> Credits</w:t>
            </w:r>
          </w:p>
        </w:tc>
      </w:tr>
      <w:tr w:rsidR="006C5BCE" w:rsidRPr="004B4E06" w14:paraId="30399825" w14:textId="77777777" w:rsidTr="00274D8B">
        <w:trPr>
          <w:cantSplit/>
        </w:trPr>
        <w:tc>
          <w:tcPr>
            <w:tcW w:w="11255" w:type="dxa"/>
            <w:gridSpan w:val="6"/>
            <w:tcBorders>
              <w:bottom w:val="single" w:sz="4" w:space="0" w:color="auto"/>
            </w:tcBorders>
          </w:tcPr>
          <w:p w14:paraId="521CA6D8" w14:textId="77777777" w:rsidR="006C5BCE" w:rsidRPr="00281CE1" w:rsidRDefault="006C5BCE" w:rsidP="00A013D7">
            <w:pPr>
              <w:rPr>
                <w:noProof/>
                <w:sz w:val="18"/>
                <w:szCs w:val="18"/>
              </w:rPr>
            </w:pPr>
            <w:r w:rsidRPr="00673736">
              <w:rPr>
                <w:noProof/>
                <w:sz w:val="18"/>
                <w:szCs w:val="18"/>
              </w:rPr>
              <w:t xml:space="preserve">What are the social costs of war? Is it right to violate an unjust law? What obligations do the living owe the dead? Can a fallen enemy be forgiven? What is the truest measure of a great leader? These are among the burning questions of Greek Tragedy, one of the most widely-read and influential of all ancient literary genres. But how have these plays retained their relevance and power for nearly three millennia? Who have been their most important readers, translators, and critics, and what lessons have they sought to draw? This course offers an introduction to the reception of Greek Tragedy in twentieth and twenty-first century literature and thought. Each semester, we examine the modern reception history of Greek tragic dramas by Aeschylus, Sophocles, and/or Euripides. Although these plays were originally written and performed in the last half of the fifth-century B.C., they each have a unique post-Classical history, invoking profound messages and teaching powerful lessons at times of political and social instability around the globe. </w:t>
            </w:r>
          </w:p>
        </w:tc>
      </w:tr>
    </w:tbl>
    <w:p w14:paraId="2C8E830F" w14:textId="77777777" w:rsidR="006C5BCE" w:rsidRDefault="006C5BCE" w:rsidP="00F53648">
      <w:pPr>
        <w:pStyle w:val="Heading2"/>
        <w:rPr>
          <w:rStyle w:val="Heading2Char"/>
          <w:noProof/>
        </w:rPr>
      </w:pPr>
    </w:p>
    <w:p w14:paraId="7246921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6C5BCE" w:rsidRPr="004B4E06" w14:paraId="175EB899" w14:textId="77777777" w:rsidTr="00274D8B">
        <w:trPr>
          <w:cantSplit/>
        </w:trPr>
        <w:tc>
          <w:tcPr>
            <w:tcW w:w="1550" w:type="dxa"/>
          </w:tcPr>
          <w:p w14:paraId="185F6CAD" w14:textId="77777777" w:rsidR="006C5BCE" w:rsidRPr="00FE604B" w:rsidRDefault="006C5BCE" w:rsidP="00A013D7">
            <w:pPr>
              <w:rPr>
                <w:b/>
                <w:noProof/>
              </w:rPr>
            </w:pPr>
            <w:r w:rsidRPr="00673736">
              <w:rPr>
                <w:b/>
                <w:noProof/>
              </w:rPr>
              <w:t>21682</w:t>
            </w:r>
          </w:p>
        </w:tc>
        <w:tc>
          <w:tcPr>
            <w:tcW w:w="1550" w:type="dxa"/>
          </w:tcPr>
          <w:p w14:paraId="1FD8E71E" w14:textId="77777777" w:rsidR="006C5BCE" w:rsidRPr="004B4E06" w:rsidRDefault="006C5BCE" w:rsidP="00A013D7">
            <w:pPr>
              <w:rPr>
                <w:b/>
                <w:noProof/>
              </w:rPr>
            </w:pPr>
            <w:r w:rsidRPr="00673736">
              <w:rPr>
                <w:b/>
                <w:noProof/>
              </w:rPr>
              <w:t>CLASS</w:t>
            </w:r>
          </w:p>
        </w:tc>
        <w:tc>
          <w:tcPr>
            <w:tcW w:w="1950" w:type="dxa"/>
          </w:tcPr>
          <w:p w14:paraId="5F271B33" w14:textId="77777777" w:rsidR="006C5BCE" w:rsidRPr="004B4E06" w:rsidRDefault="006C5BCE" w:rsidP="00A013D7">
            <w:pPr>
              <w:rPr>
                <w:b/>
                <w:noProof/>
              </w:rPr>
            </w:pPr>
            <w:r w:rsidRPr="00673736">
              <w:rPr>
                <w:b/>
                <w:noProof/>
              </w:rPr>
              <w:t>CLASS</w:t>
            </w:r>
            <w:r>
              <w:rPr>
                <w:b/>
                <w:noProof/>
              </w:rPr>
              <w:t xml:space="preserve"> </w:t>
            </w:r>
            <w:r w:rsidRPr="00673736">
              <w:rPr>
                <w:b/>
                <w:noProof/>
              </w:rPr>
              <w:t>1220</w:t>
            </w:r>
          </w:p>
        </w:tc>
        <w:tc>
          <w:tcPr>
            <w:tcW w:w="4277" w:type="dxa"/>
            <w:gridSpan w:val="2"/>
          </w:tcPr>
          <w:p w14:paraId="7A4B614B" w14:textId="77777777" w:rsidR="006C5BCE" w:rsidRPr="004B4E06" w:rsidRDefault="006C5BCE" w:rsidP="00A013D7">
            <w:pPr>
              <w:rPr>
                <w:b/>
                <w:noProof/>
              </w:rPr>
            </w:pPr>
            <w:r w:rsidRPr="00673736">
              <w:rPr>
                <w:b/>
                <w:noProof/>
              </w:rPr>
              <w:t>ROMAN HISTORY</w:t>
            </w:r>
          </w:p>
        </w:tc>
        <w:tc>
          <w:tcPr>
            <w:tcW w:w="1928" w:type="dxa"/>
          </w:tcPr>
          <w:p w14:paraId="38E07E6C" w14:textId="77777777" w:rsidR="006C5BCE" w:rsidRPr="004B4E06" w:rsidRDefault="006C5BCE" w:rsidP="00A013D7">
            <w:pPr>
              <w:rPr>
                <w:noProof/>
              </w:rPr>
            </w:pPr>
            <w:r w:rsidRPr="00673736">
              <w:rPr>
                <w:noProof/>
              </w:rPr>
              <w:t xml:space="preserve">Korzeniewski,Andrew J. </w:t>
            </w:r>
          </w:p>
        </w:tc>
      </w:tr>
      <w:tr w:rsidR="006C5BCE" w:rsidRPr="004B4E06" w14:paraId="24BF6209" w14:textId="77777777" w:rsidTr="00274D8B">
        <w:trPr>
          <w:cantSplit/>
        </w:trPr>
        <w:tc>
          <w:tcPr>
            <w:tcW w:w="1550" w:type="dxa"/>
          </w:tcPr>
          <w:p w14:paraId="27DC8460" w14:textId="77777777" w:rsidR="006C5BCE" w:rsidRPr="004B4E06" w:rsidRDefault="006C5BCE" w:rsidP="00A013D7">
            <w:pPr>
              <w:rPr>
                <w:noProof/>
              </w:rPr>
            </w:pPr>
          </w:p>
        </w:tc>
        <w:tc>
          <w:tcPr>
            <w:tcW w:w="1550" w:type="dxa"/>
          </w:tcPr>
          <w:p w14:paraId="51CF1298"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10092225" w14:textId="77777777" w:rsidR="006C5BCE" w:rsidRPr="004B4E06" w:rsidRDefault="006C5BCE" w:rsidP="00A013D7">
            <w:pPr>
              <w:rPr>
                <w:noProof/>
              </w:rPr>
            </w:pPr>
            <w:r w:rsidRPr="00673736">
              <w:rPr>
                <w:noProof/>
              </w:rPr>
              <w:t>TTh</w:t>
            </w:r>
          </w:p>
        </w:tc>
        <w:tc>
          <w:tcPr>
            <w:tcW w:w="2638" w:type="dxa"/>
          </w:tcPr>
          <w:p w14:paraId="496F9F83"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A4735A9" w14:textId="77777777" w:rsidR="006C5BCE" w:rsidRPr="004B4E06" w:rsidRDefault="006C5BCE" w:rsidP="00A013D7">
            <w:pPr>
              <w:rPr>
                <w:noProof/>
              </w:rPr>
            </w:pPr>
            <w:r w:rsidRPr="000B3158">
              <w:rPr>
                <w:noProof/>
              </w:rPr>
              <w:t>WWPH 4165</w:t>
            </w:r>
          </w:p>
        </w:tc>
        <w:tc>
          <w:tcPr>
            <w:tcW w:w="1928" w:type="dxa"/>
          </w:tcPr>
          <w:p w14:paraId="78E282C3" w14:textId="77777777" w:rsidR="006C5BCE" w:rsidRPr="004B4E06" w:rsidRDefault="006C5BCE" w:rsidP="00A013D7">
            <w:pPr>
              <w:rPr>
                <w:noProof/>
              </w:rPr>
            </w:pPr>
            <w:r w:rsidRPr="00673736">
              <w:rPr>
                <w:noProof/>
              </w:rPr>
              <w:t>3</w:t>
            </w:r>
            <w:r>
              <w:rPr>
                <w:noProof/>
              </w:rPr>
              <w:t xml:space="preserve"> Credits</w:t>
            </w:r>
          </w:p>
        </w:tc>
      </w:tr>
      <w:tr w:rsidR="006C5BCE" w:rsidRPr="004B4E06" w14:paraId="4BDA1A54" w14:textId="77777777" w:rsidTr="00274D8B">
        <w:trPr>
          <w:cantSplit/>
        </w:trPr>
        <w:tc>
          <w:tcPr>
            <w:tcW w:w="11255" w:type="dxa"/>
            <w:gridSpan w:val="6"/>
            <w:tcBorders>
              <w:bottom w:val="single" w:sz="4" w:space="0" w:color="auto"/>
            </w:tcBorders>
          </w:tcPr>
          <w:p w14:paraId="5D20BC06" w14:textId="77777777" w:rsidR="006C5BCE" w:rsidRPr="00281CE1" w:rsidRDefault="006C5BCE" w:rsidP="00A013D7">
            <w:pPr>
              <w:rPr>
                <w:noProof/>
                <w:sz w:val="18"/>
                <w:szCs w:val="18"/>
              </w:rPr>
            </w:pPr>
            <w:r w:rsidRPr="00673736">
              <w:rPr>
                <w:noProof/>
                <w:sz w:val="18"/>
                <w:szCs w:val="18"/>
              </w:rPr>
              <w:t xml:space="preserve">This course is a survey of Roman history from the founding of the city of Rome in the 8th Century BCE to her zenith when her reign stretched from Britain in the West to the Tigris and Euphrates in the East and, finally, to her gradual overexpansion, mismanagement, and decline. This class will investigate Rome¿s transition from monarchy to republic and how Julius Caesar and a bloody civil war pushed control of the state into the hands of an emperor. As we read a modern narrative history of Rome along with the works of ancient historians, we will examine how she acquired and governed her empire; under what forms of government and under whose leadership the affairs of the Roman People were administered; and what causes led to the breakup of the Roman Empire. Simultaneously, we shall discuss how the idea of Rome still exists today and how Roman influences continue to pervade and influence our modern culture. Class time will be devoted to lecture, visual presentations (slides, videos, Power Points), as well as possibly student reports. </w:t>
            </w:r>
          </w:p>
        </w:tc>
      </w:tr>
    </w:tbl>
    <w:p w14:paraId="0930F4CA" w14:textId="77777777" w:rsidR="006C5BCE" w:rsidRDefault="006C5BCE" w:rsidP="00F53648">
      <w:pPr>
        <w:pStyle w:val="Heading2"/>
        <w:rPr>
          <w:rStyle w:val="Heading2Char"/>
          <w:noProof/>
        </w:rPr>
      </w:pPr>
    </w:p>
    <w:p w14:paraId="362BAEE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5CFEF5" w14:textId="77777777" w:rsidTr="00274D8B">
        <w:trPr>
          <w:cantSplit/>
        </w:trPr>
        <w:tc>
          <w:tcPr>
            <w:tcW w:w="1550" w:type="dxa"/>
          </w:tcPr>
          <w:p w14:paraId="44E2366D" w14:textId="77777777" w:rsidR="006C5BCE" w:rsidRPr="00FE604B" w:rsidRDefault="006C5BCE" w:rsidP="00A013D7">
            <w:pPr>
              <w:rPr>
                <w:b/>
                <w:noProof/>
              </w:rPr>
            </w:pPr>
            <w:r w:rsidRPr="00673736">
              <w:rPr>
                <w:b/>
                <w:noProof/>
              </w:rPr>
              <w:t>25121</w:t>
            </w:r>
          </w:p>
        </w:tc>
        <w:tc>
          <w:tcPr>
            <w:tcW w:w="1550" w:type="dxa"/>
          </w:tcPr>
          <w:p w14:paraId="354ED142" w14:textId="77777777" w:rsidR="006C5BCE" w:rsidRPr="004B4E06" w:rsidRDefault="006C5BCE" w:rsidP="00A013D7">
            <w:pPr>
              <w:rPr>
                <w:b/>
                <w:noProof/>
              </w:rPr>
            </w:pPr>
            <w:r w:rsidRPr="00673736">
              <w:rPr>
                <w:b/>
                <w:noProof/>
              </w:rPr>
              <w:t>CLASS</w:t>
            </w:r>
          </w:p>
        </w:tc>
        <w:tc>
          <w:tcPr>
            <w:tcW w:w="1950" w:type="dxa"/>
          </w:tcPr>
          <w:p w14:paraId="2BBEACC4" w14:textId="77777777" w:rsidR="006C5BCE" w:rsidRPr="004B4E06" w:rsidRDefault="006C5BCE" w:rsidP="00A013D7">
            <w:pPr>
              <w:rPr>
                <w:b/>
                <w:noProof/>
              </w:rPr>
            </w:pPr>
            <w:r w:rsidRPr="00673736">
              <w:rPr>
                <w:b/>
                <w:noProof/>
              </w:rPr>
              <w:t>CLASS</w:t>
            </w:r>
            <w:r>
              <w:rPr>
                <w:b/>
                <w:noProof/>
              </w:rPr>
              <w:t xml:space="preserve"> </w:t>
            </w:r>
            <w:r w:rsidRPr="00673736">
              <w:rPr>
                <w:b/>
                <w:noProof/>
              </w:rPr>
              <w:t>1250</w:t>
            </w:r>
          </w:p>
        </w:tc>
        <w:tc>
          <w:tcPr>
            <w:tcW w:w="4277" w:type="dxa"/>
            <w:gridSpan w:val="2"/>
          </w:tcPr>
          <w:p w14:paraId="4CF6A23C" w14:textId="77777777" w:rsidR="006C5BCE" w:rsidRPr="004B4E06" w:rsidRDefault="006C5BCE" w:rsidP="00A013D7">
            <w:pPr>
              <w:rPr>
                <w:b/>
                <w:noProof/>
              </w:rPr>
            </w:pPr>
            <w:r w:rsidRPr="00673736">
              <w:rPr>
                <w:b/>
                <w:noProof/>
              </w:rPr>
              <w:t>LAW &amp; SOCIETY IN GREECE &amp; ROME</w:t>
            </w:r>
          </w:p>
        </w:tc>
        <w:tc>
          <w:tcPr>
            <w:tcW w:w="1928" w:type="dxa"/>
          </w:tcPr>
          <w:p w14:paraId="2CBAB921" w14:textId="77777777" w:rsidR="006C5BCE" w:rsidRPr="004B4E06" w:rsidRDefault="006C5BCE" w:rsidP="00A013D7">
            <w:pPr>
              <w:rPr>
                <w:noProof/>
              </w:rPr>
            </w:pPr>
            <w:r w:rsidRPr="00673736">
              <w:rPr>
                <w:noProof/>
              </w:rPr>
              <w:t xml:space="preserve">Jones,Nicholas F </w:t>
            </w:r>
          </w:p>
        </w:tc>
      </w:tr>
      <w:tr w:rsidR="006C5BCE" w:rsidRPr="004B4E06" w14:paraId="184AC7B9" w14:textId="77777777" w:rsidTr="00274D8B">
        <w:trPr>
          <w:cantSplit/>
        </w:trPr>
        <w:tc>
          <w:tcPr>
            <w:tcW w:w="1550" w:type="dxa"/>
          </w:tcPr>
          <w:p w14:paraId="14ADB9EC" w14:textId="77777777" w:rsidR="006C5BCE" w:rsidRPr="004B4E06" w:rsidRDefault="006C5BCE" w:rsidP="00A013D7">
            <w:pPr>
              <w:rPr>
                <w:noProof/>
              </w:rPr>
            </w:pPr>
          </w:p>
        </w:tc>
        <w:tc>
          <w:tcPr>
            <w:tcW w:w="1550" w:type="dxa"/>
          </w:tcPr>
          <w:p w14:paraId="67C2600F"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26EC0AAC" w14:textId="77777777" w:rsidR="006C5BCE" w:rsidRPr="004B4E06" w:rsidRDefault="006C5BCE" w:rsidP="00A013D7">
            <w:pPr>
              <w:rPr>
                <w:noProof/>
              </w:rPr>
            </w:pPr>
            <w:r w:rsidRPr="00673736">
              <w:rPr>
                <w:noProof/>
              </w:rPr>
              <w:t>MWF</w:t>
            </w:r>
          </w:p>
        </w:tc>
        <w:tc>
          <w:tcPr>
            <w:tcW w:w="2638" w:type="dxa"/>
          </w:tcPr>
          <w:p w14:paraId="48623F8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7C2CE09B" w14:textId="77777777" w:rsidR="006C5BCE" w:rsidRPr="004B4E06" w:rsidRDefault="006C5BCE" w:rsidP="00A013D7">
            <w:pPr>
              <w:rPr>
                <w:noProof/>
              </w:rPr>
            </w:pPr>
            <w:r w:rsidRPr="000B3158">
              <w:rPr>
                <w:noProof/>
              </w:rPr>
              <w:t>WWPH 4165</w:t>
            </w:r>
          </w:p>
        </w:tc>
        <w:tc>
          <w:tcPr>
            <w:tcW w:w="1928" w:type="dxa"/>
          </w:tcPr>
          <w:p w14:paraId="60B19916" w14:textId="77777777" w:rsidR="006C5BCE" w:rsidRPr="004B4E06" w:rsidRDefault="006C5BCE" w:rsidP="00A013D7">
            <w:pPr>
              <w:rPr>
                <w:noProof/>
              </w:rPr>
            </w:pPr>
            <w:r w:rsidRPr="00673736">
              <w:rPr>
                <w:noProof/>
              </w:rPr>
              <w:t>3</w:t>
            </w:r>
            <w:r>
              <w:rPr>
                <w:noProof/>
              </w:rPr>
              <w:t xml:space="preserve"> Credits</w:t>
            </w:r>
          </w:p>
        </w:tc>
      </w:tr>
      <w:tr w:rsidR="006C5BCE" w:rsidRPr="004B4E06" w14:paraId="39AAA44F" w14:textId="77777777" w:rsidTr="00274D8B">
        <w:trPr>
          <w:cantSplit/>
        </w:trPr>
        <w:tc>
          <w:tcPr>
            <w:tcW w:w="11255" w:type="dxa"/>
            <w:gridSpan w:val="6"/>
            <w:tcBorders>
              <w:bottom w:val="single" w:sz="4" w:space="0" w:color="auto"/>
            </w:tcBorders>
          </w:tcPr>
          <w:p w14:paraId="07DCB8CF" w14:textId="77777777" w:rsidR="006C5BCE" w:rsidRPr="00281CE1" w:rsidRDefault="006C5BCE" w:rsidP="00A013D7">
            <w:pPr>
              <w:rPr>
                <w:noProof/>
                <w:sz w:val="18"/>
                <w:szCs w:val="18"/>
              </w:rPr>
            </w:pPr>
            <w:r w:rsidRPr="00673736">
              <w:rPr>
                <w:noProof/>
                <w:sz w:val="18"/>
                <w:szCs w:val="18"/>
              </w:rPr>
              <w:t xml:space="preserve">The course presents an overview of the legal systems of ancient Greece (especially classical Athens) and Rome (especially the late Republic and early Principate), with particular attention to the interconnections of law with the societies in which those legal systems were embedded.  Within this general framework, the instructor will emphasize the following themes:  (1) legal interventions in private life (for example, marriage, sexual conduct, the definition of legitimacy, and voluntary associations); (2) the differential design and enforcement of the law according to social class, gender, age, and so on; and (3) survivals of classical law in modern--and especially our own--legal systems. </w:t>
            </w:r>
          </w:p>
        </w:tc>
      </w:tr>
    </w:tbl>
    <w:p w14:paraId="626E2CA2" w14:textId="77777777" w:rsidR="006C5BCE" w:rsidRDefault="006C5BCE" w:rsidP="00F53648">
      <w:pPr>
        <w:pStyle w:val="Heading2"/>
        <w:rPr>
          <w:rStyle w:val="Heading2Char"/>
          <w:noProof/>
        </w:rPr>
      </w:pPr>
    </w:p>
    <w:p w14:paraId="37B33D0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DE63875" w14:textId="77777777" w:rsidTr="00274D8B">
        <w:trPr>
          <w:cantSplit/>
        </w:trPr>
        <w:tc>
          <w:tcPr>
            <w:tcW w:w="1550" w:type="dxa"/>
          </w:tcPr>
          <w:p w14:paraId="723A4C1A" w14:textId="77777777" w:rsidR="006C5BCE" w:rsidRPr="00FE604B" w:rsidRDefault="006C5BCE" w:rsidP="00A013D7">
            <w:pPr>
              <w:rPr>
                <w:b/>
                <w:noProof/>
              </w:rPr>
            </w:pPr>
            <w:r w:rsidRPr="00673736">
              <w:rPr>
                <w:b/>
                <w:noProof/>
              </w:rPr>
              <w:t>30461</w:t>
            </w:r>
          </w:p>
        </w:tc>
        <w:tc>
          <w:tcPr>
            <w:tcW w:w="1550" w:type="dxa"/>
          </w:tcPr>
          <w:p w14:paraId="4186719D" w14:textId="77777777" w:rsidR="006C5BCE" w:rsidRPr="004B4E06" w:rsidRDefault="006C5BCE" w:rsidP="00A013D7">
            <w:pPr>
              <w:rPr>
                <w:b/>
                <w:noProof/>
              </w:rPr>
            </w:pPr>
            <w:r w:rsidRPr="00673736">
              <w:rPr>
                <w:b/>
                <w:noProof/>
              </w:rPr>
              <w:t>CLASSH</w:t>
            </w:r>
          </w:p>
        </w:tc>
        <w:tc>
          <w:tcPr>
            <w:tcW w:w="1950" w:type="dxa"/>
          </w:tcPr>
          <w:p w14:paraId="5DC16ABA" w14:textId="77777777" w:rsidR="006C5BCE" w:rsidRPr="004B4E06" w:rsidRDefault="006C5BCE" w:rsidP="00A013D7">
            <w:pPr>
              <w:rPr>
                <w:b/>
                <w:noProof/>
              </w:rPr>
            </w:pPr>
            <w:r w:rsidRPr="00673736">
              <w:rPr>
                <w:b/>
                <w:noProof/>
              </w:rPr>
              <w:t>CLASS</w:t>
            </w:r>
            <w:r>
              <w:rPr>
                <w:b/>
                <w:noProof/>
              </w:rPr>
              <w:t xml:space="preserve"> </w:t>
            </w:r>
            <w:r w:rsidRPr="00673736">
              <w:rPr>
                <w:b/>
                <w:noProof/>
              </w:rPr>
              <w:t>1314</w:t>
            </w:r>
          </w:p>
        </w:tc>
        <w:tc>
          <w:tcPr>
            <w:tcW w:w="4277" w:type="dxa"/>
            <w:gridSpan w:val="2"/>
          </w:tcPr>
          <w:p w14:paraId="6028417A" w14:textId="77777777" w:rsidR="006C5BCE" w:rsidRPr="004B4E06" w:rsidRDefault="006C5BCE" w:rsidP="00A013D7">
            <w:pPr>
              <w:rPr>
                <w:b/>
                <w:noProof/>
              </w:rPr>
            </w:pPr>
            <w:r w:rsidRPr="00673736">
              <w:rPr>
                <w:b/>
                <w:noProof/>
              </w:rPr>
              <w:t>ARISTOTLE</w:t>
            </w:r>
          </w:p>
        </w:tc>
        <w:tc>
          <w:tcPr>
            <w:tcW w:w="1928" w:type="dxa"/>
          </w:tcPr>
          <w:p w14:paraId="0364D258" w14:textId="77777777" w:rsidR="006C5BCE" w:rsidRPr="004B4E06" w:rsidRDefault="006C5BCE" w:rsidP="00A013D7">
            <w:pPr>
              <w:rPr>
                <w:noProof/>
              </w:rPr>
            </w:pPr>
            <w:r w:rsidRPr="00673736">
              <w:rPr>
                <w:noProof/>
              </w:rPr>
              <w:t xml:space="preserve">Karbowski,Joseph </w:t>
            </w:r>
          </w:p>
        </w:tc>
      </w:tr>
      <w:tr w:rsidR="006C5BCE" w:rsidRPr="004B4E06" w14:paraId="5AD86174" w14:textId="77777777" w:rsidTr="00274D8B">
        <w:trPr>
          <w:cantSplit/>
        </w:trPr>
        <w:tc>
          <w:tcPr>
            <w:tcW w:w="1550" w:type="dxa"/>
          </w:tcPr>
          <w:p w14:paraId="1410CD14" w14:textId="77777777" w:rsidR="006C5BCE" w:rsidRPr="004B4E06" w:rsidRDefault="006C5BCE" w:rsidP="00A013D7">
            <w:pPr>
              <w:rPr>
                <w:noProof/>
              </w:rPr>
            </w:pPr>
          </w:p>
        </w:tc>
        <w:tc>
          <w:tcPr>
            <w:tcW w:w="1550" w:type="dxa"/>
          </w:tcPr>
          <w:p w14:paraId="6398334F" w14:textId="77777777" w:rsidR="006C5BCE" w:rsidRPr="00281CE1" w:rsidRDefault="006C5BCE" w:rsidP="00A013D7">
            <w:pPr>
              <w:rPr>
                <w:noProof/>
              </w:rPr>
            </w:pPr>
            <w:r w:rsidRPr="00281CE1">
              <w:rPr>
                <w:noProof/>
              </w:rPr>
              <w:t xml:space="preserve">Meets Reqs:  </w:t>
            </w:r>
          </w:p>
        </w:tc>
        <w:tc>
          <w:tcPr>
            <w:tcW w:w="1950" w:type="dxa"/>
          </w:tcPr>
          <w:p w14:paraId="60F53CA2" w14:textId="77777777" w:rsidR="006C5BCE" w:rsidRPr="004B4E06" w:rsidRDefault="006C5BCE" w:rsidP="00A013D7">
            <w:pPr>
              <w:rPr>
                <w:noProof/>
              </w:rPr>
            </w:pPr>
            <w:r w:rsidRPr="00673736">
              <w:rPr>
                <w:noProof/>
              </w:rPr>
              <w:t>W</w:t>
            </w:r>
          </w:p>
        </w:tc>
        <w:tc>
          <w:tcPr>
            <w:tcW w:w="2638" w:type="dxa"/>
          </w:tcPr>
          <w:p w14:paraId="3B23F203"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D082ACA" w14:textId="77777777" w:rsidR="006C5BCE" w:rsidRPr="004B4E06" w:rsidRDefault="006C5BCE" w:rsidP="00A013D7">
            <w:pPr>
              <w:rPr>
                <w:noProof/>
              </w:rPr>
            </w:pPr>
            <w:r w:rsidRPr="000B3158">
              <w:rPr>
                <w:noProof/>
              </w:rPr>
              <w:t>WWPH 4165</w:t>
            </w:r>
          </w:p>
        </w:tc>
        <w:tc>
          <w:tcPr>
            <w:tcW w:w="1928" w:type="dxa"/>
          </w:tcPr>
          <w:p w14:paraId="6D5E6F15" w14:textId="77777777" w:rsidR="006C5BCE" w:rsidRPr="004B4E06" w:rsidRDefault="006C5BCE" w:rsidP="00A013D7">
            <w:pPr>
              <w:rPr>
                <w:noProof/>
              </w:rPr>
            </w:pPr>
            <w:r w:rsidRPr="00673736">
              <w:rPr>
                <w:noProof/>
              </w:rPr>
              <w:t>3</w:t>
            </w:r>
            <w:r>
              <w:rPr>
                <w:noProof/>
              </w:rPr>
              <w:t xml:space="preserve"> Credits</w:t>
            </w:r>
          </w:p>
        </w:tc>
      </w:tr>
      <w:tr w:rsidR="006C5BCE" w:rsidRPr="004B4E06" w14:paraId="651D7F18" w14:textId="77777777" w:rsidTr="00274D8B">
        <w:trPr>
          <w:cantSplit/>
        </w:trPr>
        <w:tc>
          <w:tcPr>
            <w:tcW w:w="11255" w:type="dxa"/>
            <w:gridSpan w:val="6"/>
            <w:tcBorders>
              <w:bottom w:val="single" w:sz="4" w:space="0" w:color="auto"/>
            </w:tcBorders>
          </w:tcPr>
          <w:p w14:paraId="3A1F7D7A" w14:textId="77777777" w:rsidR="006C5BCE" w:rsidRPr="00281CE1" w:rsidRDefault="006C5BCE" w:rsidP="00A013D7">
            <w:pPr>
              <w:rPr>
                <w:noProof/>
                <w:sz w:val="18"/>
                <w:szCs w:val="18"/>
              </w:rPr>
            </w:pPr>
          </w:p>
        </w:tc>
      </w:tr>
    </w:tbl>
    <w:p w14:paraId="37A1AA63" w14:textId="77777777" w:rsidR="006C5BCE" w:rsidRDefault="006C5BCE" w:rsidP="00F53648">
      <w:pPr>
        <w:pStyle w:val="Heading2"/>
        <w:rPr>
          <w:rStyle w:val="Heading2Char"/>
          <w:noProof/>
        </w:rPr>
      </w:pPr>
    </w:p>
    <w:p w14:paraId="50127CA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F76FC29" w14:textId="77777777" w:rsidTr="00274D8B">
        <w:trPr>
          <w:cantSplit/>
        </w:trPr>
        <w:tc>
          <w:tcPr>
            <w:tcW w:w="1550" w:type="dxa"/>
          </w:tcPr>
          <w:p w14:paraId="70458AC1" w14:textId="77777777" w:rsidR="006C5BCE" w:rsidRPr="00FE604B" w:rsidRDefault="006C5BCE" w:rsidP="00A013D7">
            <w:pPr>
              <w:rPr>
                <w:b/>
                <w:noProof/>
              </w:rPr>
            </w:pPr>
            <w:r w:rsidRPr="00673736">
              <w:rPr>
                <w:b/>
                <w:noProof/>
              </w:rPr>
              <w:t>31086</w:t>
            </w:r>
          </w:p>
        </w:tc>
        <w:tc>
          <w:tcPr>
            <w:tcW w:w="1550" w:type="dxa"/>
          </w:tcPr>
          <w:p w14:paraId="36E8F7C3" w14:textId="77777777" w:rsidR="006C5BCE" w:rsidRPr="004B4E06" w:rsidRDefault="006C5BCE" w:rsidP="00A013D7">
            <w:pPr>
              <w:rPr>
                <w:b/>
                <w:noProof/>
              </w:rPr>
            </w:pPr>
            <w:r w:rsidRPr="00673736">
              <w:rPr>
                <w:b/>
                <w:noProof/>
              </w:rPr>
              <w:t>CLASS</w:t>
            </w:r>
          </w:p>
        </w:tc>
        <w:tc>
          <w:tcPr>
            <w:tcW w:w="1950" w:type="dxa"/>
          </w:tcPr>
          <w:p w14:paraId="2275D22D" w14:textId="77777777" w:rsidR="006C5BCE" w:rsidRPr="004B4E06" w:rsidRDefault="006C5BCE" w:rsidP="00A013D7">
            <w:pPr>
              <w:rPr>
                <w:b/>
                <w:noProof/>
              </w:rPr>
            </w:pPr>
            <w:r w:rsidRPr="00673736">
              <w:rPr>
                <w:b/>
                <w:noProof/>
              </w:rPr>
              <w:t>CLASS</w:t>
            </w:r>
            <w:r>
              <w:rPr>
                <w:b/>
                <w:noProof/>
              </w:rPr>
              <w:t xml:space="preserve"> </w:t>
            </w:r>
            <w:r w:rsidRPr="00673736">
              <w:rPr>
                <w:b/>
                <w:noProof/>
              </w:rPr>
              <w:t>1402</w:t>
            </w:r>
          </w:p>
        </w:tc>
        <w:tc>
          <w:tcPr>
            <w:tcW w:w="4277" w:type="dxa"/>
            <w:gridSpan w:val="2"/>
          </w:tcPr>
          <w:p w14:paraId="1D0CD620" w14:textId="77777777" w:rsidR="006C5BCE" w:rsidRPr="004B4E06" w:rsidRDefault="006C5BCE" w:rsidP="00A013D7">
            <w:pPr>
              <w:rPr>
                <w:b/>
                <w:noProof/>
              </w:rPr>
            </w:pPr>
            <w:r w:rsidRPr="00673736">
              <w:rPr>
                <w:b/>
                <w:noProof/>
              </w:rPr>
              <w:t>GRECO-ROMAN RELIGIONS</w:t>
            </w:r>
          </w:p>
        </w:tc>
        <w:tc>
          <w:tcPr>
            <w:tcW w:w="1928" w:type="dxa"/>
          </w:tcPr>
          <w:p w14:paraId="107F51EF" w14:textId="77777777" w:rsidR="006C5BCE" w:rsidRPr="004B4E06" w:rsidRDefault="006C5BCE" w:rsidP="00A013D7">
            <w:pPr>
              <w:rPr>
                <w:noProof/>
              </w:rPr>
            </w:pPr>
            <w:r w:rsidRPr="00673736">
              <w:rPr>
                <w:noProof/>
              </w:rPr>
              <w:t xml:space="preserve">Denova,Rebecca I </w:t>
            </w:r>
          </w:p>
        </w:tc>
      </w:tr>
      <w:tr w:rsidR="006C5BCE" w:rsidRPr="004B4E06" w14:paraId="4AEFF07A" w14:textId="77777777" w:rsidTr="00274D8B">
        <w:trPr>
          <w:cantSplit/>
        </w:trPr>
        <w:tc>
          <w:tcPr>
            <w:tcW w:w="1550" w:type="dxa"/>
          </w:tcPr>
          <w:p w14:paraId="12B4B5E5" w14:textId="77777777" w:rsidR="006C5BCE" w:rsidRPr="004B4E06" w:rsidRDefault="006C5BCE" w:rsidP="00A013D7">
            <w:pPr>
              <w:rPr>
                <w:noProof/>
              </w:rPr>
            </w:pPr>
          </w:p>
        </w:tc>
        <w:tc>
          <w:tcPr>
            <w:tcW w:w="1550" w:type="dxa"/>
          </w:tcPr>
          <w:p w14:paraId="39B2D58D" w14:textId="77777777" w:rsidR="006C5BCE" w:rsidRPr="00281CE1" w:rsidRDefault="006C5BCE" w:rsidP="00A013D7">
            <w:pPr>
              <w:rPr>
                <w:noProof/>
              </w:rPr>
            </w:pPr>
            <w:r w:rsidRPr="00281CE1">
              <w:rPr>
                <w:noProof/>
              </w:rPr>
              <w:t xml:space="preserve">Meets Reqs:  </w:t>
            </w:r>
          </w:p>
        </w:tc>
        <w:tc>
          <w:tcPr>
            <w:tcW w:w="1950" w:type="dxa"/>
          </w:tcPr>
          <w:p w14:paraId="1CB76761" w14:textId="77777777" w:rsidR="006C5BCE" w:rsidRPr="004B4E06" w:rsidRDefault="006C5BCE" w:rsidP="00A013D7">
            <w:pPr>
              <w:rPr>
                <w:noProof/>
              </w:rPr>
            </w:pPr>
            <w:r w:rsidRPr="00673736">
              <w:rPr>
                <w:noProof/>
              </w:rPr>
              <w:t>TTh</w:t>
            </w:r>
          </w:p>
        </w:tc>
        <w:tc>
          <w:tcPr>
            <w:tcW w:w="2638" w:type="dxa"/>
          </w:tcPr>
          <w:p w14:paraId="4305AFF5"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C3C1AED" w14:textId="77777777" w:rsidR="006C5BCE" w:rsidRPr="004B4E06" w:rsidRDefault="006C5BCE" w:rsidP="00A013D7">
            <w:pPr>
              <w:rPr>
                <w:noProof/>
              </w:rPr>
            </w:pPr>
            <w:r w:rsidRPr="000B3158">
              <w:rPr>
                <w:noProof/>
              </w:rPr>
              <w:t>WWPH 4165</w:t>
            </w:r>
          </w:p>
        </w:tc>
        <w:tc>
          <w:tcPr>
            <w:tcW w:w="1928" w:type="dxa"/>
          </w:tcPr>
          <w:p w14:paraId="38E1D688" w14:textId="77777777" w:rsidR="006C5BCE" w:rsidRPr="004B4E06" w:rsidRDefault="006C5BCE" w:rsidP="00A013D7">
            <w:pPr>
              <w:rPr>
                <w:noProof/>
              </w:rPr>
            </w:pPr>
            <w:r w:rsidRPr="00673736">
              <w:rPr>
                <w:noProof/>
              </w:rPr>
              <w:t>3</w:t>
            </w:r>
            <w:r>
              <w:rPr>
                <w:noProof/>
              </w:rPr>
              <w:t xml:space="preserve"> Credits</w:t>
            </w:r>
          </w:p>
        </w:tc>
      </w:tr>
      <w:tr w:rsidR="006C5BCE" w:rsidRPr="004B4E06" w14:paraId="22155D22" w14:textId="77777777" w:rsidTr="00274D8B">
        <w:trPr>
          <w:cantSplit/>
        </w:trPr>
        <w:tc>
          <w:tcPr>
            <w:tcW w:w="11255" w:type="dxa"/>
            <w:gridSpan w:val="6"/>
            <w:tcBorders>
              <w:bottom w:val="single" w:sz="4" w:space="0" w:color="auto"/>
            </w:tcBorders>
          </w:tcPr>
          <w:p w14:paraId="71E966B0" w14:textId="77777777" w:rsidR="006C5BCE" w:rsidRPr="00281CE1" w:rsidRDefault="006C5BCE" w:rsidP="00A013D7">
            <w:pPr>
              <w:rPr>
                <w:noProof/>
                <w:sz w:val="18"/>
                <w:szCs w:val="18"/>
              </w:rPr>
            </w:pPr>
          </w:p>
        </w:tc>
      </w:tr>
    </w:tbl>
    <w:p w14:paraId="28A2AA1C" w14:textId="77777777" w:rsidR="006C5BCE" w:rsidRDefault="006C5BCE" w:rsidP="00F53648">
      <w:pPr>
        <w:pStyle w:val="Heading2"/>
        <w:rPr>
          <w:rStyle w:val="Heading2Char"/>
          <w:noProof/>
        </w:rPr>
      </w:pPr>
    </w:p>
    <w:p w14:paraId="0364B5F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E9D64B2" w14:textId="77777777" w:rsidTr="00274D8B">
        <w:trPr>
          <w:cantSplit/>
        </w:trPr>
        <w:tc>
          <w:tcPr>
            <w:tcW w:w="1550" w:type="dxa"/>
          </w:tcPr>
          <w:p w14:paraId="49A56446" w14:textId="77777777" w:rsidR="006C5BCE" w:rsidRPr="00FE604B" w:rsidRDefault="006C5BCE" w:rsidP="00A013D7">
            <w:pPr>
              <w:rPr>
                <w:b/>
                <w:noProof/>
              </w:rPr>
            </w:pPr>
            <w:r w:rsidRPr="00673736">
              <w:rPr>
                <w:b/>
                <w:noProof/>
              </w:rPr>
              <w:t>23437</w:t>
            </w:r>
          </w:p>
        </w:tc>
        <w:tc>
          <w:tcPr>
            <w:tcW w:w="1550" w:type="dxa"/>
          </w:tcPr>
          <w:p w14:paraId="6904BD53" w14:textId="77777777" w:rsidR="006C5BCE" w:rsidRPr="004B4E06" w:rsidRDefault="006C5BCE" w:rsidP="00A013D7">
            <w:pPr>
              <w:rPr>
                <w:b/>
                <w:noProof/>
              </w:rPr>
            </w:pPr>
            <w:r w:rsidRPr="00673736">
              <w:rPr>
                <w:b/>
                <w:noProof/>
              </w:rPr>
              <w:t>CGS</w:t>
            </w:r>
          </w:p>
        </w:tc>
        <w:tc>
          <w:tcPr>
            <w:tcW w:w="1950" w:type="dxa"/>
          </w:tcPr>
          <w:p w14:paraId="75E00891" w14:textId="77777777" w:rsidR="006C5BCE" w:rsidRPr="004B4E06" w:rsidRDefault="006C5BCE" w:rsidP="00A013D7">
            <w:pPr>
              <w:rPr>
                <w:b/>
                <w:noProof/>
              </w:rPr>
            </w:pPr>
            <w:r w:rsidRPr="00673736">
              <w:rPr>
                <w:b/>
                <w:noProof/>
              </w:rPr>
              <w:t>CLASS</w:t>
            </w:r>
            <w:r>
              <w:rPr>
                <w:b/>
                <w:noProof/>
              </w:rPr>
              <w:t xml:space="preserve"> </w:t>
            </w:r>
            <w:r w:rsidRPr="00673736">
              <w:rPr>
                <w:b/>
                <w:noProof/>
              </w:rPr>
              <w:t>1432</w:t>
            </w:r>
          </w:p>
        </w:tc>
        <w:tc>
          <w:tcPr>
            <w:tcW w:w="4277" w:type="dxa"/>
            <w:gridSpan w:val="2"/>
          </w:tcPr>
          <w:p w14:paraId="2EB5A6B3" w14:textId="77777777" w:rsidR="006C5BCE" w:rsidRPr="004B4E06" w:rsidRDefault="006C5BCE" w:rsidP="00A013D7">
            <w:pPr>
              <w:rPr>
                <w:b/>
                <w:noProof/>
              </w:rPr>
            </w:pPr>
            <w:r w:rsidRPr="00673736">
              <w:rPr>
                <w:b/>
                <w:noProof/>
              </w:rPr>
              <w:t>VARIETIES OF EARLY CHRISTNITY</w:t>
            </w:r>
          </w:p>
        </w:tc>
        <w:tc>
          <w:tcPr>
            <w:tcW w:w="1928" w:type="dxa"/>
          </w:tcPr>
          <w:p w14:paraId="09C8FCF8" w14:textId="77777777" w:rsidR="006C5BCE" w:rsidRPr="004B4E06" w:rsidRDefault="006C5BCE" w:rsidP="00A013D7">
            <w:pPr>
              <w:rPr>
                <w:noProof/>
              </w:rPr>
            </w:pPr>
            <w:r w:rsidRPr="00673736">
              <w:rPr>
                <w:noProof/>
              </w:rPr>
              <w:t xml:space="preserve">Denova,Rebecca I </w:t>
            </w:r>
          </w:p>
        </w:tc>
      </w:tr>
      <w:tr w:rsidR="006C5BCE" w:rsidRPr="004B4E06" w14:paraId="3B7A16A8" w14:textId="77777777" w:rsidTr="00274D8B">
        <w:trPr>
          <w:cantSplit/>
        </w:trPr>
        <w:tc>
          <w:tcPr>
            <w:tcW w:w="1550" w:type="dxa"/>
          </w:tcPr>
          <w:p w14:paraId="772D001D" w14:textId="77777777" w:rsidR="006C5BCE" w:rsidRPr="004B4E06" w:rsidRDefault="006C5BCE" w:rsidP="00A013D7">
            <w:pPr>
              <w:rPr>
                <w:noProof/>
              </w:rPr>
            </w:pPr>
          </w:p>
        </w:tc>
        <w:tc>
          <w:tcPr>
            <w:tcW w:w="1550" w:type="dxa"/>
          </w:tcPr>
          <w:p w14:paraId="146A57B1"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4EB2DE38" w14:textId="77777777" w:rsidR="006C5BCE" w:rsidRPr="004B4E06" w:rsidRDefault="006C5BCE" w:rsidP="00A013D7">
            <w:pPr>
              <w:rPr>
                <w:noProof/>
              </w:rPr>
            </w:pPr>
            <w:r w:rsidRPr="00673736">
              <w:rPr>
                <w:noProof/>
              </w:rPr>
              <w:t>T</w:t>
            </w:r>
          </w:p>
        </w:tc>
        <w:tc>
          <w:tcPr>
            <w:tcW w:w="2638" w:type="dxa"/>
          </w:tcPr>
          <w:p w14:paraId="3F03D7AC"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175A659" w14:textId="77777777" w:rsidR="006C5BCE" w:rsidRPr="004B4E06" w:rsidRDefault="006C5BCE" w:rsidP="00A013D7">
            <w:pPr>
              <w:rPr>
                <w:noProof/>
              </w:rPr>
            </w:pPr>
            <w:r w:rsidRPr="000B3158">
              <w:rPr>
                <w:noProof/>
              </w:rPr>
              <w:t>WWPH 4165</w:t>
            </w:r>
          </w:p>
        </w:tc>
        <w:tc>
          <w:tcPr>
            <w:tcW w:w="1928" w:type="dxa"/>
          </w:tcPr>
          <w:p w14:paraId="697B5509" w14:textId="77777777" w:rsidR="006C5BCE" w:rsidRPr="004B4E06" w:rsidRDefault="006C5BCE" w:rsidP="00A013D7">
            <w:pPr>
              <w:rPr>
                <w:noProof/>
              </w:rPr>
            </w:pPr>
            <w:r w:rsidRPr="00673736">
              <w:rPr>
                <w:noProof/>
              </w:rPr>
              <w:t>3</w:t>
            </w:r>
            <w:r>
              <w:rPr>
                <w:noProof/>
              </w:rPr>
              <w:t xml:space="preserve"> Credits</w:t>
            </w:r>
          </w:p>
        </w:tc>
      </w:tr>
      <w:tr w:rsidR="006C5BCE" w:rsidRPr="004B4E06" w14:paraId="5BC51324" w14:textId="77777777" w:rsidTr="00274D8B">
        <w:trPr>
          <w:cantSplit/>
        </w:trPr>
        <w:tc>
          <w:tcPr>
            <w:tcW w:w="11255" w:type="dxa"/>
            <w:gridSpan w:val="6"/>
            <w:tcBorders>
              <w:bottom w:val="single" w:sz="4" w:space="0" w:color="auto"/>
            </w:tcBorders>
          </w:tcPr>
          <w:p w14:paraId="55C40372" w14:textId="77777777" w:rsidR="006C5BCE" w:rsidRPr="00281CE1" w:rsidRDefault="006C5BCE" w:rsidP="00A013D7">
            <w:pPr>
              <w:rPr>
                <w:noProof/>
                <w:sz w:val="18"/>
                <w:szCs w:val="18"/>
              </w:rPr>
            </w:pPr>
          </w:p>
        </w:tc>
      </w:tr>
    </w:tbl>
    <w:p w14:paraId="327C270B" w14:textId="77777777" w:rsidR="006C5BCE" w:rsidRDefault="006C5BCE" w:rsidP="00F53648">
      <w:pPr>
        <w:pStyle w:val="Heading2"/>
        <w:rPr>
          <w:rStyle w:val="Heading2Char"/>
          <w:noProof/>
        </w:rPr>
      </w:pPr>
    </w:p>
    <w:p w14:paraId="5FF2981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8A40CF" w14:textId="77777777" w:rsidTr="00274D8B">
        <w:trPr>
          <w:cantSplit/>
        </w:trPr>
        <w:tc>
          <w:tcPr>
            <w:tcW w:w="1550" w:type="dxa"/>
          </w:tcPr>
          <w:p w14:paraId="78C205BE" w14:textId="77777777" w:rsidR="006C5BCE" w:rsidRPr="00FE604B" w:rsidRDefault="006C5BCE" w:rsidP="00A013D7">
            <w:pPr>
              <w:rPr>
                <w:b/>
                <w:noProof/>
              </w:rPr>
            </w:pPr>
            <w:r w:rsidRPr="00673736">
              <w:rPr>
                <w:b/>
                <w:noProof/>
              </w:rPr>
              <w:t>10523</w:t>
            </w:r>
          </w:p>
        </w:tc>
        <w:tc>
          <w:tcPr>
            <w:tcW w:w="1550" w:type="dxa"/>
          </w:tcPr>
          <w:p w14:paraId="4663443B" w14:textId="77777777" w:rsidR="006C5BCE" w:rsidRPr="004B4E06" w:rsidRDefault="006C5BCE" w:rsidP="00A013D7">
            <w:pPr>
              <w:rPr>
                <w:b/>
                <w:noProof/>
              </w:rPr>
            </w:pPr>
            <w:r w:rsidRPr="00673736">
              <w:rPr>
                <w:b/>
                <w:noProof/>
              </w:rPr>
              <w:t>CLASS</w:t>
            </w:r>
          </w:p>
        </w:tc>
        <w:tc>
          <w:tcPr>
            <w:tcW w:w="1950" w:type="dxa"/>
          </w:tcPr>
          <w:p w14:paraId="693D6F29" w14:textId="77777777" w:rsidR="006C5BCE" w:rsidRPr="004B4E06" w:rsidRDefault="006C5BCE" w:rsidP="00A013D7">
            <w:pPr>
              <w:rPr>
                <w:b/>
                <w:noProof/>
              </w:rPr>
            </w:pPr>
            <w:r w:rsidRPr="00673736">
              <w:rPr>
                <w:b/>
                <w:noProof/>
              </w:rPr>
              <w:t>CLASS</w:t>
            </w:r>
            <w:r>
              <w:rPr>
                <w:b/>
                <w:noProof/>
              </w:rPr>
              <w:t xml:space="preserve"> </w:t>
            </w:r>
            <w:r w:rsidRPr="00673736">
              <w:rPr>
                <w:b/>
                <w:noProof/>
              </w:rPr>
              <w:t>1432</w:t>
            </w:r>
          </w:p>
        </w:tc>
        <w:tc>
          <w:tcPr>
            <w:tcW w:w="4277" w:type="dxa"/>
            <w:gridSpan w:val="2"/>
          </w:tcPr>
          <w:p w14:paraId="74DE6F07" w14:textId="77777777" w:rsidR="006C5BCE" w:rsidRPr="004B4E06" w:rsidRDefault="006C5BCE" w:rsidP="00A013D7">
            <w:pPr>
              <w:rPr>
                <w:b/>
                <w:noProof/>
              </w:rPr>
            </w:pPr>
            <w:r w:rsidRPr="00673736">
              <w:rPr>
                <w:b/>
                <w:noProof/>
              </w:rPr>
              <w:t>VARIETIES OF EARLY CHRISTNITY</w:t>
            </w:r>
          </w:p>
        </w:tc>
        <w:tc>
          <w:tcPr>
            <w:tcW w:w="1928" w:type="dxa"/>
          </w:tcPr>
          <w:p w14:paraId="14565868" w14:textId="77777777" w:rsidR="006C5BCE" w:rsidRPr="004B4E06" w:rsidRDefault="006C5BCE" w:rsidP="00A013D7">
            <w:pPr>
              <w:rPr>
                <w:noProof/>
              </w:rPr>
            </w:pPr>
            <w:r w:rsidRPr="00673736">
              <w:rPr>
                <w:noProof/>
              </w:rPr>
              <w:t xml:space="preserve">Denova,Rebecca I </w:t>
            </w:r>
          </w:p>
        </w:tc>
      </w:tr>
      <w:tr w:rsidR="006C5BCE" w:rsidRPr="004B4E06" w14:paraId="7B0CEF48" w14:textId="77777777" w:rsidTr="00274D8B">
        <w:trPr>
          <w:cantSplit/>
        </w:trPr>
        <w:tc>
          <w:tcPr>
            <w:tcW w:w="1550" w:type="dxa"/>
          </w:tcPr>
          <w:p w14:paraId="05E5136E" w14:textId="77777777" w:rsidR="006C5BCE" w:rsidRPr="004B4E06" w:rsidRDefault="006C5BCE" w:rsidP="00A013D7">
            <w:pPr>
              <w:rPr>
                <w:noProof/>
              </w:rPr>
            </w:pPr>
          </w:p>
        </w:tc>
        <w:tc>
          <w:tcPr>
            <w:tcW w:w="1550" w:type="dxa"/>
          </w:tcPr>
          <w:p w14:paraId="4027085A"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347830AC" w14:textId="77777777" w:rsidR="006C5BCE" w:rsidRPr="004B4E06" w:rsidRDefault="006C5BCE" w:rsidP="00A013D7">
            <w:pPr>
              <w:rPr>
                <w:noProof/>
              </w:rPr>
            </w:pPr>
            <w:r w:rsidRPr="00673736">
              <w:rPr>
                <w:noProof/>
              </w:rPr>
              <w:t>TTh</w:t>
            </w:r>
          </w:p>
        </w:tc>
        <w:tc>
          <w:tcPr>
            <w:tcW w:w="2638" w:type="dxa"/>
          </w:tcPr>
          <w:p w14:paraId="01F0175F"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2BD45AA" w14:textId="77777777" w:rsidR="006C5BCE" w:rsidRPr="004B4E06" w:rsidRDefault="006C5BCE" w:rsidP="00A013D7">
            <w:pPr>
              <w:rPr>
                <w:noProof/>
              </w:rPr>
            </w:pPr>
            <w:r w:rsidRPr="000B3158">
              <w:rPr>
                <w:noProof/>
              </w:rPr>
              <w:t>WWPH 4165</w:t>
            </w:r>
          </w:p>
        </w:tc>
        <w:tc>
          <w:tcPr>
            <w:tcW w:w="1928" w:type="dxa"/>
          </w:tcPr>
          <w:p w14:paraId="622686C4" w14:textId="77777777" w:rsidR="006C5BCE" w:rsidRPr="004B4E06" w:rsidRDefault="006C5BCE" w:rsidP="00A013D7">
            <w:pPr>
              <w:rPr>
                <w:noProof/>
              </w:rPr>
            </w:pPr>
            <w:r w:rsidRPr="00673736">
              <w:rPr>
                <w:noProof/>
              </w:rPr>
              <w:t>3</w:t>
            </w:r>
            <w:r>
              <w:rPr>
                <w:noProof/>
              </w:rPr>
              <w:t xml:space="preserve"> Credits</w:t>
            </w:r>
          </w:p>
        </w:tc>
      </w:tr>
      <w:tr w:rsidR="006C5BCE" w:rsidRPr="004B4E06" w14:paraId="73FF937B" w14:textId="77777777" w:rsidTr="00274D8B">
        <w:trPr>
          <w:cantSplit/>
        </w:trPr>
        <w:tc>
          <w:tcPr>
            <w:tcW w:w="11255" w:type="dxa"/>
            <w:gridSpan w:val="6"/>
            <w:tcBorders>
              <w:bottom w:val="single" w:sz="4" w:space="0" w:color="auto"/>
            </w:tcBorders>
          </w:tcPr>
          <w:p w14:paraId="3A449471" w14:textId="77777777" w:rsidR="006C5BCE" w:rsidRPr="00281CE1" w:rsidRDefault="006C5BCE" w:rsidP="00A013D7">
            <w:pPr>
              <w:rPr>
                <w:noProof/>
                <w:sz w:val="18"/>
                <w:szCs w:val="18"/>
              </w:rPr>
            </w:pPr>
            <w:r w:rsidRPr="00673736">
              <w:rPr>
                <w:noProof/>
                <w:sz w:val="18"/>
                <w:szCs w:val="18"/>
              </w:rPr>
              <w:t xml:space="preserve">This course will examine the many different and often competing forms of Christianity that existed during the first five centuries of our Common Era. We will include an historical survey of Mediterranean culture and society in the historical Roman Empire to help us understand the ways in which Christianity developed in relation to the philosophical, sociological, theological, and political environment of this period. We will also focus on the contribution of the early varieties of Christianity to modern western views of the relationship between the individual body and society. Specifically, we will begin with an examination of Greco-Roman religiousness and attitudes toward the body as part of the natural order comprising one's duty as a citizen. Such views will then be compared to the emerging Christian view that denied civic duty to an inferior, material world, by emphasizing individual identification with a commonwealth in heaven. </w:t>
            </w:r>
          </w:p>
        </w:tc>
      </w:tr>
    </w:tbl>
    <w:p w14:paraId="2EC9CD1F" w14:textId="77777777" w:rsidR="006C5BCE" w:rsidRDefault="006C5BCE" w:rsidP="00F53648">
      <w:pPr>
        <w:pStyle w:val="Heading2"/>
        <w:rPr>
          <w:rStyle w:val="Heading2Char"/>
          <w:noProof/>
        </w:rPr>
      </w:pPr>
    </w:p>
    <w:p w14:paraId="0ECEE66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021E33" w14:textId="77777777" w:rsidTr="00274D8B">
        <w:trPr>
          <w:cantSplit/>
        </w:trPr>
        <w:tc>
          <w:tcPr>
            <w:tcW w:w="1550" w:type="dxa"/>
          </w:tcPr>
          <w:p w14:paraId="326A6DA4" w14:textId="77777777" w:rsidR="006C5BCE" w:rsidRPr="00FE604B" w:rsidRDefault="006C5BCE" w:rsidP="00A013D7">
            <w:pPr>
              <w:rPr>
                <w:b/>
                <w:noProof/>
              </w:rPr>
            </w:pPr>
            <w:r w:rsidRPr="00673736">
              <w:rPr>
                <w:b/>
                <w:noProof/>
              </w:rPr>
              <w:t>25323</w:t>
            </w:r>
          </w:p>
        </w:tc>
        <w:tc>
          <w:tcPr>
            <w:tcW w:w="1550" w:type="dxa"/>
          </w:tcPr>
          <w:p w14:paraId="37FCED18" w14:textId="77777777" w:rsidR="006C5BCE" w:rsidRPr="004B4E06" w:rsidRDefault="006C5BCE" w:rsidP="00A013D7">
            <w:pPr>
              <w:rPr>
                <w:b/>
                <w:noProof/>
              </w:rPr>
            </w:pPr>
            <w:r w:rsidRPr="00673736">
              <w:rPr>
                <w:b/>
                <w:noProof/>
              </w:rPr>
              <w:t>CLASS</w:t>
            </w:r>
          </w:p>
        </w:tc>
        <w:tc>
          <w:tcPr>
            <w:tcW w:w="1950" w:type="dxa"/>
          </w:tcPr>
          <w:p w14:paraId="7D207440" w14:textId="77777777" w:rsidR="006C5BCE" w:rsidRPr="004B4E06" w:rsidRDefault="006C5BCE" w:rsidP="00A013D7">
            <w:pPr>
              <w:rPr>
                <w:b/>
                <w:noProof/>
              </w:rPr>
            </w:pPr>
            <w:r w:rsidRPr="00673736">
              <w:rPr>
                <w:b/>
                <w:noProof/>
              </w:rPr>
              <w:t>CLASS</w:t>
            </w:r>
            <w:r>
              <w:rPr>
                <w:b/>
                <w:noProof/>
              </w:rPr>
              <w:t xml:space="preserve"> </w:t>
            </w:r>
            <w:r w:rsidRPr="00673736">
              <w:rPr>
                <w:b/>
                <w:noProof/>
              </w:rPr>
              <w:t>1510</w:t>
            </w:r>
          </w:p>
        </w:tc>
        <w:tc>
          <w:tcPr>
            <w:tcW w:w="4277" w:type="dxa"/>
            <w:gridSpan w:val="2"/>
          </w:tcPr>
          <w:p w14:paraId="6118C6D7" w14:textId="77777777" w:rsidR="006C5BCE" w:rsidRPr="004B4E06" w:rsidRDefault="006C5BCE" w:rsidP="00A013D7">
            <w:pPr>
              <w:rPr>
                <w:b/>
                <w:noProof/>
              </w:rPr>
            </w:pPr>
            <w:r w:rsidRPr="00673736">
              <w:rPr>
                <w:b/>
                <w:noProof/>
              </w:rPr>
              <w:t>GREEK ART</w:t>
            </w:r>
          </w:p>
        </w:tc>
        <w:tc>
          <w:tcPr>
            <w:tcW w:w="1928" w:type="dxa"/>
          </w:tcPr>
          <w:p w14:paraId="0E910F3C" w14:textId="77777777" w:rsidR="006C5BCE" w:rsidRPr="004B4E06" w:rsidRDefault="006C5BCE" w:rsidP="00A013D7">
            <w:pPr>
              <w:rPr>
                <w:noProof/>
              </w:rPr>
            </w:pPr>
            <w:r w:rsidRPr="00673736">
              <w:rPr>
                <w:noProof/>
              </w:rPr>
              <w:t xml:space="preserve">Weis,H Anne </w:t>
            </w:r>
          </w:p>
        </w:tc>
      </w:tr>
      <w:tr w:rsidR="006C5BCE" w:rsidRPr="004B4E06" w14:paraId="6ABF4D48" w14:textId="77777777" w:rsidTr="00274D8B">
        <w:trPr>
          <w:cantSplit/>
        </w:trPr>
        <w:tc>
          <w:tcPr>
            <w:tcW w:w="1550" w:type="dxa"/>
          </w:tcPr>
          <w:p w14:paraId="624D8D93" w14:textId="77777777" w:rsidR="006C5BCE" w:rsidRPr="004B4E06" w:rsidRDefault="006C5BCE" w:rsidP="00A013D7">
            <w:pPr>
              <w:rPr>
                <w:noProof/>
              </w:rPr>
            </w:pPr>
          </w:p>
        </w:tc>
        <w:tc>
          <w:tcPr>
            <w:tcW w:w="1550" w:type="dxa"/>
          </w:tcPr>
          <w:p w14:paraId="543D34C4" w14:textId="77777777" w:rsidR="006C5BCE" w:rsidRPr="00281CE1" w:rsidRDefault="006C5BCE" w:rsidP="00A013D7">
            <w:pPr>
              <w:rPr>
                <w:noProof/>
              </w:rPr>
            </w:pPr>
            <w:r w:rsidRPr="00281CE1">
              <w:rPr>
                <w:noProof/>
              </w:rPr>
              <w:t xml:space="preserve">Meets Reqs:  </w:t>
            </w:r>
            <w:r w:rsidRPr="00673736">
              <w:rPr>
                <w:noProof/>
              </w:rPr>
              <w:t xml:space="preserve">ART </w:t>
            </w:r>
          </w:p>
        </w:tc>
        <w:tc>
          <w:tcPr>
            <w:tcW w:w="1950" w:type="dxa"/>
          </w:tcPr>
          <w:p w14:paraId="4B1E206A" w14:textId="77777777" w:rsidR="006C5BCE" w:rsidRPr="004B4E06" w:rsidRDefault="006C5BCE" w:rsidP="00A013D7">
            <w:pPr>
              <w:rPr>
                <w:noProof/>
              </w:rPr>
            </w:pPr>
            <w:r w:rsidRPr="00673736">
              <w:rPr>
                <w:noProof/>
              </w:rPr>
              <w:t>T</w:t>
            </w:r>
          </w:p>
        </w:tc>
        <w:tc>
          <w:tcPr>
            <w:tcW w:w="2638" w:type="dxa"/>
          </w:tcPr>
          <w:p w14:paraId="5DCE5AD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0801697" w14:textId="77777777" w:rsidR="006C5BCE" w:rsidRPr="004B4E06" w:rsidRDefault="006C5BCE" w:rsidP="00A013D7">
            <w:pPr>
              <w:rPr>
                <w:noProof/>
              </w:rPr>
            </w:pPr>
            <w:r w:rsidRPr="000B3158">
              <w:rPr>
                <w:noProof/>
              </w:rPr>
              <w:t>WWPH 4165</w:t>
            </w:r>
          </w:p>
        </w:tc>
        <w:tc>
          <w:tcPr>
            <w:tcW w:w="1928" w:type="dxa"/>
          </w:tcPr>
          <w:p w14:paraId="5CEF7DF0" w14:textId="77777777" w:rsidR="006C5BCE" w:rsidRPr="004B4E06" w:rsidRDefault="006C5BCE" w:rsidP="00A013D7">
            <w:pPr>
              <w:rPr>
                <w:noProof/>
              </w:rPr>
            </w:pPr>
            <w:r w:rsidRPr="00673736">
              <w:rPr>
                <w:noProof/>
              </w:rPr>
              <w:t>3</w:t>
            </w:r>
            <w:r>
              <w:rPr>
                <w:noProof/>
              </w:rPr>
              <w:t xml:space="preserve"> Credits</w:t>
            </w:r>
          </w:p>
        </w:tc>
      </w:tr>
      <w:tr w:rsidR="006C5BCE" w:rsidRPr="004B4E06" w14:paraId="76B99544" w14:textId="77777777" w:rsidTr="00274D8B">
        <w:trPr>
          <w:cantSplit/>
        </w:trPr>
        <w:tc>
          <w:tcPr>
            <w:tcW w:w="11255" w:type="dxa"/>
            <w:gridSpan w:val="6"/>
            <w:tcBorders>
              <w:bottom w:val="single" w:sz="4" w:space="0" w:color="auto"/>
            </w:tcBorders>
          </w:tcPr>
          <w:p w14:paraId="4804AEFA" w14:textId="77777777" w:rsidR="006C5BCE" w:rsidRPr="00281CE1" w:rsidRDefault="006C5BCE" w:rsidP="00A013D7">
            <w:pPr>
              <w:rPr>
                <w:noProof/>
                <w:sz w:val="18"/>
                <w:szCs w:val="18"/>
              </w:rPr>
            </w:pPr>
            <w:r w:rsidRPr="00673736">
              <w:rPr>
                <w:noProof/>
                <w:sz w:val="18"/>
                <w:szCs w:val="18"/>
              </w:rPr>
              <w:t xml:space="preserve">In the eighteenth and nineteenth centuries, Greek Art acquired a western baggage: it was and is often still characterized as the art of naturalism, the art of democracy, the art of the individual and as an art that stood in conscious opposition to the more regimented royal arts of Near Eastern kingdoms and empires. Over the last half century, archaeology has shown how much Greek art has in common with its eastern neighbors and how much it owes to their earlier experiments in painting, drawing, individual forms, and proportion. More importantly, however, the study of Greek material culture now understands it to be as socially conscious and political as that of its neighbors. In this course students will study changes in the history of Greek society and the material culture that it produced, from the Bronze Age palaces to the Age of Alexander, in both the area known now as Greece and to a lesser extent in the broader Greek world </w:t>
            </w:r>
          </w:p>
        </w:tc>
      </w:tr>
    </w:tbl>
    <w:p w14:paraId="48A059D9" w14:textId="77777777" w:rsidR="006C5BCE" w:rsidRDefault="006C5BCE" w:rsidP="00F53648">
      <w:pPr>
        <w:pStyle w:val="Heading2"/>
        <w:rPr>
          <w:rStyle w:val="Heading2Char"/>
          <w:noProof/>
        </w:rPr>
      </w:pPr>
    </w:p>
    <w:p w14:paraId="4AA3B55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3EFD770" w14:textId="77777777" w:rsidTr="00274D8B">
        <w:trPr>
          <w:cantSplit/>
        </w:trPr>
        <w:tc>
          <w:tcPr>
            <w:tcW w:w="1550" w:type="dxa"/>
          </w:tcPr>
          <w:p w14:paraId="056FDC51" w14:textId="77777777" w:rsidR="006C5BCE" w:rsidRPr="00FE604B" w:rsidRDefault="006C5BCE" w:rsidP="00A013D7">
            <w:pPr>
              <w:rPr>
                <w:b/>
                <w:noProof/>
              </w:rPr>
            </w:pPr>
            <w:r w:rsidRPr="00673736">
              <w:rPr>
                <w:b/>
                <w:noProof/>
              </w:rPr>
              <w:t>17322</w:t>
            </w:r>
          </w:p>
        </w:tc>
        <w:tc>
          <w:tcPr>
            <w:tcW w:w="1550" w:type="dxa"/>
          </w:tcPr>
          <w:p w14:paraId="2F63B484" w14:textId="77777777" w:rsidR="006C5BCE" w:rsidRPr="004B4E06" w:rsidRDefault="006C5BCE" w:rsidP="00A013D7">
            <w:pPr>
              <w:rPr>
                <w:b/>
                <w:noProof/>
              </w:rPr>
            </w:pPr>
            <w:r w:rsidRPr="00673736">
              <w:rPr>
                <w:b/>
                <w:noProof/>
              </w:rPr>
              <w:t>CLASS</w:t>
            </w:r>
          </w:p>
        </w:tc>
        <w:tc>
          <w:tcPr>
            <w:tcW w:w="1950" w:type="dxa"/>
          </w:tcPr>
          <w:p w14:paraId="1F11026C" w14:textId="77777777" w:rsidR="006C5BCE" w:rsidRPr="004B4E06" w:rsidRDefault="006C5BCE" w:rsidP="00A013D7">
            <w:pPr>
              <w:rPr>
                <w:b/>
                <w:noProof/>
              </w:rPr>
            </w:pPr>
            <w:r w:rsidRPr="00673736">
              <w:rPr>
                <w:b/>
                <w:noProof/>
              </w:rPr>
              <w:t>CLASS</w:t>
            </w:r>
            <w:r>
              <w:rPr>
                <w:b/>
                <w:noProof/>
              </w:rPr>
              <w:t xml:space="preserve"> </w:t>
            </w:r>
            <w:r w:rsidRPr="00673736">
              <w:rPr>
                <w:b/>
                <w:noProof/>
              </w:rPr>
              <w:t>1524</w:t>
            </w:r>
          </w:p>
        </w:tc>
        <w:tc>
          <w:tcPr>
            <w:tcW w:w="4277" w:type="dxa"/>
            <w:gridSpan w:val="2"/>
          </w:tcPr>
          <w:p w14:paraId="6A96B43C" w14:textId="77777777" w:rsidR="006C5BCE" w:rsidRPr="004B4E06" w:rsidRDefault="006C5BCE" w:rsidP="00A013D7">
            <w:pPr>
              <w:rPr>
                <w:b/>
                <w:noProof/>
              </w:rPr>
            </w:pPr>
            <w:r w:rsidRPr="00673736">
              <w:rPr>
                <w:b/>
                <w:noProof/>
              </w:rPr>
              <w:t>ROMAN ARCHITECTURE</w:t>
            </w:r>
          </w:p>
        </w:tc>
        <w:tc>
          <w:tcPr>
            <w:tcW w:w="1928" w:type="dxa"/>
          </w:tcPr>
          <w:p w14:paraId="328D5B2F" w14:textId="77777777" w:rsidR="006C5BCE" w:rsidRPr="004B4E06" w:rsidRDefault="006C5BCE" w:rsidP="00A013D7">
            <w:pPr>
              <w:rPr>
                <w:noProof/>
              </w:rPr>
            </w:pPr>
            <w:r w:rsidRPr="00673736">
              <w:rPr>
                <w:noProof/>
              </w:rPr>
              <w:t xml:space="preserve">Weis,H Anne </w:t>
            </w:r>
          </w:p>
        </w:tc>
      </w:tr>
      <w:tr w:rsidR="006C5BCE" w:rsidRPr="004B4E06" w14:paraId="7D6C3CA2" w14:textId="77777777" w:rsidTr="00274D8B">
        <w:trPr>
          <w:cantSplit/>
        </w:trPr>
        <w:tc>
          <w:tcPr>
            <w:tcW w:w="1550" w:type="dxa"/>
          </w:tcPr>
          <w:p w14:paraId="5328DAD3" w14:textId="77777777" w:rsidR="006C5BCE" w:rsidRPr="004B4E06" w:rsidRDefault="006C5BCE" w:rsidP="00A013D7">
            <w:pPr>
              <w:rPr>
                <w:noProof/>
              </w:rPr>
            </w:pPr>
          </w:p>
        </w:tc>
        <w:tc>
          <w:tcPr>
            <w:tcW w:w="1550" w:type="dxa"/>
          </w:tcPr>
          <w:p w14:paraId="615FA34C" w14:textId="77777777" w:rsidR="006C5BCE" w:rsidRPr="00281CE1" w:rsidRDefault="006C5BCE" w:rsidP="00A013D7">
            <w:pPr>
              <w:rPr>
                <w:noProof/>
              </w:rPr>
            </w:pPr>
            <w:r w:rsidRPr="00281CE1">
              <w:rPr>
                <w:noProof/>
              </w:rPr>
              <w:t xml:space="preserve">Meets Reqs:  </w:t>
            </w:r>
          </w:p>
        </w:tc>
        <w:tc>
          <w:tcPr>
            <w:tcW w:w="1950" w:type="dxa"/>
          </w:tcPr>
          <w:p w14:paraId="2D0881DD" w14:textId="77777777" w:rsidR="006C5BCE" w:rsidRPr="004B4E06" w:rsidRDefault="006C5BCE" w:rsidP="00A013D7">
            <w:pPr>
              <w:rPr>
                <w:noProof/>
              </w:rPr>
            </w:pPr>
            <w:r w:rsidRPr="00673736">
              <w:rPr>
                <w:noProof/>
              </w:rPr>
              <w:t>MW</w:t>
            </w:r>
          </w:p>
        </w:tc>
        <w:tc>
          <w:tcPr>
            <w:tcW w:w="2638" w:type="dxa"/>
          </w:tcPr>
          <w:p w14:paraId="3A6ABA4D"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2B79EC99" w14:textId="77777777" w:rsidR="006C5BCE" w:rsidRPr="004B4E06" w:rsidRDefault="006C5BCE" w:rsidP="00A013D7">
            <w:pPr>
              <w:rPr>
                <w:noProof/>
              </w:rPr>
            </w:pPr>
            <w:r w:rsidRPr="000B3158">
              <w:rPr>
                <w:noProof/>
              </w:rPr>
              <w:t>WWPH 4165</w:t>
            </w:r>
          </w:p>
        </w:tc>
        <w:tc>
          <w:tcPr>
            <w:tcW w:w="1928" w:type="dxa"/>
          </w:tcPr>
          <w:p w14:paraId="7F766E23" w14:textId="77777777" w:rsidR="006C5BCE" w:rsidRPr="004B4E06" w:rsidRDefault="006C5BCE" w:rsidP="00A013D7">
            <w:pPr>
              <w:rPr>
                <w:noProof/>
              </w:rPr>
            </w:pPr>
            <w:r w:rsidRPr="00673736">
              <w:rPr>
                <w:noProof/>
              </w:rPr>
              <w:t>3</w:t>
            </w:r>
            <w:r>
              <w:rPr>
                <w:noProof/>
              </w:rPr>
              <w:t xml:space="preserve"> Credits</w:t>
            </w:r>
          </w:p>
        </w:tc>
      </w:tr>
      <w:tr w:rsidR="006C5BCE" w:rsidRPr="004B4E06" w14:paraId="238AF2F1" w14:textId="77777777" w:rsidTr="00274D8B">
        <w:trPr>
          <w:cantSplit/>
        </w:trPr>
        <w:tc>
          <w:tcPr>
            <w:tcW w:w="11255" w:type="dxa"/>
            <w:gridSpan w:val="6"/>
            <w:tcBorders>
              <w:bottom w:val="single" w:sz="4" w:space="0" w:color="auto"/>
            </w:tcBorders>
          </w:tcPr>
          <w:p w14:paraId="3C5EFFDF" w14:textId="77777777" w:rsidR="006C5BCE" w:rsidRPr="00281CE1" w:rsidRDefault="006C5BCE" w:rsidP="00A013D7">
            <w:pPr>
              <w:rPr>
                <w:noProof/>
                <w:sz w:val="18"/>
                <w:szCs w:val="18"/>
              </w:rPr>
            </w:pPr>
            <w:r w:rsidRPr="00673736">
              <w:rPr>
                <w:noProof/>
                <w:sz w:val="18"/>
                <w:szCs w:val="18"/>
              </w:rPr>
              <w:t xml:space="preserve">The course will examine the development of Roman architecture from its origins in Etruria and Central Italy to the Middle Empire (ca. 150 AD).  Special attention will be given to the relationship of architectural forms, types and functions to changes in Roman politics and society and the significance of materials and outside influences on the development of local Italian traditions and forms.  The interaction between Roman architectural forms and local traditions in the provinces to create a Roman imperial Koine will be treated only in passing. </w:t>
            </w:r>
          </w:p>
        </w:tc>
      </w:tr>
    </w:tbl>
    <w:p w14:paraId="2496D4BB" w14:textId="77777777" w:rsidR="006C5BCE" w:rsidRDefault="006C5BCE" w:rsidP="00F53648">
      <w:pPr>
        <w:pStyle w:val="Heading2"/>
        <w:rPr>
          <w:rStyle w:val="Heading2Char"/>
          <w:noProof/>
        </w:rPr>
      </w:pPr>
    </w:p>
    <w:p w14:paraId="496BC0D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855E9C" w14:textId="77777777" w:rsidTr="00274D8B">
        <w:trPr>
          <w:cantSplit/>
        </w:trPr>
        <w:tc>
          <w:tcPr>
            <w:tcW w:w="1550" w:type="dxa"/>
          </w:tcPr>
          <w:p w14:paraId="45D270DE" w14:textId="77777777" w:rsidR="006C5BCE" w:rsidRPr="00FE604B" w:rsidRDefault="006C5BCE" w:rsidP="00A013D7">
            <w:pPr>
              <w:rPr>
                <w:b/>
                <w:noProof/>
              </w:rPr>
            </w:pPr>
            <w:r w:rsidRPr="00673736">
              <w:rPr>
                <w:b/>
                <w:noProof/>
              </w:rPr>
              <w:t>30464</w:t>
            </w:r>
          </w:p>
        </w:tc>
        <w:tc>
          <w:tcPr>
            <w:tcW w:w="1550" w:type="dxa"/>
          </w:tcPr>
          <w:p w14:paraId="3540D049" w14:textId="77777777" w:rsidR="006C5BCE" w:rsidRPr="004B4E06" w:rsidRDefault="006C5BCE" w:rsidP="00A013D7">
            <w:pPr>
              <w:rPr>
                <w:b/>
                <w:noProof/>
              </w:rPr>
            </w:pPr>
            <w:r w:rsidRPr="00673736">
              <w:rPr>
                <w:b/>
                <w:noProof/>
              </w:rPr>
              <w:t>CLASS</w:t>
            </w:r>
          </w:p>
        </w:tc>
        <w:tc>
          <w:tcPr>
            <w:tcW w:w="1950" w:type="dxa"/>
          </w:tcPr>
          <w:p w14:paraId="12835FFB" w14:textId="77777777" w:rsidR="006C5BCE" w:rsidRPr="004B4E06" w:rsidRDefault="006C5BCE" w:rsidP="00A013D7">
            <w:pPr>
              <w:rPr>
                <w:b/>
                <w:noProof/>
              </w:rPr>
            </w:pPr>
            <w:r w:rsidRPr="00673736">
              <w:rPr>
                <w:b/>
                <w:noProof/>
              </w:rPr>
              <w:t>CLASS</w:t>
            </w:r>
            <w:r>
              <w:rPr>
                <w:b/>
                <w:noProof/>
              </w:rPr>
              <w:t xml:space="preserve"> </w:t>
            </w:r>
            <w:r w:rsidRPr="00673736">
              <w:rPr>
                <w:b/>
                <w:noProof/>
              </w:rPr>
              <w:t>1650</w:t>
            </w:r>
          </w:p>
        </w:tc>
        <w:tc>
          <w:tcPr>
            <w:tcW w:w="4277" w:type="dxa"/>
            <w:gridSpan w:val="2"/>
          </w:tcPr>
          <w:p w14:paraId="5505E365" w14:textId="77777777" w:rsidR="006C5BCE" w:rsidRPr="004B4E06" w:rsidRDefault="006C5BCE" w:rsidP="00A013D7">
            <w:pPr>
              <w:rPr>
                <w:b/>
                <w:noProof/>
              </w:rPr>
            </w:pPr>
            <w:r w:rsidRPr="00673736">
              <w:rPr>
                <w:b/>
                <w:noProof/>
              </w:rPr>
              <w:t>WARFARE: ANCIENT MEDITERRANEAN</w:t>
            </w:r>
          </w:p>
        </w:tc>
        <w:tc>
          <w:tcPr>
            <w:tcW w:w="1928" w:type="dxa"/>
          </w:tcPr>
          <w:p w14:paraId="5DF170E8" w14:textId="77777777" w:rsidR="006C5BCE" w:rsidRPr="004B4E06" w:rsidRDefault="006C5BCE" w:rsidP="00A013D7">
            <w:pPr>
              <w:rPr>
                <w:noProof/>
              </w:rPr>
            </w:pPr>
            <w:r w:rsidRPr="00673736">
              <w:rPr>
                <w:noProof/>
              </w:rPr>
              <w:t xml:space="preserve">Weaver,Carrie L </w:t>
            </w:r>
          </w:p>
        </w:tc>
      </w:tr>
      <w:tr w:rsidR="006C5BCE" w:rsidRPr="004B4E06" w14:paraId="09F3C209" w14:textId="77777777" w:rsidTr="00274D8B">
        <w:trPr>
          <w:cantSplit/>
        </w:trPr>
        <w:tc>
          <w:tcPr>
            <w:tcW w:w="1550" w:type="dxa"/>
          </w:tcPr>
          <w:p w14:paraId="218B307C" w14:textId="77777777" w:rsidR="006C5BCE" w:rsidRPr="004B4E06" w:rsidRDefault="006C5BCE" w:rsidP="00A013D7">
            <w:pPr>
              <w:rPr>
                <w:noProof/>
              </w:rPr>
            </w:pPr>
          </w:p>
        </w:tc>
        <w:tc>
          <w:tcPr>
            <w:tcW w:w="1550" w:type="dxa"/>
          </w:tcPr>
          <w:p w14:paraId="73CFC628"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04F1E6D1" w14:textId="77777777" w:rsidR="006C5BCE" w:rsidRPr="004B4E06" w:rsidRDefault="006C5BCE" w:rsidP="00A013D7">
            <w:pPr>
              <w:rPr>
                <w:noProof/>
              </w:rPr>
            </w:pPr>
            <w:r w:rsidRPr="00673736">
              <w:rPr>
                <w:noProof/>
              </w:rPr>
              <w:t>TTh</w:t>
            </w:r>
          </w:p>
        </w:tc>
        <w:tc>
          <w:tcPr>
            <w:tcW w:w="2638" w:type="dxa"/>
          </w:tcPr>
          <w:p w14:paraId="4F30A42F"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8178B20" w14:textId="77777777" w:rsidR="006C5BCE" w:rsidRPr="004B4E06" w:rsidRDefault="006C5BCE" w:rsidP="00A013D7">
            <w:pPr>
              <w:rPr>
                <w:noProof/>
              </w:rPr>
            </w:pPr>
            <w:r w:rsidRPr="000B3158">
              <w:rPr>
                <w:noProof/>
              </w:rPr>
              <w:t>WWPH 4165</w:t>
            </w:r>
          </w:p>
        </w:tc>
        <w:tc>
          <w:tcPr>
            <w:tcW w:w="1928" w:type="dxa"/>
          </w:tcPr>
          <w:p w14:paraId="5A40FB41" w14:textId="77777777" w:rsidR="006C5BCE" w:rsidRPr="004B4E06" w:rsidRDefault="006C5BCE" w:rsidP="00A013D7">
            <w:pPr>
              <w:rPr>
                <w:noProof/>
              </w:rPr>
            </w:pPr>
            <w:r w:rsidRPr="00673736">
              <w:rPr>
                <w:noProof/>
              </w:rPr>
              <w:t>3</w:t>
            </w:r>
            <w:r>
              <w:rPr>
                <w:noProof/>
              </w:rPr>
              <w:t xml:space="preserve"> Credits</w:t>
            </w:r>
          </w:p>
        </w:tc>
      </w:tr>
      <w:tr w:rsidR="006C5BCE" w:rsidRPr="004B4E06" w14:paraId="0A109A68" w14:textId="77777777" w:rsidTr="00274D8B">
        <w:trPr>
          <w:cantSplit/>
        </w:trPr>
        <w:tc>
          <w:tcPr>
            <w:tcW w:w="11255" w:type="dxa"/>
            <w:gridSpan w:val="6"/>
            <w:tcBorders>
              <w:bottom w:val="single" w:sz="4" w:space="0" w:color="auto"/>
            </w:tcBorders>
          </w:tcPr>
          <w:p w14:paraId="67678971" w14:textId="77777777" w:rsidR="006C5BCE" w:rsidRPr="00281CE1" w:rsidRDefault="006C5BCE" w:rsidP="00A013D7">
            <w:pPr>
              <w:rPr>
                <w:noProof/>
                <w:sz w:val="18"/>
                <w:szCs w:val="18"/>
              </w:rPr>
            </w:pPr>
            <w:r w:rsidRPr="00673736">
              <w:rPr>
                <w:noProof/>
                <w:sz w:val="18"/>
                <w:szCs w:val="18"/>
              </w:rPr>
              <w:t xml:space="preserve">Since the dawn of civilization, warfare has been a constant threat to society. Although the material remains of ancient warfare survive in the archaeological record, the literary accounts of Greco-Roman authors provide us with additional evidence to reconstruct developments in, and attitudes toward, armed conflict in the ancient Mediterranean region. This undergraduate course surveys the literary and material evidence of Greek and Roman warfare. Significant battles, developments, strategies, and attitudes are presented chronologically, and special attention is paid to issues of biological and chemical warfare, votive dedications and war trophies, casualties and commemoration, civilian impact, and the effects of post-traumatic stress disorder. This class is a designated W-course, so considerable attention will be paid to developing critical reading, writing, and oral presentation skills. </w:t>
            </w:r>
          </w:p>
        </w:tc>
      </w:tr>
    </w:tbl>
    <w:p w14:paraId="3A003FE7" w14:textId="77777777" w:rsidR="006C5BCE" w:rsidRDefault="006C5BCE" w:rsidP="00F53648">
      <w:pPr>
        <w:pStyle w:val="Heading2"/>
        <w:rPr>
          <w:rStyle w:val="Heading2Char"/>
          <w:noProof/>
        </w:rPr>
      </w:pPr>
    </w:p>
    <w:p w14:paraId="36A05CA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3"/>
        <w:gridCol w:w="1519"/>
        <w:gridCol w:w="1902"/>
        <w:gridCol w:w="2551"/>
        <w:gridCol w:w="1604"/>
        <w:gridCol w:w="2166"/>
      </w:tblGrid>
      <w:tr w:rsidR="006C5BCE" w:rsidRPr="004B4E06" w14:paraId="0F0A490E" w14:textId="77777777" w:rsidTr="00274D8B">
        <w:trPr>
          <w:cantSplit/>
        </w:trPr>
        <w:tc>
          <w:tcPr>
            <w:tcW w:w="1550" w:type="dxa"/>
          </w:tcPr>
          <w:p w14:paraId="410E72EA" w14:textId="77777777" w:rsidR="006C5BCE" w:rsidRPr="00FE604B" w:rsidRDefault="006C5BCE" w:rsidP="00A013D7">
            <w:pPr>
              <w:rPr>
                <w:b/>
                <w:noProof/>
              </w:rPr>
            </w:pPr>
            <w:r w:rsidRPr="00673736">
              <w:rPr>
                <w:b/>
                <w:noProof/>
              </w:rPr>
              <w:t>11073</w:t>
            </w:r>
          </w:p>
        </w:tc>
        <w:tc>
          <w:tcPr>
            <w:tcW w:w="1550" w:type="dxa"/>
          </w:tcPr>
          <w:p w14:paraId="625B6075" w14:textId="77777777" w:rsidR="006C5BCE" w:rsidRPr="004B4E06" w:rsidRDefault="006C5BCE" w:rsidP="00A013D7">
            <w:pPr>
              <w:rPr>
                <w:b/>
                <w:noProof/>
              </w:rPr>
            </w:pPr>
            <w:r w:rsidRPr="00673736">
              <w:rPr>
                <w:b/>
                <w:noProof/>
              </w:rPr>
              <w:t>CLASS</w:t>
            </w:r>
          </w:p>
        </w:tc>
        <w:tc>
          <w:tcPr>
            <w:tcW w:w="1950" w:type="dxa"/>
          </w:tcPr>
          <w:p w14:paraId="66906675" w14:textId="77777777" w:rsidR="006C5BCE" w:rsidRPr="004B4E06" w:rsidRDefault="006C5BCE" w:rsidP="00A013D7">
            <w:pPr>
              <w:rPr>
                <w:b/>
                <w:noProof/>
              </w:rPr>
            </w:pPr>
            <w:r w:rsidRPr="00673736">
              <w:rPr>
                <w:b/>
                <w:noProof/>
              </w:rPr>
              <w:t>CLASS</w:t>
            </w:r>
            <w:r>
              <w:rPr>
                <w:b/>
                <w:noProof/>
              </w:rPr>
              <w:t xml:space="preserve"> </w:t>
            </w:r>
            <w:r w:rsidRPr="00673736">
              <w:rPr>
                <w:b/>
                <w:noProof/>
              </w:rPr>
              <w:t>1720</w:t>
            </w:r>
          </w:p>
        </w:tc>
        <w:tc>
          <w:tcPr>
            <w:tcW w:w="4277" w:type="dxa"/>
            <w:gridSpan w:val="2"/>
          </w:tcPr>
          <w:p w14:paraId="4CB77D4E" w14:textId="77777777" w:rsidR="006C5BCE" w:rsidRPr="004B4E06" w:rsidRDefault="006C5BCE" w:rsidP="00A013D7">
            <w:pPr>
              <w:rPr>
                <w:b/>
                <w:noProof/>
              </w:rPr>
            </w:pPr>
            <w:r w:rsidRPr="00673736">
              <w:rPr>
                <w:b/>
                <w:noProof/>
              </w:rPr>
              <w:t>SANSKRIT 2</w:t>
            </w:r>
          </w:p>
        </w:tc>
        <w:tc>
          <w:tcPr>
            <w:tcW w:w="1928" w:type="dxa"/>
          </w:tcPr>
          <w:p w14:paraId="364EFB45" w14:textId="77777777" w:rsidR="006C5BCE" w:rsidRPr="004B4E06" w:rsidRDefault="006C5BCE" w:rsidP="00A013D7">
            <w:pPr>
              <w:rPr>
                <w:noProof/>
              </w:rPr>
            </w:pPr>
            <w:r w:rsidRPr="00673736">
              <w:rPr>
                <w:noProof/>
              </w:rPr>
              <w:t xml:space="preserve">Kesavan,Krishnamurthy </w:t>
            </w:r>
          </w:p>
        </w:tc>
      </w:tr>
      <w:tr w:rsidR="006C5BCE" w:rsidRPr="004B4E06" w14:paraId="36269A53" w14:textId="77777777" w:rsidTr="00274D8B">
        <w:trPr>
          <w:cantSplit/>
        </w:trPr>
        <w:tc>
          <w:tcPr>
            <w:tcW w:w="1550" w:type="dxa"/>
          </w:tcPr>
          <w:p w14:paraId="18A16066" w14:textId="77777777" w:rsidR="006C5BCE" w:rsidRPr="004B4E06" w:rsidRDefault="006C5BCE" w:rsidP="00A013D7">
            <w:pPr>
              <w:rPr>
                <w:noProof/>
              </w:rPr>
            </w:pPr>
          </w:p>
        </w:tc>
        <w:tc>
          <w:tcPr>
            <w:tcW w:w="1550" w:type="dxa"/>
          </w:tcPr>
          <w:p w14:paraId="01FBF962"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A9ACD4A" w14:textId="77777777" w:rsidR="006C5BCE" w:rsidRPr="004B4E06" w:rsidRDefault="006C5BCE" w:rsidP="00A013D7">
            <w:pPr>
              <w:rPr>
                <w:noProof/>
              </w:rPr>
            </w:pPr>
            <w:r w:rsidRPr="00673736">
              <w:rPr>
                <w:noProof/>
              </w:rPr>
              <w:t>MWF</w:t>
            </w:r>
          </w:p>
        </w:tc>
        <w:tc>
          <w:tcPr>
            <w:tcW w:w="2638" w:type="dxa"/>
          </w:tcPr>
          <w:p w14:paraId="5FC25B90"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3E3F7F53" w14:textId="77777777" w:rsidR="006C5BCE" w:rsidRPr="004B4E06" w:rsidRDefault="006C5BCE" w:rsidP="00A013D7">
            <w:pPr>
              <w:rPr>
                <w:noProof/>
              </w:rPr>
            </w:pPr>
            <w:r w:rsidRPr="000B3158">
              <w:rPr>
                <w:noProof/>
              </w:rPr>
              <w:t>WWPH 4165</w:t>
            </w:r>
          </w:p>
        </w:tc>
        <w:tc>
          <w:tcPr>
            <w:tcW w:w="1928" w:type="dxa"/>
          </w:tcPr>
          <w:p w14:paraId="25046F17" w14:textId="77777777" w:rsidR="006C5BCE" w:rsidRPr="004B4E06" w:rsidRDefault="006C5BCE" w:rsidP="00A013D7">
            <w:pPr>
              <w:rPr>
                <w:noProof/>
              </w:rPr>
            </w:pPr>
            <w:r w:rsidRPr="00673736">
              <w:rPr>
                <w:noProof/>
              </w:rPr>
              <w:t>3</w:t>
            </w:r>
            <w:r>
              <w:rPr>
                <w:noProof/>
              </w:rPr>
              <w:t xml:space="preserve"> Credits</w:t>
            </w:r>
          </w:p>
        </w:tc>
      </w:tr>
      <w:tr w:rsidR="006C5BCE" w:rsidRPr="004B4E06" w14:paraId="1E1C923E" w14:textId="77777777" w:rsidTr="00274D8B">
        <w:trPr>
          <w:cantSplit/>
        </w:trPr>
        <w:tc>
          <w:tcPr>
            <w:tcW w:w="11255" w:type="dxa"/>
            <w:gridSpan w:val="6"/>
            <w:tcBorders>
              <w:bottom w:val="single" w:sz="4" w:space="0" w:color="auto"/>
            </w:tcBorders>
          </w:tcPr>
          <w:p w14:paraId="01FB3B3F" w14:textId="77777777" w:rsidR="006C5BCE" w:rsidRPr="00281CE1" w:rsidRDefault="006C5BCE" w:rsidP="00A013D7">
            <w:pPr>
              <w:rPr>
                <w:noProof/>
                <w:sz w:val="18"/>
                <w:szCs w:val="18"/>
              </w:rPr>
            </w:pPr>
            <w:r w:rsidRPr="00673736">
              <w:rPr>
                <w:noProof/>
                <w:sz w:val="18"/>
                <w:szCs w:val="18"/>
              </w:rPr>
              <w:t xml:space="preserve">This course is a continuation of Sanskrit 1. </w:t>
            </w:r>
          </w:p>
        </w:tc>
      </w:tr>
    </w:tbl>
    <w:p w14:paraId="49230A66" w14:textId="77777777" w:rsidR="006C5BCE" w:rsidRDefault="006C5BCE" w:rsidP="00F53648">
      <w:pPr>
        <w:pStyle w:val="Heading2"/>
        <w:rPr>
          <w:rStyle w:val="Heading2Char"/>
          <w:noProof/>
        </w:rPr>
      </w:pPr>
    </w:p>
    <w:p w14:paraId="6052CC8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1FE25E" w14:textId="77777777" w:rsidTr="00274D8B">
        <w:trPr>
          <w:cantSplit/>
        </w:trPr>
        <w:tc>
          <w:tcPr>
            <w:tcW w:w="1550" w:type="dxa"/>
          </w:tcPr>
          <w:p w14:paraId="637D89AC" w14:textId="77777777" w:rsidR="006C5BCE" w:rsidRPr="00FE604B" w:rsidRDefault="006C5BCE" w:rsidP="00A013D7">
            <w:pPr>
              <w:rPr>
                <w:b/>
                <w:noProof/>
              </w:rPr>
            </w:pPr>
            <w:r w:rsidRPr="00673736">
              <w:rPr>
                <w:b/>
                <w:noProof/>
              </w:rPr>
              <w:t>24145</w:t>
            </w:r>
          </w:p>
        </w:tc>
        <w:tc>
          <w:tcPr>
            <w:tcW w:w="1550" w:type="dxa"/>
          </w:tcPr>
          <w:p w14:paraId="62176685" w14:textId="77777777" w:rsidR="006C5BCE" w:rsidRPr="004B4E06" w:rsidRDefault="006C5BCE" w:rsidP="00A013D7">
            <w:pPr>
              <w:rPr>
                <w:b/>
                <w:noProof/>
              </w:rPr>
            </w:pPr>
            <w:r w:rsidRPr="00673736">
              <w:rPr>
                <w:b/>
                <w:noProof/>
              </w:rPr>
              <w:t>CLASS</w:t>
            </w:r>
          </w:p>
        </w:tc>
        <w:tc>
          <w:tcPr>
            <w:tcW w:w="1950" w:type="dxa"/>
          </w:tcPr>
          <w:p w14:paraId="36C4F0C1" w14:textId="77777777" w:rsidR="006C5BCE" w:rsidRPr="004B4E06" w:rsidRDefault="006C5BCE" w:rsidP="00A013D7">
            <w:pPr>
              <w:rPr>
                <w:b/>
                <w:noProof/>
              </w:rPr>
            </w:pPr>
            <w:r w:rsidRPr="00673736">
              <w:rPr>
                <w:b/>
                <w:noProof/>
              </w:rPr>
              <w:t>CLASS</w:t>
            </w:r>
            <w:r>
              <w:rPr>
                <w:b/>
                <w:noProof/>
              </w:rPr>
              <w:t xml:space="preserve"> </w:t>
            </w:r>
            <w:r w:rsidRPr="00673736">
              <w:rPr>
                <w:b/>
                <w:noProof/>
              </w:rPr>
              <w:t>2390</w:t>
            </w:r>
          </w:p>
        </w:tc>
        <w:tc>
          <w:tcPr>
            <w:tcW w:w="4277" w:type="dxa"/>
            <w:gridSpan w:val="2"/>
          </w:tcPr>
          <w:p w14:paraId="3C55004B" w14:textId="77777777" w:rsidR="006C5BCE" w:rsidRPr="004B4E06" w:rsidRDefault="006C5BCE" w:rsidP="00A013D7">
            <w:pPr>
              <w:rPr>
                <w:b/>
                <w:noProof/>
              </w:rPr>
            </w:pPr>
            <w:r w:rsidRPr="00673736">
              <w:rPr>
                <w:b/>
                <w:noProof/>
              </w:rPr>
              <w:t>TOPICS IN ANCIENT PHILOSOPHY</w:t>
            </w:r>
          </w:p>
        </w:tc>
        <w:tc>
          <w:tcPr>
            <w:tcW w:w="1928" w:type="dxa"/>
          </w:tcPr>
          <w:p w14:paraId="23F91178" w14:textId="77777777" w:rsidR="006C5BCE" w:rsidRPr="004B4E06" w:rsidRDefault="006C5BCE" w:rsidP="00A013D7">
            <w:pPr>
              <w:rPr>
                <w:noProof/>
              </w:rPr>
            </w:pPr>
            <w:r w:rsidRPr="00673736">
              <w:rPr>
                <w:noProof/>
              </w:rPr>
              <w:t xml:space="preserve">Hoenig,Christina Maria </w:t>
            </w:r>
          </w:p>
        </w:tc>
      </w:tr>
      <w:tr w:rsidR="006C5BCE" w:rsidRPr="004B4E06" w14:paraId="469B866C" w14:textId="77777777" w:rsidTr="00274D8B">
        <w:trPr>
          <w:cantSplit/>
        </w:trPr>
        <w:tc>
          <w:tcPr>
            <w:tcW w:w="1550" w:type="dxa"/>
          </w:tcPr>
          <w:p w14:paraId="533BE559" w14:textId="77777777" w:rsidR="006C5BCE" w:rsidRPr="004B4E06" w:rsidRDefault="006C5BCE" w:rsidP="00A013D7">
            <w:pPr>
              <w:rPr>
                <w:noProof/>
              </w:rPr>
            </w:pPr>
          </w:p>
        </w:tc>
        <w:tc>
          <w:tcPr>
            <w:tcW w:w="1550" w:type="dxa"/>
          </w:tcPr>
          <w:p w14:paraId="3BDA5FD3" w14:textId="77777777" w:rsidR="006C5BCE" w:rsidRPr="00281CE1" w:rsidRDefault="006C5BCE" w:rsidP="00A013D7">
            <w:pPr>
              <w:rPr>
                <w:noProof/>
              </w:rPr>
            </w:pPr>
            <w:r w:rsidRPr="00281CE1">
              <w:rPr>
                <w:noProof/>
              </w:rPr>
              <w:t xml:space="preserve">Meets Reqs:  </w:t>
            </w:r>
          </w:p>
        </w:tc>
        <w:tc>
          <w:tcPr>
            <w:tcW w:w="1950" w:type="dxa"/>
          </w:tcPr>
          <w:p w14:paraId="439AE8FC" w14:textId="77777777" w:rsidR="006C5BCE" w:rsidRPr="004B4E06" w:rsidRDefault="006C5BCE" w:rsidP="00A013D7">
            <w:pPr>
              <w:rPr>
                <w:noProof/>
              </w:rPr>
            </w:pPr>
            <w:r w:rsidRPr="00673736">
              <w:rPr>
                <w:noProof/>
              </w:rPr>
              <w:t>T</w:t>
            </w:r>
          </w:p>
        </w:tc>
        <w:tc>
          <w:tcPr>
            <w:tcW w:w="2638" w:type="dxa"/>
          </w:tcPr>
          <w:p w14:paraId="28E8E264"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06:30 PM</w:t>
            </w:r>
            <w:r w:rsidRPr="00281CE1">
              <w:rPr>
                <w:noProof/>
              </w:rPr>
              <w:t xml:space="preserve"> </w:t>
            </w:r>
          </w:p>
        </w:tc>
        <w:tc>
          <w:tcPr>
            <w:tcW w:w="1639" w:type="dxa"/>
          </w:tcPr>
          <w:p w14:paraId="0941DDD0" w14:textId="77777777" w:rsidR="006C5BCE" w:rsidRPr="004B4E06" w:rsidRDefault="006C5BCE" w:rsidP="00A013D7">
            <w:pPr>
              <w:rPr>
                <w:noProof/>
              </w:rPr>
            </w:pPr>
            <w:r w:rsidRPr="000B3158">
              <w:rPr>
                <w:noProof/>
              </w:rPr>
              <w:t>WWPH 4165</w:t>
            </w:r>
          </w:p>
        </w:tc>
        <w:tc>
          <w:tcPr>
            <w:tcW w:w="1928" w:type="dxa"/>
          </w:tcPr>
          <w:p w14:paraId="3EE732FA" w14:textId="77777777" w:rsidR="006C5BCE" w:rsidRPr="004B4E06" w:rsidRDefault="006C5BCE" w:rsidP="00A013D7">
            <w:pPr>
              <w:rPr>
                <w:noProof/>
              </w:rPr>
            </w:pPr>
            <w:r w:rsidRPr="00673736">
              <w:rPr>
                <w:noProof/>
              </w:rPr>
              <w:t>3</w:t>
            </w:r>
            <w:r>
              <w:rPr>
                <w:noProof/>
              </w:rPr>
              <w:t xml:space="preserve"> Credits</w:t>
            </w:r>
          </w:p>
        </w:tc>
      </w:tr>
      <w:tr w:rsidR="006C5BCE" w:rsidRPr="004B4E06" w14:paraId="01BC9167" w14:textId="77777777" w:rsidTr="00274D8B">
        <w:trPr>
          <w:cantSplit/>
        </w:trPr>
        <w:tc>
          <w:tcPr>
            <w:tcW w:w="11255" w:type="dxa"/>
            <w:gridSpan w:val="6"/>
            <w:tcBorders>
              <w:bottom w:val="single" w:sz="4" w:space="0" w:color="auto"/>
            </w:tcBorders>
          </w:tcPr>
          <w:p w14:paraId="5780C2C3" w14:textId="77777777" w:rsidR="006C5BCE" w:rsidRPr="00281CE1" w:rsidRDefault="006C5BCE" w:rsidP="00A013D7">
            <w:pPr>
              <w:rPr>
                <w:noProof/>
                <w:sz w:val="18"/>
                <w:szCs w:val="18"/>
              </w:rPr>
            </w:pPr>
            <w:r w:rsidRPr="00673736">
              <w:rPr>
                <w:noProof/>
                <w:sz w:val="18"/>
                <w:szCs w:val="18"/>
              </w:rPr>
              <w:t xml:space="preserve">This seminar examines Augustine¿s relationship with Classical Greek and Roman philosophy. We will study this topic by tracing philosophical ideas in his works and by reviewing his own portrayal of the philosophical authors with whom he engages. Our focus will be on the manner in which Augustine makes use of Platonic, Aristotelian, Hellenistic, Middle Platonic and Neoplatonic material for the development of his own dogmatic positions. Specific topics include Augustine¿s portrayal of Plato as a `prophet¿ of Christian doctrine, his use of Aristotelian ideas concerning the relationship between soul and body, his engagement with Stoic theories of affectivity, and his response to Neoplatonic authors in the context of his Trinitarian metaphysics. All texts will be read in translation. </w:t>
            </w:r>
          </w:p>
        </w:tc>
      </w:tr>
    </w:tbl>
    <w:p w14:paraId="3A22D8BC" w14:textId="77777777" w:rsidR="006C5BCE" w:rsidRDefault="006C5BCE" w:rsidP="00A013D7">
      <w:pPr>
        <w:rPr>
          <w:noProof/>
        </w:rPr>
      </w:pPr>
    </w:p>
    <w:p w14:paraId="65E1869A" w14:textId="77777777" w:rsidR="006C5BCE" w:rsidRDefault="006C5BCE" w:rsidP="00F53648">
      <w:pPr>
        <w:pStyle w:val="Heading2"/>
        <w:rPr>
          <w:rStyle w:val="Heading2Char"/>
          <w:noProof/>
        </w:rPr>
      </w:pPr>
      <w:bookmarkStart w:id="26" w:name="_Toc21683337"/>
      <w:r w:rsidRPr="00673736">
        <w:rPr>
          <w:noProof/>
        </w:rPr>
        <w:t>Communication: Rhet &amp; Comm</w:t>
      </w:r>
      <w:bookmarkEnd w:id="26"/>
    </w:p>
    <w:p w14:paraId="17F5BEC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3AA1702" w14:textId="77777777" w:rsidTr="00274D8B">
        <w:trPr>
          <w:cantSplit/>
        </w:trPr>
        <w:tc>
          <w:tcPr>
            <w:tcW w:w="1550" w:type="dxa"/>
          </w:tcPr>
          <w:p w14:paraId="49A4A34C" w14:textId="77777777" w:rsidR="006C5BCE" w:rsidRPr="00FE604B" w:rsidRDefault="006C5BCE" w:rsidP="00A013D7">
            <w:pPr>
              <w:rPr>
                <w:b/>
                <w:noProof/>
              </w:rPr>
            </w:pPr>
            <w:r w:rsidRPr="00673736">
              <w:rPr>
                <w:b/>
                <w:noProof/>
              </w:rPr>
              <w:t>10883</w:t>
            </w:r>
          </w:p>
        </w:tc>
        <w:tc>
          <w:tcPr>
            <w:tcW w:w="1550" w:type="dxa"/>
          </w:tcPr>
          <w:p w14:paraId="4C196DA1" w14:textId="77777777" w:rsidR="006C5BCE" w:rsidRPr="004B4E06" w:rsidRDefault="006C5BCE" w:rsidP="00A013D7">
            <w:pPr>
              <w:rPr>
                <w:b/>
                <w:noProof/>
              </w:rPr>
            </w:pPr>
            <w:r w:rsidRPr="00673736">
              <w:rPr>
                <w:b/>
                <w:noProof/>
              </w:rPr>
              <w:t>COMM</w:t>
            </w:r>
          </w:p>
        </w:tc>
        <w:tc>
          <w:tcPr>
            <w:tcW w:w="1950" w:type="dxa"/>
          </w:tcPr>
          <w:p w14:paraId="068F9D39" w14:textId="77777777" w:rsidR="006C5BCE" w:rsidRPr="004B4E06" w:rsidRDefault="006C5BCE" w:rsidP="00A013D7">
            <w:pPr>
              <w:rPr>
                <w:b/>
                <w:noProof/>
              </w:rPr>
            </w:pPr>
            <w:r w:rsidRPr="00673736">
              <w:rPr>
                <w:b/>
                <w:noProof/>
              </w:rPr>
              <w:t>COMMRC</w:t>
            </w:r>
            <w:r>
              <w:rPr>
                <w:b/>
                <w:noProof/>
              </w:rPr>
              <w:t xml:space="preserve"> </w:t>
            </w:r>
            <w:r w:rsidRPr="00673736">
              <w:rPr>
                <w:b/>
                <w:noProof/>
              </w:rPr>
              <w:t>1151</w:t>
            </w:r>
          </w:p>
        </w:tc>
        <w:tc>
          <w:tcPr>
            <w:tcW w:w="4277" w:type="dxa"/>
            <w:gridSpan w:val="2"/>
          </w:tcPr>
          <w:p w14:paraId="4E8F3E1E" w14:textId="77777777" w:rsidR="006C5BCE" w:rsidRPr="004B4E06" w:rsidRDefault="006C5BCE" w:rsidP="00A013D7">
            <w:pPr>
              <w:rPr>
                <w:b/>
                <w:noProof/>
              </w:rPr>
            </w:pPr>
            <w:r w:rsidRPr="00673736">
              <w:rPr>
                <w:b/>
                <w:noProof/>
              </w:rPr>
              <w:t>BRITISH BROADCASTING TODAY</w:t>
            </w:r>
          </w:p>
        </w:tc>
        <w:tc>
          <w:tcPr>
            <w:tcW w:w="1928" w:type="dxa"/>
          </w:tcPr>
          <w:p w14:paraId="684ED764" w14:textId="77777777" w:rsidR="006C5BCE" w:rsidRPr="004B4E06" w:rsidRDefault="006C5BCE" w:rsidP="00A013D7">
            <w:pPr>
              <w:rPr>
                <w:noProof/>
              </w:rPr>
            </w:pPr>
            <w:r w:rsidRPr="00673736">
              <w:rPr>
                <w:noProof/>
              </w:rPr>
              <w:t xml:space="preserve">Whitehead,Jeffrey Robert </w:t>
            </w:r>
          </w:p>
        </w:tc>
      </w:tr>
      <w:tr w:rsidR="006C5BCE" w:rsidRPr="004B4E06" w14:paraId="12B9591A" w14:textId="77777777" w:rsidTr="00274D8B">
        <w:trPr>
          <w:cantSplit/>
        </w:trPr>
        <w:tc>
          <w:tcPr>
            <w:tcW w:w="1550" w:type="dxa"/>
          </w:tcPr>
          <w:p w14:paraId="1F416EFC" w14:textId="77777777" w:rsidR="006C5BCE" w:rsidRPr="004B4E06" w:rsidRDefault="006C5BCE" w:rsidP="00A013D7">
            <w:pPr>
              <w:rPr>
                <w:noProof/>
              </w:rPr>
            </w:pPr>
          </w:p>
        </w:tc>
        <w:tc>
          <w:tcPr>
            <w:tcW w:w="1550" w:type="dxa"/>
          </w:tcPr>
          <w:p w14:paraId="2C4B896C" w14:textId="77777777" w:rsidR="006C5BCE" w:rsidRPr="00281CE1" w:rsidRDefault="006C5BCE" w:rsidP="00A013D7">
            <w:pPr>
              <w:rPr>
                <w:noProof/>
              </w:rPr>
            </w:pPr>
            <w:r w:rsidRPr="00281CE1">
              <w:rPr>
                <w:noProof/>
              </w:rPr>
              <w:t xml:space="preserve">Meets Reqs:  </w:t>
            </w:r>
          </w:p>
        </w:tc>
        <w:tc>
          <w:tcPr>
            <w:tcW w:w="1950" w:type="dxa"/>
          </w:tcPr>
          <w:p w14:paraId="68E3BFD6" w14:textId="77777777" w:rsidR="006C5BCE" w:rsidRPr="004B4E06" w:rsidRDefault="006C5BCE" w:rsidP="00A013D7">
            <w:pPr>
              <w:rPr>
                <w:noProof/>
              </w:rPr>
            </w:pPr>
          </w:p>
        </w:tc>
        <w:tc>
          <w:tcPr>
            <w:tcW w:w="2638" w:type="dxa"/>
          </w:tcPr>
          <w:p w14:paraId="0443592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BFC991" w14:textId="77777777" w:rsidR="006C5BCE" w:rsidRPr="004B4E06" w:rsidRDefault="006C5BCE" w:rsidP="00A013D7">
            <w:pPr>
              <w:rPr>
                <w:noProof/>
              </w:rPr>
            </w:pPr>
            <w:r w:rsidRPr="000B3158">
              <w:rPr>
                <w:noProof/>
              </w:rPr>
              <w:t>WWPH 4165</w:t>
            </w:r>
          </w:p>
        </w:tc>
        <w:tc>
          <w:tcPr>
            <w:tcW w:w="1928" w:type="dxa"/>
          </w:tcPr>
          <w:p w14:paraId="26A49373" w14:textId="77777777" w:rsidR="006C5BCE" w:rsidRPr="004B4E06" w:rsidRDefault="006C5BCE" w:rsidP="00A013D7">
            <w:pPr>
              <w:rPr>
                <w:noProof/>
              </w:rPr>
            </w:pPr>
            <w:r w:rsidRPr="00673736">
              <w:rPr>
                <w:noProof/>
              </w:rPr>
              <w:t>3</w:t>
            </w:r>
            <w:r>
              <w:rPr>
                <w:noProof/>
              </w:rPr>
              <w:t xml:space="preserve"> Credits</w:t>
            </w:r>
          </w:p>
        </w:tc>
      </w:tr>
      <w:tr w:rsidR="006C5BCE" w:rsidRPr="004B4E06" w14:paraId="5BF9FAC1" w14:textId="77777777" w:rsidTr="00274D8B">
        <w:trPr>
          <w:cantSplit/>
        </w:trPr>
        <w:tc>
          <w:tcPr>
            <w:tcW w:w="11255" w:type="dxa"/>
            <w:gridSpan w:val="6"/>
            <w:tcBorders>
              <w:bottom w:val="single" w:sz="4" w:space="0" w:color="auto"/>
            </w:tcBorders>
          </w:tcPr>
          <w:p w14:paraId="6B9C085E" w14:textId="77777777" w:rsidR="006C5BCE" w:rsidRPr="00281CE1" w:rsidRDefault="006C5BCE" w:rsidP="00A013D7">
            <w:pPr>
              <w:rPr>
                <w:noProof/>
                <w:sz w:val="18"/>
                <w:szCs w:val="18"/>
              </w:rPr>
            </w:pPr>
          </w:p>
        </w:tc>
      </w:tr>
    </w:tbl>
    <w:p w14:paraId="20159AA7" w14:textId="77777777" w:rsidR="006C5BCE" w:rsidRDefault="006C5BCE" w:rsidP="00F53648">
      <w:pPr>
        <w:pStyle w:val="Heading2"/>
        <w:rPr>
          <w:rStyle w:val="Heading2Char"/>
          <w:noProof/>
        </w:rPr>
      </w:pPr>
    </w:p>
    <w:p w14:paraId="77DAB8A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86F1906" w14:textId="77777777" w:rsidTr="00274D8B">
        <w:trPr>
          <w:cantSplit/>
        </w:trPr>
        <w:tc>
          <w:tcPr>
            <w:tcW w:w="1550" w:type="dxa"/>
          </w:tcPr>
          <w:p w14:paraId="1CEAE385" w14:textId="77777777" w:rsidR="006C5BCE" w:rsidRPr="00FE604B" w:rsidRDefault="006C5BCE" w:rsidP="00A013D7">
            <w:pPr>
              <w:rPr>
                <w:b/>
                <w:noProof/>
              </w:rPr>
            </w:pPr>
            <w:r w:rsidRPr="00673736">
              <w:rPr>
                <w:b/>
                <w:noProof/>
              </w:rPr>
              <w:t>30585</w:t>
            </w:r>
          </w:p>
        </w:tc>
        <w:tc>
          <w:tcPr>
            <w:tcW w:w="1550" w:type="dxa"/>
          </w:tcPr>
          <w:p w14:paraId="7A271ABD" w14:textId="77777777" w:rsidR="006C5BCE" w:rsidRPr="004B4E06" w:rsidRDefault="006C5BCE" w:rsidP="00A013D7">
            <w:pPr>
              <w:rPr>
                <w:b/>
                <w:noProof/>
              </w:rPr>
            </w:pPr>
            <w:r w:rsidRPr="00673736">
              <w:rPr>
                <w:b/>
                <w:noProof/>
              </w:rPr>
              <w:t>COMM</w:t>
            </w:r>
          </w:p>
        </w:tc>
        <w:tc>
          <w:tcPr>
            <w:tcW w:w="1950" w:type="dxa"/>
          </w:tcPr>
          <w:p w14:paraId="4939B20E" w14:textId="77777777" w:rsidR="006C5BCE" w:rsidRPr="004B4E06" w:rsidRDefault="006C5BCE" w:rsidP="00A013D7">
            <w:pPr>
              <w:rPr>
                <w:b/>
                <w:noProof/>
              </w:rPr>
            </w:pPr>
            <w:r w:rsidRPr="00673736">
              <w:rPr>
                <w:b/>
                <w:noProof/>
              </w:rPr>
              <w:t>COMMRC</w:t>
            </w:r>
            <w:r>
              <w:rPr>
                <w:b/>
                <w:noProof/>
              </w:rPr>
              <w:t xml:space="preserve"> </w:t>
            </w:r>
            <w:r w:rsidRPr="00673736">
              <w:rPr>
                <w:b/>
                <w:noProof/>
              </w:rPr>
              <w:t>1170</w:t>
            </w:r>
          </w:p>
        </w:tc>
        <w:tc>
          <w:tcPr>
            <w:tcW w:w="4277" w:type="dxa"/>
            <w:gridSpan w:val="2"/>
          </w:tcPr>
          <w:p w14:paraId="4570A46B" w14:textId="77777777" w:rsidR="006C5BCE" w:rsidRPr="004B4E06" w:rsidRDefault="006C5BCE" w:rsidP="00A013D7">
            <w:pPr>
              <w:rPr>
                <w:b/>
                <w:noProof/>
              </w:rPr>
            </w:pPr>
            <w:r w:rsidRPr="00673736">
              <w:rPr>
                <w:b/>
                <w:noProof/>
              </w:rPr>
              <w:t>CROSS CULTURAL COMMUNICATION</w:t>
            </w:r>
          </w:p>
        </w:tc>
        <w:tc>
          <w:tcPr>
            <w:tcW w:w="1928" w:type="dxa"/>
          </w:tcPr>
          <w:p w14:paraId="0D6074D7" w14:textId="77777777" w:rsidR="006C5BCE" w:rsidRPr="004B4E06" w:rsidRDefault="006C5BCE" w:rsidP="00A013D7">
            <w:pPr>
              <w:rPr>
                <w:noProof/>
              </w:rPr>
            </w:pPr>
          </w:p>
        </w:tc>
      </w:tr>
      <w:tr w:rsidR="006C5BCE" w:rsidRPr="004B4E06" w14:paraId="1858F5D5" w14:textId="77777777" w:rsidTr="00274D8B">
        <w:trPr>
          <w:cantSplit/>
        </w:trPr>
        <w:tc>
          <w:tcPr>
            <w:tcW w:w="1550" w:type="dxa"/>
          </w:tcPr>
          <w:p w14:paraId="691FC881" w14:textId="77777777" w:rsidR="006C5BCE" w:rsidRPr="004B4E06" w:rsidRDefault="006C5BCE" w:rsidP="00A013D7">
            <w:pPr>
              <w:rPr>
                <w:noProof/>
              </w:rPr>
            </w:pPr>
          </w:p>
        </w:tc>
        <w:tc>
          <w:tcPr>
            <w:tcW w:w="1550" w:type="dxa"/>
          </w:tcPr>
          <w:p w14:paraId="035BE817" w14:textId="77777777" w:rsidR="006C5BCE" w:rsidRPr="00281CE1" w:rsidRDefault="006C5BCE" w:rsidP="00A013D7">
            <w:pPr>
              <w:rPr>
                <w:noProof/>
              </w:rPr>
            </w:pPr>
            <w:r w:rsidRPr="00281CE1">
              <w:rPr>
                <w:noProof/>
              </w:rPr>
              <w:t xml:space="preserve">Meets Reqs:  </w:t>
            </w:r>
          </w:p>
        </w:tc>
        <w:tc>
          <w:tcPr>
            <w:tcW w:w="1950" w:type="dxa"/>
          </w:tcPr>
          <w:p w14:paraId="77E36B0E" w14:textId="77777777" w:rsidR="006C5BCE" w:rsidRPr="004B4E06" w:rsidRDefault="006C5BCE" w:rsidP="00A013D7">
            <w:pPr>
              <w:rPr>
                <w:noProof/>
              </w:rPr>
            </w:pPr>
          </w:p>
        </w:tc>
        <w:tc>
          <w:tcPr>
            <w:tcW w:w="2638" w:type="dxa"/>
          </w:tcPr>
          <w:p w14:paraId="6A8EFAD5" w14:textId="77777777" w:rsidR="006C5BCE" w:rsidRPr="00281CE1" w:rsidRDefault="006C5BCE" w:rsidP="00A013D7">
            <w:pPr>
              <w:rPr>
                <w:noProof/>
              </w:rPr>
            </w:pPr>
            <w:r w:rsidRPr="00281CE1">
              <w:rPr>
                <w:noProof/>
              </w:rPr>
              <w:t xml:space="preserve"> to  </w:t>
            </w:r>
          </w:p>
        </w:tc>
        <w:tc>
          <w:tcPr>
            <w:tcW w:w="1639" w:type="dxa"/>
          </w:tcPr>
          <w:p w14:paraId="0A39BC3C" w14:textId="77777777" w:rsidR="006C5BCE" w:rsidRPr="004B4E06" w:rsidRDefault="006C5BCE" w:rsidP="00A013D7">
            <w:pPr>
              <w:rPr>
                <w:noProof/>
              </w:rPr>
            </w:pPr>
            <w:r w:rsidRPr="000B3158">
              <w:rPr>
                <w:noProof/>
              </w:rPr>
              <w:t>WWPH 4165</w:t>
            </w:r>
          </w:p>
        </w:tc>
        <w:tc>
          <w:tcPr>
            <w:tcW w:w="1928" w:type="dxa"/>
          </w:tcPr>
          <w:p w14:paraId="63F71120" w14:textId="77777777" w:rsidR="006C5BCE" w:rsidRPr="004B4E06" w:rsidRDefault="006C5BCE" w:rsidP="00A013D7">
            <w:pPr>
              <w:rPr>
                <w:noProof/>
              </w:rPr>
            </w:pPr>
            <w:r w:rsidRPr="00673736">
              <w:rPr>
                <w:noProof/>
              </w:rPr>
              <w:t>3</w:t>
            </w:r>
            <w:r>
              <w:rPr>
                <w:noProof/>
              </w:rPr>
              <w:t xml:space="preserve"> Credits</w:t>
            </w:r>
          </w:p>
        </w:tc>
      </w:tr>
      <w:tr w:rsidR="006C5BCE" w:rsidRPr="004B4E06" w14:paraId="328FE3B4" w14:textId="77777777" w:rsidTr="00274D8B">
        <w:trPr>
          <w:cantSplit/>
        </w:trPr>
        <w:tc>
          <w:tcPr>
            <w:tcW w:w="11255" w:type="dxa"/>
            <w:gridSpan w:val="6"/>
            <w:tcBorders>
              <w:bottom w:val="single" w:sz="4" w:space="0" w:color="auto"/>
            </w:tcBorders>
          </w:tcPr>
          <w:p w14:paraId="27DBB3DD" w14:textId="77777777" w:rsidR="006C5BCE" w:rsidRPr="00281CE1" w:rsidRDefault="006C5BCE" w:rsidP="00A013D7">
            <w:pPr>
              <w:rPr>
                <w:noProof/>
                <w:sz w:val="18"/>
                <w:szCs w:val="18"/>
              </w:rPr>
            </w:pPr>
            <w:r w:rsidRPr="00673736">
              <w:rPr>
                <w:noProof/>
                <w:sz w:val="18"/>
                <w:szCs w:val="18"/>
              </w:rPr>
              <w:t xml:space="preserve">As the world has become a global village, we come into contact with people different from us. This course introduces students to diverse view points, cultures and traditions in cross-culture communication, so as to help students think in new ways and form cross-culture communication competency. </w:t>
            </w:r>
          </w:p>
        </w:tc>
      </w:tr>
    </w:tbl>
    <w:p w14:paraId="551F2FA1" w14:textId="77777777" w:rsidR="006C5BCE" w:rsidRDefault="006C5BCE" w:rsidP="00F53648">
      <w:pPr>
        <w:pStyle w:val="Heading2"/>
        <w:rPr>
          <w:rStyle w:val="Heading2Char"/>
          <w:noProof/>
        </w:rPr>
      </w:pPr>
    </w:p>
    <w:p w14:paraId="2873190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72F8D69" w14:textId="77777777" w:rsidTr="00274D8B">
        <w:trPr>
          <w:cantSplit/>
        </w:trPr>
        <w:tc>
          <w:tcPr>
            <w:tcW w:w="1550" w:type="dxa"/>
          </w:tcPr>
          <w:p w14:paraId="62938D03" w14:textId="77777777" w:rsidR="006C5BCE" w:rsidRPr="00FE604B" w:rsidRDefault="006C5BCE" w:rsidP="00A013D7">
            <w:pPr>
              <w:rPr>
                <w:b/>
                <w:noProof/>
              </w:rPr>
            </w:pPr>
            <w:r w:rsidRPr="00673736">
              <w:rPr>
                <w:b/>
                <w:noProof/>
              </w:rPr>
              <w:t>31807</w:t>
            </w:r>
          </w:p>
        </w:tc>
        <w:tc>
          <w:tcPr>
            <w:tcW w:w="1550" w:type="dxa"/>
          </w:tcPr>
          <w:p w14:paraId="51958EC5" w14:textId="77777777" w:rsidR="006C5BCE" w:rsidRPr="004B4E06" w:rsidRDefault="006C5BCE" w:rsidP="00A013D7">
            <w:pPr>
              <w:rPr>
                <w:b/>
                <w:noProof/>
              </w:rPr>
            </w:pPr>
            <w:r w:rsidRPr="00673736">
              <w:rPr>
                <w:b/>
                <w:noProof/>
              </w:rPr>
              <w:t>COMM</w:t>
            </w:r>
          </w:p>
        </w:tc>
        <w:tc>
          <w:tcPr>
            <w:tcW w:w="1950" w:type="dxa"/>
          </w:tcPr>
          <w:p w14:paraId="7192FDDF" w14:textId="77777777" w:rsidR="006C5BCE" w:rsidRPr="004B4E06" w:rsidRDefault="006C5BCE" w:rsidP="00A013D7">
            <w:pPr>
              <w:rPr>
                <w:b/>
                <w:noProof/>
              </w:rPr>
            </w:pPr>
            <w:r w:rsidRPr="00673736">
              <w:rPr>
                <w:b/>
                <w:noProof/>
              </w:rPr>
              <w:t>COMMRC</w:t>
            </w:r>
            <w:r>
              <w:rPr>
                <w:b/>
                <w:noProof/>
              </w:rPr>
              <w:t xml:space="preserve"> </w:t>
            </w:r>
            <w:r w:rsidRPr="00673736">
              <w:rPr>
                <w:b/>
                <w:noProof/>
              </w:rPr>
              <w:t>1731</w:t>
            </w:r>
          </w:p>
        </w:tc>
        <w:tc>
          <w:tcPr>
            <w:tcW w:w="4277" w:type="dxa"/>
            <w:gridSpan w:val="2"/>
          </w:tcPr>
          <w:p w14:paraId="2F2239D7" w14:textId="77777777" w:rsidR="006C5BCE" w:rsidRPr="004B4E06" w:rsidRDefault="006C5BCE" w:rsidP="00A013D7">
            <w:pPr>
              <w:rPr>
                <w:b/>
                <w:noProof/>
              </w:rPr>
            </w:pPr>
            <w:r w:rsidRPr="00673736">
              <w:rPr>
                <w:b/>
                <w:noProof/>
              </w:rPr>
              <w:t>SPECIAL TOPICS IN RHETORIC</w:t>
            </w:r>
          </w:p>
        </w:tc>
        <w:tc>
          <w:tcPr>
            <w:tcW w:w="1928" w:type="dxa"/>
          </w:tcPr>
          <w:p w14:paraId="4F11C140" w14:textId="77777777" w:rsidR="006C5BCE" w:rsidRPr="004B4E06" w:rsidRDefault="006C5BCE" w:rsidP="00A013D7">
            <w:pPr>
              <w:rPr>
                <w:noProof/>
              </w:rPr>
            </w:pPr>
          </w:p>
        </w:tc>
      </w:tr>
      <w:tr w:rsidR="006C5BCE" w:rsidRPr="004B4E06" w14:paraId="33A9F469" w14:textId="77777777" w:rsidTr="00274D8B">
        <w:trPr>
          <w:cantSplit/>
        </w:trPr>
        <w:tc>
          <w:tcPr>
            <w:tcW w:w="1550" w:type="dxa"/>
          </w:tcPr>
          <w:p w14:paraId="7650FB30" w14:textId="77777777" w:rsidR="006C5BCE" w:rsidRPr="004B4E06" w:rsidRDefault="006C5BCE" w:rsidP="00A013D7">
            <w:pPr>
              <w:rPr>
                <w:noProof/>
              </w:rPr>
            </w:pPr>
          </w:p>
        </w:tc>
        <w:tc>
          <w:tcPr>
            <w:tcW w:w="1550" w:type="dxa"/>
          </w:tcPr>
          <w:p w14:paraId="1BC15EFE" w14:textId="77777777" w:rsidR="006C5BCE" w:rsidRPr="00281CE1" w:rsidRDefault="006C5BCE" w:rsidP="00A013D7">
            <w:pPr>
              <w:rPr>
                <w:noProof/>
              </w:rPr>
            </w:pPr>
            <w:r w:rsidRPr="00281CE1">
              <w:rPr>
                <w:noProof/>
              </w:rPr>
              <w:t xml:space="preserve">Meets Reqs:  </w:t>
            </w:r>
          </w:p>
        </w:tc>
        <w:tc>
          <w:tcPr>
            <w:tcW w:w="1950" w:type="dxa"/>
          </w:tcPr>
          <w:p w14:paraId="6466082B" w14:textId="77777777" w:rsidR="006C5BCE" w:rsidRPr="004B4E06" w:rsidRDefault="006C5BCE" w:rsidP="00A013D7">
            <w:pPr>
              <w:rPr>
                <w:noProof/>
              </w:rPr>
            </w:pPr>
          </w:p>
        </w:tc>
        <w:tc>
          <w:tcPr>
            <w:tcW w:w="2638" w:type="dxa"/>
          </w:tcPr>
          <w:p w14:paraId="395447EB" w14:textId="77777777" w:rsidR="006C5BCE" w:rsidRPr="00281CE1" w:rsidRDefault="006C5BCE" w:rsidP="00A013D7">
            <w:pPr>
              <w:rPr>
                <w:noProof/>
              </w:rPr>
            </w:pPr>
            <w:r w:rsidRPr="00281CE1">
              <w:rPr>
                <w:noProof/>
              </w:rPr>
              <w:t xml:space="preserve"> to  </w:t>
            </w:r>
          </w:p>
        </w:tc>
        <w:tc>
          <w:tcPr>
            <w:tcW w:w="1639" w:type="dxa"/>
          </w:tcPr>
          <w:p w14:paraId="7157C43B" w14:textId="77777777" w:rsidR="006C5BCE" w:rsidRPr="004B4E06" w:rsidRDefault="006C5BCE" w:rsidP="00A013D7">
            <w:pPr>
              <w:rPr>
                <w:noProof/>
              </w:rPr>
            </w:pPr>
            <w:r w:rsidRPr="000B3158">
              <w:rPr>
                <w:noProof/>
              </w:rPr>
              <w:t>WWPH 4165</w:t>
            </w:r>
          </w:p>
        </w:tc>
        <w:tc>
          <w:tcPr>
            <w:tcW w:w="1928" w:type="dxa"/>
          </w:tcPr>
          <w:p w14:paraId="4F0FFEAC" w14:textId="77777777" w:rsidR="006C5BCE" w:rsidRPr="004B4E06" w:rsidRDefault="006C5BCE" w:rsidP="00A013D7">
            <w:pPr>
              <w:rPr>
                <w:noProof/>
              </w:rPr>
            </w:pPr>
            <w:r w:rsidRPr="00673736">
              <w:rPr>
                <w:noProof/>
              </w:rPr>
              <w:t>3</w:t>
            </w:r>
            <w:r>
              <w:rPr>
                <w:noProof/>
              </w:rPr>
              <w:t xml:space="preserve"> Credits</w:t>
            </w:r>
          </w:p>
        </w:tc>
      </w:tr>
      <w:tr w:rsidR="006C5BCE" w:rsidRPr="004B4E06" w14:paraId="47E86E7C" w14:textId="77777777" w:rsidTr="00274D8B">
        <w:trPr>
          <w:cantSplit/>
        </w:trPr>
        <w:tc>
          <w:tcPr>
            <w:tcW w:w="11255" w:type="dxa"/>
            <w:gridSpan w:val="6"/>
            <w:tcBorders>
              <w:bottom w:val="single" w:sz="4" w:space="0" w:color="auto"/>
            </w:tcBorders>
          </w:tcPr>
          <w:p w14:paraId="1A123783" w14:textId="77777777" w:rsidR="006C5BCE" w:rsidRPr="00281CE1" w:rsidRDefault="006C5BCE" w:rsidP="00A013D7">
            <w:pPr>
              <w:rPr>
                <w:noProof/>
                <w:sz w:val="18"/>
                <w:szCs w:val="18"/>
              </w:rPr>
            </w:pPr>
            <w:r w:rsidRPr="00673736">
              <w:rPr>
                <w:noProof/>
                <w:sz w:val="18"/>
                <w:szCs w:val="18"/>
              </w:rPr>
              <w:t xml:space="preserve">The course focuses on themes, issues, and patterns of communication in and about modern medicine and health care. Topics include the discourses of wellness and disease, narratives of illness, communicating pain and suffering, communicating empathy, the expanding role of pharmaceuticals and medical enhancements, hospitalization, digital access, physical and mental health, differences of culture, race, and gender, inequities in access, and conceptions of the right to health care. Students will be asked to respond to readings in class discussion and presentations, short quizzes, and written reactions. There will be a mid-term and a final exam. </w:t>
            </w:r>
          </w:p>
        </w:tc>
      </w:tr>
    </w:tbl>
    <w:p w14:paraId="3AE37958" w14:textId="77777777" w:rsidR="006C5BCE" w:rsidRDefault="006C5BCE" w:rsidP="00F53648">
      <w:pPr>
        <w:pStyle w:val="Heading2"/>
        <w:rPr>
          <w:rStyle w:val="Heading2Char"/>
          <w:noProof/>
        </w:rPr>
      </w:pPr>
    </w:p>
    <w:p w14:paraId="43B2E6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2F0E909" w14:textId="77777777" w:rsidTr="00274D8B">
        <w:trPr>
          <w:cantSplit/>
        </w:trPr>
        <w:tc>
          <w:tcPr>
            <w:tcW w:w="1550" w:type="dxa"/>
          </w:tcPr>
          <w:p w14:paraId="414E4641" w14:textId="77777777" w:rsidR="006C5BCE" w:rsidRPr="00FE604B" w:rsidRDefault="006C5BCE" w:rsidP="00A013D7">
            <w:pPr>
              <w:rPr>
                <w:b/>
                <w:noProof/>
              </w:rPr>
            </w:pPr>
            <w:r w:rsidRPr="00673736">
              <w:rPr>
                <w:b/>
                <w:noProof/>
              </w:rPr>
              <w:t>30586</w:t>
            </w:r>
          </w:p>
        </w:tc>
        <w:tc>
          <w:tcPr>
            <w:tcW w:w="1550" w:type="dxa"/>
          </w:tcPr>
          <w:p w14:paraId="72EA1363" w14:textId="77777777" w:rsidR="006C5BCE" w:rsidRPr="004B4E06" w:rsidRDefault="006C5BCE" w:rsidP="00A013D7">
            <w:pPr>
              <w:rPr>
                <w:b/>
                <w:noProof/>
              </w:rPr>
            </w:pPr>
            <w:r w:rsidRPr="00673736">
              <w:rPr>
                <w:b/>
                <w:noProof/>
              </w:rPr>
              <w:t>COMMH</w:t>
            </w:r>
          </w:p>
        </w:tc>
        <w:tc>
          <w:tcPr>
            <w:tcW w:w="1950" w:type="dxa"/>
          </w:tcPr>
          <w:p w14:paraId="18F6ACC3" w14:textId="77777777" w:rsidR="006C5BCE" w:rsidRPr="004B4E06" w:rsidRDefault="006C5BCE" w:rsidP="00A013D7">
            <w:pPr>
              <w:rPr>
                <w:b/>
                <w:noProof/>
              </w:rPr>
            </w:pPr>
            <w:r w:rsidRPr="00673736">
              <w:rPr>
                <w:b/>
                <w:noProof/>
              </w:rPr>
              <w:t>COMMRC</w:t>
            </w:r>
            <w:r>
              <w:rPr>
                <w:b/>
                <w:noProof/>
              </w:rPr>
              <w:t xml:space="preserve"> </w:t>
            </w:r>
            <w:r w:rsidRPr="00673736">
              <w:rPr>
                <w:b/>
                <w:noProof/>
              </w:rPr>
              <w:t>1731</w:t>
            </w:r>
          </w:p>
        </w:tc>
        <w:tc>
          <w:tcPr>
            <w:tcW w:w="4277" w:type="dxa"/>
            <w:gridSpan w:val="2"/>
          </w:tcPr>
          <w:p w14:paraId="4A4E689D" w14:textId="77777777" w:rsidR="006C5BCE" w:rsidRPr="004B4E06" w:rsidRDefault="006C5BCE" w:rsidP="00A013D7">
            <w:pPr>
              <w:rPr>
                <w:b/>
                <w:noProof/>
              </w:rPr>
            </w:pPr>
            <w:r w:rsidRPr="00673736">
              <w:rPr>
                <w:b/>
                <w:noProof/>
              </w:rPr>
              <w:t>SPECIAL TOPICS IN RHETORIC</w:t>
            </w:r>
          </w:p>
        </w:tc>
        <w:tc>
          <w:tcPr>
            <w:tcW w:w="1928" w:type="dxa"/>
          </w:tcPr>
          <w:p w14:paraId="3D103C95" w14:textId="77777777" w:rsidR="006C5BCE" w:rsidRPr="004B4E06" w:rsidRDefault="006C5BCE" w:rsidP="00A013D7">
            <w:pPr>
              <w:rPr>
                <w:noProof/>
              </w:rPr>
            </w:pPr>
          </w:p>
        </w:tc>
      </w:tr>
      <w:tr w:rsidR="006C5BCE" w:rsidRPr="004B4E06" w14:paraId="55018E34" w14:textId="77777777" w:rsidTr="00274D8B">
        <w:trPr>
          <w:cantSplit/>
        </w:trPr>
        <w:tc>
          <w:tcPr>
            <w:tcW w:w="1550" w:type="dxa"/>
          </w:tcPr>
          <w:p w14:paraId="5F28CDFE" w14:textId="77777777" w:rsidR="006C5BCE" w:rsidRPr="004B4E06" w:rsidRDefault="006C5BCE" w:rsidP="00A013D7">
            <w:pPr>
              <w:rPr>
                <w:noProof/>
              </w:rPr>
            </w:pPr>
          </w:p>
        </w:tc>
        <w:tc>
          <w:tcPr>
            <w:tcW w:w="1550" w:type="dxa"/>
          </w:tcPr>
          <w:p w14:paraId="3B736D4E" w14:textId="77777777" w:rsidR="006C5BCE" w:rsidRPr="00281CE1" w:rsidRDefault="006C5BCE" w:rsidP="00A013D7">
            <w:pPr>
              <w:rPr>
                <w:noProof/>
              </w:rPr>
            </w:pPr>
            <w:r w:rsidRPr="00281CE1">
              <w:rPr>
                <w:noProof/>
              </w:rPr>
              <w:t xml:space="preserve">Meets Reqs:  </w:t>
            </w:r>
          </w:p>
        </w:tc>
        <w:tc>
          <w:tcPr>
            <w:tcW w:w="1950" w:type="dxa"/>
          </w:tcPr>
          <w:p w14:paraId="56350F9E" w14:textId="77777777" w:rsidR="006C5BCE" w:rsidRPr="004B4E06" w:rsidRDefault="006C5BCE" w:rsidP="00A013D7">
            <w:pPr>
              <w:rPr>
                <w:noProof/>
              </w:rPr>
            </w:pPr>
          </w:p>
        </w:tc>
        <w:tc>
          <w:tcPr>
            <w:tcW w:w="2638" w:type="dxa"/>
          </w:tcPr>
          <w:p w14:paraId="4CA508C6" w14:textId="77777777" w:rsidR="006C5BCE" w:rsidRPr="00281CE1" w:rsidRDefault="006C5BCE" w:rsidP="00A013D7">
            <w:pPr>
              <w:rPr>
                <w:noProof/>
              </w:rPr>
            </w:pPr>
            <w:r w:rsidRPr="00281CE1">
              <w:rPr>
                <w:noProof/>
              </w:rPr>
              <w:t xml:space="preserve"> to  </w:t>
            </w:r>
          </w:p>
        </w:tc>
        <w:tc>
          <w:tcPr>
            <w:tcW w:w="1639" w:type="dxa"/>
          </w:tcPr>
          <w:p w14:paraId="724E6EBD" w14:textId="77777777" w:rsidR="006C5BCE" w:rsidRPr="004B4E06" w:rsidRDefault="006C5BCE" w:rsidP="00A013D7">
            <w:pPr>
              <w:rPr>
                <w:noProof/>
              </w:rPr>
            </w:pPr>
            <w:r w:rsidRPr="000B3158">
              <w:rPr>
                <w:noProof/>
              </w:rPr>
              <w:t>WWPH 4165</w:t>
            </w:r>
          </w:p>
        </w:tc>
        <w:tc>
          <w:tcPr>
            <w:tcW w:w="1928" w:type="dxa"/>
          </w:tcPr>
          <w:p w14:paraId="45FB4E8F" w14:textId="77777777" w:rsidR="006C5BCE" w:rsidRPr="004B4E06" w:rsidRDefault="006C5BCE" w:rsidP="00A013D7">
            <w:pPr>
              <w:rPr>
                <w:noProof/>
              </w:rPr>
            </w:pPr>
            <w:r w:rsidRPr="00673736">
              <w:rPr>
                <w:noProof/>
              </w:rPr>
              <w:t>3</w:t>
            </w:r>
            <w:r>
              <w:rPr>
                <w:noProof/>
              </w:rPr>
              <w:t xml:space="preserve"> Credits</w:t>
            </w:r>
          </w:p>
        </w:tc>
      </w:tr>
      <w:tr w:rsidR="006C5BCE" w:rsidRPr="004B4E06" w14:paraId="58178937" w14:textId="77777777" w:rsidTr="00274D8B">
        <w:trPr>
          <w:cantSplit/>
        </w:trPr>
        <w:tc>
          <w:tcPr>
            <w:tcW w:w="11255" w:type="dxa"/>
            <w:gridSpan w:val="6"/>
            <w:tcBorders>
              <w:bottom w:val="single" w:sz="4" w:space="0" w:color="auto"/>
            </w:tcBorders>
          </w:tcPr>
          <w:p w14:paraId="37B93AF5" w14:textId="77777777" w:rsidR="006C5BCE" w:rsidRPr="00281CE1" w:rsidRDefault="006C5BCE" w:rsidP="00A013D7">
            <w:pPr>
              <w:rPr>
                <w:noProof/>
                <w:sz w:val="18"/>
                <w:szCs w:val="18"/>
              </w:rPr>
            </w:pPr>
          </w:p>
        </w:tc>
      </w:tr>
    </w:tbl>
    <w:p w14:paraId="19F7F65F" w14:textId="77777777" w:rsidR="006C5BCE" w:rsidRDefault="006C5BCE" w:rsidP="00F53648">
      <w:pPr>
        <w:pStyle w:val="Heading2"/>
        <w:rPr>
          <w:rStyle w:val="Heading2Char"/>
          <w:noProof/>
        </w:rPr>
      </w:pPr>
    </w:p>
    <w:p w14:paraId="58B369D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97BF9E" w14:textId="77777777" w:rsidTr="00274D8B">
        <w:trPr>
          <w:cantSplit/>
        </w:trPr>
        <w:tc>
          <w:tcPr>
            <w:tcW w:w="1550" w:type="dxa"/>
          </w:tcPr>
          <w:p w14:paraId="75F10478" w14:textId="77777777" w:rsidR="006C5BCE" w:rsidRPr="00FE604B" w:rsidRDefault="006C5BCE" w:rsidP="00A013D7">
            <w:pPr>
              <w:rPr>
                <w:b/>
                <w:noProof/>
              </w:rPr>
            </w:pPr>
            <w:r w:rsidRPr="00673736">
              <w:rPr>
                <w:b/>
                <w:noProof/>
              </w:rPr>
              <w:t>30589</w:t>
            </w:r>
          </w:p>
        </w:tc>
        <w:tc>
          <w:tcPr>
            <w:tcW w:w="1550" w:type="dxa"/>
          </w:tcPr>
          <w:p w14:paraId="3A4570D9" w14:textId="77777777" w:rsidR="006C5BCE" w:rsidRPr="004B4E06" w:rsidRDefault="006C5BCE" w:rsidP="00A013D7">
            <w:pPr>
              <w:rPr>
                <w:b/>
                <w:noProof/>
              </w:rPr>
            </w:pPr>
            <w:r w:rsidRPr="00673736">
              <w:rPr>
                <w:b/>
                <w:noProof/>
              </w:rPr>
              <w:t>COMM</w:t>
            </w:r>
          </w:p>
        </w:tc>
        <w:tc>
          <w:tcPr>
            <w:tcW w:w="1950" w:type="dxa"/>
          </w:tcPr>
          <w:p w14:paraId="1506F50C" w14:textId="77777777" w:rsidR="006C5BCE" w:rsidRPr="004B4E06" w:rsidRDefault="006C5BCE" w:rsidP="00A013D7">
            <w:pPr>
              <w:rPr>
                <w:b/>
                <w:noProof/>
              </w:rPr>
            </w:pPr>
            <w:r w:rsidRPr="00673736">
              <w:rPr>
                <w:b/>
                <w:noProof/>
              </w:rPr>
              <w:t>COMMRC</w:t>
            </w:r>
            <w:r>
              <w:rPr>
                <w:b/>
                <w:noProof/>
              </w:rPr>
              <w:t xml:space="preserve"> </w:t>
            </w:r>
            <w:r w:rsidRPr="00673736">
              <w:rPr>
                <w:b/>
                <w:noProof/>
              </w:rPr>
              <w:t>3306</w:t>
            </w:r>
          </w:p>
        </w:tc>
        <w:tc>
          <w:tcPr>
            <w:tcW w:w="4277" w:type="dxa"/>
            <w:gridSpan w:val="2"/>
          </w:tcPr>
          <w:p w14:paraId="46F39A63" w14:textId="77777777" w:rsidR="006C5BCE" w:rsidRPr="004B4E06" w:rsidRDefault="006C5BCE" w:rsidP="00A013D7">
            <w:pPr>
              <w:rPr>
                <w:b/>
                <w:noProof/>
              </w:rPr>
            </w:pPr>
            <w:r w:rsidRPr="00673736">
              <w:rPr>
                <w:b/>
                <w:noProof/>
              </w:rPr>
              <w:t>SEM IN RHETORIC AND CULTURE</w:t>
            </w:r>
          </w:p>
        </w:tc>
        <w:tc>
          <w:tcPr>
            <w:tcW w:w="1928" w:type="dxa"/>
          </w:tcPr>
          <w:p w14:paraId="0A769751" w14:textId="77777777" w:rsidR="006C5BCE" w:rsidRPr="004B4E06" w:rsidRDefault="006C5BCE" w:rsidP="00A013D7">
            <w:pPr>
              <w:rPr>
                <w:noProof/>
              </w:rPr>
            </w:pPr>
            <w:r w:rsidRPr="00673736">
              <w:rPr>
                <w:noProof/>
              </w:rPr>
              <w:t xml:space="preserve">Bruce,Caitlin F </w:t>
            </w:r>
          </w:p>
        </w:tc>
      </w:tr>
      <w:tr w:rsidR="006C5BCE" w:rsidRPr="004B4E06" w14:paraId="747791F8" w14:textId="77777777" w:rsidTr="00274D8B">
        <w:trPr>
          <w:cantSplit/>
        </w:trPr>
        <w:tc>
          <w:tcPr>
            <w:tcW w:w="1550" w:type="dxa"/>
          </w:tcPr>
          <w:p w14:paraId="129EC4ED" w14:textId="77777777" w:rsidR="006C5BCE" w:rsidRPr="004B4E06" w:rsidRDefault="006C5BCE" w:rsidP="00A013D7">
            <w:pPr>
              <w:rPr>
                <w:noProof/>
              </w:rPr>
            </w:pPr>
          </w:p>
        </w:tc>
        <w:tc>
          <w:tcPr>
            <w:tcW w:w="1550" w:type="dxa"/>
          </w:tcPr>
          <w:p w14:paraId="6FF5783C" w14:textId="77777777" w:rsidR="006C5BCE" w:rsidRPr="00281CE1" w:rsidRDefault="006C5BCE" w:rsidP="00A013D7">
            <w:pPr>
              <w:rPr>
                <w:noProof/>
              </w:rPr>
            </w:pPr>
            <w:r w:rsidRPr="00281CE1">
              <w:rPr>
                <w:noProof/>
              </w:rPr>
              <w:t xml:space="preserve">Meets Reqs:  </w:t>
            </w:r>
          </w:p>
        </w:tc>
        <w:tc>
          <w:tcPr>
            <w:tcW w:w="1950" w:type="dxa"/>
          </w:tcPr>
          <w:p w14:paraId="37129939" w14:textId="77777777" w:rsidR="006C5BCE" w:rsidRPr="004B4E06" w:rsidRDefault="006C5BCE" w:rsidP="00A013D7">
            <w:pPr>
              <w:rPr>
                <w:noProof/>
              </w:rPr>
            </w:pPr>
            <w:r w:rsidRPr="00673736">
              <w:rPr>
                <w:noProof/>
              </w:rPr>
              <w:t>W</w:t>
            </w:r>
          </w:p>
        </w:tc>
        <w:tc>
          <w:tcPr>
            <w:tcW w:w="2638" w:type="dxa"/>
          </w:tcPr>
          <w:p w14:paraId="5F8CEA4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08:55 PM</w:t>
            </w:r>
            <w:r w:rsidRPr="00281CE1">
              <w:rPr>
                <w:noProof/>
              </w:rPr>
              <w:t xml:space="preserve"> </w:t>
            </w:r>
          </w:p>
        </w:tc>
        <w:tc>
          <w:tcPr>
            <w:tcW w:w="1639" w:type="dxa"/>
          </w:tcPr>
          <w:p w14:paraId="3C03DBEA" w14:textId="77777777" w:rsidR="006C5BCE" w:rsidRPr="004B4E06" w:rsidRDefault="006C5BCE" w:rsidP="00A013D7">
            <w:pPr>
              <w:rPr>
                <w:noProof/>
              </w:rPr>
            </w:pPr>
            <w:r w:rsidRPr="000B3158">
              <w:rPr>
                <w:noProof/>
              </w:rPr>
              <w:t>WWPH 4165</w:t>
            </w:r>
          </w:p>
        </w:tc>
        <w:tc>
          <w:tcPr>
            <w:tcW w:w="1928" w:type="dxa"/>
          </w:tcPr>
          <w:p w14:paraId="7B187619" w14:textId="77777777" w:rsidR="006C5BCE" w:rsidRPr="004B4E06" w:rsidRDefault="006C5BCE" w:rsidP="00A013D7">
            <w:pPr>
              <w:rPr>
                <w:noProof/>
              </w:rPr>
            </w:pPr>
            <w:r w:rsidRPr="00673736">
              <w:rPr>
                <w:noProof/>
              </w:rPr>
              <w:t>3</w:t>
            </w:r>
            <w:r>
              <w:rPr>
                <w:noProof/>
              </w:rPr>
              <w:t xml:space="preserve"> Credits</w:t>
            </w:r>
          </w:p>
        </w:tc>
      </w:tr>
      <w:tr w:rsidR="006C5BCE" w:rsidRPr="004B4E06" w14:paraId="51CC7AC6" w14:textId="77777777" w:rsidTr="00274D8B">
        <w:trPr>
          <w:cantSplit/>
        </w:trPr>
        <w:tc>
          <w:tcPr>
            <w:tcW w:w="11255" w:type="dxa"/>
            <w:gridSpan w:val="6"/>
            <w:tcBorders>
              <w:bottom w:val="single" w:sz="4" w:space="0" w:color="auto"/>
            </w:tcBorders>
          </w:tcPr>
          <w:p w14:paraId="2A27BEB9" w14:textId="77777777" w:rsidR="006C5BCE" w:rsidRPr="00281CE1" w:rsidRDefault="006C5BCE" w:rsidP="00A013D7">
            <w:pPr>
              <w:rPr>
                <w:noProof/>
                <w:sz w:val="18"/>
                <w:szCs w:val="18"/>
              </w:rPr>
            </w:pPr>
            <w:r w:rsidRPr="00673736">
              <w:rPr>
                <w:noProof/>
                <w:sz w:val="18"/>
                <w:szCs w:val="18"/>
              </w:rPr>
              <w:lastRenderedPageBreak/>
              <w:t xml:space="preserve">This course analyzes the role that affect and/or emotion plays in politics and culture, and what the prominence or invisibility of emotion reveals about the possibility for collective political involvement.  We will trace disciplinary ambivalence surrounding affect and emotion in communication studies as a way to also investigate ways in which affect studies may forward or threaten critical cultural inquiry. Beginning with Plato¿s Gorgias and concluding with case studies about contemporary spectacular capitalism, we will analyze the critiques of pathos as a political strategy and its proponents.  Focusing on different kinds of emotion: compassion, anger, anxiety, happiness, and so forth, and their different uses, we will contextualize these strategies by looking at contemporary political and cultural debates, using both texts and films. The way emotions work as a cultural resources reveals how they also function as rhetorical tools of persuasion, for better or worse. </w:t>
            </w:r>
          </w:p>
        </w:tc>
      </w:tr>
    </w:tbl>
    <w:p w14:paraId="2C8EE748" w14:textId="77777777" w:rsidR="006C5BCE" w:rsidRDefault="006C5BCE" w:rsidP="00F53648">
      <w:pPr>
        <w:pStyle w:val="Heading2"/>
        <w:rPr>
          <w:rStyle w:val="Heading2Char"/>
          <w:noProof/>
        </w:rPr>
      </w:pPr>
    </w:p>
    <w:p w14:paraId="014B777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0066DAC" w14:textId="77777777" w:rsidTr="00274D8B">
        <w:trPr>
          <w:cantSplit/>
        </w:trPr>
        <w:tc>
          <w:tcPr>
            <w:tcW w:w="1550" w:type="dxa"/>
          </w:tcPr>
          <w:p w14:paraId="473306EB" w14:textId="77777777" w:rsidR="006C5BCE" w:rsidRPr="00FE604B" w:rsidRDefault="006C5BCE" w:rsidP="00A013D7">
            <w:pPr>
              <w:rPr>
                <w:b/>
                <w:noProof/>
              </w:rPr>
            </w:pPr>
            <w:r w:rsidRPr="00673736">
              <w:rPr>
                <w:b/>
                <w:noProof/>
              </w:rPr>
              <w:t>30590</w:t>
            </w:r>
          </w:p>
        </w:tc>
        <w:tc>
          <w:tcPr>
            <w:tcW w:w="1550" w:type="dxa"/>
          </w:tcPr>
          <w:p w14:paraId="0B9D346D" w14:textId="77777777" w:rsidR="006C5BCE" w:rsidRPr="004B4E06" w:rsidRDefault="006C5BCE" w:rsidP="00A013D7">
            <w:pPr>
              <w:rPr>
                <w:b/>
                <w:noProof/>
              </w:rPr>
            </w:pPr>
            <w:r w:rsidRPr="00673736">
              <w:rPr>
                <w:b/>
                <w:noProof/>
              </w:rPr>
              <w:t>COMM</w:t>
            </w:r>
          </w:p>
        </w:tc>
        <w:tc>
          <w:tcPr>
            <w:tcW w:w="1950" w:type="dxa"/>
          </w:tcPr>
          <w:p w14:paraId="28F0EA61" w14:textId="77777777" w:rsidR="006C5BCE" w:rsidRPr="004B4E06" w:rsidRDefault="006C5BCE" w:rsidP="00A013D7">
            <w:pPr>
              <w:rPr>
                <w:b/>
                <w:noProof/>
              </w:rPr>
            </w:pPr>
            <w:r w:rsidRPr="00673736">
              <w:rPr>
                <w:b/>
                <w:noProof/>
              </w:rPr>
              <w:t>COMMRC</w:t>
            </w:r>
            <w:r>
              <w:rPr>
                <w:b/>
                <w:noProof/>
              </w:rPr>
              <w:t xml:space="preserve"> </w:t>
            </w:r>
            <w:r w:rsidRPr="00673736">
              <w:rPr>
                <w:b/>
                <w:noProof/>
              </w:rPr>
              <w:t>3326</w:t>
            </w:r>
          </w:p>
        </w:tc>
        <w:tc>
          <w:tcPr>
            <w:tcW w:w="4277" w:type="dxa"/>
            <w:gridSpan w:val="2"/>
          </w:tcPr>
          <w:p w14:paraId="3D5C483B" w14:textId="77777777" w:rsidR="006C5BCE" w:rsidRPr="004B4E06" w:rsidRDefault="006C5BCE" w:rsidP="00A013D7">
            <w:pPr>
              <w:rPr>
                <w:b/>
                <w:noProof/>
              </w:rPr>
            </w:pPr>
            <w:r w:rsidRPr="00673736">
              <w:rPr>
                <w:b/>
                <w:noProof/>
              </w:rPr>
              <w:t>SEMINAR IN MEDIA STUDIES</w:t>
            </w:r>
          </w:p>
        </w:tc>
        <w:tc>
          <w:tcPr>
            <w:tcW w:w="1928" w:type="dxa"/>
          </w:tcPr>
          <w:p w14:paraId="184BD3BB" w14:textId="77777777" w:rsidR="006C5BCE" w:rsidRPr="004B4E06" w:rsidRDefault="006C5BCE" w:rsidP="00A013D7">
            <w:pPr>
              <w:rPr>
                <w:noProof/>
              </w:rPr>
            </w:pPr>
            <w:r w:rsidRPr="00673736">
              <w:rPr>
                <w:noProof/>
              </w:rPr>
              <w:t xml:space="preserve">Zboray,Ronald J </w:t>
            </w:r>
          </w:p>
        </w:tc>
      </w:tr>
      <w:tr w:rsidR="006C5BCE" w:rsidRPr="004B4E06" w14:paraId="1B0805BB" w14:textId="77777777" w:rsidTr="00274D8B">
        <w:trPr>
          <w:cantSplit/>
        </w:trPr>
        <w:tc>
          <w:tcPr>
            <w:tcW w:w="1550" w:type="dxa"/>
          </w:tcPr>
          <w:p w14:paraId="01AA36EE" w14:textId="77777777" w:rsidR="006C5BCE" w:rsidRPr="004B4E06" w:rsidRDefault="006C5BCE" w:rsidP="00A013D7">
            <w:pPr>
              <w:rPr>
                <w:noProof/>
              </w:rPr>
            </w:pPr>
          </w:p>
        </w:tc>
        <w:tc>
          <w:tcPr>
            <w:tcW w:w="1550" w:type="dxa"/>
          </w:tcPr>
          <w:p w14:paraId="7A09FAF6" w14:textId="77777777" w:rsidR="006C5BCE" w:rsidRPr="00281CE1" w:rsidRDefault="006C5BCE" w:rsidP="00A013D7">
            <w:pPr>
              <w:rPr>
                <w:noProof/>
              </w:rPr>
            </w:pPr>
            <w:r w:rsidRPr="00281CE1">
              <w:rPr>
                <w:noProof/>
              </w:rPr>
              <w:t xml:space="preserve">Meets Reqs:  </w:t>
            </w:r>
          </w:p>
        </w:tc>
        <w:tc>
          <w:tcPr>
            <w:tcW w:w="1950" w:type="dxa"/>
          </w:tcPr>
          <w:p w14:paraId="6BED998A" w14:textId="77777777" w:rsidR="006C5BCE" w:rsidRPr="004B4E06" w:rsidRDefault="006C5BCE" w:rsidP="00A013D7">
            <w:pPr>
              <w:rPr>
                <w:noProof/>
              </w:rPr>
            </w:pPr>
            <w:r w:rsidRPr="00673736">
              <w:rPr>
                <w:noProof/>
              </w:rPr>
              <w:t>M</w:t>
            </w:r>
          </w:p>
        </w:tc>
        <w:tc>
          <w:tcPr>
            <w:tcW w:w="2638" w:type="dxa"/>
          </w:tcPr>
          <w:p w14:paraId="15283759"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03:55 PM</w:t>
            </w:r>
            <w:r w:rsidRPr="00281CE1">
              <w:rPr>
                <w:noProof/>
              </w:rPr>
              <w:t xml:space="preserve"> </w:t>
            </w:r>
          </w:p>
        </w:tc>
        <w:tc>
          <w:tcPr>
            <w:tcW w:w="1639" w:type="dxa"/>
          </w:tcPr>
          <w:p w14:paraId="42E020AE" w14:textId="77777777" w:rsidR="006C5BCE" w:rsidRPr="004B4E06" w:rsidRDefault="006C5BCE" w:rsidP="00A013D7">
            <w:pPr>
              <w:rPr>
                <w:noProof/>
              </w:rPr>
            </w:pPr>
            <w:r w:rsidRPr="000B3158">
              <w:rPr>
                <w:noProof/>
              </w:rPr>
              <w:t>WWPH 4165</w:t>
            </w:r>
          </w:p>
        </w:tc>
        <w:tc>
          <w:tcPr>
            <w:tcW w:w="1928" w:type="dxa"/>
          </w:tcPr>
          <w:p w14:paraId="2B529AC3" w14:textId="77777777" w:rsidR="006C5BCE" w:rsidRPr="004B4E06" w:rsidRDefault="006C5BCE" w:rsidP="00A013D7">
            <w:pPr>
              <w:rPr>
                <w:noProof/>
              </w:rPr>
            </w:pPr>
            <w:r w:rsidRPr="00673736">
              <w:rPr>
                <w:noProof/>
              </w:rPr>
              <w:t>3</w:t>
            </w:r>
            <w:r>
              <w:rPr>
                <w:noProof/>
              </w:rPr>
              <w:t xml:space="preserve"> Credits</w:t>
            </w:r>
          </w:p>
        </w:tc>
      </w:tr>
      <w:tr w:rsidR="006C5BCE" w:rsidRPr="004B4E06" w14:paraId="664079F5" w14:textId="77777777" w:rsidTr="00274D8B">
        <w:trPr>
          <w:cantSplit/>
        </w:trPr>
        <w:tc>
          <w:tcPr>
            <w:tcW w:w="11255" w:type="dxa"/>
            <w:gridSpan w:val="6"/>
            <w:tcBorders>
              <w:bottom w:val="single" w:sz="4" w:space="0" w:color="auto"/>
            </w:tcBorders>
          </w:tcPr>
          <w:p w14:paraId="1DD09713" w14:textId="77777777" w:rsidR="006C5BCE" w:rsidRPr="00281CE1" w:rsidRDefault="006C5BCE" w:rsidP="00A013D7">
            <w:pPr>
              <w:rPr>
                <w:noProof/>
                <w:sz w:val="18"/>
                <w:szCs w:val="18"/>
              </w:rPr>
            </w:pPr>
            <w:r w:rsidRPr="00673736">
              <w:rPr>
                <w:noProof/>
                <w:sz w:val="18"/>
                <w:szCs w:val="18"/>
              </w:rPr>
              <w:t xml:space="preserve">This course takes as its starting point the #MeToo and related sexual-harassment-awareness movements that have relied upon specific channels of media dissemination to provide platforms and audiences for once-silenced voices of abused women in the U.S and around the world.  Students will investigate the constraints and affordances that specific media forms and genres have provided for these women seeking to tell their often painful personal stories of violence against them in public venues, often at great risk to themselves. Course readings and presentations will contextualize this truth-telling in the broader global history of media¿s role in what bell hooks has called women ¿coming to voice¿ in public¿not only regarding their experiences with sexual harassment but with other forms of gender-based oppression.  Careful attention will be paid to issues of the intersectionality, (dis)ability, and positionality of those seeking to be heard. </w:t>
            </w:r>
          </w:p>
        </w:tc>
      </w:tr>
    </w:tbl>
    <w:p w14:paraId="5293A5D6" w14:textId="77777777" w:rsidR="006C5BCE" w:rsidRDefault="006C5BCE" w:rsidP="00A013D7">
      <w:pPr>
        <w:rPr>
          <w:noProof/>
        </w:rPr>
      </w:pPr>
    </w:p>
    <w:p w14:paraId="054DE9EC" w14:textId="77777777" w:rsidR="006C5BCE" w:rsidRDefault="006C5BCE" w:rsidP="00F53648">
      <w:pPr>
        <w:pStyle w:val="Heading2"/>
        <w:rPr>
          <w:rStyle w:val="Heading2Char"/>
          <w:noProof/>
        </w:rPr>
      </w:pPr>
      <w:bookmarkStart w:id="27" w:name="_Toc21683338"/>
      <w:r w:rsidRPr="00673736">
        <w:rPr>
          <w:noProof/>
        </w:rPr>
        <w:t>East Asian Studies</w:t>
      </w:r>
      <w:bookmarkEnd w:id="27"/>
    </w:p>
    <w:p w14:paraId="1913BAC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8CB7CF1" w14:textId="77777777" w:rsidTr="00274D8B">
        <w:trPr>
          <w:cantSplit/>
        </w:trPr>
        <w:tc>
          <w:tcPr>
            <w:tcW w:w="1550" w:type="dxa"/>
          </w:tcPr>
          <w:p w14:paraId="24F15F67" w14:textId="77777777" w:rsidR="006C5BCE" w:rsidRPr="00FE604B" w:rsidRDefault="006C5BCE" w:rsidP="00A013D7">
            <w:pPr>
              <w:rPr>
                <w:b/>
                <w:noProof/>
              </w:rPr>
            </w:pPr>
            <w:r w:rsidRPr="00673736">
              <w:rPr>
                <w:b/>
                <w:noProof/>
              </w:rPr>
              <w:t>15331</w:t>
            </w:r>
          </w:p>
        </w:tc>
        <w:tc>
          <w:tcPr>
            <w:tcW w:w="1550" w:type="dxa"/>
          </w:tcPr>
          <w:p w14:paraId="5AE5B69A" w14:textId="77777777" w:rsidR="006C5BCE" w:rsidRPr="004B4E06" w:rsidRDefault="006C5BCE" w:rsidP="00A013D7">
            <w:pPr>
              <w:rPr>
                <w:b/>
                <w:noProof/>
              </w:rPr>
            </w:pPr>
            <w:r w:rsidRPr="00673736">
              <w:rPr>
                <w:b/>
                <w:noProof/>
              </w:rPr>
              <w:t>EAS</w:t>
            </w:r>
          </w:p>
        </w:tc>
        <w:tc>
          <w:tcPr>
            <w:tcW w:w="1950" w:type="dxa"/>
          </w:tcPr>
          <w:p w14:paraId="399B1706" w14:textId="77777777" w:rsidR="006C5BCE" w:rsidRPr="004B4E06" w:rsidRDefault="006C5BCE" w:rsidP="00A013D7">
            <w:pPr>
              <w:rPr>
                <w:b/>
                <w:noProof/>
              </w:rPr>
            </w:pPr>
            <w:r w:rsidRPr="00673736">
              <w:rPr>
                <w:b/>
                <w:noProof/>
              </w:rPr>
              <w:t>EAS</w:t>
            </w:r>
            <w:r>
              <w:rPr>
                <w:b/>
                <w:noProof/>
              </w:rPr>
              <w:t xml:space="preserve"> </w:t>
            </w:r>
            <w:r w:rsidRPr="00673736">
              <w:rPr>
                <w:b/>
                <w:noProof/>
              </w:rPr>
              <w:t>2000</w:t>
            </w:r>
          </w:p>
        </w:tc>
        <w:tc>
          <w:tcPr>
            <w:tcW w:w="4277" w:type="dxa"/>
            <w:gridSpan w:val="2"/>
          </w:tcPr>
          <w:p w14:paraId="0DCF1C4C" w14:textId="77777777" w:rsidR="006C5BCE" w:rsidRPr="004B4E06" w:rsidRDefault="006C5BCE" w:rsidP="00A013D7">
            <w:pPr>
              <w:rPr>
                <w:b/>
                <w:noProof/>
              </w:rPr>
            </w:pPr>
            <w:r w:rsidRPr="00673736">
              <w:rPr>
                <w:b/>
                <w:noProof/>
              </w:rPr>
              <w:t>RESEARCH AND THESIS MA DEGREE</w:t>
            </w:r>
          </w:p>
        </w:tc>
        <w:tc>
          <w:tcPr>
            <w:tcW w:w="1928" w:type="dxa"/>
          </w:tcPr>
          <w:p w14:paraId="5D7D3E4A" w14:textId="77777777" w:rsidR="006C5BCE" w:rsidRPr="004B4E06" w:rsidRDefault="006C5BCE" w:rsidP="00A013D7">
            <w:pPr>
              <w:rPr>
                <w:noProof/>
              </w:rPr>
            </w:pPr>
            <w:r w:rsidRPr="00673736">
              <w:rPr>
                <w:noProof/>
              </w:rPr>
              <w:t xml:space="preserve">Oyler,Elizabeth Ann </w:t>
            </w:r>
          </w:p>
        </w:tc>
      </w:tr>
      <w:tr w:rsidR="006C5BCE" w:rsidRPr="004B4E06" w14:paraId="4FDBF212" w14:textId="77777777" w:rsidTr="00274D8B">
        <w:trPr>
          <w:cantSplit/>
        </w:trPr>
        <w:tc>
          <w:tcPr>
            <w:tcW w:w="1550" w:type="dxa"/>
          </w:tcPr>
          <w:p w14:paraId="2184FE26" w14:textId="77777777" w:rsidR="006C5BCE" w:rsidRPr="004B4E06" w:rsidRDefault="006C5BCE" w:rsidP="00A013D7">
            <w:pPr>
              <w:rPr>
                <w:noProof/>
              </w:rPr>
            </w:pPr>
          </w:p>
        </w:tc>
        <w:tc>
          <w:tcPr>
            <w:tcW w:w="1550" w:type="dxa"/>
          </w:tcPr>
          <w:p w14:paraId="0616AE0E" w14:textId="77777777" w:rsidR="006C5BCE" w:rsidRPr="00281CE1" w:rsidRDefault="006C5BCE" w:rsidP="00A013D7">
            <w:pPr>
              <w:rPr>
                <w:noProof/>
              </w:rPr>
            </w:pPr>
            <w:r w:rsidRPr="00281CE1">
              <w:rPr>
                <w:noProof/>
              </w:rPr>
              <w:t xml:space="preserve">Meets Reqs:  </w:t>
            </w:r>
          </w:p>
        </w:tc>
        <w:tc>
          <w:tcPr>
            <w:tcW w:w="1950" w:type="dxa"/>
          </w:tcPr>
          <w:p w14:paraId="2F20160B" w14:textId="77777777" w:rsidR="006C5BCE" w:rsidRPr="004B4E06" w:rsidRDefault="006C5BCE" w:rsidP="00A013D7">
            <w:pPr>
              <w:rPr>
                <w:noProof/>
              </w:rPr>
            </w:pPr>
          </w:p>
        </w:tc>
        <w:tc>
          <w:tcPr>
            <w:tcW w:w="2638" w:type="dxa"/>
          </w:tcPr>
          <w:p w14:paraId="7CFA7E5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CE6B83" w14:textId="77777777" w:rsidR="006C5BCE" w:rsidRPr="004B4E06" w:rsidRDefault="006C5BCE" w:rsidP="00A013D7">
            <w:pPr>
              <w:rPr>
                <w:noProof/>
              </w:rPr>
            </w:pPr>
            <w:r w:rsidRPr="000B3158">
              <w:rPr>
                <w:noProof/>
              </w:rPr>
              <w:t>WWPH 4165</w:t>
            </w:r>
          </w:p>
        </w:tc>
        <w:tc>
          <w:tcPr>
            <w:tcW w:w="1928" w:type="dxa"/>
          </w:tcPr>
          <w:p w14:paraId="79FF3D34" w14:textId="77777777" w:rsidR="006C5BCE" w:rsidRPr="004B4E06" w:rsidRDefault="006C5BCE" w:rsidP="00A013D7">
            <w:pPr>
              <w:rPr>
                <w:noProof/>
              </w:rPr>
            </w:pPr>
            <w:r w:rsidRPr="00673736">
              <w:rPr>
                <w:noProof/>
              </w:rPr>
              <w:t>1 - 6</w:t>
            </w:r>
            <w:r>
              <w:rPr>
                <w:noProof/>
              </w:rPr>
              <w:t xml:space="preserve"> Credits</w:t>
            </w:r>
          </w:p>
        </w:tc>
      </w:tr>
      <w:tr w:rsidR="006C5BCE" w:rsidRPr="004B4E06" w14:paraId="6137C0AB" w14:textId="77777777" w:rsidTr="00274D8B">
        <w:trPr>
          <w:cantSplit/>
        </w:trPr>
        <w:tc>
          <w:tcPr>
            <w:tcW w:w="11255" w:type="dxa"/>
            <w:gridSpan w:val="6"/>
            <w:tcBorders>
              <w:bottom w:val="single" w:sz="4" w:space="0" w:color="auto"/>
            </w:tcBorders>
          </w:tcPr>
          <w:p w14:paraId="43E271E2" w14:textId="77777777" w:rsidR="006C5BCE" w:rsidRPr="00281CE1" w:rsidRDefault="006C5BCE" w:rsidP="00A013D7">
            <w:pPr>
              <w:rPr>
                <w:noProof/>
                <w:sz w:val="18"/>
                <w:szCs w:val="18"/>
              </w:rPr>
            </w:pPr>
          </w:p>
        </w:tc>
      </w:tr>
    </w:tbl>
    <w:p w14:paraId="32E74A98" w14:textId="77777777" w:rsidR="006C5BCE" w:rsidRDefault="006C5BCE" w:rsidP="00F53648">
      <w:pPr>
        <w:pStyle w:val="Heading2"/>
        <w:rPr>
          <w:rStyle w:val="Heading2Char"/>
          <w:noProof/>
        </w:rPr>
      </w:pPr>
    </w:p>
    <w:p w14:paraId="6E25875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103A4E2" w14:textId="77777777" w:rsidTr="00274D8B">
        <w:trPr>
          <w:cantSplit/>
        </w:trPr>
        <w:tc>
          <w:tcPr>
            <w:tcW w:w="1550" w:type="dxa"/>
          </w:tcPr>
          <w:p w14:paraId="30C580C0" w14:textId="77777777" w:rsidR="006C5BCE" w:rsidRPr="00FE604B" w:rsidRDefault="006C5BCE" w:rsidP="00A013D7">
            <w:pPr>
              <w:rPr>
                <w:b/>
                <w:noProof/>
              </w:rPr>
            </w:pPr>
            <w:r w:rsidRPr="00673736">
              <w:rPr>
                <w:b/>
                <w:noProof/>
              </w:rPr>
              <w:t>15332</w:t>
            </w:r>
          </w:p>
        </w:tc>
        <w:tc>
          <w:tcPr>
            <w:tcW w:w="1550" w:type="dxa"/>
          </w:tcPr>
          <w:p w14:paraId="23E91A7F" w14:textId="77777777" w:rsidR="006C5BCE" w:rsidRPr="004B4E06" w:rsidRDefault="006C5BCE" w:rsidP="00A013D7">
            <w:pPr>
              <w:rPr>
                <w:b/>
                <w:noProof/>
              </w:rPr>
            </w:pPr>
            <w:r w:rsidRPr="00673736">
              <w:rPr>
                <w:b/>
                <w:noProof/>
              </w:rPr>
              <w:t>EAS</w:t>
            </w:r>
          </w:p>
        </w:tc>
        <w:tc>
          <w:tcPr>
            <w:tcW w:w="1950" w:type="dxa"/>
          </w:tcPr>
          <w:p w14:paraId="40AA3E52" w14:textId="77777777" w:rsidR="006C5BCE" w:rsidRPr="004B4E06" w:rsidRDefault="006C5BCE" w:rsidP="00A013D7">
            <w:pPr>
              <w:rPr>
                <w:b/>
                <w:noProof/>
              </w:rPr>
            </w:pPr>
            <w:r w:rsidRPr="00673736">
              <w:rPr>
                <w:b/>
                <w:noProof/>
              </w:rPr>
              <w:t>EAS</w:t>
            </w:r>
            <w:r>
              <w:rPr>
                <w:b/>
                <w:noProof/>
              </w:rPr>
              <w:t xml:space="preserve"> </w:t>
            </w:r>
            <w:r w:rsidRPr="00673736">
              <w:rPr>
                <w:b/>
                <w:noProof/>
              </w:rPr>
              <w:t>2000</w:t>
            </w:r>
          </w:p>
        </w:tc>
        <w:tc>
          <w:tcPr>
            <w:tcW w:w="4277" w:type="dxa"/>
            <w:gridSpan w:val="2"/>
          </w:tcPr>
          <w:p w14:paraId="5E25B4DE" w14:textId="77777777" w:rsidR="006C5BCE" w:rsidRPr="004B4E06" w:rsidRDefault="006C5BCE" w:rsidP="00A013D7">
            <w:pPr>
              <w:rPr>
                <w:b/>
                <w:noProof/>
              </w:rPr>
            </w:pPr>
            <w:r w:rsidRPr="00673736">
              <w:rPr>
                <w:b/>
                <w:noProof/>
              </w:rPr>
              <w:t>RESEARCH AND THESIS MA DEGREE</w:t>
            </w:r>
          </w:p>
        </w:tc>
        <w:tc>
          <w:tcPr>
            <w:tcW w:w="1928" w:type="dxa"/>
          </w:tcPr>
          <w:p w14:paraId="679883C2" w14:textId="77777777" w:rsidR="006C5BCE" w:rsidRPr="004B4E06" w:rsidRDefault="006C5BCE" w:rsidP="00A013D7">
            <w:pPr>
              <w:rPr>
                <w:noProof/>
              </w:rPr>
            </w:pPr>
            <w:r w:rsidRPr="00673736">
              <w:rPr>
                <w:noProof/>
              </w:rPr>
              <w:t xml:space="preserve">Rawski,Thomas G </w:t>
            </w:r>
          </w:p>
        </w:tc>
      </w:tr>
      <w:tr w:rsidR="006C5BCE" w:rsidRPr="004B4E06" w14:paraId="61AEA69A" w14:textId="77777777" w:rsidTr="00274D8B">
        <w:trPr>
          <w:cantSplit/>
        </w:trPr>
        <w:tc>
          <w:tcPr>
            <w:tcW w:w="1550" w:type="dxa"/>
          </w:tcPr>
          <w:p w14:paraId="63D95228" w14:textId="77777777" w:rsidR="006C5BCE" w:rsidRPr="004B4E06" w:rsidRDefault="006C5BCE" w:rsidP="00A013D7">
            <w:pPr>
              <w:rPr>
                <w:noProof/>
              </w:rPr>
            </w:pPr>
          </w:p>
        </w:tc>
        <w:tc>
          <w:tcPr>
            <w:tcW w:w="1550" w:type="dxa"/>
          </w:tcPr>
          <w:p w14:paraId="2331C37E" w14:textId="77777777" w:rsidR="006C5BCE" w:rsidRPr="00281CE1" w:rsidRDefault="006C5BCE" w:rsidP="00A013D7">
            <w:pPr>
              <w:rPr>
                <w:noProof/>
              </w:rPr>
            </w:pPr>
            <w:r w:rsidRPr="00281CE1">
              <w:rPr>
                <w:noProof/>
              </w:rPr>
              <w:t xml:space="preserve">Meets Reqs:  </w:t>
            </w:r>
          </w:p>
        </w:tc>
        <w:tc>
          <w:tcPr>
            <w:tcW w:w="1950" w:type="dxa"/>
          </w:tcPr>
          <w:p w14:paraId="47256F05" w14:textId="77777777" w:rsidR="006C5BCE" w:rsidRPr="004B4E06" w:rsidRDefault="006C5BCE" w:rsidP="00A013D7">
            <w:pPr>
              <w:rPr>
                <w:noProof/>
              </w:rPr>
            </w:pPr>
          </w:p>
        </w:tc>
        <w:tc>
          <w:tcPr>
            <w:tcW w:w="2638" w:type="dxa"/>
          </w:tcPr>
          <w:p w14:paraId="0221002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70F1914" w14:textId="77777777" w:rsidR="006C5BCE" w:rsidRPr="004B4E06" w:rsidRDefault="006C5BCE" w:rsidP="00A013D7">
            <w:pPr>
              <w:rPr>
                <w:noProof/>
              </w:rPr>
            </w:pPr>
            <w:r w:rsidRPr="000B3158">
              <w:rPr>
                <w:noProof/>
              </w:rPr>
              <w:t>WWPH 4165</w:t>
            </w:r>
          </w:p>
        </w:tc>
        <w:tc>
          <w:tcPr>
            <w:tcW w:w="1928" w:type="dxa"/>
          </w:tcPr>
          <w:p w14:paraId="2941F05B" w14:textId="77777777" w:rsidR="006C5BCE" w:rsidRPr="004B4E06" w:rsidRDefault="006C5BCE" w:rsidP="00A013D7">
            <w:pPr>
              <w:rPr>
                <w:noProof/>
              </w:rPr>
            </w:pPr>
            <w:r w:rsidRPr="00673736">
              <w:rPr>
                <w:noProof/>
              </w:rPr>
              <w:t>1 - 6</w:t>
            </w:r>
            <w:r>
              <w:rPr>
                <w:noProof/>
              </w:rPr>
              <w:t xml:space="preserve"> Credits</w:t>
            </w:r>
          </w:p>
        </w:tc>
      </w:tr>
      <w:tr w:rsidR="006C5BCE" w:rsidRPr="004B4E06" w14:paraId="4C1F5CA5" w14:textId="77777777" w:rsidTr="00274D8B">
        <w:trPr>
          <w:cantSplit/>
        </w:trPr>
        <w:tc>
          <w:tcPr>
            <w:tcW w:w="11255" w:type="dxa"/>
            <w:gridSpan w:val="6"/>
            <w:tcBorders>
              <w:bottom w:val="single" w:sz="4" w:space="0" w:color="auto"/>
            </w:tcBorders>
          </w:tcPr>
          <w:p w14:paraId="043A5018" w14:textId="77777777" w:rsidR="006C5BCE" w:rsidRPr="00281CE1" w:rsidRDefault="006C5BCE" w:rsidP="00A013D7">
            <w:pPr>
              <w:rPr>
                <w:noProof/>
                <w:sz w:val="18"/>
                <w:szCs w:val="18"/>
              </w:rPr>
            </w:pPr>
          </w:p>
        </w:tc>
      </w:tr>
    </w:tbl>
    <w:p w14:paraId="6A31FB0F" w14:textId="77777777" w:rsidR="006C5BCE" w:rsidRDefault="006C5BCE" w:rsidP="00F53648">
      <w:pPr>
        <w:pStyle w:val="Heading2"/>
        <w:rPr>
          <w:rStyle w:val="Heading2Char"/>
          <w:noProof/>
        </w:rPr>
      </w:pPr>
    </w:p>
    <w:p w14:paraId="1A79557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203286" w14:textId="77777777" w:rsidTr="00274D8B">
        <w:trPr>
          <w:cantSplit/>
        </w:trPr>
        <w:tc>
          <w:tcPr>
            <w:tcW w:w="1550" w:type="dxa"/>
          </w:tcPr>
          <w:p w14:paraId="3BD0F9CB" w14:textId="77777777" w:rsidR="006C5BCE" w:rsidRPr="00FE604B" w:rsidRDefault="006C5BCE" w:rsidP="00A013D7">
            <w:pPr>
              <w:rPr>
                <w:b/>
                <w:noProof/>
              </w:rPr>
            </w:pPr>
            <w:r w:rsidRPr="00673736">
              <w:rPr>
                <w:b/>
                <w:noProof/>
              </w:rPr>
              <w:t>15333</w:t>
            </w:r>
          </w:p>
        </w:tc>
        <w:tc>
          <w:tcPr>
            <w:tcW w:w="1550" w:type="dxa"/>
          </w:tcPr>
          <w:p w14:paraId="5B0BBDBB" w14:textId="77777777" w:rsidR="006C5BCE" w:rsidRPr="004B4E06" w:rsidRDefault="006C5BCE" w:rsidP="00A013D7">
            <w:pPr>
              <w:rPr>
                <w:b/>
                <w:noProof/>
              </w:rPr>
            </w:pPr>
            <w:r w:rsidRPr="00673736">
              <w:rPr>
                <w:b/>
                <w:noProof/>
              </w:rPr>
              <w:t>EAS</w:t>
            </w:r>
          </w:p>
        </w:tc>
        <w:tc>
          <w:tcPr>
            <w:tcW w:w="1950" w:type="dxa"/>
          </w:tcPr>
          <w:p w14:paraId="6C7A98BB" w14:textId="77777777" w:rsidR="006C5BCE" w:rsidRPr="004B4E06" w:rsidRDefault="006C5BCE" w:rsidP="00A013D7">
            <w:pPr>
              <w:rPr>
                <w:b/>
                <w:noProof/>
              </w:rPr>
            </w:pPr>
            <w:r w:rsidRPr="00673736">
              <w:rPr>
                <w:b/>
                <w:noProof/>
              </w:rPr>
              <w:t>EAS</w:t>
            </w:r>
            <w:r>
              <w:rPr>
                <w:b/>
                <w:noProof/>
              </w:rPr>
              <w:t xml:space="preserve"> </w:t>
            </w:r>
            <w:r w:rsidRPr="00673736">
              <w:rPr>
                <w:b/>
                <w:noProof/>
              </w:rPr>
              <w:t>2000</w:t>
            </w:r>
          </w:p>
        </w:tc>
        <w:tc>
          <w:tcPr>
            <w:tcW w:w="4277" w:type="dxa"/>
            <w:gridSpan w:val="2"/>
          </w:tcPr>
          <w:p w14:paraId="36422A0E" w14:textId="77777777" w:rsidR="006C5BCE" w:rsidRPr="004B4E06" w:rsidRDefault="006C5BCE" w:rsidP="00A013D7">
            <w:pPr>
              <w:rPr>
                <w:b/>
                <w:noProof/>
              </w:rPr>
            </w:pPr>
            <w:r w:rsidRPr="00673736">
              <w:rPr>
                <w:b/>
                <w:noProof/>
              </w:rPr>
              <w:t>RESEARCH AND THESIS MA DEGREE</w:t>
            </w:r>
          </w:p>
        </w:tc>
        <w:tc>
          <w:tcPr>
            <w:tcW w:w="1928" w:type="dxa"/>
          </w:tcPr>
          <w:p w14:paraId="2354391F" w14:textId="77777777" w:rsidR="006C5BCE" w:rsidRPr="004B4E06" w:rsidRDefault="006C5BCE" w:rsidP="00A013D7">
            <w:pPr>
              <w:rPr>
                <w:noProof/>
              </w:rPr>
            </w:pPr>
            <w:r w:rsidRPr="00673736">
              <w:rPr>
                <w:noProof/>
              </w:rPr>
              <w:t xml:space="preserve">Qian,Kun </w:t>
            </w:r>
          </w:p>
        </w:tc>
      </w:tr>
      <w:tr w:rsidR="006C5BCE" w:rsidRPr="004B4E06" w14:paraId="6F66646D" w14:textId="77777777" w:rsidTr="00274D8B">
        <w:trPr>
          <w:cantSplit/>
        </w:trPr>
        <w:tc>
          <w:tcPr>
            <w:tcW w:w="1550" w:type="dxa"/>
          </w:tcPr>
          <w:p w14:paraId="7B3F3DD4" w14:textId="77777777" w:rsidR="006C5BCE" w:rsidRPr="004B4E06" w:rsidRDefault="006C5BCE" w:rsidP="00A013D7">
            <w:pPr>
              <w:rPr>
                <w:noProof/>
              </w:rPr>
            </w:pPr>
          </w:p>
        </w:tc>
        <w:tc>
          <w:tcPr>
            <w:tcW w:w="1550" w:type="dxa"/>
          </w:tcPr>
          <w:p w14:paraId="4433F7A9" w14:textId="77777777" w:rsidR="006C5BCE" w:rsidRPr="00281CE1" w:rsidRDefault="006C5BCE" w:rsidP="00A013D7">
            <w:pPr>
              <w:rPr>
                <w:noProof/>
              </w:rPr>
            </w:pPr>
            <w:r w:rsidRPr="00281CE1">
              <w:rPr>
                <w:noProof/>
              </w:rPr>
              <w:t xml:space="preserve">Meets Reqs:  </w:t>
            </w:r>
          </w:p>
        </w:tc>
        <w:tc>
          <w:tcPr>
            <w:tcW w:w="1950" w:type="dxa"/>
          </w:tcPr>
          <w:p w14:paraId="18B0DBCC" w14:textId="77777777" w:rsidR="006C5BCE" w:rsidRPr="004B4E06" w:rsidRDefault="006C5BCE" w:rsidP="00A013D7">
            <w:pPr>
              <w:rPr>
                <w:noProof/>
              </w:rPr>
            </w:pPr>
          </w:p>
        </w:tc>
        <w:tc>
          <w:tcPr>
            <w:tcW w:w="2638" w:type="dxa"/>
          </w:tcPr>
          <w:p w14:paraId="53ECECF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34A8622" w14:textId="77777777" w:rsidR="006C5BCE" w:rsidRPr="004B4E06" w:rsidRDefault="006C5BCE" w:rsidP="00A013D7">
            <w:pPr>
              <w:rPr>
                <w:noProof/>
              </w:rPr>
            </w:pPr>
            <w:r w:rsidRPr="000B3158">
              <w:rPr>
                <w:noProof/>
              </w:rPr>
              <w:t>WWPH 4165</w:t>
            </w:r>
          </w:p>
        </w:tc>
        <w:tc>
          <w:tcPr>
            <w:tcW w:w="1928" w:type="dxa"/>
          </w:tcPr>
          <w:p w14:paraId="1D08A31E" w14:textId="77777777" w:rsidR="006C5BCE" w:rsidRPr="004B4E06" w:rsidRDefault="006C5BCE" w:rsidP="00A013D7">
            <w:pPr>
              <w:rPr>
                <w:noProof/>
              </w:rPr>
            </w:pPr>
            <w:r w:rsidRPr="00673736">
              <w:rPr>
                <w:noProof/>
              </w:rPr>
              <w:t>1 - 6</w:t>
            </w:r>
            <w:r>
              <w:rPr>
                <w:noProof/>
              </w:rPr>
              <w:t xml:space="preserve"> Credits</w:t>
            </w:r>
          </w:p>
        </w:tc>
      </w:tr>
      <w:tr w:rsidR="006C5BCE" w:rsidRPr="004B4E06" w14:paraId="7981DC76" w14:textId="77777777" w:rsidTr="00274D8B">
        <w:trPr>
          <w:cantSplit/>
        </w:trPr>
        <w:tc>
          <w:tcPr>
            <w:tcW w:w="11255" w:type="dxa"/>
            <w:gridSpan w:val="6"/>
            <w:tcBorders>
              <w:bottom w:val="single" w:sz="4" w:space="0" w:color="auto"/>
            </w:tcBorders>
          </w:tcPr>
          <w:p w14:paraId="4627A215" w14:textId="77777777" w:rsidR="006C5BCE" w:rsidRPr="00281CE1" w:rsidRDefault="006C5BCE" w:rsidP="00A013D7">
            <w:pPr>
              <w:rPr>
                <w:noProof/>
                <w:sz w:val="18"/>
                <w:szCs w:val="18"/>
              </w:rPr>
            </w:pPr>
          </w:p>
        </w:tc>
      </w:tr>
    </w:tbl>
    <w:p w14:paraId="05F39D19" w14:textId="77777777" w:rsidR="006C5BCE" w:rsidRDefault="006C5BCE" w:rsidP="00F53648">
      <w:pPr>
        <w:pStyle w:val="Heading2"/>
        <w:rPr>
          <w:rStyle w:val="Heading2Char"/>
          <w:noProof/>
        </w:rPr>
      </w:pPr>
    </w:p>
    <w:p w14:paraId="6DDE6FD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D8DFDA" w14:textId="77777777" w:rsidTr="00274D8B">
        <w:trPr>
          <w:cantSplit/>
        </w:trPr>
        <w:tc>
          <w:tcPr>
            <w:tcW w:w="1550" w:type="dxa"/>
          </w:tcPr>
          <w:p w14:paraId="097682CD" w14:textId="77777777" w:rsidR="006C5BCE" w:rsidRPr="00FE604B" w:rsidRDefault="006C5BCE" w:rsidP="00A013D7">
            <w:pPr>
              <w:rPr>
                <w:b/>
                <w:noProof/>
              </w:rPr>
            </w:pPr>
            <w:r w:rsidRPr="00673736">
              <w:rPr>
                <w:b/>
                <w:noProof/>
              </w:rPr>
              <w:t>15334</w:t>
            </w:r>
          </w:p>
        </w:tc>
        <w:tc>
          <w:tcPr>
            <w:tcW w:w="1550" w:type="dxa"/>
          </w:tcPr>
          <w:p w14:paraId="22849C5C" w14:textId="77777777" w:rsidR="006C5BCE" w:rsidRPr="004B4E06" w:rsidRDefault="006C5BCE" w:rsidP="00A013D7">
            <w:pPr>
              <w:rPr>
                <w:b/>
                <w:noProof/>
              </w:rPr>
            </w:pPr>
            <w:r w:rsidRPr="00673736">
              <w:rPr>
                <w:b/>
                <w:noProof/>
              </w:rPr>
              <w:t>EAS</w:t>
            </w:r>
          </w:p>
        </w:tc>
        <w:tc>
          <w:tcPr>
            <w:tcW w:w="1950" w:type="dxa"/>
          </w:tcPr>
          <w:p w14:paraId="546F3D81" w14:textId="77777777" w:rsidR="006C5BCE" w:rsidRPr="004B4E06" w:rsidRDefault="006C5BCE" w:rsidP="00A013D7">
            <w:pPr>
              <w:rPr>
                <w:b/>
                <w:noProof/>
              </w:rPr>
            </w:pPr>
            <w:r w:rsidRPr="00673736">
              <w:rPr>
                <w:b/>
                <w:noProof/>
              </w:rPr>
              <w:t>EAS</w:t>
            </w:r>
            <w:r>
              <w:rPr>
                <w:b/>
                <w:noProof/>
              </w:rPr>
              <w:t xml:space="preserve"> </w:t>
            </w:r>
            <w:r w:rsidRPr="00673736">
              <w:rPr>
                <w:b/>
                <w:noProof/>
              </w:rPr>
              <w:t>2000</w:t>
            </w:r>
          </w:p>
        </w:tc>
        <w:tc>
          <w:tcPr>
            <w:tcW w:w="4277" w:type="dxa"/>
            <w:gridSpan w:val="2"/>
          </w:tcPr>
          <w:p w14:paraId="4A974DA9" w14:textId="77777777" w:rsidR="006C5BCE" w:rsidRPr="004B4E06" w:rsidRDefault="006C5BCE" w:rsidP="00A013D7">
            <w:pPr>
              <w:rPr>
                <w:b/>
                <w:noProof/>
              </w:rPr>
            </w:pPr>
            <w:r w:rsidRPr="00673736">
              <w:rPr>
                <w:b/>
                <w:noProof/>
              </w:rPr>
              <w:t>RESEARCH AND THESIS MA DEGREE</w:t>
            </w:r>
          </w:p>
        </w:tc>
        <w:tc>
          <w:tcPr>
            <w:tcW w:w="1928" w:type="dxa"/>
          </w:tcPr>
          <w:p w14:paraId="298B3765" w14:textId="77777777" w:rsidR="006C5BCE" w:rsidRPr="004B4E06" w:rsidRDefault="006C5BCE" w:rsidP="00A013D7">
            <w:pPr>
              <w:rPr>
                <w:noProof/>
              </w:rPr>
            </w:pPr>
            <w:r w:rsidRPr="00673736">
              <w:rPr>
                <w:noProof/>
              </w:rPr>
              <w:t xml:space="preserve">Juffs,Alan </w:t>
            </w:r>
          </w:p>
        </w:tc>
      </w:tr>
      <w:tr w:rsidR="006C5BCE" w:rsidRPr="004B4E06" w14:paraId="3F0F49A0" w14:textId="77777777" w:rsidTr="00274D8B">
        <w:trPr>
          <w:cantSplit/>
        </w:trPr>
        <w:tc>
          <w:tcPr>
            <w:tcW w:w="1550" w:type="dxa"/>
          </w:tcPr>
          <w:p w14:paraId="071096F3" w14:textId="77777777" w:rsidR="006C5BCE" w:rsidRPr="004B4E06" w:rsidRDefault="006C5BCE" w:rsidP="00A013D7">
            <w:pPr>
              <w:rPr>
                <w:noProof/>
              </w:rPr>
            </w:pPr>
          </w:p>
        </w:tc>
        <w:tc>
          <w:tcPr>
            <w:tcW w:w="1550" w:type="dxa"/>
          </w:tcPr>
          <w:p w14:paraId="227B9935" w14:textId="77777777" w:rsidR="006C5BCE" w:rsidRPr="00281CE1" w:rsidRDefault="006C5BCE" w:rsidP="00A013D7">
            <w:pPr>
              <w:rPr>
                <w:noProof/>
              </w:rPr>
            </w:pPr>
            <w:r w:rsidRPr="00281CE1">
              <w:rPr>
                <w:noProof/>
              </w:rPr>
              <w:t xml:space="preserve">Meets Reqs:  </w:t>
            </w:r>
          </w:p>
        </w:tc>
        <w:tc>
          <w:tcPr>
            <w:tcW w:w="1950" w:type="dxa"/>
          </w:tcPr>
          <w:p w14:paraId="7AB1512E" w14:textId="77777777" w:rsidR="006C5BCE" w:rsidRPr="004B4E06" w:rsidRDefault="006C5BCE" w:rsidP="00A013D7">
            <w:pPr>
              <w:rPr>
                <w:noProof/>
              </w:rPr>
            </w:pPr>
          </w:p>
        </w:tc>
        <w:tc>
          <w:tcPr>
            <w:tcW w:w="2638" w:type="dxa"/>
          </w:tcPr>
          <w:p w14:paraId="7F84441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036678E" w14:textId="77777777" w:rsidR="006C5BCE" w:rsidRPr="004B4E06" w:rsidRDefault="006C5BCE" w:rsidP="00A013D7">
            <w:pPr>
              <w:rPr>
                <w:noProof/>
              </w:rPr>
            </w:pPr>
            <w:r w:rsidRPr="000B3158">
              <w:rPr>
                <w:noProof/>
              </w:rPr>
              <w:t>WWPH 4165</w:t>
            </w:r>
          </w:p>
        </w:tc>
        <w:tc>
          <w:tcPr>
            <w:tcW w:w="1928" w:type="dxa"/>
          </w:tcPr>
          <w:p w14:paraId="122F63AB"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E7CB36D" w14:textId="77777777" w:rsidTr="00274D8B">
        <w:trPr>
          <w:cantSplit/>
        </w:trPr>
        <w:tc>
          <w:tcPr>
            <w:tcW w:w="11255" w:type="dxa"/>
            <w:gridSpan w:val="6"/>
            <w:tcBorders>
              <w:bottom w:val="single" w:sz="4" w:space="0" w:color="auto"/>
            </w:tcBorders>
          </w:tcPr>
          <w:p w14:paraId="488842EF" w14:textId="77777777" w:rsidR="006C5BCE" w:rsidRPr="00281CE1" w:rsidRDefault="006C5BCE" w:rsidP="00A013D7">
            <w:pPr>
              <w:rPr>
                <w:noProof/>
                <w:sz w:val="18"/>
                <w:szCs w:val="18"/>
              </w:rPr>
            </w:pPr>
          </w:p>
        </w:tc>
      </w:tr>
    </w:tbl>
    <w:p w14:paraId="00FC25F5" w14:textId="77777777" w:rsidR="006C5BCE" w:rsidRDefault="006C5BCE" w:rsidP="00F53648">
      <w:pPr>
        <w:pStyle w:val="Heading2"/>
        <w:rPr>
          <w:rStyle w:val="Heading2Char"/>
          <w:noProof/>
        </w:rPr>
      </w:pPr>
    </w:p>
    <w:p w14:paraId="6448D4C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1550F7" w14:textId="77777777" w:rsidTr="00274D8B">
        <w:trPr>
          <w:cantSplit/>
        </w:trPr>
        <w:tc>
          <w:tcPr>
            <w:tcW w:w="1550" w:type="dxa"/>
          </w:tcPr>
          <w:p w14:paraId="5918FADE" w14:textId="77777777" w:rsidR="006C5BCE" w:rsidRPr="00FE604B" w:rsidRDefault="006C5BCE" w:rsidP="00A013D7">
            <w:pPr>
              <w:rPr>
                <w:b/>
                <w:noProof/>
              </w:rPr>
            </w:pPr>
            <w:r w:rsidRPr="00673736">
              <w:rPr>
                <w:b/>
                <w:noProof/>
              </w:rPr>
              <w:t>10818</w:t>
            </w:r>
          </w:p>
        </w:tc>
        <w:tc>
          <w:tcPr>
            <w:tcW w:w="1550" w:type="dxa"/>
          </w:tcPr>
          <w:p w14:paraId="2E5CEAA5" w14:textId="77777777" w:rsidR="006C5BCE" w:rsidRPr="004B4E06" w:rsidRDefault="006C5BCE" w:rsidP="00A013D7">
            <w:pPr>
              <w:rPr>
                <w:b/>
                <w:noProof/>
              </w:rPr>
            </w:pPr>
            <w:r w:rsidRPr="00673736">
              <w:rPr>
                <w:b/>
                <w:noProof/>
              </w:rPr>
              <w:t>EAS</w:t>
            </w:r>
          </w:p>
        </w:tc>
        <w:tc>
          <w:tcPr>
            <w:tcW w:w="1950" w:type="dxa"/>
          </w:tcPr>
          <w:p w14:paraId="3DA2872B" w14:textId="77777777" w:rsidR="006C5BCE" w:rsidRPr="004B4E06" w:rsidRDefault="006C5BCE" w:rsidP="00A013D7">
            <w:pPr>
              <w:rPr>
                <w:b/>
                <w:noProof/>
              </w:rPr>
            </w:pPr>
            <w:r w:rsidRPr="00673736">
              <w:rPr>
                <w:b/>
                <w:noProof/>
              </w:rPr>
              <w:t>EAS</w:t>
            </w:r>
            <w:r>
              <w:rPr>
                <w:b/>
                <w:noProof/>
              </w:rPr>
              <w:t xml:space="preserve"> </w:t>
            </w:r>
            <w:r w:rsidRPr="00673736">
              <w:rPr>
                <w:b/>
                <w:noProof/>
              </w:rPr>
              <w:t>2702</w:t>
            </w:r>
          </w:p>
        </w:tc>
        <w:tc>
          <w:tcPr>
            <w:tcW w:w="4277" w:type="dxa"/>
            <w:gridSpan w:val="2"/>
          </w:tcPr>
          <w:p w14:paraId="1F28648D" w14:textId="77777777" w:rsidR="006C5BCE" w:rsidRPr="004B4E06" w:rsidRDefault="006C5BCE" w:rsidP="00A013D7">
            <w:pPr>
              <w:rPr>
                <w:b/>
                <w:noProof/>
              </w:rPr>
            </w:pPr>
            <w:r w:rsidRPr="00673736">
              <w:rPr>
                <w:b/>
                <w:noProof/>
              </w:rPr>
              <w:t>READING JAPANESE 2</w:t>
            </w:r>
          </w:p>
        </w:tc>
        <w:tc>
          <w:tcPr>
            <w:tcW w:w="1928" w:type="dxa"/>
          </w:tcPr>
          <w:p w14:paraId="6BA62639" w14:textId="77777777" w:rsidR="006C5BCE" w:rsidRPr="004B4E06" w:rsidRDefault="006C5BCE" w:rsidP="00A013D7">
            <w:pPr>
              <w:rPr>
                <w:noProof/>
              </w:rPr>
            </w:pPr>
            <w:r w:rsidRPr="00673736">
              <w:rPr>
                <w:noProof/>
              </w:rPr>
              <w:t xml:space="preserve">Oshimo,Junzo </w:t>
            </w:r>
          </w:p>
        </w:tc>
      </w:tr>
      <w:tr w:rsidR="006C5BCE" w:rsidRPr="004B4E06" w14:paraId="7E3785D2" w14:textId="77777777" w:rsidTr="00274D8B">
        <w:trPr>
          <w:cantSplit/>
        </w:trPr>
        <w:tc>
          <w:tcPr>
            <w:tcW w:w="1550" w:type="dxa"/>
          </w:tcPr>
          <w:p w14:paraId="2CD0021A" w14:textId="77777777" w:rsidR="006C5BCE" w:rsidRPr="004B4E06" w:rsidRDefault="006C5BCE" w:rsidP="00A013D7">
            <w:pPr>
              <w:rPr>
                <w:noProof/>
              </w:rPr>
            </w:pPr>
          </w:p>
        </w:tc>
        <w:tc>
          <w:tcPr>
            <w:tcW w:w="1550" w:type="dxa"/>
          </w:tcPr>
          <w:p w14:paraId="42ED6847" w14:textId="77777777" w:rsidR="006C5BCE" w:rsidRPr="00281CE1" w:rsidRDefault="006C5BCE" w:rsidP="00A013D7">
            <w:pPr>
              <w:rPr>
                <w:noProof/>
              </w:rPr>
            </w:pPr>
            <w:r w:rsidRPr="00281CE1">
              <w:rPr>
                <w:noProof/>
              </w:rPr>
              <w:t xml:space="preserve">Meets Reqs:  </w:t>
            </w:r>
          </w:p>
        </w:tc>
        <w:tc>
          <w:tcPr>
            <w:tcW w:w="1950" w:type="dxa"/>
          </w:tcPr>
          <w:p w14:paraId="28C6348D" w14:textId="77777777" w:rsidR="006C5BCE" w:rsidRPr="004B4E06" w:rsidRDefault="006C5BCE" w:rsidP="00A013D7">
            <w:pPr>
              <w:rPr>
                <w:noProof/>
              </w:rPr>
            </w:pPr>
          </w:p>
        </w:tc>
        <w:tc>
          <w:tcPr>
            <w:tcW w:w="2638" w:type="dxa"/>
          </w:tcPr>
          <w:p w14:paraId="56DAC70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2118400" w14:textId="77777777" w:rsidR="006C5BCE" w:rsidRPr="004B4E06" w:rsidRDefault="006C5BCE" w:rsidP="00A013D7">
            <w:pPr>
              <w:rPr>
                <w:noProof/>
              </w:rPr>
            </w:pPr>
            <w:r w:rsidRPr="000B3158">
              <w:rPr>
                <w:noProof/>
              </w:rPr>
              <w:t>WWPH 4165</w:t>
            </w:r>
          </w:p>
        </w:tc>
        <w:tc>
          <w:tcPr>
            <w:tcW w:w="1928" w:type="dxa"/>
          </w:tcPr>
          <w:p w14:paraId="1501B989" w14:textId="77777777" w:rsidR="006C5BCE" w:rsidRPr="004B4E06" w:rsidRDefault="006C5BCE" w:rsidP="00A013D7">
            <w:pPr>
              <w:rPr>
                <w:noProof/>
              </w:rPr>
            </w:pPr>
            <w:r w:rsidRPr="00673736">
              <w:rPr>
                <w:noProof/>
              </w:rPr>
              <w:t>3</w:t>
            </w:r>
            <w:r>
              <w:rPr>
                <w:noProof/>
              </w:rPr>
              <w:t xml:space="preserve"> Credits</w:t>
            </w:r>
          </w:p>
        </w:tc>
      </w:tr>
      <w:tr w:rsidR="006C5BCE" w:rsidRPr="004B4E06" w14:paraId="667251FF" w14:textId="77777777" w:rsidTr="00274D8B">
        <w:trPr>
          <w:cantSplit/>
        </w:trPr>
        <w:tc>
          <w:tcPr>
            <w:tcW w:w="11255" w:type="dxa"/>
            <w:gridSpan w:val="6"/>
            <w:tcBorders>
              <w:bottom w:val="single" w:sz="4" w:space="0" w:color="auto"/>
            </w:tcBorders>
          </w:tcPr>
          <w:p w14:paraId="3315CD50" w14:textId="77777777" w:rsidR="006C5BCE" w:rsidRPr="00281CE1" w:rsidRDefault="006C5BCE" w:rsidP="00A013D7">
            <w:pPr>
              <w:rPr>
                <w:noProof/>
                <w:sz w:val="18"/>
                <w:szCs w:val="18"/>
              </w:rPr>
            </w:pPr>
          </w:p>
        </w:tc>
      </w:tr>
    </w:tbl>
    <w:p w14:paraId="4AC09EF8" w14:textId="77777777" w:rsidR="006C5BCE" w:rsidRDefault="006C5BCE" w:rsidP="00F53648">
      <w:pPr>
        <w:pStyle w:val="Heading2"/>
        <w:rPr>
          <w:rStyle w:val="Heading2Char"/>
          <w:noProof/>
        </w:rPr>
      </w:pPr>
    </w:p>
    <w:p w14:paraId="5A9F69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D20F0B" w14:textId="77777777" w:rsidTr="00274D8B">
        <w:trPr>
          <w:cantSplit/>
        </w:trPr>
        <w:tc>
          <w:tcPr>
            <w:tcW w:w="1550" w:type="dxa"/>
          </w:tcPr>
          <w:p w14:paraId="309308CA" w14:textId="77777777" w:rsidR="006C5BCE" w:rsidRPr="00FE604B" w:rsidRDefault="006C5BCE" w:rsidP="00A013D7">
            <w:pPr>
              <w:rPr>
                <w:b/>
                <w:noProof/>
              </w:rPr>
            </w:pPr>
            <w:r w:rsidRPr="00673736">
              <w:rPr>
                <w:b/>
                <w:noProof/>
              </w:rPr>
              <w:t>10584</w:t>
            </w:r>
          </w:p>
        </w:tc>
        <w:tc>
          <w:tcPr>
            <w:tcW w:w="1550" w:type="dxa"/>
          </w:tcPr>
          <w:p w14:paraId="13C5099F" w14:textId="77777777" w:rsidR="006C5BCE" w:rsidRPr="004B4E06" w:rsidRDefault="006C5BCE" w:rsidP="00A013D7">
            <w:pPr>
              <w:rPr>
                <w:b/>
                <w:noProof/>
              </w:rPr>
            </w:pPr>
            <w:r w:rsidRPr="00673736">
              <w:rPr>
                <w:b/>
                <w:noProof/>
              </w:rPr>
              <w:t>EAS</w:t>
            </w:r>
          </w:p>
        </w:tc>
        <w:tc>
          <w:tcPr>
            <w:tcW w:w="1950" w:type="dxa"/>
          </w:tcPr>
          <w:p w14:paraId="090EE33E" w14:textId="77777777" w:rsidR="006C5BCE" w:rsidRPr="004B4E06" w:rsidRDefault="006C5BCE" w:rsidP="00A013D7">
            <w:pPr>
              <w:rPr>
                <w:b/>
                <w:noProof/>
              </w:rPr>
            </w:pPr>
            <w:r w:rsidRPr="00673736">
              <w:rPr>
                <w:b/>
                <w:noProof/>
              </w:rPr>
              <w:t>EAS</w:t>
            </w:r>
            <w:r>
              <w:rPr>
                <w:b/>
                <w:noProof/>
              </w:rPr>
              <w:t xml:space="preserve"> </w:t>
            </w:r>
            <w:r w:rsidRPr="00673736">
              <w:rPr>
                <w:b/>
                <w:noProof/>
              </w:rPr>
              <w:t>2902</w:t>
            </w:r>
          </w:p>
        </w:tc>
        <w:tc>
          <w:tcPr>
            <w:tcW w:w="4277" w:type="dxa"/>
            <w:gridSpan w:val="2"/>
          </w:tcPr>
          <w:p w14:paraId="1B308A22" w14:textId="77777777" w:rsidR="006C5BCE" w:rsidRPr="004B4E06" w:rsidRDefault="006C5BCE" w:rsidP="00A013D7">
            <w:pPr>
              <w:rPr>
                <w:b/>
                <w:noProof/>
              </w:rPr>
            </w:pPr>
            <w:r w:rsidRPr="00673736">
              <w:rPr>
                <w:b/>
                <w:noProof/>
              </w:rPr>
              <w:t>DIRECTED STUDY</w:t>
            </w:r>
          </w:p>
        </w:tc>
        <w:tc>
          <w:tcPr>
            <w:tcW w:w="1928" w:type="dxa"/>
          </w:tcPr>
          <w:p w14:paraId="302FEE34" w14:textId="77777777" w:rsidR="006C5BCE" w:rsidRPr="004B4E06" w:rsidRDefault="006C5BCE" w:rsidP="00A013D7">
            <w:pPr>
              <w:rPr>
                <w:noProof/>
              </w:rPr>
            </w:pPr>
            <w:r w:rsidRPr="00673736">
              <w:rPr>
                <w:noProof/>
              </w:rPr>
              <w:t xml:space="preserve">Qian,Kun </w:t>
            </w:r>
          </w:p>
        </w:tc>
      </w:tr>
      <w:tr w:rsidR="006C5BCE" w:rsidRPr="004B4E06" w14:paraId="015EB3BF" w14:textId="77777777" w:rsidTr="00274D8B">
        <w:trPr>
          <w:cantSplit/>
        </w:trPr>
        <w:tc>
          <w:tcPr>
            <w:tcW w:w="1550" w:type="dxa"/>
          </w:tcPr>
          <w:p w14:paraId="4A97DDC8" w14:textId="77777777" w:rsidR="006C5BCE" w:rsidRPr="004B4E06" w:rsidRDefault="006C5BCE" w:rsidP="00A013D7">
            <w:pPr>
              <w:rPr>
                <w:noProof/>
              </w:rPr>
            </w:pPr>
          </w:p>
        </w:tc>
        <w:tc>
          <w:tcPr>
            <w:tcW w:w="1550" w:type="dxa"/>
          </w:tcPr>
          <w:p w14:paraId="3F2411C1" w14:textId="77777777" w:rsidR="006C5BCE" w:rsidRPr="00281CE1" w:rsidRDefault="006C5BCE" w:rsidP="00A013D7">
            <w:pPr>
              <w:rPr>
                <w:noProof/>
              </w:rPr>
            </w:pPr>
            <w:r w:rsidRPr="00281CE1">
              <w:rPr>
                <w:noProof/>
              </w:rPr>
              <w:t xml:space="preserve">Meets Reqs:  </w:t>
            </w:r>
          </w:p>
        </w:tc>
        <w:tc>
          <w:tcPr>
            <w:tcW w:w="1950" w:type="dxa"/>
          </w:tcPr>
          <w:p w14:paraId="65C9F99E" w14:textId="77777777" w:rsidR="006C5BCE" w:rsidRPr="004B4E06" w:rsidRDefault="006C5BCE" w:rsidP="00A013D7">
            <w:pPr>
              <w:rPr>
                <w:noProof/>
              </w:rPr>
            </w:pPr>
          </w:p>
        </w:tc>
        <w:tc>
          <w:tcPr>
            <w:tcW w:w="2638" w:type="dxa"/>
          </w:tcPr>
          <w:p w14:paraId="107A20C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84942B9" w14:textId="77777777" w:rsidR="006C5BCE" w:rsidRPr="004B4E06" w:rsidRDefault="006C5BCE" w:rsidP="00A013D7">
            <w:pPr>
              <w:rPr>
                <w:noProof/>
              </w:rPr>
            </w:pPr>
            <w:r w:rsidRPr="000B3158">
              <w:rPr>
                <w:noProof/>
              </w:rPr>
              <w:t>WWPH 4165</w:t>
            </w:r>
          </w:p>
        </w:tc>
        <w:tc>
          <w:tcPr>
            <w:tcW w:w="1928" w:type="dxa"/>
          </w:tcPr>
          <w:p w14:paraId="6D917C69"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4ECCFD3" w14:textId="77777777" w:rsidTr="00274D8B">
        <w:trPr>
          <w:cantSplit/>
        </w:trPr>
        <w:tc>
          <w:tcPr>
            <w:tcW w:w="11255" w:type="dxa"/>
            <w:gridSpan w:val="6"/>
            <w:tcBorders>
              <w:bottom w:val="single" w:sz="4" w:space="0" w:color="auto"/>
            </w:tcBorders>
          </w:tcPr>
          <w:p w14:paraId="29225392" w14:textId="77777777" w:rsidR="006C5BCE" w:rsidRPr="00281CE1" w:rsidRDefault="006C5BCE" w:rsidP="00A013D7">
            <w:pPr>
              <w:rPr>
                <w:noProof/>
                <w:sz w:val="18"/>
                <w:szCs w:val="18"/>
              </w:rPr>
            </w:pPr>
          </w:p>
        </w:tc>
      </w:tr>
    </w:tbl>
    <w:p w14:paraId="2BED9115" w14:textId="77777777" w:rsidR="006C5BCE" w:rsidRDefault="006C5BCE" w:rsidP="00F53648">
      <w:pPr>
        <w:pStyle w:val="Heading2"/>
        <w:rPr>
          <w:rStyle w:val="Heading2Char"/>
          <w:noProof/>
        </w:rPr>
      </w:pPr>
    </w:p>
    <w:p w14:paraId="53E3900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195F109" w14:textId="77777777" w:rsidTr="00274D8B">
        <w:trPr>
          <w:cantSplit/>
        </w:trPr>
        <w:tc>
          <w:tcPr>
            <w:tcW w:w="1550" w:type="dxa"/>
          </w:tcPr>
          <w:p w14:paraId="5C196A58" w14:textId="77777777" w:rsidR="006C5BCE" w:rsidRPr="00FE604B" w:rsidRDefault="006C5BCE" w:rsidP="00A013D7">
            <w:pPr>
              <w:rPr>
                <w:b/>
                <w:noProof/>
              </w:rPr>
            </w:pPr>
            <w:r w:rsidRPr="00673736">
              <w:rPr>
                <w:b/>
                <w:noProof/>
              </w:rPr>
              <w:t>15335</w:t>
            </w:r>
          </w:p>
        </w:tc>
        <w:tc>
          <w:tcPr>
            <w:tcW w:w="1550" w:type="dxa"/>
          </w:tcPr>
          <w:p w14:paraId="5611959F" w14:textId="77777777" w:rsidR="006C5BCE" w:rsidRPr="004B4E06" w:rsidRDefault="006C5BCE" w:rsidP="00A013D7">
            <w:pPr>
              <w:rPr>
                <w:b/>
                <w:noProof/>
              </w:rPr>
            </w:pPr>
            <w:r w:rsidRPr="00673736">
              <w:rPr>
                <w:b/>
                <w:noProof/>
              </w:rPr>
              <w:t>EAS</w:t>
            </w:r>
          </w:p>
        </w:tc>
        <w:tc>
          <w:tcPr>
            <w:tcW w:w="1950" w:type="dxa"/>
          </w:tcPr>
          <w:p w14:paraId="7BA5E4ED" w14:textId="77777777" w:rsidR="006C5BCE" w:rsidRPr="004B4E06" w:rsidRDefault="006C5BCE" w:rsidP="00A013D7">
            <w:pPr>
              <w:rPr>
                <w:b/>
                <w:noProof/>
              </w:rPr>
            </w:pPr>
            <w:r w:rsidRPr="00673736">
              <w:rPr>
                <w:b/>
                <w:noProof/>
              </w:rPr>
              <w:t>EAS</w:t>
            </w:r>
            <w:r>
              <w:rPr>
                <w:b/>
                <w:noProof/>
              </w:rPr>
              <w:t xml:space="preserve"> </w:t>
            </w:r>
            <w:r w:rsidRPr="00673736">
              <w:rPr>
                <w:b/>
                <w:noProof/>
              </w:rPr>
              <w:t>2902</w:t>
            </w:r>
          </w:p>
        </w:tc>
        <w:tc>
          <w:tcPr>
            <w:tcW w:w="4277" w:type="dxa"/>
            <w:gridSpan w:val="2"/>
          </w:tcPr>
          <w:p w14:paraId="264C5514" w14:textId="77777777" w:rsidR="006C5BCE" w:rsidRPr="004B4E06" w:rsidRDefault="006C5BCE" w:rsidP="00A013D7">
            <w:pPr>
              <w:rPr>
                <w:b/>
                <w:noProof/>
              </w:rPr>
            </w:pPr>
            <w:r w:rsidRPr="00673736">
              <w:rPr>
                <w:b/>
                <w:noProof/>
              </w:rPr>
              <w:t>DIRECTED STUDY</w:t>
            </w:r>
          </w:p>
        </w:tc>
        <w:tc>
          <w:tcPr>
            <w:tcW w:w="1928" w:type="dxa"/>
          </w:tcPr>
          <w:p w14:paraId="5968B934" w14:textId="77777777" w:rsidR="006C5BCE" w:rsidRPr="004B4E06" w:rsidRDefault="006C5BCE" w:rsidP="00A013D7">
            <w:pPr>
              <w:rPr>
                <w:noProof/>
              </w:rPr>
            </w:pPr>
            <w:r w:rsidRPr="00673736">
              <w:rPr>
                <w:noProof/>
              </w:rPr>
              <w:t xml:space="preserve">Gerhart,Karen M </w:t>
            </w:r>
          </w:p>
        </w:tc>
      </w:tr>
      <w:tr w:rsidR="006C5BCE" w:rsidRPr="004B4E06" w14:paraId="59F6DD5E" w14:textId="77777777" w:rsidTr="00274D8B">
        <w:trPr>
          <w:cantSplit/>
        </w:trPr>
        <w:tc>
          <w:tcPr>
            <w:tcW w:w="1550" w:type="dxa"/>
          </w:tcPr>
          <w:p w14:paraId="104CA463" w14:textId="77777777" w:rsidR="006C5BCE" w:rsidRPr="004B4E06" w:rsidRDefault="006C5BCE" w:rsidP="00A013D7">
            <w:pPr>
              <w:rPr>
                <w:noProof/>
              </w:rPr>
            </w:pPr>
          </w:p>
        </w:tc>
        <w:tc>
          <w:tcPr>
            <w:tcW w:w="1550" w:type="dxa"/>
          </w:tcPr>
          <w:p w14:paraId="674B33B1" w14:textId="77777777" w:rsidR="006C5BCE" w:rsidRPr="00281CE1" w:rsidRDefault="006C5BCE" w:rsidP="00A013D7">
            <w:pPr>
              <w:rPr>
                <w:noProof/>
              </w:rPr>
            </w:pPr>
            <w:r w:rsidRPr="00281CE1">
              <w:rPr>
                <w:noProof/>
              </w:rPr>
              <w:t xml:space="preserve">Meets Reqs:  </w:t>
            </w:r>
          </w:p>
        </w:tc>
        <w:tc>
          <w:tcPr>
            <w:tcW w:w="1950" w:type="dxa"/>
          </w:tcPr>
          <w:p w14:paraId="4B0B0350" w14:textId="77777777" w:rsidR="006C5BCE" w:rsidRPr="004B4E06" w:rsidRDefault="006C5BCE" w:rsidP="00A013D7">
            <w:pPr>
              <w:rPr>
                <w:noProof/>
              </w:rPr>
            </w:pPr>
          </w:p>
        </w:tc>
        <w:tc>
          <w:tcPr>
            <w:tcW w:w="2638" w:type="dxa"/>
          </w:tcPr>
          <w:p w14:paraId="008AF12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512307" w14:textId="77777777" w:rsidR="006C5BCE" w:rsidRPr="004B4E06" w:rsidRDefault="006C5BCE" w:rsidP="00A013D7">
            <w:pPr>
              <w:rPr>
                <w:noProof/>
              </w:rPr>
            </w:pPr>
            <w:r w:rsidRPr="000B3158">
              <w:rPr>
                <w:noProof/>
              </w:rPr>
              <w:t>WWPH 4165</w:t>
            </w:r>
          </w:p>
        </w:tc>
        <w:tc>
          <w:tcPr>
            <w:tcW w:w="1928" w:type="dxa"/>
          </w:tcPr>
          <w:p w14:paraId="5CB9AB8B" w14:textId="77777777" w:rsidR="006C5BCE" w:rsidRPr="004B4E06" w:rsidRDefault="006C5BCE" w:rsidP="00A013D7">
            <w:pPr>
              <w:rPr>
                <w:noProof/>
              </w:rPr>
            </w:pPr>
            <w:r w:rsidRPr="00673736">
              <w:rPr>
                <w:noProof/>
              </w:rPr>
              <w:t>1 - 6</w:t>
            </w:r>
            <w:r>
              <w:rPr>
                <w:noProof/>
              </w:rPr>
              <w:t xml:space="preserve"> Credits</w:t>
            </w:r>
          </w:p>
        </w:tc>
      </w:tr>
      <w:tr w:rsidR="006C5BCE" w:rsidRPr="004B4E06" w14:paraId="3E3AC800" w14:textId="77777777" w:rsidTr="00274D8B">
        <w:trPr>
          <w:cantSplit/>
        </w:trPr>
        <w:tc>
          <w:tcPr>
            <w:tcW w:w="11255" w:type="dxa"/>
            <w:gridSpan w:val="6"/>
            <w:tcBorders>
              <w:bottom w:val="single" w:sz="4" w:space="0" w:color="auto"/>
            </w:tcBorders>
          </w:tcPr>
          <w:p w14:paraId="6E97523C" w14:textId="77777777" w:rsidR="006C5BCE" w:rsidRPr="00281CE1" w:rsidRDefault="006C5BCE" w:rsidP="00A013D7">
            <w:pPr>
              <w:rPr>
                <w:noProof/>
                <w:sz w:val="18"/>
                <w:szCs w:val="18"/>
              </w:rPr>
            </w:pPr>
          </w:p>
        </w:tc>
      </w:tr>
    </w:tbl>
    <w:p w14:paraId="701779BF" w14:textId="77777777" w:rsidR="006C5BCE" w:rsidRDefault="006C5BCE" w:rsidP="00F53648">
      <w:pPr>
        <w:pStyle w:val="Heading2"/>
        <w:rPr>
          <w:rStyle w:val="Heading2Char"/>
          <w:noProof/>
        </w:rPr>
      </w:pPr>
    </w:p>
    <w:p w14:paraId="4FA674B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9EBF2A" w14:textId="77777777" w:rsidTr="00274D8B">
        <w:trPr>
          <w:cantSplit/>
        </w:trPr>
        <w:tc>
          <w:tcPr>
            <w:tcW w:w="1550" w:type="dxa"/>
          </w:tcPr>
          <w:p w14:paraId="3FD98DA4" w14:textId="77777777" w:rsidR="006C5BCE" w:rsidRPr="00FE604B" w:rsidRDefault="006C5BCE" w:rsidP="00A013D7">
            <w:pPr>
              <w:rPr>
                <w:b/>
                <w:noProof/>
              </w:rPr>
            </w:pPr>
            <w:r w:rsidRPr="00673736">
              <w:rPr>
                <w:b/>
                <w:noProof/>
              </w:rPr>
              <w:t>15336</w:t>
            </w:r>
          </w:p>
        </w:tc>
        <w:tc>
          <w:tcPr>
            <w:tcW w:w="1550" w:type="dxa"/>
          </w:tcPr>
          <w:p w14:paraId="181BA6A5" w14:textId="77777777" w:rsidR="006C5BCE" w:rsidRPr="004B4E06" w:rsidRDefault="006C5BCE" w:rsidP="00A013D7">
            <w:pPr>
              <w:rPr>
                <w:b/>
                <w:noProof/>
              </w:rPr>
            </w:pPr>
            <w:r w:rsidRPr="00673736">
              <w:rPr>
                <w:b/>
                <w:noProof/>
              </w:rPr>
              <w:t>EAS</w:t>
            </w:r>
          </w:p>
        </w:tc>
        <w:tc>
          <w:tcPr>
            <w:tcW w:w="1950" w:type="dxa"/>
          </w:tcPr>
          <w:p w14:paraId="77D4C827" w14:textId="77777777" w:rsidR="006C5BCE" w:rsidRPr="004B4E06" w:rsidRDefault="006C5BCE" w:rsidP="00A013D7">
            <w:pPr>
              <w:rPr>
                <w:b/>
                <w:noProof/>
              </w:rPr>
            </w:pPr>
            <w:r w:rsidRPr="00673736">
              <w:rPr>
                <w:b/>
                <w:noProof/>
              </w:rPr>
              <w:t>EAS</w:t>
            </w:r>
            <w:r>
              <w:rPr>
                <w:b/>
                <w:noProof/>
              </w:rPr>
              <w:t xml:space="preserve"> </w:t>
            </w:r>
            <w:r w:rsidRPr="00673736">
              <w:rPr>
                <w:b/>
                <w:noProof/>
              </w:rPr>
              <w:t>2902</w:t>
            </w:r>
          </w:p>
        </w:tc>
        <w:tc>
          <w:tcPr>
            <w:tcW w:w="4277" w:type="dxa"/>
            <w:gridSpan w:val="2"/>
          </w:tcPr>
          <w:p w14:paraId="390F738F" w14:textId="77777777" w:rsidR="006C5BCE" w:rsidRPr="004B4E06" w:rsidRDefault="006C5BCE" w:rsidP="00A013D7">
            <w:pPr>
              <w:rPr>
                <w:b/>
                <w:noProof/>
              </w:rPr>
            </w:pPr>
            <w:r w:rsidRPr="00673736">
              <w:rPr>
                <w:b/>
                <w:noProof/>
              </w:rPr>
              <w:t>DIRECTED STUDY</w:t>
            </w:r>
          </w:p>
        </w:tc>
        <w:tc>
          <w:tcPr>
            <w:tcW w:w="1928" w:type="dxa"/>
          </w:tcPr>
          <w:p w14:paraId="20D1044D" w14:textId="77777777" w:rsidR="006C5BCE" w:rsidRPr="004B4E06" w:rsidRDefault="006C5BCE" w:rsidP="00A013D7">
            <w:pPr>
              <w:rPr>
                <w:noProof/>
              </w:rPr>
            </w:pPr>
            <w:r w:rsidRPr="00673736">
              <w:rPr>
                <w:noProof/>
              </w:rPr>
              <w:t xml:space="preserve">Exley,Charles Marvin </w:t>
            </w:r>
          </w:p>
        </w:tc>
      </w:tr>
      <w:tr w:rsidR="006C5BCE" w:rsidRPr="004B4E06" w14:paraId="3D6BD5C5" w14:textId="77777777" w:rsidTr="00274D8B">
        <w:trPr>
          <w:cantSplit/>
        </w:trPr>
        <w:tc>
          <w:tcPr>
            <w:tcW w:w="1550" w:type="dxa"/>
          </w:tcPr>
          <w:p w14:paraId="1E1862C9" w14:textId="77777777" w:rsidR="006C5BCE" w:rsidRPr="004B4E06" w:rsidRDefault="006C5BCE" w:rsidP="00A013D7">
            <w:pPr>
              <w:rPr>
                <w:noProof/>
              </w:rPr>
            </w:pPr>
          </w:p>
        </w:tc>
        <w:tc>
          <w:tcPr>
            <w:tcW w:w="1550" w:type="dxa"/>
          </w:tcPr>
          <w:p w14:paraId="28927929" w14:textId="77777777" w:rsidR="006C5BCE" w:rsidRPr="00281CE1" w:rsidRDefault="006C5BCE" w:rsidP="00A013D7">
            <w:pPr>
              <w:rPr>
                <w:noProof/>
              </w:rPr>
            </w:pPr>
            <w:r w:rsidRPr="00281CE1">
              <w:rPr>
                <w:noProof/>
              </w:rPr>
              <w:t xml:space="preserve">Meets Reqs:  </w:t>
            </w:r>
          </w:p>
        </w:tc>
        <w:tc>
          <w:tcPr>
            <w:tcW w:w="1950" w:type="dxa"/>
          </w:tcPr>
          <w:p w14:paraId="163EDFF5" w14:textId="77777777" w:rsidR="006C5BCE" w:rsidRPr="004B4E06" w:rsidRDefault="006C5BCE" w:rsidP="00A013D7">
            <w:pPr>
              <w:rPr>
                <w:noProof/>
              </w:rPr>
            </w:pPr>
          </w:p>
        </w:tc>
        <w:tc>
          <w:tcPr>
            <w:tcW w:w="2638" w:type="dxa"/>
          </w:tcPr>
          <w:p w14:paraId="0522671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3DA845A" w14:textId="77777777" w:rsidR="006C5BCE" w:rsidRPr="004B4E06" w:rsidRDefault="006C5BCE" w:rsidP="00A013D7">
            <w:pPr>
              <w:rPr>
                <w:noProof/>
              </w:rPr>
            </w:pPr>
            <w:r w:rsidRPr="000B3158">
              <w:rPr>
                <w:noProof/>
              </w:rPr>
              <w:t>WWPH 4165</w:t>
            </w:r>
          </w:p>
        </w:tc>
        <w:tc>
          <w:tcPr>
            <w:tcW w:w="1928" w:type="dxa"/>
          </w:tcPr>
          <w:p w14:paraId="411428BE" w14:textId="77777777" w:rsidR="006C5BCE" w:rsidRPr="004B4E06" w:rsidRDefault="006C5BCE" w:rsidP="00A013D7">
            <w:pPr>
              <w:rPr>
                <w:noProof/>
              </w:rPr>
            </w:pPr>
            <w:r w:rsidRPr="00673736">
              <w:rPr>
                <w:noProof/>
              </w:rPr>
              <w:t>1 - 6</w:t>
            </w:r>
            <w:r>
              <w:rPr>
                <w:noProof/>
              </w:rPr>
              <w:t xml:space="preserve"> Credits</w:t>
            </w:r>
          </w:p>
        </w:tc>
      </w:tr>
      <w:tr w:rsidR="006C5BCE" w:rsidRPr="004B4E06" w14:paraId="01476CD5" w14:textId="77777777" w:rsidTr="00274D8B">
        <w:trPr>
          <w:cantSplit/>
        </w:trPr>
        <w:tc>
          <w:tcPr>
            <w:tcW w:w="11255" w:type="dxa"/>
            <w:gridSpan w:val="6"/>
            <w:tcBorders>
              <w:bottom w:val="single" w:sz="4" w:space="0" w:color="auto"/>
            </w:tcBorders>
          </w:tcPr>
          <w:p w14:paraId="6CF4AAC0" w14:textId="77777777" w:rsidR="006C5BCE" w:rsidRPr="00281CE1" w:rsidRDefault="006C5BCE" w:rsidP="00A013D7">
            <w:pPr>
              <w:rPr>
                <w:noProof/>
                <w:sz w:val="18"/>
                <w:szCs w:val="18"/>
              </w:rPr>
            </w:pPr>
          </w:p>
        </w:tc>
      </w:tr>
    </w:tbl>
    <w:p w14:paraId="2C26DC34" w14:textId="77777777" w:rsidR="006C5BCE" w:rsidRDefault="006C5BCE" w:rsidP="00F53648">
      <w:pPr>
        <w:pStyle w:val="Heading2"/>
        <w:rPr>
          <w:rStyle w:val="Heading2Char"/>
          <w:noProof/>
        </w:rPr>
      </w:pPr>
    </w:p>
    <w:p w14:paraId="69DA92E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F8785DC" w14:textId="77777777" w:rsidTr="00274D8B">
        <w:trPr>
          <w:cantSplit/>
        </w:trPr>
        <w:tc>
          <w:tcPr>
            <w:tcW w:w="1550" w:type="dxa"/>
          </w:tcPr>
          <w:p w14:paraId="01428F5C" w14:textId="77777777" w:rsidR="006C5BCE" w:rsidRPr="00FE604B" w:rsidRDefault="006C5BCE" w:rsidP="00A013D7">
            <w:pPr>
              <w:rPr>
                <w:b/>
                <w:noProof/>
              </w:rPr>
            </w:pPr>
            <w:r w:rsidRPr="00673736">
              <w:rPr>
                <w:b/>
                <w:noProof/>
              </w:rPr>
              <w:t>15337</w:t>
            </w:r>
          </w:p>
        </w:tc>
        <w:tc>
          <w:tcPr>
            <w:tcW w:w="1550" w:type="dxa"/>
          </w:tcPr>
          <w:p w14:paraId="718279B6" w14:textId="77777777" w:rsidR="006C5BCE" w:rsidRPr="004B4E06" w:rsidRDefault="006C5BCE" w:rsidP="00A013D7">
            <w:pPr>
              <w:rPr>
                <w:b/>
                <w:noProof/>
              </w:rPr>
            </w:pPr>
            <w:r w:rsidRPr="00673736">
              <w:rPr>
                <w:b/>
                <w:noProof/>
              </w:rPr>
              <w:t>EAS</w:t>
            </w:r>
          </w:p>
        </w:tc>
        <w:tc>
          <w:tcPr>
            <w:tcW w:w="1950" w:type="dxa"/>
          </w:tcPr>
          <w:p w14:paraId="35842B49" w14:textId="77777777" w:rsidR="006C5BCE" w:rsidRPr="004B4E06" w:rsidRDefault="006C5BCE" w:rsidP="00A013D7">
            <w:pPr>
              <w:rPr>
                <w:b/>
                <w:noProof/>
              </w:rPr>
            </w:pPr>
            <w:r w:rsidRPr="00673736">
              <w:rPr>
                <w:b/>
                <w:noProof/>
              </w:rPr>
              <w:t>EAS</w:t>
            </w:r>
            <w:r>
              <w:rPr>
                <w:b/>
                <w:noProof/>
              </w:rPr>
              <w:t xml:space="preserve"> </w:t>
            </w:r>
            <w:r w:rsidRPr="00673736">
              <w:rPr>
                <w:b/>
                <w:noProof/>
              </w:rPr>
              <w:t>2902</w:t>
            </w:r>
          </w:p>
        </w:tc>
        <w:tc>
          <w:tcPr>
            <w:tcW w:w="4277" w:type="dxa"/>
            <w:gridSpan w:val="2"/>
          </w:tcPr>
          <w:p w14:paraId="2A7D71C1" w14:textId="77777777" w:rsidR="006C5BCE" w:rsidRPr="004B4E06" w:rsidRDefault="006C5BCE" w:rsidP="00A013D7">
            <w:pPr>
              <w:rPr>
                <w:b/>
                <w:noProof/>
              </w:rPr>
            </w:pPr>
            <w:r w:rsidRPr="00673736">
              <w:rPr>
                <w:b/>
                <w:noProof/>
              </w:rPr>
              <w:t>DIRECTED STUDY</w:t>
            </w:r>
          </w:p>
        </w:tc>
        <w:tc>
          <w:tcPr>
            <w:tcW w:w="1928" w:type="dxa"/>
          </w:tcPr>
          <w:p w14:paraId="2981B19C" w14:textId="77777777" w:rsidR="006C5BCE" w:rsidRPr="004B4E06" w:rsidRDefault="006C5BCE" w:rsidP="00A013D7">
            <w:pPr>
              <w:rPr>
                <w:noProof/>
              </w:rPr>
            </w:pPr>
            <w:r w:rsidRPr="00673736">
              <w:rPr>
                <w:noProof/>
              </w:rPr>
              <w:t xml:space="preserve">Zhang,Haihui </w:t>
            </w:r>
          </w:p>
        </w:tc>
      </w:tr>
      <w:tr w:rsidR="006C5BCE" w:rsidRPr="004B4E06" w14:paraId="0A4D45BD" w14:textId="77777777" w:rsidTr="00274D8B">
        <w:trPr>
          <w:cantSplit/>
        </w:trPr>
        <w:tc>
          <w:tcPr>
            <w:tcW w:w="1550" w:type="dxa"/>
          </w:tcPr>
          <w:p w14:paraId="3D27411B" w14:textId="77777777" w:rsidR="006C5BCE" w:rsidRPr="004B4E06" w:rsidRDefault="006C5BCE" w:rsidP="00A013D7">
            <w:pPr>
              <w:rPr>
                <w:noProof/>
              </w:rPr>
            </w:pPr>
          </w:p>
        </w:tc>
        <w:tc>
          <w:tcPr>
            <w:tcW w:w="1550" w:type="dxa"/>
          </w:tcPr>
          <w:p w14:paraId="25F99023" w14:textId="77777777" w:rsidR="006C5BCE" w:rsidRPr="00281CE1" w:rsidRDefault="006C5BCE" w:rsidP="00A013D7">
            <w:pPr>
              <w:rPr>
                <w:noProof/>
              </w:rPr>
            </w:pPr>
            <w:r w:rsidRPr="00281CE1">
              <w:rPr>
                <w:noProof/>
              </w:rPr>
              <w:t xml:space="preserve">Meets Reqs:  </w:t>
            </w:r>
          </w:p>
        </w:tc>
        <w:tc>
          <w:tcPr>
            <w:tcW w:w="1950" w:type="dxa"/>
          </w:tcPr>
          <w:p w14:paraId="721B54B2" w14:textId="77777777" w:rsidR="006C5BCE" w:rsidRPr="004B4E06" w:rsidRDefault="006C5BCE" w:rsidP="00A013D7">
            <w:pPr>
              <w:rPr>
                <w:noProof/>
              </w:rPr>
            </w:pPr>
          </w:p>
        </w:tc>
        <w:tc>
          <w:tcPr>
            <w:tcW w:w="2638" w:type="dxa"/>
          </w:tcPr>
          <w:p w14:paraId="1D8D238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98DD6A" w14:textId="77777777" w:rsidR="006C5BCE" w:rsidRPr="004B4E06" w:rsidRDefault="006C5BCE" w:rsidP="00A013D7">
            <w:pPr>
              <w:rPr>
                <w:noProof/>
              </w:rPr>
            </w:pPr>
            <w:r w:rsidRPr="000B3158">
              <w:rPr>
                <w:noProof/>
              </w:rPr>
              <w:t>WWPH 4165</w:t>
            </w:r>
          </w:p>
        </w:tc>
        <w:tc>
          <w:tcPr>
            <w:tcW w:w="1928" w:type="dxa"/>
          </w:tcPr>
          <w:p w14:paraId="65731082"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D5F8C8D" w14:textId="77777777" w:rsidTr="00274D8B">
        <w:trPr>
          <w:cantSplit/>
        </w:trPr>
        <w:tc>
          <w:tcPr>
            <w:tcW w:w="11255" w:type="dxa"/>
            <w:gridSpan w:val="6"/>
            <w:tcBorders>
              <w:bottom w:val="single" w:sz="4" w:space="0" w:color="auto"/>
            </w:tcBorders>
          </w:tcPr>
          <w:p w14:paraId="51791676" w14:textId="77777777" w:rsidR="006C5BCE" w:rsidRPr="00281CE1" w:rsidRDefault="006C5BCE" w:rsidP="00A013D7">
            <w:pPr>
              <w:rPr>
                <w:noProof/>
                <w:sz w:val="18"/>
                <w:szCs w:val="18"/>
              </w:rPr>
            </w:pPr>
          </w:p>
        </w:tc>
      </w:tr>
    </w:tbl>
    <w:p w14:paraId="459FD557" w14:textId="77777777" w:rsidR="006C5BCE" w:rsidRDefault="006C5BCE" w:rsidP="00F53648">
      <w:pPr>
        <w:pStyle w:val="Heading2"/>
        <w:rPr>
          <w:rStyle w:val="Heading2Char"/>
          <w:noProof/>
        </w:rPr>
      </w:pPr>
    </w:p>
    <w:p w14:paraId="1FC8357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D0238A3" w14:textId="77777777" w:rsidTr="00274D8B">
        <w:trPr>
          <w:cantSplit/>
        </w:trPr>
        <w:tc>
          <w:tcPr>
            <w:tcW w:w="1550" w:type="dxa"/>
          </w:tcPr>
          <w:p w14:paraId="5EB7B4F3" w14:textId="77777777" w:rsidR="006C5BCE" w:rsidRPr="00FE604B" w:rsidRDefault="006C5BCE" w:rsidP="00A013D7">
            <w:pPr>
              <w:rPr>
                <w:b/>
                <w:noProof/>
              </w:rPr>
            </w:pPr>
            <w:r w:rsidRPr="00673736">
              <w:rPr>
                <w:b/>
                <w:noProof/>
              </w:rPr>
              <w:t>15338</w:t>
            </w:r>
          </w:p>
        </w:tc>
        <w:tc>
          <w:tcPr>
            <w:tcW w:w="1550" w:type="dxa"/>
          </w:tcPr>
          <w:p w14:paraId="48A5BA40" w14:textId="77777777" w:rsidR="006C5BCE" w:rsidRPr="004B4E06" w:rsidRDefault="006C5BCE" w:rsidP="00A013D7">
            <w:pPr>
              <w:rPr>
                <w:b/>
                <w:noProof/>
              </w:rPr>
            </w:pPr>
            <w:r w:rsidRPr="00673736">
              <w:rPr>
                <w:b/>
                <w:noProof/>
              </w:rPr>
              <w:t>EAS</w:t>
            </w:r>
          </w:p>
        </w:tc>
        <w:tc>
          <w:tcPr>
            <w:tcW w:w="1950" w:type="dxa"/>
          </w:tcPr>
          <w:p w14:paraId="18E6F947" w14:textId="77777777" w:rsidR="006C5BCE" w:rsidRPr="004B4E06" w:rsidRDefault="006C5BCE" w:rsidP="00A013D7">
            <w:pPr>
              <w:rPr>
                <w:b/>
                <w:noProof/>
              </w:rPr>
            </w:pPr>
            <w:r w:rsidRPr="00673736">
              <w:rPr>
                <w:b/>
                <w:noProof/>
              </w:rPr>
              <w:t>EAS</w:t>
            </w:r>
            <w:r>
              <w:rPr>
                <w:b/>
                <w:noProof/>
              </w:rPr>
              <w:t xml:space="preserve"> </w:t>
            </w:r>
            <w:r w:rsidRPr="00673736">
              <w:rPr>
                <w:b/>
                <w:noProof/>
              </w:rPr>
              <w:t>2902</w:t>
            </w:r>
          </w:p>
        </w:tc>
        <w:tc>
          <w:tcPr>
            <w:tcW w:w="4277" w:type="dxa"/>
            <w:gridSpan w:val="2"/>
          </w:tcPr>
          <w:p w14:paraId="6FF5CBF7" w14:textId="77777777" w:rsidR="006C5BCE" w:rsidRPr="004B4E06" w:rsidRDefault="006C5BCE" w:rsidP="00A013D7">
            <w:pPr>
              <w:rPr>
                <w:b/>
                <w:noProof/>
              </w:rPr>
            </w:pPr>
            <w:r w:rsidRPr="00673736">
              <w:rPr>
                <w:b/>
                <w:noProof/>
              </w:rPr>
              <w:t>DIRECTED STUDY</w:t>
            </w:r>
          </w:p>
        </w:tc>
        <w:tc>
          <w:tcPr>
            <w:tcW w:w="1928" w:type="dxa"/>
          </w:tcPr>
          <w:p w14:paraId="439EC541" w14:textId="77777777" w:rsidR="006C5BCE" w:rsidRPr="004B4E06" w:rsidRDefault="006C5BCE" w:rsidP="00A013D7">
            <w:pPr>
              <w:rPr>
                <w:noProof/>
              </w:rPr>
            </w:pPr>
            <w:r w:rsidRPr="00673736">
              <w:rPr>
                <w:noProof/>
              </w:rPr>
              <w:t xml:space="preserve">Rawski,Thomas G </w:t>
            </w:r>
          </w:p>
        </w:tc>
      </w:tr>
      <w:tr w:rsidR="006C5BCE" w:rsidRPr="004B4E06" w14:paraId="28D33263" w14:textId="77777777" w:rsidTr="00274D8B">
        <w:trPr>
          <w:cantSplit/>
        </w:trPr>
        <w:tc>
          <w:tcPr>
            <w:tcW w:w="1550" w:type="dxa"/>
          </w:tcPr>
          <w:p w14:paraId="19439FE1" w14:textId="77777777" w:rsidR="006C5BCE" w:rsidRPr="004B4E06" w:rsidRDefault="006C5BCE" w:rsidP="00A013D7">
            <w:pPr>
              <w:rPr>
                <w:noProof/>
              </w:rPr>
            </w:pPr>
          </w:p>
        </w:tc>
        <w:tc>
          <w:tcPr>
            <w:tcW w:w="1550" w:type="dxa"/>
          </w:tcPr>
          <w:p w14:paraId="52594C56" w14:textId="77777777" w:rsidR="006C5BCE" w:rsidRPr="00281CE1" w:rsidRDefault="006C5BCE" w:rsidP="00A013D7">
            <w:pPr>
              <w:rPr>
                <w:noProof/>
              </w:rPr>
            </w:pPr>
            <w:r w:rsidRPr="00281CE1">
              <w:rPr>
                <w:noProof/>
              </w:rPr>
              <w:t xml:space="preserve">Meets Reqs:  </w:t>
            </w:r>
          </w:p>
        </w:tc>
        <w:tc>
          <w:tcPr>
            <w:tcW w:w="1950" w:type="dxa"/>
          </w:tcPr>
          <w:p w14:paraId="46D251AA" w14:textId="77777777" w:rsidR="006C5BCE" w:rsidRPr="004B4E06" w:rsidRDefault="006C5BCE" w:rsidP="00A013D7">
            <w:pPr>
              <w:rPr>
                <w:noProof/>
              </w:rPr>
            </w:pPr>
          </w:p>
        </w:tc>
        <w:tc>
          <w:tcPr>
            <w:tcW w:w="2638" w:type="dxa"/>
          </w:tcPr>
          <w:p w14:paraId="0D93B91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7310C2F" w14:textId="77777777" w:rsidR="006C5BCE" w:rsidRPr="004B4E06" w:rsidRDefault="006C5BCE" w:rsidP="00A013D7">
            <w:pPr>
              <w:rPr>
                <w:noProof/>
              </w:rPr>
            </w:pPr>
            <w:r w:rsidRPr="000B3158">
              <w:rPr>
                <w:noProof/>
              </w:rPr>
              <w:t>WWPH 4165</w:t>
            </w:r>
          </w:p>
        </w:tc>
        <w:tc>
          <w:tcPr>
            <w:tcW w:w="1928" w:type="dxa"/>
          </w:tcPr>
          <w:p w14:paraId="2FAD5CF0"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7E7E5E5" w14:textId="77777777" w:rsidTr="00274D8B">
        <w:trPr>
          <w:cantSplit/>
        </w:trPr>
        <w:tc>
          <w:tcPr>
            <w:tcW w:w="11255" w:type="dxa"/>
            <w:gridSpan w:val="6"/>
            <w:tcBorders>
              <w:bottom w:val="single" w:sz="4" w:space="0" w:color="auto"/>
            </w:tcBorders>
          </w:tcPr>
          <w:p w14:paraId="4940D994" w14:textId="77777777" w:rsidR="006C5BCE" w:rsidRPr="00281CE1" w:rsidRDefault="006C5BCE" w:rsidP="00A013D7">
            <w:pPr>
              <w:rPr>
                <w:noProof/>
                <w:sz w:val="18"/>
                <w:szCs w:val="18"/>
              </w:rPr>
            </w:pPr>
          </w:p>
        </w:tc>
      </w:tr>
    </w:tbl>
    <w:p w14:paraId="766B67F1" w14:textId="77777777" w:rsidR="006C5BCE" w:rsidRDefault="006C5BCE" w:rsidP="00F53648">
      <w:pPr>
        <w:pStyle w:val="Heading2"/>
        <w:rPr>
          <w:rStyle w:val="Heading2Char"/>
          <w:noProof/>
        </w:rPr>
      </w:pPr>
    </w:p>
    <w:p w14:paraId="117F7C0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47DBBD" w14:textId="77777777" w:rsidTr="00274D8B">
        <w:trPr>
          <w:cantSplit/>
        </w:trPr>
        <w:tc>
          <w:tcPr>
            <w:tcW w:w="1550" w:type="dxa"/>
          </w:tcPr>
          <w:p w14:paraId="62C57BD8" w14:textId="77777777" w:rsidR="006C5BCE" w:rsidRPr="00FE604B" w:rsidRDefault="006C5BCE" w:rsidP="00A013D7">
            <w:pPr>
              <w:rPr>
                <w:b/>
                <w:noProof/>
              </w:rPr>
            </w:pPr>
            <w:r w:rsidRPr="00673736">
              <w:rPr>
                <w:b/>
                <w:noProof/>
              </w:rPr>
              <w:t>10507</w:t>
            </w:r>
          </w:p>
        </w:tc>
        <w:tc>
          <w:tcPr>
            <w:tcW w:w="1550" w:type="dxa"/>
          </w:tcPr>
          <w:p w14:paraId="4D2CF7DE" w14:textId="77777777" w:rsidR="006C5BCE" w:rsidRPr="004B4E06" w:rsidRDefault="006C5BCE" w:rsidP="00A013D7">
            <w:pPr>
              <w:rPr>
                <w:b/>
                <w:noProof/>
              </w:rPr>
            </w:pPr>
            <w:r w:rsidRPr="00673736">
              <w:rPr>
                <w:b/>
                <w:noProof/>
              </w:rPr>
              <w:t>EAS</w:t>
            </w:r>
          </w:p>
        </w:tc>
        <w:tc>
          <w:tcPr>
            <w:tcW w:w="1950" w:type="dxa"/>
          </w:tcPr>
          <w:p w14:paraId="512DD6CA" w14:textId="77777777" w:rsidR="006C5BCE" w:rsidRPr="004B4E06" w:rsidRDefault="006C5BCE" w:rsidP="00A013D7">
            <w:pPr>
              <w:rPr>
                <w:b/>
                <w:noProof/>
              </w:rPr>
            </w:pPr>
            <w:r w:rsidRPr="00673736">
              <w:rPr>
                <w:b/>
                <w:noProof/>
              </w:rPr>
              <w:t>EAS</w:t>
            </w:r>
            <w:r>
              <w:rPr>
                <w:b/>
                <w:noProof/>
              </w:rPr>
              <w:t xml:space="preserve"> </w:t>
            </w:r>
            <w:r w:rsidRPr="00673736">
              <w:rPr>
                <w:b/>
                <w:noProof/>
              </w:rPr>
              <w:t>2990</w:t>
            </w:r>
          </w:p>
        </w:tc>
        <w:tc>
          <w:tcPr>
            <w:tcW w:w="4277" w:type="dxa"/>
            <w:gridSpan w:val="2"/>
          </w:tcPr>
          <w:p w14:paraId="6695E6BC" w14:textId="77777777" w:rsidR="006C5BCE" w:rsidRPr="004B4E06" w:rsidRDefault="006C5BCE" w:rsidP="00A013D7">
            <w:pPr>
              <w:rPr>
                <w:b/>
                <w:noProof/>
              </w:rPr>
            </w:pPr>
            <w:r w:rsidRPr="00673736">
              <w:rPr>
                <w:b/>
                <w:noProof/>
              </w:rPr>
              <w:t>INDEPENDENT STUDY</w:t>
            </w:r>
          </w:p>
        </w:tc>
        <w:tc>
          <w:tcPr>
            <w:tcW w:w="1928" w:type="dxa"/>
          </w:tcPr>
          <w:p w14:paraId="1FC1B4F5" w14:textId="77777777" w:rsidR="006C5BCE" w:rsidRPr="004B4E06" w:rsidRDefault="006C5BCE" w:rsidP="00A013D7">
            <w:pPr>
              <w:rPr>
                <w:noProof/>
              </w:rPr>
            </w:pPr>
            <w:r w:rsidRPr="00673736">
              <w:rPr>
                <w:noProof/>
              </w:rPr>
              <w:t xml:space="preserve">Oshimo,Junzo </w:t>
            </w:r>
          </w:p>
        </w:tc>
      </w:tr>
      <w:tr w:rsidR="006C5BCE" w:rsidRPr="004B4E06" w14:paraId="27E2A209" w14:textId="77777777" w:rsidTr="00274D8B">
        <w:trPr>
          <w:cantSplit/>
        </w:trPr>
        <w:tc>
          <w:tcPr>
            <w:tcW w:w="1550" w:type="dxa"/>
          </w:tcPr>
          <w:p w14:paraId="10C5DF78" w14:textId="77777777" w:rsidR="006C5BCE" w:rsidRPr="004B4E06" w:rsidRDefault="006C5BCE" w:rsidP="00A013D7">
            <w:pPr>
              <w:rPr>
                <w:noProof/>
              </w:rPr>
            </w:pPr>
          </w:p>
        </w:tc>
        <w:tc>
          <w:tcPr>
            <w:tcW w:w="1550" w:type="dxa"/>
          </w:tcPr>
          <w:p w14:paraId="121AB119" w14:textId="77777777" w:rsidR="006C5BCE" w:rsidRPr="00281CE1" w:rsidRDefault="006C5BCE" w:rsidP="00A013D7">
            <w:pPr>
              <w:rPr>
                <w:noProof/>
              </w:rPr>
            </w:pPr>
            <w:r w:rsidRPr="00281CE1">
              <w:rPr>
                <w:noProof/>
              </w:rPr>
              <w:t xml:space="preserve">Meets Reqs:  </w:t>
            </w:r>
          </w:p>
        </w:tc>
        <w:tc>
          <w:tcPr>
            <w:tcW w:w="1950" w:type="dxa"/>
          </w:tcPr>
          <w:p w14:paraId="2508CFE5" w14:textId="77777777" w:rsidR="006C5BCE" w:rsidRPr="004B4E06" w:rsidRDefault="006C5BCE" w:rsidP="00A013D7">
            <w:pPr>
              <w:rPr>
                <w:noProof/>
              </w:rPr>
            </w:pPr>
          </w:p>
        </w:tc>
        <w:tc>
          <w:tcPr>
            <w:tcW w:w="2638" w:type="dxa"/>
          </w:tcPr>
          <w:p w14:paraId="5E1C466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DC6B350" w14:textId="77777777" w:rsidR="006C5BCE" w:rsidRPr="004B4E06" w:rsidRDefault="006C5BCE" w:rsidP="00A013D7">
            <w:pPr>
              <w:rPr>
                <w:noProof/>
              </w:rPr>
            </w:pPr>
            <w:r w:rsidRPr="000B3158">
              <w:rPr>
                <w:noProof/>
              </w:rPr>
              <w:t>WWPH 4165</w:t>
            </w:r>
          </w:p>
        </w:tc>
        <w:tc>
          <w:tcPr>
            <w:tcW w:w="1928" w:type="dxa"/>
          </w:tcPr>
          <w:p w14:paraId="4AD9FD99" w14:textId="77777777" w:rsidR="006C5BCE" w:rsidRPr="004B4E06" w:rsidRDefault="006C5BCE" w:rsidP="00A013D7">
            <w:pPr>
              <w:rPr>
                <w:noProof/>
              </w:rPr>
            </w:pPr>
            <w:r w:rsidRPr="00673736">
              <w:rPr>
                <w:noProof/>
              </w:rPr>
              <w:t>3</w:t>
            </w:r>
            <w:r>
              <w:rPr>
                <w:noProof/>
              </w:rPr>
              <w:t xml:space="preserve"> Credits</w:t>
            </w:r>
          </w:p>
        </w:tc>
      </w:tr>
      <w:tr w:rsidR="006C5BCE" w:rsidRPr="004B4E06" w14:paraId="0AD562AB" w14:textId="77777777" w:rsidTr="00274D8B">
        <w:trPr>
          <w:cantSplit/>
        </w:trPr>
        <w:tc>
          <w:tcPr>
            <w:tcW w:w="11255" w:type="dxa"/>
            <w:gridSpan w:val="6"/>
            <w:tcBorders>
              <w:bottom w:val="single" w:sz="4" w:space="0" w:color="auto"/>
            </w:tcBorders>
          </w:tcPr>
          <w:p w14:paraId="3C6F09BD" w14:textId="77777777" w:rsidR="006C5BCE" w:rsidRPr="00281CE1" w:rsidRDefault="006C5BCE" w:rsidP="00A013D7">
            <w:pPr>
              <w:rPr>
                <w:noProof/>
                <w:sz w:val="18"/>
                <w:szCs w:val="18"/>
              </w:rPr>
            </w:pPr>
          </w:p>
        </w:tc>
      </w:tr>
    </w:tbl>
    <w:p w14:paraId="3736E6C7" w14:textId="77777777" w:rsidR="006C5BCE" w:rsidRDefault="006C5BCE" w:rsidP="00A013D7">
      <w:pPr>
        <w:rPr>
          <w:noProof/>
        </w:rPr>
      </w:pPr>
    </w:p>
    <w:p w14:paraId="50404406" w14:textId="77777777" w:rsidR="006C5BCE" w:rsidRDefault="006C5BCE" w:rsidP="00F53648">
      <w:pPr>
        <w:pStyle w:val="Heading2"/>
        <w:rPr>
          <w:rStyle w:val="Heading2Char"/>
          <w:noProof/>
        </w:rPr>
      </w:pPr>
      <w:bookmarkStart w:id="28" w:name="_Toc21683339"/>
      <w:r w:rsidRPr="00673736">
        <w:rPr>
          <w:noProof/>
        </w:rPr>
        <w:t>Economics</w:t>
      </w:r>
      <w:bookmarkEnd w:id="28"/>
    </w:p>
    <w:p w14:paraId="4C7E6AF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4059C8" w14:textId="77777777" w:rsidTr="00274D8B">
        <w:trPr>
          <w:cantSplit/>
        </w:trPr>
        <w:tc>
          <w:tcPr>
            <w:tcW w:w="1550" w:type="dxa"/>
          </w:tcPr>
          <w:p w14:paraId="28D9E523" w14:textId="77777777" w:rsidR="006C5BCE" w:rsidRPr="00FE604B" w:rsidRDefault="006C5BCE" w:rsidP="00A013D7">
            <w:pPr>
              <w:rPr>
                <w:b/>
                <w:noProof/>
              </w:rPr>
            </w:pPr>
            <w:r w:rsidRPr="00673736">
              <w:rPr>
                <w:b/>
                <w:noProof/>
              </w:rPr>
              <w:t>30738</w:t>
            </w:r>
          </w:p>
        </w:tc>
        <w:tc>
          <w:tcPr>
            <w:tcW w:w="1550" w:type="dxa"/>
          </w:tcPr>
          <w:p w14:paraId="4A384907" w14:textId="77777777" w:rsidR="006C5BCE" w:rsidRPr="004B4E06" w:rsidRDefault="006C5BCE" w:rsidP="00A013D7">
            <w:pPr>
              <w:rPr>
                <w:b/>
                <w:noProof/>
              </w:rPr>
            </w:pPr>
            <w:r w:rsidRPr="00673736">
              <w:rPr>
                <w:b/>
                <w:noProof/>
              </w:rPr>
              <w:t>ECON</w:t>
            </w:r>
          </w:p>
        </w:tc>
        <w:tc>
          <w:tcPr>
            <w:tcW w:w="1950" w:type="dxa"/>
          </w:tcPr>
          <w:p w14:paraId="6C567F29" w14:textId="77777777" w:rsidR="006C5BCE" w:rsidRPr="004B4E06" w:rsidRDefault="006C5BCE" w:rsidP="00A013D7">
            <w:pPr>
              <w:rPr>
                <w:b/>
                <w:noProof/>
              </w:rPr>
            </w:pPr>
            <w:r w:rsidRPr="00673736">
              <w:rPr>
                <w:b/>
                <w:noProof/>
              </w:rPr>
              <w:t>ECON</w:t>
            </w:r>
            <w:r>
              <w:rPr>
                <w:b/>
                <w:noProof/>
              </w:rPr>
              <w:t xml:space="preserve"> </w:t>
            </w:r>
            <w:r w:rsidRPr="00673736">
              <w:rPr>
                <w:b/>
                <w:noProof/>
              </w:rPr>
              <w:t>0360</w:t>
            </w:r>
          </w:p>
        </w:tc>
        <w:tc>
          <w:tcPr>
            <w:tcW w:w="4277" w:type="dxa"/>
            <w:gridSpan w:val="2"/>
          </w:tcPr>
          <w:p w14:paraId="4D593E22" w14:textId="77777777" w:rsidR="006C5BCE" w:rsidRPr="004B4E06" w:rsidRDefault="006C5BCE" w:rsidP="00A013D7">
            <w:pPr>
              <w:rPr>
                <w:b/>
                <w:noProof/>
              </w:rPr>
            </w:pPr>
            <w:r w:rsidRPr="00673736">
              <w:rPr>
                <w:b/>
                <w:noProof/>
              </w:rPr>
              <w:t>INTRO ENVIRON &amp; RESOURCE ECON</w:t>
            </w:r>
          </w:p>
        </w:tc>
        <w:tc>
          <w:tcPr>
            <w:tcW w:w="1928" w:type="dxa"/>
          </w:tcPr>
          <w:p w14:paraId="73B16A1A" w14:textId="77777777" w:rsidR="006C5BCE" w:rsidRPr="004B4E06" w:rsidRDefault="006C5BCE" w:rsidP="00A013D7">
            <w:pPr>
              <w:rPr>
                <w:noProof/>
              </w:rPr>
            </w:pPr>
            <w:r w:rsidRPr="00673736">
              <w:rPr>
                <w:noProof/>
              </w:rPr>
              <w:t xml:space="preserve">Mathews,William Craig La Nauze,Andrea </w:t>
            </w:r>
          </w:p>
        </w:tc>
      </w:tr>
      <w:tr w:rsidR="006C5BCE" w:rsidRPr="004B4E06" w14:paraId="0070B478" w14:textId="77777777" w:rsidTr="00274D8B">
        <w:trPr>
          <w:cantSplit/>
        </w:trPr>
        <w:tc>
          <w:tcPr>
            <w:tcW w:w="1550" w:type="dxa"/>
          </w:tcPr>
          <w:p w14:paraId="57C1550D" w14:textId="77777777" w:rsidR="006C5BCE" w:rsidRPr="004B4E06" w:rsidRDefault="006C5BCE" w:rsidP="00A013D7">
            <w:pPr>
              <w:rPr>
                <w:noProof/>
              </w:rPr>
            </w:pPr>
          </w:p>
        </w:tc>
        <w:tc>
          <w:tcPr>
            <w:tcW w:w="1550" w:type="dxa"/>
          </w:tcPr>
          <w:p w14:paraId="2EE8B641" w14:textId="77777777" w:rsidR="006C5BCE" w:rsidRPr="00281CE1" w:rsidRDefault="006C5BCE" w:rsidP="00A013D7">
            <w:pPr>
              <w:rPr>
                <w:noProof/>
              </w:rPr>
            </w:pPr>
            <w:r w:rsidRPr="00281CE1">
              <w:rPr>
                <w:noProof/>
              </w:rPr>
              <w:t xml:space="preserve">Meets Reqs:  </w:t>
            </w:r>
          </w:p>
        </w:tc>
        <w:tc>
          <w:tcPr>
            <w:tcW w:w="1950" w:type="dxa"/>
          </w:tcPr>
          <w:p w14:paraId="30A4AFFC" w14:textId="77777777" w:rsidR="006C5BCE" w:rsidRPr="004B4E06" w:rsidRDefault="006C5BCE" w:rsidP="00A013D7">
            <w:pPr>
              <w:rPr>
                <w:noProof/>
              </w:rPr>
            </w:pPr>
            <w:r w:rsidRPr="00673736">
              <w:rPr>
                <w:noProof/>
              </w:rPr>
              <w:t>MW</w:t>
            </w:r>
          </w:p>
        </w:tc>
        <w:tc>
          <w:tcPr>
            <w:tcW w:w="2638" w:type="dxa"/>
          </w:tcPr>
          <w:p w14:paraId="39001E41"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49576EF" w14:textId="77777777" w:rsidR="006C5BCE" w:rsidRPr="004B4E06" w:rsidRDefault="006C5BCE" w:rsidP="00A013D7">
            <w:pPr>
              <w:rPr>
                <w:noProof/>
              </w:rPr>
            </w:pPr>
            <w:r w:rsidRPr="000B3158">
              <w:rPr>
                <w:noProof/>
              </w:rPr>
              <w:t>WWPH 4165</w:t>
            </w:r>
          </w:p>
        </w:tc>
        <w:tc>
          <w:tcPr>
            <w:tcW w:w="1928" w:type="dxa"/>
          </w:tcPr>
          <w:p w14:paraId="05008811" w14:textId="77777777" w:rsidR="006C5BCE" w:rsidRPr="004B4E06" w:rsidRDefault="006C5BCE" w:rsidP="00A013D7">
            <w:pPr>
              <w:rPr>
                <w:noProof/>
              </w:rPr>
            </w:pPr>
            <w:r w:rsidRPr="00673736">
              <w:rPr>
                <w:noProof/>
              </w:rPr>
              <w:t>3</w:t>
            </w:r>
            <w:r>
              <w:rPr>
                <w:noProof/>
              </w:rPr>
              <w:t xml:space="preserve"> Credits</w:t>
            </w:r>
          </w:p>
        </w:tc>
      </w:tr>
      <w:tr w:rsidR="006C5BCE" w:rsidRPr="004B4E06" w14:paraId="5BB0354C" w14:textId="77777777" w:rsidTr="00274D8B">
        <w:trPr>
          <w:cantSplit/>
        </w:trPr>
        <w:tc>
          <w:tcPr>
            <w:tcW w:w="11255" w:type="dxa"/>
            <w:gridSpan w:val="6"/>
            <w:tcBorders>
              <w:bottom w:val="single" w:sz="4" w:space="0" w:color="auto"/>
            </w:tcBorders>
          </w:tcPr>
          <w:p w14:paraId="7EC80D39" w14:textId="77777777" w:rsidR="006C5BCE" w:rsidRPr="00281CE1" w:rsidRDefault="006C5BCE" w:rsidP="00A013D7">
            <w:pPr>
              <w:rPr>
                <w:noProof/>
                <w:sz w:val="18"/>
                <w:szCs w:val="18"/>
              </w:rPr>
            </w:pPr>
            <w:r w:rsidRPr="00673736">
              <w:rPr>
                <w:noProof/>
                <w:sz w:val="18"/>
                <w:szCs w:val="18"/>
              </w:rPr>
              <w:t xml:space="preserve">The purpose of this course is to introduce students to the basic tools necessary to analyze environmental problems from an economic perspective. By the end of the course students should be able to apply basic economic theory and methodologies to identify the cause of environmental problems and to evaluate different policy options to address them. Topics include: market failure, cost-benefit analysis, valuation, pigouvian taxation and cap and trade mechanisms. Special attention will be given to the following issues: climate change and energy, water, transport, and sustainable development. </w:t>
            </w:r>
          </w:p>
        </w:tc>
      </w:tr>
    </w:tbl>
    <w:p w14:paraId="11F99814" w14:textId="77777777" w:rsidR="006C5BCE" w:rsidRDefault="006C5BCE" w:rsidP="00F53648">
      <w:pPr>
        <w:pStyle w:val="Heading2"/>
        <w:rPr>
          <w:rStyle w:val="Heading2Char"/>
          <w:noProof/>
        </w:rPr>
      </w:pPr>
    </w:p>
    <w:p w14:paraId="2F4BE73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DE0D8B" w14:textId="77777777" w:rsidTr="00274D8B">
        <w:trPr>
          <w:cantSplit/>
        </w:trPr>
        <w:tc>
          <w:tcPr>
            <w:tcW w:w="1550" w:type="dxa"/>
          </w:tcPr>
          <w:p w14:paraId="0DF232C7" w14:textId="77777777" w:rsidR="006C5BCE" w:rsidRPr="00FE604B" w:rsidRDefault="006C5BCE" w:rsidP="00A013D7">
            <w:pPr>
              <w:rPr>
                <w:b/>
                <w:noProof/>
              </w:rPr>
            </w:pPr>
            <w:r w:rsidRPr="00673736">
              <w:rPr>
                <w:b/>
                <w:noProof/>
              </w:rPr>
              <w:t>21713</w:t>
            </w:r>
          </w:p>
        </w:tc>
        <w:tc>
          <w:tcPr>
            <w:tcW w:w="1550" w:type="dxa"/>
          </w:tcPr>
          <w:p w14:paraId="1F92B132" w14:textId="77777777" w:rsidR="006C5BCE" w:rsidRPr="004B4E06" w:rsidRDefault="006C5BCE" w:rsidP="00A013D7">
            <w:pPr>
              <w:rPr>
                <w:b/>
                <w:noProof/>
              </w:rPr>
            </w:pPr>
            <w:r w:rsidRPr="00673736">
              <w:rPr>
                <w:b/>
                <w:noProof/>
              </w:rPr>
              <w:t>ECON</w:t>
            </w:r>
          </w:p>
        </w:tc>
        <w:tc>
          <w:tcPr>
            <w:tcW w:w="1950" w:type="dxa"/>
          </w:tcPr>
          <w:p w14:paraId="59A487C8" w14:textId="77777777" w:rsidR="006C5BCE" w:rsidRPr="004B4E06" w:rsidRDefault="006C5BCE" w:rsidP="00A013D7">
            <w:pPr>
              <w:rPr>
                <w:b/>
                <w:noProof/>
              </w:rPr>
            </w:pPr>
            <w:r w:rsidRPr="00673736">
              <w:rPr>
                <w:b/>
                <w:noProof/>
              </w:rPr>
              <w:t>ECON</w:t>
            </w:r>
            <w:r>
              <w:rPr>
                <w:b/>
                <w:noProof/>
              </w:rPr>
              <w:t xml:space="preserve"> </w:t>
            </w:r>
            <w:r w:rsidRPr="00673736">
              <w:rPr>
                <w:b/>
                <w:noProof/>
              </w:rPr>
              <w:t>0500</w:t>
            </w:r>
          </w:p>
        </w:tc>
        <w:tc>
          <w:tcPr>
            <w:tcW w:w="4277" w:type="dxa"/>
            <w:gridSpan w:val="2"/>
          </w:tcPr>
          <w:p w14:paraId="17F9DB7A" w14:textId="77777777" w:rsidR="006C5BCE" w:rsidRPr="004B4E06" w:rsidRDefault="006C5BCE" w:rsidP="00A013D7">
            <w:pPr>
              <w:rPr>
                <w:b/>
                <w:noProof/>
              </w:rPr>
            </w:pPr>
            <w:r w:rsidRPr="00673736">
              <w:rPr>
                <w:b/>
                <w:noProof/>
              </w:rPr>
              <w:t>INTRO  INTERNATIONAL ECONOMICS</w:t>
            </w:r>
          </w:p>
        </w:tc>
        <w:tc>
          <w:tcPr>
            <w:tcW w:w="1928" w:type="dxa"/>
          </w:tcPr>
          <w:p w14:paraId="6765864C" w14:textId="77777777" w:rsidR="006C5BCE" w:rsidRPr="004B4E06" w:rsidRDefault="006C5BCE" w:rsidP="00A013D7">
            <w:pPr>
              <w:rPr>
                <w:noProof/>
              </w:rPr>
            </w:pPr>
            <w:r w:rsidRPr="00673736">
              <w:rPr>
                <w:noProof/>
              </w:rPr>
              <w:t xml:space="preserve">Treado,Carey Durkin </w:t>
            </w:r>
          </w:p>
        </w:tc>
      </w:tr>
      <w:tr w:rsidR="006C5BCE" w:rsidRPr="004B4E06" w14:paraId="612952DA" w14:textId="77777777" w:rsidTr="00274D8B">
        <w:trPr>
          <w:cantSplit/>
        </w:trPr>
        <w:tc>
          <w:tcPr>
            <w:tcW w:w="1550" w:type="dxa"/>
          </w:tcPr>
          <w:p w14:paraId="2DBA519B" w14:textId="77777777" w:rsidR="006C5BCE" w:rsidRPr="004B4E06" w:rsidRDefault="006C5BCE" w:rsidP="00A013D7">
            <w:pPr>
              <w:rPr>
                <w:noProof/>
              </w:rPr>
            </w:pPr>
          </w:p>
        </w:tc>
        <w:tc>
          <w:tcPr>
            <w:tcW w:w="1550" w:type="dxa"/>
          </w:tcPr>
          <w:p w14:paraId="5FD9856B"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36E0391B" w14:textId="77777777" w:rsidR="006C5BCE" w:rsidRPr="004B4E06" w:rsidRDefault="006C5BCE" w:rsidP="00A013D7">
            <w:pPr>
              <w:rPr>
                <w:noProof/>
              </w:rPr>
            </w:pPr>
            <w:r w:rsidRPr="00673736">
              <w:rPr>
                <w:noProof/>
              </w:rPr>
              <w:t>TTh</w:t>
            </w:r>
          </w:p>
        </w:tc>
        <w:tc>
          <w:tcPr>
            <w:tcW w:w="2638" w:type="dxa"/>
          </w:tcPr>
          <w:p w14:paraId="52FB957A"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8A24CE7" w14:textId="77777777" w:rsidR="006C5BCE" w:rsidRPr="004B4E06" w:rsidRDefault="006C5BCE" w:rsidP="00A013D7">
            <w:pPr>
              <w:rPr>
                <w:noProof/>
              </w:rPr>
            </w:pPr>
            <w:r w:rsidRPr="000B3158">
              <w:rPr>
                <w:noProof/>
              </w:rPr>
              <w:t>WWPH 4165</w:t>
            </w:r>
          </w:p>
        </w:tc>
        <w:tc>
          <w:tcPr>
            <w:tcW w:w="1928" w:type="dxa"/>
          </w:tcPr>
          <w:p w14:paraId="256CFCC2" w14:textId="77777777" w:rsidR="006C5BCE" w:rsidRPr="004B4E06" w:rsidRDefault="006C5BCE" w:rsidP="00A013D7">
            <w:pPr>
              <w:rPr>
                <w:noProof/>
              </w:rPr>
            </w:pPr>
            <w:r w:rsidRPr="00673736">
              <w:rPr>
                <w:noProof/>
              </w:rPr>
              <w:t>3</w:t>
            </w:r>
            <w:r>
              <w:rPr>
                <w:noProof/>
              </w:rPr>
              <w:t xml:space="preserve"> Credits</w:t>
            </w:r>
          </w:p>
        </w:tc>
      </w:tr>
      <w:tr w:rsidR="006C5BCE" w:rsidRPr="004B4E06" w14:paraId="35200024" w14:textId="77777777" w:rsidTr="00274D8B">
        <w:trPr>
          <w:cantSplit/>
        </w:trPr>
        <w:tc>
          <w:tcPr>
            <w:tcW w:w="11255" w:type="dxa"/>
            <w:gridSpan w:val="6"/>
            <w:tcBorders>
              <w:bottom w:val="single" w:sz="4" w:space="0" w:color="auto"/>
            </w:tcBorders>
          </w:tcPr>
          <w:p w14:paraId="095C4DC4" w14:textId="77777777" w:rsidR="006C5BCE" w:rsidRPr="00281CE1" w:rsidRDefault="006C5BCE" w:rsidP="00A013D7">
            <w:pPr>
              <w:rPr>
                <w:noProof/>
                <w:sz w:val="18"/>
                <w:szCs w:val="18"/>
              </w:rPr>
            </w:pPr>
            <w:r w:rsidRPr="00673736">
              <w:rPr>
                <w:noProof/>
                <w:sz w:val="18"/>
                <w:szCs w:val="18"/>
              </w:rPr>
              <w:lastRenderedPageBreak/>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bl>
    <w:p w14:paraId="27B237CD" w14:textId="77777777" w:rsidR="006C5BCE" w:rsidRDefault="006C5BCE" w:rsidP="00F53648">
      <w:pPr>
        <w:pStyle w:val="Heading2"/>
        <w:rPr>
          <w:rStyle w:val="Heading2Char"/>
          <w:noProof/>
        </w:rPr>
      </w:pPr>
    </w:p>
    <w:p w14:paraId="7B137B5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7EA5EB9" w14:textId="77777777" w:rsidTr="00274D8B">
        <w:trPr>
          <w:cantSplit/>
        </w:trPr>
        <w:tc>
          <w:tcPr>
            <w:tcW w:w="1550" w:type="dxa"/>
          </w:tcPr>
          <w:p w14:paraId="356F26C6" w14:textId="77777777" w:rsidR="006C5BCE" w:rsidRPr="00FE604B" w:rsidRDefault="006C5BCE" w:rsidP="00A013D7">
            <w:pPr>
              <w:rPr>
                <w:b/>
                <w:noProof/>
              </w:rPr>
            </w:pPr>
            <w:r w:rsidRPr="00673736">
              <w:rPr>
                <w:b/>
                <w:noProof/>
              </w:rPr>
              <w:t>15376</w:t>
            </w:r>
          </w:p>
        </w:tc>
        <w:tc>
          <w:tcPr>
            <w:tcW w:w="1550" w:type="dxa"/>
          </w:tcPr>
          <w:p w14:paraId="042F4B15" w14:textId="77777777" w:rsidR="006C5BCE" w:rsidRPr="004B4E06" w:rsidRDefault="006C5BCE" w:rsidP="00A013D7">
            <w:pPr>
              <w:rPr>
                <w:b/>
                <w:noProof/>
              </w:rPr>
            </w:pPr>
            <w:r w:rsidRPr="00673736">
              <w:rPr>
                <w:b/>
                <w:noProof/>
              </w:rPr>
              <w:t>ECON</w:t>
            </w:r>
          </w:p>
        </w:tc>
        <w:tc>
          <w:tcPr>
            <w:tcW w:w="1950" w:type="dxa"/>
          </w:tcPr>
          <w:p w14:paraId="25600D3E" w14:textId="77777777" w:rsidR="006C5BCE" w:rsidRPr="004B4E06" w:rsidRDefault="006C5BCE" w:rsidP="00A013D7">
            <w:pPr>
              <w:rPr>
                <w:b/>
                <w:noProof/>
              </w:rPr>
            </w:pPr>
            <w:r w:rsidRPr="00673736">
              <w:rPr>
                <w:b/>
                <w:noProof/>
              </w:rPr>
              <w:t>ECON</w:t>
            </w:r>
            <w:r>
              <w:rPr>
                <w:b/>
                <w:noProof/>
              </w:rPr>
              <w:t xml:space="preserve"> </w:t>
            </w:r>
            <w:r w:rsidRPr="00673736">
              <w:rPr>
                <w:b/>
                <w:noProof/>
              </w:rPr>
              <w:t>0500</w:t>
            </w:r>
          </w:p>
        </w:tc>
        <w:tc>
          <w:tcPr>
            <w:tcW w:w="4277" w:type="dxa"/>
            <w:gridSpan w:val="2"/>
          </w:tcPr>
          <w:p w14:paraId="70E8C83B" w14:textId="77777777" w:rsidR="006C5BCE" w:rsidRPr="004B4E06" w:rsidRDefault="006C5BCE" w:rsidP="00A013D7">
            <w:pPr>
              <w:rPr>
                <w:b/>
                <w:noProof/>
              </w:rPr>
            </w:pPr>
            <w:r w:rsidRPr="00673736">
              <w:rPr>
                <w:b/>
                <w:noProof/>
              </w:rPr>
              <w:t>INTRO  INTERNATIONAL ECONOMICS</w:t>
            </w:r>
          </w:p>
        </w:tc>
        <w:tc>
          <w:tcPr>
            <w:tcW w:w="1928" w:type="dxa"/>
          </w:tcPr>
          <w:p w14:paraId="2D566EEE" w14:textId="77777777" w:rsidR="006C5BCE" w:rsidRPr="004B4E06" w:rsidRDefault="006C5BCE" w:rsidP="00A013D7">
            <w:pPr>
              <w:rPr>
                <w:noProof/>
              </w:rPr>
            </w:pPr>
            <w:r w:rsidRPr="00673736">
              <w:rPr>
                <w:noProof/>
              </w:rPr>
              <w:t xml:space="preserve">Treado,Carey Durkin </w:t>
            </w:r>
          </w:p>
        </w:tc>
      </w:tr>
      <w:tr w:rsidR="006C5BCE" w:rsidRPr="004B4E06" w14:paraId="50E724C3" w14:textId="77777777" w:rsidTr="00274D8B">
        <w:trPr>
          <w:cantSplit/>
        </w:trPr>
        <w:tc>
          <w:tcPr>
            <w:tcW w:w="1550" w:type="dxa"/>
          </w:tcPr>
          <w:p w14:paraId="2540DD3D" w14:textId="77777777" w:rsidR="006C5BCE" w:rsidRPr="004B4E06" w:rsidRDefault="006C5BCE" w:rsidP="00A013D7">
            <w:pPr>
              <w:rPr>
                <w:noProof/>
              </w:rPr>
            </w:pPr>
          </w:p>
        </w:tc>
        <w:tc>
          <w:tcPr>
            <w:tcW w:w="1550" w:type="dxa"/>
          </w:tcPr>
          <w:p w14:paraId="44743491"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39117C7D" w14:textId="77777777" w:rsidR="006C5BCE" w:rsidRPr="004B4E06" w:rsidRDefault="006C5BCE" w:rsidP="00A013D7">
            <w:pPr>
              <w:rPr>
                <w:noProof/>
              </w:rPr>
            </w:pPr>
            <w:r w:rsidRPr="00673736">
              <w:rPr>
                <w:noProof/>
              </w:rPr>
              <w:t>TTh</w:t>
            </w:r>
          </w:p>
        </w:tc>
        <w:tc>
          <w:tcPr>
            <w:tcW w:w="2638" w:type="dxa"/>
          </w:tcPr>
          <w:p w14:paraId="6EE18AC5"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5D958CB8" w14:textId="77777777" w:rsidR="006C5BCE" w:rsidRPr="004B4E06" w:rsidRDefault="006C5BCE" w:rsidP="00A013D7">
            <w:pPr>
              <w:rPr>
                <w:noProof/>
              </w:rPr>
            </w:pPr>
            <w:r w:rsidRPr="000B3158">
              <w:rPr>
                <w:noProof/>
              </w:rPr>
              <w:t>WWPH 4165</w:t>
            </w:r>
          </w:p>
        </w:tc>
        <w:tc>
          <w:tcPr>
            <w:tcW w:w="1928" w:type="dxa"/>
          </w:tcPr>
          <w:p w14:paraId="4D445113" w14:textId="77777777" w:rsidR="006C5BCE" w:rsidRPr="004B4E06" w:rsidRDefault="006C5BCE" w:rsidP="00A013D7">
            <w:pPr>
              <w:rPr>
                <w:noProof/>
              </w:rPr>
            </w:pPr>
            <w:r w:rsidRPr="00673736">
              <w:rPr>
                <w:noProof/>
              </w:rPr>
              <w:t>3</w:t>
            </w:r>
            <w:r>
              <w:rPr>
                <w:noProof/>
              </w:rPr>
              <w:t xml:space="preserve"> Credits</w:t>
            </w:r>
          </w:p>
        </w:tc>
      </w:tr>
      <w:tr w:rsidR="006C5BCE" w:rsidRPr="004B4E06" w14:paraId="3EEB75BA" w14:textId="77777777" w:rsidTr="00274D8B">
        <w:trPr>
          <w:cantSplit/>
        </w:trPr>
        <w:tc>
          <w:tcPr>
            <w:tcW w:w="11255" w:type="dxa"/>
            <w:gridSpan w:val="6"/>
            <w:tcBorders>
              <w:bottom w:val="single" w:sz="4" w:space="0" w:color="auto"/>
            </w:tcBorders>
          </w:tcPr>
          <w:p w14:paraId="4E7A2508" w14:textId="77777777" w:rsidR="006C5BCE" w:rsidRPr="00281CE1" w:rsidRDefault="006C5BCE" w:rsidP="00A013D7">
            <w:pPr>
              <w:rPr>
                <w:noProof/>
                <w:sz w:val="18"/>
                <w:szCs w:val="18"/>
              </w:rPr>
            </w:pPr>
            <w:r w:rsidRPr="00673736">
              <w:rPr>
                <w:noProof/>
                <w:sz w:val="18"/>
                <w:szCs w:val="18"/>
              </w:rPr>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bl>
    <w:p w14:paraId="6A1047E5" w14:textId="77777777" w:rsidR="006C5BCE" w:rsidRDefault="006C5BCE" w:rsidP="00F53648">
      <w:pPr>
        <w:pStyle w:val="Heading2"/>
        <w:rPr>
          <w:rStyle w:val="Heading2Char"/>
          <w:noProof/>
        </w:rPr>
      </w:pPr>
    </w:p>
    <w:p w14:paraId="0DA3088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175F11" w14:textId="77777777" w:rsidTr="00274D8B">
        <w:trPr>
          <w:cantSplit/>
        </w:trPr>
        <w:tc>
          <w:tcPr>
            <w:tcW w:w="1550" w:type="dxa"/>
          </w:tcPr>
          <w:p w14:paraId="428B62A3" w14:textId="77777777" w:rsidR="006C5BCE" w:rsidRPr="00FE604B" w:rsidRDefault="006C5BCE" w:rsidP="00A013D7">
            <w:pPr>
              <w:rPr>
                <w:b/>
                <w:noProof/>
              </w:rPr>
            </w:pPr>
            <w:r w:rsidRPr="00673736">
              <w:rPr>
                <w:b/>
                <w:noProof/>
              </w:rPr>
              <w:t>25581</w:t>
            </w:r>
          </w:p>
        </w:tc>
        <w:tc>
          <w:tcPr>
            <w:tcW w:w="1550" w:type="dxa"/>
          </w:tcPr>
          <w:p w14:paraId="7853CC25" w14:textId="77777777" w:rsidR="006C5BCE" w:rsidRPr="004B4E06" w:rsidRDefault="006C5BCE" w:rsidP="00A013D7">
            <w:pPr>
              <w:rPr>
                <w:b/>
                <w:noProof/>
              </w:rPr>
            </w:pPr>
            <w:r w:rsidRPr="00673736">
              <w:rPr>
                <w:b/>
                <w:noProof/>
              </w:rPr>
              <w:t>ECON</w:t>
            </w:r>
          </w:p>
        </w:tc>
        <w:tc>
          <w:tcPr>
            <w:tcW w:w="1950" w:type="dxa"/>
          </w:tcPr>
          <w:p w14:paraId="41CBABD7" w14:textId="77777777" w:rsidR="006C5BCE" w:rsidRPr="004B4E06" w:rsidRDefault="006C5BCE" w:rsidP="00A013D7">
            <w:pPr>
              <w:rPr>
                <w:b/>
                <w:noProof/>
              </w:rPr>
            </w:pPr>
            <w:r w:rsidRPr="00673736">
              <w:rPr>
                <w:b/>
                <w:noProof/>
              </w:rPr>
              <w:t>ECON</w:t>
            </w:r>
            <w:r>
              <w:rPr>
                <w:b/>
                <w:noProof/>
              </w:rPr>
              <w:t xml:space="preserve"> </w:t>
            </w:r>
            <w:r w:rsidRPr="00673736">
              <w:rPr>
                <w:b/>
                <w:noProof/>
              </w:rPr>
              <w:t>0500</w:t>
            </w:r>
          </w:p>
        </w:tc>
        <w:tc>
          <w:tcPr>
            <w:tcW w:w="4277" w:type="dxa"/>
            <w:gridSpan w:val="2"/>
          </w:tcPr>
          <w:p w14:paraId="3D8C2F72" w14:textId="77777777" w:rsidR="006C5BCE" w:rsidRPr="004B4E06" w:rsidRDefault="006C5BCE" w:rsidP="00A013D7">
            <w:pPr>
              <w:rPr>
                <w:b/>
                <w:noProof/>
              </w:rPr>
            </w:pPr>
            <w:r w:rsidRPr="00673736">
              <w:rPr>
                <w:b/>
                <w:noProof/>
              </w:rPr>
              <w:t>INTRO  INTERNATIONAL ECONOMICS</w:t>
            </w:r>
          </w:p>
        </w:tc>
        <w:tc>
          <w:tcPr>
            <w:tcW w:w="1928" w:type="dxa"/>
          </w:tcPr>
          <w:p w14:paraId="4605082C" w14:textId="77777777" w:rsidR="006C5BCE" w:rsidRPr="004B4E06" w:rsidRDefault="006C5BCE" w:rsidP="00A013D7">
            <w:pPr>
              <w:rPr>
                <w:noProof/>
              </w:rPr>
            </w:pPr>
            <w:r w:rsidRPr="00673736">
              <w:rPr>
                <w:noProof/>
              </w:rPr>
              <w:t xml:space="preserve">Whitehead,Jeffrey Robert </w:t>
            </w:r>
          </w:p>
        </w:tc>
      </w:tr>
      <w:tr w:rsidR="006C5BCE" w:rsidRPr="004B4E06" w14:paraId="63FCC8B3" w14:textId="77777777" w:rsidTr="00274D8B">
        <w:trPr>
          <w:cantSplit/>
        </w:trPr>
        <w:tc>
          <w:tcPr>
            <w:tcW w:w="1550" w:type="dxa"/>
          </w:tcPr>
          <w:p w14:paraId="7DA6FC45" w14:textId="77777777" w:rsidR="006C5BCE" w:rsidRPr="004B4E06" w:rsidRDefault="006C5BCE" w:rsidP="00A013D7">
            <w:pPr>
              <w:rPr>
                <w:noProof/>
              </w:rPr>
            </w:pPr>
          </w:p>
        </w:tc>
        <w:tc>
          <w:tcPr>
            <w:tcW w:w="1550" w:type="dxa"/>
          </w:tcPr>
          <w:p w14:paraId="0A28CEE4"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5A95C2FD" w14:textId="77777777" w:rsidR="006C5BCE" w:rsidRPr="004B4E06" w:rsidRDefault="006C5BCE" w:rsidP="00A013D7">
            <w:pPr>
              <w:rPr>
                <w:noProof/>
              </w:rPr>
            </w:pPr>
          </w:p>
        </w:tc>
        <w:tc>
          <w:tcPr>
            <w:tcW w:w="2638" w:type="dxa"/>
          </w:tcPr>
          <w:p w14:paraId="3E664CA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597C6AF" w14:textId="77777777" w:rsidR="006C5BCE" w:rsidRPr="004B4E06" w:rsidRDefault="006C5BCE" w:rsidP="00A013D7">
            <w:pPr>
              <w:rPr>
                <w:noProof/>
              </w:rPr>
            </w:pPr>
            <w:r w:rsidRPr="000B3158">
              <w:rPr>
                <w:noProof/>
              </w:rPr>
              <w:t>WWPH 4165</w:t>
            </w:r>
          </w:p>
        </w:tc>
        <w:tc>
          <w:tcPr>
            <w:tcW w:w="1928" w:type="dxa"/>
          </w:tcPr>
          <w:p w14:paraId="5AAE18DD" w14:textId="77777777" w:rsidR="006C5BCE" w:rsidRPr="004B4E06" w:rsidRDefault="006C5BCE" w:rsidP="00A013D7">
            <w:pPr>
              <w:rPr>
                <w:noProof/>
              </w:rPr>
            </w:pPr>
            <w:r w:rsidRPr="00673736">
              <w:rPr>
                <w:noProof/>
              </w:rPr>
              <w:t>3</w:t>
            </w:r>
            <w:r>
              <w:rPr>
                <w:noProof/>
              </w:rPr>
              <w:t xml:space="preserve"> Credits</w:t>
            </w:r>
          </w:p>
        </w:tc>
      </w:tr>
      <w:tr w:rsidR="006C5BCE" w:rsidRPr="004B4E06" w14:paraId="375A2223" w14:textId="77777777" w:rsidTr="00274D8B">
        <w:trPr>
          <w:cantSplit/>
        </w:trPr>
        <w:tc>
          <w:tcPr>
            <w:tcW w:w="11255" w:type="dxa"/>
            <w:gridSpan w:val="6"/>
            <w:tcBorders>
              <w:bottom w:val="single" w:sz="4" w:space="0" w:color="auto"/>
            </w:tcBorders>
          </w:tcPr>
          <w:p w14:paraId="73AC62E0" w14:textId="77777777" w:rsidR="006C5BCE" w:rsidRPr="00281CE1" w:rsidRDefault="006C5BCE" w:rsidP="00A013D7">
            <w:pPr>
              <w:rPr>
                <w:noProof/>
                <w:sz w:val="18"/>
                <w:szCs w:val="18"/>
              </w:rPr>
            </w:pPr>
          </w:p>
        </w:tc>
      </w:tr>
    </w:tbl>
    <w:p w14:paraId="17DC6ECF" w14:textId="77777777" w:rsidR="006C5BCE" w:rsidRDefault="006C5BCE" w:rsidP="00F53648">
      <w:pPr>
        <w:pStyle w:val="Heading2"/>
        <w:rPr>
          <w:rStyle w:val="Heading2Char"/>
          <w:noProof/>
        </w:rPr>
      </w:pPr>
    </w:p>
    <w:p w14:paraId="7E93C9B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57D4A0D" w14:textId="77777777" w:rsidTr="00274D8B">
        <w:trPr>
          <w:cantSplit/>
        </w:trPr>
        <w:tc>
          <w:tcPr>
            <w:tcW w:w="1550" w:type="dxa"/>
          </w:tcPr>
          <w:p w14:paraId="06AEA5D6" w14:textId="77777777" w:rsidR="006C5BCE" w:rsidRPr="00FE604B" w:rsidRDefault="006C5BCE" w:rsidP="00A013D7">
            <w:pPr>
              <w:rPr>
                <w:b/>
                <w:noProof/>
              </w:rPr>
            </w:pPr>
            <w:r w:rsidRPr="00673736">
              <w:rPr>
                <w:b/>
                <w:noProof/>
              </w:rPr>
              <w:t>25582</w:t>
            </w:r>
          </w:p>
        </w:tc>
        <w:tc>
          <w:tcPr>
            <w:tcW w:w="1550" w:type="dxa"/>
          </w:tcPr>
          <w:p w14:paraId="751CBE4F" w14:textId="77777777" w:rsidR="006C5BCE" w:rsidRPr="004B4E06" w:rsidRDefault="006C5BCE" w:rsidP="00A013D7">
            <w:pPr>
              <w:rPr>
                <w:b/>
                <w:noProof/>
              </w:rPr>
            </w:pPr>
            <w:r w:rsidRPr="00673736">
              <w:rPr>
                <w:b/>
                <w:noProof/>
              </w:rPr>
              <w:t>ECON</w:t>
            </w:r>
          </w:p>
        </w:tc>
        <w:tc>
          <w:tcPr>
            <w:tcW w:w="1950" w:type="dxa"/>
          </w:tcPr>
          <w:p w14:paraId="6ABDC60C" w14:textId="77777777" w:rsidR="006C5BCE" w:rsidRPr="004B4E06" w:rsidRDefault="006C5BCE" w:rsidP="00A013D7">
            <w:pPr>
              <w:rPr>
                <w:b/>
                <w:noProof/>
              </w:rPr>
            </w:pPr>
            <w:r w:rsidRPr="00673736">
              <w:rPr>
                <w:b/>
                <w:noProof/>
              </w:rPr>
              <w:t>ECON</w:t>
            </w:r>
            <w:r>
              <w:rPr>
                <w:b/>
                <w:noProof/>
              </w:rPr>
              <w:t xml:space="preserve"> </w:t>
            </w:r>
            <w:r w:rsidRPr="00673736">
              <w:rPr>
                <w:b/>
                <w:noProof/>
              </w:rPr>
              <w:t>0500</w:t>
            </w:r>
          </w:p>
        </w:tc>
        <w:tc>
          <w:tcPr>
            <w:tcW w:w="4277" w:type="dxa"/>
            <w:gridSpan w:val="2"/>
          </w:tcPr>
          <w:p w14:paraId="0D63A330" w14:textId="77777777" w:rsidR="006C5BCE" w:rsidRPr="004B4E06" w:rsidRDefault="006C5BCE" w:rsidP="00A013D7">
            <w:pPr>
              <w:rPr>
                <w:b/>
                <w:noProof/>
              </w:rPr>
            </w:pPr>
            <w:r w:rsidRPr="00673736">
              <w:rPr>
                <w:b/>
                <w:noProof/>
              </w:rPr>
              <w:t>INTRO  INTERNATIONAL ECONOMICS</w:t>
            </w:r>
          </w:p>
        </w:tc>
        <w:tc>
          <w:tcPr>
            <w:tcW w:w="1928" w:type="dxa"/>
          </w:tcPr>
          <w:p w14:paraId="42782056" w14:textId="77777777" w:rsidR="006C5BCE" w:rsidRPr="004B4E06" w:rsidRDefault="006C5BCE" w:rsidP="00A013D7">
            <w:pPr>
              <w:rPr>
                <w:noProof/>
              </w:rPr>
            </w:pPr>
            <w:r w:rsidRPr="00673736">
              <w:rPr>
                <w:noProof/>
              </w:rPr>
              <w:t xml:space="preserve">Whitehead,Jeffrey Robert </w:t>
            </w:r>
          </w:p>
        </w:tc>
      </w:tr>
      <w:tr w:rsidR="006C5BCE" w:rsidRPr="004B4E06" w14:paraId="2F68E6E9" w14:textId="77777777" w:rsidTr="00274D8B">
        <w:trPr>
          <w:cantSplit/>
        </w:trPr>
        <w:tc>
          <w:tcPr>
            <w:tcW w:w="1550" w:type="dxa"/>
          </w:tcPr>
          <w:p w14:paraId="028EA127" w14:textId="77777777" w:rsidR="006C5BCE" w:rsidRPr="004B4E06" w:rsidRDefault="006C5BCE" w:rsidP="00A013D7">
            <w:pPr>
              <w:rPr>
                <w:noProof/>
              </w:rPr>
            </w:pPr>
          </w:p>
        </w:tc>
        <w:tc>
          <w:tcPr>
            <w:tcW w:w="1550" w:type="dxa"/>
          </w:tcPr>
          <w:p w14:paraId="34C91322"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20EFE183" w14:textId="77777777" w:rsidR="006C5BCE" w:rsidRPr="004B4E06" w:rsidRDefault="006C5BCE" w:rsidP="00A013D7">
            <w:pPr>
              <w:rPr>
                <w:noProof/>
              </w:rPr>
            </w:pPr>
          </w:p>
        </w:tc>
        <w:tc>
          <w:tcPr>
            <w:tcW w:w="2638" w:type="dxa"/>
          </w:tcPr>
          <w:p w14:paraId="2DAB271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A08A382" w14:textId="77777777" w:rsidR="006C5BCE" w:rsidRPr="004B4E06" w:rsidRDefault="006C5BCE" w:rsidP="00A013D7">
            <w:pPr>
              <w:rPr>
                <w:noProof/>
              </w:rPr>
            </w:pPr>
            <w:r w:rsidRPr="000B3158">
              <w:rPr>
                <w:noProof/>
              </w:rPr>
              <w:t>WWPH 4165</w:t>
            </w:r>
          </w:p>
        </w:tc>
        <w:tc>
          <w:tcPr>
            <w:tcW w:w="1928" w:type="dxa"/>
          </w:tcPr>
          <w:p w14:paraId="5875847F" w14:textId="77777777" w:rsidR="006C5BCE" w:rsidRPr="004B4E06" w:rsidRDefault="006C5BCE" w:rsidP="00A013D7">
            <w:pPr>
              <w:rPr>
                <w:noProof/>
              </w:rPr>
            </w:pPr>
            <w:r w:rsidRPr="00673736">
              <w:rPr>
                <w:noProof/>
              </w:rPr>
              <w:t>3</w:t>
            </w:r>
            <w:r>
              <w:rPr>
                <w:noProof/>
              </w:rPr>
              <w:t xml:space="preserve"> Credits</w:t>
            </w:r>
          </w:p>
        </w:tc>
      </w:tr>
      <w:tr w:rsidR="006C5BCE" w:rsidRPr="004B4E06" w14:paraId="56CD9B74" w14:textId="77777777" w:rsidTr="00274D8B">
        <w:trPr>
          <w:cantSplit/>
        </w:trPr>
        <w:tc>
          <w:tcPr>
            <w:tcW w:w="11255" w:type="dxa"/>
            <w:gridSpan w:val="6"/>
            <w:tcBorders>
              <w:bottom w:val="single" w:sz="4" w:space="0" w:color="auto"/>
            </w:tcBorders>
          </w:tcPr>
          <w:p w14:paraId="666F4C43" w14:textId="77777777" w:rsidR="006C5BCE" w:rsidRPr="00281CE1" w:rsidRDefault="006C5BCE" w:rsidP="00A013D7">
            <w:pPr>
              <w:rPr>
                <w:noProof/>
                <w:sz w:val="18"/>
                <w:szCs w:val="18"/>
              </w:rPr>
            </w:pPr>
          </w:p>
        </w:tc>
      </w:tr>
    </w:tbl>
    <w:p w14:paraId="28D1874F" w14:textId="77777777" w:rsidR="006C5BCE" w:rsidRDefault="006C5BCE" w:rsidP="00F53648">
      <w:pPr>
        <w:pStyle w:val="Heading2"/>
        <w:rPr>
          <w:rStyle w:val="Heading2Char"/>
          <w:noProof/>
        </w:rPr>
      </w:pPr>
    </w:p>
    <w:p w14:paraId="0940B73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83EFC4" w14:textId="77777777" w:rsidTr="00274D8B">
        <w:trPr>
          <w:cantSplit/>
        </w:trPr>
        <w:tc>
          <w:tcPr>
            <w:tcW w:w="1550" w:type="dxa"/>
          </w:tcPr>
          <w:p w14:paraId="12C0B64F" w14:textId="77777777" w:rsidR="006C5BCE" w:rsidRPr="00FE604B" w:rsidRDefault="006C5BCE" w:rsidP="00A013D7">
            <w:pPr>
              <w:rPr>
                <w:b/>
                <w:noProof/>
              </w:rPr>
            </w:pPr>
            <w:r w:rsidRPr="00673736">
              <w:rPr>
                <w:b/>
                <w:noProof/>
              </w:rPr>
              <w:t>26987</w:t>
            </w:r>
          </w:p>
        </w:tc>
        <w:tc>
          <w:tcPr>
            <w:tcW w:w="1550" w:type="dxa"/>
          </w:tcPr>
          <w:p w14:paraId="061EB092" w14:textId="77777777" w:rsidR="006C5BCE" w:rsidRPr="004B4E06" w:rsidRDefault="006C5BCE" w:rsidP="00A013D7">
            <w:pPr>
              <w:rPr>
                <w:b/>
                <w:noProof/>
              </w:rPr>
            </w:pPr>
            <w:r w:rsidRPr="00673736">
              <w:rPr>
                <w:b/>
                <w:noProof/>
              </w:rPr>
              <w:t>ECON</w:t>
            </w:r>
          </w:p>
        </w:tc>
        <w:tc>
          <w:tcPr>
            <w:tcW w:w="1950" w:type="dxa"/>
          </w:tcPr>
          <w:p w14:paraId="62688989" w14:textId="77777777" w:rsidR="006C5BCE" w:rsidRPr="004B4E06" w:rsidRDefault="006C5BCE" w:rsidP="00A013D7">
            <w:pPr>
              <w:rPr>
                <w:b/>
                <w:noProof/>
              </w:rPr>
            </w:pPr>
            <w:r w:rsidRPr="00673736">
              <w:rPr>
                <w:b/>
                <w:noProof/>
              </w:rPr>
              <w:t>ECON</w:t>
            </w:r>
            <w:r>
              <w:rPr>
                <w:b/>
                <w:noProof/>
              </w:rPr>
              <w:t xml:space="preserve"> </w:t>
            </w:r>
            <w:r w:rsidRPr="00673736">
              <w:rPr>
                <w:b/>
                <w:noProof/>
              </w:rPr>
              <w:t>0500</w:t>
            </w:r>
          </w:p>
        </w:tc>
        <w:tc>
          <w:tcPr>
            <w:tcW w:w="4277" w:type="dxa"/>
            <w:gridSpan w:val="2"/>
          </w:tcPr>
          <w:p w14:paraId="5F7124F5" w14:textId="77777777" w:rsidR="006C5BCE" w:rsidRPr="004B4E06" w:rsidRDefault="006C5BCE" w:rsidP="00A013D7">
            <w:pPr>
              <w:rPr>
                <w:b/>
                <w:noProof/>
              </w:rPr>
            </w:pPr>
            <w:r w:rsidRPr="00673736">
              <w:rPr>
                <w:b/>
                <w:noProof/>
              </w:rPr>
              <w:t>INTRO  INTERNATIONAL ECONOMICS</w:t>
            </w:r>
          </w:p>
        </w:tc>
        <w:tc>
          <w:tcPr>
            <w:tcW w:w="1928" w:type="dxa"/>
          </w:tcPr>
          <w:p w14:paraId="12A3C331" w14:textId="77777777" w:rsidR="006C5BCE" w:rsidRPr="004B4E06" w:rsidRDefault="006C5BCE" w:rsidP="00A013D7">
            <w:pPr>
              <w:rPr>
                <w:noProof/>
              </w:rPr>
            </w:pPr>
            <w:r w:rsidRPr="00673736">
              <w:rPr>
                <w:noProof/>
              </w:rPr>
              <w:t xml:space="preserve">Whitehead,Jeffrey Robert </w:t>
            </w:r>
          </w:p>
        </w:tc>
      </w:tr>
      <w:tr w:rsidR="006C5BCE" w:rsidRPr="004B4E06" w14:paraId="42BC13C2" w14:textId="77777777" w:rsidTr="00274D8B">
        <w:trPr>
          <w:cantSplit/>
        </w:trPr>
        <w:tc>
          <w:tcPr>
            <w:tcW w:w="1550" w:type="dxa"/>
          </w:tcPr>
          <w:p w14:paraId="7391F82F" w14:textId="77777777" w:rsidR="006C5BCE" w:rsidRPr="004B4E06" w:rsidRDefault="006C5BCE" w:rsidP="00A013D7">
            <w:pPr>
              <w:rPr>
                <w:noProof/>
              </w:rPr>
            </w:pPr>
          </w:p>
        </w:tc>
        <w:tc>
          <w:tcPr>
            <w:tcW w:w="1550" w:type="dxa"/>
          </w:tcPr>
          <w:p w14:paraId="41EB15F1"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72B5838F" w14:textId="77777777" w:rsidR="006C5BCE" w:rsidRPr="004B4E06" w:rsidRDefault="006C5BCE" w:rsidP="00A013D7">
            <w:pPr>
              <w:rPr>
                <w:noProof/>
              </w:rPr>
            </w:pPr>
          </w:p>
        </w:tc>
        <w:tc>
          <w:tcPr>
            <w:tcW w:w="2638" w:type="dxa"/>
          </w:tcPr>
          <w:p w14:paraId="3884E9F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E1009C9" w14:textId="77777777" w:rsidR="006C5BCE" w:rsidRPr="004B4E06" w:rsidRDefault="006C5BCE" w:rsidP="00A013D7">
            <w:pPr>
              <w:rPr>
                <w:noProof/>
              </w:rPr>
            </w:pPr>
            <w:r w:rsidRPr="000B3158">
              <w:rPr>
                <w:noProof/>
              </w:rPr>
              <w:t>WWPH 4165</w:t>
            </w:r>
          </w:p>
        </w:tc>
        <w:tc>
          <w:tcPr>
            <w:tcW w:w="1928" w:type="dxa"/>
          </w:tcPr>
          <w:p w14:paraId="28543D30" w14:textId="77777777" w:rsidR="006C5BCE" w:rsidRPr="004B4E06" w:rsidRDefault="006C5BCE" w:rsidP="00A013D7">
            <w:pPr>
              <w:rPr>
                <w:noProof/>
              </w:rPr>
            </w:pPr>
            <w:r w:rsidRPr="00673736">
              <w:rPr>
                <w:noProof/>
              </w:rPr>
              <w:t>3</w:t>
            </w:r>
            <w:r>
              <w:rPr>
                <w:noProof/>
              </w:rPr>
              <w:t xml:space="preserve"> Credits</w:t>
            </w:r>
          </w:p>
        </w:tc>
      </w:tr>
      <w:tr w:rsidR="006C5BCE" w:rsidRPr="004B4E06" w14:paraId="1ECB7F13" w14:textId="77777777" w:rsidTr="00274D8B">
        <w:trPr>
          <w:cantSplit/>
        </w:trPr>
        <w:tc>
          <w:tcPr>
            <w:tcW w:w="11255" w:type="dxa"/>
            <w:gridSpan w:val="6"/>
            <w:tcBorders>
              <w:bottom w:val="single" w:sz="4" w:space="0" w:color="auto"/>
            </w:tcBorders>
          </w:tcPr>
          <w:p w14:paraId="444ED198" w14:textId="77777777" w:rsidR="006C5BCE" w:rsidRPr="00281CE1" w:rsidRDefault="006C5BCE" w:rsidP="00A013D7">
            <w:pPr>
              <w:rPr>
                <w:noProof/>
                <w:sz w:val="18"/>
                <w:szCs w:val="18"/>
              </w:rPr>
            </w:pPr>
          </w:p>
        </w:tc>
      </w:tr>
    </w:tbl>
    <w:p w14:paraId="7FD6C0FC" w14:textId="77777777" w:rsidR="006C5BCE" w:rsidRDefault="006C5BCE" w:rsidP="00F53648">
      <w:pPr>
        <w:pStyle w:val="Heading2"/>
        <w:rPr>
          <w:rStyle w:val="Heading2Char"/>
          <w:noProof/>
        </w:rPr>
      </w:pPr>
    </w:p>
    <w:p w14:paraId="6CB66F8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965692" w14:textId="77777777" w:rsidTr="00274D8B">
        <w:trPr>
          <w:cantSplit/>
        </w:trPr>
        <w:tc>
          <w:tcPr>
            <w:tcW w:w="1550" w:type="dxa"/>
          </w:tcPr>
          <w:p w14:paraId="2DE1116B" w14:textId="77777777" w:rsidR="006C5BCE" w:rsidRPr="00FE604B" w:rsidRDefault="006C5BCE" w:rsidP="00A013D7">
            <w:pPr>
              <w:rPr>
                <w:b/>
                <w:noProof/>
              </w:rPr>
            </w:pPr>
            <w:r w:rsidRPr="00673736">
              <w:rPr>
                <w:b/>
                <w:noProof/>
              </w:rPr>
              <w:t>12093</w:t>
            </w:r>
          </w:p>
        </w:tc>
        <w:tc>
          <w:tcPr>
            <w:tcW w:w="1550" w:type="dxa"/>
          </w:tcPr>
          <w:p w14:paraId="2E65F017" w14:textId="77777777" w:rsidR="006C5BCE" w:rsidRPr="004B4E06" w:rsidRDefault="006C5BCE" w:rsidP="00A013D7">
            <w:pPr>
              <w:rPr>
                <w:b/>
                <w:noProof/>
              </w:rPr>
            </w:pPr>
            <w:r w:rsidRPr="00673736">
              <w:rPr>
                <w:b/>
                <w:noProof/>
              </w:rPr>
              <w:t>ECON</w:t>
            </w:r>
          </w:p>
        </w:tc>
        <w:tc>
          <w:tcPr>
            <w:tcW w:w="1950" w:type="dxa"/>
          </w:tcPr>
          <w:p w14:paraId="17B8815E" w14:textId="77777777" w:rsidR="006C5BCE" w:rsidRPr="004B4E06" w:rsidRDefault="006C5BCE" w:rsidP="00A013D7">
            <w:pPr>
              <w:rPr>
                <w:b/>
                <w:noProof/>
              </w:rPr>
            </w:pPr>
            <w:r w:rsidRPr="00673736">
              <w:rPr>
                <w:b/>
                <w:noProof/>
              </w:rPr>
              <w:t>ECON</w:t>
            </w:r>
            <w:r>
              <w:rPr>
                <w:b/>
                <w:noProof/>
              </w:rPr>
              <w:t xml:space="preserve"> </w:t>
            </w:r>
            <w:r w:rsidRPr="00673736">
              <w:rPr>
                <w:b/>
                <w:noProof/>
              </w:rPr>
              <w:t>0500</w:t>
            </w:r>
          </w:p>
        </w:tc>
        <w:tc>
          <w:tcPr>
            <w:tcW w:w="4277" w:type="dxa"/>
            <w:gridSpan w:val="2"/>
          </w:tcPr>
          <w:p w14:paraId="1C47B2EA" w14:textId="77777777" w:rsidR="006C5BCE" w:rsidRPr="004B4E06" w:rsidRDefault="006C5BCE" w:rsidP="00A013D7">
            <w:pPr>
              <w:rPr>
                <w:b/>
                <w:noProof/>
              </w:rPr>
            </w:pPr>
            <w:r w:rsidRPr="00673736">
              <w:rPr>
                <w:b/>
                <w:noProof/>
              </w:rPr>
              <w:t>INTRO  INTERNATIONAL ECONOMICS</w:t>
            </w:r>
          </w:p>
        </w:tc>
        <w:tc>
          <w:tcPr>
            <w:tcW w:w="1928" w:type="dxa"/>
          </w:tcPr>
          <w:p w14:paraId="05A78497" w14:textId="77777777" w:rsidR="006C5BCE" w:rsidRPr="004B4E06" w:rsidRDefault="006C5BCE" w:rsidP="00A013D7">
            <w:pPr>
              <w:rPr>
                <w:noProof/>
              </w:rPr>
            </w:pPr>
            <w:r w:rsidRPr="00673736">
              <w:rPr>
                <w:noProof/>
              </w:rPr>
              <w:t xml:space="preserve">Whitehead,Jeffrey Robert </w:t>
            </w:r>
          </w:p>
        </w:tc>
      </w:tr>
      <w:tr w:rsidR="006C5BCE" w:rsidRPr="004B4E06" w14:paraId="3697B911" w14:textId="77777777" w:rsidTr="00274D8B">
        <w:trPr>
          <w:cantSplit/>
        </w:trPr>
        <w:tc>
          <w:tcPr>
            <w:tcW w:w="1550" w:type="dxa"/>
          </w:tcPr>
          <w:p w14:paraId="5083DDFA" w14:textId="77777777" w:rsidR="006C5BCE" w:rsidRPr="004B4E06" w:rsidRDefault="006C5BCE" w:rsidP="00A013D7">
            <w:pPr>
              <w:rPr>
                <w:noProof/>
              </w:rPr>
            </w:pPr>
          </w:p>
        </w:tc>
        <w:tc>
          <w:tcPr>
            <w:tcW w:w="1550" w:type="dxa"/>
          </w:tcPr>
          <w:p w14:paraId="6DE7AFD6"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6C5193C9" w14:textId="77777777" w:rsidR="006C5BCE" w:rsidRPr="004B4E06" w:rsidRDefault="006C5BCE" w:rsidP="00A013D7">
            <w:pPr>
              <w:rPr>
                <w:noProof/>
              </w:rPr>
            </w:pPr>
          </w:p>
        </w:tc>
        <w:tc>
          <w:tcPr>
            <w:tcW w:w="2638" w:type="dxa"/>
          </w:tcPr>
          <w:p w14:paraId="109F675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E4CBFBC" w14:textId="77777777" w:rsidR="006C5BCE" w:rsidRPr="004B4E06" w:rsidRDefault="006C5BCE" w:rsidP="00A013D7">
            <w:pPr>
              <w:rPr>
                <w:noProof/>
              </w:rPr>
            </w:pPr>
            <w:r w:rsidRPr="000B3158">
              <w:rPr>
                <w:noProof/>
              </w:rPr>
              <w:t>WWPH 4165</w:t>
            </w:r>
          </w:p>
        </w:tc>
        <w:tc>
          <w:tcPr>
            <w:tcW w:w="1928" w:type="dxa"/>
          </w:tcPr>
          <w:p w14:paraId="7164798B" w14:textId="77777777" w:rsidR="006C5BCE" w:rsidRPr="004B4E06" w:rsidRDefault="006C5BCE" w:rsidP="00A013D7">
            <w:pPr>
              <w:rPr>
                <w:noProof/>
              </w:rPr>
            </w:pPr>
            <w:r w:rsidRPr="00673736">
              <w:rPr>
                <w:noProof/>
              </w:rPr>
              <w:t>3</w:t>
            </w:r>
            <w:r>
              <w:rPr>
                <w:noProof/>
              </w:rPr>
              <w:t xml:space="preserve"> Credits</w:t>
            </w:r>
          </w:p>
        </w:tc>
      </w:tr>
      <w:tr w:rsidR="006C5BCE" w:rsidRPr="004B4E06" w14:paraId="1D6B1D90" w14:textId="77777777" w:rsidTr="00274D8B">
        <w:trPr>
          <w:cantSplit/>
        </w:trPr>
        <w:tc>
          <w:tcPr>
            <w:tcW w:w="11255" w:type="dxa"/>
            <w:gridSpan w:val="6"/>
            <w:tcBorders>
              <w:bottom w:val="single" w:sz="4" w:space="0" w:color="auto"/>
            </w:tcBorders>
          </w:tcPr>
          <w:p w14:paraId="75A3867B" w14:textId="77777777" w:rsidR="006C5BCE" w:rsidRPr="00281CE1" w:rsidRDefault="006C5BCE" w:rsidP="00A013D7">
            <w:pPr>
              <w:rPr>
                <w:noProof/>
                <w:sz w:val="18"/>
                <w:szCs w:val="18"/>
              </w:rPr>
            </w:pPr>
          </w:p>
        </w:tc>
      </w:tr>
    </w:tbl>
    <w:p w14:paraId="3159E0F9" w14:textId="77777777" w:rsidR="006C5BCE" w:rsidRDefault="006C5BCE" w:rsidP="00F53648">
      <w:pPr>
        <w:pStyle w:val="Heading2"/>
        <w:rPr>
          <w:rStyle w:val="Heading2Char"/>
          <w:noProof/>
        </w:rPr>
      </w:pPr>
    </w:p>
    <w:p w14:paraId="60188B1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1F68B5E" w14:textId="77777777" w:rsidTr="00274D8B">
        <w:trPr>
          <w:cantSplit/>
        </w:trPr>
        <w:tc>
          <w:tcPr>
            <w:tcW w:w="1550" w:type="dxa"/>
          </w:tcPr>
          <w:p w14:paraId="289DF5DC" w14:textId="77777777" w:rsidR="006C5BCE" w:rsidRPr="00FE604B" w:rsidRDefault="006C5BCE" w:rsidP="00A013D7">
            <w:pPr>
              <w:rPr>
                <w:b/>
                <w:noProof/>
              </w:rPr>
            </w:pPr>
            <w:r w:rsidRPr="00673736">
              <w:rPr>
                <w:b/>
                <w:noProof/>
              </w:rPr>
              <w:t>30743</w:t>
            </w:r>
          </w:p>
        </w:tc>
        <w:tc>
          <w:tcPr>
            <w:tcW w:w="1550" w:type="dxa"/>
          </w:tcPr>
          <w:p w14:paraId="4EEDCB58" w14:textId="77777777" w:rsidR="006C5BCE" w:rsidRPr="004B4E06" w:rsidRDefault="006C5BCE" w:rsidP="00A013D7">
            <w:pPr>
              <w:rPr>
                <w:b/>
                <w:noProof/>
              </w:rPr>
            </w:pPr>
            <w:r w:rsidRPr="00673736">
              <w:rPr>
                <w:b/>
                <w:noProof/>
              </w:rPr>
              <w:t>ECON</w:t>
            </w:r>
          </w:p>
        </w:tc>
        <w:tc>
          <w:tcPr>
            <w:tcW w:w="1950" w:type="dxa"/>
          </w:tcPr>
          <w:p w14:paraId="139EC151" w14:textId="77777777" w:rsidR="006C5BCE" w:rsidRPr="004B4E06" w:rsidRDefault="006C5BCE" w:rsidP="00A013D7">
            <w:pPr>
              <w:rPr>
                <w:b/>
                <w:noProof/>
              </w:rPr>
            </w:pPr>
            <w:r w:rsidRPr="00673736">
              <w:rPr>
                <w:b/>
                <w:noProof/>
              </w:rPr>
              <w:t>ECON</w:t>
            </w:r>
            <w:r>
              <w:rPr>
                <w:b/>
                <w:noProof/>
              </w:rPr>
              <w:t xml:space="preserve"> </w:t>
            </w:r>
            <w:r w:rsidRPr="00673736">
              <w:rPr>
                <w:b/>
                <w:noProof/>
              </w:rPr>
              <w:t>0530</w:t>
            </w:r>
          </w:p>
        </w:tc>
        <w:tc>
          <w:tcPr>
            <w:tcW w:w="4277" w:type="dxa"/>
            <w:gridSpan w:val="2"/>
          </w:tcPr>
          <w:p w14:paraId="4C6B0BCE" w14:textId="77777777" w:rsidR="006C5BCE" w:rsidRPr="004B4E06" w:rsidRDefault="006C5BCE" w:rsidP="00A013D7">
            <w:pPr>
              <w:rPr>
                <w:b/>
                <w:noProof/>
              </w:rPr>
            </w:pPr>
            <w:r w:rsidRPr="00673736">
              <w:rPr>
                <w:b/>
                <w:noProof/>
              </w:rPr>
              <w:t>INTRO TO DEVELOPMENT ECONOMICS</w:t>
            </w:r>
          </w:p>
        </w:tc>
        <w:tc>
          <w:tcPr>
            <w:tcW w:w="1928" w:type="dxa"/>
          </w:tcPr>
          <w:p w14:paraId="41B0AD56" w14:textId="77777777" w:rsidR="006C5BCE" w:rsidRPr="004B4E06" w:rsidRDefault="006C5BCE" w:rsidP="00A013D7">
            <w:pPr>
              <w:rPr>
                <w:noProof/>
              </w:rPr>
            </w:pPr>
            <w:r w:rsidRPr="00673736">
              <w:rPr>
                <w:noProof/>
              </w:rPr>
              <w:t xml:space="preserve">El-Hamidi,Fatma A </w:t>
            </w:r>
          </w:p>
        </w:tc>
      </w:tr>
      <w:tr w:rsidR="006C5BCE" w:rsidRPr="004B4E06" w14:paraId="05396021" w14:textId="77777777" w:rsidTr="00274D8B">
        <w:trPr>
          <w:cantSplit/>
        </w:trPr>
        <w:tc>
          <w:tcPr>
            <w:tcW w:w="1550" w:type="dxa"/>
          </w:tcPr>
          <w:p w14:paraId="5A4D67CB" w14:textId="77777777" w:rsidR="006C5BCE" w:rsidRPr="004B4E06" w:rsidRDefault="006C5BCE" w:rsidP="00A013D7">
            <w:pPr>
              <w:rPr>
                <w:noProof/>
              </w:rPr>
            </w:pPr>
          </w:p>
        </w:tc>
        <w:tc>
          <w:tcPr>
            <w:tcW w:w="1550" w:type="dxa"/>
          </w:tcPr>
          <w:p w14:paraId="6693BDFF"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4CECC504" w14:textId="77777777" w:rsidR="006C5BCE" w:rsidRPr="004B4E06" w:rsidRDefault="006C5BCE" w:rsidP="00A013D7">
            <w:pPr>
              <w:rPr>
                <w:noProof/>
              </w:rPr>
            </w:pPr>
            <w:r w:rsidRPr="00673736">
              <w:rPr>
                <w:noProof/>
              </w:rPr>
              <w:t>MWF</w:t>
            </w:r>
          </w:p>
        </w:tc>
        <w:tc>
          <w:tcPr>
            <w:tcW w:w="2638" w:type="dxa"/>
          </w:tcPr>
          <w:p w14:paraId="324EFB14"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1B02F2D4" w14:textId="77777777" w:rsidR="006C5BCE" w:rsidRPr="004B4E06" w:rsidRDefault="006C5BCE" w:rsidP="00A013D7">
            <w:pPr>
              <w:rPr>
                <w:noProof/>
              </w:rPr>
            </w:pPr>
            <w:r w:rsidRPr="000B3158">
              <w:rPr>
                <w:noProof/>
              </w:rPr>
              <w:t>WWPH 4165</w:t>
            </w:r>
          </w:p>
        </w:tc>
        <w:tc>
          <w:tcPr>
            <w:tcW w:w="1928" w:type="dxa"/>
          </w:tcPr>
          <w:p w14:paraId="5B2A6A35" w14:textId="77777777" w:rsidR="006C5BCE" w:rsidRPr="004B4E06" w:rsidRDefault="006C5BCE" w:rsidP="00A013D7">
            <w:pPr>
              <w:rPr>
                <w:noProof/>
              </w:rPr>
            </w:pPr>
            <w:r w:rsidRPr="00673736">
              <w:rPr>
                <w:noProof/>
              </w:rPr>
              <w:t>3</w:t>
            </w:r>
            <w:r>
              <w:rPr>
                <w:noProof/>
              </w:rPr>
              <w:t xml:space="preserve"> Credits</w:t>
            </w:r>
          </w:p>
        </w:tc>
      </w:tr>
      <w:tr w:rsidR="006C5BCE" w:rsidRPr="004B4E06" w14:paraId="2481DCF3" w14:textId="77777777" w:rsidTr="00274D8B">
        <w:trPr>
          <w:cantSplit/>
        </w:trPr>
        <w:tc>
          <w:tcPr>
            <w:tcW w:w="11255" w:type="dxa"/>
            <w:gridSpan w:val="6"/>
            <w:tcBorders>
              <w:bottom w:val="single" w:sz="4" w:space="0" w:color="auto"/>
            </w:tcBorders>
          </w:tcPr>
          <w:p w14:paraId="0529828C" w14:textId="77777777" w:rsidR="006C5BCE" w:rsidRPr="00281CE1" w:rsidRDefault="006C5BCE" w:rsidP="00A013D7">
            <w:pPr>
              <w:rPr>
                <w:noProof/>
                <w:sz w:val="18"/>
                <w:szCs w:val="18"/>
              </w:rPr>
            </w:pPr>
            <w:r w:rsidRPr="00673736">
              <w:rPr>
                <w:noProof/>
                <w:sz w:val="18"/>
                <w:szCs w:val="18"/>
              </w:rPr>
              <w:t xml:space="preserve">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 </w:t>
            </w:r>
          </w:p>
        </w:tc>
      </w:tr>
    </w:tbl>
    <w:p w14:paraId="25061093" w14:textId="77777777" w:rsidR="006C5BCE" w:rsidRDefault="006C5BCE" w:rsidP="00F53648">
      <w:pPr>
        <w:pStyle w:val="Heading2"/>
        <w:rPr>
          <w:rStyle w:val="Heading2Char"/>
          <w:noProof/>
        </w:rPr>
      </w:pPr>
    </w:p>
    <w:p w14:paraId="74B6970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84013E" w14:textId="77777777" w:rsidTr="00274D8B">
        <w:trPr>
          <w:cantSplit/>
        </w:trPr>
        <w:tc>
          <w:tcPr>
            <w:tcW w:w="1550" w:type="dxa"/>
          </w:tcPr>
          <w:p w14:paraId="1BCC5676" w14:textId="77777777" w:rsidR="006C5BCE" w:rsidRPr="00FE604B" w:rsidRDefault="006C5BCE" w:rsidP="00A013D7">
            <w:pPr>
              <w:rPr>
                <w:b/>
                <w:noProof/>
              </w:rPr>
            </w:pPr>
            <w:r w:rsidRPr="00673736">
              <w:rPr>
                <w:b/>
                <w:noProof/>
              </w:rPr>
              <w:t>30742</w:t>
            </w:r>
          </w:p>
        </w:tc>
        <w:tc>
          <w:tcPr>
            <w:tcW w:w="1550" w:type="dxa"/>
          </w:tcPr>
          <w:p w14:paraId="091DB6D3" w14:textId="77777777" w:rsidR="006C5BCE" w:rsidRPr="004B4E06" w:rsidRDefault="006C5BCE" w:rsidP="00A013D7">
            <w:pPr>
              <w:rPr>
                <w:b/>
                <w:noProof/>
              </w:rPr>
            </w:pPr>
            <w:r w:rsidRPr="00673736">
              <w:rPr>
                <w:b/>
                <w:noProof/>
              </w:rPr>
              <w:t>ECON</w:t>
            </w:r>
          </w:p>
        </w:tc>
        <w:tc>
          <w:tcPr>
            <w:tcW w:w="1950" w:type="dxa"/>
          </w:tcPr>
          <w:p w14:paraId="53FB7AD8" w14:textId="77777777" w:rsidR="006C5BCE" w:rsidRPr="004B4E06" w:rsidRDefault="006C5BCE" w:rsidP="00A013D7">
            <w:pPr>
              <w:rPr>
                <w:b/>
                <w:noProof/>
              </w:rPr>
            </w:pPr>
            <w:r w:rsidRPr="00673736">
              <w:rPr>
                <w:b/>
                <w:noProof/>
              </w:rPr>
              <w:t>ECON</w:t>
            </w:r>
            <w:r>
              <w:rPr>
                <w:b/>
                <w:noProof/>
              </w:rPr>
              <w:t xml:space="preserve"> </w:t>
            </w:r>
            <w:r w:rsidRPr="00673736">
              <w:rPr>
                <w:b/>
                <w:noProof/>
              </w:rPr>
              <w:t>0530</w:t>
            </w:r>
          </w:p>
        </w:tc>
        <w:tc>
          <w:tcPr>
            <w:tcW w:w="4277" w:type="dxa"/>
            <w:gridSpan w:val="2"/>
          </w:tcPr>
          <w:p w14:paraId="71A4812A" w14:textId="77777777" w:rsidR="006C5BCE" w:rsidRPr="004B4E06" w:rsidRDefault="006C5BCE" w:rsidP="00A013D7">
            <w:pPr>
              <w:rPr>
                <w:b/>
                <w:noProof/>
              </w:rPr>
            </w:pPr>
            <w:r w:rsidRPr="00673736">
              <w:rPr>
                <w:b/>
                <w:noProof/>
              </w:rPr>
              <w:t>INTRO TO DEVELOPMENT ECONOMICS</w:t>
            </w:r>
          </w:p>
        </w:tc>
        <w:tc>
          <w:tcPr>
            <w:tcW w:w="1928" w:type="dxa"/>
          </w:tcPr>
          <w:p w14:paraId="4EFC1A26" w14:textId="77777777" w:rsidR="006C5BCE" w:rsidRPr="004B4E06" w:rsidRDefault="006C5BCE" w:rsidP="00A013D7">
            <w:pPr>
              <w:rPr>
                <w:noProof/>
              </w:rPr>
            </w:pPr>
            <w:r w:rsidRPr="00673736">
              <w:rPr>
                <w:noProof/>
              </w:rPr>
              <w:t xml:space="preserve">El-Hamidi,Fatma A </w:t>
            </w:r>
          </w:p>
        </w:tc>
      </w:tr>
      <w:tr w:rsidR="006C5BCE" w:rsidRPr="004B4E06" w14:paraId="78C0BD4A" w14:textId="77777777" w:rsidTr="00274D8B">
        <w:trPr>
          <w:cantSplit/>
        </w:trPr>
        <w:tc>
          <w:tcPr>
            <w:tcW w:w="1550" w:type="dxa"/>
          </w:tcPr>
          <w:p w14:paraId="3B306E68" w14:textId="77777777" w:rsidR="006C5BCE" w:rsidRPr="004B4E06" w:rsidRDefault="006C5BCE" w:rsidP="00A013D7">
            <w:pPr>
              <w:rPr>
                <w:noProof/>
              </w:rPr>
            </w:pPr>
          </w:p>
        </w:tc>
        <w:tc>
          <w:tcPr>
            <w:tcW w:w="1550" w:type="dxa"/>
          </w:tcPr>
          <w:p w14:paraId="4C085F2D"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7838218D" w14:textId="77777777" w:rsidR="006C5BCE" w:rsidRPr="004B4E06" w:rsidRDefault="006C5BCE" w:rsidP="00A013D7">
            <w:pPr>
              <w:rPr>
                <w:noProof/>
              </w:rPr>
            </w:pPr>
            <w:r w:rsidRPr="00673736">
              <w:rPr>
                <w:noProof/>
              </w:rPr>
              <w:t>MWF</w:t>
            </w:r>
          </w:p>
        </w:tc>
        <w:tc>
          <w:tcPr>
            <w:tcW w:w="2638" w:type="dxa"/>
          </w:tcPr>
          <w:p w14:paraId="1C6C271F"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7C257E57" w14:textId="77777777" w:rsidR="006C5BCE" w:rsidRPr="004B4E06" w:rsidRDefault="006C5BCE" w:rsidP="00A013D7">
            <w:pPr>
              <w:rPr>
                <w:noProof/>
              </w:rPr>
            </w:pPr>
            <w:r w:rsidRPr="000B3158">
              <w:rPr>
                <w:noProof/>
              </w:rPr>
              <w:t>WWPH 4165</w:t>
            </w:r>
          </w:p>
        </w:tc>
        <w:tc>
          <w:tcPr>
            <w:tcW w:w="1928" w:type="dxa"/>
          </w:tcPr>
          <w:p w14:paraId="456CC4A5" w14:textId="77777777" w:rsidR="006C5BCE" w:rsidRPr="004B4E06" w:rsidRDefault="006C5BCE" w:rsidP="00A013D7">
            <w:pPr>
              <w:rPr>
                <w:noProof/>
              </w:rPr>
            </w:pPr>
            <w:r w:rsidRPr="00673736">
              <w:rPr>
                <w:noProof/>
              </w:rPr>
              <w:t>3</w:t>
            </w:r>
            <w:r>
              <w:rPr>
                <w:noProof/>
              </w:rPr>
              <w:t xml:space="preserve"> Credits</w:t>
            </w:r>
          </w:p>
        </w:tc>
      </w:tr>
      <w:tr w:rsidR="006C5BCE" w:rsidRPr="004B4E06" w14:paraId="2066285D" w14:textId="77777777" w:rsidTr="00274D8B">
        <w:trPr>
          <w:cantSplit/>
        </w:trPr>
        <w:tc>
          <w:tcPr>
            <w:tcW w:w="11255" w:type="dxa"/>
            <w:gridSpan w:val="6"/>
            <w:tcBorders>
              <w:bottom w:val="single" w:sz="4" w:space="0" w:color="auto"/>
            </w:tcBorders>
          </w:tcPr>
          <w:p w14:paraId="152AA770" w14:textId="77777777" w:rsidR="006C5BCE" w:rsidRPr="00281CE1" w:rsidRDefault="006C5BCE" w:rsidP="00A013D7">
            <w:pPr>
              <w:rPr>
                <w:noProof/>
                <w:sz w:val="18"/>
                <w:szCs w:val="18"/>
              </w:rPr>
            </w:pPr>
            <w:r w:rsidRPr="00673736">
              <w:rPr>
                <w:noProof/>
                <w:sz w:val="18"/>
                <w:szCs w:val="18"/>
              </w:rPr>
              <w:t xml:space="preserve">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 </w:t>
            </w:r>
          </w:p>
        </w:tc>
      </w:tr>
    </w:tbl>
    <w:p w14:paraId="0A2745DD" w14:textId="77777777" w:rsidR="006C5BCE" w:rsidRDefault="006C5BCE" w:rsidP="00F53648">
      <w:pPr>
        <w:pStyle w:val="Heading2"/>
        <w:rPr>
          <w:rStyle w:val="Heading2Char"/>
          <w:noProof/>
        </w:rPr>
      </w:pPr>
    </w:p>
    <w:p w14:paraId="1FAFED1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2FAAE7" w14:textId="77777777" w:rsidTr="00274D8B">
        <w:trPr>
          <w:cantSplit/>
        </w:trPr>
        <w:tc>
          <w:tcPr>
            <w:tcW w:w="1550" w:type="dxa"/>
          </w:tcPr>
          <w:p w14:paraId="3B27D2AA" w14:textId="77777777" w:rsidR="006C5BCE" w:rsidRPr="00FE604B" w:rsidRDefault="006C5BCE" w:rsidP="00A013D7">
            <w:pPr>
              <w:rPr>
                <w:b/>
                <w:noProof/>
              </w:rPr>
            </w:pPr>
            <w:r w:rsidRPr="00673736">
              <w:rPr>
                <w:b/>
                <w:noProof/>
              </w:rPr>
              <w:t>17305</w:t>
            </w:r>
          </w:p>
        </w:tc>
        <w:tc>
          <w:tcPr>
            <w:tcW w:w="1550" w:type="dxa"/>
          </w:tcPr>
          <w:p w14:paraId="01C9A3E5" w14:textId="77777777" w:rsidR="006C5BCE" w:rsidRPr="004B4E06" w:rsidRDefault="006C5BCE" w:rsidP="00A013D7">
            <w:pPr>
              <w:rPr>
                <w:b/>
                <w:noProof/>
              </w:rPr>
            </w:pPr>
            <w:r w:rsidRPr="00673736">
              <w:rPr>
                <w:b/>
                <w:noProof/>
              </w:rPr>
              <w:t>ECON</w:t>
            </w:r>
          </w:p>
        </w:tc>
        <w:tc>
          <w:tcPr>
            <w:tcW w:w="1950" w:type="dxa"/>
          </w:tcPr>
          <w:p w14:paraId="2FA13D64" w14:textId="77777777" w:rsidR="006C5BCE" w:rsidRPr="004B4E06" w:rsidRDefault="006C5BCE" w:rsidP="00A013D7">
            <w:pPr>
              <w:rPr>
                <w:b/>
                <w:noProof/>
              </w:rPr>
            </w:pPr>
            <w:r w:rsidRPr="00673736">
              <w:rPr>
                <w:b/>
                <w:noProof/>
              </w:rPr>
              <w:t>ECON</w:t>
            </w:r>
            <w:r>
              <w:rPr>
                <w:b/>
                <w:noProof/>
              </w:rPr>
              <w:t xml:space="preserve"> </w:t>
            </w:r>
            <w:r w:rsidRPr="00673736">
              <w:rPr>
                <w:b/>
                <w:noProof/>
              </w:rPr>
              <w:t>1100</w:t>
            </w:r>
          </w:p>
        </w:tc>
        <w:tc>
          <w:tcPr>
            <w:tcW w:w="4277" w:type="dxa"/>
            <w:gridSpan w:val="2"/>
          </w:tcPr>
          <w:p w14:paraId="57BCFDD2" w14:textId="77777777" w:rsidR="006C5BCE" w:rsidRPr="004B4E06" w:rsidRDefault="006C5BCE" w:rsidP="00A013D7">
            <w:pPr>
              <w:rPr>
                <w:b/>
                <w:noProof/>
              </w:rPr>
            </w:pPr>
            <w:r w:rsidRPr="00673736">
              <w:rPr>
                <w:b/>
                <w:noProof/>
              </w:rPr>
              <w:t>INTERMEDIATE MICROECONOMICS</w:t>
            </w:r>
          </w:p>
        </w:tc>
        <w:tc>
          <w:tcPr>
            <w:tcW w:w="1928" w:type="dxa"/>
          </w:tcPr>
          <w:p w14:paraId="08623FA1" w14:textId="77777777" w:rsidR="006C5BCE" w:rsidRPr="004B4E06" w:rsidRDefault="006C5BCE" w:rsidP="00A013D7">
            <w:pPr>
              <w:rPr>
                <w:noProof/>
              </w:rPr>
            </w:pPr>
            <w:r w:rsidRPr="00673736">
              <w:rPr>
                <w:noProof/>
              </w:rPr>
              <w:t xml:space="preserve">Shaver,Kevin G </w:t>
            </w:r>
          </w:p>
        </w:tc>
      </w:tr>
      <w:tr w:rsidR="006C5BCE" w:rsidRPr="004B4E06" w14:paraId="58F4A80C" w14:textId="77777777" w:rsidTr="00274D8B">
        <w:trPr>
          <w:cantSplit/>
        </w:trPr>
        <w:tc>
          <w:tcPr>
            <w:tcW w:w="1550" w:type="dxa"/>
          </w:tcPr>
          <w:p w14:paraId="0BBC283A" w14:textId="77777777" w:rsidR="006C5BCE" w:rsidRPr="004B4E06" w:rsidRDefault="006C5BCE" w:rsidP="00A013D7">
            <w:pPr>
              <w:rPr>
                <w:noProof/>
              </w:rPr>
            </w:pPr>
          </w:p>
        </w:tc>
        <w:tc>
          <w:tcPr>
            <w:tcW w:w="1550" w:type="dxa"/>
          </w:tcPr>
          <w:p w14:paraId="4C5FF769" w14:textId="77777777" w:rsidR="006C5BCE" w:rsidRPr="00281CE1" w:rsidRDefault="006C5BCE" w:rsidP="00A013D7">
            <w:pPr>
              <w:rPr>
                <w:noProof/>
              </w:rPr>
            </w:pPr>
            <w:r w:rsidRPr="00281CE1">
              <w:rPr>
                <w:noProof/>
              </w:rPr>
              <w:t xml:space="preserve">Meets Reqs:  </w:t>
            </w:r>
          </w:p>
        </w:tc>
        <w:tc>
          <w:tcPr>
            <w:tcW w:w="1950" w:type="dxa"/>
          </w:tcPr>
          <w:p w14:paraId="18A355C8" w14:textId="77777777" w:rsidR="006C5BCE" w:rsidRPr="004B4E06" w:rsidRDefault="006C5BCE" w:rsidP="00A013D7">
            <w:pPr>
              <w:rPr>
                <w:noProof/>
              </w:rPr>
            </w:pPr>
            <w:r w:rsidRPr="00673736">
              <w:rPr>
                <w:noProof/>
              </w:rPr>
              <w:t>TTh</w:t>
            </w:r>
          </w:p>
        </w:tc>
        <w:tc>
          <w:tcPr>
            <w:tcW w:w="2638" w:type="dxa"/>
          </w:tcPr>
          <w:p w14:paraId="4D1E9CF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A77A7BD" w14:textId="77777777" w:rsidR="006C5BCE" w:rsidRPr="004B4E06" w:rsidRDefault="006C5BCE" w:rsidP="00A013D7">
            <w:pPr>
              <w:rPr>
                <w:noProof/>
              </w:rPr>
            </w:pPr>
            <w:r w:rsidRPr="000B3158">
              <w:rPr>
                <w:noProof/>
              </w:rPr>
              <w:t>WWPH 4165</w:t>
            </w:r>
          </w:p>
        </w:tc>
        <w:tc>
          <w:tcPr>
            <w:tcW w:w="1928" w:type="dxa"/>
          </w:tcPr>
          <w:p w14:paraId="4B6ABD80" w14:textId="77777777" w:rsidR="006C5BCE" w:rsidRPr="004B4E06" w:rsidRDefault="006C5BCE" w:rsidP="00A013D7">
            <w:pPr>
              <w:rPr>
                <w:noProof/>
              </w:rPr>
            </w:pPr>
            <w:r w:rsidRPr="00673736">
              <w:rPr>
                <w:noProof/>
              </w:rPr>
              <w:t>3</w:t>
            </w:r>
            <w:r>
              <w:rPr>
                <w:noProof/>
              </w:rPr>
              <w:t xml:space="preserve"> Credits</w:t>
            </w:r>
          </w:p>
        </w:tc>
      </w:tr>
      <w:tr w:rsidR="006C5BCE" w:rsidRPr="004B4E06" w14:paraId="6DAEBABD" w14:textId="77777777" w:rsidTr="00274D8B">
        <w:trPr>
          <w:cantSplit/>
        </w:trPr>
        <w:tc>
          <w:tcPr>
            <w:tcW w:w="11255" w:type="dxa"/>
            <w:gridSpan w:val="6"/>
            <w:tcBorders>
              <w:bottom w:val="single" w:sz="4" w:space="0" w:color="auto"/>
            </w:tcBorders>
          </w:tcPr>
          <w:p w14:paraId="3CDFB850" w14:textId="77777777" w:rsidR="006C5BCE" w:rsidRPr="00281CE1" w:rsidRDefault="006C5BCE" w:rsidP="00A013D7">
            <w:pPr>
              <w:rPr>
                <w:noProof/>
                <w:sz w:val="18"/>
                <w:szCs w:val="18"/>
              </w:rPr>
            </w:pPr>
            <w:r w:rsidRPr="00673736">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633ED128" w14:textId="77777777" w:rsidR="006C5BCE" w:rsidRDefault="006C5BCE" w:rsidP="00F53648">
      <w:pPr>
        <w:pStyle w:val="Heading2"/>
        <w:rPr>
          <w:rStyle w:val="Heading2Char"/>
          <w:noProof/>
        </w:rPr>
      </w:pPr>
    </w:p>
    <w:p w14:paraId="7BEAC5F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AC7EB3" w14:textId="77777777" w:rsidTr="00274D8B">
        <w:trPr>
          <w:cantSplit/>
        </w:trPr>
        <w:tc>
          <w:tcPr>
            <w:tcW w:w="1550" w:type="dxa"/>
          </w:tcPr>
          <w:p w14:paraId="78B99E25" w14:textId="77777777" w:rsidR="006C5BCE" w:rsidRPr="00FE604B" w:rsidRDefault="006C5BCE" w:rsidP="00A013D7">
            <w:pPr>
              <w:rPr>
                <w:b/>
                <w:noProof/>
              </w:rPr>
            </w:pPr>
            <w:r w:rsidRPr="00673736">
              <w:rPr>
                <w:b/>
                <w:noProof/>
              </w:rPr>
              <w:t>14956</w:t>
            </w:r>
          </w:p>
        </w:tc>
        <w:tc>
          <w:tcPr>
            <w:tcW w:w="1550" w:type="dxa"/>
          </w:tcPr>
          <w:p w14:paraId="03F4F6BE" w14:textId="77777777" w:rsidR="006C5BCE" w:rsidRPr="004B4E06" w:rsidRDefault="006C5BCE" w:rsidP="00A013D7">
            <w:pPr>
              <w:rPr>
                <w:b/>
                <w:noProof/>
              </w:rPr>
            </w:pPr>
            <w:r w:rsidRPr="00673736">
              <w:rPr>
                <w:b/>
                <w:noProof/>
              </w:rPr>
              <w:t>ECON</w:t>
            </w:r>
          </w:p>
        </w:tc>
        <w:tc>
          <w:tcPr>
            <w:tcW w:w="1950" w:type="dxa"/>
          </w:tcPr>
          <w:p w14:paraId="67AA8FE4" w14:textId="77777777" w:rsidR="006C5BCE" w:rsidRPr="004B4E06" w:rsidRDefault="006C5BCE" w:rsidP="00A013D7">
            <w:pPr>
              <w:rPr>
                <w:b/>
                <w:noProof/>
              </w:rPr>
            </w:pPr>
            <w:r w:rsidRPr="00673736">
              <w:rPr>
                <w:b/>
                <w:noProof/>
              </w:rPr>
              <w:t>ECON</w:t>
            </w:r>
            <w:r>
              <w:rPr>
                <w:b/>
                <w:noProof/>
              </w:rPr>
              <w:t xml:space="preserve"> </w:t>
            </w:r>
            <w:r w:rsidRPr="00673736">
              <w:rPr>
                <w:b/>
                <w:noProof/>
              </w:rPr>
              <w:t>1100</w:t>
            </w:r>
          </w:p>
        </w:tc>
        <w:tc>
          <w:tcPr>
            <w:tcW w:w="4277" w:type="dxa"/>
            <w:gridSpan w:val="2"/>
          </w:tcPr>
          <w:p w14:paraId="155F18DD" w14:textId="77777777" w:rsidR="006C5BCE" w:rsidRPr="004B4E06" w:rsidRDefault="006C5BCE" w:rsidP="00A013D7">
            <w:pPr>
              <w:rPr>
                <w:b/>
                <w:noProof/>
              </w:rPr>
            </w:pPr>
            <w:r w:rsidRPr="00673736">
              <w:rPr>
                <w:b/>
                <w:noProof/>
              </w:rPr>
              <w:t>INTERMEDIATE MICROECONOMICS</w:t>
            </w:r>
          </w:p>
        </w:tc>
        <w:tc>
          <w:tcPr>
            <w:tcW w:w="1928" w:type="dxa"/>
          </w:tcPr>
          <w:p w14:paraId="7C499380" w14:textId="77777777" w:rsidR="006C5BCE" w:rsidRPr="004B4E06" w:rsidRDefault="006C5BCE" w:rsidP="00A013D7">
            <w:pPr>
              <w:rPr>
                <w:noProof/>
              </w:rPr>
            </w:pPr>
            <w:r w:rsidRPr="00673736">
              <w:rPr>
                <w:noProof/>
              </w:rPr>
              <w:t xml:space="preserve">Shaver,Kevin G </w:t>
            </w:r>
          </w:p>
        </w:tc>
      </w:tr>
      <w:tr w:rsidR="006C5BCE" w:rsidRPr="004B4E06" w14:paraId="057EA1C8" w14:textId="77777777" w:rsidTr="00274D8B">
        <w:trPr>
          <w:cantSplit/>
        </w:trPr>
        <w:tc>
          <w:tcPr>
            <w:tcW w:w="1550" w:type="dxa"/>
          </w:tcPr>
          <w:p w14:paraId="4D8573C4" w14:textId="77777777" w:rsidR="006C5BCE" w:rsidRPr="004B4E06" w:rsidRDefault="006C5BCE" w:rsidP="00A013D7">
            <w:pPr>
              <w:rPr>
                <w:noProof/>
              </w:rPr>
            </w:pPr>
          </w:p>
        </w:tc>
        <w:tc>
          <w:tcPr>
            <w:tcW w:w="1550" w:type="dxa"/>
          </w:tcPr>
          <w:p w14:paraId="13B6FEC5" w14:textId="77777777" w:rsidR="006C5BCE" w:rsidRPr="00281CE1" w:rsidRDefault="006C5BCE" w:rsidP="00A013D7">
            <w:pPr>
              <w:rPr>
                <w:noProof/>
              </w:rPr>
            </w:pPr>
            <w:r w:rsidRPr="00281CE1">
              <w:rPr>
                <w:noProof/>
              </w:rPr>
              <w:t xml:space="preserve">Meets Reqs:  </w:t>
            </w:r>
          </w:p>
        </w:tc>
        <w:tc>
          <w:tcPr>
            <w:tcW w:w="1950" w:type="dxa"/>
          </w:tcPr>
          <w:p w14:paraId="6E5899DD" w14:textId="77777777" w:rsidR="006C5BCE" w:rsidRPr="004B4E06" w:rsidRDefault="006C5BCE" w:rsidP="00A013D7">
            <w:pPr>
              <w:rPr>
                <w:noProof/>
              </w:rPr>
            </w:pPr>
            <w:r w:rsidRPr="00673736">
              <w:rPr>
                <w:noProof/>
              </w:rPr>
              <w:t>TTh</w:t>
            </w:r>
          </w:p>
        </w:tc>
        <w:tc>
          <w:tcPr>
            <w:tcW w:w="2638" w:type="dxa"/>
          </w:tcPr>
          <w:p w14:paraId="5813AC5E"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05C8805F" w14:textId="77777777" w:rsidR="006C5BCE" w:rsidRPr="004B4E06" w:rsidRDefault="006C5BCE" w:rsidP="00A013D7">
            <w:pPr>
              <w:rPr>
                <w:noProof/>
              </w:rPr>
            </w:pPr>
            <w:r w:rsidRPr="000B3158">
              <w:rPr>
                <w:noProof/>
              </w:rPr>
              <w:t>WWPH 4165</w:t>
            </w:r>
          </w:p>
        </w:tc>
        <w:tc>
          <w:tcPr>
            <w:tcW w:w="1928" w:type="dxa"/>
          </w:tcPr>
          <w:p w14:paraId="77F17767" w14:textId="77777777" w:rsidR="006C5BCE" w:rsidRPr="004B4E06" w:rsidRDefault="006C5BCE" w:rsidP="00A013D7">
            <w:pPr>
              <w:rPr>
                <w:noProof/>
              </w:rPr>
            </w:pPr>
            <w:r w:rsidRPr="00673736">
              <w:rPr>
                <w:noProof/>
              </w:rPr>
              <w:t>3</w:t>
            </w:r>
            <w:r>
              <w:rPr>
                <w:noProof/>
              </w:rPr>
              <w:t xml:space="preserve"> Credits</w:t>
            </w:r>
          </w:p>
        </w:tc>
      </w:tr>
      <w:tr w:rsidR="006C5BCE" w:rsidRPr="004B4E06" w14:paraId="3D6EF77D" w14:textId="77777777" w:rsidTr="00274D8B">
        <w:trPr>
          <w:cantSplit/>
        </w:trPr>
        <w:tc>
          <w:tcPr>
            <w:tcW w:w="11255" w:type="dxa"/>
            <w:gridSpan w:val="6"/>
            <w:tcBorders>
              <w:bottom w:val="single" w:sz="4" w:space="0" w:color="auto"/>
            </w:tcBorders>
          </w:tcPr>
          <w:p w14:paraId="661136C4" w14:textId="77777777" w:rsidR="006C5BCE" w:rsidRPr="00281CE1" w:rsidRDefault="006C5BCE" w:rsidP="00A013D7">
            <w:pPr>
              <w:rPr>
                <w:noProof/>
                <w:sz w:val="18"/>
                <w:szCs w:val="18"/>
              </w:rPr>
            </w:pPr>
            <w:r w:rsidRPr="00673736">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65193AAB" w14:textId="77777777" w:rsidR="006C5BCE" w:rsidRDefault="006C5BCE" w:rsidP="00F53648">
      <w:pPr>
        <w:pStyle w:val="Heading2"/>
        <w:rPr>
          <w:rStyle w:val="Heading2Char"/>
          <w:noProof/>
        </w:rPr>
      </w:pPr>
    </w:p>
    <w:p w14:paraId="13EC9E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24F8CD" w14:textId="77777777" w:rsidTr="00274D8B">
        <w:trPr>
          <w:cantSplit/>
        </w:trPr>
        <w:tc>
          <w:tcPr>
            <w:tcW w:w="1550" w:type="dxa"/>
          </w:tcPr>
          <w:p w14:paraId="777CAE9C" w14:textId="77777777" w:rsidR="006C5BCE" w:rsidRPr="00FE604B" w:rsidRDefault="006C5BCE" w:rsidP="00A013D7">
            <w:pPr>
              <w:rPr>
                <w:b/>
                <w:noProof/>
              </w:rPr>
            </w:pPr>
            <w:r w:rsidRPr="00673736">
              <w:rPr>
                <w:b/>
                <w:noProof/>
              </w:rPr>
              <w:t>21714</w:t>
            </w:r>
          </w:p>
        </w:tc>
        <w:tc>
          <w:tcPr>
            <w:tcW w:w="1550" w:type="dxa"/>
          </w:tcPr>
          <w:p w14:paraId="05439275" w14:textId="77777777" w:rsidR="006C5BCE" w:rsidRPr="004B4E06" w:rsidRDefault="006C5BCE" w:rsidP="00A013D7">
            <w:pPr>
              <w:rPr>
                <w:b/>
                <w:noProof/>
              </w:rPr>
            </w:pPr>
            <w:r w:rsidRPr="00673736">
              <w:rPr>
                <w:b/>
                <w:noProof/>
              </w:rPr>
              <w:t>ECON</w:t>
            </w:r>
          </w:p>
        </w:tc>
        <w:tc>
          <w:tcPr>
            <w:tcW w:w="1950" w:type="dxa"/>
          </w:tcPr>
          <w:p w14:paraId="0C5648AE" w14:textId="77777777" w:rsidR="006C5BCE" w:rsidRPr="004B4E06" w:rsidRDefault="006C5BCE" w:rsidP="00A013D7">
            <w:pPr>
              <w:rPr>
                <w:b/>
                <w:noProof/>
              </w:rPr>
            </w:pPr>
            <w:r w:rsidRPr="00673736">
              <w:rPr>
                <w:b/>
                <w:noProof/>
              </w:rPr>
              <w:t>ECON</w:t>
            </w:r>
            <w:r>
              <w:rPr>
                <w:b/>
                <w:noProof/>
              </w:rPr>
              <w:t xml:space="preserve"> </w:t>
            </w:r>
            <w:r w:rsidRPr="00673736">
              <w:rPr>
                <w:b/>
                <w:noProof/>
              </w:rPr>
              <w:t>1100</w:t>
            </w:r>
          </w:p>
        </w:tc>
        <w:tc>
          <w:tcPr>
            <w:tcW w:w="4277" w:type="dxa"/>
            <w:gridSpan w:val="2"/>
          </w:tcPr>
          <w:p w14:paraId="652EFB33" w14:textId="77777777" w:rsidR="006C5BCE" w:rsidRPr="004B4E06" w:rsidRDefault="006C5BCE" w:rsidP="00A013D7">
            <w:pPr>
              <w:rPr>
                <w:b/>
                <w:noProof/>
              </w:rPr>
            </w:pPr>
            <w:r w:rsidRPr="00673736">
              <w:rPr>
                <w:b/>
                <w:noProof/>
              </w:rPr>
              <w:t>INTERMEDIATE MICROECONOMICS</w:t>
            </w:r>
          </w:p>
        </w:tc>
        <w:tc>
          <w:tcPr>
            <w:tcW w:w="1928" w:type="dxa"/>
          </w:tcPr>
          <w:p w14:paraId="5667B203" w14:textId="77777777" w:rsidR="006C5BCE" w:rsidRPr="004B4E06" w:rsidRDefault="006C5BCE" w:rsidP="00A013D7">
            <w:pPr>
              <w:rPr>
                <w:noProof/>
              </w:rPr>
            </w:pPr>
            <w:r w:rsidRPr="00673736">
              <w:rPr>
                <w:noProof/>
              </w:rPr>
              <w:t xml:space="preserve">Berkowitz,Daniel Michael </w:t>
            </w:r>
          </w:p>
        </w:tc>
      </w:tr>
      <w:tr w:rsidR="006C5BCE" w:rsidRPr="004B4E06" w14:paraId="4DB3C402" w14:textId="77777777" w:rsidTr="00274D8B">
        <w:trPr>
          <w:cantSplit/>
        </w:trPr>
        <w:tc>
          <w:tcPr>
            <w:tcW w:w="1550" w:type="dxa"/>
          </w:tcPr>
          <w:p w14:paraId="1C69B6E7" w14:textId="77777777" w:rsidR="006C5BCE" w:rsidRPr="004B4E06" w:rsidRDefault="006C5BCE" w:rsidP="00A013D7">
            <w:pPr>
              <w:rPr>
                <w:noProof/>
              </w:rPr>
            </w:pPr>
          </w:p>
        </w:tc>
        <w:tc>
          <w:tcPr>
            <w:tcW w:w="1550" w:type="dxa"/>
          </w:tcPr>
          <w:p w14:paraId="1E9A7B03" w14:textId="77777777" w:rsidR="006C5BCE" w:rsidRPr="00281CE1" w:rsidRDefault="006C5BCE" w:rsidP="00A013D7">
            <w:pPr>
              <w:rPr>
                <w:noProof/>
              </w:rPr>
            </w:pPr>
            <w:r w:rsidRPr="00281CE1">
              <w:rPr>
                <w:noProof/>
              </w:rPr>
              <w:t xml:space="preserve">Meets Reqs:  </w:t>
            </w:r>
          </w:p>
        </w:tc>
        <w:tc>
          <w:tcPr>
            <w:tcW w:w="1950" w:type="dxa"/>
          </w:tcPr>
          <w:p w14:paraId="276DD352" w14:textId="77777777" w:rsidR="006C5BCE" w:rsidRPr="004B4E06" w:rsidRDefault="006C5BCE" w:rsidP="00A013D7">
            <w:pPr>
              <w:rPr>
                <w:noProof/>
              </w:rPr>
            </w:pPr>
            <w:r w:rsidRPr="00673736">
              <w:rPr>
                <w:noProof/>
              </w:rPr>
              <w:t>TTh</w:t>
            </w:r>
          </w:p>
        </w:tc>
        <w:tc>
          <w:tcPr>
            <w:tcW w:w="2638" w:type="dxa"/>
          </w:tcPr>
          <w:p w14:paraId="3B50B13A"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1ABE001" w14:textId="77777777" w:rsidR="006C5BCE" w:rsidRPr="004B4E06" w:rsidRDefault="006C5BCE" w:rsidP="00A013D7">
            <w:pPr>
              <w:rPr>
                <w:noProof/>
              </w:rPr>
            </w:pPr>
            <w:r w:rsidRPr="000B3158">
              <w:rPr>
                <w:noProof/>
              </w:rPr>
              <w:t>WWPH 4165</w:t>
            </w:r>
          </w:p>
        </w:tc>
        <w:tc>
          <w:tcPr>
            <w:tcW w:w="1928" w:type="dxa"/>
          </w:tcPr>
          <w:p w14:paraId="59BD4959" w14:textId="77777777" w:rsidR="006C5BCE" w:rsidRPr="004B4E06" w:rsidRDefault="006C5BCE" w:rsidP="00A013D7">
            <w:pPr>
              <w:rPr>
                <w:noProof/>
              </w:rPr>
            </w:pPr>
            <w:r w:rsidRPr="00673736">
              <w:rPr>
                <w:noProof/>
              </w:rPr>
              <w:t>3</w:t>
            </w:r>
            <w:r>
              <w:rPr>
                <w:noProof/>
              </w:rPr>
              <w:t xml:space="preserve"> Credits</w:t>
            </w:r>
          </w:p>
        </w:tc>
      </w:tr>
      <w:tr w:rsidR="006C5BCE" w:rsidRPr="004B4E06" w14:paraId="56F92EC5" w14:textId="77777777" w:rsidTr="00274D8B">
        <w:trPr>
          <w:cantSplit/>
        </w:trPr>
        <w:tc>
          <w:tcPr>
            <w:tcW w:w="11255" w:type="dxa"/>
            <w:gridSpan w:val="6"/>
            <w:tcBorders>
              <w:bottom w:val="single" w:sz="4" w:space="0" w:color="auto"/>
            </w:tcBorders>
          </w:tcPr>
          <w:p w14:paraId="0473510E" w14:textId="77777777" w:rsidR="006C5BCE" w:rsidRPr="00281CE1" w:rsidRDefault="006C5BCE" w:rsidP="00A013D7">
            <w:pPr>
              <w:rPr>
                <w:noProof/>
                <w:sz w:val="18"/>
                <w:szCs w:val="18"/>
              </w:rPr>
            </w:pPr>
            <w:r w:rsidRPr="00673736">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30842D9C" w14:textId="77777777" w:rsidR="006C5BCE" w:rsidRDefault="006C5BCE" w:rsidP="00F53648">
      <w:pPr>
        <w:pStyle w:val="Heading2"/>
        <w:rPr>
          <w:rStyle w:val="Heading2Char"/>
          <w:noProof/>
        </w:rPr>
      </w:pPr>
    </w:p>
    <w:p w14:paraId="59D67EA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828351A" w14:textId="77777777" w:rsidTr="00274D8B">
        <w:trPr>
          <w:cantSplit/>
        </w:trPr>
        <w:tc>
          <w:tcPr>
            <w:tcW w:w="1550" w:type="dxa"/>
          </w:tcPr>
          <w:p w14:paraId="14C6BE38" w14:textId="77777777" w:rsidR="006C5BCE" w:rsidRPr="00FE604B" w:rsidRDefault="006C5BCE" w:rsidP="00A013D7">
            <w:pPr>
              <w:rPr>
                <w:b/>
                <w:noProof/>
              </w:rPr>
            </w:pPr>
            <w:r w:rsidRPr="00673736">
              <w:rPr>
                <w:b/>
                <w:noProof/>
              </w:rPr>
              <w:t>30746</w:t>
            </w:r>
          </w:p>
        </w:tc>
        <w:tc>
          <w:tcPr>
            <w:tcW w:w="1550" w:type="dxa"/>
          </w:tcPr>
          <w:p w14:paraId="277C1820" w14:textId="77777777" w:rsidR="006C5BCE" w:rsidRPr="004B4E06" w:rsidRDefault="006C5BCE" w:rsidP="00A013D7">
            <w:pPr>
              <w:rPr>
                <w:b/>
                <w:noProof/>
              </w:rPr>
            </w:pPr>
            <w:r w:rsidRPr="00673736">
              <w:rPr>
                <w:b/>
                <w:noProof/>
              </w:rPr>
              <w:t>ECON</w:t>
            </w:r>
          </w:p>
        </w:tc>
        <w:tc>
          <w:tcPr>
            <w:tcW w:w="1950" w:type="dxa"/>
          </w:tcPr>
          <w:p w14:paraId="5EB65CCA" w14:textId="77777777" w:rsidR="006C5BCE" w:rsidRPr="004B4E06" w:rsidRDefault="006C5BCE" w:rsidP="00A013D7">
            <w:pPr>
              <w:rPr>
                <w:b/>
                <w:noProof/>
              </w:rPr>
            </w:pPr>
            <w:r w:rsidRPr="00673736">
              <w:rPr>
                <w:b/>
                <w:noProof/>
              </w:rPr>
              <w:t>ECON</w:t>
            </w:r>
            <w:r>
              <w:rPr>
                <w:b/>
                <w:noProof/>
              </w:rPr>
              <w:t xml:space="preserve"> </w:t>
            </w:r>
            <w:r w:rsidRPr="00673736">
              <w:rPr>
                <w:b/>
                <w:noProof/>
              </w:rPr>
              <w:t>1100</w:t>
            </w:r>
          </w:p>
        </w:tc>
        <w:tc>
          <w:tcPr>
            <w:tcW w:w="4277" w:type="dxa"/>
            <w:gridSpan w:val="2"/>
          </w:tcPr>
          <w:p w14:paraId="15129112" w14:textId="77777777" w:rsidR="006C5BCE" w:rsidRPr="004B4E06" w:rsidRDefault="006C5BCE" w:rsidP="00A013D7">
            <w:pPr>
              <w:rPr>
                <w:b/>
                <w:noProof/>
              </w:rPr>
            </w:pPr>
            <w:r w:rsidRPr="00673736">
              <w:rPr>
                <w:b/>
                <w:noProof/>
              </w:rPr>
              <w:t>INTERMEDIATE MICROECONOMICS</w:t>
            </w:r>
          </w:p>
        </w:tc>
        <w:tc>
          <w:tcPr>
            <w:tcW w:w="1928" w:type="dxa"/>
          </w:tcPr>
          <w:p w14:paraId="0454114C" w14:textId="77777777" w:rsidR="006C5BCE" w:rsidRPr="004B4E06" w:rsidRDefault="006C5BCE" w:rsidP="00A013D7">
            <w:pPr>
              <w:rPr>
                <w:noProof/>
              </w:rPr>
            </w:pPr>
            <w:r w:rsidRPr="00673736">
              <w:rPr>
                <w:noProof/>
              </w:rPr>
              <w:t xml:space="preserve">Berkowitz,Daniel Michael </w:t>
            </w:r>
          </w:p>
        </w:tc>
      </w:tr>
      <w:tr w:rsidR="006C5BCE" w:rsidRPr="004B4E06" w14:paraId="7F017496" w14:textId="77777777" w:rsidTr="00274D8B">
        <w:trPr>
          <w:cantSplit/>
        </w:trPr>
        <w:tc>
          <w:tcPr>
            <w:tcW w:w="1550" w:type="dxa"/>
          </w:tcPr>
          <w:p w14:paraId="2989EB88" w14:textId="77777777" w:rsidR="006C5BCE" w:rsidRPr="004B4E06" w:rsidRDefault="006C5BCE" w:rsidP="00A013D7">
            <w:pPr>
              <w:rPr>
                <w:noProof/>
              </w:rPr>
            </w:pPr>
          </w:p>
        </w:tc>
        <w:tc>
          <w:tcPr>
            <w:tcW w:w="1550" w:type="dxa"/>
          </w:tcPr>
          <w:p w14:paraId="2B1D8604" w14:textId="77777777" w:rsidR="006C5BCE" w:rsidRPr="00281CE1" w:rsidRDefault="006C5BCE" w:rsidP="00A013D7">
            <w:pPr>
              <w:rPr>
                <w:noProof/>
              </w:rPr>
            </w:pPr>
            <w:r w:rsidRPr="00281CE1">
              <w:rPr>
                <w:noProof/>
              </w:rPr>
              <w:t xml:space="preserve">Meets Reqs:  </w:t>
            </w:r>
          </w:p>
        </w:tc>
        <w:tc>
          <w:tcPr>
            <w:tcW w:w="1950" w:type="dxa"/>
          </w:tcPr>
          <w:p w14:paraId="26AB177A" w14:textId="77777777" w:rsidR="006C5BCE" w:rsidRPr="004B4E06" w:rsidRDefault="006C5BCE" w:rsidP="00A013D7">
            <w:pPr>
              <w:rPr>
                <w:noProof/>
              </w:rPr>
            </w:pPr>
            <w:r w:rsidRPr="00673736">
              <w:rPr>
                <w:noProof/>
              </w:rPr>
              <w:t>TTh</w:t>
            </w:r>
          </w:p>
        </w:tc>
        <w:tc>
          <w:tcPr>
            <w:tcW w:w="2638" w:type="dxa"/>
          </w:tcPr>
          <w:p w14:paraId="0CB07CD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9B2E015" w14:textId="77777777" w:rsidR="006C5BCE" w:rsidRPr="004B4E06" w:rsidRDefault="006C5BCE" w:rsidP="00A013D7">
            <w:pPr>
              <w:rPr>
                <w:noProof/>
              </w:rPr>
            </w:pPr>
            <w:r w:rsidRPr="000B3158">
              <w:rPr>
                <w:noProof/>
              </w:rPr>
              <w:t>WWPH 4165</w:t>
            </w:r>
          </w:p>
        </w:tc>
        <w:tc>
          <w:tcPr>
            <w:tcW w:w="1928" w:type="dxa"/>
          </w:tcPr>
          <w:p w14:paraId="0E4B6F82" w14:textId="77777777" w:rsidR="006C5BCE" w:rsidRPr="004B4E06" w:rsidRDefault="006C5BCE" w:rsidP="00A013D7">
            <w:pPr>
              <w:rPr>
                <w:noProof/>
              </w:rPr>
            </w:pPr>
            <w:r w:rsidRPr="00673736">
              <w:rPr>
                <w:noProof/>
              </w:rPr>
              <w:t>3</w:t>
            </w:r>
            <w:r>
              <w:rPr>
                <w:noProof/>
              </w:rPr>
              <w:t xml:space="preserve"> Credits</w:t>
            </w:r>
          </w:p>
        </w:tc>
      </w:tr>
      <w:tr w:rsidR="006C5BCE" w:rsidRPr="004B4E06" w14:paraId="11EEE46A" w14:textId="77777777" w:rsidTr="00274D8B">
        <w:trPr>
          <w:cantSplit/>
        </w:trPr>
        <w:tc>
          <w:tcPr>
            <w:tcW w:w="11255" w:type="dxa"/>
            <w:gridSpan w:val="6"/>
            <w:tcBorders>
              <w:bottom w:val="single" w:sz="4" w:space="0" w:color="auto"/>
            </w:tcBorders>
          </w:tcPr>
          <w:p w14:paraId="75E29EB1" w14:textId="77777777" w:rsidR="006C5BCE" w:rsidRPr="00281CE1" w:rsidRDefault="006C5BCE" w:rsidP="00A013D7">
            <w:pPr>
              <w:rPr>
                <w:noProof/>
                <w:sz w:val="18"/>
                <w:szCs w:val="18"/>
              </w:rPr>
            </w:pPr>
            <w:r w:rsidRPr="00673736">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14BD7095" w14:textId="77777777" w:rsidR="006C5BCE" w:rsidRDefault="006C5BCE" w:rsidP="00F53648">
      <w:pPr>
        <w:pStyle w:val="Heading2"/>
        <w:rPr>
          <w:rStyle w:val="Heading2Char"/>
          <w:noProof/>
        </w:rPr>
      </w:pPr>
    </w:p>
    <w:p w14:paraId="4294AED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8921450" w14:textId="77777777" w:rsidTr="00274D8B">
        <w:trPr>
          <w:cantSplit/>
        </w:trPr>
        <w:tc>
          <w:tcPr>
            <w:tcW w:w="1550" w:type="dxa"/>
          </w:tcPr>
          <w:p w14:paraId="5D04361C" w14:textId="77777777" w:rsidR="006C5BCE" w:rsidRPr="00FE604B" w:rsidRDefault="006C5BCE" w:rsidP="00A013D7">
            <w:pPr>
              <w:rPr>
                <w:b/>
                <w:noProof/>
              </w:rPr>
            </w:pPr>
            <w:r w:rsidRPr="00673736">
              <w:rPr>
                <w:b/>
                <w:noProof/>
              </w:rPr>
              <w:t>18793</w:t>
            </w:r>
          </w:p>
        </w:tc>
        <w:tc>
          <w:tcPr>
            <w:tcW w:w="1550" w:type="dxa"/>
          </w:tcPr>
          <w:p w14:paraId="059CBF5F" w14:textId="77777777" w:rsidR="006C5BCE" w:rsidRPr="004B4E06" w:rsidRDefault="006C5BCE" w:rsidP="00A013D7">
            <w:pPr>
              <w:rPr>
                <w:b/>
                <w:noProof/>
              </w:rPr>
            </w:pPr>
            <w:r w:rsidRPr="00673736">
              <w:rPr>
                <w:b/>
                <w:noProof/>
              </w:rPr>
              <w:t>ECON</w:t>
            </w:r>
          </w:p>
        </w:tc>
        <w:tc>
          <w:tcPr>
            <w:tcW w:w="1950" w:type="dxa"/>
          </w:tcPr>
          <w:p w14:paraId="696641E7" w14:textId="77777777" w:rsidR="006C5BCE" w:rsidRPr="004B4E06" w:rsidRDefault="006C5BCE" w:rsidP="00A013D7">
            <w:pPr>
              <w:rPr>
                <w:b/>
                <w:noProof/>
              </w:rPr>
            </w:pPr>
            <w:r w:rsidRPr="00673736">
              <w:rPr>
                <w:b/>
                <w:noProof/>
              </w:rPr>
              <w:t>ECON</w:t>
            </w:r>
            <w:r>
              <w:rPr>
                <w:b/>
                <w:noProof/>
              </w:rPr>
              <w:t xml:space="preserve"> </w:t>
            </w:r>
            <w:r w:rsidRPr="00673736">
              <w:rPr>
                <w:b/>
                <w:noProof/>
              </w:rPr>
              <w:t>1110</w:t>
            </w:r>
          </w:p>
        </w:tc>
        <w:tc>
          <w:tcPr>
            <w:tcW w:w="4277" w:type="dxa"/>
            <w:gridSpan w:val="2"/>
          </w:tcPr>
          <w:p w14:paraId="12FB2312" w14:textId="77777777" w:rsidR="006C5BCE" w:rsidRPr="004B4E06" w:rsidRDefault="006C5BCE" w:rsidP="00A013D7">
            <w:pPr>
              <w:rPr>
                <w:b/>
                <w:noProof/>
              </w:rPr>
            </w:pPr>
            <w:r w:rsidRPr="00673736">
              <w:rPr>
                <w:b/>
                <w:noProof/>
              </w:rPr>
              <w:t>INTERMEDIATE MACROECONOMICS</w:t>
            </w:r>
          </w:p>
        </w:tc>
        <w:tc>
          <w:tcPr>
            <w:tcW w:w="1928" w:type="dxa"/>
          </w:tcPr>
          <w:p w14:paraId="477D2F72" w14:textId="77777777" w:rsidR="006C5BCE" w:rsidRPr="004B4E06" w:rsidRDefault="006C5BCE" w:rsidP="00A013D7">
            <w:pPr>
              <w:rPr>
                <w:noProof/>
              </w:rPr>
            </w:pPr>
            <w:r w:rsidRPr="00673736">
              <w:rPr>
                <w:noProof/>
              </w:rPr>
              <w:t xml:space="preserve">Zabelina,Margarita Igorevna Yang,Siqiang </w:t>
            </w:r>
          </w:p>
        </w:tc>
      </w:tr>
      <w:tr w:rsidR="006C5BCE" w:rsidRPr="004B4E06" w14:paraId="6FDE3634" w14:textId="77777777" w:rsidTr="00274D8B">
        <w:trPr>
          <w:cantSplit/>
        </w:trPr>
        <w:tc>
          <w:tcPr>
            <w:tcW w:w="1550" w:type="dxa"/>
          </w:tcPr>
          <w:p w14:paraId="07220A1F" w14:textId="77777777" w:rsidR="006C5BCE" w:rsidRPr="004B4E06" w:rsidRDefault="006C5BCE" w:rsidP="00A013D7">
            <w:pPr>
              <w:rPr>
                <w:noProof/>
              </w:rPr>
            </w:pPr>
          </w:p>
        </w:tc>
        <w:tc>
          <w:tcPr>
            <w:tcW w:w="1550" w:type="dxa"/>
          </w:tcPr>
          <w:p w14:paraId="3FEAFE8F" w14:textId="77777777" w:rsidR="006C5BCE" w:rsidRPr="00281CE1" w:rsidRDefault="006C5BCE" w:rsidP="00A013D7">
            <w:pPr>
              <w:rPr>
                <w:noProof/>
              </w:rPr>
            </w:pPr>
            <w:r w:rsidRPr="00281CE1">
              <w:rPr>
                <w:noProof/>
              </w:rPr>
              <w:t xml:space="preserve">Meets Reqs:  </w:t>
            </w:r>
          </w:p>
        </w:tc>
        <w:tc>
          <w:tcPr>
            <w:tcW w:w="1950" w:type="dxa"/>
          </w:tcPr>
          <w:p w14:paraId="35348FBD" w14:textId="77777777" w:rsidR="006C5BCE" w:rsidRPr="004B4E06" w:rsidRDefault="006C5BCE" w:rsidP="00A013D7">
            <w:pPr>
              <w:rPr>
                <w:noProof/>
              </w:rPr>
            </w:pPr>
            <w:r w:rsidRPr="00673736">
              <w:rPr>
                <w:noProof/>
              </w:rPr>
              <w:t>TTh</w:t>
            </w:r>
          </w:p>
        </w:tc>
        <w:tc>
          <w:tcPr>
            <w:tcW w:w="2638" w:type="dxa"/>
          </w:tcPr>
          <w:p w14:paraId="3C7B0CB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7A2C3A2" w14:textId="77777777" w:rsidR="006C5BCE" w:rsidRPr="004B4E06" w:rsidRDefault="006C5BCE" w:rsidP="00A013D7">
            <w:pPr>
              <w:rPr>
                <w:noProof/>
              </w:rPr>
            </w:pPr>
            <w:r w:rsidRPr="000B3158">
              <w:rPr>
                <w:noProof/>
              </w:rPr>
              <w:t>WWPH 4165</w:t>
            </w:r>
          </w:p>
        </w:tc>
        <w:tc>
          <w:tcPr>
            <w:tcW w:w="1928" w:type="dxa"/>
          </w:tcPr>
          <w:p w14:paraId="1A37F5D2" w14:textId="77777777" w:rsidR="006C5BCE" w:rsidRPr="004B4E06" w:rsidRDefault="006C5BCE" w:rsidP="00A013D7">
            <w:pPr>
              <w:rPr>
                <w:noProof/>
              </w:rPr>
            </w:pPr>
            <w:r w:rsidRPr="00673736">
              <w:rPr>
                <w:noProof/>
              </w:rPr>
              <w:t>3</w:t>
            </w:r>
            <w:r>
              <w:rPr>
                <w:noProof/>
              </w:rPr>
              <w:t xml:space="preserve"> Credits</w:t>
            </w:r>
          </w:p>
        </w:tc>
      </w:tr>
      <w:tr w:rsidR="006C5BCE" w:rsidRPr="004B4E06" w14:paraId="333684FD" w14:textId="77777777" w:rsidTr="00274D8B">
        <w:trPr>
          <w:cantSplit/>
        </w:trPr>
        <w:tc>
          <w:tcPr>
            <w:tcW w:w="11255" w:type="dxa"/>
            <w:gridSpan w:val="6"/>
            <w:tcBorders>
              <w:bottom w:val="single" w:sz="4" w:space="0" w:color="auto"/>
            </w:tcBorders>
          </w:tcPr>
          <w:p w14:paraId="3AD25C95" w14:textId="77777777" w:rsidR="006C5BCE" w:rsidRPr="00281CE1" w:rsidRDefault="006C5BCE" w:rsidP="00A013D7">
            <w:pPr>
              <w:rPr>
                <w:noProof/>
                <w:sz w:val="18"/>
                <w:szCs w:val="18"/>
              </w:rPr>
            </w:pPr>
            <w:r w:rsidRPr="00673736">
              <w:rPr>
                <w:noProof/>
                <w:sz w:val="18"/>
                <w:szCs w:val="18"/>
              </w:rPr>
              <w:t xml:space="preserve">PREQ: ECON 0100 and ECON 0110;  [MATH 0120 (with a B or higher) or 0220 or (0125 and 0126) or 0230 or 235]; MIN GRADE: 'C' For All Listed Courses  This is an intermediate level course where we will use basic calculus to learn several different models (in detail) for different macroeconomic questions. The primary objective of this course is to help you to understand and explain (in economic terms) macroeconomic events and policy debates discussed in the media. A second objective is to prepare you for upper level macroeconomic courses. You are expected to know some basic economic principles and basic calculus from courses you took. The following questions will be answered in this course: Why do we experience recessions, and are recessions avoidable? What can a government do to prevent recessions or to aid in the recovery from a recession? What are the determinants of macroeconomic variables such as national output, economic growth, unemployment, and inflation? How are aggregate demand and aggregate supply influenced by the public and private sectors? How does the economy operate in the short-run and in the long-run? How are economic relationships determined and influenced by outside forces? The ultimate aim is that after completing this course, you should be able to think critically about macroeconomic problems and questions. </w:t>
            </w:r>
          </w:p>
        </w:tc>
      </w:tr>
    </w:tbl>
    <w:p w14:paraId="4D98B4FA" w14:textId="77777777" w:rsidR="006C5BCE" w:rsidRDefault="006C5BCE" w:rsidP="00F53648">
      <w:pPr>
        <w:pStyle w:val="Heading2"/>
        <w:rPr>
          <w:rStyle w:val="Heading2Char"/>
          <w:noProof/>
        </w:rPr>
      </w:pPr>
    </w:p>
    <w:p w14:paraId="7663B73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E78201" w14:textId="77777777" w:rsidTr="00274D8B">
        <w:trPr>
          <w:cantSplit/>
        </w:trPr>
        <w:tc>
          <w:tcPr>
            <w:tcW w:w="1550" w:type="dxa"/>
          </w:tcPr>
          <w:p w14:paraId="6A7844AB" w14:textId="77777777" w:rsidR="006C5BCE" w:rsidRPr="00FE604B" w:rsidRDefault="006C5BCE" w:rsidP="00A013D7">
            <w:pPr>
              <w:rPr>
                <w:b/>
                <w:noProof/>
              </w:rPr>
            </w:pPr>
            <w:r w:rsidRPr="00673736">
              <w:rPr>
                <w:b/>
                <w:noProof/>
              </w:rPr>
              <w:t>22989</w:t>
            </w:r>
          </w:p>
        </w:tc>
        <w:tc>
          <w:tcPr>
            <w:tcW w:w="1550" w:type="dxa"/>
          </w:tcPr>
          <w:p w14:paraId="22EF3ADA" w14:textId="77777777" w:rsidR="006C5BCE" w:rsidRPr="004B4E06" w:rsidRDefault="006C5BCE" w:rsidP="00A013D7">
            <w:pPr>
              <w:rPr>
                <w:b/>
                <w:noProof/>
              </w:rPr>
            </w:pPr>
            <w:r w:rsidRPr="00673736">
              <w:rPr>
                <w:b/>
                <w:noProof/>
              </w:rPr>
              <w:t>ECON</w:t>
            </w:r>
          </w:p>
        </w:tc>
        <w:tc>
          <w:tcPr>
            <w:tcW w:w="1950" w:type="dxa"/>
          </w:tcPr>
          <w:p w14:paraId="4EB171CB" w14:textId="77777777" w:rsidR="006C5BCE" w:rsidRPr="004B4E06" w:rsidRDefault="006C5BCE" w:rsidP="00A013D7">
            <w:pPr>
              <w:rPr>
                <w:b/>
                <w:noProof/>
              </w:rPr>
            </w:pPr>
            <w:r w:rsidRPr="00673736">
              <w:rPr>
                <w:b/>
                <w:noProof/>
              </w:rPr>
              <w:t>ECON</w:t>
            </w:r>
            <w:r>
              <w:rPr>
                <w:b/>
                <w:noProof/>
              </w:rPr>
              <w:t xml:space="preserve"> </w:t>
            </w:r>
            <w:r w:rsidRPr="00673736">
              <w:rPr>
                <w:b/>
                <w:noProof/>
              </w:rPr>
              <w:t>1110</w:t>
            </w:r>
          </w:p>
        </w:tc>
        <w:tc>
          <w:tcPr>
            <w:tcW w:w="4277" w:type="dxa"/>
            <w:gridSpan w:val="2"/>
          </w:tcPr>
          <w:p w14:paraId="08676638" w14:textId="77777777" w:rsidR="006C5BCE" w:rsidRPr="004B4E06" w:rsidRDefault="006C5BCE" w:rsidP="00A013D7">
            <w:pPr>
              <w:rPr>
                <w:b/>
                <w:noProof/>
              </w:rPr>
            </w:pPr>
            <w:r w:rsidRPr="00673736">
              <w:rPr>
                <w:b/>
                <w:noProof/>
              </w:rPr>
              <w:t>INTERMEDIATE MACROECONOMICS</w:t>
            </w:r>
          </w:p>
        </w:tc>
        <w:tc>
          <w:tcPr>
            <w:tcW w:w="1928" w:type="dxa"/>
          </w:tcPr>
          <w:p w14:paraId="01C93449" w14:textId="77777777" w:rsidR="006C5BCE" w:rsidRPr="004B4E06" w:rsidRDefault="006C5BCE" w:rsidP="00A013D7">
            <w:pPr>
              <w:rPr>
                <w:noProof/>
              </w:rPr>
            </w:pPr>
            <w:r w:rsidRPr="00673736">
              <w:rPr>
                <w:noProof/>
              </w:rPr>
              <w:t xml:space="preserve">Zabelina,Margarita Igorevna Yang,Siqiang </w:t>
            </w:r>
          </w:p>
        </w:tc>
      </w:tr>
      <w:tr w:rsidR="006C5BCE" w:rsidRPr="004B4E06" w14:paraId="0A2238C2" w14:textId="77777777" w:rsidTr="00274D8B">
        <w:trPr>
          <w:cantSplit/>
        </w:trPr>
        <w:tc>
          <w:tcPr>
            <w:tcW w:w="1550" w:type="dxa"/>
          </w:tcPr>
          <w:p w14:paraId="32731DA8" w14:textId="77777777" w:rsidR="006C5BCE" w:rsidRPr="004B4E06" w:rsidRDefault="006C5BCE" w:rsidP="00A013D7">
            <w:pPr>
              <w:rPr>
                <w:noProof/>
              </w:rPr>
            </w:pPr>
          </w:p>
        </w:tc>
        <w:tc>
          <w:tcPr>
            <w:tcW w:w="1550" w:type="dxa"/>
          </w:tcPr>
          <w:p w14:paraId="054596D8" w14:textId="77777777" w:rsidR="006C5BCE" w:rsidRPr="00281CE1" w:rsidRDefault="006C5BCE" w:rsidP="00A013D7">
            <w:pPr>
              <w:rPr>
                <w:noProof/>
              </w:rPr>
            </w:pPr>
            <w:r w:rsidRPr="00281CE1">
              <w:rPr>
                <w:noProof/>
              </w:rPr>
              <w:t xml:space="preserve">Meets Reqs:  </w:t>
            </w:r>
          </w:p>
        </w:tc>
        <w:tc>
          <w:tcPr>
            <w:tcW w:w="1950" w:type="dxa"/>
          </w:tcPr>
          <w:p w14:paraId="59B883A8" w14:textId="77777777" w:rsidR="006C5BCE" w:rsidRPr="004B4E06" w:rsidRDefault="006C5BCE" w:rsidP="00A013D7">
            <w:pPr>
              <w:rPr>
                <w:noProof/>
              </w:rPr>
            </w:pPr>
            <w:r w:rsidRPr="00673736">
              <w:rPr>
                <w:noProof/>
              </w:rPr>
              <w:t>TTh</w:t>
            </w:r>
          </w:p>
        </w:tc>
        <w:tc>
          <w:tcPr>
            <w:tcW w:w="2638" w:type="dxa"/>
          </w:tcPr>
          <w:p w14:paraId="169F9DCC"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047565D1" w14:textId="77777777" w:rsidR="006C5BCE" w:rsidRPr="004B4E06" w:rsidRDefault="006C5BCE" w:rsidP="00A013D7">
            <w:pPr>
              <w:rPr>
                <w:noProof/>
              </w:rPr>
            </w:pPr>
            <w:r w:rsidRPr="000B3158">
              <w:rPr>
                <w:noProof/>
              </w:rPr>
              <w:t>WWPH 4165</w:t>
            </w:r>
          </w:p>
        </w:tc>
        <w:tc>
          <w:tcPr>
            <w:tcW w:w="1928" w:type="dxa"/>
          </w:tcPr>
          <w:p w14:paraId="26CFBA13" w14:textId="77777777" w:rsidR="006C5BCE" w:rsidRPr="004B4E06" w:rsidRDefault="006C5BCE" w:rsidP="00A013D7">
            <w:pPr>
              <w:rPr>
                <w:noProof/>
              </w:rPr>
            </w:pPr>
            <w:r w:rsidRPr="00673736">
              <w:rPr>
                <w:noProof/>
              </w:rPr>
              <w:t>3</w:t>
            </w:r>
            <w:r>
              <w:rPr>
                <w:noProof/>
              </w:rPr>
              <w:t xml:space="preserve"> Credits</w:t>
            </w:r>
          </w:p>
        </w:tc>
      </w:tr>
      <w:tr w:rsidR="006C5BCE" w:rsidRPr="004B4E06" w14:paraId="2B3C9D8D" w14:textId="77777777" w:rsidTr="00274D8B">
        <w:trPr>
          <w:cantSplit/>
        </w:trPr>
        <w:tc>
          <w:tcPr>
            <w:tcW w:w="11255" w:type="dxa"/>
            <w:gridSpan w:val="6"/>
            <w:tcBorders>
              <w:bottom w:val="single" w:sz="4" w:space="0" w:color="auto"/>
            </w:tcBorders>
          </w:tcPr>
          <w:p w14:paraId="5DE81363" w14:textId="77777777" w:rsidR="006C5BCE" w:rsidRPr="00281CE1" w:rsidRDefault="006C5BCE" w:rsidP="00A013D7">
            <w:pPr>
              <w:rPr>
                <w:noProof/>
                <w:sz w:val="18"/>
                <w:szCs w:val="18"/>
              </w:rPr>
            </w:pPr>
            <w:r w:rsidRPr="00673736">
              <w:rPr>
                <w:noProof/>
                <w:sz w:val="18"/>
                <w:szCs w:val="18"/>
              </w:rPr>
              <w:t xml:space="preserve">PREQ: ECON 0100 and ECON 0110;  [MATH 0120 (with a B or higher) or 0220 or (0125 and 0126) or 0230 or 235]; MIN GRADE: 'C' For All Listed Courses  This is an intermediate level course where we will use basic calculus to learn several different models (in detail) for different macroeconomic questions. The primary objective of this course is to help you to understand and explain (in economic terms) macroeconomic events and policy debates discussed in the media. A second objective is to prepare you for upper level macroeconomic courses. You are expected to know some basic economic principles and basic calculus from courses you took. The following questions will be answered in this course: Why do we experience recessions, and are recessions avoidable? What can a government do to prevent recessions or to aid in the recovery from a recession? What are the determinants of macroeconomic variables such as national output, economic growth, unemployment, and inflation? How are aggregate demand and aggregate supply influenced by the public and private sectors? How does the economy operate in the short-run and in the long-run? How are economic relationships determined and influenced by outside forces? The ultimate aim is that after completing this course, you should be able to think critically about macroeconomic problems and questions. </w:t>
            </w:r>
          </w:p>
        </w:tc>
      </w:tr>
    </w:tbl>
    <w:p w14:paraId="4F74E2DE" w14:textId="77777777" w:rsidR="006C5BCE" w:rsidRDefault="006C5BCE" w:rsidP="00F53648">
      <w:pPr>
        <w:pStyle w:val="Heading2"/>
        <w:rPr>
          <w:rStyle w:val="Heading2Char"/>
          <w:noProof/>
        </w:rPr>
      </w:pPr>
    </w:p>
    <w:p w14:paraId="523044C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AA35C9" w14:textId="77777777" w:rsidTr="00274D8B">
        <w:trPr>
          <w:cantSplit/>
        </w:trPr>
        <w:tc>
          <w:tcPr>
            <w:tcW w:w="1550" w:type="dxa"/>
          </w:tcPr>
          <w:p w14:paraId="20CB4FE0" w14:textId="77777777" w:rsidR="006C5BCE" w:rsidRPr="00FE604B" w:rsidRDefault="006C5BCE" w:rsidP="00A013D7">
            <w:pPr>
              <w:rPr>
                <w:b/>
                <w:noProof/>
              </w:rPr>
            </w:pPr>
            <w:r w:rsidRPr="00673736">
              <w:rPr>
                <w:b/>
                <w:noProof/>
              </w:rPr>
              <w:t>26508</w:t>
            </w:r>
          </w:p>
        </w:tc>
        <w:tc>
          <w:tcPr>
            <w:tcW w:w="1550" w:type="dxa"/>
          </w:tcPr>
          <w:p w14:paraId="32C40617" w14:textId="77777777" w:rsidR="006C5BCE" w:rsidRPr="004B4E06" w:rsidRDefault="006C5BCE" w:rsidP="00A013D7">
            <w:pPr>
              <w:rPr>
                <w:b/>
                <w:noProof/>
              </w:rPr>
            </w:pPr>
            <w:r w:rsidRPr="00673736">
              <w:rPr>
                <w:b/>
                <w:noProof/>
              </w:rPr>
              <w:t>ECON</w:t>
            </w:r>
          </w:p>
        </w:tc>
        <w:tc>
          <w:tcPr>
            <w:tcW w:w="1950" w:type="dxa"/>
          </w:tcPr>
          <w:p w14:paraId="252A5F4C" w14:textId="77777777" w:rsidR="006C5BCE" w:rsidRPr="004B4E06" w:rsidRDefault="006C5BCE" w:rsidP="00A013D7">
            <w:pPr>
              <w:rPr>
                <w:b/>
                <w:noProof/>
              </w:rPr>
            </w:pPr>
            <w:r w:rsidRPr="00673736">
              <w:rPr>
                <w:b/>
                <w:noProof/>
              </w:rPr>
              <w:t>ECON</w:t>
            </w:r>
            <w:r>
              <w:rPr>
                <w:b/>
                <w:noProof/>
              </w:rPr>
              <w:t xml:space="preserve"> </w:t>
            </w:r>
            <w:r w:rsidRPr="00673736">
              <w:rPr>
                <w:b/>
                <w:noProof/>
              </w:rPr>
              <w:t>1110</w:t>
            </w:r>
          </w:p>
        </w:tc>
        <w:tc>
          <w:tcPr>
            <w:tcW w:w="4277" w:type="dxa"/>
            <w:gridSpan w:val="2"/>
          </w:tcPr>
          <w:p w14:paraId="6596B043" w14:textId="77777777" w:rsidR="006C5BCE" w:rsidRPr="004B4E06" w:rsidRDefault="006C5BCE" w:rsidP="00A013D7">
            <w:pPr>
              <w:rPr>
                <w:b/>
                <w:noProof/>
              </w:rPr>
            </w:pPr>
            <w:r w:rsidRPr="00673736">
              <w:rPr>
                <w:b/>
                <w:noProof/>
              </w:rPr>
              <w:t>INTERMEDIATE MACROECONOMICS</w:t>
            </w:r>
          </w:p>
        </w:tc>
        <w:tc>
          <w:tcPr>
            <w:tcW w:w="1928" w:type="dxa"/>
          </w:tcPr>
          <w:p w14:paraId="60F4E962" w14:textId="77777777" w:rsidR="006C5BCE" w:rsidRPr="004B4E06" w:rsidRDefault="006C5BCE" w:rsidP="00A013D7">
            <w:pPr>
              <w:rPr>
                <w:noProof/>
              </w:rPr>
            </w:pPr>
            <w:r w:rsidRPr="00673736">
              <w:rPr>
                <w:noProof/>
              </w:rPr>
              <w:t xml:space="preserve">Maloy,James Ronald </w:t>
            </w:r>
          </w:p>
        </w:tc>
      </w:tr>
      <w:tr w:rsidR="006C5BCE" w:rsidRPr="004B4E06" w14:paraId="3FBB0E24" w14:textId="77777777" w:rsidTr="00274D8B">
        <w:trPr>
          <w:cantSplit/>
        </w:trPr>
        <w:tc>
          <w:tcPr>
            <w:tcW w:w="1550" w:type="dxa"/>
          </w:tcPr>
          <w:p w14:paraId="52DE2A0C" w14:textId="77777777" w:rsidR="006C5BCE" w:rsidRPr="004B4E06" w:rsidRDefault="006C5BCE" w:rsidP="00A013D7">
            <w:pPr>
              <w:rPr>
                <w:noProof/>
              </w:rPr>
            </w:pPr>
          </w:p>
        </w:tc>
        <w:tc>
          <w:tcPr>
            <w:tcW w:w="1550" w:type="dxa"/>
          </w:tcPr>
          <w:p w14:paraId="2FFFF9E2" w14:textId="77777777" w:rsidR="006C5BCE" w:rsidRPr="00281CE1" w:rsidRDefault="006C5BCE" w:rsidP="00A013D7">
            <w:pPr>
              <w:rPr>
                <w:noProof/>
              </w:rPr>
            </w:pPr>
            <w:r w:rsidRPr="00281CE1">
              <w:rPr>
                <w:noProof/>
              </w:rPr>
              <w:t xml:space="preserve">Meets Reqs:  </w:t>
            </w:r>
          </w:p>
        </w:tc>
        <w:tc>
          <w:tcPr>
            <w:tcW w:w="1950" w:type="dxa"/>
          </w:tcPr>
          <w:p w14:paraId="0A221FAF" w14:textId="77777777" w:rsidR="006C5BCE" w:rsidRPr="004B4E06" w:rsidRDefault="006C5BCE" w:rsidP="00A013D7">
            <w:pPr>
              <w:rPr>
                <w:noProof/>
              </w:rPr>
            </w:pPr>
            <w:r w:rsidRPr="00673736">
              <w:rPr>
                <w:noProof/>
              </w:rPr>
              <w:t>TTh</w:t>
            </w:r>
          </w:p>
        </w:tc>
        <w:tc>
          <w:tcPr>
            <w:tcW w:w="2638" w:type="dxa"/>
          </w:tcPr>
          <w:p w14:paraId="5A26221D"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3F78C74" w14:textId="77777777" w:rsidR="006C5BCE" w:rsidRPr="004B4E06" w:rsidRDefault="006C5BCE" w:rsidP="00A013D7">
            <w:pPr>
              <w:rPr>
                <w:noProof/>
              </w:rPr>
            </w:pPr>
            <w:r w:rsidRPr="000B3158">
              <w:rPr>
                <w:noProof/>
              </w:rPr>
              <w:t>WWPH 4165</w:t>
            </w:r>
          </w:p>
        </w:tc>
        <w:tc>
          <w:tcPr>
            <w:tcW w:w="1928" w:type="dxa"/>
          </w:tcPr>
          <w:p w14:paraId="4AD3F06B" w14:textId="77777777" w:rsidR="006C5BCE" w:rsidRPr="004B4E06" w:rsidRDefault="006C5BCE" w:rsidP="00A013D7">
            <w:pPr>
              <w:rPr>
                <w:noProof/>
              </w:rPr>
            </w:pPr>
            <w:r w:rsidRPr="00673736">
              <w:rPr>
                <w:noProof/>
              </w:rPr>
              <w:t>3</w:t>
            </w:r>
            <w:r>
              <w:rPr>
                <w:noProof/>
              </w:rPr>
              <w:t xml:space="preserve"> Credits</w:t>
            </w:r>
          </w:p>
        </w:tc>
      </w:tr>
      <w:tr w:rsidR="006C5BCE" w:rsidRPr="004B4E06" w14:paraId="39896071" w14:textId="77777777" w:rsidTr="00274D8B">
        <w:trPr>
          <w:cantSplit/>
        </w:trPr>
        <w:tc>
          <w:tcPr>
            <w:tcW w:w="11255" w:type="dxa"/>
            <w:gridSpan w:val="6"/>
            <w:tcBorders>
              <w:bottom w:val="single" w:sz="4" w:space="0" w:color="auto"/>
            </w:tcBorders>
          </w:tcPr>
          <w:p w14:paraId="061A49AF" w14:textId="77777777" w:rsidR="006C5BCE" w:rsidRPr="00281CE1" w:rsidRDefault="006C5BCE" w:rsidP="00A013D7">
            <w:pPr>
              <w:rPr>
                <w:noProof/>
                <w:sz w:val="18"/>
                <w:szCs w:val="18"/>
              </w:rPr>
            </w:pPr>
            <w:r w:rsidRPr="00673736">
              <w:rPr>
                <w:noProof/>
                <w:sz w:val="18"/>
                <w:szCs w:val="18"/>
              </w:rPr>
              <w:t xml:space="preserve">PREQ: ECON 0100 and ECON 0110;  [MATH 0120 (with a B or higher) or 0220 or (0125 and 0126) or 0230 or 235]; MIN GRADE: 'C' For All Listed Courses  ECON 1110 is an intermediate-level course in macroeconomic theory and policy. The course aims to provide the student with a solid understanding of macroeconomics at the intermediate level and to ensure that students can apply macroeconomic analysis to the study of economic problems. This course is designed for students who are serious in their study of economics. Students should expect the pace and content of this course to be significantly more challenging than introductory macroeconomics. This course will require considerable independent study outside of class. Successful completion of introductory microeconomics, macroeconomics and calculus are prerequisites. The course covers the development of modern macroeconomic models. Classical, Keynesian, Austrian, New Classical and New Keynesian views of the macroeconomy will be analysed and compared in detail. Key areas to be covered include the various theories of business cycles, money and prices, and unemployment, with a particular emphasis on the role of financial and monetary issues. Considerable emphasis will be placed on analysing both the strengths and weaknesses of the models and understanding the differences among macroeconomic models, as well as how they have evolved over the past century. </w:t>
            </w:r>
          </w:p>
        </w:tc>
      </w:tr>
    </w:tbl>
    <w:p w14:paraId="6645ACC9" w14:textId="77777777" w:rsidR="006C5BCE" w:rsidRDefault="006C5BCE" w:rsidP="00F53648">
      <w:pPr>
        <w:pStyle w:val="Heading2"/>
        <w:rPr>
          <w:rStyle w:val="Heading2Char"/>
          <w:noProof/>
        </w:rPr>
      </w:pPr>
    </w:p>
    <w:p w14:paraId="1A027DC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FA43D9" w14:textId="77777777" w:rsidTr="00274D8B">
        <w:trPr>
          <w:cantSplit/>
        </w:trPr>
        <w:tc>
          <w:tcPr>
            <w:tcW w:w="1550" w:type="dxa"/>
          </w:tcPr>
          <w:p w14:paraId="6C9FFE34" w14:textId="77777777" w:rsidR="006C5BCE" w:rsidRPr="00FE604B" w:rsidRDefault="006C5BCE" w:rsidP="00A013D7">
            <w:pPr>
              <w:rPr>
                <w:b/>
                <w:noProof/>
              </w:rPr>
            </w:pPr>
            <w:r w:rsidRPr="00673736">
              <w:rPr>
                <w:b/>
                <w:noProof/>
              </w:rPr>
              <w:t>24048</w:t>
            </w:r>
          </w:p>
        </w:tc>
        <w:tc>
          <w:tcPr>
            <w:tcW w:w="1550" w:type="dxa"/>
          </w:tcPr>
          <w:p w14:paraId="50E7F299" w14:textId="77777777" w:rsidR="006C5BCE" w:rsidRPr="004B4E06" w:rsidRDefault="006C5BCE" w:rsidP="00A013D7">
            <w:pPr>
              <w:rPr>
                <w:b/>
                <w:noProof/>
              </w:rPr>
            </w:pPr>
            <w:r w:rsidRPr="00673736">
              <w:rPr>
                <w:b/>
                <w:noProof/>
              </w:rPr>
              <w:t>ECON</w:t>
            </w:r>
          </w:p>
        </w:tc>
        <w:tc>
          <w:tcPr>
            <w:tcW w:w="1950" w:type="dxa"/>
          </w:tcPr>
          <w:p w14:paraId="6D52AC06" w14:textId="77777777" w:rsidR="006C5BCE" w:rsidRPr="004B4E06" w:rsidRDefault="006C5BCE" w:rsidP="00A013D7">
            <w:pPr>
              <w:rPr>
                <w:b/>
                <w:noProof/>
              </w:rPr>
            </w:pPr>
            <w:r w:rsidRPr="00673736">
              <w:rPr>
                <w:b/>
                <w:noProof/>
              </w:rPr>
              <w:t>ECON</w:t>
            </w:r>
            <w:r>
              <w:rPr>
                <w:b/>
                <w:noProof/>
              </w:rPr>
              <w:t xml:space="preserve"> </w:t>
            </w:r>
            <w:r w:rsidRPr="00673736">
              <w:rPr>
                <w:b/>
                <w:noProof/>
              </w:rPr>
              <w:t>1110</w:t>
            </w:r>
          </w:p>
        </w:tc>
        <w:tc>
          <w:tcPr>
            <w:tcW w:w="4277" w:type="dxa"/>
            <w:gridSpan w:val="2"/>
          </w:tcPr>
          <w:p w14:paraId="179E5738" w14:textId="77777777" w:rsidR="006C5BCE" w:rsidRPr="004B4E06" w:rsidRDefault="006C5BCE" w:rsidP="00A013D7">
            <w:pPr>
              <w:rPr>
                <w:b/>
                <w:noProof/>
              </w:rPr>
            </w:pPr>
            <w:r w:rsidRPr="00673736">
              <w:rPr>
                <w:b/>
                <w:noProof/>
              </w:rPr>
              <w:t>INTERMEDIATE MACROECONOMICS</w:t>
            </w:r>
          </w:p>
        </w:tc>
        <w:tc>
          <w:tcPr>
            <w:tcW w:w="1928" w:type="dxa"/>
          </w:tcPr>
          <w:p w14:paraId="3084CEB2" w14:textId="77777777" w:rsidR="006C5BCE" w:rsidRPr="004B4E06" w:rsidRDefault="006C5BCE" w:rsidP="00A013D7">
            <w:pPr>
              <w:rPr>
                <w:noProof/>
              </w:rPr>
            </w:pPr>
            <w:r w:rsidRPr="00673736">
              <w:rPr>
                <w:noProof/>
              </w:rPr>
              <w:t xml:space="preserve">Maloy,James Ronald </w:t>
            </w:r>
          </w:p>
        </w:tc>
      </w:tr>
      <w:tr w:rsidR="006C5BCE" w:rsidRPr="004B4E06" w14:paraId="30C69A32" w14:textId="77777777" w:rsidTr="00274D8B">
        <w:trPr>
          <w:cantSplit/>
        </w:trPr>
        <w:tc>
          <w:tcPr>
            <w:tcW w:w="1550" w:type="dxa"/>
          </w:tcPr>
          <w:p w14:paraId="2909DD16" w14:textId="77777777" w:rsidR="006C5BCE" w:rsidRPr="004B4E06" w:rsidRDefault="006C5BCE" w:rsidP="00A013D7">
            <w:pPr>
              <w:rPr>
                <w:noProof/>
              </w:rPr>
            </w:pPr>
          </w:p>
        </w:tc>
        <w:tc>
          <w:tcPr>
            <w:tcW w:w="1550" w:type="dxa"/>
          </w:tcPr>
          <w:p w14:paraId="7A735534" w14:textId="77777777" w:rsidR="006C5BCE" w:rsidRPr="00281CE1" w:rsidRDefault="006C5BCE" w:rsidP="00A013D7">
            <w:pPr>
              <w:rPr>
                <w:noProof/>
              </w:rPr>
            </w:pPr>
            <w:r w:rsidRPr="00281CE1">
              <w:rPr>
                <w:noProof/>
              </w:rPr>
              <w:t xml:space="preserve">Meets Reqs:  </w:t>
            </w:r>
          </w:p>
        </w:tc>
        <w:tc>
          <w:tcPr>
            <w:tcW w:w="1950" w:type="dxa"/>
          </w:tcPr>
          <w:p w14:paraId="35989F48" w14:textId="77777777" w:rsidR="006C5BCE" w:rsidRPr="004B4E06" w:rsidRDefault="006C5BCE" w:rsidP="00A013D7">
            <w:pPr>
              <w:rPr>
                <w:noProof/>
              </w:rPr>
            </w:pPr>
            <w:r w:rsidRPr="00673736">
              <w:rPr>
                <w:noProof/>
              </w:rPr>
              <w:t>TTh</w:t>
            </w:r>
          </w:p>
        </w:tc>
        <w:tc>
          <w:tcPr>
            <w:tcW w:w="2638" w:type="dxa"/>
          </w:tcPr>
          <w:p w14:paraId="3B235C82"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56A0A86A" w14:textId="77777777" w:rsidR="006C5BCE" w:rsidRPr="004B4E06" w:rsidRDefault="006C5BCE" w:rsidP="00A013D7">
            <w:pPr>
              <w:rPr>
                <w:noProof/>
              </w:rPr>
            </w:pPr>
            <w:r w:rsidRPr="000B3158">
              <w:rPr>
                <w:noProof/>
              </w:rPr>
              <w:t>WWPH 4165</w:t>
            </w:r>
          </w:p>
        </w:tc>
        <w:tc>
          <w:tcPr>
            <w:tcW w:w="1928" w:type="dxa"/>
          </w:tcPr>
          <w:p w14:paraId="6C69C565" w14:textId="77777777" w:rsidR="006C5BCE" w:rsidRPr="004B4E06" w:rsidRDefault="006C5BCE" w:rsidP="00A013D7">
            <w:pPr>
              <w:rPr>
                <w:noProof/>
              </w:rPr>
            </w:pPr>
            <w:r w:rsidRPr="00673736">
              <w:rPr>
                <w:noProof/>
              </w:rPr>
              <w:t>3</w:t>
            </w:r>
            <w:r>
              <w:rPr>
                <w:noProof/>
              </w:rPr>
              <w:t xml:space="preserve"> Credits</w:t>
            </w:r>
          </w:p>
        </w:tc>
      </w:tr>
      <w:tr w:rsidR="006C5BCE" w:rsidRPr="004B4E06" w14:paraId="452AFC2D" w14:textId="77777777" w:rsidTr="00274D8B">
        <w:trPr>
          <w:cantSplit/>
        </w:trPr>
        <w:tc>
          <w:tcPr>
            <w:tcW w:w="11255" w:type="dxa"/>
            <w:gridSpan w:val="6"/>
            <w:tcBorders>
              <w:bottom w:val="single" w:sz="4" w:space="0" w:color="auto"/>
            </w:tcBorders>
          </w:tcPr>
          <w:p w14:paraId="4E163639" w14:textId="77777777" w:rsidR="006C5BCE" w:rsidRPr="00281CE1" w:rsidRDefault="006C5BCE" w:rsidP="00A013D7">
            <w:pPr>
              <w:rPr>
                <w:noProof/>
                <w:sz w:val="18"/>
                <w:szCs w:val="18"/>
              </w:rPr>
            </w:pPr>
            <w:r w:rsidRPr="00673736">
              <w:rPr>
                <w:noProof/>
                <w:sz w:val="18"/>
                <w:szCs w:val="18"/>
              </w:rPr>
              <w:t xml:space="preserve">PREQ: ECON 0100 and ECON 0110;  [MATH 0120 (with a B or higher) or 0220 or (0125 and 0126) or 0230 or 235]; MIN GRADE: 'C' For All Listed Courses  ECON 1110 is an intermediate-level course in macroeconomic theory and policy. The course aims to provide the student with a solid understanding of macroeconomics at the intermediate level and to ensure that students can apply macroeconomic analysis to the study of economic problems. This course is designed for students who are serious in their study of economics. Students should expect the pace and content of this course to be significantly more challenging than introductory macroeconomics. This course will require considerable independent study outside of class. Successful completion of introductory microeconomics, macroeconomics and calculus are prerequisites. The course covers the development of modern macroeconomic models. Classical, Keynesian, Austrian, New Classical and New Keynesian views of the macroeconomy will be analysed and compared in detail. Key areas to be covered include the various theories of business cycles, money and prices, and unemployment, with a particular emphasis on the role of financial and monetary issues. Considerable emphasis will be placed on analysing both the strengths and weaknesses of the models and understanding the differences among macroeconomic models, as well as how they have evolved over the past century. </w:t>
            </w:r>
          </w:p>
        </w:tc>
      </w:tr>
    </w:tbl>
    <w:p w14:paraId="1D193187" w14:textId="77777777" w:rsidR="006C5BCE" w:rsidRDefault="006C5BCE" w:rsidP="00F53648">
      <w:pPr>
        <w:pStyle w:val="Heading2"/>
        <w:rPr>
          <w:rStyle w:val="Heading2Char"/>
          <w:noProof/>
        </w:rPr>
      </w:pPr>
    </w:p>
    <w:p w14:paraId="6A8DC01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1131A7" w14:textId="77777777" w:rsidTr="00274D8B">
        <w:trPr>
          <w:cantSplit/>
        </w:trPr>
        <w:tc>
          <w:tcPr>
            <w:tcW w:w="1550" w:type="dxa"/>
          </w:tcPr>
          <w:p w14:paraId="5B0F0719" w14:textId="77777777" w:rsidR="006C5BCE" w:rsidRPr="00FE604B" w:rsidRDefault="006C5BCE" w:rsidP="00A013D7">
            <w:pPr>
              <w:rPr>
                <w:b/>
                <w:noProof/>
              </w:rPr>
            </w:pPr>
            <w:r w:rsidRPr="00673736">
              <w:rPr>
                <w:b/>
                <w:noProof/>
              </w:rPr>
              <w:lastRenderedPageBreak/>
              <w:t>30749</w:t>
            </w:r>
          </w:p>
        </w:tc>
        <w:tc>
          <w:tcPr>
            <w:tcW w:w="1550" w:type="dxa"/>
          </w:tcPr>
          <w:p w14:paraId="6A9034A1" w14:textId="77777777" w:rsidR="006C5BCE" w:rsidRPr="004B4E06" w:rsidRDefault="006C5BCE" w:rsidP="00A013D7">
            <w:pPr>
              <w:rPr>
                <w:b/>
                <w:noProof/>
              </w:rPr>
            </w:pPr>
            <w:r w:rsidRPr="00673736">
              <w:rPr>
                <w:b/>
                <w:noProof/>
              </w:rPr>
              <w:t>ECON</w:t>
            </w:r>
          </w:p>
        </w:tc>
        <w:tc>
          <w:tcPr>
            <w:tcW w:w="1950" w:type="dxa"/>
          </w:tcPr>
          <w:p w14:paraId="393FE991" w14:textId="77777777" w:rsidR="006C5BCE" w:rsidRPr="004B4E06" w:rsidRDefault="006C5BCE" w:rsidP="00A013D7">
            <w:pPr>
              <w:rPr>
                <w:b/>
                <w:noProof/>
              </w:rPr>
            </w:pPr>
            <w:r w:rsidRPr="00673736">
              <w:rPr>
                <w:b/>
                <w:noProof/>
              </w:rPr>
              <w:t>ECON</w:t>
            </w:r>
            <w:r>
              <w:rPr>
                <w:b/>
                <w:noProof/>
              </w:rPr>
              <w:t xml:space="preserve"> </w:t>
            </w:r>
            <w:r w:rsidRPr="00673736">
              <w:rPr>
                <w:b/>
                <w:noProof/>
              </w:rPr>
              <w:t>1510</w:t>
            </w:r>
          </w:p>
        </w:tc>
        <w:tc>
          <w:tcPr>
            <w:tcW w:w="4277" w:type="dxa"/>
            <w:gridSpan w:val="2"/>
          </w:tcPr>
          <w:p w14:paraId="63F03AC9" w14:textId="77777777" w:rsidR="006C5BCE" w:rsidRPr="004B4E06" w:rsidRDefault="006C5BCE" w:rsidP="00A013D7">
            <w:pPr>
              <w:rPr>
                <w:b/>
                <w:noProof/>
              </w:rPr>
            </w:pPr>
            <w:r w:rsidRPr="00673736">
              <w:rPr>
                <w:b/>
                <w:noProof/>
              </w:rPr>
              <w:t>INTERMEDT INTERNATIONAL FINANC</w:t>
            </w:r>
          </w:p>
        </w:tc>
        <w:tc>
          <w:tcPr>
            <w:tcW w:w="1928" w:type="dxa"/>
          </w:tcPr>
          <w:p w14:paraId="120C2C6E" w14:textId="77777777" w:rsidR="006C5BCE" w:rsidRPr="004B4E06" w:rsidRDefault="006C5BCE" w:rsidP="00A013D7">
            <w:pPr>
              <w:rPr>
                <w:noProof/>
              </w:rPr>
            </w:pPr>
            <w:r w:rsidRPr="00673736">
              <w:rPr>
                <w:noProof/>
              </w:rPr>
              <w:t xml:space="preserve">Zabelina,Margarita Igorevna </w:t>
            </w:r>
          </w:p>
        </w:tc>
      </w:tr>
      <w:tr w:rsidR="006C5BCE" w:rsidRPr="004B4E06" w14:paraId="463BA11E" w14:textId="77777777" w:rsidTr="00274D8B">
        <w:trPr>
          <w:cantSplit/>
        </w:trPr>
        <w:tc>
          <w:tcPr>
            <w:tcW w:w="1550" w:type="dxa"/>
          </w:tcPr>
          <w:p w14:paraId="46AACEA0" w14:textId="77777777" w:rsidR="006C5BCE" w:rsidRPr="004B4E06" w:rsidRDefault="006C5BCE" w:rsidP="00A013D7">
            <w:pPr>
              <w:rPr>
                <w:noProof/>
              </w:rPr>
            </w:pPr>
          </w:p>
        </w:tc>
        <w:tc>
          <w:tcPr>
            <w:tcW w:w="1550" w:type="dxa"/>
          </w:tcPr>
          <w:p w14:paraId="21C5ACD0"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3783757D" w14:textId="77777777" w:rsidR="006C5BCE" w:rsidRPr="004B4E06" w:rsidRDefault="006C5BCE" w:rsidP="00A013D7">
            <w:pPr>
              <w:rPr>
                <w:noProof/>
              </w:rPr>
            </w:pPr>
            <w:r w:rsidRPr="00673736">
              <w:rPr>
                <w:noProof/>
              </w:rPr>
              <w:t>TTh</w:t>
            </w:r>
          </w:p>
        </w:tc>
        <w:tc>
          <w:tcPr>
            <w:tcW w:w="2638" w:type="dxa"/>
          </w:tcPr>
          <w:p w14:paraId="493F12A7"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3BB6D22" w14:textId="77777777" w:rsidR="006C5BCE" w:rsidRPr="004B4E06" w:rsidRDefault="006C5BCE" w:rsidP="00A013D7">
            <w:pPr>
              <w:rPr>
                <w:noProof/>
              </w:rPr>
            </w:pPr>
            <w:r w:rsidRPr="000B3158">
              <w:rPr>
                <w:noProof/>
              </w:rPr>
              <w:t>WWPH 4165</w:t>
            </w:r>
          </w:p>
        </w:tc>
        <w:tc>
          <w:tcPr>
            <w:tcW w:w="1928" w:type="dxa"/>
          </w:tcPr>
          <w:p w14:paraId="18566A60" w14:textId="77777777" w:rsidR="006C5BCE" w:rsidRPr="004B4E06" w:rsidRDefault="006C5BCE" w:rsidP="00A013D7">
            <w:pPr>
              <w:rPr>
                <w:noProof/>
              </w:rPr>
            </w:pPr>
            <w:r w:rsidRPr="00673736">
              <w:rPr>
                <w:noProof/>
              </w:rPr>
              <w:t>3</w:t>
            </w:r>
            <w:r>
              <w:rPr>
                <w:noProof/>
              </w:rPr>
              <w:t xml:space="preserve"> Credits</w:t>
            </w:r>
          </w:p>
        </w:tc>
      </w:tr>
      <w:tr w:rsidR="006C5BCE" w:rsidRPr="004B4E06" w14:paraId="4D6E02BF" w14:textId="77777777" w:rsidTr="00274D8B">
        <w:trPr>
          <w:cantSplit/>
        </w:trPr>
        <w:tc>
          <w:tcPr>
            <w:tcW w:w="11255" w:type="dxa"/>
            <w:gridSpan w:val="6"/>
            <w:tcBorders>
              <w:bottom w:val="single" w:sz="4" w:space="0" w:color="auto"/>
            </w:tcBorders>
          </w:tcPr>
          <w:p w14:paraId="78A0D73C" w14:textId="77777777" w:rsidR="006C5BCE" w:rsidRPr="00281CE1" w:rsidRDefault="006C5BCE" w:rsidP="00A013D7">
            <w:pPr>
              <w:rPr>
                <w:noProof/>
                <w:sz w:val="18"/>
                <w:szCs w:val="18"/>
              </w:rPr>
            </w:pPr>
            <w:r w:rsidRPr="00673736">
              <w:rPr>
                <w:noProof/>
                <w:sz w:val="18"/>
                <w:szCs w:val="18"/>
              </w:rPr>
              <w:t xml:space="preserve">This course aims to introduce students to three main areas in international finance; (1) money and exchange rates, (2) the balance of payments accounts, and (3) the role of economic policy. To this end, the course is designed to provide students with a basic knowledge of international financial markets. It is a combination of lectures and discussions covering both theory and real -world policies and events. As indicated above, the course is broadly divided into three parts ¿ foreign exchange markets, international financial transactions, and economic policies. In the first part, we will focus on exchange rate behavior, foreign exchange rate markets, study the determinants of the exchange rates in the short run and in the long run and explore how exchange rates affect the economy. The second part of the course studies international financial transactions in a global macro economy, starting with basic accounting and measurement and then moving on to understanding the causes and consequences of imbalances in the flows and the accumulation of debts, credits, and wealth of nations. The goal of the last part of the course is to understand how the choices governments make about monetary and fiscal policies, or about exchange rate regime and capital mobility, affect economic outcomes, and why and how crises occur. Given the description above, the learning objectives of this course are the following: A typical student is expected to master topics in money and exchange rates, understand how economists think and develop models and approaches to evaluate the behavior of exchange rates in the short and the long run. ¿ Understand the differences between short run and long run models of exchange rates and their implications for the behavior of exchange rates as well as policy making. ¿ Be exposed to business press that covers and interprets some of the key international issues that are discussed in the class. ¿ Develop skills to interpret articles that appear in journals such as Wall Street Journal (WSJ), Financial Times (FT) and magazines such as the Economist. Be able to evaluate and make some policy suggestions by using the tools learned in the class. ¿ Develop some skills that can be useful in evaluating different investment strategies in international currency markets. ¿ Be able to build linkages between the theoretical concepts learned in the class to real world issues especially issues related to exchange rate policy and financial crisis. ¿ Understand fundamental issues related to the recent and current financial crisis, especially the crisis of Euro. ¿ Expose her or himself to some of the major applications and puzzles in international finance literature. ¿ Develop knowledge and an understanding of different policy approaches to global economic issues that might be useful in understanding overall domestic and global market place and form own policy perspective. ¿ Be able to work in groups with definite deadlines with common objectives. </w:t>
            </w:r>
          </w:p>
        </w:tc>
      </w:tr>
    </w:tbl>
    <w:p w14:paraId="106C2D3C" w14:textId="77777777" w:rsidR="006C5BCE" w:rsidRDefault="006C5BCE" w:rsidP="00F53648">
      <w:pPr>
        <w:pStyle w:val="Heading2"/>
        <w:rPr>
          <w:rStyle w:val="Heading2Char"/>
          <w:noProof/>
        </w:rPr>
      </w:pPr>
    </w:p>
    <w:p w14:paraId="2110141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F32B8B" w14:textId="77777777" w:rsidTr="00274D8B">
        <w:trPr>
          <w:cantSplit/>
        </w:trPr>
        <w:tc>
          <w:tcPr>
            <w:tcW w:w="1550" w:type="dxa"/>
          </w:tcPr>
          <w:p w14:paraId="00DF802A" w14:textId="77777777" w:rsidR="006C5BCE" w:rsidRPr="00FE604B" w:rsidRDefault="006C5BCE" w:rsidP="00A013D7">
            <w:pPr>
              <w:rPr>
                <w:b/>
                <w:noProof/>
              </w:rPr>
            </w:pPr>
            <w:r w:rsidRPr="00673736">
              <w:rPr>
                <w:b/>
                <w:noProof/>
              </w:rPr>
              <w:t>30750</w:t>
            </w:r>
          </w:p>
        </w:tc>
        <w:tc>
          <w:tcPr>
            <w:tcW w:w="1550" w:type="dxa"/>
          </w:tcPr>
          <w:p w14:paraId="19447B84" w14:textId="77777777" w:rsidR="006C5BCE" w:rsidRPr="004B4E06" w:rsidRDefault="006C5BCE" w:rsidP="00A013D7">
            <w:pPr>
              <w:rPr>
                <w:b/>
                <w:noProof/>
              </w:rPr>
            </w:pPr>
            <w:r w:rsidRPr="00673736">
              <w:rPr>
                <w:b/>
                <w:noProof/>
              </w:rPr>
              <w:t>ECON</w:t>
            </w:r>
          </w:p>
        </w:tc>
        <w:tc>
          <w:tcPr>
            <w:tcW w:w="1950" w:type="dxa"/>
          </w:tcPr>
          <w:p w14:paraId="73432987" w14:textId="77777777" w:rsidR="006C5BCE" w:rsidRPr="004B4E06" w:rsidRDefault="006C5BCE" w:rsidP="00A013D7">
            <w:pPr>
              <w:rPr>
                <w:b/>
                <w:noProof/>
              </w:rPr>
            </w:pPr>
            <w:r w:rsidRPr="00673736">
              <w:rPr>
                <w:b/>
                <w:noProof/>
              </w:rPr>
              <w:t>ECON</w:t>
            </w:r>
            <w:r>
              <w:rPr>
                <w:b/>
                <w:noProof/>
              </w:rPr>
              <w:t xml:space="preserve"> </w:t>
            </w:r>
            <w:r w:rsidRPr="00673736">
              <w:rPr>
                <w:b/>
                <w:noProof/>
              </w:rPr>
              <w:t>1630</w:t>
            </w:r>
          </w:p>
        </w:tc>
        <w:tc>
          <w:tcPr>
            <w:tcW w:w="4277" w:type="dxa"/>
            <w:gridSpan w:val="2"/>
          </w:tcPr>
          <w:p w14:paraId="729D1CAF" w14:textId="77777777" w:rsidR="006C5BCE" w:rsidRPr="004B4E06" w:rsidRDefault="006C5BCE" w:rsidP="00A013D7">
            <w:pPr>
              <w:rPr>
                <w:b/>
                <w:noProof/>
              </w:rPr>
            </w:pPr>
            <w:r w:rsidRPr="00673736">
              <w:rPr>
                <w:b/>
                <w:noProof/>
              </w:rPr>
              <w:t>ECONOMIC DEVELOPMENT OF CHINA</w:t>
            </w:r>
          </w:p>
        </w:tc>
        <w:tc>
          <w:tcPr>
            <w:tcW w:w="1928" w:type="dxa"/>
          </w:tcPr>
          <w:p w14:paraId="106258BE" w14:textId="77777777" w:rsidR="006C5BCE" w:rsidRPr="004B4E06" w:rsidRDefault="006C5BCE" w:rsidP="00A013D7">
            <w:pPr>
              <w:rPr>
                <w:noProof/>
              </w:rPr>
            </w:pPr>
            <w:r w:rsidRPr="00673736">
              <w:rPr>
                <w:noProof/>
              </w:rPr>
              <w:t xml:space="preserve">Berkowitz,Daniel Michael </w:t>
            </w:r>
          </w:p>
        </w:tc>
      </w:tr>
      <w:tr w:rsidR="006C5BCE" w:rsidRPr="004B4E06" w14:paraId="7F7FCB14" w14:textId="77777777" w:rsidTr="00274D8B">
        <w:trPr>
          <w:cantSplit/>
        </w:trPr>
        <w:tc>
          <w:tcPr>
            <w:tcW w:w="1550" w:type="dxa"/>
          </w:tcPr>
          <w:p w14:paraId="36DA4804" w14:textId="77777777" w:rsidR="006C5BCE" w:rsidRPr="004B4E06" w:rsidRDefault="006C5BCE" w:rsidP="00A013D7">
            <w:pPr>
              <w:rPr>
                <w:noProof/>
              </w:rPr>
            </w:pPr>
          </w:p>
        </w:tc>
        <w:tc>
          <w:tcPr>
            <w:tcW w:w="1550" w:type="dxa"/>
          </w:tcPr>
          <w:p w14:paraId="6F099718" w14:textId="77777777" w:rsidR="006C5BCE" w:rsidRPr="00281CE1" w:rsidRDefault="006C5BCE" w:rsidP="00A013D7">
            <w:pPr>
              <w:rPr>
                <w:noProof/>
              </w:rPr>
            </w:pPr>
            <w:r w:rsidRPr="00281CE1">
              <w:rPr>
                <w:noProof/>
              </w:rPr>
              <w:t xml:space="preserve">Meets Reqs:  </w:t>
            </w:r>
          </w:p>
        </w:tc>
        <w:tc>
          <w:tcPr>
            <w:tcW w:w="1950" w:type="dxa"/>
          </w:tcPr>
          <w:p w14:paraId="5DF66529" w14:textId="77777777" w:rsidR="006C5BCE" w:rsidRPr="004B4E06" w:rsidRDefault="006C5BCE" w:rsidP="00A013D7">
            <w:pPr>
              <w:rPr>
                <w:noProof/>
              </w:rPr>
            </w:pPr>
            <w:r w:rsidRPr="00673736">
              <w:rPr>
                <w:noProof/>
              </w:rPr>
              <w:t>TTh</w:t>
            </w:r>
          </w:p>
        </w:tc>
        <w:tc>
          <w:tcPr>
            <w:tcW w:w="2638" w:type="dxa"/>
          </w:tcPr>
          <w:p w14:paraId="5093B008"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CD51073" w14:textId="77777777" w:rsidR="006C5BCE" w:rsidRPr="004B4E06" w:rsidRDefault="006C5BCE" w:rsidP="00A013D7">
            <w:pPr>
              <w:rPr>
                <w:noProof/>
              </w:rPr>
            </w:pPr>
            <w:r w:rsidRPr="000B3158">
              <w:rPr>
                <w:noProof/>
              </w:rPr>
              <w:t>WWPH 4165</w:t>
            </w:r>
          </w:p>
        </w:tc>
        <w:tc>
          <w:tcPr>
            <w:tcW w:w="1928" w:type="dxa"/>
          </w:tcPr>
          <w:p w14:paraId="24E4FB0C" w14:textId="77777777" w:rsidR="006C5BCE" w:rsidRPr="004B4E06" w:rsidRDefault="006C5BCE" w:rsidP="00A013D7">
            <w:pPr>
              <w:rPr>
                <w:noProof/>
              </w:rPr>
            </w:pPr>
            <w:r w:rsidRPr="00673736">
              <w:rPr>
                <w:noProof/>
              </w:rPr>
              <w:t>3</w:t>
            </w:r>
            <w:r>
              <w:rPr>
                <w:noProof/>
              </w:rPr>
              <w:t xml:space="preserve"> Credits</w:t>
            </w:r>
          </w:p>
        </w:tc>
      </w:tr>
      <w:tr w:rsidR="006C5BCE" w:rsidRPr="004B4E06" w14:paraId="3A84C1C1" w14:textId="77777777" w:rsidTr="00274D8B">
        <w:trPr>
          <w:cantSplit/>
        </w:trPr>
        <w:tc>
          <w:tcPr>
            <w:tcW w:w="11255" w:type="dxa"/>
            <w:gridSpan w:val="6"/>
            <w:tcBorders>
              <w:bottom w:val="single" w:sz="4" w:space="0" w:color="auto"/>
            </w:tcBorders>
          </w:tcPr>
          <w:p w14:paraId="649EC8A8" w14:textId="77777777" w:rsidR="006C5BCE" w:rsidRPr="00281CE1" w:rsidRDefault="006C5BCE" w:rsidP="00A013D7">
            <w:pPr>
              <w:rPr>
                <w:noProof/>
                <w:sz w:val="18"/>
                <w:szCs w:val="18"/>
              </w:rPr>
            </w:pPr>
            <w:r w:rsidRPr="00673736">
              <w:rPr>
                <w:noProof/>
                <w:sz w:val="18"/>
                <w:szCs w:val="18"/>
              </w:rPr>
              <w:t xml:space="preserve">The first third of this course contains an institutional background for  understanding the extraordinarily rapid development of the Chinese economy during the past four decades. We will then survey current research topics including governance (political selection, corruption, censorship), firms (state owned enterprises versus private companies, foreign direct investment), financial markets, education and social mobility. Students will learn to evaluate modern research design methods including linear regression, differences in differences, instrumental variables and regression discontinuity. </w:t>
            </w:r>
          </w:p>
        </w:tc>
      </w:tr>
    </w:tbl>
    <w:p w14:paraId="1209D219" w14:textId="77777777" w:rsidR="006C5BCE" w:rsidRDefault="006C5BCE" w:rsidP="00F53648">
      <w:pPr>
        <w:pStyle w:val="Heading2"/>
        <w:rPr>
          <w:rStyle w:val="Heading2Char"/>
          <w:noProof/>
        </w:rPr>
      </w:pPr>
    </w:p>
    <w:p w14:paraId="1DCDB96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DC0E438" w14:textId="77777777" w:rsidTr="00274D8B">
        <w:trPr>
          <w:cantSplit/>
        </w:trPr>
        <w:tc>
          <w:tcPr>
            <w:tcW w:w="1550" w:type="dxa"/>
          </w:tcPr>
          <w:p w14:paraId="784ED10D" w14:textId="77777777" w:rsidR="006C5BCE" w:rsidRPr="00FE604B" w:rsidRDefault="006C5BCE" w:rsidP="00A013D7">
            <w:pPr>
              <w:rPr>
                <w:b/>
                <w:noProof/>
              </w:rPr>
            </w:pPr>
            <w:r w:rsidRPr="00673736">
              <w:rPr>
                <w:b/>
                <w:noProof/>
              </w:rPr>
              <w:t>28263</w:t>
            </w:r>
          </w:p>
        </w:tc>
        <w:tc>
          <w:tcPr>
            <w:tcW w:w="1550" w:type="dxa"/>
          </w:tcPr>
          <w:p w14:paraId="02B6CCBF" w14:textId="77777777" w:rsidR="006C5BCE" w:rsidRPr="004B4E06" w:rsidRDefault="006C5BCE" w:rsidP="00A013D7">
            <w:pPr>
              <w:rPr>
                <w:b/>
                <w:noProof/>
              </w:rPr>
            </w:pPr>
            <w:r w:rsidRPr="00673736">
              <w:rPr>
                <w:b/>
                <w:noProof/>
              </w:rPr>
              <w:t>ECON</w:t>
            </w:r>
          </w:p>
        </w:tc>
        <w:tc>
          <w:tcPr>
            <w:tcW w:w="1950" w:type="dxa"/>
          </w:tcPr>
          <w:p w14:paraId="39D979F4" w14:textId="77777777" w:rsidR="006C5BCE" w:rsidRPr="004B4E06" w:rsidRDefault="006C5BCE" w:rsidP="00A013D7">
            <w:pPr>
              <w:rPr>
                <w:b/>
                <w:noProof/>
              </w:rPr>
            </w:pPr>
            <w:r w:rsidRPr="00673736">
              <w:rPr>
                <w:b/>
                <w:noProof/>
              </w:rPr>
              <w:t>ECON</w:t>
            </w:r>
            <w:r>
              <w:rPr>
                <w:b/>
                <w:noProof/>
              </w:rPr>
              <w:t xml:space="preserve"> </w:t>
            </w:r>
            <w:r w:rsidRPr="00673736">
              <w:rPr>
                <w:b/>
                <w:noProof/>
              </w:rPr>
              <w:t>1700</w:t>
            </w:r>
          </w:p>
        </w:tc>
        <w:tc>
          <w:tcPr>
            <w:tcW w:w="4277" w:type="dxa"/>
            <w:gridSpan w:val="2"/>
          </w:tcPr>
          <w:p w14:paraId="672852D1" w14:textId="77777777" w:rsidR="006C5BCE" w:rsidRPr="004B4E06" w:rsidRDefault="006C5BCE" w:rsidP="00A013D7">
            <w:pPr>
              <w:rPr>
                <w:b/>
                <w:noProof/>
              </w:rPr>
            </w:pPr>
            <w:r w:rsidRPr="00673736">
              <w:rPr>
                <w:b/>
                <w:noProof/>
              </w:rPr>
              <w:t>PROSEM METHODLGY OF ECONOMICS</w:t>
            </w:r>
          </w:p>
        </w:tc>
        <w:tc>
          <w:tcPr>
            <w:tcW w:w="1928" w:type="dxa"/>
          </w:tcPr>
          <w:p w14:paraId="10FE1038" w14:textId="77777777" w:rsidR="006C5BCE" w:rsidRPr="004B4E06" w:rsidRDefault="006C5BCE" w:rsidP="00A013D7">
            <w:pPr>
              <w:rPr>
                <w:noProof/>
              </w:rPr>
            </w:pPr>
            <w:r w:rsidRPr="00673736">
              <w:rPr>
                <w:noProof/>
              </w:rPr>
              <w:t xml:space="preserve">Shertzer,Allison Marie </w:t>
            </w:r>
          </w:p>
        </w:tc>
      </w:tr>
      <w:tr w:rsidR="006C5BCE" w:rsidRPr="004B4E06" w14:paraId="41C9F081" w14:textId="77777777" w:rsidTr="00274D8B">
        <w:trPr>
          <w:cantSplit/>
        </w:trPr>
        <w:tc>
          <w:tcPr>
            <w:tcW w:w="1550" w:type="dxa"/>
          </w:tcPr>
          <w:p w14:paraId="6C003B2B" w14:textId="77777777" w:rsidR="006C5BCE" w:rsidRPr="004B4E06" w:rsidRDefault="006C5BCE" w:rsidP="00A013D7">
            <w:pPr>
              <w:rPr>
                <w:noProof/>
              </w:rPr>
            </w:pPr>
          </w:p>
        </w:tc>
        <w:tc>
          <w:tcPr>
            <w:tcW w:w="1550" w:type="dxa"/>
          </w:tcPr>
          <w:p w14:paraId="5FEAC027" w14:textId="77777777" w:rsidR="006C5BCE" w:rsidRPr="00281CE1" w:rsidRDefault="006C5BCE" w:rsidP="00A013D7">
            <w:pPr>
              <w:rPr>
                <w:noProof/>
              </w:rPr>
            </w:pPr>
            <w:r w:rsidRPr="00281CE1">
              <w:rPr>
                <w:noProof/>
              </w:rPr>
              <w:t xml:space="preserve">Meets Reqs:  </w:t>
            </w:r>
          </w:p>
        </w:tc>
        <w:tc>
          <w:tcPr>
            <w:tcW w:w="1950" w:type="dxa"/>
          </w:tcPr>
          <w:p w14:paraId="4BDA88C9" w14:textId="77777777" w:rsidR="006C5BCE" w:rsidRPr="004B4E06" w:rsidRDefault="006C5BCE" w:rsidP="00A013D7">
            <w:pPr>
              <w:rPr>
                <w:noProof/>
              </w:rPr>
            </w:pPr>
            <w:r w:rsidRPr="00673736">
              <w:rPr>
                <w:noProof/>
              </w:rPr>
              <w:t>MW</w:t>
            </w:r>
          </w:p>
        </w:tc>
        <w:tc>
          <w:tcPr>
            <w:tcW w:w="2638" w:type="dxa"/>
          </w:tcPr>
          <w:p w14:paraId="19BE6116" w14:textId="77777777" w:rsidR="006C5BCE" w:rsidRPr="00281CE1" w:rsidRDefault="006C5BCE" w:rsidP="00A013D7">
            <w:pPr>
              <w:rPr>
                <w:noProof/>
              </w:rPr>
            </w:pPr>
            <w:r w:rsidRPr="00673736">
              <w:rPr>
                <w:noProof/>
              </w:rPr>
              <w:t>01:30 PM</w:t>
            </w:r>
            <w:r w:rsidRPr="00281CE1">
              <w:rPr>
                <w:noProof/>
              </w:rPr>
              <w:t xml:space="preserve"> to </w:t>
            </w:r>
            <w:r w:rsidRPr="00673736">
              <w:rPr>
                <w:noProof/>
              </w:rPr>
              <w:t>02:45 PM</w:t>
            </w:r>
            <w:r w:rsidRPr="00281CE1">
              <w:rPr>
                <w:noProof/>
              </w:rPr>
              <w:t xml:space="preserve"> </w:t>
            </w:r>
          </w:p>
        </w:tc>
        <w:tc>
          <w:tcPr>
            <w:tcW w:w="1639" w:type="dxa"/>
          </w:tcPr>
          <w:p w14:paraId="379F4935" w14:textId="77777777" w:rsidR="006C5BCE" w:rsidRPr="004B4E06" w:rsidRDefault="006C5BCE" w:rsidP="00A013D7">
            <w:pPr>
              <w:rPr>
                <w:noProof/>
              </w:rPr>
            </w:pPr>
            <w:r w:rsidRPr="000B3158">
              <w:rPr>
                <w:noProof/>
              </w:rPr>
              <w:t>WWPH 4165</w:t>
            </w:r>
          </w:p>
        </w:tc>
        <w:tc>
          <w:tcPr>
            <w:tcW w:w="1928" w:type="dxa"/>
          </w:tcPr>
          <w:p w14:paraId="74C84347" w14:textId="77777777" w:rsidR="006C5BCE" w:rsidRPr="004B4E06" w:rsidRDefault="006C5BCE" w:rsidP="00A013D7">
            <w:pPr>
              <w:rPr>
                <w:noProof/>
              </w:rPr>
            </w:pPr>
            <w:r w:rsidRPr="00673736">
              <w:rPr>
                <w:noProof/>
              </w:rPr>
              <w:t>3</w:t>
            </w:r>
            <w:r>
              <w:rPr>
                <w:noProof/>
              </w:rPr>
              <w:t xml:space="preserve"> Credits</w:t>
            </w:r>
          </w:p>
        </w:tc>
      </w:tr>
      <w:tr w:rsidR="006C5BCE" w:rsidRPr="004B4E06" w14:paraId="0C7AD945" w14:textId="77777777" w:rsidTr="00274D8B">
        <w:trPr>
          <w:cantSplit/>
        </w:trPr>
        <w:tc>
          <w:tcPr>
            <w:tcW w:w="11255" w:type="dxa"/>
            <w:gridSpan w:val="6"/>
            <w:tcBorders>
              <w:bottom w:val="single" w:sz="4" w:space="0" w:color="auto"/>
            </w:tcBorders>
          </w:tcPr>
          <w:p w14:paraId="7B1C6C7C" w14:textId="77777777" w:rsidR="006C5BCE" w:rsidRPr="00281CE1" w:rsidRDefault="006C5BCE" w:rsidP="00A013D7">
            <w:pPr>
              <w:rPr>
                <w:noProof/>
                <w:sz w:val="18"/>
                <w:szCs w:val="18"/>
              </w:rPr>
            </w:pPr>
            <w:r w:rsidRPr="00673736">
              <w:rPr>
                <w:noProof/>
                <w:sz w:val="18"/>
                <w:szCs w:val="18"/>
              </w:rPr>
              <w:t xml:space="preserve">The purpose of this class is to investigate the political economy of immigration to the United States since the colonial era. We will study important historical episodes in depth, including the Know Nothing movement, the era of mass migration, and the closing of the border after World War I. In the second half of the course, we will focus on the important policy debates of the present, in particular the impact of immigration on the wages of natives and the extent of immigrant assimilation. </w:t>
            </w:r>
          </w:p>
        </w:tc>
      </w:tr>
    </w:tbl>
    <w:p w14:paraId="5FEDE83B" w14:textId="77777777" w:rsidR="006C5BCE" w:rsidRDefault="006C5BCE" w:rsidP="00F53648">
      <w:pPr>
        <w:pStyle w:val="Heading2"/>
        <w:rPr>
          <w:rStyle w:val="Heading2Char"/>
          <w:noProof/>
        </w:rPr>
      </w:pPr>
    </w:p>
    <w:p w14:paraId="44F31A2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C09C3E4" w14:textId="77777777" w:rsidTr="00274D8B">
        <w:trPr>
          <w:cantSplit/>
        </w:trPr>
        <w:tc>
          <w:tcPr>
            <w:tcW w:w="1550" w:type="dxa"/>
          </w:tcPr>
          <w:p w14:paraId="3D3FAB54" w14:textId="77777777" w:rsidR="006C5BCE" w:rsidRPr="00FE604B" w:rsidRDefault="006C5BCE" w:rsidP="00A013D7">
            <w:pPr>
              <w:rPr>
                <w:b/>
                <w:noProof/>
              </w:rPr>
            </w:pPr>
            <w:r w:rsidRPr="00673736">
              <w:rPr>
                <w:b/>
                <w:noProof/>
              </w:rPr>
              <w:t>24566</w:t>
            </w:r>
          </w:p>
        </w:tc>
        <w:tc>
          <w:tcPr>
            <w:tcW w:w="1550" w:type="dxa"/>
          </w:tcPr>
          <w:p w14:paraId="4E9C88D6" w14:textId="77777777" w:rsidR="006C5BCE" w:rsidRPr="004B4E06" w:rsidRDefault="006C5BCE" w:rsidP="00A013D7">
            <w:pPr>
              <w:rPr>
                <w:b/>
                <w:noProof/>
              </w:rPr>
            </w:pPr>
            <w:r w:rsidRPr="00673736">
              <w:rPr>
                <w:b/>
                <w:noProof/>
              </w:rPr>
              <w:t>ECON</w:t>
            </w:r>
          </w:p>
        </w:tc>
        <w:tc>
          <w:tcPr>
            <w:tcW w:w="1950" w:type="dxa"/>
          </w:tcPr>
          <w:p w14:paraId="663A52FB" w14:textId="77777777" w:rsidR="006C5BCE" w:rsidRPr="004B4E06" w:rsidRDefault="006C5BCE" w:rsidP="00A013D7">
            <w:pPr>
              <w:rPr>
                <w:b/>
                <w:noProof/>
              </w:rPr>
            </w:pPr>
            <w:r w:rsidRPr="00673736">
              <w:rPr>
                <w:b/>
                <w:noProof/>
              </w:rPr>
              <w:t>ECON</w:t>
            </w:r>
            <w:r>
              <w:rPr>
                <w:b/>
                <w:noProof/>
              </w:rPr>
              <w:t xml:space="preserve"> </w:t>
            </w:r>
            <w:r w:rsidRPr="00673736">
              <w:rPr>
                <w:b/>
                <w:noProof/>
              </w:rPr>
              <w:t>1700</w:t>
            </w:r>
          </w:p>
        </w:tc>
        <w:tc>
          <w:tcPr>
            <w:tcW w:w="4277" w:type="dxa"/>
            <w:gridSpan w:val="2"/>
          </w:tcPr>
          <w:p w14:paraId="668E4DD5" w14:textId="77777777" w:rsidR="006C5BCE" w:rsidRPr="004B4E06" w:rsidRDefault="006C5BCE" w:rsidP="00A013D7">
            <w:pPr>
              <w:rPr>
                <w:b/>
                <w:noProof/>
              </w:rPr>
            </w:pPr>
            <w:r w:rsidRPr="00673736">
              <w:rPr>
                <w:b/>
                <w:noProof/>
              </w:rPr>
              <w:t>PROSEM METHODLGY OF ECONOMICS</w:t>
            </w:r>
          </w:p>
        </w:tc>
        <w:tc>
          <w:tcPr>
            <w:tcW w:w="1928" w:type="dxa"/>
          </w:tcPr>
          <w:p w14:paraId="7C4CDEBC" w14:textId="77777777" w:rsidR="006C5BCE" w:rsidRPr="004B4E06" w:rsidRDefault="006C5BCE" w:rsidP="00A013D7">
            <w:pPr>
              <w:rPr>
                <w:noProof/>
              </w:rPr>
            </w:pPr>
            <w:r w:rsidRPr="00673736">
              <w:rPr>
                <w:noProof/>
              </w:rPr>
              <w:t xml:space="preserve">Hewitt,David Wayne </w:t>
            </w:r>
          </w:p>
        </w:tc>
      </w:tr>
      <w:tr w:rsidR="006C5BCE" w:rsidRPr="004B4E06" w14:paraId="11C339E7" w14:textId="77777777" w:rsidTr="00274D8B">
        <w:trPr>
          <w:cantSplit/>
        </w:trPr>
        <w:tc>
          <w:tcPr>
            <w:tcW w:w="1550" w:type="dxa"/>
          </w:tcPr>
          <w:p w14:paraId="0DACC365" w14:textId="77777777" w:rsidR="006C5BCE" w:rsidRPr="004B4E06" w:rsidRDefault="006C5BCE" w:rsidP="00A013D7">
            <w:pPr>
              <w:rPr>
                <w:noProof/>
              </w:rPr>
            </w:pPr>
          </w:p>
        </w:tc>
        <w:tc>
          <w:tcPr>
            <w:tcW w:w="1550" w:type="dxa"/>
          </w:tcPr>
          <w:p w14:paraId="37D0AAB2" w14:textId="77777777" w:rsidR="006C5BCE" w:rsidRPr="00281CE1" w:rsidRDefault="006C5BCE" w:rsidP="00A013D7">
            <w:pPr>
              <w:rPr>
                <w:noProof/>
              </w:rPr>
            </w:pPr>
            <w:r w:rsidRPr="00281CE1">
              <w:rPr>
                <w:noProof/>
              </w:rPr>
              <w:t xml:space="preserve">Meets Reqs:  </w:t>
            </w:r>
          </w:p>
        </w:tc>
        <w:tc>
          <w:tcPr>
            <w:tcW w:w="1950" w:type="dxa"/>
          </w:tcPr>
          <w:p w14:paraId="5B31408F" w14:textId="77777777" w:rsidR="006C5BCE" w:rsidRPr="004B4E06" w:rsidRDefault="006C5BCE" w:rsidP="00A013D7">
            <w:pPr>
              <w:rPr>
                <w:noProof/>
              </w:rPr>
            </w:pPr>
            <w:r w:rsidRPr="00673736">
              <w:rPr>
                <w:noProof/>
              </w:rPr>
              <w:t>TTh</w:t>
            </w:r>
          </w:p>
        </w:tc>
        <w:tc>
          <w:tcPr>
            <w:tcW w:w="2638" w:type="dxa"/>
          </w:tcPr>
          <w:p w14:paraId="0B869C3F"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4624DEC0" w14:textId="77777777" w:rsidR="006C5BCE" w:rsidRPr="004B4E06" w:rsidRDefault="006C5BCE" w:rsidP="00A013D7">
            <w:pPr>
              <w:rPr>
                <w:noProof/>
              </w:rPr>
            </w:pPr>
            <w:r w:rsidRPr="000B3158">
              <w:rPr>
                <w:noProof/>
              </w:rPr>
              <w:t>WWPH 4165</w:t>
            </w:r>
          </w:p>
        </w:tc>
        <w:tc>
          <w:tcPr>
            <w:tcW w:w="1928" w:type="dxa"/>
          </w:tcPr>
          <w:p w14:paraId="0F8238A1" w14:textId="77777777" w:rsidR="006C5BCE" w:rsidRPr="004B4E06" w:rsidRDefault="006C5BCE" w:rsidP="00A013D7">
            <w:pPr>
              <w:rPr>
                <w:noProof/>
              </w:rPr>
            </w:pPr>
            <w:r w:rsidRPr="00673736">
              <w:rPr>
                <w:noProof/>
              </w:rPr>
              <w:t>3</w:t>
            </w:r>
            <w:r>
              <w:rPr>
                <w:noProof/>
              </w:rPr>
              <w:t xml:space="preserve"> Credits</w:t>
            </w:r>
          </w:p>
        </w:tc>
      </w:tr>
      <w:tr w:rsidR="006C5BCE" w:rsidRPr="004B4E06" w14:paraId="1EF95C79" w14:textId="77777777" w:rsidTr="00274D8B">
        <w:trPr>
          <w:cantSplit/>
        </w:trPr>
        <w:tc>
          <w:tcPr>
            <w:tcW w:w="11255" w:type="dxa"/>
            <w:gridSpan w:val="6"/>
            <w:tcBorders>
              <w:bottom w:val="single" w:sz="4" w:space="0" w:color="auto"/>
            </w:tcBorders>
          </w:tcPr>
          <w:p w14:paraId="09911C5A" w14:textId="77777777" w:rsidR="006C5BCE" w:rsidRPr="00281CE1" w:rsidRDefault="006C5BCE" w:rsidP="00A013D7">
            <w:pPr>
              <w:rPr>
                <w:noProof/>
                <w:sz w:val="18"/>
                <w:szCs w:val="18"/>
              </w:rPr>
            </w:pPr>
            <w:r w:rsidRPr="00673736">
              <w:rPr>
                <w:noProof/>
                <w:sz w:val="18"/>
                <w:szCs w:val="18"/>
              </w:rPr>
              <w:t xml:space="preserve">This course examines conflict and appropriation in an economic setting, where enforcement of property rights is costly. Topics include technologies of conflict, Tullock contests, wars, arms races, and the rise of the state. Our textbook will focus on the economic causes and impacts of conflicts involving a state, but other valid topics include everything from an analysis of legal defense of property rights through public health issues relating to crime or violence to political contests. We will discuss the creation of economic models, appropriate data sets, empirical research, and the course will culminate in a written paper ¿ either a research project or a research proposal similar to a grant proposal. </w:t>
            </w:r>
          </w:p>
        </w:tc>
      </w:tr>
    </w:tbl>
    <w:p w14:paraId="5F5D5523" w14:textId="77777777" w:rsidR="006C5BCE" w:rsidRDefault="006C5BCE" w:rsidP="00F53648">
      <w:pPr>
        <w:pStyle w:val="Heading2"/>
        <w:rPr>
          <w:rStyle w:val="Heading2Char"/>
          <w:noProof/>
        </w:rPr>
      </w:pPr>
    </w:p>
    <w:p w14:paraId="1A980EF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62734A" w14:textId="77777777" w:rsidTr="00274D8B">
        <w:trPr>
          <w:cantSplit/>
        </w:trPr>
        <w:tc>
          <w:tcPr>
            <w:tcW w:w="1550" w:type="dxa"/>
          </w:tcPr>
          <w:p w14:paraId="5683A945" w14:textId="77777777" w:rsidR="006C5BCE" w:rsidRPr="00FE604B" w:rsidRDefault="006C5BCE" w:rsidP="00A013D7">
            <w:pPr>
              <w:rPr>
                <w:b/>
                <w:noProof/>
              </w:rPr>
            </w:pPr>
            <w:r w:rsidRPr="00673736">
              <w:rPr>
                <w:b/>
                <w:noProof/>
              </w:rPr>
              <w:t>28264</w:t>
            </w:r>
          </w:p>
        </w:tc>
        <w:tc>
          <w:tcPr>
            <w:tcW w:w="1550" w:type="dxa"/>
          </w:tcPr>
          <w:p w14:paraId="1401A019" w14:textId="77777777" w:rsidR="006C5BCE" w:rsidRPr="004B4E06" w:rsidRDefault="006C5BCE" w:rsidP="00A013D7">
            <w:pPr>
              <w:rPr>
                <w:b/>
                <w:noProof/>
              </w:rPr>
            </w:pPr>
            <w:r w:rsidRPr="00673736">
              <w:rPr>
                <w:b/>
                <w:noProof/>
              </w:rPr>
              <w:t>ECON</w:t>
            </w:r>
          </w:p>
        </w:tc>
        <w:tc>
          <w:tcPr>
            <w:tcW w:w="1950" w:type="dxa"/>
          </w:tcPr>
          <w:p w14:paraId="1D67A55E" w14:textId="77777777" w:rsidR="006C5BCE" w:rsidRPr="004B4E06" w:rsidRDefault="006C5BCE" w:rsidP="00A013D7">
            <w:pPr>
              <w:rPr>
                <w:b/>
                <w:noProof/>
              </w:rPr>
            </w:pPr>
            <w:r w:rsidRPr="00673736">
              <w:rPr>
                <w:b/>
                <w:noProof/>
              </w:rPr>
              <w:t>ECON</w:t>
            </w:r>
            <w:r>
              <w:rPr>
                <w:b/>
                <w:noProof/>
              </w:rPr>
              <w:t xml:space="preserve"> </w:t>
            </w:r>
            <w:r w:rsidRPr="00673736">
              <w:rPr>
                <w:b/>
                <w:noProof/>
              </w:rPr>
              <w:t>1700</w:t>
            </w:r>
          </w:p>
        </w:tc>
        <w:tc>
          <w:tcPr>
            <w:tcW w:w="4277" w:type="dxa"/>
            <w:gridSpan w:val="2"/>
          </w:tcPr>
          <w:p w14:paraId="2C3FC929" w14:textId="77777777" w:rsidR="006C5BCE" w:rsidRPr="004B4E06" w:rsidRDefault="006C5BCE" w:rsidP="00A013D7">
            <w:pPr>
              <w:rPr>
                <w:b/>
                <w:noProof/>
              </w:rPr>
            </w:pPr>
            <w:r w:rsidRPr="00673736">
              <w:rPr>
                <w:b/>
                <w:noProof/>
              </w:rPr>
              <w:t>PROSEM METHODLGY OF ECONOMICS</w:t>
            </w:r>
          </w:p>
        </w:tc>
        <w:tc>
          <w:tcPr>
            <w:tcW w:w="1928" w:type="dxa"/>
          </w:tcPr>
          <w:p w14:paraId="261504B6" w14:textId="77777777" w:rsidR="006C5BCE" w:rsidRPr="004B4E06" w:rsidRDefault="006C5BCE" w:rsidP="00A013D7">
            <w:pPr>
              <w:rPr>
                <w:noProof/>
              </w:rPr>
            </w:pPr>
            <w:r w:rsidRPr="00673736">
              <w:rPr>
                <w:noProof/>
              </w:rPr>
              <w:t xml:space="preserve">Shertzer,Allison Marie </w:t>
            </w:r>
          </w:p>
        </w:tc>
      </w:tr>
      <w:tr w:rsidR="006C5BCE" w:rsidRPr="004B4E06" w14:paraId="57C2DE75" w14:textId="77777777" w:rsidTr="00274D8B">
        <w:trPr>
          <w:cantSplit/>
        </w:trPr>
        <w:tc>
          <w:tcPr>
            <w:tcW w:w="1550" w:type="dxa"/>
          </w:tcPr>
          <w:p w14:paraId="4EEDA810" w14:textId="77777777" w:rsidR="006C5BCE" w:rsidRPr="004B4E06" w:rsidRDefault="006C5BCE" w:rsidP="00A013D7">
            <w:pPr>
              <w:rPr>
                <w:noProof/>
              </w:rPr>
            </w:pPr>
          </w:p>
        </w:tc>
        <w:tc>
          <w:tcPr>
            <w:tcW w:w="1550" w:type="dxa"/>
          </w:tcPr>
          <w:p w14:paraId="0E5540E9" w14:textId="77777777" w:rsidR="006C5BCE" w:rsidRPr="00281CE1" w:rsidRDefault="006C5BCE" w:rsidP="00A013D7">
            <w:pPr>
              <w:rPr>
                <w:noProof/>
              </w:rPr>
            </w:pPr>
            <w:r w:rsidRPr="00281CE1">
              <w:rPr>
                <w:noProof/>
              </w:rPr>
              <w:t xml:space="preserve">Meets Reqs:  </w:t>
            </w:r>
          </w:p>
        </w:tc>
        <w:tc>
          <w:tcPr>
            <w:tcW w:w="1950" w:type="dxa"/>
          </w:tcPr>
          <w:p w14:paraId="77A7EEFA" w14:textId="77777777" w:rsidR="006C5BCE" w:rsidRPr="004B4E06" w:rsidRDefault="006C5BCE" w:rsidP="00A013D7">
            <w:pPr>
              <w:rPr>
                <w:noProof/>
              </w:rPr>
            </w:pPr>
            <w:r w:rsidRPr="00673736">
              <w:rPr>
                <w:noProof/>
              </w:rPr>
              <w:t>MW</w:t>
            </w:r>
          </w:p>
        </w:tc>
        <w:tc>
          <w:tcPr>
            <w:tcW w:w="2638" w:type="dxa"/>
          </w:tcPr>
          <w:p w14:paraId="0087DFD7"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77A2E7AF" w14:textId="77777777" w:rsidR="006C5BCE" w:rsidRPr="004B4E06" w:rsidRDefault="006C5BCE" w:rsidP="00A013D7">
            <w:pPr>
              <w:rPr>
                <w:noProof/>
              </w:rPr>
            </w:pPr>
            <w:r w:rsidRPr="000B3158">
              <w:rPr>
                <w:noProof/>
              </w:rPr>
              <w:t>WWPH 4165</w:t>
            </w:r>
          </w:p>
        </w:tc>
        <w:tc>
          <w:tcPr>
            <w:tcW w:w="1928" w:type="dxa"/>
          </w:tcPr>
          <w:p w14:paraId="3F9F27B3" w14:textId="77777777" w:rsidR="006C5BCE" w:rsidRPr="004B4E06" w:rsidRDefault="006C5BCE" w:rsidP="00A013D7">
            <w:pPr>
              <w:rPr>
                <w:noProof/>
              </w:rPr>
            </w:pPr>
            <w:r w:rsidRPr="00673736">
              <w:rPr>
                <w:noProof/>
              </w:rPr>
              <w:t>3</w:t>
            </w:r>
            <w:r>
              <w:rPr>
                <w:noProof/>
              </w:rPr>
              <w:t xml:space="preserve"> Credits</w:t>
            </w:r>
          </w:p>
        </w:tc>
      </w:tr>
      <w:tr w:rsidR="006C5BCE" w:rsidRPr="004B4E06" w14:paraId="6405568E" w14:textId="77777777" w:rsidTr="00274D8B">
        <w:trPr>
          <w:cantSplit/>
        </w:trPr>
        <w:tc>
          <w:tcPr>
            <w:tcW w:w="11255" w:type="dxa"/>
            <w:gridSpan w:val="6"/>
            <w:tcBorders>
              <w:bottom w:val="single" w:sz="4" w:space="0" w:color="auto"/>
            </w:tcBorders>
          </w:tcPr>
          <w:p w14:paraId="69DD25F0" w14:textId="77777777" w:rsidR="006C5BCE" w:rsidRPr="00281CE1" w:rsidRDefault="006C5BCE" w:rsidP="00A013D7">
            <w:pPr>
              <w:rPr>
                <w:noProof/>
                <w:sz w:val="18"/>
                <w:szCs w:val="18"/>
              </w:rPr>
            </w:pPr>
            <w:r w:rsidRPr="00673736">
              <w:rPr>
                <w:noProof/>
                <w:sz w:val="18"/>
                <w:szCs w:val="18"/>
              </w:rPr>
              <w:lastRenderedPageBreak/>
              <w:t xml:space="preserve">The purpose of this class is to investigate the political economy of immigration to the United States since the colonial era. We will study important historical episodes in depth, including the Know Nothing movement, the era of mass migration, and the closing of the border after World War I. In the second half of the course, we will focus on the important policy debates of the present, in particular the impact of immigration on the wages of natives and the extent of immigrant assimilation. </w:t>
            </w:r>
          </w:p>
        </w:tc>
      </w:tr>
    </w:tbl>
    <w:p w14:paraId="3BD674C8" w14:textId="77777777" w:rsidR="006C5BCE" w:rsidRDefault="006C5BCE" w:rsidP="00F53648">
      <w:pPr>
        <w:pStyle w:val="Heading2"/>
        <w:rPr>
          <w:rStyle w:val="Heading2Char"/>
          <w:noProof/>
        </w:rPr>
      </w:pPr>
    </w:p>
    <w:p w14:paraId="2D4AE56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EF074E" w14:textId="77777777" w:rsidTr="00274D8B">
        <w:trPr>
          <w:cantSplit/>
        </w:trPr>
        <w:tc>
          <w:tcPr>
            <w:tcW w:w="1550" w:type="dxa"/>
          </w:tcPr>
          <w:p w14:paraId="2D4FD54C" w14:textId="77777777" w:rsidR="006C5BCE" w:rsidRPr="00FE604B" w:rsidRDefault="006C5BCE" w:rsidP="00A013D7">
            <w:pPr>
              <w:rPr>
                <w:b/>
                <w:noProof/>
              </w:rPr>
            </w:pPr>
            <w:r w:rsidRPr="00673736">
              <w:rPr>
                <w:b/>
                <w:noProof/>
              </w:rPr>
              <w:t>16271</w:t>
            </w:r>
          </w:p>
        </w:tc>
        <w:tc>
          <w:tcPr>
            <w:tcW w:w="1550" w:type="dxa"/>
          </w:tcPr>
          <w:p w14:paraId="6AB68A84" w14:textId="77777777" w:rsidR="006C5BCE" w:rsidRPr="004B4E06" w:rsidRDefault="006C5BCE" w:rsidP="00A013D7">
            <w:pPr>
              <w:rPr>
                <w:b/>
                <w:noProof/>
              </w:rPr>
            </w:pPr>
            <w:r w:rsidRPr="00673736">
              <w:rPr>
                <w:b/>
                <w:noProof/>
              </w:rPr>
              <w:t>ECON</w:t>
            </w:r>
          </w:p>
        </w:tc>
        <w:tc>
          <w:tcPr>
            <w:tcW w:w="1950" w:type="dxa"/>
          </w:tcPr>
          <w:p w14:paraId="77ECD5D9" w14:textId="77777777" w:rsidR="006C5BCE" w:rsidRPr="004B4E06" w:rsidRDefault="006C5BCE" w:rsidP="00A013D7">
            <w:pPr>
              <w:rPr>
                <w:b/>
                <w:noProof/>
              </w:rPr>
            </w:pPr>
            <w:r w:rsidRPr="00673736">
              <w:rPr>
                <w:b/>
                <w:noProof/>
              </w:rPr>
              <w:t>ECON</w:t>
            </w:r>
            <w:r>
              <w:rPr>
                <w:b/>
                <w:noProof/>
              </w:rPr>
              <w:t xml:space="preserve"> </w:t>
            </w:r>
            <w:r w:rsidRPr="00673736">
              <w:rPr>
                <w:b/>
                <w:noProof/>
              </w:rPr>
              <w:t>1700</w:t>
            </w:r>
          </w:p>
        </w:tc>
        <w:tc>
          <w:tcPr>
            <w:tcW w:w="4277" w:type="dxa"/>
            <w:gridSpan w:val="2"/>
          </w:tcPr>
          <w:p w14:paraId="53D4D540" w14:textId="77777777" w:rsidR="006C5BCE" w:rsidRPr="004B4E06" w:rsidRDefault="006C5BCE" w:rsidP="00A013D7">
            <w:pPr>
              <w:rPr>
                <w:b/>
                <w:noProof/>
              </w:rPr>
            </w:pPr>
            <w:r w:rsidRPr="00673736">
              <w:rPr>
                <w:b/>
                <w:noProof/>
              </w:rPr>
              <w:t>PROSEM METHODLGY OF ECONOMICS</w:t>
            </w:r>
          </w:p>
        </w:tc>
        <w:tc>
          <w:tcPr>
            <w:tcW w:w="1928" w:type="dxa"/>
          </w:tcPr>
          <w:p w14:paraId="2705D5FD" w14:textId="77777777" w:rsidR="006C5BCE" w:rsidRPr="004B4E06" w:rsidRDefault="006C5BCE" w:rsidP="00A013D7">
            <w:pPr>
              <w:rPr>
                <w:noProof/>
              </w:rPr>
            </w:pPr>
            <w:r w:rsidRPr="00673736">
              <w:rPr>
                <w:noProof/>
              </w:rPr>
              <w:t xml:space="preserve">El-Hamidi,Fatma A </w:t>
            </w:r>
          </w:p>
        </w:tc>
      </w:tr>
      <w:tr w:rsidR="006C5BCE" w:rsidRPr="004B4E06" w14:paraId="27D4FA61" w14:textId="77777777" w:rsidTr="00274D8B">
        <w:trPr>
          <w:cantSplit/>
        </w:trPr>
        <w:tc>
          <w:tcPr>
            <w:tcW w:w="1550" w:type="dxa"/>
          </w:tcPr>
          <w:p w14:paraId="5DF7FE3F" w14:textId="77777777" w:rsidR="006C5BCE" w:rsidRPr="004B4E06" w:rsidRDefault="006C5BCE" w:rsidP="00A013D7">
            <w:pPr>
              <w:rPr>
                <w:noProof/>
              </w:rPr>
            </w:pPr>
          </w:p>
        </w:tc>
        <w:tc>
          <w:tcPr>
            <w:tcW w:w="1550" w:type="dxa"/>
          </w:tcPr>
          <w:p w14:paraId="0DE19899" w14:textId="77777777" w:rsidR="006C5BCE" w:rsidRPr="00281CE1" w:rsidRDefault="006C5BCE" w:rsidP="00A013D7">
            <w:pPr>
              <w:rPr>
                <w:noProof/>
              </w:rPr>
            </w:pPr>
            <w:r w:rsidRPr="00281CE1">
              <w:rPr>
                <w:noProof/>
              </w:rPr>
              <w:t xml:space="preserve">Meets Reqs:  </w:t>
            </w:r>
          </w:p>
        </w:tc>
        <w:tc>
          <w:tcPr>
            <w:tcW w:w="1950" w:type="dxa"/>
          </w:tcPr>
          <w:p w14:paraId="22A7D3AA" w14:textId="77777777" w:rsidR="006C5BCE" w:rsidRPr="004B4E06" w:rsidRDefault="006C5BCE" w:rsidP="00A013D7">
            <w:pPr>
              <w:rPr>
                <w:noProof/>
              </w:rPr>
            </w:pPr>
            <w:r w:rsidRPr="00673736">
              <w:rPr>
                <w:noProof/>
              </w:rPr>
              <w:t>MW</w:t>
            </w:r>
          </w:p>
        </w:tc>
        <w:tc>
          <w:tcPr>
            <w:tcW w:w="2638" w:type="dxa"/>
          </w:tcPr>
          <w:p w14:paraId="1B6FEF6F"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30414486" w14:textId="77777777" w:rsidR="006C5BCE" w:rsidRPr="004B4E06" w:rsidRDefault="006C5BCE" w:rsidP="00A013D7">
            <w:pPr>
              <w:rPr>
                <w:noProof/>
              </w:rPr>
            </w:pPr>
            <w:r w:rsidRPr="000B3158">
              <w:rPr>
                <w:noProof/>
              </w:rPr>
              <w:t>WWPH 4165</w:t>
            </w:r>
          </w:p>
        </w:tc>
        <w:tc>
          <w:tcPr>
            <w:tcW w:w="1928" w:type="dxa"/>
          </w:tcPr>
          <w:p w14:paraId="52EEA24B" w14:textId="77777777" w:rsidR="006C5BCE" w:rsidRPr="004B4E06" w:rsidRDefault="006C5BCE" w:rsidP="00A013D7">
            <w:pPr>
              <w:rPr>
                <w:noProof/>
              </w:rPr>
            </w:pPr>
            <w:r w:rsidRPr="00673736">
              <w:rPr>
                <w:noProof/>
              </w:rPr>
              <w:t>3</w:t>
            </w:r>
            <w:r>
              <w:rPr>
                <w:noProof/>
              </w:rPr>
              <w:t xml:space="preserve"> Credits</w:t>
            </w:r>
          </w:p>
        </w:tc>
      </w:tr>
      <w:tr w:rsidR="006C5BCE" w:rsidRPr="004B4E06" w14:paraId="09885F98" w14:textId="77777777" w:rsidTr="00274D8B">
        <w:trPr>
          <w:cantSplit/>
        </w:trPr>
        <w:tc>
          <w:tcPr>
            <w:tcW w:w="11255" w:type="dxa"/>
            <w:gridSpan w:val="6"/>
            <w:tcBorders>
              <w:bottom w:val="single" w:sz="4" w:space="0" w:color="auto"/>
            </w:tcBorders>
          </w:tcPr>
          <w:p w14:paraId="30961AA1" w14:textId="77777777" w:rsidR="006C5BCE" w:rsidRPr="00281CE1" w:rsidRDefault="006C5BCE" w:rsidP="00A013D7">
            <w:pPr>
              <w:rPr>
                <w:noProof/>
                <w:sz w:val="18"/>
                <w:szCs w:val="18"/>
              </w:rPr>
            </w:pPr>
            <w:r w:rsidRPr="00673736">
              <w:rPr>
                <w:noProof/>
                <w:sz w:val="18"/>
                <w:szCs w:val="18"/>
              </w:rPr>
              <w:t xml:space="preserve">This course has two objectives: First, giving students hands-on experience responding to public policy issues by analyzing micro data. Second, providing students a level of intuition regarding appropriate tools for each level of analysis, and be able to criticize results of inappropriately used tools. The goal is not to turn you into an expert in econometrics or regression analysis, but to provide you with a working knowledge of different techniques in these areas. A principal component of this class is an in-depth analysis of welfare measures (indicators, measurements, profiles, and policy implications). Students will use income/expenditure and consumption surveys to calculate and graph a range of indicators for different countries, compare government policies and reactions and conclude the extent at which policy implementation worked for the welfare of the poor. Students will be ¿briefly¿ introduced to survey design and implementation, and engage in data management: modifying, reshaping, collapsing, combining, and working across variables; Data cleaning: dealing with outliers, duplicates, and missing variables. Most importantly, finding proxies (or generate indices) to replace a critical variable that is not available in the data or incorrectly handled at the entry level. </w:t>
            </w:r>
          </w:p>
        </w:tc>
      </w:tr>
    </w:tbl>
    <w:p w14:paraId="4FC7FA2C" w14:textId="77777777" w:rsidR="006C5BCE" w:rsidRDefault="006C5BCE" w:rsidP="00F53648">
      <w:pPr>
        <w:pStyle w:val="Heading2"/>
        <w:rPr>
          <w:rStyle w:val="Heading2Char"/>
          <w:noProof/>
        </w:rPr>
      </w:pPr>
    </w:p>
    <w:p w14:paraId="45D54D6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1"/>
        <w:gridCol w:w="1628"/>
        <w:gridCol w:w="2011"/>
      </w:tblGrid>
      <w:tr w:rsidR="006C5BCE" w:rsidRPr="004B4E06" w14:paraId="2FC12BC6" w14:textId="77777777" w:rsidTr="00274D8B">
        <w:trPr>
          <w:cantSplit/>
        </w:trPr>
        <w:tc>
          <w:tcPr>
            <w:tcW w:w="1550" w:type="dxa"/>
          </w:tcPr>
          <w:p w14:paraId="2307B6C6" w14:textId="77777777" w:rsidR="006C5BCE" w:rsidRPr="00FE604B" w:rsidRDefault="006C5BCE" w:rsidP="00A013D7">
            <w:pPr>
              <w:rPr>
                <w:b/>
                <w:noProof/>
              </w:rPr>
            </w:pPr>
            <w:r w:rsidRPr="00673736">
              <w:rPr>
                <w:b/>
                <w:noProof/>
              </w:rPr>
              <w:t>28265</w:t>
            </w:r>
          </w:p>
        </w:tc>
        <w:tc>
          <w:tcPr>
            <w:tcW w:w="1550" w:type="dxa"/>
          </w:tcPr>
          <w:p w14:paraId="79FB868B" w14:textId="77777777" w:rsidR="006C5BCE" w:rsidRPr="004B4E06" w:rsidRDefault="006C5BCE" w:rsidP="00A013D7">
            <w:pPr>
              <w:rPr>
                <w:b/>
                <w:noProof/>
              </w:rPr>
            </w:pPr>
            <w:r w:rsidRPr="00673736">
              <w:rPr>
                <w:b/>
                <w:noProof/>
              </w:rPr>
              <w:t>ECON</w:t>
            </w:r>
          </w:p>
        </w:tc>
        <w:tc>
          <w:tcPr>
            <w:tcW w:w="1950" w:type="dxa"/>
          </w:tcPr>
          <w:p w14:paraId="416580AD" w14:textId="77777777" w:rsidR="006C5BCE" w:rsidRPr="004B4E06" w:rsidRDefault="006C5BCE" w:rsidP="00A013D7">
            <w:pPr>
              <w:rPr>
                <w:b/>
                <w:noProof/>
              </w:rPr>
            </w:pPr>
            <w:r w:rsidRPr="00673736">
              <w:rPr>
                <w:b/>
                <w:noProof/>
              </w:rPr>
              <w:t>ECON</w:t>
            </w:r>
            <w:r>
              <w:rPr>
                <w:b/>
                <w:noProof/>
              </w:rPr>
              <w:t xml:space="preserve"> </w:t>
            </w:r>
            <w:r w:rsidRPr="00673736">
              <w:rPr>
                <w:b/>
                <w:noProof/>
              </w:rPr>
              <w:t>1710</w:t>
            </w:r>
          </w:p>
        </w:tc>
        <w:tc>
          <w:tcPr>
            <w:tcW w:w="4277" w:type="dxa"/>
            <w:gridSpan w:val="2"/>
          </w:tcPr>
          <w:p w14:paraId="6E064230" w14:textId="77777777" w:rsidR="006C5BCE" w:rsidRPr="004B4E06" w:rsidRDefault="006C5BCE" w:rsidP="00A013D7">
            <w:pPr>
              <w:rPr>
                <w:b/>
                <w:noProof/>
              </w:rPr>
            </w:pPr>
            <w:r w:rsidRPr="00673736">
              <w:rPr>
                <w:b/>
                <w:noProof/>
              </w:rPr>
              <w:t>PROSEM INTERNATIONAL ECONOMICS</w:t>
            </w:r>
          </w:p>
        </w:tc>
        <w:tc>
          <w:tcPr>
            <w:tcW w:w="1928" w:type="dxa"/>
          </w:tcPr>
          <w:p w14:paraId="01262760" w14:textId="77777777" w:rsidR="006C5BCE" w:rsidRPr="004B4E06" w:rsidRDefault="006C5BCE" w:rsidP="00A013D7">
            <w:pPr>
              <w:rPr>
                <w:noProof/>
              </w:rPr>
            </w:pPr>
            <w:r w:rsidRPr="00673736">
              <w:rPr>
                <w:noProof/>
              </w:rPr>
              <w:t xml:space="preserve">Maksymenko,Svitlana Mylovanov,Tymofiy </w:t>
            </w:r>
          </w:p>
        </w:tc>
      </w:tr>
      <w:tr w:rsidR="006C5BCE" w:rsidRPr="004B4E06" w14:paraId="384A0C2D" w14:textId="77777777" w:rsidTr="00274D8B">
        <w:trPr>
          <w:cantSplit/>
        </w:trPr>
        <w:tc>
          <w:tcPr>
            <w:tcW w:w="1550" w:type="dxa"/>
          </w:tcPr>
          <w:p w14:paraId="20B9109E" w14:textId="77777777" w:rsidR="006C5BCE" w:rsidRPr="004B4E06" w:rsidRDefault="006C5BCE" w:rsidP="00A013D7">
            <w:pPr>
              <w:rPr>
                <w:noProof/>
              </w:rPr>
            </w:pPr>
          </w:p>
        </w:tc>
        <w:tc>
          <w:tcPr>
            <w:tcW w:w="1550" w:type="dxa"/>
          </w:tcPr>
          <w:p w14:paraId="76BF3986"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210ED41D" w14:textId="77777777" w:rsidR="006C5BCE" w:rsidRPr="004B4E06" w:rsidRDefault="006C5BCE" w:rsidP="00A013D7">
            <w:pPr>
              <w:rPr>
                <w:noProof/>
              </w:rPr>
            </w:pPr>
            <w:r w:rsidRPr="00673736">
              <w:rPr>
                <w:noProof/>
              </w:rPr>
              <w:t>TTh</w:t>
            </w:r>
          </w:p>
        </w:tc>
        <w:tc>
          <w:tcPr>
            <w:tcW w:w="2638" w:type="dxa"/>
          </w:tcPr>
          <w:p w14:paraId="50EC1328"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BA7CF55" w14:textId="77777777" w:rsidR="006C5BCE" w:rsidRPr="004B4E06" w:rsidRDefault="006C5BCE" w:rsidP="00A013D7">
            <w:pPr>
              <w:rPr>
                <w:noProof/>
              </w:rPr>
            </w:pPr>
            <w:r w:rsidRPr="000B3158">
              <w:rPr>
                <w:noProof/>
              </w:rPr>
              <w:t>WWPH 4165</w:t>
            </w:r>
          </w:p>
        </w:tc>
        <w:tc>
          <w:tcPr>
            <w:tcW w:w="1928" w:type="dxa"/>
          </w:tcPr>
          <w:p w14:paraId="3FC9B5A3" w14:textId="77777777" w:rsidR="006C5BCE" w:rsidRPr="004B4E06" w:rsidRDefault="006C5BCE" w:rsidP="00A013D7">
            <w:pPr>
              <w:rPr>
                <w:noProof/>
              </w:rPr>
            </w:pPr>
            <w:r w:rsidRPr="00673736">
              <w:rPr>
                <w:noProof/>
              </w:rPr>
              <w:t>3</w:t>
            </w:r>
            <w:r>
              <w:rPr>
                <w:noProof/>
              </w:rPr>
              <w:t xml:space="preserve"> Credits</w:t>
            </w:r>
          </w:p>
        </w:tc>
      </w:tr>
      <w:tr w:rsidR="006C5BCE" w:rsidRPr="004B4E06" w14:paraId="2979F5DB" w14:textId="77777777" w:rsidTr="00274D8B">
        <w:trPr>
          <w:cantSplit/>
        </w:trPr>
        <w:tc>
          <w:tcPr>
            <w:tcW w:w="11255" w:type="dxa"/>
            <w:gridSpan w:val="6"/>
            <w:tcBorders>
              <w:bottom w:val="single" w:sz="4" w:space="0" w:color="auto"/>
            </w:tcBorders>
          </w:tcPr>
          <w:p w14:paraId="0BC1EBA6" w14:textId="77777777" w:rsidR="006C5BCE" w:rsidRPr="00281CE1" w:rsidRDefault="006C5BCE" w:rsidP="00A013D7">
            <w:pPr>
              <w:rPr>
                <w:noProof/>
                <w:sz w:val="18"/>
                <w:szCs w:val="18"/>
              </w:rPr>
            </w:pPr>
            <w:r w:rsidRPr="00673736">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(via skype) economic policy makers, chose the project of their interest and design and analyze the policy as part of their independent research project under mentorship of two faculty experts. </w:t>
            </w:r>
          </w:p>
        </w:tc>
      </w:tr>
    </w:tbl>
    <w:p w14:paraId="46D98F07" w14:textId="77777777" w:rsidR="006C5BCE" w:rsidRDefault="006C5BCE" w:rsidP="00F53648">
      <w:pPr>
        <w:pStyle w:val="Heading2"/>
        <w:rPr>
          <w:rStyle w:val="Heading2Char"/>
          <w:noProof/>
        </w:rPr>
      </w:pPr>
    </w:p>
    <w:p w14:paraId="2350C96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1"/>
        <w:gridCol w:w="1628"/>
        <w:gridCol w:w="2011"/>
      </w:tblGrid>
      <w:tr w:rsidR="006C5BCE" w:rsidRPr="004B4E06" w14:paraId="6EFE01EA" w14:textId="77777777" w:rsidTr="00274D8B">
        <w:trPr>
          <w:cantSplit/>
        </w:trPr>
        <w:tc>
          <w:tcPr>
            <w:tcW w:w="1550" w:type="dxa"/>
          </w:tcPr>
          <w:p w14:paraId="6D4C11D1" w14:textId="77777777" w:rsidR="006C5BCE" w:rsidRPr="00FE604B" w:rsidRDefault="006C5BCE" w:rsidP="00A013D7">
            <w:pPr>
              <w:rPr>
                <w:b/>
                <w:noProof/>
              </w:rPr>
            </w:pPr>
            <w:r w:rsidRPr="00673736">
              <w:rPr>
                <w:b/>
                <w:noProof/>
              </w:rPr>
              <w:t>28266</w:t>
            </w:r>
          </w:p>
        </w:tc>
        <w:tc>
          <w:tcPr>
            <w:tcW w:w="1550" w:type="dxa"/>
          </w:tcPr>
          <w:p w14:paraId="1A547A1C" w14:textId="77777777" w:rsidR="006C5BCE" w:rsidRPr="004B4E06" w:rsidRDefault="006C5BCE" w:rsidP="00A013D7">
            <w:pPr>
              <w:rPr>
                <w:b/>
                <w:noProof/>
              </w:rPr>
            </w:pPr>
            <w:r w:rsidRPr="00673736">
              <w:rPr>
                <w:b/>
                <w:noProof/>
              </w:rPr>
              <w:t>ECON</w:t>
            </w:r>
          </w:p>
        </w:tc>
        <w:tc>
          <w:tcPr>
            <w:tcW w:w="1950" w:type="dxa"/>
          </w:tcPr>
          <w:p w14:paraId="35DD4F53" w14:textId="77777777" w:rsidR="006C5BCE" w:rsidRPr="004B4E06" w:rsidRDefault="006C5BCE" w:rsidP="00A013D7">
            <w:pPr>
              <w:rPr>
                <w:b/>
                <w:noProof/>
              </w:rPr>
            </w:pPr>
            <w:r w:rsidRPr="00673736">
              <w:rPr>
                <w:b/>
                <w:noProof/>
              </w:rPr>
              <w:t>ECON</w:t>
            </w:r>
            <w:r>
              <w:rPr>
                <w:b/>
                <w:noProof/>
              </w:rPr>
              <w:t xml:space="preserve"> </w:t>
            </w:r>
            <w:r w:rsidRPr="00673736">
              <w:rPr>
                <w:b/>
                <w:noProof/>
              </w:rPr>
              <w:t>1710</w:t>
            </w:r>
          </w:p>
        </w:tc>
        <w:tc>
          <w:tcPr>
            <w:tcW w:w="4277" w:type="dxa"/>
            <w:gridSpan w:val="2"/>
          </w:tcPr>
          <w:p w14:paraId="0639041D" w14:textId="77777777" w:rsidR="006C5BCE" w:rsidRPr="004B4E06" w:rsidRDefault="006C5BCE" w:rsidP="00A013D7">
            <w:pPr>
              <w:rPr>
                <w:b/>
                <w:noProof/>
              </w:rPr>
            </w:pPr>
            <w:r w:rsidRPr="00673736">
              <w:rPr>
                <w:b/>
                <w:noProof/>
              </w:rPr>
              <w:t>PROSEM INTERNATIONAL ECONOMICS</w:t>
            </w:r>
          </w:p>
        </w:tc>
        <w:tc>
          <w:tcPr>
            <w:tcW w:w="1928" w:type="dxa"/>
          </w:tcPr>
          <w:p w14:paraId="545F81A9" w14:textId="77777777" w:rsidR="006C5BCE" w:rsidRPr="004B4E06" w:rsidRDefault="006C5BCE" w:rsidP="00A013D7">
            <w:pPr>
              <w:rPr>
                <w:noProof/>
              </w:rPr>
            </w:pPr>
            <w:r w:rsidRPr="00673736">
              <w:rPr>
                <w:noProof/>
              </w:rPr>
              <w:t xml:space="preserve">Maksymenko,Svitlana Mylovanov,Tymofiy </w:t>
            </w:r>
          </w:p>
        </w:tc>
      </w:tr>
      <w:tr w:rsidR="006C5BCE" w:rsidRPr="004B4E06" w14:paraId="5089D0D8" w14:textId="77777777" w:rsidTr="00274D8B">
        <w:trPr>
          <w:cantSplit/>
        </w:trPr>
        <w:tc>
          <w:tcPr>
            <w:tcW w:w="1550" w:type="dxa"/>
          </w:tcPr>
          <w:p w14:paraId="219C5FD3" w14:textId="77777777" w:rsidR="006C5BCE" w:rsidRPr="004B4E06" w:rsidRDefault="006C5BCE" w:rsidP="00A013D7">
            <w:pPr>
              <w:rPr>
                <w:noProof/>
              </w:rPr>
            </w:pPr>
          </w:p>
        </w:tc>
        <w:tc>
          <w:tcPr>
            <w:tcW w:w="1550" w:type="dxa"/>
          </w:tcPr>
          <w:p w14:paraId="0714F833"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4A826823" w14:textId="77777777" w:rsidR="006C5BCE" w:rsidRPr="004B4E06" w:rsidRDefault="006C5BCE" w:rsidP="00A013D7">
            <w:pPr>
              <w:rPr>
                <w:noProof/>
              </w:rPr>
            </w:pPr>
            <w:r w:rsidRPr="00673736">
              <w:rPr>
                <w:noProof/>
              </w:rPr>
              <w:t>TTh</w:t>
            </w:r>
          </w:p>
        </w:tc>
        <w:tc>
          <w:tcPr>
            <w:tcW w:w="2638" w:type="dxa"/>
          </w:tcPr>
          <w:p w14:paraId="07E1D59E"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DCCCC23" w14:textId="77777777" w:rsidR="006C5BCE" w:rsidRPr="004B4E06" w:rsidRDefault="006C5BCE" w:rsidP="00A013D7">
            <w:pPr>
              <w:rPr>
                <w:noProof/>
              </w:rPr>
            </w:pPr>
            <w:r w:rsidRPr="000B3158">
              <w:rPr>
                <w:noProof/>
              </w:rPr>
              <w:t>WWPH 4165</w:t>
            </w:r>
          </w:p>
        </w:tc>
        <w:tc>
          <w:tcPr>
            <w:tcW w:w="1928" w:type="dxa"/>
          </w:tcPr>
          <w:p w14:paraId="34C04E55" w14:textId="77777777" w:rsidR="006C5BCE" w:rsidRPr="004B4E06" w:rsidRDefault="006C5BCE" w:rsidP="00A013D7">
            <w:pPr>
              <w:rPr>
                <w:noProof/>
              </w:rPr>
            </w:pPr>
            <w:r w:rsidRPr="00673736">
              <w:rPr>
                <w:noProof/>
              </w:rPr>
              <w:t>3</w:t>
            </w:r>
            <w:r>
              <w:rPr>
                <w:noProof/>
              </w:rPr>
              <w:t xml:space="preserve"> Credits</w:t>
            </w:r>
          </w:p>
        </w:tc>
      </w:tr>
      <w:tr w:rsidR="006C5BCE" w:rsidRPr="004B4E06" w14:paraId="5CD96204" w14:textId="77777777" w:rsidTr="00274D8B">
        <w:trPr>
          <w:cantSplit/>
        </w:trPr>
        <w:tc>
          <w:tcPr>
            <w:tcW w:w="11255" w:type="dxa"/>
            <w:gridSpan w:val="6"/>
            <w:tcBorders>
              <w:bottom w:val="single" w:sz="4" w:space="0" w:color="auto"/>
            </w:tcBorders>
          </w:tcPr>
          <w:p w14:paraId="521DD0A0" w14:textId="77777777" w:rsidR="006C5BCE" w:rsidRPr="00281CE1" w:rsidRDefault="006C5BCE" w:rsidP="00A013D7">
            <w:pPr>
              <w:rPr>
                <w:noProof/>
                <w:sz w:val="18"/>
                <w:szCs w:val="18"/>
              </w:rPr>
            </w:pPr>
            <w:r w:rsidRPr="00673736">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(via skype) economic policy makers, chose the project of their interest and design and analyze the policy as part of their independent research project under mentorship of two faculty experts. </w:t>
            </w:r>
          </w:p>
        </w:tc>
      </w:tr>
    </w:tbl>
    <w:p w14:paraId="1A920FC4" w14:textId="77777777" w:rsidR="006C5BCE" w:rsidRDefault="006C5BCE" w:rsidP="00F53648">
      <w:pPr>
        <w:pStyle w:val="Heading2"/>
        <w:rPr>
          <w:rStyle w:val="Heading2Char"/>
          <w:noProof/>
        </w:rPr>
      </w:pPr>
    </w:p>
    <w:p w14:paraId="7073A3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CC62C1" w14:textId="77777777" w:rsidTr="00274D8B">
        <w:trPr>
          <w:cantSplit/>
        </w:trPr>
        <w:tc>
          <w:tcPr>
            <w:tcW w:w="1550" w:type="dxa"/>
          </w:tcPr>
          <w:p w14:paraId="1F5A0228" w14:textId="77777777" w:rsidR="006C5BCE" w:rsidRPr="00FE604B" w:rsidRDefault="006C5BCE" w:rsidP="00A013D7">
            <w:pPr>
              <w:rPr>
                <w:b/>
                <w:noProof/>
              </w:rPr>
            </w:pPr>
            <w:r w:rsidRPr="00673736">
              <w:rPr>
                <w:b/>
                <w:noProof/>
              </w:rPr>
              <w:t>10592</w:t>
            </w:r>
          </w:p>
        </w:tc>
        <w:tc>
          <w:tcPr>
            <w:tcW w:w="1550" w:type="dxa"/>
          </w:tcPr>
          <w:p w14:paraId="5B116CE8" w14:textId="77777777" w:rsidR="006C5BCE" w:rsidRPr="004B4E06" w:rsidRDefault="006C5BCE" w:rsidP="00A013D7">
            <w:pPr>
              <w:rPr>
                <w:b/>
                <w:noProof/>
              </w:rPr>
            </w:pPr>
            <w:r w:rsidRPr="00673736">
              <w:rPr>
                <w:b/>
                <w:noProof/>
              </w:rPr>
              <w:t>ECON</w:t>
            </w:r>
          </w:p>
        </w:tc>
        <w:tc>
          <w:tcPr>
            <w:tcW w:w="1950" w:type="dxa"/>
          </w:tcPr>
          <w:p w14:paraId="468BD8D9" w14:textId="77777777" w:rsidR="006C5BCE" w:rsidRPr="004B4E06" w:rsidRDefault="006C5BCE" w:rsidP="00A013D7">
            <w:pPr>
              <w:rPr>
                <w:b/>
                <w:noProof/>
              </w:rPr>
            </w:pPr>
            <w:r w:rsidRPr="00673736">
              <w:rPr>
                <w:b/>
                <w:noProof/>
              </w:rPr>
              <w:t>ECON</w:t>
            </w:r>
            <w:r>
              <w:rPr>
                <w:b/>
                <w:noProof/>
              </w:rPr>
              <w:t xml:space="preserve"> </w:t>
            </w:r>
            <w:r w:rsidRPr="00673736">
              <w:rPr>
                <w:b/>
                <w:noProof/>
              </w:rPr>
              <w:t>2120</w:t>
            </w:r>
          </w:p>
        </w:tc>
        <w:tc>
          <w:tcPr>
            <w:tcW w:w="4277" w:type="dxa"/>
            <w:gridSpan w:val="2"/>
          </w:tcPr>
          <w:p w14:paraId="7E0ACB21" w14:textId="77777777" w:rsidR="006C5BCE" w:rsidRPr="004B4E06" w:rsidRDefault="006C5BCE" w:rsidP="00A013D7">
            <w:pPr>
              <w:rPr>
                <w:b/>
                <w:noProof/>
              </w:rPr>
            </w:pPr>
            <w:r w:rsidRPr="00673736">
              <w:rPr>
                <w:b/>
                <w:noProof/>
              </w:rPr>
              <w:t>ADVANCD MICROECONOMIC THEORY 2</w:t>
            </w:r>
          </w:p>
        </w:tc>
        <w:tc>
          <w:tcPr>
            <w:tcW w:w="1928" w:type="dxa"/>
          </w:tcPr>
          <w:p w14:paraId="7F1FAA12" w14:textId="77777777" w:rsidR="006C5BCE" w:rsidRPr="004B4E06" w:rsidRDefault="006C5BCE" w:rsidP="00A013D7">
            <w:pPr>
              <w:rPr>
                <w:noProof/>
              </w:rPr>
            </w:pPr>
            <w:r w:rsidRPr="00673736">
              <w:rPr>
                <w:noProof/>
              </w:rPr>
              <w:t xml:space="preserve">Van Weelden,Richard Mark </w:t>
            </w:r>
          </w:p>
        </w:tc>
      </w:tr>
      <w:tr w:rsidR="006C5BCE" w:rsidRPr="004B4E06" w14:paraId="4ECBB266" w14:textId="77777777" w:rsidTr="00274D8B">
        <w:trPr>
          <w:cantSplit/>
        </w:trPr>
        <w:tc>
          <w:tcPr>
            <w:tcW w:w="1550" w:type="dxa"/>
          </w:tcPr>
          <w:p w14:paraId="47F58DCF" w14:textId="77777777" w:rsidR="006C5BCE" w:rsidRPr="004B4E06" w:rsidRDefault="006C5BCE" w:rsidP="00A013D7">
            <w:pPr>
              <w:rPr>
                <w:noProof/>
              </w:rPr>
            </w:pPr>
          </w:p>
        </w:tc>
        <w:tc>
          <w:tcPr>
            <w:tcW w:w="1550" w:type="dxa"/>
          </w:tcPr>
          <w:p w14:paraId="324E163E" w14:textId="77777777" w:rsidR="006C5BCE" w:rsidRPr="00281CE1" w:rsidRDefault="006C5BCE" w:rsidP="00A013D7">
            <w:pPr>
              <w:rPr>
                <w:noProof/>
              </w:rPr>
            </w:pPr>
            <w:r w:rsidRPr="00281CE1">
              <w:rPr>
                <w:noProof/>
              </w:rPr>
              <w:t xml:space="preserve">Meets Reqs:  </w:t>
            </w:r>
          </w:p>
        </w:tc>
        <w:tc>
          <w:tcPr>
            <w:tcW w:w="1950" w:type="dxa"/>
          </w:tcPr>
          <w:p w14:paraId="78B80C68" w14:textId="77777777" w:rsidR="006C5BCE" w:rsidRPr="004B4E06" w:rsidRDefault="006C5BCE" w:rsidP="00A013D7">
            <w:pPr>
              <w:rPr>
                <w:noProof/>
              </w:rPr>
            </w:pPr>
            <w:r w:rsidRPr="00673736">
              <w:rPr>
                <w:noProof/>
              </w:rPr>
              <w:t>TTh</w:t>
            </w:r>
          </w:p>
        </w:tc>
        <w:tc>
          <w:tcPr>
            <w:tcW w:w="2638" w:type="dxa"/>
          </w:tcPr>
          <w:p w14:paraId="47C0E159"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4D91FF01" w14:textId="77777777" w:rsidR="006C5BCE" w:rsidRPr="004B4E06" w:rsidRDefault="006C5BCE" w:rsidP="00A013D7">
            <w:pPr>
              <w:rPr>
                <w:noProof/>
              </w:rPr>
            </w:pPr>
            <w:r w:rsidRPr="000B3158">
              <w:rPr>
                <w:noProof/>
              </w:rPr>
              <w:t>WWPH 4165</w:t>
            </w:r>
          </w:p>
        </w:tc>
        <w:tc>
          <w:tcPr>
            <w:tcW w:w="1928" w:type="dxa"/>
          </w:tcPr>
          <w:p w14:paraId="74F0A3E0" w14:textId="77777777" w:rsidR="006C5BCE" w:rsidRPr="004B4E06" w:rsidRDefault="006C5BCE" w:rsidP="00A013D7">
            <w:pPr>
              <w:rPr>
                <w:noProof/>
              </w:rPr>
            </w:pPr>
            <w:r w:rsidRPr="00673736">
              <w:rPr>
                <w:noProof/>
              </w:rPr>
              <w:t>3</w:t>
            </w:r>
            <w:r>
              <w:rPr>
                <w:noProof/>
              </w:rPr>
              <w:t xml:space="preserve"> Credits</w:t>
            </w:r>
          </w:p>
        </w:tc>
      </w:tr>
      <w:tr w:rsidR="006C5BCE" w:rsidRPr="004B4E06" w14:paraId="2FEEBD50" w14:textId="77777777" w:rsidTr="00274D8B">
        <w:trPr>
          <w:cantSplit/>
        </w:trPr>
        <w:tc>
          <w:tcPr>
            <w:tcW w:w="11255" w:type="dxa"/>
            <w:gridSpan w:val="6"/>
            <w:tcBorders>
              <w:bottom w:val="single" w:sz="4" w:space="0" w:color="auto"/>
            </w:tcBorders>
          </w:tcPr>
          <w:p w14:paraId="7787CDCA" w14:textId="77777777" w:rsidR="006C5BCE" w:rsidRPr="00281CE1" w:rsidRDefault="006C5BCE" w:rsidP="00A013D7">
            <w:pPr>
              <w:rPr>
                <w:noProof/>
                <w:sz w:val="18"/>
                <w:szCs w:val="18"/>
              </w:rPr>
            </w:pPr>
          </w:p>
        </w:tc>
      </w:tr>
    </w:tbl>
    <w:p w14:paraId="74E17482" w14:textId="77777777" w:rsidR="006C5BCE" w:rsidRDefault="006C5BCE" w:rsidP="00F53648">
      <w:pPr>
        <w:pStyle w:val="Heading2"/>
        <w:rPr>
          <w:rStyle w:val="Heading2Char"/>
          <w:noProof/>
        </w:rPr>
      </w:pPr>
    </w:p>
    <w:p w14:paraId="083FA64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E5CDDA" w14:textId="77777777" w:rsidTr="00274D8B">
        <w:trPr>
          <w:cantSplit/>
        </w:trPr>
        <w:tc>
          <w:tcPr>
            <w:tcW w:w="1550" w:type="dxa"/>
          </w:tcPr>
          <w:p w14:paraId="0CD9A504" w14:textId="77777777" w:rsidR="006C5BCE" w:rsidRPr="00FE604B" w:rsidRDefault="006C5BCE" w:rsidP="00A013D7">
            <w:pPr>
              <w:rPr>
                <w:b/>
                <w:noProof/>
              </w:rPr>
            </w:pPr>
            <w:r w:rsidRPr="00673736">
              <w:rPr>
                <w:b/>
                <w:noProof/>
              </w:rPr>
              <w:lastRenderedPageBreak/>
              <w:t>16278</w:t>
            </w:r>
          </w:p>
        </w:tc>
        <w:tc>
          <w:tcPr>
            <w:tcW w:w="1550" w:type="dxa"/>
          </w:tcPr>
          <w:p w14:paraId="149C5409" w14:textId="77777777" w:rsidR="006C5BCE" w:rsidRPr="004B4E06" w:rsidRDefault="006C5BCE" w:rsidP="00A013D7">
            <w:pPr>
              <w:rPr>
                <w:b/>
                <w:noProof/>
              </w:rPr>
            </w:pPr>
            <w:r w:rsidRPr="00673736">
              <w:rPr>
                <w:b/>
                <w:noProof/>
              </w:rPr>
              <w:t>ECON</w:t>
            </w:r>
          </w:p>
        </w:tc>
        <w:tc>
          <w:tcPr>
            <w:tcW w:w="1950" w:type="dxa"/>
          </w:tcPr>
          <w:p w14:paraId="4C509EFB" w14:textId="77777777" w:rsidR="006C5BCE" w:rsidRPr="004B4E06" w:rsidRDefault="006C5BCE" w:rsidP="00A013D7">
            <w:pPr>
              <w:rPr>
                <w:b/>
                <w:noProof/>
              </w:rPr>
            </w:pPr>
            <w:r w:rsidRPr="00673736">
              <w:rPr>
                <w:b/>
                <w:noProof/>
              </w:rPr>
              <w:t>ECON</w:t>
            </w:r>
            <w:r>
              <w:rPr>
                <w:b/>
                <w:noProof/>
              </w:rPr>
              <w:t xml:space="preserve"> </w:t>
            </w:r>
            <w:r w:rsidRPr="00673736">
              <w:rPr>
                <w:b/>
                <w:noProof/>
              </w:rPr>
              <w:t>2130</w:t>
            </w:r>
          </w:p>
        </w:tc>
        <w:tc>
          <w:tcPr>
            <w:tcW w:w="4277" w:type="dxa"/>
            <w:gridSpan w:val="2"/>
          </w:tcPr>
          <w:p w14:paraId="4BEFE87C" w14:textId="77777777" w:rsidR="006C5BCE" w:rsidRPr="004B4E06" w:rsidRDefault="006C5BCE" w:rsidP="00A013D7">
            <w:pPr>
              <w:rPr>
                <w:b/>
                <w:noProof/>
              </w:rPr>
            </w:pPr>
            <w:r w:rsidRPr="00673736">
              <w:rPr>
                <w:b/>
                <w:noProof/>
              </w:rPr>
              <w:t>ADVANCD MACROECONOMIC THEORY 2</w:t>
            </w:r>
          </w:p>
        </w:tc>
        <w:tc>
          <w:tcPr>
            <w:tcW w:w="1928" w:type="dxa"/>
          </w:tcPr>
          <w:p w14:paraId="4DB6CD10" w14:textId="77777777" w:rsidR="006C5BCE" w:rsidRPr="004B4E06" w:rsidRDefault="006C5BCE" w:rsidP="00A013D7">
            <w:pPr>
              <w:rPr>
                <w:noProof/>
              </w:rPr>
            </w:pPr>
            <w:r w:rsidRPr="00673736">
              <w:rPr>
                <w:noProof/>
              </w:rPr>
              <w:t xml:space="preserve">Coen-Pirani,Daniele </w:t>
            </w:r>
          </w:p>
        </w:tc>
      </w:tr>
      <w:tr w:rsidR="006C5BCE" w:rsidRPr="004B4E06" w14:paraId="7DFE4852" w14:textId="77777777" w:rsidTr="00274D8B">
        <w:trPr>
          <w:cantSplit/>
        </w:trPr>
        <w:tc>
          <w:tcPr>
            <w:tcW w:w="1550" w:type="dxa"/>
          </w:tcPr>
          <w:p w14:paraId="23172BBE" w14:textId="77777777" w:rsidR="006C5BCE" w:rsidRPr="004B4E06" w:rsidRDefault="006C5BCE" w:rsidP="00A013D7">
            <w:pPr>
              <w:rPr>
                <w:noProof/>
              </w:rPr>
            </w:pPr>
          </w:p>
        </w:tc>
        <w:tc>
          <w:tcPr>
            <w:tcW w:w="1550" w:type="dxa"/>
          </w:tcPr>
          <w:p w14:paraId="4AF5E221" w14:textId="77777777" w:rsidR="006C5BCE" w:rsidRPr="00281CE1" w:rsidRDefault="006C5BCE" w:rsidP="00A013D7">
            <w:pPr>
              <w:rPr>
                <w:noProof/>
              </w:rPr>
            </w:pPr>
            <w:r w:rsidRPr="00281CE1">
              <w:rPr>
                <w:noProof/>
              </w:rPr>
              <w:t xml:space="preserve">Meets Reqs:  </w:t>
            </w:r>
          </w:p>
        </w:tc>
        <w:tc>
          <w:tcPr>
            <w:tcW w:w="1950" w:type="dxa"/>
          </w:tcPr>
          <w:p w14:paraId="55F0D81D" w14:textId="77777777" w:rsidR="006C5BCE" w:rsidRPr="004B4E06" w:rsidRDefault="006C5BCE" w:rsidP="00A013D7">
            <w:pPr>
              <w:rPr>
                <w:noProof/>
              </w:rPr>
            </w:pPr>
            <w:r w:rsidRPr="00673736">
              <w:rPr>
                <w:noProof/>
              </w:rPr>
              <w:t>TTh</w:t>
            </w:r>
          </w:p>
        </w:tc>
        <w:tc>
          <w:tcPr>
            <w:tcW w:w="2638" w:type="dxa"/>
          </w:tcPr>
          <w:p w14:paraId="139FBF5B"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27CD255" w14:textId="77777777" w:rsidR="006C5BCE" w:rsidRPr="004B4E06" w:rsidRDefault="006C5BCE" w:rsidP="00A013D7">
            <w:pPr>
              <w:rPr>
                <w:noProof/>
              </w:rPr>
            </w:pPr>
            <w:r w:rsidRPr="000B3158">
              <w:rPr>
                <w:noProof/>
              </w:rPr>
              <w:t>WWPH 4165</w:t>
            </w:r>
          </w:p>
        </w:tc>
        <w:tc>
          <w:tcPr>
            <w:tcW w:w="1928" w:type="dxa"/>
          </w:tcPr>
          <w:p w14:paraId="399E03A3" w14:textId="77777777" w:rsidR="006C5BCE" w:rsidRPr="004B4E06" w:rsidRDefault="006C5BCE" w:rsidP="00A013D7">
            <w:pPr>
              <w:rPr>
                <w:noProof/>
              </w:rPr>
            </w:pPr>
            <w:r w:rsidRPr="00673736">
              <w:rPr>
                <w:noProof/>
              </w:rPr>
              <w:t>3</w:t>
            </w:r>
            <w:r>
              <w:rPr>
                <w:noProof/>
              </w:rPr>
              <w:t xml:space="preserve"> Credits</w:t>
            </w:r>
          </w:p>
        </w:tc>
      </w:tr>
      <w:tr w:rsidR="006C5BCE" w:rsidRPr="004B4E06" w14:paraId="14AAC794" w14:textId="77777777" w:rsidTr="00274D8B">
        <w:trPr>
          <w:cantSplit/>
        </w:trPr>
        <w:tc>
          <w:tcPr>
            <w:tcW w:w="11255" w:type="dxa"/>
            <w:gridSpan w:val="6"/>
            <w:tcBorders>
              <w:bottom w:val="single" w:sz="4" w:space="0" w:color="auto"/>
            </w:tcBorders>
          </w:tcPr>
          <w:p w14:paraId="1F297644" w14:textId="77777777" w:rsidR="006C5BCE" w:rsidRPr="00281CE1" w:rsidRDefault="006C5BCE" w:rsidP="00A013D7">
            <w:pPr>
              <w:rPr>
                <w:noProof/>
                <w:sz w:val="18"/>
                <w:szCs w:val="18"/>
              </w:rPr>
            </w:pPr>
          </w:p>
        </w:tc>
      </w:tr>
    </w:tbl>
    <w:p w14:paraId="76B72711" w14:textId="77777777" w:rsidR="006C5BCE" w:rsidRDefault="006C5BCE" w:rsidP="00F53648">
      <w:pPr>
        <w:pStyle w:val="Heading2"/>
        <w:rPr>
          <w:rStyle w:val="Heading2Char"/>
          <w:noProof/>
        </w:rPr>
      </w:pPr>
    </w:p>
    <w:p w14:paraId="6B62C11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6B6F13" w14:textId="77777777" w:rsidTr="00274D8B">
        <w:trPr>
          <w:cantSplit/>
        </w:trPr>
        <w:tc>
          <w:tcPr>
            <w:tcW w:w="1550" w:type="dxa"/>
          </w:tcPr>
          <w:p w14:paraId="4697852C" w14:textId="77777777" w:rsidR="006C5BCE" w:rsidRPr="00FE604B" w:rsidRDefault="006C5BCE" w:rsidP="00A013D7">
            <w:pPr>
              <w:rPr>
                <w:b/>
                <w:noProof/>
              </w:rPr>
            </w:pPr>
            <w:r w:rsidRPr="00673736">
              <w:rPr>
                <w:b/>
                <w:noProof/>
              </w:rPr>
              <w:t>26506</w:t>
            </w:r>
          </w:p>
        </w:tc>
        <w:tc>
          <w:tcPr>
            <w:tcW w:w="1550" w:type="dxa"/>
          </w:tcPr>
          <w:p w14:paraId="3DDCCAC4" w14:textId="77777777" w:rsidR="006C5BCE" w:rsidRPr="004B4E06" w:rsidRDefault="006C5BCE" w:rsidP="00A013D7">
            <w:pPr>
              <w:rPr>
                <w:b/>
                <w:noProof/>
              </w:rPr>
            </w:pPr>
            <w:r w:rsidRPr="00673736">
              <w:rPr>
                <w:b/>
                <w:noProof/>
              </w:rPr>
              <w:t>ECON</w:t>
            </w:r>
          </w:p>
        </w:tc>
        <w:tc>
          <w:tcPr>
            <w:tcW w:w="1950" w:type="dxa"/>
          </w:tcPr>
          <w:p w14:paraId="5A5B9C9D" w14:textId="77777777" w:rsidR="006C5BCE" w:rsidRPr="004B4E06" w:rsidRDefault="006C5BCE" w:rsidP="00A013D7">
            <w:pPr>
              <w:rPr>
                <w:b/>
                <w:noProof/>
              </w:rPr>
            </w:pPr>
            <w:r w:rsidRPr="00673736">
              <w:rPr>
                <w:b/>
                <w:noProof/>
              </w:rPr>
              <w:t>ECON</w:t>
            </w:r>
            <w:r>
              <w:rPr>
                <w:b/>
                <w:noProof/>
              </w:rPr>
              <w:t xml:space="preserve"> </w:t>
            </w:r>
            <w:r w:rsidRPr="00673736">
              <w:rPr>
                <w:b/>
                <w:noProof/>
              </w:rPr>
              <w:t>2713</w:t>
            </w:r>
          </w:p>
        </w:tc>
        <w:tc>
          <w:tcPr>
            <w:tcW w:w="4277" w:type="dxa"/>
            <w:gridSpan w:val="2"/>
          </w:tcPr>
          <w:p w14:paraId="079423F5" w14:textId="77777777" w:rsidR="006C5BCE" w:rsidRPr="004B4E06" w:rsidRDefault="006C5BCE" w:rsidP="00A013D7">
            <w:pPr>
              <w:rPr>
                <w:b/>
                <w:noProof/>
              </w:rPr>
            </w:pPr>
            <w:r w:rsidRPr="00673736">
              <w:rPr>
                <w:b/>
                <w:noProof/>
              </w:rPr>
              <w:t>TOPICS IN MACROECONOMICS</w:t>
            </w:r>
          </w:p>
        </w:tc>
        <w:tc>
          <w:tcPr>
            <w:tcW w:w="1928" w:type="dxa"/>
          </w:tcPr>
          <w:p w14:paraId="59341737" w14:textId="77777777" w:rsidR="006C5BCE" w:rsidRPr="004B4E06" w:rsidRDefault="006C5BCE" w:rsidP="00A013D7">
            <w:pPr>
              <w:rPr>
                <w:noProof/>
              </w:rPr>
            </w:pPr>
            <w:r w:rsidRPr="00673736">
              <w:rPr>
                <w:noProof/>
              </w:rPr>
              <w:t xml:space="preserve">Coen-Pirani,Daniele Albanesi,Stefania </w:t>
            </w:r>
          </w:p>
        </w:tc>
      </w:tr>
      <w:tr w:rsidR="006C5BCE" w:rsidRPr="004B4E06" w14:paraId="031FA07B" w14:textId="77777777" w:rsidTr="00274D8B">
        <w:trPr>
          <w:cantSplit/>
        </w:trPr>
        <w:tc>
          <w:tcPr>
            <w:tcW w:w="1550" w:type="dxa"/>
          </w:tcPr>
          <w:p w14:paraId="3A90FA6E" w14:textId="77777777" w:rsidR="006C5BCE" w:rsidRPr="004B4E06" w:rsidRDefault="006C5BCE" w:rsidP="00A013D7">
            <w:pPr>
              <w:rPr>
                <w:noProof/>
              </w:rPr>
            </w:pPr>
          </w:p>
        </w:tc>
        <w:tc>
          <w:tcPr>
            <w:tcW w:w="1550" w:type="dxa"/>
          </w:tcPr>
          <w:p w14:paraId="66E40F39" w14:textId="77777777" w:rsidR="006C5BCE" w:rsidRPr="00281CE1" w:rsidRDefault="006C5BCE" w:rsidP="00A013D7">
            <w:pPr>
              <w:rPr>
                <w:noProof/>
              </w:rPr>
            </w:pPr>
            <w:r w:rsidRPr="00281CE1">
              <w:rPr>
                <w:noProof/>
              </w:rPr>
              <w:t xml:space="preserve">Meets Reqs:  </w:t>
            </w:r>
          </w:p>
        </w:tc>
        <w:tc>
          <w:tcPr>
            <w:tcW w:w="1950" w:type="dxa"/>
          </w:tcPr>
          <w:p w14:paraId="5628DF90" w14:textId="77777777" w:rsidR="006C5BCE" w:rsidRPr="004B4E06" w:rsidRDefault="006C5BCE" w:rsidP="00A013D7">
            <w:pPr>
              <w:rPr>
                <w:noProof/>
              </w:rPr>
            </w:pPr>
            <w:r w:rsidRPr="00673736">
              <w:rPr>
                <w:noProof/>
              </w:rPr>
              <w:t>W</w:t>
            </w:r>
          </w:p>
        </w:tc>
        <w:tc>
          <w:tcPr>
            <w:tcW w:w="2638" w:type="dxa"/>
          </w:tcPr>
          <w:p w14:paraId="791579B1"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05:00 PM</w:t>
            </w:r>
            <w:r w:rsidRPr="00281CE1">
              <w:rPr>
                <w:noProof/>
              </w:rPr>
              <w:t xml:space="preserve"> </w:t>
            </w:r>
          </w:p>
        </w:tc>
        <w:tc>
          <w:tcPr>
            <w:tcW w:w="1639" w:type="dxa"/>
          </w:tcPr>
          <w:p w14:paraId="47EA6819" w14:textId="77777777" w:rsidR="006C5BCE" w:rsidRPr="004B4E06" w:rsidRDefault="006C5BCE" w:rsidP="00A013D7">
            <w:pPr>
              <w:rPr>
                <w:noProof/>
              </w:rPr>
            </w:pPr>
            <w:r w:rsidRPr="000B3158">
              <w:rPr>
                <w:noProof/>
              </w:rPr>
              <w:t>WWPH 4165</w:t>
            </w:r>
          </w:p>
        </w:tc>
        <w:tc>
          <w:tcPr>
            <w:tcW w:w="1928" w:type="dxa"/>
          </w:tcPr>
          <w:p w14:paraId="06A85709" w14:textId="77777777" w:rsidR="006C5BCE" w:rsidRPr="004B4E06" w:rsidRDefault="006C5BCE" w:rsidP="00A013D7">
            <w:pPr>
              <w:rPr>
                <w:noProof/>
              </w:rPr>
            </w:pPr>
            <w:r w:rsidRPr="00673736">
              <w:rPr>
                <w:noProof/>
              </w:rPr>
              <w:t>3</w:t>
            </w:r>
            <w:r>
              <w:rPr>
                <w:noProof/>
              </w:rPr>
              <w:t xml:space="preserve"> Credits</w:t>
            </w:r>
          </w:p>
        </w:tc>
      </w:tr>
      <w:tr w:rsidR="006C5BCE" w:rsidRPr="004B4E06" w14:paraId="425A2572" w14:textId="77777777" w:rsidTr="00274D8B">
        <w:trPr>
          <w:cantSplit/>
        </w:trPr>
        <w:tc>
          <w:tcPr>
            <w:tcW w:w="11255" w:type="dxa"/>
            <w:gridSpan w:val="6"/>
            <w:tcBorders>
              <w:bottom w:val="single" w:sz="4" w:space="0" w:color="auto"/>
            </w:tcBorders>
          </w:tcPr>
          <w:p w14:paraId="6F5C489A" w14:textId="77777777" w:rsidR="006C5BCE" w:rsidRPr="00281CE1" w:rsidRDefault="006C5BCE" w:rsidP="00A013D7">
            <w:pPr>
              <w:rPr>
                <w:noProof/>
                <w:sz w:val="18"/>
                <w:szCs w:val="18"/>
              </w:rPr>
            </w:pPr>
          </w:p>
        </w:tc>
      </w:tr>
    </w:tbl>
    <w:p w14:paraId="175B6DBE" w14:textId="77777777" w:rsidR="006C5BCE" w:rsidRDefault="006C5BCE" w:rsidP="00A013D7">
      <w:pPr>
        <w:rPr>
          <w:noProof/>
        </w:rPr>
      </w:pPr>
    </w:p>
    <w:p w14:paraId="298DD802" w14:textId="77777777" w:rsidR="006C5BCE" w:rsidRDefault="006C5BCE" w:rsidP="00F53648">
      <w:pPr>
        <w:pStyle w:val="Heading2"/>
        <w:rPr>
          <w:rStyle w:val="Heading2Char"/>
          <w:noProof/>
        </w:rPr>
      </w:pPr>
      <w:bookmarkStart w:id="29" w:name="_Toc21683340"/>
      <w:r w:rsidRPr="00673736">
        <w:rPr>
          <w:noProof/>
        </w:rPr>
        <w:t>Education</w:t>
      </w:r>
      <w:bookmarkEnd w:id="29"/>
    </w:p>
    <w:p w14:paraId="41A4913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A698C9" w14:textId="77777777" w:rsidTr="00274D8B">
        <w:trPr>
          <w:cantSplit/>
        </w:trPr>
        <w:tc>
          <w:tcPr>
            <w:tcW w:w="1550" w:type="dxa"/>
          </w:tcPr>
          <w:p w14:paraId="6164495E" w14:textId="77777777" w:rsidR="006C5BCE" w:rsidRPr="00FE604B" w:rsidRDefault="006C5BCE" w:rsidP="00A013D7">
            <w:pPr>
              <w:rPr>
                <w:b/>
                <w:noProof/>
              </w:rPr>
            </w:pPr>
            <w:r w:rsidRPr="00673736">
              <w:rPr>
                <w:b/>
                <w:noProof/>
              </w:rPr>
              <w:t>15587</w:t>
            </w:r>
          </w:p>
        </w:tc>
        <w:tc>
          <w:tcPr>
            <w:tcW w:w="1550" w:type="dxa"/>
          </w:tcPr>
          <w:p w14:paraId="5F5F792F" w14:textId="77777777" w:rsidR="006C5BCE" w:rsidRPr="004B4E06" w:rsidRDefault="006C5BCE" w:rsidP="00A013D7">
            <w:pPr>
              <w:rPr>
                <w:b/>
                <w:noProof/>
              </w:rPr>
            </w:pPr>
            <w:r w:rsidRPr="00673736">
              <w:rPr>
                <w:b/>
                <w:noProof/>
              </w:rPr>
              <w:t>IPRE</w:t>
            </w:r>
          </w:p>
        </w:tc>
        <w:tc>
          <w:tcPr>
            <w:tcW w:w="1950" w:type="dxa"/>
          </w:tcPr>
          <w:p w14:paraId="6CB8D856" w14:textId="77777777" w:rsidR="006C5BCE" w:rsidRPr="004B4E06" w:rsidRDefault="006C5BCE" w:rsidP="00A013D7">
            <w:pPr>
              <w:rPr>
                <w:b/>
                <w:noProof/>
              </w:rPr>
            </w:pPr>
            <w:r w:rsidRPr="00673736">
              <w:rPr>
                <w:b/>
                <w:noProof/>
              </w:rPr>
              <w:t>EDUC</w:t>
            </w:r>
            <w:r>
              <w:rPr>
                <w:b/>
                <w:noProof/>
              </w:rPr>
              <w:t xml:space="preserve"> </w:t>
            </w:r>
            <w:r w:rsidRPr="00673736">
              <w:rPr>
                <w:b/>
                <w:noProof/>
              </w:rPr>
              <w:t>2105</w:t>
            </w:r>
          </w:p>
        </w:tc>
        <w:tc>
          <w:tcPr>
            <w:tcW w:w="4277" w:type="dxa"/>
            <w:gridSpan w:val="2"/>
          </w:tcPr>
          <w:p w14:paraId="0A505A66" w14:textId="77777777" w:rsidR="006C5BCE" w:rsidRPr="004B4E06" w:rsidRDefault="006C5BCE" w:rsidP="00A013D7">
            <w:pPr>
              <w:rPr>
                <w:b/>
                <w:noProof/>
              </w:rPr>
            </w:pPr>
            <w:r w:rsidRPr="00673736">
              <w:rPr>
                <w:b/>
                <w:noProof/>
              </w:rPr>
              <w:t>SOCIOLOGY OF EDUCATION</w:t>
            </w:r>
          </w:p>
        </w:tc>
        <w:tc>
          <w:tcPr>
            <w:tcW w:w="1928" w:type="dxa"/>
          </w:tcPr>
          <w:p w14:paraId="47A8B7F9" w14:textId="77777777" w:rsidR="006C5BCE" w:rsidRPr="004B4E06" w:rsidRDefault="006C5BCE" w:rsidP="00A013D7">
            <w:pPr>
              <w:rPr>
                <w:noProof/>
              </w:rPr>
            </w:pPr>
            <w:r w:rsidRPr="00673736">
              <w:rPr>
                <w:noProof/>
              </w:rPr>
              <w:t xml:space="preserve">Kelly,Sean Patrick </w:t>
            </w:r>
          </w:p>
        </w:tc>
      </w:tr>
      <w:tr w:rsidR="006C5BCE" w:rsidRPr="004B4E06" w14:paraId="7564627B" w14:textId="77777777" w:rsidTr="00274D8B">
        <w:trPr>
          <w:cantSplit/>
        </w:trPr>
        <w:tc>
          <w:tcPr>
            <w:tcW w:w="1550" w:type="dxa"/>
          </w:tcPr>
          <w:p w14:paraId="48401BE1" w14:textId="77777777" w:rsidR="006C5BCE" w:rsidRPr="004B4E06" w:rsidRDefault="006C5BCE" w:rsidP="00A013D7">
            <w:pPr>
              <w:rPr>
                <w:noProof/>
              </w:rPr>
            </w:pPr>
          </w:p>
        </w:tc>
        <w:tc>
          <w:tcPr>
            <w:tcW w:w="1550" w:type="dxa"/>
          </w:tcPr>
          <w:p w14:paraId="5E7A5DCE" w14:textId="77777777" w:rsidR="006C5BCE" w:rsidRPr="00281CE1" w:rsidRDefault="006C5BCE" w:rsidP="00A013D7">
            <w:pPr>
              <w:rPr>
                <w:noProof/>
              </w:rPr>
            </w:pPr>
            <w:r w:rsidRPr="00281CE1">
              <w:rPr>
                <w:noProof/>
              </w:rPr>
              <w:t xml:space="preserve">Meets Reqs:  </w:t>
            </w:r>
          </w:p>
        </w:tc>
        <w:tc>
          <w:tcPr>
            <w:tcW w:w="1950" w:type="dxa"/>
          </w:tcPr>
          <w:p w14:paraId="176D843A" w14:textId="77777777" w:rsidR="006C5BCE" w:rsidRPr="004B4E06" w:rsidRDefault="006C5BCE" w:rsidP="00A013D7">
            <w:pPr>
              <w:rPr>
                <w:noProof/>
              </w:rPr>
            </w:pPr>
            <w:r w:rsidRPr="00673736">
              <w:rPr>
                <w:noProof/>
              </w:rPr>
              <w:t>T</w:t>
            </w:r>
          </w:p>
        </w:tc>
        <w:tc>
          <w:tcPr>
            <w:tcW w:w="2638" w:type="dxa"/>
          </w:tcPr>
          <w:p w14:paraId="5F76571F"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59F926FD" w14:textId="77777777" w:rsidR="006C5BCE" w:rsidRPr="004B4E06" w:rsidRDefault="006C5BCE" w:rsidP="00A013D7">
            <w:pPr>
              <w:rPr>
                <w:noProof/>
              </w:rPr>
            </w:pPr>
            <w:r w:rsidRPr="000B3158">
              <w:rPr>
                <w:noProof/>
              </w:rPr>
              <w:t>WWPH 4165</w:t>
            </w:r>
          </w:p>
        </w:tc>
        <w:tc>
          <w:tcPr>
            <w:tcW w:w="1928" w:type="dxa"/>
          </w:tcPr>
          <w:p w14:paraId="465992DF" w14:textId="77777777" w:rsidR="006C5BCE" w:rsidRPr="004B4E06" w:rsidRDefault="006C5BCE" w:rsidP="00A013D7">
            <w:pPr>
              <w:rPr>
                <w:noProof/>
              </w:rPr>
            </w:pPr>
            <w:r w:rsidRPr="00673736">
              <w:rPr>
                <w:noProof/>
              </w:rPr>
              <w:t>3</w:t>
            </w:r>
            <w:r>
              <w:rPr>
                <w:noProof/>
              </w:rPr>
              <w:t xml:space="preserve"> Credits</w:t>
            </w:r>
          </w:p>
        </w:tc>
      </w:tr>
      <w:tr w:rsidR="006C5BCE" w:rsidRPr="004B4E06" w14:paraId="0283C765" w14:textId="77777777" w:rsidTr="00274D8B">
        <w:trPr>
          <w:cantSplit/>
        </w:trPr>
        <w:tc>
          <w:tcPr>
            <w:tcW w:w="11255" w:type="dxa"/>
            <w:gridSpan w:val="6"/>
            <w:tcBorders>
              <w:bottom w:val="single" w:sz="4" w:space="0" w:color="auto"/>
            </w:tcBorders>
          </w:tcPr>
          <w:p w14:paraId="2722F0FC" w14:textId="77777777" w:rsidR="006C5BCE" w:rsidRPr="00281CE1" w:rsidRDefault="006C5BCE" w:rsidP="00A013D7">
            <w:pPr>
              <w:rPr>
                <w:noProof/>
                <w:sz w:val="18"/>
                <w:szCs w:val="18"/>
              </w:rPr>
            </w:pPr>
          </w:p>
        </w:tc>
      </w:tr>
    </w:tbl>
    <w:p w14:paraId="14852AFC" w14:textId="77777777" w:rsidR="006C5BCE" w:rsidRDefault="006C5BCE" w:rsidP="00A013D7">
      <w:pPr>
        <w:rPr>
          <w:noProof/>
        </w:rPr>
      </w:pPr>
    </w:p>
    <w:p w14:paraId="53CECF5A" w14:textId="77777777" w:rsidR="006C5BCE" w:rsidRDefault="006C5BCE" w:rsidP="00F53648">
      <w:pPr>
        <w:pStyle w:val="Heading2"/>
        <w:rPr>
          <w:rStyle w:val="Heading2Char"/>
          <w:noProof/>
        </w:rPr>
      </w:pPr>
      <w:bookmarkStart w:id="30" w:name="_Toc21683341"/>
      <w:r w:rsidRPr="00673736">
        <w:rPr>
          <w:noProof/>
        </w:rPr>
        <w:t>English Composition</w:t>
      </w:r>
      <w:bookmarkEnd w:id="30"/>
    </w:p>
    <w:p w14:paraId="3FF59D5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1FEF66" w14:textId="77777777" w:rsidTr="00274D8B">
        <w:trPr>
          <w:cantSplit/>
        </w:trPr>
        <w:tc>
          <w:tcPr>
            <w:tcW w:w="1550" w:type="dxa"/>
          </w:tcPr>
          <w:p w14:paraId="4CA0FC4D" w14:textId="77777777" w:rsidR="006C5BCE" w:rsidRPr="00FE604B" w:rsidRDefault="006C5BCE" w:rsidP="00A013D7">
            <w:pPr>
              <w:rPr>
                <w:b/>
                <w:noProof/>
              </w:rPr>
            </w:pPr>
            <w:r w:rsidRPr="00673736">
              <w:rPr>
                <w:b/>
                <w:noProof/>
              </w:rPr>
              <w:t>23086</w:t>
            </w:r>
          </w:p>
        </w:tc>
        <w:tc>
          <w:tcPr>
            <w:tcW w:w="1550" w:type="dxa"/>
          </w:tcPr>
          <w:p w14:paraId="56FBE193" w14:textId="77777777" w:rsidR="006C5BCE" w:rsidRPr="004B4E06" w:rsidRDefault="006C5BCE" w:rsidP="00A013D7">
            <w:pPr>
              <w:rPr>
                <w:b/>
                <w:noProof/>
              </w:rPr>
            </w:pPr>
            <w:r w:rsidRPr="00673736">
              <w:rPr>
                <w:b/>
                <w:noProof/>
              </w:rPr>
              <w:t>ENGLISH</w:t>
            </w:r>
          </w:p>
        </w:tc>
        <w:tc>
          <w:tcPr>
            <w:tcW w:w="1950" w:type="dxa"/>
          </w:tcPr>
          <w:p w14:paraId="1809A8CF" w14:textId="77777777" w:rsidR="006C5BCE" w:rsidRPr="004B4E06" w:rsidRDefault="006C5BCE" w:rsidP="00A013D7">
            <w:pPr>
              <w:rPr>
                <w:b/>
                <w:noProof/>
              </w:rPr>
            </w:pPr>
            <w:r w:rsidRPr="00673736">
              <w:rPr>
                <w:b/>
                <w:noProof/>
              </w:rPr>
              <w:t>ENGCMP</w:t>
            </w:r>
            <w:r>
              <w:rPr>
                <w:b/>
                <w:noProof/>
              </w:rPr>
              <w:t xml:space="preserve"> </w:t>
            </w:r>
            <w:r w:rsidRPr="00673736">
              <w:rPr>
                <w:b/>
                <w:noProof/>
              </w:rPr>
              <w:t>1400</w:t>
            </w:r>
          </w:p>
        </w:tc>
        <w:tc>
          <w:tcPr>
            <w:tcW w:w="4277" w:type="dxa"/>
            <w:gridSpan w:val="2"/>
          </w:tcPr>
          <w:p w14:paraId="459DCFF6" w14:textId="77777777" w:rsidR="006C5BCE" w:rsidRPr="004B4E06" w:rsidRDefault="006C5BCE" w:rsidP="00A013D7">
            <w:pPr>
              <w:rPr>
                <w:b/>
                <w:noProof/>
              </w:rPr>
            </w:pPr>
            <w:r w:rsidRPr="00673736">
              <w:rPr>
                <w:b/>
                <w:noProof/>
              </w:rPr>
              <w:t>GRANT WRITING</w:t>
            </w:r>
          </w:p>
        </w:tc>
        <w:tc>
          <w:tcPr>
            <w:tcW w:w="1928" w:type="dxa"/>
          </w:tcPr>
          <w:p w14:paraId="523FE423" w14:textId="77777777" w:rsidR="006C5BCE" w:rsidRPr="004B4E06" w:rsidRDefault="006C5BCE" w:rsidP="00A013D7">
            <w:pPr>
              <w:rPr>
                <w:noProof/>
              </w:rPr>
            </w:pPr>
            <w:r w:rsidRPr="00673736">
              <w:rPr>
                <w:noProof/>
              </w:rPr>
              <w:t xml:space="preserve">Sickles,Crystal M. </w:t>
            </w:r>
          </w:p>
        </w:tc>
      </w:tr>
      <w:tr w:rsidR="006C5BCE" w:rsidRPr="004B4E06" w14:paraId="3E82E980" w14:textId="77777777" w:rsidTr="00274D8B">
        <w:trPr>
          <w:cantSplit/>
        </w:trPr>
        <w:tc>
          <w:tcPr>
            <w:tcW w:w="1550" w:type="dxa"/>
          </w:tcPr>
          <w:p w14:paraId="7C301057" w14:textId="77777777" w:rsidR="006C5BCE" w:rsidRPr="004B4E06" w:rsidRDefault="006C5BCE" w:rsidP="00A013D7">
            <w:pPr>
              <w:rPr>
                <w:noProof/>
              </w:rPr>
            </w:pPr>
          </w:p>
        </w:tc>
        <w:tc>
          <w:tcPr>
            <w:tcW w:w="1550" w:type="dxa"/>
          </w:tcPr>
          <w:p w14:paraId="5AEFD636" w14:textId="77777777" w:rsidR="006C5BCE" w:rsidRPr="00281CE1" w:rsidRDefault="006C5BCE" w:rsidP="00A013D7">
            <w:pPr>
              <w:rPr>
                <w:noProof/>
              </w:rPr>
            </w:pPr>
            <w:r w:rsidRPr="00281CE1">
              <w:rPr>
                <w:noProof/>
              </w:rPr>
              <w:t xml:space="preserve">Meets Reqs:  </w:t>
            </w:r>
          </w:p>
        </w:tc>
        <w:tc>
          <w:tcPr>
            <w:tcW w:w="1950" w:type="dxa"/>
          </w:tcPr>
          <w:p w14:paraId="3DF9B227" w14:textId="77777777" w:rsidR="006C5BCE" w:rsidRPr="004B4E06" w:rsidRDefault="006C5BCE" w:rsidP="00A013D7">
            <w:pPr>
              <w:rPr>
                <w:noProof/>
              </w:rPr>
            </w:pPr>
            <w:r w:rsidRPr="00673736">
              <w:rPr>
                <w:noProof/>
              </w:rPr>
              <w:t>TTh</w:t>
            </w:r>
          </w:p>
        </w:tc>
        <w:tc>
          <w:tcPr>
            <w:tcW w:w="2638" w:type="dxa"/>
          </w:tcPr>
          <w:p w14:paraId="2F346885"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89A94CE" w14:textId="77777777" w:rsidR="006C5BCE" w:rsidRPr="004B4E06" w:rsidRDefault="006C5BCE" w:rsidP="00A013D7">
            <w:pPr>
              <w:rPr>
                <w:noProof/>
              </w:rPr>
            </w:pPr>
            <w:r w:rsidRPr="000B3158">
              <w:rPr>
                <w:noProof/>
              </w:rPr>
              <w:t>WWPH 4165</w:t>
            </w:r>
          </w:p>
        </w:tc>
        <w:tc>
          <w:tcPr>
            <w:tcW w:w="1928" w:type="dxa"/>
          </w:tcPr>
          <w:p w14:paraId="2D4B5830" w14:textId="77777777" w:rsidR="006C5BCE" w:rsidRPr="004B4E06" w:rsidRDefault="006C5BCE" w:rsidP="00A013D7">
            <w:pPr>
              <w:rPr>
                <w:noProof/>
              </w:rPr>
            </w:pPr>
            <w:r w:rsidRPr="00673736">
              <w:rPr>
                <w:noProof/>
              </w:rPr>
              <w:t>3</w:t>
            </w:r>
            <w:r>
              <w:rPr>
                <w:noProof/>
              </w:rPr>
              <w:t xml:space="preserve"> Credits</w:t>
            </w:r>
          </w:p>
        </w:tc>
      </w:tr>
      <w:tr w:rsidR="006C5BCE" w:rsidRPr="004B4E06" w14:paraId="4A78403B" w14:textId="77777777" w:rsidTr="00274D8B">
        <w:trPr>
          <w:cantSplit/>
        </w:trPr>
        <w:tc>
          <w:tcPr>
            <w:tcW w:w="11255" w:type="dxa"/>
            <w:gridSpan w:val="6"/>
            <w:tcBorders>
              <w:bottom w:val="single" w:sz="4" w:space="0" w:color="auto"/>
            </w:tcBorders>
          </w:tcPr>
          <w:p w14:paraId="3F44B8F4" w14:textId="77777777" w:rsidR="006C5BCE" w:rsidRPr="00281CE1" w:rsidRDefault="006C5BCE" w:rsidP="00A013D7">
            <w:pPr>
              <w:rPr>
                <w:noProof/>
                <w:sz w:val="18"/>
                <w:szCs w:val="18"/>
              </w:rPr>
            </w:pPr>
          </w:p>
        </w:tc>
      </w:tr>
    </w:tbl>
    <w:p w14:paraId="0244FE3D" w14:textId="77777777" w:rsidR="006C5BCE" w:rsidRDefault="006C5BCE" w:rsidP="00F53648">
      <w:pPr>
        <w:pStyle w:val="Heading2"/>
        <w:rPr>
          <w:rStyle w:val="Heading2Char"/>
          <w:noProof/>
        </w:rPr>
      </w:pPr>
    </w:p>
    <w:p w14:paraId="2BDA25B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586B420" w14:textId="77777777" w:rsidTr="00274D8B">
        <w:trPr>
          <w:cantSplit/>
        </w:trPr>
        <w:tc>
          <w:tcPr>
            <w:tcW w:w="1550" w:type="dxa"/>
          </w:tcPr>
          <w:p w14:paraId="6AE639EB" w14:textId="77777777" w:rsidR="006C5BCE" w:rsidRPr="00FE604B" w:rsidRDefault="006C5BCE" w:rsidP="00A013D7">
            <w:pPr>
              <w:rPr>
                <w:b/>
                <w:noProof/>
              </w:rPr>
            </w:pPr>
            <w:r w:rsidRPr="00673736">
              <w:rPr>
                <w:b/>
                <w:noProof/>
              </w:rPr>
              <w:t>30641</w:t>
            </w:r>
          </w:p>
        </w:tc>
        <w:tc>
          <w:tcPr>
            <w:tcW w:w="1550" w:type="dxa"/>
          </w:tcPr>
          <w:p w14:paraId="1D48EC0D" w14:textId="77777777" w:rsidR="006C5BCE" w:rsidRPr="004B4E06" w:rsidRDefault="006C5BCE" w:rsidP="00A013D7">
            <w:pPr>
              <w:rPr>
                <w:b/>
                <w:noProof/>
              </w:rPr>
            </w:pPr>
            <w:r w:rsidRPr="00673736">
              <w:rPr>
                <w:b/>
                <w:noProof/>
              </w:rPr>
              <w:t>ENGLISH</w:t>
            </w:r>
          </w:p>
        </w:tc>
        <w:tc>
          <w:tcPr>
            <w:tcW w:w="1950" w:type="dxa"/>
          </w:tcPr>
          <w:p w14:paraId="119475FC" w14:textId="77777777" w:rsidR="006C5BCE" w:rsidRPr="004B4E06" w:rsidRDefault="006C5BCE" w:rsidP="00A013D7">
            <w:pPr>
              <w:rPr>
                <w:b/>
                <w:noProof/>
              </w:rPr>
            </w:pPr>
            <w:r w:rsidRPr="00673736">
              <w:rPr>
                <w:b/>
                <w:noProof/>
              </w:rPr>
              <w:t>ENGCMP</w:t>
            </w:r>
            <w:r>
              <w:rPr>
                <w:b/>
                <w:noProof/>
              </w:rPr>
              <w:t xml:space="preserve"> </w:t>
            </w:r>
            <w:r w:rsidRPr="00673736">
              <w:rPr>
                <w:b/>
                <w:noProof/>
              </w:rPr>
              <w:t>1551</w:t>
            </w:r>
          </w:p>
        </w:tc>
        <w:tc>
          <w:tcPr>
            <w:tcW w:w="4277" w:type="dxa"/>
            <w:gridSpan w:val="2"/>
          </w:tcPr>
          <w:p w14:paraId="077EEE10" w14:textId="77777777" w:rsidR="006C5BCE" w:rsidRPr="004B4E06" w:rsidRDefault="006C5BCE" w:rsidP="00A013D7">
            <w:pPr>
              <w:rPr>
                <w:b/>
                <w:noProof/>
              </w:rPr>
            </w:pPr>
            <w:r w:rsidRPr="00673736">
              <w:rPr>
                <w:b/>
                <w:noProof/>
              </w:rPr>
              <w:t>HIST &amp; POLITICS ENGLISH LANG</w:t>
            </w:r>
          </w:p>
        </w:tc>
        <w:tc>
          <w:tcPr>
            <w:tcW w:w="1928" w:type="dxa"/>
          </w:tcPr>
          <w:p w14:paraId="2B7F810E" w14:textId="77777777" w:rsidR="006C5BCE" w:rsidRPr="004B4E06" w:rsidRDefault="006C5BCE" w:rsidP="00A013D7">
            <w:pPr>
              <w:rPr>
                <w:noProof/>
              </w:rPr>
            </w:pPr>
            <w:r w:rsidRPr="00673736">
              <w:rPr>
                <w:noProof/>
              </w:rPr>
              <w:t xml:space="preserve">Gramm,Marylou </w:t>
            </w:r>
          </w:p>
        </w:tc>
      </w:tr>
      <w:tr w:rsidR="006C5BCE" w:rsidRPr="004B4E06" w14:paraId="1F3E1495" w14:textId="77777777" w:rsidTr="00274D8B">
        <w:trPr>
          <w:cantSplit/>
        </w:trPr>
        <w:tc>
          <w:tcPr>
            <w:tcW w:w="1550" w:type="dxa"/>
          </w:tcPr>
          <w:p w14:paraId="2BB918C0" w14:textId="77777777" w:rsidR="006C5BCE" w:rsidRPr="004B4E06" w:rsidRDefault="006C5BCE" w:rsidP="00A013D7">
            <w:pPr>
              <w:rPr>
                <w:noProof/>
              </w:rPr>
            </w:pPr>
          </w:p>
        </w:tc>
        <w:tc>
          <w:tcPr>
            <w:tcW w:w="1550" w:type="dxa"/>
          </w:tcPr>
          <w:p w14:paraId="76F75184" w14:textId="77777777" w:rsidR="006C5BCE" w:rsidRPr="00281CE1" w:rsidRDefault="006C5BCE" w:rsidP="00A013D7">
            <w:pPr>
              <w:rPr>
                <w:noProof/>
              </w:rPr>
            </w:pPr>
            <w:r w:rsidRPr="00281CE1">
              <w:rPr>
                <w:noProof/>
              </w:rPr>
              <w:t xml:space="preserve">Meets Reqs:  </w:t>
            </w:r>
          </w:p>
        </w:tc>
        <w:tc>
          <w:tcPr>
            <w:tcW w:w="1950" w:type="dxa"/>
          </w:tcPr>
          <w:p w14:paraId="08FF3802" w14:textId="77777777" w:rsidR="006C5BCE" w:rsidRPr="004B4E06" w:rsidRDefault="006C5BCE" w:rsidP="00A013D7">
            <w:pPr>
              <w:rPr>
                <w:noProof/>
              </w:rPr>
            </w:pPr>
            <w:r w:rsidRPr="00673736">
              <w:rPr>
                <w:noProof/>
              </w:rPr>
              <w:t>MW</w:t>
            </w:r>
          </w:p>
        </w:tc>
        <w:tc>
          <w:tcPr>
            <w:tcW w:w="2638" w:type="dxa"/>
          </w:tcPr>
          <w:p w14:paraId="42144C5D"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FC26900" w14:textId="77777777" w:rsidR="006C5BCE" w:rsidRPr="004B4E06" w:rsidRDefault="006C5BCE" w:rsidP="00A013D7">
            <w:pPr>
              <w:rPr>
                <w:noProof/>
              </w:rPr>
            </w:pPr>
            <w:r w:rsidRPr="000B3158">
              <w:rPr>
                <w:noProof/>
              </w:rPr>
              <w:t>WWPH 4165</w:t>
            </w:r>
          </w:p>
        </w:tc>
        <w:tc>
          <w:tcPr>
            <w:tcW w:w="1928" w:type="dxa"/>
          </w:tcPr>
          <w:p w14:paraId="0042D6FB" w14:textId="77777777" w:rsidR="006C5BCE" w:rsidRPr="004B4E06" w:rsidRDefault="006C5BCE" w:rsidP="00A013D7">
            <w:pPr>
              <w:rPr>
                <w:noProof/>
              </w:rPr>
            </w:pPr>
            <w:r w:rsidRPr="00673736">
              <w:rPr>
                <w:noProof/>
              </w:rPr>
              <w:t>3</w:t>
            </w:r>
            <w:r>
              <w:rPr>
                <w:noProof/>
              </w:rPr>
              <w:t xml:space="preserve"> Credits</w:t>
            </w:r>
          </w:p>
        </w:tc>
      </w:tr>
      <w:tr w:rsidR="006C5BCE" w:rsidRPr="004B4E06" w14:paraId="73329050" w14:textId="77777777" w:rsidTr="00274D8B">
        <w:trPr>
          <w:cantSplit/>
        </w:trPr>
        <w:tc>
          <w:tcPr>
            <w:tcW w:w="11255" w:type="dxa"/>
            <w:gridSpan w:val="6"/>
            <w:tcBorders>
              <w:bottom w:val="single" w:sz="4" w:space="0" w:color="auto"/>
            </w:tcBorders>
          </w:tcPr>
          <w:p w14:paraId="2BA850DA" w14:textId="77777777" w:rsidR="006C5BCE" w:rsidRPr="00281CE1" w:rsidRDefault="006C5BCE" w:rsidP="00A013D7">
            <w:pPr>
              <w:rPr>
                <w:noProof/>
                <w:sz w:val="18"/>
                <w:szCs w:val="18"/>
              </w:rPr>
            </w:pPr>
            <w:r w:rsidRPr="00673736">
              <w:rPr>
                <w:noProof/>
                <w:sz w:val="18"/>
                <w:szCs w:val="18"/>
              </w:rPr>
              <w:t xml:space="preserve">Language is alive and ever-changing. This course investigates how English has evolved historically and is evolving at this very moment through contact between different cultural groups. We will examine the politics of ongoing debates about the roles of English in education, immigration, gender, sexuality, nationality, ethnicity, and racial identities. And we will develop techniques for understanding, analyzing, and¿ourselves¿recreating the language. </w:t>
            </w:r>
          </w:p>
        </w:tc>
      </w:tr>
    </w:tbl>
    <w:p w14:paraId="75D73416" w14:textId="77777777" w:rsidR="006C5BCE" w:rsidRDefault="006C5BCE" w:rsidP="00A013D7">
      <w:pPr>
        <w:rPr>
          <w:noProof/>
        </w:rPr>
      </w:pPr>
    </w:p>
    <w:p w14:paraId="5BF626E7" w14:textId="77777777" w:rsidR="006C5BCE" w:rsidRDefault="006C5BCE" w:rsidP="00F53648">
      <w:pPr>
        <w:pStyle w:val="Heading2"/>
        <w:rPr>
          <w:rStyle w:val="Heading2Char"/>
          <w:noProof/>
        </w:rPr>
      </w:pPr>
      <w:bookmarkStart w:id="31" w:name="_Toc21683342"/>
      <w:r w:rsidRPr="00673736">
        <w:rPr>
          <w:noProof/>
        </w:rPr>
        <w:t>English Film Studies</w:t>
      </w:r>
      <w:bookmarkEnd w:id="31"/>
    </w:p>
    <w:p w14:paraId="0D3F4FF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87E8D33" w14:textId="77777777" w:rsidTr="00274D8B">
        <w:trPr>
          <w:cantSplit/>
        </w:trPr>
        <w:tc>
          <w:tcPr>
            <w:tcW w:w="1550" w:type="dxa"/>
          </w:tcPr>
          <w:p w14:paraId="50EAE38F" w14:textId="77777777" w:rsidR="006C5BCE" w:rsidRPr="00FE604B" w:rsidRDefault="006C5BCE" w:rsidP="00A013D7">
            <w:pPr>
              <w:rPr>
                <w:b/>
                <w:noProof/>
              </w:rPr>
            </w:pPr>
            <w:r w:rsidRPr="00673736">
              <w:rPr>
                <w:b/>
                <w:noProof/>
              </w:rPr>
              <w:t>32083</w:t>
            </w:r>
          </w:p>
        </w:tc>
        <w:tc>
          <w:tcPr>
            <w:tcW w:w="1550" w:type="dxa"/>
          </w:tcPr>
          <w:p w14:paraId="5E28CD53" w14:textId="77777777" w:rsidR="006C5BCE" w:rsidRPr="004B4E06" w:rsidRDefault="006C5BCE" w:rsidP="00A013D7">
            <w:pPr>
              <w:rPr>
                <w:b/>
                <w:noProof/>
              </w:rPr>
            </w:pPr>
            <w:r w:rsidRPr="00673736">
              <w:rPr>
                <w:b/>
                <w:noProof/>
              </w:rPr>
              <w:t>ENGLISH</w:t>
            </w:r>
          </w:p>
        </w:tc>
        <w:tc>
          <w:tcPr>
            <w:tcW w:w="1950" w:type="dxa"/>
          </w:tcPr>
          <w:p w14:paraId="5E59C3F7" w14:textId="77777777" w:rsidR="006C5BCE" w:rsidRPr="004B4E06" w:rsidRDefault="006C5BCE" w:rsidP="00A013D7">
            <w:pPr>
              <w:rPr>
                <w:b/>
                <w:noProof/>
              </w:rPr>
            </w:pPr>
            <w:r w:rsidRPr="00673736">
              <w:rPr>
                <w:b/>
                <w:noProof/>
              </w:rPr>
              <w:t>ENGFLM</w:t>
            </w:r>
            <w:r>
              <w:rPr>
                <w:b/>
                <w:noProof/>
              </w:rPr>
              <w:t xml:space="preserve"> </w:t>
            </w:r>
            <w:r w:rsidRPr="00673736">
              <w:rPr>
                <w:b/>
                <w:noProof/>
              </w:rPr>
              <w:t>1190</w:t>
            </w:r>
          </w:p>
        </w:tc>
        <w:tc>
          <w:tcPr>
            <w:tcW w:w="4277" w:type="dxa"/>
            <w:gridSpan w:val="2"/>
          </w:tcPr>
          <w:p w14:paraId="34BFBA44" w14:textId="77777777" w:rsidR="006C5BCE" w:rsidRPr="004B4E06" w:rsidRDefault="006C5BCE" w:rsidP="00A013D7">
            <w:pPr>
              <w:rPr>
                <w:b/>
                <w:noProof/>
              </w:rPr>
            </w:pPr>
            <w:r w:rsidRPr="00673736">
              <w:rPr>
                <w:b/>
                <w:noProof/>
              </w:rPr>
              <w:t>BRITISH FILM</w:t>
            </w:r>
          </w:p>
        </w:tc>
        <w:tc>
          <w:tcPr>
            <w:tcW w:w="1928" w:type="dxa"/>
          </w:tcPr>
          <w:p w14:paraId="3A598CE2" w14:textId="77777777" w:rsidR="006C5BCE" w:rsidRPr="004B4E06" w:rsidRDefault="006C5BCE" w:rsidP="00A013D7">
            <w:pPr>
              <w:rPr>
                <w:noProof/>
              </w:rPr>
            </w:pPr>
            <w:r w:rsidRPr="00673736">
              <w:rPr>
                <w:noProof/>
              </w:rPr>
              <w:t xml:space="preserve">Whitehead,Jeffrey Robert </w:t>
            </w:r>
          </w:p>
        </w:tc>
      </w:tr>
      <w:tr w:rsidR="006C5BCE" w:rsidRPr="004B4E06" w14:paraId="19F6E419" w14:textId="77777777" w:rsidTr="00274D8B">
        <w:trPr>
          <w:cantSplit/>
        </w:trPr>
        <w:tc>
          <w:tcPr>
            <w:tcW w:w="1550" w:type="dxa"/>
          </w:tcPr>
          <w:p w14:paraId="49FBA1DD" w14:textId="77777777" w:rsidR="006C5BCE" w:rsidRPr="004B4E06" w:rsidRDefault="006C5BCE" w:rsidP="00A013D7">
            <w:pPr>
              <w:rPr>
                <w:noProof/>
              </w:rPr>
            </w:pPr>
          </w:p>
        </w:tc>
        <w:tc>
          <w:tcPr>
            <w:tcW w:w="1550" w:type="dxa"/>
          </w:tcPr>
          <w:p w14:paraId="557D67F0" w14:textId="77777777" w:rsidR="006C5BCE" w:rsidRPr="00281CE1" w:rsidRDefault="006C5BCE" w:rsidP="00A013D7">
            <w:pPr>
              <w:rPr>
                <w:noProof/>
              </w:rPr>
            </w:pPr>
            <w:r w:rsidRPr="00281CE1">
              <w:rPr>
                <w:noProof/>
              </w:rPr>
              <w:t xml:space="preserve">Meets Reqs:  </w:t>
            </w:r>
          </w:p>
        </w:tc>
        <w:tc>
          <w:tcPr>
            <w:tcW w:w="1950" w:type="dxa"/>
          </w:tcPr>
          <w:p w14:paraId="4709350F" w14:textId="77777777" w:rsidR="006C5BCE" w:rsidRPr="004B4E06" w:rsidRDefault="006C5BCE" w:rsidP="00A013D7">
            <w:pPr>
              <w:rPr>
                <w:noProof/>
              </w:rPr>
            </w:pPr>
          </w:p>
        </w:tc>
        <w:tc>
          <w:tcPr>
            <w:tcW w:w="2638" w:type="dxa"/>
          </w:tcPr>
          <w:p w14:paraId="4745563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0A618A" w14:textId="77777777" w:rsidR="006C5BCE" w:rsidRPr="004B4E06" w:rsidRDefault="006C5BCE" w:rsidP="00A013D7">
            <w:pPr>
              <w:rPr>
                <w:noProof/>
              </w:rPr>
            </w:pPr>
            <w:r w:rsidRPr="000B3158">
              <w:rPr>
                <w:noProof/>
              </w:rPr>
              <w:t>WWPH 4165</w:t>
            </w:r>
          </w:p>
        </w:tc>
        <w:tc>
          <w:tcPr>
            <w:tcW w:w="1928" w:type="dxa"/>
          </w:tcPr>
          <w:p w14:paraId="0B4CBCE2" w14:textId="77777777" w:rsidR="006C5BCE" w:rsidRPr="004B4E06" w:rsidRDefault="006C5BCE" w:rsidP="00A013D7">
            <w:pPr>
              <w:rPr>
                <w:noProof/>
              </w:rPr>
            </w:pPr>
            <w:r w:rsidRPr="00673736">
              <w:rPr>
                <w:noProof/>
              </w:rPr>
              <w:t>3</w:t>
            </w:r>
            <w:r>
              <w:rPr>
                <w:noProof/>
              </w:rPr>
              <w:t xml:space="preserve"> Credits</w:t>
            </w:r>
          </w:p>
        </w:tc>
      </w:tr>
      <w:tr w:rsidR="006C5BCE" w:rsidRPr="004B4E06" w14:paraId="2998C691" w14:textId="77777777" w:rsidTr="00274D8B">
        <w:trPr>
          <w:cantSplit/>
        </w:trPr>
        <w:tc>
          <w:tcPr>
            <w:tcW w:w="11255" w:type="dxa"/>
            <w:gridSpan w:val="6"/>
            <w:tcBorders>
              <w:bottom w:val="single" w:sz="4" w:space="0" w:color="auto"/>
            </w:tcBorders>
          </w:tcPr>
          <w:p w14:paraId="2F995D30" w14:textId="77777777" w:rsidR="006C5BCE" w:rsidRPr="00281CE1" w:rsidRDefault="006C5BCE" w:rsidP="00A013D7">
            <w:pPr>
              <w:rPr>
                <w:noProof/>
                <w:sz w:val="18"/>
                <w:szCs w:val="18"/>
              </w:rPr>
            </w:pPr>
          </w:p>
        </w:tc>
      </w:tr>
    </w:tbl>
    <w:p w14:paraId="65067121" w14:textId="77777777" w:rsidR="006C5BCE" w:rsidRDefault="006C5BCE" w:rsidP="00F53648">
      <w:pPr>
        <w:pStyle w:val="Heading2"/>
        <w:rPr>
          <w:rStyle w:val="Heading2Char"/>
          <w:noProof/>
        </w:rPr>
      </w:pPr>
    </w:p>
    <w:p w14:paraId="432EF1A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58AE814" w14:textId="77777777" w:rsidTr="00274D8B">
        <w:trPr>
          <w:cantSplit/>
        </w:trPr>
        <w:tc>
          <w:tcPr>
            <w:tcW w:w="1550" w:type="dxa"/>
          </w:tcPr>
          <w:p w14:paraId="7AF883E1" w14:textId="77777777" w:rsidR="006C5BCE" w:rsidRPr="00FE604B" w:rsidRDefault="006C5BCE" w:rsidP="00A013D7">
            <w:pPr>
              <w:rPr>
                <w:b/>
                <w:noProof/>
              </w:rPr>
            </w:pPr>
            <w:r w:rsidRPr="00673736">
              <w:rPr>
                <w:b/>
                <w:noProof/>
              </w:rPr>
              <w:t>31895</w:t>
            </w:r>
          </w:p>
        </w:tc>
        <w:tc>
          <w:tcPr>
            <w:tcW w:w="1550" w:type="dxa"/>
          </w:tcPr>
          <w:p w14:paraId="2AE83923" w14:textId="77777777" w:rsidR="006C5BCE" w:rsidRPr="004B4E06" w:rsidRDefault="006C5BCE" w:rsidP="00A013D7">
            <w:pPr>
              <w:rPr>
                <w:b/>
                <w:noProof/>
              </w:rPr>
            </w:pPr>
            <w:r w:rsidRPr="00673736">
              <w:rPr>
                <w:b/>
                <w:noProof/>
              </w:rPr>
              <w:t>ENGLISH</w:t>
            </w:r>
          </w:p>
        </w:tc>
        <w:tc>
          <w:tcPr>
            <w:tcW w:w="1950" w:type="dxa"/>
          </w:tcPr>
          <w:p w14:paraId="29E4CADC" w14:textId="77777777" w:rsidR="006C5BCE" w:rsidRPr="004B4E06" w:rsidRDefault="006C5BCE" w:rsidP="00A013D7">
            <w:pPr>
              <w:rPr>
                <w:b/>
                <w:noProof/>
              </w:rPr>
            </w:pPr>
            <w:r w:rsidRPr="00673736">
              <w:rPr>
                <w:b/>
                <w:noProof/>
              </w:rPr>
              <w:t>ENGFLM</w:t>
            </w:r>
            <w:r>
              <w:rPr>
                <w:b/>
                <w:noProof/>
              </w:rPr>
              <w:t xml:space="preserve"> </w:t>
            </w:r>
            <w:r w:rsidRPr="00673736">
              <w:rPr>
                <w:b/>
                <w:noProof/>
              </w:rPr>
              <w:t>1585</w:t>
            </w:r>
          </w:p>
        </w:tc>
        <w:tc>
          <w:tcPr>
            <w:tcW w:w="4277" w:type="dxa"/>
            <w:gridSpan w:val="2"/>
          </w:tcPr>
          <w:p w14:paraId="494716EA" w14:textId="77777777" w:rsidR="006C5BCE" w:rsidRPr="004B4E06" w:rsidRDefault="006C5BCE" w:rsidP="00A013D7">
            <w:pPr>
              <w:rPr>
                <w:b/>
                <w:noProof/>
              </w:rPr>
            </w:pPr>
            <w:r w:rsidRPr="00673736">
              <w:rPr>
                <w:b/>
                <w:noProof/>
              </w:rPr>
              <w:t>CINEMA AND REVOLUTION</w:t>
            </w:r>
          </w:p>
        </w:tc>
        <w:tc>
          <w:tcPr>
            <w:tcW w:w="1928" w:type="dxa"/>
          </w:tcPr>
          <w:p w14:paraId="4746E34D" w14:textId="77777777" w:rsidR="006C5BCE" w:rsidRPr="004B4E06" w:rsidRDefault="006C5BCE" w:rsidP="00A013D7">
            <w:pPr>
              <w:rPr>
                <w:noProof/>
              </w:rPr>
            </w:pPr>
            <w:r w:rsidRPr="00673736">
              <w:rPr>
                <w:noProof/>
              </w:rPr>
              <w:t xml:space="preserve">Reich,Elizabeth Sarah Rosbrow </w:t>
            </w:r>
          </w:p>
        </w:tc>
      </w:tr>
      <w:tr w:rsidR="006C5BCE" w:rsidRPr="004B4E06" w14:paraId="45B0DFDC" w14:textId="77777777" w:rsidTr="00274D8B">
        <w:trPr>
          <w:cantSplit/>
        </w:trPr>
        <w:tc>
          <w:tcPr>
            <w:tcW w:w="1550" w:type="dxa"/>
          </w:tcPr>
          <w:p w14:paraId="3CF5F858" w14:textId="77777777" w:rsidR="006C5BCE" w:rsidRPr="004B4E06" w:rsidRDefault="006C5BCE" w:rsidP="00A013D7">
            <w:pPr>
              <w:rPr>
                <w:noProof/>
              </w:rPr>
            </w:pPr>
          </w:p>
        </w:tc>
        <w:tc>
          <w:tcPr>
            <w:tcW w:w="1550" w:type="dxa"/>
          </w:tcPr>
          <w:p w14:paraId="434520D5" w14:textId="77777777" w:rsidR="006C5BCE" w:rsidRPr="00281CE1" w:rsidRDefault="006C5BCE" w:rsidP="00A013D7">
            <w:pPr>
              <w:rPr>
                <w:noProof/>
              </w:rPr>
            </w:pPr>
            <w:r w:rsidRPr="00281CE1">
              <w:rPr>
                <w:noProof/>
              </w:rPr>
              <w:t xml:space="preserve">Meets Reqs:  </w:t>
            </w:r>
          </w:p>
        </w:tc>
        <w:tc>
          <w:tcPr>
            <w:tcW w:w="1950" w:type="dxa"/>
          </w:tcPr>
          <w:p w14:paraId="4E09758D" w14:textId="77777777" w:rsidR="006C5BCE" w:rsidRPr="004B4E06" w:rsidRDefault="006C5BCE" w:rsidP="00A013D7">
            <w:pPr>
              <w:rPr>
                <w:noProof/>
              </w:rPr>
            </w:pPr>
            <w:r w:rsidRPr="00673736">
              <w:rPr>
                <w:noProof/>
              </w:rPr>
              <w:t>T</w:t>
            </w:r>
          </w:p>
        </w:tc>
        <w:tc>
          <w:tcPr>
            <w:tcW w:w="2638" w:type="dxa"/>
          </w:tcPr>
          <w:p w14:paraId="5BEF8AD2"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04:50 PM</w:t>
            </w:r>
            <w:r w:rsidRPr="00281CE1">
              <w:rPr>
                <w:noProof/>
              </w:rPr>
              <w:t xml:space="preserve"> </w:t>
            </w:r>
          </w:p>
        </w:tc>
        <w:tc>
          <w:tcPr>
            <w:tcW w:w="1639" w:type="dxa"/>
          </w:tcPr>
          <w:p w14:paraId="0FAD8A03" w14:textId="77777777" w:rsidR="006C5BCE" w:rsidRPr="004B4E06" w:rsidRDefault="006C5BCE" w:rsidP="00A013D7">
            <w:pPr>
              <w:rPr>
                <w:noProof/>
              </w:rPr>
            </w:pPr>
            <w:r w:rsidRPr="000B3158">
              <w:rPr>
                <w:noProof/>
              </w:rPr>
              <w:t>WWPH 4165</w:t>
            </w:r>
          </w:p>
        </w:tc>
        <w:tc>
          <w:tcPr>
            <w:tcW w:w="1928" w:type="dxa"/>
          </w:tcPr>
          <w:p w14:paraId="0F9441E6" w14:textId="77777777" w:rsidR="006C5BCE" w:rsidRPr="004B4E06" w:rsidRDefault="006C5BCE" w:rsidP="00A013D7">
            <w:pPr>
              <w:rPr>
                <w:noProof/>
              </w:rPr>
            </w:pPr>
            <w:r w:rsidRPr="00673736">
              <w:rPr>
                <w:noProof/>
              </w:rPr>
              <w:t>3</w:t>
            </w:r>
            <w:r>
              <w:rPr>
                <w:noProof/>
              </w:rPr>
              <w:t xml:space="preserve"> Credits</w:t>
            </w:r>
          </w:p>
        </w:tc>
      </w:tr>
      <w:tr w:rsidR="006C5BCE" w:rsidRPr="004B4E06" w14:paraId="72BF0C62" w14:textId="77777777" w:rsidTr="00274D8B">
        <w:trPr>
          <w:cantSplit/>
        </w:trPr>
        <w:tc>
          <w:tcPr>
            <w:tcW w:w="11255" w:type="dxa"/>
            <w:gridSpan w:val="6"/>
            <w:tcBorders>
              <w:bottom w:val="single" w:sz="4" w:space="0" w:color="auto"/>
            </w:tcBorders>
          </w:tcPr>
          <w:p w14:paraId="2D88C374" w14:textId="77777777" w:rsidR="006C5BCE" w:rsidRPr="00281CE1" w:rsidRDefault="006C5BCE" w:rsidP="00A013D7">
            <w:pPr>
              <w:rPr>
                <w:noProof/>
                <w:sz w:val="18"/>
                <w:szCs w:val="18"/>
              </w:rPr>
            </w:pPr>
          </w:p>
        </w:tc>
      </w:tr>
    </w:tbl>
    <w:p w14:paraId="264B043D" w14:textId="77777777" w:rsidR="006C5BCE" w:rsidRDefault="006C5BCE" w:rsidP="00F53648">
      <w:pPr>
        <w:pStyle w:val="Heading2"/>
        <w:rPr>
          <w:rStyle w:val="Heading2Char"/>
          <w:noProof/>
        </w:rPr>
      </w:pPr>
    </w:p>
    <w:p w14:paraId="26EE5CB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B6FE61" w14:textId="77777777" w:rsidTr="00274D8B">
        <w:trPr>
          <w:cantSplit/>
        </w:trPr>
        <w:tc>
          <w:tcPr>
            <w:tcW w:w="1550" w:type="dxa"/>
          </w:tcPr>
          <w:p w14:paraId="2167E067" w14:textId="77777777" w:rsidR="006C5BCE" w:rsidRPr="00FE604B" w:rsidRDefault="006C5BCE" w:rsidP="00A013D7">
            <w:pPr>
              <w:rPr>
                <w:b/>
                <w:noProof/>
              </w:rPr>
            </w:pPr>
            <w:r w:rsidRPr="00673736">
              <w:rPr>
                <w:b/>
                <w:noProof/>
              </w:rPr>
              <w:t>30340</w:t>
            </w:r>
          </w:p>
        </w:tc>
        <w:tc>
          <w:tcPr>
            <w:tcW w:w="1550" w:type="dxa"/>
          </w:tcPr>
          <w:p w14:paraId="291895ED" w14:textId="77777777" w:rsidR="006C5BCE" w:rsidRPr="004B4E06" w:rsidRDefault="006C5BCE" w:rsidP="00A013D7">
            <w:pPr>
              <w:rPr>
                <w:b/>
                <w:noProof/>
              </w:rPr>
            </w:pPr>
            <w:r w:rsidRPr="00673736">
              <w:rPr>
                <w:b/>
                <w:noProof/>
              </w:rPr>
              <w:t>ENGLISH</w:t>
            </w:r>
          </w:p>
        </w:tc>
        <w:tc>
          <w:tcPr>
            <w:tcW w:w="1950" w:type="dxa"/>
          </w:tcPr>
          <w:p w14:paraId="2F3C7C04" w14:textId="77777777" w:rsidR="006C5BCE" w:rsidRPr="004B4E06" w:rsidRDefault="006C5BCE" w:rsidP="00A013D7">
            <w:pPr>
              <w:rPr>
                <w:b/>
                <w:noProof/>
              </w:rPr>
            </w:pPr>
            <w:r w:rsidRPr="00673736">
              <w:rPr>
                <w:b/>
                <w:noProof/>
              </w:rPr>
              <w:t>ENGFLM</w:t>
            </w:r>
            <w:r>
              <w:rPr>
                <w:b/>
                <w:noProof/>
              </w:rPr>
              <w:t xml:space="preserve"> </w:t>
            </w:r>
            <w:r w:rsidRPr="00673736">
              <w:rPr>
                <w:b/>
                <w:noProof/>
              </w:rPr>
              <w:t>1680</w:t>
            </w:r>
          </w:p>
        </w:tc>
        <w:tc>
          <w:tcPr>
            <w:tcW w:w="4277" w:type="dxa"/>
            <w:gridSpan w:val="2"/>
          </w:tcPr>
          <w:p w14:paraId="3E6E73E7" w14:textId="77777777" w:rsidR="006C5BCE" w:rsidRPr="004B4E06" w:rsidRDefault="006C5BCE" w:rsidP="00A013D7">
            <w:pPr>
              <w:rPr>
                <w:b/>
                <w:noProof/>
              </w:rPr>
            </w:pPr>
            <w:r w:rsidRPr="00673736">
              <w:rPr>
                <w:b/>
                <w:noProof/>
              </w:rPr>
              <w:t>ANIMATION STUDIES</w:t>
            </w:r>
          </w:p>
        </w:tc>
        <w:tc>
          <w:tcPr>
            <w:tcW w:w="1928" w:type="dxa"/>
          </w:tcPr>
          <w:p w14:paraId="2E614594" w14:textId="77777777" w:rsidR="006C5BCE" w:rsidRPr="004B4E06" w:rsidRDefault="006C5BCE" w:rsidP="00A013D7">
            <w:pPr>
              <w:rPr>
                <w:noProof/>
              </w:rPr>
            </w:pPr>
            <w:r w:rsidRPr="00673736">
              <w:rPr>
                <w:noProof/>
              </w:rPr>
              <w:t xml:space="preserve">Li,Jinying </w:t>
            </w:r>
          </w:p>
        </w:tc>
      </w:tr>
      <w:tr w:rsidR="006C5BCE" w:rsidRPr="004B4E06" w14:paraId="1E9E9C09" w14:textId="77777777" w:rsidTr="00274D8B">
        <w:trPr>
          <w:cantSplit/>
        </w:trPr>
        <w:tc>
          <w:tcPr>
            <w:tcW w:w="1550" w:type="dxa"/>
          </w:tcPr>
          <w:p w14:paraId="5B49B13E" w14:textId="77777777" w:rsidR="006C5BCE" w:rsidRPr="004B4E06" w:rsidRDefault="006C5BCE" w:rsidP="00A013D7">
            <w:pPr>
              <w:rPr>
                <w:noProof/>
              </w:rPr>
            </w:pPr>
          </w:p>
        </w:tc>
        <w:tc>
          <w:tcPr>
            <w:tcW w:w="1550" w:type="dxa"/>
          </w:tcPr>
          <w:p w14:paraId="352187D8" w14:textId="77777777" w:rsidR="006C5BCE" w:rsidRPr="00281CE1" w:rsidRDefault="006C5BCE" w:rsidP="00A013D7">
            <w:pPr>
              <w:rPr>
                <w:noProof/>
              </w:rPr>
            </w:pPr>
            <w:r w:rsidRPr="00281CE1">
              <w:rPr>
                <w:noProof/>
              </w:rPr>
              <w:t xml:space="preserve">Meets Reqs:  </w:t>
            </w:r>
          </w:p>
        </w:tc>
        <w:tc>
          <w:tcPr>
            <w:tcW w:w="1950" w:type="dxa"/>
          </w:tcPr>
          <w:p w14:paraId="626527A8" w14:textId="77777777" w:rsidR="006C5BCE" w:rsidRPr="004B4E06" w:rsidRDefault="006C5BCE" w:rsidP="00A013D7">
            <w:pPr>
              <w:rPr>
                <w:noProof/>
              </w:rPr>
            </w:pPr>
            <w:r w:rsidRPr="00673736">
              <w:rPr>
                <w:noProof/>
              </w:rPr>
              <w:t>Th</w:t>
            </w:r>
          </w:p>
        </w:tc>
        <w:tc>
          <w:tcPr>
            <w:tcW w:w="2638" w:type="dxa"/>
          </w:tcPr>
          <w:p w14:paraId="5DAF4F1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09:50 PM</w:t>
            </w:r>
            <w:r w:rsidRPr="00281CE1">
              <w:rPr>
                <w:noProof/>
              </w:rPr>
              <w:t xml:space="preserve"> </w:t>
            </w:r>
          </w:p>
        </w:tc>
        <w:tc>
          <w:tcPr>
            <w:tcW w:w="1639" w:type="dxa"/>
          </w:tcPr>
          <w:p w14:paraId="297A1740" w14:textId="77777777" w:rsidR="006C5BCE" w:rsidRPr="004B4E06" w:rsidRDefault="006C5BCE" w:rsidP="00A013D7">
            <w:pPr>
              <w:rPr>
                <w:noProof/>
              </w:rPr>
            </w:pPr>
            <w:r w:rsidRPr="000B3158">
              <w:rPr>
                <w:noProof/>
              </w:rPr>
              <w:t>WWPH 4165</w:t>
            </w:r>
          </w:p>
        </w:tc>
        <w:tc>
          <w:tcPr>
            <w:tcW w:w="1928" w:type="dxa"/>
          </w:tcPr>
          <w:p w14:paraId="4BDAA952" w14:textId="77777777" w:rsidR="006C5BCE" w:rsidRPr="004B4E06" w:rsidRDefault="006C5BCE" w:rsidP="00A013D7">
            <w:pPr>
              <w:rPr>
                <w:noProof/>
              </w:rPr>
            </w:pPr>
            <w:r w:rsidRPr="00673736">
              <w:rPr>
                <w:noProof/>
              </w:rPr>
              <w:t>3</w:t>
            </w:r>
            <w:r>
              <w:rPr>
                <w:noProof/>
              </w:rPr>
              <w:t xml:space="preserve"> Credits</w:t>
            </w:r>
          </w:p>
        </w:tc>
      </w:tr>
      <w:tr w:rsidR="006C5BCE" w:rsidRPr="004B4E06" w14:paraId="1188D1F8" w14:textId="77777777" w:rsidTr="00274D8B">
        <w:trPr>
          <w:cantSplit/>
        </w:trPr>
        <w:tc>
          <w:tcPr>
            <w:tcW w:w="11255" w:type="dxa"/>
            <w:gridSpan w:val="6"/>
            <w:tcBorders>
              <w:bottom w:val="single" w:sz="4" w:space="0" w:color="auto"/>
            </w:tcBorders>
          </w:tcPr>
          <w:p w14:paraId="45D4D8AA" w14:textId="77777777" w:rsidR="006C5BCE" w:rsidRPr="00281CE1" w:rsidRDefault="006C5BCE" w:rsidP="00A013D7">
            <w:pPr>
              <w:rPr>
                <w:noProof/>
                <w:sz w:val="18"/>
                <w:szCs w:val="18"/>
              </w:rPr>
            </w:pPr>
          </w:p>
        </w:tc>
      </w:tr>
    </w:tbl>
    <w:p w14:paraId="48EBD343" w14:textId="77777777" w:rsidR="006C5BCE" w:rsidRDefault="006C5BCE" w:rsidP="00F53648">
      <w:pPr>
        <w:pStyle w:val="Heading2"/>
        <w:rPr>
          <w:rStyle w:val="Heading2Char"/>
          <w:noProof/>
        </w:rPr>
      </w:pPr>
    </w:p>
    <w:p w14:paraId="1A1485B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6E53476" w14:textId="77777777" w:rsidTr="00274D8B">
        <w:trPr>
          <w:cantSplit/>
        </w:trPr>
        <w:tc>
          <w:tcPr>
            <w:tcW w:w="1550" w:type="dxa"/>
          </w:tcPr>
          <w:p w14:paraId="205A5ED3" w14:textId="77777777" w:rsidR="006C5BCE" w:rsidRPr="00FE604B" w:rsidRDefault="006C5BCE" w:rsidP="00A013D7">
            <w:pPr>
              <w:rPr>
                <w:b/>
                <w:noProof/>
              </w:rPr>
            </w:pPr>
            <w:r w:rsidRPr="00673736">
              <w:rPr>
                <w:b/>
                <w:noProof/>
              </w:rPr>
              <w:t>30360</w:t>
            </w:r>
          </w:p>
        </w:tc>
        <w:tc>
          <w:tcPr>
            <w:tcW w:w="1550" w:type="dxa"/>
          </w:tcPr>
          <w:p w14:paraId="45F497F9" w14:textId="77777777" w:rsidR="006C5BCE" w:rsidRPr="004B4E06" w:rsidRDefault="006C5BCE" w:rsidP="00A013D7">
            <w:pPr>
              <w:rPr>
                <w:b/>
                <w:noProof/>
              </w:rPr>
            </w:pPr>
            <w:r w:rsidRPr="00673736">
              <w:rPr>
                <w:b/>
                <w:noProof/>
              </w:rPr>
              <w:t>ENGLISH</w:t>
            </w:r>
          </w:p>
        </w:tc>
        <w:tc>
          <w:tcPr>
            <w:tcW w:w="1950" w:type="dxa"/>
          </w:tcPr>
          <w:p w14:paraId="537704B2" w14:textId="77777777" w:rsidR="006C5BCE" w:rsidRPr="004B4E06" w:rsidRDefault="006C5BCE" w:rsidP="00A013D7">
            <w:pPr>
              <w:rPr>
                <w:b/>
                <w:noProof/>
              </w:rPr>
            </w:pPr>
            <w:r w:rsidRPr="00673736">
              <w:rPr>
                <w:b/>
                <w:noProof/>
              </w:rPr>
              <w:t>ENGFLM</w:t>
            </w:r>
            <w:r>
              <w:rPr>
                <w:b/>
                <w:noProof/>
              </w:rPr>
              <w:t xml:space="preserve"> </w:t>
            </w:r>
            <w:r w:rsidRPr="00673736">
              <w:rPr>
                <w:b/>
                <w:noProof/>
              </w:rPr>
              <w:t>2660</w:t>
            </w:r>
          </w:p>
        </w:tc>
        <w:tc>
          <w:tcPr>
            <w:tcW w:w="4277" w:type="dxa"/>
            <w:gridSpan w:val="2"/>
          </w:tcPr>
          <w:p w14:paraId="17FC0752" w14:textId="77777777" w:rsidR="006C5BCE" w:rsidRPr="004B4E06" w:rsidRDefault="006C5BCE" w:rsidP="00A013D7">
            <w:pPr>
              <w:rPr>
                <w:b/>
                <w:noProof/>
              </w:rPr>
            </w:pPr>
            <w:r w:rsidRPr="00673736">
              <w:rPr>
                <w:b/>
                <w:noProof/>
              </w:rPr>
              <w:t>SEXUAL REPRESENTATION &amp; CINEMA</w:t>
            </w:r>
          </w:p>
        </w:tc>
        <w:tc>
          <w:tcPr>
            <w:tcW w:w="1928" w:type="dxa"/>
          </w:tcPr>
          <w:p w14:paraId="3AB1826C" w14:textId="77777777" w:rsidR="006C5BCE" w:rsidRPr="004B4E06" w:rsidRDefault="006C5BCE" w:rsidP="00A013D7">
            <w:pPr>
              <w:rPr>
                <w:noProof/>
              </w:rPr>
            </w:pPr>
            <w:r w:rsidRPr="00673736">
              <w:rPr>
                <w:noProof/>
              </w:rPr>
              <w:t xml:space="preserve">Anderson,Mark L </w:t>
            </w:r>
          </w:p>
        </w:tc>
      </w:tr>
      <w:tr w:rsidR="006C5BCE" w:rsidRPr="004B4E06" w14:paraId="5200D2F5" w14:textId="77777777" w:rsidTr="00274D8B">
        <w:trPr>
          <w:cantSplit/>
        </w:trPr>
        <w:tc>
          <w:tcPr>
            <w:tcW w:w="1550" w:type="dxa"/>
          </w:tcPr>
          <w:p w14:paraId="621A7ACA" w14:textId="77777777" w:rsidR="006C5BCE" w:rsidRPr="004B4E06" w:rsidRDefault="006C5BCE" w:rsidP="00A013D7">
            <w:pPr>
              <w:rPr>
                <w:noProof/>
              </w:rPr>
            </w:pPr>
          </w:p>
        </w:tc>
        <w:tc>
          <w:tcPr>
            <w:tcW w:w="1550" w:type="dxa"/>
          </w:tcPr>
          <w:p w14:paraId="2CE5951D" w14:textId="77777777" w:rsidR="006C5BCE" w:rsidRPr="00281CE1" w:rsidRDefault="006C5BCE" w:rsidP="00A013D7">
            <w:pPr>
              <w:rPr>
                <w:noProof/>
              </w:rPr>
            </w:pPr>
            <w:r w:rsidRPr="00281CE1">
              <w:rPr>
                <w:noProof/>
              </w:rPr>
              <w:t xml:space="preserve">Meets Reqs:  </w:t>
            </w:r>
          </w:p>
        </w:tc>
        <w:tc>
          <w:tcPr>
            <w:tcW w:w="1950" w:type="dxa"/>
          </w:tcPr>
          <w:p w14:paraId="7E964B6E" w14:textId="77777777" w:rsidR="006C5BCE" w:rsidRPr="004B4E06" w:rsidRDefault="006C5BCE" w:rsidP="00A013D7">
            <w:pPr>
              <w:rPr>
                <w:noProof/>
              </w:rPr>
            </w:pPr>
            <w:r w:rsidRPr="00673736">
              <w:rPr>
                <w:noProof/>
              </w:rPr>
              <w:t>T</w:t>
            </w:r>
          </w:p>
        </w:tc>
        <w:tc>
          <w:tcPr>
            <w:tcW w:w="2638" w:type="dxa"/>
          </w:tcPr>
          <w:p w14:paraId="66D8A94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04:50 PM</w:t>
            </w:r>
            <w:r w:rsidRPr="00281CE1">
              <w:rPr>
                <w:noProof/>
              </w:rPr>
              <w:t xml:space="preserve"> </w:t>
            </w:r>
          </w:p>
        </w:tc>
        <w:tc>
          <w:tcPr>
            <w:tcW w:w="1639" w:type="dxa"/>
          </w:tcPr>
          <w:p w14:paraId="20E20AD7" w14:textId="77777777" w:rsidR="006C5BCE" w:rsidRPr="004B4E06" w:rsidRDefault="006C5BCE" w:rsidP="00A013D7">
            <w:pPr>
              <w:rPr>
                <w:noProof/>
              </w:rPr>
            </w:pPr>
            <w:r w:rsidRPr="000B3158">
              <w:rPr>
                <w:noProof/>
              </w:rPr>
              <w:t>WWPH 4165</w:t>
            </w:r>
          </w:p>
        </w:tc>
        <w:tc>
          <w:tcPr>
            <w:tcW w:w="1928" w:type="dxa"/>
          </w:tcPr>
          <w:p w14:paraId="1AC6A6FC" w14:textId="77777777" w:rsidR="006C5BCE" w:rsidRPr="004B4E06" w:rsidRDefault="006C5BCE" w:rsidP="00A013D7">
            <w:pPr>
              <w:rPr>
                <w:noProof/>
              </w:rPr>
            </w:pPr>
            <w:r w:rsidRPr="00673736">
              <w:rPr>
                <w:noProof/>
              </w:rPr>
              <w:t>3</w:t>
            </w:r>
            <w:r>
              <w:rPr>
                <w:noProof/>
              </w:rPr>
              <w:t xml:space="preserve"> Credits</w:t>
            </w:r>
          </w:p>
        </w:tc>
      </w:tr>
      <w:tr w:rsidR="006C5BCE" w:rsidRPr="004B4E06" w14:paraId="06879C40" w14:textId="77777777" w:rsidTr="00274D8B">
        <w:trPr>
          <w:cantSplit/>
        </w:trPr>
        <w:tc>
          <w:tcPr>
            <w:tcW w:w="11255" w:type="dxa"/>
            <w:gridSpan w:val="6"/>
            <w:tcBorders>
              <w:bottom w:val="single" w:sz="4" w:space="0" w:color="auto"/>
            </w:tcBorders>
          </w:tcPr>
          <w:p w14:paraId="04A9F0CD" w14:textId="77777777" w:rsidR="006C5BCE" w:rsidRPr="00281CE1" w:rsidRDefault="006C5BCE" w:rsidP="00A013D7">
            <w:pPr>
              <w:rPr>
                <w:noProof/>
                <w:sz w:val="18"/>
                <w:szCs w:val="18"/>
              </w:rPr>
            </w:pPr>
          </w:p>
        </w:tc>
      </w:tr>
    </w:tbl>
    <w:p w14:paraId="1B820A6F" w14:textId="77777777" w:rsidR="006C5BCE" w:rsidRDefault="006C5BCE" w:rsidP="00A013D7">
      <w:pPr>
        <w:rPr>
          <w:noProof/>
        </w:rPr>
      </w:pPr>
    </w:p>
    <w:p w14:paraId="66D70D3A" w14:textId="77777777" w:rsidR="006C5BCE" w:rsidRDefault="006C5BCE" w:rsidP="00F53648">
      <w:pPr>
        <w:pStyle w:val="Heading2"/>
        <w:rPr>
          <w:rStyle w:val="Heading2Char"/>
          <w:noProof/>
        </w:rPr>
      </w:pPr>
      <w:bookmarkStart w:id="32" w:name="_Toc21683343"/>
      <w:r w:rsidRPr="00673736">
        <w:rPr>
          <w:noProof/>
        </w:rPr>
        <w:t>English Literature</w:t>
      </w:r>
      <w:bookmarkEnd w:id="32"/>
    </w:p>
    <w:p w14:paraId="632360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0DF43B" w14:textId="77777777" w:rsidTr="00274D8B">
        <w:trPr>
          <w:cantSplit/>
        </w:trPr>
        <w:tc>
          <w:tcPr>
            <w:tcW w:w="1550" w:type="dxa"/>
          </w:tcPr>
          <w:p w14:paraId="5F2CC28F" w14:textId="77777777" w:rsidR="006C5BCE" w:rsidRPr="00FE604B" w:rsidRDefault="006C5BCE" w:rsidP="00A013D7">
            <w:pPr>
              <w:rPr>
                <w:b/>
                <w:noProof/>
              </w:rPr>
            </w:pPr>
            <w:r w:rsidRPr="00673736">
              <w:rPr>
                <w:b/>
                <w:noProof/>
              </w:rPr>
              <w:t>11098</w:t>
            </w:r>
          </w:p>
        </w:tc>
        <w:tc>
          <w:tcPr>
            <w:tcW w:w="1550" w:type="dxa"/>
          </w:tcPr>
          <w:p w14:paraId="5330D498" w14:textId="77777777" w:rsidR="006C5BCE" w:rsidRPr="004B4E06" w:rsidRDefault="006C5BCE" w:rsidP="00A013D7">
            <w:pPr>
              <w:rPr>
                <w:b/>
                <w:noProof/>
              </w:rPr>
            </w:pPr>
            <w:r w:rsidRPr="00673736">
              <w:rPr>
                <w:b/>
                <w:noProof/>
              </w:rPr>
              <w:t>ENGLISH</w:t>
            </w:r>
          </w:p>
        </w:tc>
        <w:tc>
          <w:tcPr>
            <w:tcW w:w="1950" w:type="dxa"/>
          </w:tcPr>
          <w:p w14:paraId="1358B399" w14:textId="77777777" w:rsidR="006C5BCE" w:rsidRPr="004B4E06" w:rsidRDefault="006C5BCE" w:rsidP="00A013D7">
            <w:pPr>
              <w:rPr>
                <w:b/>
                <w:noProof/>
              </w:rPr>
            </w:pPr>
            <w:r w:rsidRPr="00673736">
              <w:rPr>
                <w:b/>
                <w:noProof/>
              </w:rPr>
              <w:t>ENGLIT</w:t>
            </w:r>
            <w:r>
              <w:rPr>
                <w:b/>
                <w:noProof/>
              </w:rPr>
              <w:t xml:space="preserve"> </w:t>
            </w:r>
            <w:r w:rsidRPr="00673736">
              <w:rPr>
                <w:b/>
                <w:noProof/>
              </w:rPr>
              <w:t>0300</w:t>
            </w:r>
          </w:p>
        </w:tc>
        <w:tc>
          <w:tcPr>
            <w:tcW w:w="4277" w:type="dxa"/>
            <w:gridSpan w:val="2"/>
          </w:tcPr>
          <w:p w14:paraId="4CEEA908" w14:textId="77777777" w:rsidR="006C5BCE" w:rsidRPr="004B4E06" w:rsidRDefault="006C5BCE" w:rsidP="00A013D7">
            <w:pPr>
              <w:rPr>
                <w:b/>
                <w:noProof/>
              </w:rPr>
            </w:pPr>
            <w:r w:rsidRPr="00673736">
              <w:rPr>
                <w:b/>
                <w:noProof/>
              </w:rPr>
              <w:t>INTRODUCTION TO LITERATURE</w:t>
            </w:r>
          </w:p>
        </w:tc>
        <w:tc>
          <w:tcPr>
            <w:tcW w:w="1928" w:type="dxa"/>
          </w:tcPr>
          <w:p w14:paraId="7AD77770" w14:textId="77777777" w:rsidR="006C5BCE" w:rsidRPr="004B4E06" w:rsidRDefault="006C5BCE" w:rsidP="00A013D7">
            <w:pPr>
              <w:rPr>
                <w:noProof/>
              </w:rPr>
            </w:pPr>
            <w:r w:rsidRPr="00673736">
              <w:rPr>
                <w:noProof/>
              </w:rPr>
              <w:t xml:space="preserve">Best,Mark T </w:t>
            </w:r>
          </w:p>
        </w:tc>
      </w:tr>
      <w:tr w:rsidR="006C5BCE" w:rsidRPr="004B4E06" w14:paraId="55A72E7D" w14:textId="77777777" w:rsidTr="00274D8B">
        <w:trPr>
          <w:cantSplit/>
        </w:trPr>
        <w:tc>
          <w:tcPr>
            <w:tcW w:w="1550" w:type="dxa"/>
          </w:tcPr>
          <w:p w14:paraId="2D5F4EAE" w14:textId="77777777" w:rsidR="006C5BCE" w:rsidRPr="004B4E06" w:rsidRDefault="006C5BCE" w:rsidP="00A013D7">
            <w:pPr>
              <w:rPr>
                <w:noProof/>
              </w:rPr>
            </w:pPr>
          </w:p>
        </w:tc>
        <w:tc>
          <w:tcPr>
            <w:tcW w:w="1550" w:type="dxa"/>
          </w:tcPr>
          <w:p w14:paraId="3C5A3B7C"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CA8C874" w14:textId="77777777" w:rsidR="006C5BCE" w:rsidRPr="004B4E06" w:rsidRDefault="006C5BCE" w:rsidP="00A013D7">
            <w:pPr>
              <w:rPr>
                <w:noProof/>
              </w:rPr>
            </w:pPr>
            <w:r w:rsidRPr="00673736">
              <w:rPr>
                <w:noProof/>
              </w:rPr>
              <w:t>T</w:t>
            </w:r>
          </w:p>
        </w:tc>
        <w:tc>
          <w:tcPr>
            <w:tcW w:w="2638" w:type="dxa"/>
          </w:tcPr>
          <w:p w14:paraId="221F0420"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AEE0E61" w14:textId="77777777" w:rsidR="006C5BCE" w:rsidRPr="004B4E06" w:rsidRDefault="006C5BCE" w:rsidP="00A013D7">
            <w:pPr>
              <w:rPr>
                <w:noProof/>
              </w:rPr>
            </w:pPr>
            <w:r w:rsidRPr="000B3158">
              <w:rPr>
                <w:noProof/>
              </w:rPr>
              <w:t>WWPH 4165</w:t>
            </w:r>
          </w:p>
        </w:tc>
        <w:tc>
          <w:tcPr>
            <w:tcW w:w="1928" w:type="dxa"/>
          </w:tcPr>
          <w:p w14:paraId="39AA4F0B" w14:textId="77777777" w:rsidR="006C5BCE" w:rsidRPr="004B4E06" w:rsidRDefault="006C5BCE" w:rsidP="00A013D7">
            <w:pPr>
              <w:rPr>
                <w:noProof/>
              </w:rPr>
            </w:pPr>
            <w:r w:rsidRPr="00673736">
              <w:rPr>
                <w:noProof/>
              </w:rPr>
              <w:t>3</w:t>
            </w:r>
            <w:r>
              <w:rPr>
                <w:noProof/>
              </w:rPr>
              <w:t xml:space="preserve"> Credits</w:t>
            </w:r>
          </w:p>
        </w:tc>
      </w:tr>
      <w:tr w:rsidR="006C5BCE" w:rsidRPr="004B4E06" w14:paraId="2659773E" w14:textId="77777777" w:rsidTr="00274D8B">
        <w:trPr>
          <w:cantSplit/>
        </w:trPr>
        <w:tc>
          <w:tcPr>
            <w:tcW w:w="11255" w:type="dxa"/>
            <w:gridSpan w:val="6"/>
            <w:tcBorders>
              <w:bottom w:val="single" w:sz="4" w:space="0" w:color="auto"/>
            </w:tcBorders>
          </w:tcPr>
          <w:p w14:paraId="09AF54EB" w14:textId="77777777" w:rsidR="006C5BCE" w:rsidRPr="00281CE1" w:rsidRDefault="006C5BCE" w:rsidP="00A013D7">
            <w:pPr>
              <w:rPr>
                <w:noProof/>
                <w:sz w:val="18"/>
                <w:szCs w:val="18"/>
              </w:rPr>
            </w:pPr>
          </w:p>
        </w:tc>
      </w:tr>
    </w:tbl>
    <w:p w14:paraId="51403E05" w14:textId="77777777" w:rsidR="006C5BCE" w:rsidRDefault="006C5BCE" w:rsidP="00F53648">
      <w:pPr>
        <w:pStyle w:val="Heading2"/>
        <w:rPr>
          <w:rStyle w:val="Heading2Char"/>
          <w:noProof/>
        </w:rPr>
      </w:pPr>
    </w:p>
    <w:p w14:paraId="28981E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78D67F" w14:textId="77777777" w:rsidTr="00274D8B">
        <w:trPr>
          <w:cantSplit/>
        </w:trPr>
        <w:tc>
          <w:tcPr>
            <w:tcW w:w="1550" w:type="dxa"/>
          </w:tcPr>
          <w:p w14:paraId="6EC4048C" w14:textId="77777777" w:rsidR="006C5BCE" w:rsidRPr="00FE604B" w:rsidRDefault="006C5BCE" w:rsidP="00A013D7">
            <w:pPr>
              <w:rPr>
                <w:b/>
                <w:noProof/>
              </w:rPr>
            </w:pPr>
            <w:r w:rsidRPr="00673736">
              <w:rPr>
                <w:b/>
                <w:noProof/>
              </w:rPr>
              <w:t>24575</w:t>
            </w:r>
          </w:p>
        </w:tc>
        <w:tc>
          <w:tcPr>
            <w:tcW w:w="1550" w:type="dxa"/>
          </w:tcPr>
          <w:p w14:paraId="70EF562F" w14:textId="77777777" w:rsidR="006C5BCE" w:rsidRPr="004B4E06" w:rsidRDefault="006C5BCE" w:rsidP="00A013D7">
            <w:pPr>
              <w:rPr>
                <w:b/>
                <w:noProof/>
              </w:rPr>
            </w:pPr>
            <w:r w:rsidRPr="00673736">
              <w:rPr>
                <w:b/>
                <w:noProof/>
              </w:rPr>
              <w:t>ENGLISH</w:t>
            </w:r>
          </w:p>
        </w:tc>
        <w:tc>
          <w:tcPr>
            <w:tcW w:w="1950" w:type="dxa"/>
          </w:tcPr>
          <w:p w14:paraId="28CA357F" w14:textId="77777777" w:rsidR="006C5BCE" w:rsidRPr="004B4E06" w:rsidRDefault="006C5BCE" w:rsidP="00A013D7">
            <w:pPr>
              <w:rPr>
                <w:b/>
                <w:noProof/>
              </w:rPr>
            </w:pPr>
            <w:r w:rsidRPr="00673736">
              <w:rPr>
                <w:b/>
                <w:noProof/>
              </w:rPr>
              <w:t>ENGLIT</w:t>
            </w:r>
            <w:r>
              <w:rPr>
                <w:b/>
                <w:noProof/>
              </w:rPr>
              <w:t xml:space="preserve"> </w:t>
            </w:r>
            <w:r w:rsidRPr="00673736">
              <w:rPr>
                <w:b/>
                <w:noProof/>
              </w:rPr>
              <w:t>0300</w:t>
            </w:r>
          </w:p>
        </w:tc>
        <w:tc>
          <w:tcPr>
            <w:tcW w:w="4277" w:type="dxa"/>
            <w:gridSpan w:val="2"/>
          </w:tcPr>
          <w:p w14:paraId="70731CAE" w14:textId="77777777" w:rsidR="006C5BCE" w:rsidRPr="004B4E06" w:rsidRDefault="006C5BCE" w:rsidP="00A013D7">
            <w:pPr>
              <w:rPr>
                <w:b/>
                <w:noProof/>
              </w:rPr>
            </w:pPr>
            <w:r w:rsidRPr="00673736">
              <w:rPr>
                <w:b/>
                <w:noProof/>
              </w:rPr>
              <w:t>INTRODUCTION TO LITERATURE</w:t>
            </w:r>
          </w:p>
        </w:tc>
        <w:tc>
          <w:tcPr>
            <w:tcW w:w="1928" w:type="dxa"/>
          </w:tcPr>
          <w:p w14:paraId="0B202D5C" w14:textId="77777777" w:rsidR="006C5BCE" w:rsidRPr="004B4E06" w:rsidRDefault="006C5BCE" w:rsidP="00A013D7">
            <w:pPr>
              <w:rPr>
                <w:noProof/>
              </w:rPr>
            </w:pPr>
            <w:r w:rsidRPr="00673736">
              <w:rPr>
                <w:noProof/>
              </w:rPr>
              <w:t xml:space="preserve">Paine,Kirsten Laurie </w:t>
            </w:r>
          </w:p>
        </w:tc>
      </w:tr>
      <w:tr w:rsidR="006C5BCE" w:rsidRPr="004B4E06" w14:paraId="42C677D7" w14:textId="77777777" w:rsidTr="00274D8B">
        <w:trPr>
          <w:cantSplit/>
        </w:trPr>
        <w:tc>
          <w:tcPr>
            <w:tcW w:w="1550" w:type="dxa"/>
          </w:tcPr>
          <w:p w14:paraId="72C9A930" w14:textId="77777777" w:rsidR="006C5BCE" w:rsidRPr="004B4E06" w:rsidRDefault="006C5BCE" w:rsidP="00A013D7">
            <w:pPr>
              <w:rPr>
                <w:noProof/>
              </w:rPr>
            </w:pPr>
          </w:p>
        </w:tc>
        <w:tc>
          <w:tcPr>
            <w:tcW w:w="1550" w:type="dxa"/>
          </w:tcPr>
          <w:p w14:paraId="3D6C9BBC"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0A9F5A89" w14:textId="77777777" w:rsidR="006C5BCE" w:rsidRPr="004B4E06" w:rsidRDefault="006C5BCE" w:rsidP="00A013D7">
            <w:pPr>
              <w:rPr>
                <w:noProof/>
              </w:rPr>
            </w:pPr>
            <w:r w:rsidRPr="00673736">
              <w:rPr>
                <w:noProof/>
              </w:rPr>
              <w:t>MWF</w:t>
            </w:r>
          </w:p>
        </w:tc>
        <w:tc>
          <w:tcPr>
            <w:tcW w:w="2638" w:type="dxa"/>
          </w:tcPr>
          <w:p w14:paraId="1E60E814"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6B4047C" w14:textId="77777777" w:rsidR="006C5BCE" w:rsidRPr="004B4E06" w:rsidRDefault="006C5BCE" w:rsidP="00A013D7">
            <w:pPr>
              <w:rPr>
                <w:noProof/>
              </w:rPr>
            </w:pPr>
            <w:r w:rsidRPr="000B3158">
              <w:rPr>
                <w:noProof/>
              </w:rPr>
              <w:t>WWPH 4165</w:t>
            </w:r>
          </w:p>
        </w:tc>
        <w:tc>
          <w:tcPr>
            <w:tcW w:w="1928" w:type="dxa"/>
          </w:tcPr>
          <w:p w14:paraId="431CCBE2" w14:textId="77777777" w:rsidR="006C5BCE" w:rsidRPr="004B4E06" w:rsidRDefault="006C5BCE" w:rsidP="00A013D7">
            <w:pPr>
              <w:rPr>
                <w:noProof/>
              </w:rPr>
            </w:pPr>
            <w:r w:rsidRPr="00673736">
              <w:rPr>
                <w:noProof/>
              </w:rPr>
              <w:t>3</w:t>
            </w:r>
            <w:r>
              <w:rPr>
                <w:noProof/>
              </w:rPr>
              <w:t xml:space="preserve"> Credits</w:t>
            </w:r>
          </w:p>
        </w:tc>
      </w:tr>
      <w:tr w:rsidR="006C5BCE" w:rsidRPr="004B4E06" w14:paraId="6793D3C8" w14:textId="77777777" w:rsidTr="00274D8B">
        <w:trPr>
          <w:cantSplit/>
        </w:trPr>
        <w:tc>
          <w:tcPr>
            <w:tcW w:w="11255" w:type="dxa"/>
            <w:gridSpan w:val="6"/>
            <w:tcBorders>
              <w:bottom w:val="single" w:sz="4" w:space="0" w:color="auto"/>
            </w:tcBorders>
          </w:tcPr>
          <w:p w14:paraId="52F04BAB" w14:textId="77777777" w:rsidR="006C5BCE" w:rsidRPr="00281CE1" w:rsidRDefault="006C5BCE" w:rsidP="00A013D7">
            <w:pPr>
              <w:rPr>
                <w:noProof/>
                <w:sz w:val="18"/>
                <w:szCs w:val="18"/>
              </w:rPr>
            </w:pPr>
          </w:p>
        </w:tc>
      </w:tr>
    </w:tbl>
    <w:p w14:paraId="2D3098BE" w14:textId="77777777" w:rsidR="006C5BCE" w:rsidRDefault="006C5BCE" w:rsidP="00F53648">
      <w:pPr>
        <w:pStyle w:val="Heading2"/>
        <w:rPr>
          <w:rStyle w:val="Heading2Char"/>
          <w:noProof/>
        </w:rPr>
      </w:pPr>
    </w:p>
    <w:p w14:paraId="3C6078E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7102C2" w14:textId="77777777" w:rsidTr="00274D8B">
        <w:trPr>
          <w:cantSplit/>
        </w:trPr>
        <w:tc>
          <w:tcPr>
            <w:tcW w:w="1550" w:type="dxa"/>
          </w:tcPr>
          <w:p w14:paraId="5C0A30FE" w14:textId="77777777" w:rsidR="006C5BCE" w:rsidRPr="00FE604B" w:rsidRDefault="006C5BCE" w:rsidP="00A013D7">
            <w:pPr>
              <w:rPr>
                <w:b/>
                <w:noProof/>
              </w:rPr>
            </w:pPr>
            <w:r w:rsidRPr="00673736">
              <w:rPr>
                <w:b/>
                <w:noProof/>
              </w:rPr>
              <w:t>26114</w:t>
            </w:r>
          </w:p>
        </w:tc>
        <w:tc>
          <w:tcPr>
            <w:tcW w:w="1550" w:type="dxa"/>
          </w:tcPr>
          <w:p w14:paraId="0E0677A3" w14:textId="77777777" w:rsidR="006C5BCE" w:rsidRPr="004B4E06" w:rsidRDefault="006C5BCE" w:rsidP="00A013D7">
            <w:pPr>
              <w:rPr>
                <w:b/>
                <w:noProof/>
              </w:rPr>
            </w:pPr>
            <w:r w:rsidRPr="00673736">
              <w:rPr>
                <w:b/>
                <w:noProof/>
              </w:rPr>
              <w:t>ENGLISH</w:t>
            </w:r>
          </w:p>
        </w:tc>
        <w:tc>
          <w:tcPr>
            <w:tcW w:w="1950" w:type="dxa"/>
          </w:tcPr>
          <w:p w14:paraId="29286941" w14:textId="77777777" w:rsidR="006C5BCE" w:rsidRPr="004B4E06" w:rsidRDefault="006C5BCE" w:rsidP="00A013D7">
            <w:pPr>
              <w:rPr>
                <w:b/>
                <w:noProof/>
              </w:rPr>
            </w:pPr>
            <w:r w:rsidRPr="00673736">
              <w:rPr>
                <w:b/>
                <w:noProof/>
              </w:rPr>
              <w:t>ENGLIT</w:t>
            </w:r>
            <w:r>
              <w:rPr>
                <w:b/>
                <w:noProof/>
              </w:rPr>
              <w:t xml:space="preserve"> </w:t>
            </w:r>
            <w:r w:rsidRPr="00673736">
              <w:rPr>
                <w:b/>
                <w:noProof/>
              </w:rPr>
              <w:t>0310</w:t>
            </w:r>
          </w:p>
        </w:tc>
        <w:tc>
          <w:tcPr>
            <w:tcW w:w="4277" w:type="dxa"/>
            <w:gridSpan w:val="2"/>
          </w:tcPr>
          <w:p w14:paraId="0E5AAF91" w14:textId="77777777" w:rsidR="006C5BCE" w:rsidRPr="004B4E06" w:rsidRDefault="006C5BCE" w:rsidP="00A013D7">
            <w:pPr>
              <w:rPr>
                <w:b/>
                <w:noProof/>
              </w:rPr>
            </w:pPr>
            <w:r w:rsidRPr="00673736">
              <w:rPr>
                <w:b/>
                <w:noProof/>
              </w:rPr>
              <w:t>THE DRAMATIC IMAGINATION</w:t>
            </w:r>
          </w:p>
        </w:tc>
        <w:tc>
          <w:tcPr>
            <w:tcW w:w="1928" w:type="dxa"/>
          </w:tcPr>
          <w:p w14:paraId="480E160E" w14:textId="77777777" w:rsidR="006C5BCE" w:rsidRPr="004B4E06" w:rsidRDefault="006C5BCE" w:rsidP="00A013D7">
            <w:pPr>
              <w:rPr>
                <w:noProof/>
              </w:rPr>
            </w:pPr>
            <w:r w:rsidRPr="00673736">
              <w:rPr>
                <w:noProof/>
              </w:rPr>
              <w:t xml:space="preserve">Breight,Curtis C </w:t>
            </w:r>
          </w:p>
        </w:tc>
      </w:tr>
      <w:tr w:rsidR="006C5BCE" w:rsidRPr="004B4E06" w14:paraId="3C9FD78C" w14:textId="77777777" w:rsidTr="00274D8B">
        <w:trPr>
          <w:cantSplit/>
        </w:trPr>
        <w:tc>
          <w:tcPr>
            <w:tcW w:w="1550" w:type="dxa"/>
          </w:tcPr>
          <w:p w14:paraId="0D83A6FE" w14:textId="77777777" w:rsidR="006C5BCE" w:rsidRPr="004B4E06" w:rsidRDefault="006C5BCE" w:rsidP="00A013D7">
            <w:pPr>
              <w:rPr>
                <w:noProof/>
              </w:rPr>
            </w:pPr>
          </w:p>
        </w:tc>
        <w:tc>
          <w:tcPr>
            <w:tcW w:w="1550" w:type="dxa"/>
          </w:tcPr>
          <w:p w14:paraId="0EAA21F0"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2FE4A87D" w14:textId="77777777" w:rsidR="006C5BCE" w:rsidRPr="004B4E06" w:rsidRDefault="006C5BCE" w:rsidP="00A013D7">
            <w:pPr>
              <w:rPr>
                <w:noProof/>
              </w:rPr>
            </w:pPr>
            <w:r w:rsidRPr="00673736">
              <w:rPr>
                <w:noProof/>
              </w:rPr>
              <w:t>Th</w:t>
            </w:r>
          </w:p>
        </w:tc>
        <w:tc>
          <w:tcPr>
            <w:tcW w:w="2638" w:type="dxa"/>
          </w:tcPr>
          <w:p w14:paraId="72209501"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7014025" w14:textId="77777777" w:rsidR="006C5BCE" w:rsidRPr="004B4E06" w:rsidRDefault="006C5BCE" w:rsidP="00A013D7">
            <w:pPr>
              <w:rPr>
                <w:noProof/>
              </w:rPr>
            </w:pPr>
            <w:r w:rsidRPr="000B3158">
              <w:rPr>
                <w:noProof/>
              </w:rPr>
              <w:t>WWPH 4165</w:t>
            </w:r>
          </w:p>
        </w:tc>
        <w:tc>
          <w:tcPr>
            <w:tcW w:w="1928" w:type="dxa"/>
          </w:tcPr>
          <w:p w14:paraId="3606C427" w14:textId="77777777" w:rsidR="006C5BCE" w:rsidRPr="004B4E06" w:rsidRDefault="006C5BCE" w:rsidP="00A013D7">
            <w:pPr>
              <w:rPr>
                <w:noProof/>
              </w:rPr>
            </w:pPr>
            <w:r w:rsidRPr="00673736">
              <w:rPr>
                <w:noProof/>
              </w:rPr>
              <w:t>3</w:t>
            </w:r>
            <w:r>
              <w:rPr>
                <w:noProof/>
              </w:rPr>
              <w:t xml:space="preserve"> Credits</w:t>
            </w:r>
          </w:p>
        </w:tc>
      </w:tr>
      <w:tr w:rsidR="006C5BCE" w:rsidRPr="004B4E06" w14:paraId="7E97C98B" w14:textId="77777777" w:rsidTr="00274D8B">
        <w:trPr>
          <w:cantSplit/>
        </w:trPr>
        <w:tc>
          <w:tcPr>
            <w:tcW w:w="11255" w:type="dxa"/>
            <w:gridSpan w:val="6"/>
            <w:tcBorders>
              <w:bottom w:val="single" w:sz="4" w:space="0" w:color="auto"/>
            </w:tcBorders>
          </w:tcPr>
          <w:p w14:paraId="5B1CE55B" w14:textId="77777777" w:rsidR="006C5BCE" w:rsidRPr="00281CE1" w:rsidRDefault="006C5BCE" w:rsidP="00A013D7">
            <w:pPr>
              <w:rPr>
                <w:noProof/>
                <w:sz w:val="18"/>
                <w:szCs w:val="18"/>
              </w:rPr>
            </w:pPr>
          </w:p>
        </w:tc>
      </w:tr>
    </w:tbl>
    <w:p w14:paraId="201BD282" w14:textId="77777777" w:rsidR="006C5BCE" w:rsidRDefault="006C5BCE" w:rsidP="00F53648">
      <w:pPr>
        <w:pStyle w:val="Heading2"/>
        <w:rPr>
          <w:rStyle w:val="Heading2Char"/>
          <w:noProof/>
        </w:rPr>
      </w:pPr>
    </w:p>
    <w:p w14:paraId="666786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1B2DA0" w14:textId="77777777" w:rsidTr="00274D8B">
        <w:trPr>
          <w:cantSplit/>
        </w:trPr>
        <w:tc>
          <w:tcPr>
            <w:tcW w:w="1550" w:type="dxa"/>
          </w:tcPr>
          <w:p w14:paraId="2C93CBC9" w14:textId="77777777" w:rsidR="006C5BCE" w:rsidRPr="00FE604B" w:rsidRDefault="006C5BCE" w:rsidP="00A013D7">
            <w:pPr>
              <w:rPr>
                <w:b/>
                <w:noProof/>
              </w:rPr>
            </w:pPr>
            <w:r w:rsidRPr="00673736">
              <w:rPr>
                <w:b/>
                <w:noProof/>
              </w:rPr>
              <w:t>11489</w:t>
            </w:r>
          </w:p>
        </w:tc>
        <w:tc>
          <w:tcPr>
            <w:tcW w:w="1550" w:type="dxa"/>
          </w:tcPr>
          <w:p w14:paraId="3CFDAA86" w14:textId="77777777" w:rsidR="006C5BCE" w:rsidRPr="004B4E06" w:rsidRDefault="006C5BCE" w:rsidP="00A013D7">
            <w:pPr>
              <w:rPr>
                <w:b/>
                <w:noProof/>
              </w:rPr>
            </w:pPr>
            <w:r w:rsidRPr="00673736">
              <w:rPr>
                <w:b/>
                <w:noProof/>
              </w:rPr>
              <w:t>ENGLISH</w:t>
            </w:r>
          </w:p>
        </w:tc>
        <w:tc>
          <w:tcPr>
            <w:tcW w:w="1950" w:type="dxa"/>
          </w:tcPr>
          <w:p w14:paraId="6A839B9D" w14:textId="77777777" w:rsidR="006C5BCE" w:rsidRPr="004B4E06" w:rsidRDefault="006C5BCE" w:rsidP="00A013D7">
            <w:pPr>
              <w:rPr>
                <w:b/>
                <w:noProof/>
              </w:rPr>
            </w:pPr>
            <w:r w:rsidRPr="00673736">
              <w:rPr>
                <w:b/>
                <w:noProof/>
              </w:rPr>
              <w:t>ENGLIT</w:t>
            </w:r>
            <w:r>
              <w:rPr>
                <w:b/>
                <w:noProof/>
              </w:rPr>
              <w:t xml:space="preserve"> </w:t>
            </w:r>
            <w:r w:rsidRPr="00673736">
              <w:rPr>
                <w:b/>
                <w:noProof/>
              </w:rPr>
              <w:t>0310</w:t>
            </w:r>
          </w:p>
        </w:tc>
        <w:tc>
          <w:tcPr>
            <w:tcW w:w="4277" w:type="dxa"/>
            <w:gridSpan w:val="2"/>
          </w:tcPr>
          <w:p w14:paraId="55F5B412" w14:textId="77777777" w:rsidR="006C5BCE" w:rsidRPr="004B4E06" w:rsidRDefault="006C5BCE" w:rsidP="00A013D7">
            <w:pPr>
              <w:rPr>
                <w:b/>
                <w:noProof/>
              </w:rPr>
            </w:pPr>
            <w:r w:rsidRPr="00673736">
              <w:rPr>
                <w:b/>
                <w:noProof/>
              </w:rPr>
              <w:t>THE DRAMATIC IMAGINATION</w:t>
            </w:r>
          </w:p>
        </w:tc>
        <w:tc>
          <w:tcPr>
            <w:tcW w:w="1928" w:type="dxa"/>
          </w:tcPr>
          <w:p w14:paraId="4E09EECE" w14:textId="77777777" w:rsidR="006C5BCE" w:rsidRPr="004B4E06" w:rsidRDefault="006C5BCE" w:rsidP="00A013D7">
            <w:pPr>
              <w:rPr>
                <w:noProof/>
              </w:rPr>
            </w:pPr>
            <w:r w:rsidRPr="00673736">
              <w:rPr>
                <w:noProof/>
              </w:rPr>
              <w:t xml:space="preserve">Lonich,Elise L </w:t>
            </w:r>
          </w:p>
        </w:tc>
      </w:tr>
      <w:tr w:rsidR="006C5BCE" w:rsidRPr="004B4E06" w14:paraId="3636EFC0" w14:textId="77777777" w:rsidTr="00274D8B">
        <w:trPr>
          <w:cantSplit/>
        </w:trPr>
        <w:tc>
          <w:tcPr>
            <w:tcW w:w="1550" w:type="dxa"/>
          </w:tcPr>
          <w:p w14:paraId="23B23655" w14:textId="77777777" w:rsidR="006C5BCE" w:rsidRPr="004B4E06" w:rsidRDefault="006C5BCE" w:rsidP="00A013D7">
            <w:pPr>
              <w:rPr>
                <w:noProof/>
              </w:rPr>
            </w:pPr>
          </w:p>
        </w:tc>
        <w:tc>
          <w:tcPr>
            <w:tcW w:w="1550" w:type="dxa"/>
          </w:tcPr>
          <w:p w14:paraId="06DB213E"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1F96EA25" w14:textId="77777777" w:rsidR="006C5BCE" w:rsidRPr="004B4E06" w:rsidRDefault="006C5BCE" w:rsidP="00A013D7">
            <w:pPr>
              <w:rPr>
                <w:noProof/>
              </w:rPr>
            </w:pPr>
            <w:r w:rsidRPr="00673736">
              <w:rPr>
                <w:noProof/>
              </w:rPr>
              <w:t>W</w:t>
            </w:r>
          </w:p>
        </w:tc>
        <w:tc>
          <w:tcPr>
            <w:tcW w:w="2638" w:type="dxa"/>
          </w:tcPr>
          <w:p w14:paraId="7BA13DC4"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3CB8E79" w14:textId="77777777" w:rsidR="006C5BCE" w:rsidRPr="004B4E06" w:rsidRDefault="006C5BCE" w:rsidP="00A013D7">
            <w:pPr>
              <w:rPr>
                <w:noProof/>
              </w:rPr>
            </w:pPr>
            <w:r w:rsidRPr="000B3158">
              <w:rPr>
                <w:noProof/>
              </w:rPr>
              <w:t>WWPH 4165</w:t>
            </w:r>
          </w:p>
        </w:tc>
        <w:tc>
          <w:tcPr>
            <w:tcW w:w="1928" w:type="dxa"/>
          </w:tcPr>
          <w:p w14:paraId="6325A4FA" w14:textId="77777777" w:rsidR="006C5BCE" w:rsidRPr="004B4E06" w:rsidRDefault="006C5BCE" w:rsidP="00A013D7">
            <w:pPr>
              <w:rPr>
                <w:noProof/>
              </w:rPr>
            </w:pPr>
            <w:r w:rsidRPr="00673736">
              <w:rPr>
                <w:noProof/>
              </w:rPr>
              <w:t>3</w:t>
            </w:r>
            <w:r>
              <w:rPr>
                <w:noProof/>
              </w:rPr>
              <w:t xml:space="preserve"> Credits</w:t>
            </w:r>
          </w:p>
        </w:tc>
      </w:tr>
      <w:tr w:rsidR="006C5BCE" w:rsidRPr="004B4E06" w14:paraId="158B1263" w14:textId="77777777" w:rsidTr="00274D8B">
        <w:trPr>
          <w:cantSplit/>
        </w:trPr>
        <w:tc>
          <w:tcPr>
            <w:tcW w:w="11255" w:type="dxa"/>
            <w:gridSpan w:val="6"/>
            <w:tcBorders>
              <w:bottom w:val="single" w:sz="4" w:space="0" w:color="auto"/>
            </w:tcBorders>
          </w:tcPr>
          <w:p w14:paraId="749865EC" w14:textId="77777777" w:rsidR="006C5BCE" w:rsidRPr="00281CE1" w:rsidRDefault="006C5BCE" w:rsidP="00A013D7">
            <w:pPr>
              <w:rPr>
                <w:noProof/>
                <w:sz w:val="18"/>
                <w:szCs w:val="18"/>
              </w:rPr>
            </w:pPr>
          </w:p>
        </w:tc>
      </w:tr>
    </w:tbl>
    <w:p w14:paraId="134D18FD" w14:textId="77777777" w:rsidR="006C5BCE" w:rsidRDefault="006C5BCE" w:rsidP="00F53648">
      <w:pPr>
        <w:pStyle w:val="Heading2"/>
        <w:rPr>
          <w:rStyle w:val="Heading2Char"/>
          <w:noProof/>
        </w:rPr>
      </w:pPr>
    </w:p>
    <w:p w14:paraId="0FC45E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E34164" w14:textId="77777777" w:rsidTr="00274D8B">
        <w:trPr>
          <w:cantSplit/>
        </w:trPr>
        <w:tc>
          <w:tcPr>
            <w:tcW w:w="1550" w:type="dxa"/>
          </w:tcPr>
          <w:p w14:paraId="7B5CD981" w14:textId="77777777" w:rsidR="006C5BCE" w:rsidRPr="00FE604B" w:rsidRDefault="006C5BCE" w:rsidP="00A013D7">
            <w:pPr>
              <w:rPr>
                <w:b/>
                <w:noProof/>
              </w:rPr>
            </w:pPr>
            <w:r w:rsidRPr="00673736">
              <w:rPr>
                <w:b/>
                <w:noProof/>
              </w:rPr>
              <w:t>10634</w:t>
            </w:r>
          </w:p>
        </w:tc>
        <w:tc>
          <w:tcPr>
            <w:tcW w:w="1550" w:type="dxa"/>
          </w:tcPr>
          <w:p w14:paraId="341113D0" w14:textId="77777777" w:rsidR="006C5BCE" w:rsidRPr="004B4E06" w:rsidRDefault="006C5BCE" w:rsidP="00A013D7">
            <w:pPr>
              <w:rPr>
                <w:b/>
                <w:noProof/>
              </w:rPr>
            </w:pPr>
            <w:r w:rsidRPr="00673736">
              <w:rPr>
                <w:b/>
                <w:noProof/>
              </w:rPr>
              <w:t>ENGLISH</w:t>
            </w:r>
          </w:p>
        </w:tc>
        <w:tc>
          <w:tcPr>
            <w:tcW w:w="1950" w:type="dxa"/>
          </w:tcPr>
          <w:p w14:paraId="0E31E669" w14:textId="77777777" w:rsidR="006C5BCE" w:rsidRPr="004B4E06" w:rsidRDefault="006C5BCE" w:rsidP="00A013D7">
            <w:pPr>
              <w:rPr>
                <w:b/>
                <w:noProof/>
              </w:rPr>
            </w:pPr>
            <w:r w:rsidRPr="00673736">
              <w:rPr>
                <w:b/>
                <w:noProof/>
              </w:rPr>
              <w:t>ENGLIT</w:t>
            </w:r>
            <w:r>
              <w:rPr>
                <w:b/>
                <w:noProof/>
              </w:rPr>
              <w:t xml:space="preserve"> </w:t>
            </w:r>
            <w:r w:rsidRPr="00673736">
              <w:rPr>
                <w:b/>
                <w:noProof/>
              </w:rPr>
              <w:t>0315</w:t>
            </w:r>
          </w:p>
        </w:tc>
        <w:tc>
          <w:tcPr>
            <w:tcW w:w="4277" w:type="dxa"/>
            <w:gridSpan w:val="2"/>
          </w:tcPr>
          <w:p w14:paraId="2B610770" w14:textId="77777777" w:rsidR="006C5BCE" w:rsidRPr="004B4E06" w:rsidRDefault="006C5BCE" w:rsidP="00A013D7">
            <w:pPr>
              <w:rPr>
                <w:b/>
                <w:noProof/>
              </w:rPr>
            </w:pPr>
            <w:r w:rsidRPr="00673736">
              <w:rPr>
                <w:b/>
                <w:noProof/>
              </w:rPr>
              <w:t>READING POETRY</w:t>
            </w:r>
          </w:p>
        </w:tc>
        <w:tc>
          <w:tcPr>
            <w:tcW w:w="1928" w:type="dxa"/>
          </w:tcPr>
          <w:p w14:paraId="44671D7E" w14:textId="77777777" w:rsidR="006C5BCE" w:rsidRPr="004B4E06" w:rsidRDefault="006C5BCE" w:rsidP="00A013D7">
            <w:pPr>
              <w:rPr>
                <w:noProof/>
              </w:rPr>
            </w:pPr>
            <w:r w:rsidRPr="00673736">
              <w:rPr>
                <w:noProof/>
              </w:rPr>
              <w:t xml:space="preserve">Gray,Evan Michael </w:t>
            </w:r>
          </w:p>
        </w:tc>
      </w:tr>
      <w:tr w:rsidR="006C5BCE" w:rsidRPr="004B4E06" w14:paraId="509F3597" w14:textId="77777777" w:rsidTr="00274D8B">
        <w:trPr>
          <w:cantSplit/>
        </w:trPr>
        <w:tc>
          <w:tcPr>
            <w:tcW w:w="1550" w:type="dxa"/>
          </w:tcPr>
          <w:p w14:paraId="23507245" w14:textId="77777777" w:rsidR="006C5BCE" w:rsidRPr="004B4E06" w:rsidRDefault="006C5BCE" w:rsidP="00A013D7">
            <w:pPr>
              <w:rPr>
                <w:noProof/>
              </w:rPr>
            </w:pPr>
          </w:p>
        </w:tc>
        <w:tc>
          <w:tcPr>
            <w:tcW w:w="1550" w:type="dxa"/>
          </w:tcPr>
          <w:p w14:paraId="603C8BD8"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0DCDC1F3" w14:textId="77777777" w:rsidR="006C5BCE" w:rsidRPr="004B4E06" w:rsidRDefault="006C5BCE" w:rsidP="00A013D7">
            <w:pPr>
              <w:rPr>
                <w:noProof/>
              </w:rPr>
            </w:pPr>
            <w:r w:rsidRPr="00673736">
              <w:rPr>
                <w:noProof/>
              </w:rPr>
              <w:t>TTh</w:t>
            </w:r>
          </w:p>
        </w:tc>
        <w:tc>
          <w:tcPr>
            <w:tcW w:w="2638" w:type="dxa"/>
          </w:tcPr>
          <w:p w14:paraId="29965102"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6AE8961" w14:textId="77777777" w:rsidR="006C5BCE" w:rsidRPr="004B4E06" w:rsidRDefault="006C5BCE" w:rsidP="00A013D7">
            <w:pPr>
              <w:rPr>
                <w:noProof/>
              </w:rPr>
            </w:pPr>
            <w:r w:rsidRPr="000B3158">
              <w:rPr>
                <w:noProof/>
              </w:rPr>
              <w:t>WWPH 4165</w:t>
            </w:r>
          </w:p>
        </w:tc>
        <w:tc>
          <w:tcPr>
            <w:tcW w:w="1928" w:type="dxa"/>
          </w:tcPr>
          <w:p w14:paraId="70D904EF" w14:textId="77777777" w:rsidR="006C5BCE" w:rsidRPr="004B4E06" w:rsidRDefault="006C5BCE" w:rsidP="00A013D7">
            <w:pPr>
              <w:rPr>
                <w:noProof/>
              </w:rPr>
            </w:pPr>
            <w:r w:rsidRPr="00673736">
              <w:rPr>
                <w:noProof/>
              </w:rPr>
              <w:t>3</w:t>
            </w:r>
            <w:r>
              <w:rPr>
                <w:noProof/>
              </w:rPr>
              <w:t xml:space="preserve"> Credits</w:t>
            </w:r>
          </w:p>
        </w:tc>
      </w:tr>
      <w:tr w:rsidR="006C5BCE" w:rsidRPr="004B4E06" w14:paraId="1F6A94C4" w14:textId="77777777" w:rsidTr="00274D8B">
        <w:trPr>
          <w:cantSplit/>
        </w:trPr>
        <w:tc>
          <w:tcPr>
            <w:tcW w:w="11255" w:type="dxa"/>
            <w:gridSpan w:val="6"/>
            <w:tcBorders>
              <w:bottom w:val="single" w:sz="4" w:space="0" w:color="auto"/>
            </w:tcBorders>
          </w:tcPr>
          <w:p w14:paraId="06D7C9EF" w14:textId="77777777" w:rsidR="006C5BCE" w:rsidRPr="00281CE1" w:rsidRDefault="006C5BCE" w:rsidP="00A013D7">
            <w:pPr>
              <w:rPr>
                <w:noProof/>
                <w:sz w:val="18"/>
                <w:szCs w:val="18"/>
              </w:rPr>
            </w:pPr>
            <w:r w:rsidRPr="00673736">
              <w:rPr>
                <w:noProof/>
                <w:sz w:val="18"/>
                <w:szCs w:val="18"/>
              </w:rPr>
              <w:t xml:space="preserve">Reading Poetry is designed to offer a wide and dissonant survey of poetry that¿s meant to initiate a lasting reading practice that will highlight the connection between discourse, texts, and our larger life experiences. We will explore communities in North American poetry such as: The Black Arts Movement, Labor Movement, Black Mountain College, and others. Using the scientific method, we will each create a definition of poetry and test the elasticity of its boundaries. </w:t>
            </w:r>
          </w:p>
        </w:tc>
      </w:tr>
    </w:tbl>
    <w:p w14:paraId="56D9ECDB" w14:textId="77777777" w:rsidR="006C5BCE" w:rsidRDefault="006C5BCE" w:rsidP="00F53648">
      <w:pPr>
        <w:pStyle w:val="Heading2"/>
        <w:rPr>
          <w:rStyle w:val="Heading2Char"/>
          <w:noProof/>
        </w:rPr>
      </w:pPr>
    </w:p>
    <w:p w14:paraId="01607C9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16AC25" w14:textId="77777777" w:rsidTr="00274D8B">
        <w:trPr>
          <w:cantSplit/>
        </w:trPr>
        <w:tc>
          <w:tcPr>
            <w:tcW w:w="1550" w:type="dxa"/>
          </w:tcPr>
          <w:p w14:paraId="6D990120" w14:textId="77777777" w:rsidR="006C5BCE" w:rsidRPr="00FE604B" w:rsidRDefault="006C5BCE" w:rsidP="00A013D7">
            <w:pPr>
              <w:rPr>
                <w:b/>
                <w:noProof/>
              </w:rPr>
            </w:pPr>
            <w:r w:rsidRPr="00673736">
              <w:rPr>
                <w:b/>
                <w:noProof/>
              </w:rPr>
              <w:t>11215</w:t>
            </w:r>
          </w:p>
        </w:tc>
        <w:tc>
          <w:tcPr>
            <w:tcW w:w="1550" w:type="dxa"/>
          </w:tcPr>
          <w:p w14:paraId="21CD1905" w14:textId="77777777" w:rsidR="006C5BCE" w:rsidRPr="004B4E06" w:rsidRDefault="006C5BCE" w:rsidP="00A013D7">
            <w:pPr>
              <w:rPr>
                <w:b/>
                <w:noProof/>
              </w:rPr>
            </w:pPr>
            <w:r w:rsidRPr="00673736">
              <w:rPr>
                <w:b/>
                <w:noProof/>
              </w:rPr>
              <w:t>ENGLISH</w:t>
            </w:r>
          </w:p>
        </w:tc>
        <w:tc>
          <w:tcPr>
            <w:tcW w:w="1950" w:type="dxa"/>
          </w:tcPr>
          <w:p w14:paraId="5445A583" w14:textId="77777777" w:rsidR="006C5BCE" w:rsidRPr="004B4E06" w:rsidRDefault="006C5BCE" w:rsidP="00A013D7">
            <w:pPr>
              <w:rPr>
                <w:b/>
                <w:noProof/>
              </w:rPr>
            </w:pPr>
            <w:r w:rsidRPr="00673736">
              <w:rPr>
                <w:b/>
                <w:noProof/>
              </w:rPr>
              <w:t>ENGLIT</w:t>
            </w:r>
            <w:r>
              <w:rPr>
                <w:b/>
                <w:noProof/>
              </w:rPr>
              <w:t xml:space="preserve"> </w:t>
            </w:r>
            <w:r w:rsidRPr="00673736">
              <w:rPr>
                <w:b/>
                <w:noProof/>
              </w:rPr>
              <w:t>0315</w:t>
            </w:r>
          </w:p>
        </w:tc>
        <w:tc>
          <w:tcPr>
            <w:tcW w:w="4277" w:type="dxa"/>
            <w:gridSpan w:val="2"/>
          </w:tcPr>
          <w:p w14:paraId="0EEB847C" w14:textId="77777777" w:rsidR="006C5BCE" w:rsidRPr="004B4E06" w:rsidRDefault="006C5BCE" w:rsidP="00A013D7">
            <w:pPr>
              <w:rPr>
                <w:b/>
                <w:noProof/>
              </w:rPr>
            </w:pPr>
            <w:r w:rsidRPr="00673736">
              <w:rPr>
                <w:b/>
                <w:noProof/>
              </w:rPr>
              <w:t>READING POETRY</w:t>
            </w:r>
          </w:p>
        </w:tc>
        <w:tc>
          <w:tcPr>
            <w:tcW w:w="1928" w:type="dxa"/>
          </w:tcPr>
          <w:p w14:paraId="7C46401E" w14:textId="77777777" w:rsidR="006C5BCE" w:rsidRPr="004B4E06" w:rsidRDefault="006C5BCE" w:rsidP="00A013D7">
            <w:pPr>
              <w:rPr>
                <w:noProof/>
              </w:rPr>
            </w:pPr>
            <w:r w:rsidRPr="00673736">
              <w:rPr>
                <w:noProof/>
              </w:rPr>
              <w:t xml:space="preserve">Lonich,Elise L </w:t>
            </w:r>
          </w:p>
        </w:tc>
      </w:tr>
      <w:tr w:rsidR="006C5BCE" w:rsidRPr="004B4E06" w14:paraId="28BECB82" w14:textId="77777777" w:rsidTr="00274D8B">
        <w:trPr>
          <w:cantSplit/>
        </w:trPr>
        <w:tc>
          <w:tcPr>
            <w:tcW w:w="1550" w:type="dxa"/>
          </w:tcPr>
          <w:p w14:paraId="36D6DAFD" w14:textId="77777777" w:rsidR="006C5BCE" w:rsidRPr="004B4E06" w:rsidRDefault="006C5BCE" w:rsidP="00A013D7">
            <w:pPr>
              <w:rPr>
                <w:noProof/>
              </w:rPr>
            </w:pPr>
          </w:p>
        </w:tc>
        <w:tc>
          <w:tcPr>
            <w:tcW w:w="1550" w:type="dxa"/>
          </w:tcPr>
          <w:p w14:paraId="6B9BE3B0"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567AD797" w14:textId="77777777" w:rsidR="006C5BCE" w:rsidRPr="004B4E06" w:rsidRDefault="006C5BCE" w:rsidP="00A013D7">
            <w:pPr>
              <w:rPr>
                <w:noProof/>
              </w:rPr>
            </w:pPr>
            <w:r w:rsidRPr="00673736">
              <w:rPr>
                <w:noProof/>
              </w:rPr>
              <w:t>Th</w:t>
            </w:r>
          </w:p>
        </w:tc>
        <w:tc>
          <w:tcPr>
            <w:tcW w:w="2638" w:type="dxa"/>
          </w:tcPr>
          <w:p w14:paraId="41AD910D"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AA2675B" w14:textId="77777777" w:rsidR="006C5BCE" w:rsidRPr="004B4E06" w:rsidRDefault="006C5BCE" w:rsidP="00A013D7">
            <w:pPr>
              <w:rPr>
                <w:noProof/>
              </w:rPr>
            </w:pPr>
            <w:r w:rsidRPr="000B3158">
              <w:rPr>
                <w:noProof/>
              </w:rPr>
              <w:t>WWPH 4165</w:t>
            </w:r>
          </w:p>
        </w:tc>
        <w:tc>
          <w:tcPr>
            <w:tcW w:w="1928" w:type="dxa"/>
          </w:tcPr>
          <w:p w14:paraId="0363DA6A" w14:textId="77777777" w:rsidR="006C5BCE" w:rsidRPr="004B4E06" w:rsidRDefault="006C5BCE" w:rsidP="00A013D7">
            <w:pPr>
              <w:rPr>
                <w:noProof/>
              </w:rPr>
            </w:pPr>
            <w:r w:rsidRPr="00673736">
              <w:rPr>
                <w:noProof/>
              </w:rPr>
              <w:t>3</w:t>
            </w:r>
            <w:r>
              <w:rPr>
                <w:noProof/>
              </w:rPr>
              <w:t xml:space="preserve"> Credits</w:t>
            </w:r>
          </w:p>
        </w:tc>
      </w:tr>
      <w:tr w:rsidR="006C5BCE" w:rsidRPr="004B4E06" w14:paraId="0D360E99" w14:textId="77777777" w:rsidTr="00274D8B">
        <w:trPr>
          <w:cantSplit/>
        </w:trPr>
        <w:tc>
          <w:tcPr>
            <w:tcW w:w="11255" w:type="dxa"/>
            <w:gridSpan w:val="6"/>
            <w:tcBorders>
              <w:bottom w:val="single" w:sz="4" w:space="0" w:color="auto"/>
            </w:tcBorders>
          </w:tcPr>
          <w:p w14:paraId="3A91FA24" w14:textId="77777777" w:rsidR="006C5BCE" w:rsidRPr="00281CE1" w:rsidRDefault="006C5BCE" w:rsidP="00A013D7">
            <w:pPr>
              <w:rPr>
                <w:noProof/>
                <w:sz w:val="18"/>
                <w:szCs w:val="18"/>
              </w:rPr>
            </w:pPr>
          </w:p>
        </w:tc>
      </w:tr>
    </w:tbl>
    <w:p w14:paraId="6DDABD0D" w14:textId="77777777" w:rsidR="006C5BCE" w:rsidRDefault="006C5BCE" w:rsidP="00F53648">
      <w:pPr>
        <w:pStyle w:val="Heading2"/>
        <w:rPr>
          <w:rStyle w:val="Heading2Char"/>
          <w:noProof/>
        </w:rPr>
      </w:pPr>
    </w:p>
    <w:p w14:paraId="7B9381C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2BF0D99" w14:textId="77777777" w:rsidTr="00274D8B">
        <w:trPr>
          <w:cantSplit/>
        </w:trPr>
        <w:tc>
          <w:tcPr>
            <w:tcW w:w="1550" w:type="dxa"/>
          </w:tcPr>
          <w:p w14:paraId="64E6720D" w14:textId="77777777" w:rsidR="006C5BCE" w:rsidRPr="00FE604B" w:rsidRDefault="006C5BCE" w:rsidP="00A013D7">
            <w:pPr>
              <w:rPr>
                <w:b/>
                <w:noProof/>
              </w:rPr>
            </w:pPr>
            <w:r w:rsidRPr="00673736">
              <w:rPr>
                <w:b/>
                <w:noProof/>
              </w:rPr>
              <w:t>11240</w:t>
            </w:r>
          </w:p>
        </w:tc>
        <w:tc>
          <w:tcPr>
            <w:tcW w:w="1550" w:type="dxa"/>
          </w:tcPr>
          <w:p w14:paraId="77B256ED" w14:textId="77777777" w:rsidR="006C5BCE" w:rsidRPr="004B4E06" w:rsidRDefault="006C5BCE" w:rsidP="00A013D7">
            <w:pPr>
              <w:rPr>
                <w:b/>
                <w:noProof/>
              </w:rPr>
            </w:pPr>
            <w:r w:rsidRPr="00673736">
              <w:rPr>
                <w:b/>
                <w:noProof/>
              </w:rPr>
              <w:t>ENGLISH</w:t>
            </w:r>
          </w:p>
        </w:tc>
        <w:tc>
          <w:tcPr>
            <w:tcW w:w="1950" w:type="dxa"/>
          </w:tcPr>
          <w:p w14:paraId="0FBDCC1E" w14:textId="77777777" w:rsidR="006C5BCE" w:rsidRPr="004B4E06" w:rsidRDefault="006C5BCE" w:rsidP="00A013D7">
            <w:pPr>
              <w:rPr>
                <w:b/>
                <w:noProof/>
              </w:rPr>
            </w:pPr>
            <w:r w:rsidRPr="00673736">
              <w:rPr>
                <w:b/>
                <w:noProof/>
              </w:rPr>
              <w:t>ENGLIT</w:t>
            </w:r>
            <w:r>
              <w:rPr>
                <w:b/>
                <w:noProof/>
              </w:rPr>
              <w:t xml:space="preserve"> </w:t>
            </w:r>
            <w:r w:rsidRPr="00673736">
              <w:rPr>
                <w:b/>
                <w:noProof/>
              </w:rPr>
              <w:t>0315</w:t>
            </w:r>
          </w:p>
        </w:tc>
        <w:tc>
          <w:tcPr>
            <w:tcW w:w="4277" w:type="dxa"/>
            <w:gridSpan w:val="2"/>
          </w:tcPr>
          <w:p w14:paraId="7F4C64D9" w14:textId="77777777" w:rsidR="006C5BCE" w:rsidRPr="004B4E06" w:rsidRDefault="006C5BCE" w:rsidP="00A013D7">
            <w:pPr>
              <w:rPr>
                <w:b/>
                <w:noProof/>
              </w:rPr>
            </w:pPr>
            <w:r w:rsidRPr="00673736">
              <w:rPr>
                <w:b/>
                <w:noProof/>
              </w:rPr>
              <w:t>READING POETRY</w:t>
            </w:r>
          </w:p>
        </w:tc>
        <w:tc>
          <w:tcPr>
            <w:tcW w:w="1928" w:type="dxa"/>
          </w:tcPr>
          <w:p w14:paraId="30C5E3C0" w14:textId="77777777" w:rsidR="006C5BCE" w:rsidRPr="004B4E06" w:rsidRDefault="006C5BCE" w:rsidP="00A013D7">
            <w:pPr>
              <w:rPr>
                <w:noProof/>
              </w:rPr>
            </w:pPr>
            <w:r w:rsidRPr="00673736">
              <w:rPr>
                <w:noProof/>
              </w:rPr>
              <w:t xml:space="preserve">Scott,William D </w:t>
            </w:r>
          </w:p>
        </w:tc>
      </w:tr>
      <w:tr w:rsidR="006C5BCE" w:rsidRPr="004B4E06" w14:paraId="46BC9218" w14:textId="77777777" w:rsidTr="00274D8B">
        <w:trPr>
          <w:cantSplit/>
        </w:trPr>
        <w:tc>
          <w:tcPr>
            <w:tcW w:w="1550" w:type="dxa"/>
          </w:tcPr>
          <w:p w14:paraId="6679800B" w14:textId="77777777" w:rsidR="006C5BCE" w:rsidRPr="004B4E06" w:rsidRDefault="006C5BCE" w:rsidP="00A013D7">
            <w:pPr>
              <w:rPr>
                <w:noProof/>
              </w:rPr>
            </w:pPr>
          </w:p>
        </w:tc>
        <w:tc>
          <w:tcPr>
            <w:tcW w:w="1550" w:type="dxa"/>
          </w:tcPr>
          <w:p w14:paraId="5E32218D"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443E0C38" w14:textId="77777777" w:rsidR="006C5BCE" w:rsidRPr="004B4E06" w:rsidRDefault="006C5BCE" w:rsidP="00A013D7">
            <w:pPr>
              <w:rPr>
                <w:noProof/>
              </w:rPr>
            </w:pPr>
            <w:r w:rsidRPr="00673736">
              <w:rPr>
                <w:noProof/>
              </w:rPr>
              <w:t>TTh</w:t>
            </w:r>
          </w:p>
        </w:tc>
        <w:tc>
          <w:tcPr>
            <w:tcW w:w="2638" w:type="dxa"/>
          </w:tcPr>
          <w:p w14:paraId="1B678CB3"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E8D6606" w14:textId="77777777" w:rsidR="006C5BCE" w:rsidRPr="004B4E06" w:rsidRDefault="006C5BCE" w:rsidP="00A013D7">
            <w:pPr>
              <w:rPr>
                <w:noProof/>
              </w:rPr>
            </w:pPr>
            <w:r w:rsidRPr="000B3158">
              <w:rPr>
                <w:noProof/>
              </w:rPr>
              <w:t>WWPH 4165</w:t>
            </w:r>
          </w:p>
        </w:tc>
        <w:tc>
          <w:tcPr>
            <w:tcW w:w="1928" w:type="dxa"/>
          </w:tcPr>
          <w:p w14:paraId="418FDA75" w14:textId="77777777" w:rsidR="006C5BCE" w:rsidRPr="004B4E06" w:rsidRDefault="006C5BCE" w:rsidP="00A013D7">
            <w:pPr>
              <w:rPr>
                <w:noProof/>
              </w:rPr>
            </w:pPr>
            <w:r w:rsidRPr="00673736">
              <w:rPr>
                <w:noProof/>
              </w:rPr>
              <w:t>3</w:t>
            </w:r>
            <w:r>
              <w:rPr>
                <w:noProof/>
              </w:rPr>
              <w:t xml:space="preserve"> Credits</w:t>
            </w:r>
          </w:p>
        </w:tc>
      </w:tr>
      <w:tr w:rsidR="006C5BCE" w:rsidRPr="004B4E06" w14:paraId="12D19540" w14:textId="77777777" w:rsidTr="00274D8B">
        <w:trPr>
          <w:cantSplit/>
        </w:trPr>
        <w:tc>
          <w:tcPr>
            <w:tcW w:w="11255" w:type="dxa"/>
            <w:gridSpan w:val="6"/>
            <w:tcBorders>
              <w:bottom w:val="single" w:sz="4" w:space="0" w:color="auto"/>
            </w:tcBorders>
          </w:tcPr>
          <w:p w14:paraId="4B3D8985" w14:textId="77777777" w:rsidR="006C5BCE" w:rsidRPr="00281CE1" w:rsidRDefault="006C5BCE" w:rsidP="00A013D7">
            <w:pPr>
              <w:rPr>
                <w:noProof/>
                <w:sz w:val="18"/>
                <w:szCs w:val="18"/>
              </w:rPr>
            </w:pPr>
          </w:p>
        </w:tc>
      </w:tr>
    </w:tbl>
    <w:p w14:paraId="0D577B3D" w14:textId="77777777" w:rsidR="006C5BCE" w:rsidRDefault="006C5BCE" w:rsidP="00F53648">
      <w:pPr>
        <w:pStyle w:val="Heading2"/>
        <w:rPr>
          <w:rStyle w:val="Heading2Char"/>
          <w:noProof/>
        </w:rPr>
      </w:pPr>
    </w:p>
    <w:p w14:paraId="701F957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073CBF" w14:textId="77777777" w:rsidTr="00274D8B">
        <w:trPr>
          <w:cantSplit/>
        </w:trPr>
        <w:tc>
          <w:tcPr>
            <w:tcW w:w="1550" w:type="dxa"/>
          </w:tcPr>
          <w:p w14:paraId="06B61349" w14:textId="77777777" w:rsidR="006C5BCE" w:rsidRPr="00FE604B" w:rsidRDefault="006C5BCE" w:rsidP="00A013D7">
            <w:pPr>
              <w:rPr>
                <w:b/>
                <w:noProof/>
              </w:rPr>
            </w:pPr>
            <w:r w:rsidRPr="00673736">
              <w:rPr>
                <w:b/>
                <w:noProof/>
              </w:rPr>
              <w:t>24275</w:t>
            </w:r>
          </w:p>
        </w:tc>
        <w:tc>
          <w:tcPr>
            <w:tcW w:w="1550" w:type="dxa"/>
          </w:tcPr>
          <w:p w14:paraId="120E8035" w14:textId="77777777" w:rsidR="006C5BCE" w:rsidRPr="004B4E06" w:rsidRDefault="006C5BCE" w:rsidP="00A013D7">
            <w:pPr>
              <w:rPr>
                <w:b/>
                <w:noProof/>
              </w:rPr>
            </w:pPr>
            <w:r w:rsidRPr="00673736">
              <w:rPr>
                <w:b/>
                <w:noProof/>
              </w:rPr>
              <w:t>CGS</w:t>
            </w:r>
          </w:p>
        </w:tc>
        <w:tc>
          <w:tcPr>
            <w:tcW w:w="1950" w:type="dxa"/>
          </w:tcPr>
          <w:p w14:paraId="51593CEE" w14:textId="77777777" w:rsidR="006C5BCE" w:rsidRPr="004B4E06" w:rsidRDefault="006C5BCE" w:rsidP="00A013D7">
            <w:pPr>
              <w:rPr>
                <w:b/>
                <w:noProof/>
              </w:rPr>
            </w:pPr>
            <w:r w:rsidRPr="00673736">
              <w:rPr>
                <w:b/>
                <w:noProof/>
              </w:rPr>
              <w:t>ENGLIT</w:t>
            </w:r>
            <w:r>
              <w:rPr>
                <w:b/>
                <w:noProof/>
              </w:rPr>
              <w:t xml:space="preserve"> </w:t>
            </w:r>
            <w:r w:rsidRPr="00673736">
              <w:rPr>
                <w:b/>
                <w:noProof/>
              </w:rPr>
              <w:t>0325</w:t>
            </w:r>
          </w:p>
        </w:tc>
        <w:tc>
          <w:tcPr>
            <w:tcW w:w="4277" w:type="dxa"/>
            <w:gridSpan w:val="2"/>
          </w:tcPr>
          <w:p w14:paraId="678361D5" w14:textId="77777777" w:rsidR="006C5BCE" w:rsidRPr="004B4E06" w:rsidRDefault="006C5BCE" w:rsidP="00A013D7">
            <w:pPr>
              <w:rPr>
                <w:b/>
                <w:noProof/>
              </w:rPr>
            </w:pPr>
            <w:r w:rsidRPr="00673736">
              <w:rPr>
                <w:b/>
                <w:noProof/>
              </w:rPr>
              <w:t>THE SHORT STORY</w:t>
            </w:r>
          </w:p>
        </w:tc>
        <w:tc>
          <w:tcPr>
            <w:tcW w:w="1928" w:type="dxa"/>
          </w:tcPr>
          <w:p w14:paraId="364D0D62" w14:textId="77777777" w:rsidR="006C5BCE" w:rsidRPr="004B4E06" w:rsidRDefault="006C5BCE" w:rsidP="00A013D7">
            <w:pPr>
              <w:rPr>
                <w:noProof/>
              </w:rPr>
            </w:pPr>
            <w:r w:rsidRPr="00673736">
              <w:rPr>
                <w:noProof/>
              </w:rPr>
              <w:t xml:space="preserve">Bagley,Sarah Caroline </w:t>
            </w:r>
          </w:p>
        </w:tc>
      </w:tr>
      <w:tr w:rsidR="006C5BCE" w:rsidRPr="004B4E06" w14:paraId="38289390" w14:textId="77777777" w:rsidTr="00274D8B">
        <w:trPr>
          <w:cantSplit/>
        </w:trPr>
        <w:tc>
          <w:tcPr>
            <w:tcW w:w="1550" w:type="dxa"/>
          </w:tcPr>
          <w:p w14:paraId="41B2448D" w14:textId="77777777" w:rsidR="006C5BCE" w:rsidRPr="004B4E06" w:rsidRDefault="006C5BCE" w:rsidP="00A013D7">
            <w:pPr>
              <w:rPr>
                <w:noProof/>
              </w:rPr>
            </w:pPr>
          </w:p>
        </w:tc>
        <w:tc>
          <w:tcPr>
            <w:tcW w:w="1550" w:type="dxa"/>
          </w:tcPr>
          <w:p w14:paraId="6EFCB4E7"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FB50065" w14:textId="77777777" w:rsidR="006C5BCE" w:rsidRPr="004B4E06" w:rsidRDefault="006C5BCE" w:rsidP="00A013D7">
            <w:pPr>
              <w:rPr>
                <w:noProof/>
              </w:rPr>
            </w:pPr>
          </w:p>
        </w:tc>
        <w:tc>
          <w:tcPr>
            <w:tcW w:w="2638" w:type="dxa"/>
          </w:tcPr>
          <w:p w14:paraId="0DDD13E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55196CD" w14:textId="77777777" w:rsidR="006C5BCE" w:rsidRPr="004B4E06" w:rsidRDefault="006C5BCE" w:rsidP="00A013D7">
            <w:pPr>
              <w:rPr>
                <w:noProof/>
              </w:rPr>
            </w:pPr>
            <w:r w:rsidRPr="000B3158">
              <w:rPr>
                <w:noProof/>
              </w:rPr>
              <w:t>WWPH 4165</w:t>
            </w:r>
          </w:p>
        </w:tc>
        <w:tc>
          <w:tcPr>
            <w:tcW w:w="1928" w:type="dxa"/>
          </w:tcPr>
          <w:p w14:paraId="56132969" w14:textId="77777777" w:rsidR="006C5BCE" w:rsidRPr="004B4E06" w:rsidRDefault="006C5BCE" w:rsidP="00A013D7">
            <w:pPr>
              <w:rPr>
                <w:noProof/>
              </w:rPr>
            </w:pPr>
            <w:r w:rsidRPr="00673736">
              <w:rPr>
                <w:noProof/>
              </w:rPr>
              <w:t>3</w:t>
            </w:r>
            <w:r>
              <w:rPr>
                <w:noProof/>
              </w:rPr>
              <w:t xml:space="preserve"> Credits</w:t>
            </w:r>
          </w:p>
        </w:tc>
      </w:tr>
      <w:tr w:rsidR="006C5BCE" w:rsidRPr="004B4E06" w14:paraId="48A4D4DF" w14:textId="77777777" w:rsidTr="00274D8B">
        <w:trPr>
          <w:cantSplit/>
        </w:trPr>
        <w:tc>
          <w:tcPr>
            <w:tcW w:w="11255" w:type="dxa"/>
            <w:gridSpan w:val="6"/>
            <w:tcBorders>
              <w:bottom w:val="single" w:sz="4" w:space="0" w:color="auto"/>
            </w:tcBorders>
          </w:tcPr>
          <w:p w14:paraId="07B1BCCE" w14:textId="77777777" w:rsidR="006C5BCE" w:rsidRPr="00281CE1" w:rsidRDefault="006C5BCE" w:rsidP="00A013D7">
            <w:pPr>
              <w:rPr>
                <w:noProof/>
                <w:sz w:val="18"/>
                <w:szCs w:val="18"/>
              </w:rPr>
            </w:pPr>
          </w:p>
        </w:tc>
      </w:tr>
    </w:tbl>
    <w:p w14:paraId="76874507" w14:textId="77777777" w:rsidR="006C5BCE" w:rsidRDefault="006C5BCE" w:rsidP="00F53648">
      <w:pPr>
        <w:pStyle w:val="Heading2"/>
        <w:rPr>
          <w:rStyle w:val="Heading2Char"/>
          <w:noProof/>
        </w:rPr>
      </w:pPr>
    </w:p>
    <w:p w14:paraId="3E700B7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2AA4769" w14:textId="77777777" w:rsidTr="00274D8B">
        <w:trPr>
          <w:cantSplit/>
        </w:trPr>
        <w:tc>
          <w:tcPr>
            <w:tcW w:w="1550" w:type="dxa"/>
          </w:tcPr>
          <w:p w14:paraId="6B7499B0" w14:textId="77777777" w:rsidR="006C5BCE" w:rsidRPr="00FE604B" w:rsidRDefault="006C5BCE" w:rsidP="00A013D7">
            <w:pPr>
              <w:rPr>
                <w:b/>
                <w:noProof/>
              </w:rPr>
            </w:pPr>
            <w:r w:rsidRPr="00673736">
              <w:rPr>
                <w:b/>
                <w:noProof/>
              </w:rPr>
              <w:t>10494</w:t>
            </w:r>
          </w:p>
        </w:tc>
        <w:tc>
          <w:tcPr>
            <w:tcW w:w="1550" w:type="dxa"/>
          </w:tcPr>
          <w:p w14:paraId="7338DD62" w14:textId="77777777" w:rsidR="006C5BCE" w:rsidRPr="004B4E06" w:rsidRDefault="006C5BCE" w:rsidP="00A013D7">
            <w:pPr>
              <w:rPr>
                <w:b/>
                <w:noProof/>
              </w:rPr>
            </w:pPr>
            <w:r w:rsidRPr="00673736">
              <w:rPr>
                <w:b/>
                <w:noProof/>
              </w:rPr>
              <w:t>ENGLISH</w:t>
            </w:r>
          </w:p>
        </w:tc>
        <w:tc>
          <w:tcPr>
            <w:tcW w:w="1950" w:type="dxa"/>
          </w:tcPr>
          <w:p w14:paraId="679200E5" w14:textId="77777777" w:rsidR="006C5BCE" w:rsidRPr="004B4E06" w:rsidRDefault="006C5BCE" w:rsidP="00A013D7">
            <w:pPr>
              <w:rPr>
                <w:b/>
                <w:noProof/>
              </w:rPr>
            </w:pPr>
            <w:r w:rsidRPr="00673736">
              <w:rPr>
                <w:b/>
                <w:noProof/>
              </w:rPr>
              <w:t>ENGLIT</w:t>
            </w:r>
            <w:r>
              <w:rPr>
                <w:b/>
                <w:noProof/>
              </w:rPr>
              <w:t xml:space="preserve"> </w:t>
            </w:r>
            <w:r w:rsidRPr="00673736">
              <w:rPr>
                <w:b/>
                <w:noProof/>
              </w:rPr>
              <w:t>0325</w:t>
            </w:r>
          </w:p>
        </w:tc>
        <w:tc>
          <w:tcPr>
            <w:tcW w:w="4277" w:type="dxa"/>
            <w:gridSpan w:val="2"/>
          </w:tcPr>
          <w:p w14:paraId="67393A9D" w14:textId="77777777" w:rsidR="006C5BCE" w:rsidRPr="004B4E06" w:rsidRDefault="006C5BCE" w:rsidP="00A013D7">
            <w:pPr>
              <w:rPr>
                <w:b/>
                <w:noProof/>
              </w:rPr>
            </w:pPr>
            <w:r w:rsidRPr="00673736">
              <w:rPr>
                <w:b/>
                <w:noProof/>
              </w:rPr>
              <w:t>THE SHORT STORY</w:t>
            </w:r>
          </w:p>
        </w:tc>
        <w:tc>
          <w:tcPr>
            <w:tcW w:w="1928" w:type="dxa"/>
          </w:tcPr>
          <w:p w14:paraId="198A88AE" w14:textId="77777777" w:rsidR="006C5BCE" w:rsidRPr="004B4E06" w:rsidRDefault="006C5BCE" w:rsidP="00A013D7">
            <w:pPr>
              <w:rPr>
                <w:noProof/>
              </w:rPr>
            </w:pPr>
            <w:r w:rsidRPr="00673736">
              <w:rPr>
                <w:noProof/>
              </w:rPr>
              <w:t xml:space="preserve">Scott,William D </w:t>
            </w:r>
          </w:p>
        </w:tc>
      </w:tr>
      <w:tr w:rsidR="006C5BCE" w:rsidRPr="004B4E06" w14:paraId="17219A9E" w14:textId="77777777" w:rsidTr="00274D8B">
        <w:trPr>
          <w:cantSplit/>
        </w:trPr>
        <w:tc>
          <w:tcPr>
            <w:tcW w:w="1550" w:type="dxa"/>
          </w:tcPr>
          <w:p w14:paraId="09827CEF" w14:textId="77777777" w:rsidR="006C5BCE" w:rsidRPr="004B4E06" w:rsidRDefault="006C5BCE" w:rsidP="00A013D7">
            <w:pPr>
              <w:rPr>
                <w:noProof/>
              </w:rPr>
            </w:pPr>
          </w:p>
        </w:tc>
        <w:tc>
          <w:tcPr>
            <w:tcW w:w="1550" w:type="dxa"/>
          </w:tcPr>
          <w:p w14:paraId="6DFFA4FA"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036907F4" w14:textId="77777777" w:rsidR="006C5BCE" w:rsidRPr="004B4E06" w:rsidRDefault="006C5BCE" w:rsidP="00A013D7">
            <w:pPr>
              <w:rPr>
                <w:noProof/>
              </w:rPr>
            </w:pPr>
            <w:r w:rsidRPr="00673736">
              <w:rPr>
                <w:noProof/>
              </w:rPr>
              <w:t>TTh</w:t>
            </w:r>
          </w:p>
        </w:tc>
        <w:tc>
          <w:tcPr>
            <w:tcW w:w="2638" w:type="dxa"/>
          </w:tcPr>
          <w:p w14:paraId="6F62DC4D"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EAA6CCF" w14:textId="77777777" w:rsidR="006C5BCE" w:rsidRPr="004B4E06" w:rsidRDefault="006C5BCE" w:rsidP="00A013D7">
            <w:pPr>
              <w:rPr>
                <w:noProof/>
              </w:rPr>
            </w:pPr>
            <w:r w:rsidRPr="000B3158">
              <w:rPr>
                <w:noProof/>
              </w:rPr>
              <w:t>WWPH 4165</w:t>
            </w:r>
          </w:p>
        </w:tc>
        <w:tc>
          <w:tcPr>
            <w:tcW w:w="1928" w:type="dxa"/>
          </w:tcPr>
          <w:p w14:paraId="2B1D1E56" w14:textId="77777777" w:rsidR="006C5BCE" w:rsidRPr="004B4E06" w:rsidRDefault="006C5BCE" w:rsidP="00A013D7">
            <w:pPr>
              <w:rPr>
                <w:noProof/>
              </w:rPr>
            </w:pPr>
            <w:r w:rsidRPr="00673736">
              <w:rPr>
                <w:noProof/>
              </w:rPr>
              <w:t>3</w:t>
            </w:r>
            <w:r>
              <w:rPr>
                <w:noProof/>
              </w:rPr>
              <w:t xml:space="preserve"> Credits</w:t>
            </w:r>
          </w:p>
        </w:tc>
      </w:tr>
      <w:tr w:rsidR="006C5BCE" w:rsidRPr="004B4E06" w14:paraId="3D3A5BB8" w14:textId="77777777" w:rsidTr="00274D8B">
        <w:trPr>
          <w:cantSplit/>
        </w:trPr>
        <w:tc>
          <w:tcPr>
            <w:tcW w:w="11255" w:type="dxa"/>
            <w:gridSpan w:val="6"/>
            <w:tcBorders>
              <w:bottom w:val="single" w:sz="4" w:space="0" w:color="auto"/>
            </w:tcBorders>
          </w:tcPr>
          <w:p w14:paraId="7F355CE9" w14:textId="77777777" w:rsidR="006C5BCE" w:rsidRPr="00281CE1" w:rsidRDefault="006C5BCE" w:rsidP="00A013D7">
            <w:pPr>
              <w:rPr>
                <w:noProof/>
                <w:sz w:val="18"/>
                <w:szCs w:val="18"/>
              </w:rPr>
            </w:pPr>
          </w:p>
        </w:tc>
      </w:tr>
    </w:tbl>
    <w:p w14:paraId="02DD6C1A" w14:textId="77777777" w:rsidR="006C5BCE" w:rsidRDefault="006C5BCE" w:rsidP="00F53648">
      <w:pPr>
        <w:pStyle w:val="Heading2"/>
        <w:rPr>
          <w:rStyle w:val="Heading2Char"/>
          <w:noProof/>
        </w:rPr>
      </w:pPr>
    </w:p>
    <w:p w14:paraId="0388D52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A4BE16" w14:textId="77777777" w:rsidTr="00274D8B">
        <w:trPr>
          <w:cantSplit/>
        </w:trPr>
        <w:tc>
          <w:tcPr>
            <w:tcW w:w="1550" w:type="dxa"/>
          </w:tcPr>
          <w:p w14:paraId="3365D306" w14:textId="77777777" w:rsidR="006C5BCE" w:rsidRPr="00FE604B" w:rsidRDefault="006C5BCE" w:rsidP="00A013D7">
            <w:pPr>
              <w:rPr>
                <w:b/>
                <w:noProof/>
              </w:rPr>
            </w:pPr>
            <w:r w:rsidRPr="00673736">
              <w:rPr>
                <w:b/>
                <w:noProof/>
              </w:rPr>
              <w:t>24428</w:t>
            </w:r>
          </w:p>
        </w:tc>
        <w:tc>
          <w:tcPr>
            <w:tcW w:w="1550" w:type="dxa"/>
          </w:tcPr>
          <w:p w14:paraId="645D4AD6" w14:textId="77777777" w:rsidR="006C5BCE" w:rsidRPr="004B4E06" w:rsidRDefault="006C5BCE" w:rsidP="00A013D7">
            <w:pPr>
              <w:rPr>
                <w:b/>
                <w:noProof/>
              </w:rPr>
            </w:pPr>
            <w:r w:rsidRPr="00673736">
              <w:rPr>
                <w:b/>
                <w:noProof/>
              </w:rPr>
              <w:t>ENGLISH</w:t>
            </w:r>
          </w:p>
        </w:tc>
        <w:tc>
          <w:tcPr>
            <w:tcW w:w="1950" w:type="dxa"/>
          </w:tcPr>
          <w:p w14:paraId="6A0CD123" w14:textId="77777777" w:rsidR="006C5BCE" w:rsidRPr="004B4E06" w:rsidRDefault="006C5BCE" w:rsidP="00A013D7">
            <w:pPr>
              <w:rPr>
                <w:b/>
                <w:noProof/>
              </w:rPr>
            </w:pPr>
            <w:r w:rsidRPr="00673736">
              <w:rPr>
                <w:b/>
                <w:noProof/>
              </w:rPr>
              <w:t>ENGLIT</w:t>
            </w:r>
            <w:r>
              <w:rPr>
                <w:b/>
                <w:noProof/>
              </w:rPr>
              <w:t xml:space="preserve"> </w:t>
            </w:r>
            <w:r w:rsidRPr="00673736">
              <w:rPr>
                <w:b/>
                <w:noProof/>
              </w:rPr>
              <w:t>0325</w:t>
            </w:r>
          </w:p>
        </w:tc>
        <w:tc>
          <w:tcPr>
            <w:tcW w:w="4277" w:type="dxa"/>
            <w:gridSpan w:val="2"/>
          </w:tcPr>
          <w:p w14:paraId="08C028B3" w14:textId="77777777" w:rsidR="006C5BCE" w:rsidRPr="004B4E06" w:rsidRDefault="006C5BCE" w:rsidP="00A013D7">
            <w:pPr>
              <w:rPr>
                <w:b/>
                <w:noProof/>
              </w:rPr>
            </w:pPr>
            <w:r w:rsidRPr="00673736">
              <w:rPr>
                <w:b/>
                <w:noProof/>
              </w:rPr>
              <w:t>THE SHORT STORY</w:t>
            </w:r>
          </w:p>
        </w:tc>
        <w:tc>
          <w:tcPr>
            <w:tcW w:w="1928" w:type="dxa"/>
          </w:tcPr>
          <w:p w14:paraId="4EE60D9A" w14:textId="77777777" w:rsidR="006C5BCE" w:rsidRPr="004B4E06" w:rsidRDefault="006C5BCE" w:rsidP="00A013D7">
            <w:pPr>
              <w:rPr>
                <w:noProof/>
              </w:rPr>
            </w:pPr>
            <w:r w:rsidRPr="00673736">
              <w:rPr>
                <w:noProof/>
              </w:rPr>
              <w:t xml:space="preserve">Bove,Carol Mastrangelo </w:t>
            </w:r>
          </w:p>
        </w:tc>
      </w:tr>
      <w:tr w:rsidR="006C5BCE" w:rsidRPr="004B4E06" w14:paraId="2007B013" w14:textId="77777777" w:rsidTr="00274D8B">
        <w:trPr>
          <w:cantSplit/>
        </w:trPr>
        <w:tc>
          <w:tcPr>
            <w:tcW w:w="1550" w:type="dxa"/>
          </w:tcPr>
          <w:p w14:paraId="4D1D3678" w14:textId="77777777" w:rsidR="006C5BCE" w:rsidRPr="004B4E06" w:rsidRDefault="006C5BCE" w:rsidP="00A013D7">
            <w:pPr>
              <w:rPr>
                <w:noProof/>
              </w:rPr>
            </w:pPr>
          </w:p>
        </w:tc>
        <w:tc>
          <w:tcPr>
            <w:tcW w:w="1550" w:type="dxa"/>
          </w:tcPr>
          <w:p w14:paraId="74BF89AF"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7311F495" w14:textId="77777777" w:rsidR="006C5BCE" w:rsidRPr="004B4E06" w:rsidRDefault="006C5BCE" w:rsidP="00A013D7">
            <w:pPr>
              <w:rPr>
                <w:noProof/>
              </w:rPr>
            </w:pPr>
            <w:r w:rsidRPr="00673736">
              <w:rPr>
                <w:noProof/>
              </w:rPr>
              <w:t>TTh</w:t>
            </w:r>
          </w:p>
        </w:tc>
        <w:tc>
          <w:tcPr>
            <w:tcW w:w="2638" w:type="dxa"/>
          </w:tcPr>
          <w:p w14:paraId="12E0FBA2"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5C2220EF" w14:textId="77777777" w:rsidR="006C5BCE" w:rsidRPr="004B4E06" w:rsidRDefault="006C5BCE" w:rsidP="00A013D7">
            <w:pPr>
              <w:rPr>
                <w:noProof/>
              </w:rPr>
            </w:pPr>
            <w:r w:rsidRPr="000B3158">
              <w:rPr>
                <w:noProof/>
              </w:rPr>
              <w:t>WWPH 4165</w:t>
            </w:r>
          </w:p>
        </w:tc>
        <w:tc>
          <w:tcPr>
            <w:tcW w:w="1928" w:type="dxa"/>
          </w:tcPr>
          <w:p w14:paraId="24565BAD" w14:textId="77777777" w:rsidR="006C5BCE" w:rsidRPr="004B4E06" w:rsidRDefault="006C5BCE" w:rsidP="00A013D7">
            <w:pPr>
              <w:rPr>
                <w:noProof/>
              </w:rPr>
            </w:pPr>
            <w:r w:rsidRPr="00673736">
              <w:rPr>
                <w:noProof/>
              </w:rPr>
              <w:t>3</w:t>
            </w:r>
            <w:r>
              <w:rPr>
                <w:noProof/>
              </w:rPr>
              <w:t xml:space="preserve"> Credits</w:t>
            </w:r>
          </w:p>
        </w:tc>
      </w:tr>
      <w:tr w:rsidR="006C5BCE" w:rsidRPr="004B4E06" w14:paraId="64FA9EF2" w14:textId="77777777" w:rsidTr="00274D8B">
        <w:trPr>
          <w:cantSplit/>
        </w:trPr>
        <w:tc>
          <w:tcPr>
            <w:tcW w:w="11255" w:type="dxa"/>
            <w:gridSpan w:val="6"/>
            <w:tcBorders>
              <w:bottom w:val="single" w:sz="4" w:space="0" w:color="auto"/>
            </w:tcBorders>
          </w:tcPr>
          <w:p w14:paraId="61FA9387" w14:textId="77777777" w:rsidR="006C5BCE" w:rsidRPr="00281CE1" w:rsidRDefault="006C5BCE" w:rsidP="00A013D7">
            <w:pPr>
              <w:rPr>
                <w:noProof/>
                <w:sz w:val="18"/>
                <w:szCs w:val="18"/>
              </w:rPr>
            </w:pPr>
            <w:r w:rsidRPr="00673736">
              <w:rPr>
                <w:noProof/>
                <w:sz w:val="18"/>
                <w:szCs w:val="18"/>
              </w:rPr>
              <w:t xml:space="preserve">The class focuses on short stories in two contexts.  First, that of the lives of major writers and filmmakers from different cultures including Argentina, Canada, France, and the US.  We use the events of their lives and especially their thinking on sexuality to shape our reading of a) the stories they write and b) two films on translation. Second, we read the stories by Maupassant and Borges, as world literature, that is, the creation of not only the original author writing for French and Argentinian culture, but also of the translator, rendering that culture into the English-speaking world. Credits:   General Education Requirement in Writing, English Minor, English Literature, English Writing, and the Certificates in Gender, Sexuality, and Women's Studies as well as Latin America, and Global Studies. </w:t>
            </w:r>
          </w:p>
        </w:tc>
      </w:tr>
    </w:tbl>
    <w:p w14:paraId="7DB0A23F" w14:textId="77777777" w:rsidR="006C5BCE" w:rsidRDefault="006C5BCE" w:rsidP="00F53648">
      <w:pPr>
        <w:pStyle w:val="Heading2"/>
        <w:rPr>
          <w:rStyle w:val="Heading2Char"/>
          <w:noProof/>
        </w:rPr>
      </w:pPr>
    </w:p>
    <w:p w14:paraId="7C4D402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086915F" w14:textId="77777777" w:rsidTr="00274D8B">
        <w:trPr>
          <w:cantSplit/>
        </w:trPr>
        <w:tc>
          <w:tcPr>
            <w:tcW w:w="1550" w:type="dxa"/>
          </w:tcPr>
          <w:p w14:paraId="3AA2D5FC" w14:textId="77777777" w:rsidR="006C5BCE" w:rsidRPr="00FE604B" w:rsidRDefault="006C5BCE" w:rsidP="00A013D7">
            <w:pPr>
              <w:rPr>
                <w:b/>
                <w:noProof/>
              </w:rPr>
            </w:pPr>
            <w:r w:rsidRPr="00673736">
              <w:rPr>
                <w:b/>
                <w:noProof/>
              </w:rPr>
              <w:t>11490</w:t>
            </w:r>
          </w:p>
        </w:tc>
        <w:tc>
          <w:tcPr>
            <w:tcW w:w="1550" w:type="dxa"/>
          </w:tcPr>
          <w:p w14:paraId="13F7F8D8" w14:textId="77777777" w:rsidR="006C5BCE" w:rsidRPr="004B4E06" w:rsidRDefault="006C5BCE" w:rsidP="00A013D7">
            <w:pPr>
              <w:rPr>
                <w:b/>
                <w:noProof/>
              </w:rPr>
            </w:pPr>
            <w:r w:rsidRPr="00673736">
              <w:rPr>
                <w:b/>
                <w:noProof/>
              </w:rPr>
              <w:t>ENGLISH</w:t>
            </w:r>
          </w:p>
        </w:tc>
        <w:tc>
          <w:tcPr>
            <w:tcW w:w="1950" w:type="dxa"/>
          </w:tcPr>
          <w:p w14:paraId="2B123735" w14:textId="77777777" w:rsidR="006C5BCE" w:rsidRPr="004B4E06" w:rsidRDefault="006C5BCE" w:rsidP="00A013D7">
            <w:pPr>
              <w:rPr>
                <w:b/>
                <w:noProof/>
              </w:rPr>
            </w:pPr>
            <w:r w:rsidRPr="00673736">
              <w:rPr>
                <w:b/>
                <w:noProof/>
              </w:rPr>
              <w:t>ENGLIT</w:t>
            </w:r>
            <w:r>
              <w:rPr>
                <w:b/>
                <w:noProof/>
              </w:rPr>
              <w:t xml:space="preserve"> </w:t>
            </w:r>
            <w:r w:rsidRPr="00673736">
              <w:rPr>
                <w:b/>
                <w:noProof/>
              </w:rPr>
              <w:t>0365</w:t>
            </w:r>
          </w:p>
        </w:tc>
        <w:tc>
          <w:tcPr>
            <w:tcW w:w="4277" w:type="dxa"/>
            <w:gridSpan w:val="2"/>
          </w:tcPr>
          <w:p w14:paraId="74DCC3B1" w14:textId="77777777" w:rsidR="006C5BCE" w:rsidRPr="004B4E06" w:rsidRDefault="006C5BCE" w:rsidP="00A013D7">
            <w:pPr>
              <w:rPr>
                <w:b/>
                <w:noProof/>
              </w:rPr>
            </w:pPr>
            <w:r w:rsidRPr="00673736">
              <w:rPr>
                <w:b/>
                <w:noProof/>
              </w:rPr>
              <w:t>IMAGINING SOCIAL JUSTICE</w:t>
            </w:r>
          </w:p>
        </w:tc>
        <w:tc>
          <w:tcPr>
            <w:tcW w:w="1928" w:type="dxa"/>
          </w:tcPr>
          <w:p w14:paraId="544C5C87" w14:textId="77777777" w:rsidR="006C5BCE" w:rsidRPr="004B4E06" w:rsidRDefault="006C5BCE" w:rsidP="00A013D7">
            <w:pPr>
              <w:rPr>
                <w:noProof/>
              </w:rPr>
            </w:pPr>
            <w:r w:rsidRPr="00673736">
              <w:rPr>
                <w:noProof/>
              </w:rPr>
              <w:t xml:space="preserve">Quintanilla,Alyssa Cristina </w:t>
            </w:r>
          </w:p>
        </w:tc>
      </w:tr>
      <w:tr w:rsidR="006C5BCE" w:rsidRPr="004B4E06" w14:paraId="5B371907" w14:textId="77777777" w:rsidTr="00274D8B">
        <w:trPr>
          <w:cantSplit/>
        </w:trPr>
        <w:tc>
          <w:tcPr>
            <w:tcW w:w="1550" w:type="dxa"/>
          </w:tcPr>
          <w:p w14:paraId="15839353" w14:textId="77777777" w:rsidR="006C5BCE" w:rsidRPr="004B4E06" w:rsidRDefault="006C5BCE" w:rsidP="00A013D7">
            <w:pPr>
              <w:rPr>
                <w:noProof/>
              </w:rPr>
            </w:pPr>
          </w:p>
        </w:tc>
        <w:tc>
          <w:tcPr>
            <w:tcW w:w="1550" w:type="dxa"/>
          </w:tcPr>
          <w:p w14:paraId="73B79843" w14:textId="77777777" w:rsidR="006C5BCE" w:rsidRPr="00281CE1" w:rsidRDefault="006C5BCE" w:rsidP="00A013D7">
            <w:pPr>
              <w:rPr>
                <w:noProof/>
              </w:rPr>
            </w:pPr>
            <w:r w:rsidRPr="00281CE1">
              <w:rPr>
                <w:noProof/>
              </w:rPr>
              <w:t xml:space="preserve">Meets Reqs:  </w:t>
            </w:r>
            <w:r w:rsidRPr="00673736">
              <w:rPr>
                <w:noProof/>
              </w:rPr>
              <w:t xml:space="preserve">DIV LIT </w:t>
            </w:r>
          </w:p>
        </w:tc>
        <w:tc>
          <w:tcPr>
            <w:tcW w:w="1950" w:type="dxa"/>
          </w:tcPr>
          <w:p w14:paraId="65593C9F" w14:textId="77777777" w:rsidR="006C5BCE" w:rsidRPr="004B4E06" w:rsidRDefault="006C5BCE" w:rsidP="00A013D7">
            <w:pPr>
              <w:rPr>
                <w:noProof/>
              </w:rPr>
            </w:pPr>
            <w:r w:rsidRPr="00673736">
              <w:rPr>
                <w:noProof/>
              </w:rPr>
              <w:t>MWF</w:t>
            </w:r>
          </w:p>
        </w:tc>
        <w:tc>
          <w:tcPr>
            <w:tcW w:w="2638" w:type="dxa"/>
          </w:tcPr>
          <w:p w14:paraId="2B778A63"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404BDA6" w14:textId="77777777" w:rsidR="006C5BCE" w:rsidRPr="004B4E06" w:rsidRDefault="006C5BCE" w:rsidP="00A013D7">
            <w:pPr>
              <w:rPr>
                <w:noProof/>
              </w:rPr>
            </w:pPr>
            <w:r w:rsidRPr="000B3158">
              <w:rPr>
                <w:noProof/>
              </w:rPr>
              <w:t>WWPH 4165</w:t>
            </w:r>
          </w:p>
        </w:tc>
        <w:tc>
          <w:tcPr>
            <w:tcW w:w="1928" w:type="dxa"/>
          </w:tcPr>
          <w:p w14:paraId="64EC604B" w14:textId="77777777" w:rsidR="006C5BCE" w:rsidRPr="004B4E06" w:rsidRDefault="006C5BCE" w:rsidP="00A013D7">
            <w:pPr>
              <w:rPr>
                <w:noProof/>
              </w:rPr>
            </w:pPr>
            <w:r w:rsidRPr="00673736">
              <w:rPr>
                <w:noProof/>
              </w:rPr>
              <w:t>3</w:t>
            </w:r>
            <w:r>
              <w:rPr>
                <w:noProof/>
              </w:rPr>
              <w:t xml:space="preserve"> Credits</w:t>
            </w:r>
          </w:p>
        </w:tc>
      </w:tr>
      <w:tr w:rsidR="006C5BCE" w:rsidRPr="004B4E06" w14:paraId="726B2B9D" w14:textId="77777777" w:rsidTr="00274D8B">
        <w:trPr>
          <w:cantSplit/>
        </w:trPr>
        <w:tc>
          <w:tcPr>
            <w:tcW w:w="11255" w:type="dxa"/>
            <w:gridSpan w:val="6"/>
            <w:tcBorders>
              <w:bottom w:val="single" w:sz="4" w:space="0" w:color="auto"/>
            </w:tcBorders>
          </w:tcPr>
          <w:p w14:paraId="6BC7FE14" w14:textId="77777777" w:rsidR="006C5BCE" w:rsidRPr="00281CE1" w:rsidRDefault="006C5BCE" w:rsidP="00A013D7">
            <w:pPr>
              <w:rPr>
                <w:noProof/>
                <w:sz w:val="18"/>
                <w:szCs w:val="18"/>
              </w:rPr>
            </w:pPr>
          </w:p>
        </w:tc>
      </w:tr>
    </w:tbl>
    <w:p w14:paraId="14752B09" w14:textId="77777777" w:rsidR="006C5BCE" w:rsidRDefault="006C5BCE" w:rsidP="00F53648">
      <w:pPr>
        <w:pStyle w:val="Heading2"/>
        <w:rPr>
          <w:rStyle w:val="Heading2Char"/>
          <w:noProof/>
        </w:rPr>
      </w:pPr>
    </w:p>
    <w:p w14:paraId="6E00BBA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1ACD61" w14:textId="77777777" w:rsidTr="00274D8B">
        <w:trPr>
          <w:cantSplit/>
        </w:trPr>
        <w:tc>
          <w:tcPr>
            <w:tcW w:w="1550" w:type="dxa"/>
          </w:tcPr>
          <w:p w14:paraId="2D2AF4A5" w14:textId="77777777" w:rsidR="006C5BCE" w:rsidRPr="00FE604B" w:rsidRDefault="006C5BCE" w:rsidP="00A013D7">
            <w:pPr>
              <w:rPr>
                <w:b/>
                <w:noProof/>
              </w:rPr>
            </w:pPr>
            <w:r w:rsidRPr="00673736">
              <w:rPr>
                <w:b/>
                <w:noProof/>
              </w:rPr>
              <w:t>22753</w:t>
            </w:r>
          </w:p>
        </w:tc>
        <w:tc>
          <w:tcPr>
            <w:tcW w:w="1550" w:type="dxa"/>
          </w:tcPr>
          <w:p w14:paraId="63F819CF" w14:textId="77777777" w:rsidR="006C5BCE" w:rsidRPr="004B4E06" w:rsidRDefault="006C5BCE" w:rsidP="00A013D7">
            <w:pPr>
              <w:rPr>
                <w:b/>
                <w:noProof/>
              </w:rPr>
            </w:pPr>
            <w:r w:rsidRPr="00673736">
              <w:rPr>
                <w:b/>
                <w:noProof/>
              </w:rPr>
              <w:t>ENGLISH</w:t>
            </w:r>
          </w:p>
        </w:tc>
        <w:tc>
          <w:tcPr>
            <w:tcW w:w="1950" w:type="dxa"/>
          </w:tcPr>
          <w:p w14:paraId="4002F90F" w14:textId="77777777" w:rsidR="006C5BCE" w:rsidRPr="004B4E06" w:rsidRDefault="006C5BCE" w:rsidP="00A013D7">
            <w:pPr>
              <w:rPr>
                <w:b/>
                <w:noProof/>
              </w:rPr>
            </w:pPr>
            <w:r w:rsidRPr="00673736">
              <w:rPr>
                <w:b/>
                <w:noProof/>
              </w:rPr>
              <w:t>ENGLIT</w:t>
            </w:r>
            <w:r>
              <w:rPr>
                <w:b/>
                <w:noProof/>
              </w:rPr>
              <w:t xml:space="preserve"> </w:t>
            </w:r>
            <w:r w:rsidRPr="00673736">
              <w:rPr>
                <w:b/>
                <w:noProof/>
              </w:rPr>
              <w:t>0365</w:t>
            </w:r>
          </w:p>
        </w:tc>
        <w:tc>
          <w:tcPr>
            <w:tcW w:w="4277" w:type="dxa"/>
            <w:gridSpan w:val="2"/>
          </w:tcPr>
          <w:p w14:paraId="4D198CA4" w14:textId="77777777" w:rsidR="006C5BCE" w:rsidRPr="004B4E06" w:rsidRDefault="006C5BCE" w:rsidP="00A013D7">
            <w:pPr>
              <w:rPr>
                <w:b/>
                <w:noProof/>
              </w:rPr>
            </w:pPr>
            <w:r w:rsidRPr="00673736">
              <w:rPr>
                <w:b/>
                <w:noProof/>
              </w:rPr>
              <w:t>IMAGINING SOCIAL JUSTICE</w:t>
            </w:r>
          </w:p>
        </w:tc>
        <w:tc>
          <w:tcPr>
            <w:tcW w:w="1928" w:type="dxa"/>
          </w:tcPr>
          <w:p w14:paraId="68354166" w14:textId="77777777" w:rsidR="006C5BCE" w:rsidRPr="004B4E06" w:rsidRDefault="006C5BCE" w:rsidP="00A013D7">
            <w:pPr>
              <w:rPr>
                <w:noProof/>
              </w:rPr>
            </w:pPr>
            <w:r w:rsidRPr="00673736">
              <w:rPr>
                <w:noProof/>
              </w:rPr>
              <w:t xml:space="preserve">Salzer,Kenneth J. </w:t>
            </w:r>
          </w:p>
        </w:tc>
      </w:tr>
      <w:tr w:rsidR="006C5BCE" w:rsidRPr="004B4E06" w14:paraId="39DF2C5A" w14:textId="77777777" w:rsidTr="00274D8B">
        <w:trPr>
          <w:cantSplit/>
        </w:trPr>
        <w:tc>
          <w:tcPr>
            <w:tcW w:w="1550" w:type="dxa"/>
          </w:tcPr>
          <w:p w14:paraId="4545EE96" w14:textId="77777777" w:rsidR="006C5BCE" w:rsidRPr="004B4E06" w:rsidRDefault="006C5BCE" w:rsidP="00A013D7">
            <w:pPr>
              <w:rPr>
                <w:noProof/>
              </w:rPr>
            </w:pPr>
          </w:p>
        </w:tc>
        <w:tc>
          <w:tcPr>
            <w:tcW w:w="1550" w:type="dxa"/>
          </w:tcPr>
          <w:p w14:paraId="26DEBCFF" w14:textId="77777777" w:rsidR="006C5BCE" w:rsidRPr="00281CE1" w:rsidRDefault="006C5BCE" w:rsidP="00A013D7">
            <w:pPr>
              <w:rPr>
                <w:noProof/>
              </w:rPr>
            </w:pPr>
            <w:r w:rsidRPr="00281CE1">
              <w:rPr>
                <w:noProof/>
              </w:rPr>
              <w:t xml:space="preserve">Meets Reqs:  </w:t>
            </w:r>
            <w:r w:rsidRPr="00673736">
              <w:rPr>
                <w:noProof/>
              </w:rPr>
              <w:t xml:space="preserve">DIV LIT </w:t>
            </w:r>
          </w:p>
        </w:tc>
        <w:tc>
          <w:tcPr>
            <w:tcW w:w="1950" w:type="dxa"/>
          </w:tcPr>
          <w:p w14:paraId="4A054792" w14:textId="77777777" w:rsidR="006C5BCE" w:rsidRPr="004B4E06" w:rsidRDefault="006C5BCE" w:rsidP="00A013D7">
            <w:pPr>
              <w:rPr>
                <w:noProof/>
              </w:rPr>
            </w:pPr>
            <w:r w:rsidRPr="00673736">
              <w:rPr>
                <w:noProof/>
              </w:rPr>
              <w:t>MWF</w:t>
            </w:r>
          </w:p>
        </w:tc>
        <w:tc>
          <w:tcPr>
            <w:tcW w:w="2638" w:type="dxa"/>
          </w:tcPr>
          <w:p w14:paraId="47978A13"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1B98D32C" w14:textId="77777777" w:rsidR="006C5BCE" w:rsidRPr="004B4E06" w:rsidRDefault="006C5BCE" w:rsidP="00A013D7">
            <w:pPr>
              <w:rPr>
                <w:noProof/>
              </w:rPr>
            </w:pPr>
            <w:r w:rsidRPr="000B3158">
              <w:rPr>
                <w:noProof/>
              </w:rPr>
              <w:t>WWPH 4165</w:t>
            </w:r>
          </w:p>
        </w:tc>
        <w:tc>
          <w:tcPr>
            <w:tcW w:w="1928" w:type="dxa"/>
          </w:tcPr>
          <w:p w14:paraId="50E9F169" w14:textId="77777777" w:rsidR="006C5BCE" w:rsidRPr="004B4E06" w:rsidRDefault="006C5BCE" w:rsidP="00A013D7">
            <w:pPr>
              <w:rPr>
                <w:noProof/>
              </w:rPr>
            </w:pPr>
            <w:r w:rsidRPr="00673736">
              <w:rPr>
                <w:noProof/>
              </w:rPr>
              <w:t>3</w:t>
            </w:r>
            <w:r>
              <w:rPr>
                <w:noProof/>
              </w:rPr>
              <w:t xml:space="preserve"> Credits</w:t>
            </w:r>
          </w:p>
        </w:tc>
      </w:tr>
      <w:tr w:rsidR="006C5BCE" w:rsidRPr="004B4E06" w14:paraId="6140C510" w14:textId="77777777" w:rsidTr="00274D8B">
        <w:trPr>
          <w:cantSplit/>
        </w:trPr>
        <w:tc>
          <w:tcPr>
            <w:tcW w:w="11255" w:type="dxa"/>
            <w:gridSpan w:val="6"/>
            <w:tcBorders>
              <w:bottom w:val="single" w:sz="4" w:space="0" w:color="auto"/>
            </w:tcBorders>
          </w:tcPr>
          <w:p w14:paraId="41B53F0E" w14:textId="77777777" w:rsidR="006C5BCE" w:rsidRPr="00281CE1" w:rsidRDefault="006C5BCE" w:rsidP="00A013D7">
            <w:pPr>
              <w:rPr>
                <w:noProof/>
                <w:sz w:val="18"/>
                <w:szCs w:val="18"/>
              </w:rPr>
            </w:pPr>
          </w:p>
        </w:tc>
      </w:tr>
    </w:tbl>
    <w:p w14:paraId="0CD4F3DF" w14:textId="77777777" w:rsidR="006C5BCE" w:rsidRDefault="006C5BCE" w:rsidP="00F53648">
      <w:pPr>
        <w:pStyle w:val="Heading2"/>
        <w:rPr>
          <w:rStyle w:val="Heading2Char"/>
          <w:noProof/>
        </w:rPr>
      </w:pPr>
    </w:p>
    <w:p w14:paraId="609C6B8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BAEAE1B" w14:textId="77777777" w:rsidTr="00274D8B">
        <w:trPr>
          <w:cantSplit/>
        </w:trPr>
        <w:tc>
          <w:tcPr>
            <w:tcW w:w="1550" w:type="dxa"/>
          </w:tcPr>
          <w:p w14:paraId="6BD7139B" w14:textId="77777777" w:rsidR="006C5BCE" w:rsidRPr="00FE604B" w:rsidRDefault="006C5BCE" w:rsidP="00A013D7">
            <w:pPr>
              <w:rPr>
                <w:b/>
                <w:noProof/>
              </w:rPr>
            </w:pPr>
            <w:r w:rsidRPr="00673736">
              <w:rPr>
                <w:b/>
                <w:noProof/>
              </w:rPr>
              <w:t>17990</w:t>
            </w:r>
          </w:p>
        </w:tc>
        <w:tc>
          <w:tcPr>
            <w:tcW w:w="1550" w:type="dxa"/>
          </w:tcPr>
          <w:p w14:paraId="3518062A" w14:textId="77777777" w:rsidR="006C5BCE" w:rsidRPr="004B4E06" w:rsidRDefault="006C5BCE" w:rsidP="00A013D7">
            <w:pPr>
              <w:rPr>
                <w:b/>
                <w:noProof/>
              </w:rPr>
            </w:pPr>
            <w:r w:rsidRPr="00673736">
              <w:rPr>
                <w:b/>
                <w:noProof/>
              </w:rPr>
              <w:t>ENGLISH</w:t>
            </w:r>
          </w:p>
        </w:tc>
        <w:tc>
          <w:tcPr>
            <w:tcW w:w="1950" w:type="dxa"/>
          </w:tcPr>
          <w:p w14:paraId="75B13F9D" w14:textId="77777777" w:rsidR="006C5BCE" w:rsidRPr="004B4E06" w:rsidRDefault="006C5BCE" w:rsidP="00A013D7">
            <w:pPr>
              <w:rPr>
                <w:b/>
                <w:noProof/>
              </w:rPr>
            </w:pPr>
            <w:r w:rsidRPr="00673736">
              <w:rPr>
                <w:b/>
                <w:noProof/>
              </w:rPr>
              <w:t>ENGLIT</w:t>
            </w:r>
            <w:r>
              <w:rPr>
                <w:b/>
                <w:noProof/>
              </w:rPr>
              <w:t xml:space="preserve"> </w:t>
            </w:r>
            <w:r w:rsidRPr="00673736">
              <w:rPr>
                <w:b/>
                <w:noProof/>
              </w:rPr>
              <w:t>0500</w:t>
            </w:r>
          </w:p>
        </w:tc>
        <w:tc>
          <w:tcPr>
            <w:tcW w:w="4277" w:type="dxa"/>
            <w:gridSpan w:val="2"/>
          </w:tcPr>
          <w:p w14:paraId="2BE25961" w14:textId="77777777" w:rsidR="006C5BCE" w:rsidRPr="004B4E06" w:rsidRDefault="006C5BCE" w:rsidP="00A013D7">
            <w:pPr>
              <w:rPr>
                <w:b/>
                <w:noProof/>
              </w:rPr>
            </w:pPr>
            <w:r w:rsidRPr="00673736">
              <w:rPr>
                <w:b/>
                <w:noProof/>
              </w:rPr>
              <w:t>INTRO TO CRITICAL READING</w:t>
            </w:r>
          </w:p>
        </w:tc>
        <w:tc>
          <w:tcPr>
            <w:tcW w:w="1928" w:type="dxa"/>
          </w:tcPr>
          <w:p w14:paraId="258BB515" w14:textId="77777777" w:rsidR="006C5BCE" w:rsidRPr="004B4E06" w:rsidRDefault="006C5BCE" w:rsidP="00A013D7">
            <w:pPr>
              <w:rPr>
                <w:noProof/>
              </w:rPr>
            </w:pPr>
            <w:r w:rsidRPr="00673736">
              <w:rPr>
                <w:noProof/>
              </w:rPr>
              <w:t xml:space="preserve">Salzer,Kenneth J. </w:t>
            </w:r>
          </w:p>
        </w:tc>
      </w:tr>
      <w:tr w:rsidR="006C5BCE" w:rsidRPr="004B4E06" w14:paraId="59B19B5D" w14:textId="77777777" w:rsidTr="00274D8B">
        <w:trPr>
          <w:cantSplit/>
        </w:trPr>
        <w:tc>
          <w:tcPr>
            <w:tcW w:w="1550" w:type="dxa"/>
          </w:tcPr>
          <w:p w14:paraId="775A4CF3" w14:textId="77777777" w:rsidR="006C5BCE" w:rsidRPr="004B4E06" w:rsidRDefault="006C5BCE" w:rsidP="00A013D7">
            <w:pPr>
              <w:rPr>
                <w:noProof/>
              </w:rPr>
            </w:pPr>
          </w:p>
        </w:tc>
        <w:tc>
          <w:tcPr>
            <w:tcW w:w="1550" w:type="dxa"/>
          </w:tcPr>
          <w:p w14:paraId="5E46EBF4"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1D6DC36" w14:textId="77777777" w:rsidR="006C5BCE" w:rsidRPr="004B4E06" w:rsidRDefault="006C5BCE" w:rsidP="00A013D7">
            <w:pPr>
              <w:rPr>
                <w:noProof/>
              </w:rPr>
            </w:pPr>
            <w:r w:rsidRPr="00673736">
              <w:rPr>
                <w:noProof/>
              </w:rPr>
              <w:t>MWF</w:t>
            </w:r>
          </w:p>
        </w:tc>
        <w:tc>
          <w:tcPr>
            <w:tcW w:w="2638" w:type="dxa"/>
          </w:tcPr>
          <w:p w14:paraId="0ACAE507"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4C0F61E" w14:textId="77777777" w:rsidR="006C5BCE" w:rsidRPr="004B4E06" w:rsidRDefault="006C5BCE" w:rsidP="00A013D7">
            <w:pPr>
              <w:rPr>
                <w:noProof/>
              </w:rPr>
            </w:pPr>
            <w:r w:rsidRPr="000B3158">
              <w:rPr>
                <w:noProof/>
              </w:rPr>
              <w:t>WWPH 4165</w:t>
            </w:r>
          </w:p>
        </w:tc>
        <w:tc>
          <w:tcPr>
            <w:tcW w:w="1928" w:type="dxa"/>
          </w:tcPr>
          <w:p w14:paraId="19AE95B2" w14:textId="77777777" w:rsidR="006C5BCE" w:rsidRPr="004B4E06" w:rsidRDefault="006C5BCE" w:rsidP="00A013D7">
            <w:pPr>
              <w:rPr>
                <w:noProof/>
              </w:rPr>
            </w:pPr>
            <w:r w:rsidRPr="00673736">
              <w:rPr>
                <w:noProof/>
              </w:rPr>
              <w:t>3</w:t>
            </w:r>
            <w:r>
              <w:rPr>
                <w:noProof/>
              </w:rPr>
              <w:t xml:space="preserve"> Credits</w:t>
            </w:r>
          </w:p>
        </w:tc>
      </w:tr>
      <w:tr w:rsidR="006C5BCE" w:rsidRPr="004B4E06" w14:paraId="20AB4BE0" w14:textId="77777777" w:rsidTr="00274D8B">
        <w:trPr>
          <w:cantSplit/>
        </w:trPr>
        <w:tc>
          <w:tcPr>
            <w:tcW w:w="11255" w:type="dxa"/>
            <w:gridSpan w:val="6"/>
            <w:tcBorders>
              <w:bottom w:val="single" w:sz="4" w:space="0" w:color="auto"/>
            </w:tcBorders>
          </w:tcPr>
          <w:p w14:paraId="0DA2267D" w14:textId="77777777" w:rsidR="006C5BCE" w:rsidRPr="00281CE1" w:rsidRDefault="006C5BCE" w:rsidP="00A013D7">
            <w:pPr>
              <w:rPr>
                <w:noProof/>
                <w:sz w:val="18"/>
                <w:szCs w:val="18"/>
              </w:rPr>
            </w:pPr>
          </w:p>
        </w:tc>
      </w:tr>
    </w:tbl>
    <w:p w14:paraId="668A8845" w14:textId="77777777" w:rsidR="006C5BCE" w:rsidRDefault="006C5BCE" w:rsidP="00F53648">
      <w:pPr>
        <w:pStyle w:val="Heading2"/>
        <w:rPr>
          <w:rStyle w:val="Heading2Char"/>
          <w:noProof/>
        </w:rPr>
      </w:pPr>
    </w:p>
    <w:p w14:paraId="6B9AAC3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9CFEA0" w14:textId="77777777" w:rsidTr="00274D8B">
        <w:trPr>
          <w:cantSplit/>
        </w:trPr>
        <w:tc>
          <w:tcPr>
            <w:tcW w:w="1550" w:type="dxa"/>
          </w:tcPr>
          <w:p w14:paraId="27CE6C97" w14:textId="77777777" w:rsidR="006C5BCE" w:rsidRPr="00FE604B" w:rsidRDefault="006C5BCE" w:rsidP="00A013D7">
            <w:pPr>
              <w:rPr>
                <w:b/>
                <w:noProof/>
              </w:rPr>
            </w:pPr>
            <w:r w:rsidRPr="00673736">
              <w:rPr>
                <w:b/>
                <w:noProof/>
              </w:rPr>
              <w:t>30647</w:t>
            </w:r>
          </w:p>
        </w:tc>
        <w:tc>
          <w:tcPr>
            <w:tcW w:w="1550" w:type="dxa"/>
          </w:tcPr>
          <w:p w14:paraId="35289AD2" w14:textId="77777777" w:rsidR="006C5BCE" w:rsidRPr="004B4E06" w:rsidRDefault="006C5BCE" w:rsidP="00A013D7">
            <w:pPr>
              <w:rPr>
                <w:b/>
                <w:noProof/>
              </w:rPr>
            </w:pPr>
            <w:r w:rsidRPr="00673736">
              <w:rPr>
                <w:b/>
                <w:noProof/>
              </w:rPr>
              <w:t>ENGLISH</w:t>
            </w:r>
          </w:p>
        </w:tc>
        <w:tc>
          <w:tcPr>
            <w:tcW w:w="1950" w:type="dxa"/>
          </w:tcPr>
          <w:p w14:paraId="71C84C71" w14:textId="77777777" w:rsidR="006C5BCE" w:rsidRPr="004B4E06" w:rsidRDefault="006C5BCE" w:rsidP="00A013D7">
            <w:pPr>
              <w:rPr>
                <w:b/>
                <w:noProof/>
              </w:rPr>
            </w:pPr>
            <w:r w:rsidRPr="00673736">
              <w:rPr>
                <w:b/>
                <w:noProof/>
              </w:rPr>
              <w:t>ENGLIT</w:t>
            </w:r>
            <w:r>
              <w:rPr>
                <w:b/>
                <w:noProof/>
              </w:rPr>
              <w:t xml:space="preserve"> </w:t>
            </w:r>
            <w:r w:rsidRPr="00673736">
              <w:rPr>
                <w:b/>
                <w:noProof/>
              </w:rPr>
              <w:t>0505</w:t>
            </w:r>
          </w:p>
        </w:tc>
        <w:tc>
          <w:tcPr>
            <w:tcW w:w="4277" w:type="dxa"/>
            <w:gridSpan w:val="2"/>
          </w:tcPr>
          <w:p w14:paraId="2C29894E" w14:textId="77777777" w:rsidR="006C5BCE" w:rsidRPr="004B4E06" w:rsidRDefault="006C5BCE" w:rsidP="00A013D7">
            <w:pPr>
              <w:rPr>
                <w:b/>
                <w:noProof/>
              </w:rPr>
            </w:pPr>
            <w:r w:rsidRPr="00673736">
              <w:rPr>
                <w:b/>
                <w:noProof/>
              </w:rPr>
              <w:t>HOW TO DO THINGS WITH LIT 1</w:t>
            </w:r>
          </w:p>
        </w:tc>
        <w:tc>
          <w:tcPr>
            <w:tcW w:w="1928" w:type="dxa"/>
          </w:tcPr>
          <w:p w14:paraId="508551B9" w14:textId="77777777" w:rsidR="006C5BCE" w:rsidRPr="004B4E06" w:rsidRDefault="006C5BCE" w:rsidP="00A013D7">
            <w:pPr>
              <w:rPr>
                <w:noProof/>
              </w:rPr>
            </w:pPr>
            <w:r w:rsidRPr="00673736">
              <w:rPr>
                <w:noProof/>
              </w:rPr>
              <w:t xml:space="preserve">Twyning,Amy </w:t>
            </w:r>
          </w:p>
        </w:tc>
      </w:tr>
      <w:tr w:rsidR="006C5BCE" w:rsidRPr="004B4E06" w14:paraId="42AB0CDA" w14:textId="77777777" w:rsidTr="00274D8B">
        <w:trPr>
          <w:cantSplit/>
        </w:trPr>
        <w:tc>
          <w:tcPr>
            <w:tcW w:w="1550" w:type="dxa"/>
          </w:tcPr>
          <w:p w14:paraId="12E1007E" w14:textId="77777777" w:rsidR="006C5BCE" w:rsidRPr="004B4E06" w:rsidRDefault="006C5BCE" w:rsidP="00A013D7">
            <w:pPr>
              <w:rPr>
                <w:noProof/>
              </w:rPr>
            </w:pPr>
          </w:p>
        </w:tc>
        <w:tc>
          <w:tcPr>
            <w:tcW w:w="1550" w:type="dxa"/>
          </w:tcPr>
          <w:p w14:paraId="5CDC965F"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1581A7FC" w14:textId="77777777" w:rsidR="006C5BCE" w:rsidRPr="004B4E06" w:rsidRDefault="006C5BCE" w:rsidP="00A013D7">
            <w:pPr>
              <w:rPr>
                <w:noProof/>
              </w:rPr>
            </w:pPr>
            <w:r w:rsidRPr="00673736">
              <w:rPr>
                <w:noProof/>
              </w:rPr>
              <w:t>MW</w:t>
            </w:r>
          </w:p>
        </w:tc>
        <w:tc>
          <w:tcPr>
            <w:tcW w:w="2638" w:type="dxa"/>
          </w:tcPr>
          <w:p w14:paraId="2A16307C"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04ED8E5" w14:textId="77777777" w:rsidR="006C5BCE" w:rsidRPr="004B4E06" w:rsidRDefault="006C5BCE" w:rsidP="00A013D7">
            <w:pPr>
              <w:rPr>
                <w:noProof/>
              </w:rPr>
            </w:pPr>
            <w:r w:rsidRPr="000B3158">
              <w:rPr>
                <w:noProof/>
              </w:rPr>
              <w:t>WWPH 4165</w:t>
            </w:r>
          </w:p>
        </w:tc>
        <w:tc>
          <w:tcPr>
            <w:tcW w:w="1928" w:type="dxa"/>
          </w:tcPr>
          <w:p w14:paraId="5BE3867B" w14:textId="77777777" w:rsidR="006C5BCE" w:rsidRPr="004B4E06" w:rsidRDefault="006C5BCE" w:rsidP="00A013D7">
            <w:pPr>
              <w:rPr>
                <w:noProof/>
              </w:rPr>
            </w:pPr>
            <w:r w:rsidRPr="00673736">
              <w:rPr>
                <w:noProof/>
              </w:rPr>
              <w:t>3</w:t>
            </w:r>
            <w:r>
              <w:rPr>
                <w:noProof/>
              </w:rPr>
              <w:t xml:space="preserve"> Credits</w:t>
            </w:r>
          </w:p>
        </w:tc>
      </w:tr>
      <w:tr w:rsidR="006C5BCE" w:rsidRPr="004B4E06" w14:paraId="50024D80" w14:textId="77777777" w:rsidTr="00274D8B">
        <w:trPr>
          <w:cantSplit/>
        </w:trPr>
        <w:tc>
          <w:tcPr>
            <w:tcW w:w="11255" w:type="dxa"/>
            <w:gridSpan w:val="6"/>
            <w:tcBorders>
              <w:bottom w:val="single" w:sz="4" w:space="0" w:color="auto"/>
            </w:tcBorders>
          </w:tcPr>
          <w:p w14:paraId="3718DDD0" w14:textId="77777777" w:rsidR="006C5BCE" w:rsidRPr="00281CE1" w:rsidRDefault="006C5BCE" w:rsidP="00A013D7">
            <w:pPr>
              <w:rPr>
                <w:noProof/>
                <w:sz w:val="18"/>
                <w:szCs w:val="18"/>
              </w:rPr>
            </w:pPr>
            <w:r w:rsidRPr="00673736">
              <w:rPr>
                <w:noProof/>
                <w:sz w:val="18"/>
                <w:szCs w:val="18"/>
              </w:rPr>
              <w:t xml:space="preserve">This course will examine the historical progression of literary forms and themes through three major historical `periods¿ or phases of literature recognized within the discipline of literary studies: Romanticism, Realism, and Modernism. At the same time, we will study how the academic establishment of literary studies has shaped such categories. And further, we will study how and why particular genres of literature become more or less central to literary studies at certain eras. </w:t>
            </w:r>
          </w:p>
        </w:tc>
      </w:tr>
    </w:tbl>
    <w:p w14:paraId="036418A5" w14:textId="77777777" w:rsidR="006C5BCE" w:rsidRDefault="006C5BCE" w:rsidP="00F53648">
      <w:pPr>
        <w:pStyle w:val="Heading2"/>
        <w:rPr>
          <w:rStyle w:val="Heading2Char"/>
          <w:noProof/>
        </w:rPr>
      </w:pPr>
    </w:p>
    <w:p w14:paraId="3212300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B6585D5" w14:textId="77777777" w:rsidTr="00274D8B">
        <w:trPr>
          <w:cantSplit/>
        </w:trPr>
        <w:tc>
          <w:tcPr>
            <w:tcW w:w="1550" w:type="dxa"/>
          </w:tcPr>
          <w:p w14:paraId="7ECA792D" w14:textId="77777777" w:rsidR="006C5BCE" w:rsidRPr="00FE604B" w:rsidRDefault="006C5BCE" w:rsidP="00A013D7">
            <w:pPr>
              <w:rPr>
                <w:b/>
                <w:noProof/>
              </w:rPr>
            </w:pPr>
            <w:r w:rsidRPr="00673736">
              <w:rPr>
                <w:b/>
                <w:noProof/>
              </w:rPr>
              <w:t>30646</w:t>
            </w:r>
          </w:p>
        </w:tc>
        <w:tc>
          <w:tcPr>
            <w:tcW w:w="1550" w:type="dxa"/>
          </w:tcPr>
          <w:p w14:paraId="3897A95C" w14:textId="77777777" w:rsidR="006C5BCE" w:rsidRPr="004B4E06" w:rsidRDefault="006C5BCE" w:rsidP="00A013D7">
            <w:pPr>
              <w:rPr>
                <w:b/>
                <w:noProof/>
              </w:rPr>
            </w:pPr>
            <w:r w:rsidRPr="00673736">
              <w:rPr>
                <w:b/>
                <w:noProof/>
              </w:rPr>
              <w:t>ENGLISH</w:t>
            </w:r>
          </w:p>
        </w:tc>
        <w:tc>
          <w:tcPr>
            <w:tcW w:w="1950" w:type="dxa"/>
          </w:tcPr>
          <w:p w14:paraId="2D490B8F" w14:textId="77777777" w:rsidR="006C5BCE" w:rsidRPr="004B4E06" w:rsidRDefault="006C5BCE" w:rsidP="00A013D7">
            <w:pPr>
              <w:rPr>
                <w:b/>
                <w:noProof/>
              </w:rPr>
            </w:pPr>
            <w:r w:rsidRPr="00673736">
              <w:rPr>
                <w:b/>
                <w:noProof/>
              </w:rPr>
              <w:t>ENGLIT</w:t>
            </w:r>
            <w:r>
              <w:rPr>
                <w:b/>
                <w:noProof/>
              </w:rPr>
              <w:t xml:space="preserve"> </w:t>
            </w:r>
            <w:r w:rsidRPr="00673736">
              <w:rPr>
                <w:b/>
                <w:noProof/>
              </w:rPr>
              <w:t>0505</w:t>
            </w:r>
          </w:p>
        </w:tc>
        <w:tc>
          <w:tcPr>
            <w:tcW w:w="4277" w:type="dxa"/>
            <w:gridSpan w:val="2"/>
          </w:tcPr>
          <w:p w14:paraId="664D3E52" w14:textId="77777777" w:rsidR="006C5BCE" w:rsidRPr="004B4E06" w:rsidRDefault="006C5BCE" w:rsidP="00A013D7">
            <w:pPr>
              <w:rPr>
                <w:b/>
                <w:noProof/>
              </w:rPr>
            </w:pPr>
            <w:r w:rsidRPr="00673736">
              <w:rPr>
                <w:b/>
                <w:noProof/>
              </w:rPr>
              <w:t>HOW TO DO THINGS WITH LIT 1</w:t>
            </w:r>
          </w:p>
        </w:tc>
        <w:tc>
          <w:tcPr>
            <w:tcW w:w="1928" w:type="dxa"/>
          </w:tcPr>
          <w:p w14:paraId="3C5CB3AB" w14:textId="77777777" w:rsidR="006C5BCE" w:rsidRPr="004B4E06" w:rsidRDefault="006C5BCE" w:rsidP="00A013D7">
            <w:pPr>
              <w:rPr>
                <w:noProof/>
              </w:rPr>
            </w:pPr>
            <w:r w:rsidRPr="00673736">
              <w:rPr>
                <w:noProof/>
              </w:rPr>
              <w:t xml:space="preserve">Carr,Stephen L </w:t>
            </w:r>
          </w:p>
        </w:tc>
      </w:tr>
      <w:tr w:rsidR="006C5BCE" w:rsidRPr="004B4E06" w14:paraId="4F56E3CA" w14:textId="77777777" w:rsidTr="00274D8B">
        <w:trPr>
          <w:cantSplit/>
        </w:trPr>
        <w:tc>
          <w:tcPr>
            <w:tcW w:w="1550" w:type="dxa"/>
          </w:tcPr>
          <w:p w14:paraId="10CC06A3" w14:textId="77777777" w:rsidR="006C5BCE" w:rsidRPr="004B4E06" w:rsidRDefault="006C5BCE" w:rsidP="00A013D7">
            <w:pPr>
              <w:rPr>
                <w:noProof/>
              </w:rPr>
            </w:pPr>
          </w:p>
        </w:tc>
        <w:tc>
          <w:tcPr>
            <w:tcW w:w="1550" w:type="dxa"/>
          </w:tcPr>
          <w:p w14:paraId="7E274EE9"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450B4D96" w14:textId="77777777" w:rsidR="006C5BCE" w:rsidRPr="004B4E06" w:rsidRDefault="006C5BCE" w:rsidP="00A013D7">
            <w:pPr>
              <w:rPr>
                <w:noProof/>
              </w:rPr>
            </w:pPr>
            <w:r w:rsidRPr="00673736">
              <w:rPr>
                <w:noProof/>
              </w:rPr>
              <w:t>TTh</w:t>
            </w:r>
          </w:p>
        </w:tc>
        <w:tc>
          <w:tcPr>
            <w:tcW w:w="2638" w:type="dxa"/>
          </w:tcPr>
          <w:p w14:paraId="5DAC4098"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436DD8A" w14:textId="77777777" w:rsidR="006C5BCE" w:rsidRPr="004B4E06" w:rsidRDefault="006C5BCE" w:rsidP="00A013D7">
            <w:pPr>
              <w:rPr>
                <w:noProof/>
              </w:rPr>
            </w:pPr>
            <w:r w:rsidRPr="000B3158">
              <w:rPr>
                <w:noProof/>
              </w:rPr>
              <w:t>WWPH 4165</w:t>
            </w:r>
          </w:p>
        </w:tc>
        <w:tc>
          <w:tcPr>
            <w:tcW w:w="1928" w:type="dxa"/>
          </w:tcPr>
          <w:p w14:paraId="37DDB433" w14:textId="77777777" w:rsidR="006C5BCE" w:rsidRPr="004B4E06" w:rsidRDefault="006C5BCE" w:rsidP="00A013D7">
            <w:pPr>
              <w:rPr>
                <w:noProof/>
              </w:rPr>
            </w:pPr>
            <w:r w:rsidRPr="00673736">
              <w:rPr>
                <w:noProof/>
              </w:rPr>
              <w:t>3</w:t>
            </w:r>
            <w:r>
              <w:rPr>
                <w:noProof/>
              </w:rPr>
              <w:t xml:space="preserve"> Credits</w:t>
            </w:r>
          </w:p>
        </w:tc>
      </w:tr>
      <w:tr w:rsidR="006C5BCE" w:rsidRPr="004B4E06" w14:paraId="2F878A9A" w14:textId="77777777" w:rsidTr="00274D8B">
        <w:trPr>
          <w:cantSplit/>
        </w:trPr>
        <w:tc>
          <w:tcPr>
            <w:tcW w:w="11255" w:type="dxa"/>
            <w:gridSpan w:val="6"/>
            <w:tcBorders>
              <w:bottom w:val="single" w:sz="4" w:space="0" w:color="auto"/>
            </w:tcBorders>
          </w:tcPr>
          <w:p w14:paraId="536D9F5D" w14:textId="77777777" w:rsidR="006C5BCE" w:rsidRPr="00281CE1" w:rsidRDefault="006C5BCE" w:rsidP="00A013D7">
            <w:pPr>
              <w:rPr>
                <w:noProof/>
                <w:sz w:val="18"/>
                <w:szCs w:val="18"/>
              </w:rPr>
            </w:pPr>
          </w:p>
        </w:tc>
      </w:tr>
    </w:tbl>
    <w:p w14:paraId="7DDD0B49" w14:textId="77777777" w:rsidR="006C5BCE" w:rsidRDefault="006C5BCE" w:rsidP="00F53648">
      <w:pPr>
        <w:pStyle w:val="Heading2"/>
        <w:rPr>
          <w:rStyle w:val="Heading2Char"/>
          <w:noProof/>
        </w:rPr>
      </w:pPr>
    </w:p>
    <w:p w14:paraId="2406EB7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3917E51" w14:textId="77777777" w:rsidTr="00274D8B">
        <w:trPr>
          <w:cantSplit/>
        </w:trPr>
        <w:tc>
          <w:tcPr>
            <w:tcW w:w="1550" w:type="dxa"/>
          </w:tcPr>
          <w:p w14:paraId="38838567" w14:textId="77777777" w:rsidR="006C5BCE" w:rsidRPr="00FE604B" w:rsidRDefault="006C5BCE" w:rsidP="00A013D7">
            <w:pPr>
              <w:rPr>
                <w:b/>
                <w:noProof/>
              </w:rPr>
            </w:pPr>
            <w:r w:rsidRPr="00673736">
              <w:rPr>
                <w:b/>
                <w:noProof/>
              </w:rPr>
              <w:t>26127</w:t>
            </w:r>
          </w:p>
        </w:tc>
        <w:tc>
          <w:tcPr>
            <w:tcW w:w="1550" w:type="dxa"/>
          </w:tcPr>
          <w:p w14:paraId="28A1861A" w14:textId="77777777" w:rsidR="006C5BCE" w:rsidRPr="004B4E06" w:rsidRDefault="006C5BCE" w:rsidP="00A013D7">
            <w:pPr>
              <w:rPr>
                <w:b/>
                <w:noProof/>
              </w:rPr>
            </w:pPr>
            <w:r w:rsidRPr="00673736">
              <w:rPr>
                <w:b/>
                <w:noProof/>
              </w:rPr>
              <w:t>ENGLISH</w:t>
            </w:r>
          </w:p>
        </w:tc>
        <w:tc>
          <w:tcPr>
            <w:tcW w:w="1950" w:type="dxa"/>
          </w:tcPr>
          <w:p w14:paraId="57A26A70" w14:textId="77777777" w:rsidR="006C5BCE" w:rsidRPr="004B4E06" w:rsidRDefault="006C5BCE" w:rsidP="00A013D7">
            <w:pPr>
              <w:rPr>
                <w:b/>
                <w:noProof/>
              </w:rPr>
            </w:pPr>
            <w:r w:rsidRPr="00673736">
              <w:rPr>
                <w:b/>
                <w:noProof/>
              </w:rPr>
              <w:t>ENGLIT</w:t>
            </w:r>
            <w:r>
              <w:rPr>
                <w:b/>
                <w:noProof/>
              </w:rPr>
              <w:t xml:space="preserve"> </w:t>
            </w:r>
            <w:r w:rsidRPr="00673736">
              <w:rPr>
                <w:b/>
                <w:noProof/>
              </w:rPr>
              <w:t>0541</w:t>
            </w:r>
          </w:p>
        </w:tc>
        <w:tc>
          <w:tcPr>
            <w:tcW w:w="4277" w:type="dxa"/>
            <w:gridSpan w:val="2"/>
          </w:tcPr>
          <w:p w14:paraId="0CDA201C" w14:textId="77777777" w:rsidR="006C5BCE" w:rsidRPr="004B4E06" w:rsidRDefault="006C5BCE" w:rsidP="00A013D7">
            <w:pPr>
              <w:rPr>
                <w:b/>
                <w:noProof/>
              </w:rPr>
            </w:pPr>
            <w:r w:rsidRPr="00673736">
              <w:rPr>
                <w:b/>
                <w:noProof/>
              </w:rPr>
              <w:t>LITERATURE AND MEDICINE</w:t>
            </w:r>
          </w:p>
        </w:tc>
        <w:tc>
          <w:tcPr>
            <w:tcW w:w="1928" w:type="dxa"/>
          </w:tcPr>
          <w:p w14:paraId="270E8859" w14:textId="77777777" w:rsidR="006C5BCE" w:rsidRPr="004B4E06" w:rsidRDefault="006C5BCE" w:rsidP="00A013D7">
            <w:pPr>
              <w:rPr>
                <w:noProof/>
              </w:rPr>
            </w:pPr>
            <w:r w:rsidRPr="00673736">
              <w:rPr>
                <w:noProof/>
              </w:rPr>
              <w:t xml:space="preserve">Satyavolu,Uma Ramana </w:t>
            </w:r>
          </w:p>
        </w:tc>
      </w:tr>
      <w:tr w:rsidR="006C5BCE" w:rsidRPr="004B4E06" w14:paraId="051D7574" w14:textId="77777777" w:rsidTr="00274D8B">
        <w:trPr>
          <w:cantSplit/>
        </w:trPr>
        <w:tc>
          <w:tcPr>
            <w:tcW w:w="1550" w:type="dxa"/>
          </w:tcPr>
          <w:p w14:paraId="2FA7EE46" w14:textId="77777777" w:rsidR="006C5BCE" w:rsidRPr="004B4E06" w:rsidRDefault="006C5BCE" w:rsidP="00A013D7">
            <w:pPr>
              <w:rPr>
                <w:noProof/>
              </w:rPr>
            </w:pPr>
          </w:p>
        </w:tc>
        <w:tc>
          <w:tcPr>
            <w:tcW w:w="1550" w:type="dxa"/>
          </w:tcPr>
          <w:p w14:paraId="586CCF37"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1565E60" w14:textId="77777777" w:rsidR="006C5BCE" w:rsidRPr="004B4E06" w:rsidRDefault="006C5BCE" w:rsidP="00A013D7">
            <w:pPr>
              <w:rPr>
                <w:noProof/>
              </w:rPr>
            </w:pPr>
            <w:r w:rsidRPr="00673736">
              <w:rPr>
                <w:noProof/>
              </w:rPr>
              <w:t>T</w:t>
            </w:r>
          </w:p>
        </w:tc>
        <w:tc>
          <w:tcPr>
            <w:tcW w:w="2638" w:type="dxa"/>
          </w:tcPr>
          <w:p w14:paraId="496F6A35"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24A4B38" w14:textId="77777777" w:rsidR="006C5BCE" w:rsidRPr="004B4E06" w:rsidRDefault="006C5BCE" w:rsidP="00A013D7">
            <w:pPr>
              <w:rPr>
                <w:noProof/>
              </w:rPr>
            </w:pPr>
            <w:r w:rsidRPr="000B3158">
              <w:rPr>
                <w:noProof/>
              </w:rPr>
              <w:t>WWPH 4165</w:t>
            </w:r>
          </w:p>
        </w:tc>
        <w:tc>
          <w:tcPr>
            <w:tcW w:w="1928" w:type="dxa"/>
          </w:tcPr>
          <w:p w14:paraId="073486A1" w14:textId="77777777" w:rsidR="006C5BCE" w:rsidRPr="004B4E06" w:rsidRDefault="006C5BCE" w:rsidP="00A013D7">
            <w:pPr>
              <w:rPr>
                <w:noProof/>
              </w:rPr>
            </w:pPr>
            <w:r w:rsidRPr="00673736">
              <w:rPr>
                <w:noProof/>
              </w:rPr>
              <w:t>3</w:t>
            </w:r>
            <w:r>
              <w:rPr>
                <w:noProof/>
              </w:rPr>
              <w:t xml:space="preserve"> Credits</w:t>
            </w:r>
          </w:p>
        </w:tc>
      </w:tr>
      <w:tr w:rsidR="006C5BCE" w:rsidRPr="004B4E06" w14:paraId="7D4CDF10" w14:textId="77777777" w:rsidTr="00274D8B">
        <w:trPr>
          <w:cantSplit/>
        </w:trPr>
        <w:tc>
          <w:tcPr>
            <w:tcW w:w="11255" w:type="dxa"/>
            <w:gridSpan w:val="6"/>
            <w:tcBorders>
              <w:bottom w:val="single" w:sz="4" w:space="0" w:color="auto"/>
            </w:tcBorders>
          </w:tcPr>
          <w:p w14:paraId="562FA800" w14:textId="77777777" w:rsidR="006C5BCE" w:rsidRPr="00281CE1" w:rsidRDefault="006C5BCE" w:rsidP="00A013D7">
            <w:pPr>
              <w:rPr>
                <w:noProof/>
                <w:sz w:val="18"/>
                <w:szCs w:val="18"/>
              </w:rPr>
            </w:pPr>
          </w:p>
        </w:tc>
      </w:tr>
    </w:tbl>
    <w:p w14:paraId="09166B91" w14:textId="77777777" w:rsidR="006C5BCE" w:rsidRDefault="006C5BCE" w:rsidP="00F53648">
      <w:pPr>
        <w:pStyle w:val="Heading2"/>
        <w:rPr>
          <w:rStyle w:val="Heading2Char"/>
          <w:noProof/>
        </w:rPr>
      </w:pPr>
    </w:p>
    <w:p w14:paraId="3C294B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5B9E26" w14:textId="77777777" w:rsidTr="00274D8B">
        <w:trPr>
          <w:cantSplit/>
        </w:trPr>
        <w:tc>
          <w:tcPr>
            <w:tcW w:w="1550" w:type="dxa"/>
          </w:tcPr>
          <w:p w14:paraId="174DE52C" w14:textId="77777777" w:rsidR="006C5BCE" w:rsidRPr="00FE604B" w:rsidRDefault="006C5BCE" w:rsidP="00A013D7">
            <w:pPr>
              <w:rPr>
                <w:b/>
                <w:noProof/>
              </w:rPr>
            </w:pPr>
            <w:r w:rsidRPr="00673736">
              <w:rPr>
                <w:b/>
                <w:noProof/>
              </w:rPr>
              <w:t>10790</w:t>
            </w:r>
          </w:p>
        </w:tc>
        <w:tc>
          <w:tcPr>
            <w:tcW w:w="1550" w:type="dxa"/>
          </w:tcPr>
          <w:p w14:paraId="225D7977" w14:textId="77777777" w:rsidR="006C5BCE" w:rsidRPr="004B4E06" w:rsidRDefault="006C5BCE" w:rsidP="00A013D7">
            <w:pPr>
              <w:rPr>
                <w:b/>
                <w:noProof/>
              </w:rPr>
            </w:pPr>
            <w:r w:rsidRPr="00673736">
              <w:rPr>
                <w:b/>
                <w:noProof/>
              </w:rPr>
              <w:t>ENGLISH</w:t>
            </w:r>
          </w:p>
        </w:tc>
        <w:tc>
          <w:tcPr>
            <w:tcW w:w="1950" w:type="dxa"/>
          </w:tcPr>
          <w:p w14:paraId="770991B6" w14:textId="77777777" w:rsidR="006C5BCE" w:rsidRPr="004B4E06" w:rsidRDefault="006C5BCE" w:rsidP="00A013D7">
            <w:pPr>
              <w:rPr>
                <w:b/>
                <w:noProof/>
              </w:rPr>
            </w:pPr>
            <w:r w:rsidRPr="00673736">
              <w:rPr>
                <w:b/>
                <w:noProof/>
              </w:rPr>
              <w:t>ENGLIT</w:t>
            </w:r>
            <w:r>
              <w:rPr>
                <w:b/>
                <w:noProof/>
              </w:rPr>
              <w:t xml:space="preserve"> </w:t>
            </w:r>
            <w:r w:rsidRPr="00673736">
              <w:rPr>
                <w:b/>
                <w:noProof/>
              </w:rPr>
              <w:t>0560</w:t>
            </w:r>
          </w:p>
        </w:tc>
        <w:tc>
          <w:tcPr>
            <w:tcW w:w="4277" w:type="dxa"/>
            <w:gridSpan w:val="2"/>
          </w:tcPr>
          <w:p w14:paraId="4527D7E5" w14:textId="77777777" w:rsidR="006C5BCE" w:rsidRPr="004B4E06" w:rsidRDefault="006C5BCE" w:rsidP="00A013D7">
            <w:pPr>
              <w:rPr>
                <w:b/>
                <w:noProof/>
              </w:rPr>
            </w:pPr>
            <w:r w:rsidRPr="00673736">
              <w:rPr>
                <w:b/>
                <w:noProof/>
              </w:rPr>
              <w:t>CHILDREN AND CULTURE</w:t>
            </w:r>
          </w:p>
        </w:tc>
        <w:tc>
          <w:tcPr>
            <w:tcW w:w="1928" w:type="dxa"/>
          </w:tcPr>
          <w:p w14:paraId="249251DF" w14:textId="77777777" w:rsidR="006C5BCE" w:rsidRPr="004B4E06" w:rsidRDefault="006C5BCE" w:rsidP="00A013D7">
            <w:pPr>
              <w:rPr>
                <w:noProof/>
              </w:rPr>
            </w:pPr>
            <w:r w:rsidRPr="00673736">
              <w:rPr>
                <w:noProof/>
              </w:rPr>
              <w:t xml:space="preserve">Bickford,Tyler </w:t>
            </w:r>
          </w:p>
        </w:tc>
      </w:tr>
      <w:tr w:rsidR="006C5BCE" w:rsidRPr="004B4E06" w14:paraId="160ADB87" w14:textId="77777777" w:rsidTr="00274D8B">
        <w:trPr>
          <w:cantSplit/>
        </w:trPr>
        <w:tc>
          <w:tcPr>
            <w:tcW w:w="1550" w:type="dxa"/>
          </w:tcPr>
          <w:p w14:paraId="01CECBE2" w14:textId="77777777" w:rsidR="006C5BCE" w:rsidRPr="004B4E06" w:rsidRDefault="006C5BCE" w:rsidP="00A013D7">
            <w:pPr>
              <w:rPr>
                <w:noProof/>
              </w:rPr>
            </w:pPr>
          </w:p>
        </w:tc>
        <w:tc>
          <w:tcPr>
            <w:tcW w:w="1550" w:type="dxa"/>
          </w:tcPr>
          <w:p w14:paraId="757059CA"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72319F88" w14:textId="77777777" w:rsidR="006C5BCE" w:rsidRPr="004B4E06" w:rsidRDefault="006C5BCE" w:rsidP="00A013D7">
            <w:pPr>
              <w:rPr>
                <w:noProof/>
              </w:rPr>
            </w:pPr>
            <w:r w:rsidRPr="00673736">
              <w:rPr>
                <w:noProof/>
              </w:rPr>
              <w:t>M</w:t>
            </w:r>
          </w:p>
        </w:tc>
        <w:tc>
          <w:tcPr>
            <w:tcW w:w="2638" w:type="dxa"/>
          </w:tcPr>
          <w:p w14:paraId="74C20CA1"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12:50 PM</w:t>
            </w:r>
            <w:r w:rsidRPr="00281CE1">
              <w:rPr>
                <w:noProof/>
              </w:rPr>
              <w:t xml:space="preserve"> </w:t>
            </w:r>
          </w:p>
        </w:tc>
        <w:tc>
          <w:tcPr>
            <w:tcW w:w="1639" w:type="dxa"/>
          </w:tcPr>
          <w:p w14:paraId="536B6FCD" w14:textId="77777777" w:rsidR="006C5BCE" w:rsidRPr="004B4E06" w:rsidRDefault="006C5BCE" w:rsidP="00A013D7">
            <w:pPr>
              <w:rPr>
                <w:noProof/>
              </w:rPr>
            </w:pPr>
            <w:r w:rsidRPr="000B3158">
              <w:rPr>
                <w:noProof/>
              </w:rPr>
              <w:t>WWPH 4165</w:t>
            </w:r>
          </w:p>
        </w:tc>
        <w:tc>
          <w:tcPr>
            <w:tcW w:w="1928" w:type="dxa"/>
          </w:tcPr>
          <w:p w14:paraId="5BACFA4A" w14:textId="77777777" w:rsidR="006C5BCE" w:rsidRPr="004B4E06" w:rsidRDefault="006C5BCE" w:rsidP="00A013D7">
            <w:pPr>
              <w:rPr>
                <w:noProof/>
              </w:rPr>
            </w:pPr>
            <w:r w:rsidRPr="00673736">
              <w:rPr>
                <w:noProof/>
              </w:rPr>
              <w:t>3</w:t>
            </w:r>
            <w:r>
              <w:rPr>
                <w:noProof/>
              </w:rPr>
              <w:t xml:space="preserve"> Credits</w:t>
            </w:r>
          </w:p>
        </w:tc>
      </w:tr>
      <w:tr w:rsidR="006C5BCE" w:rsidRPr="004B4E06" w14:paraId="101BEEF1" w14:textId="77777777" w:rsidTr="00274D8B">
        <w:trPr>
          <w:cantSplit/>
        </w:trPr>
        <w:tc>
          <w:tcPr>
            <w:tcW w:w="11255" w:type="dxa"/>
            <w:gridSpan w:val="6"/>
            <w:tcBorders>
              <w:bottom w:val="single" w:sz="4" w:space="0" w:color="auto"/>
            </w:tcBorders>
          </w:tcPr>
          <w:p w14:paraId="39947A13" w14:textId="77777777" w:rsidR="006C5BCE" w:rsidRPr="00281CE1" w:rsidRDefault="006C5BCE" w:rsidP="00A013D7">
            <w:pPr>
              <w:rPr>
                <w:noProof/>
                <w:sz w:val="18"/>
                <w:szCs w:val="18"/>
              </w:rPr>
            </w:pPr>
          </w:p>
        </w:tc>
      </w:tr>
    </w:tbl>
    <w:p w14:paraId="1AAA4455" w14:textId="77777777" w:rsidR="006C5BCE" w:rsidRDefault="006C5BCE" w:rsidP="00F53648">
      <w:pPr>
        <w:pStyle w:val="Heading2"/>
        <w:rPr>
          <w:rStyle w:val="Heading2Char"/>
          <w:noProof/>
        </w:rPr>
      </w:pPr>
    </w:p>
    <w:p w14:paraId="110C2DE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A1ED8D3" w14:textId="77777777" w:rsidTr="00274D8B">
        <w:trPr>
          <w:cantSplit/>
        </w:trPr>
        <w:tc>
          <w:tcPr>
            <w:tcW w:w="1550" w:type="dxa"/>
          </w:tcPr>
          <w:p w14:paraId="1B48984F" w14:textId="77777777" w:rsidR="006C5BCE" w:rsidRPr="00FE604B" w:rsidRDefault="006C5BCE" w:rsidP="00A013D7">
            <w:pPr>
              <w:rPr>
                <w:b/>
                <w:noProof/>
              </w:rPr>
            </w:pPr>
            <w:r w:rsidRPr="00673736">
              <w:rPr>
                <w:b/>
                <w:noProof/>
              </w:rPr>
              <w:t>10789</w:t>
            </w:r>
          </w:p>
        </w:tc>
        <w:tc>
          <w:tcPr>
            <w:tcW w:w="1550" w:type="dxa"/>
          </w:tcPr>
          <w:p w14:paraId="4B07CF70" w14:textId="77777777" w:rsidR="006C5BCE" w:rsidRPr="004B4E06" w:rsidRDefault="006C5BCE" w:rsidP="00A013D7">
            <w:pPr>
              <w:rPr>
                <w:b/>
                <w:noProof/>
              </w:rPr>
            </w:pPr>
            <w:r w:rsidRPr="00673736">
              <w:rPr>
                <w:b/>
                <w:noProof/>
              </w:rPr>
              <w:t>ENGLISH</w:t>
            </w:r>
          </w:p>
        </w:tc>
        <w:tc>
          <w:tcPr>
            <w:tcW w:w="1950" w:type="dxa"/>
          </w:tcPr>
          <w:p w14:paraId="05ADD322" w14:textId="77777777" w:rsidR="006C5BCE" w:rsidRPr="004B4E06" w:rsidRDefault="006C5BCE" w:rsidP="00A013D7">
            <w:pPr>
              <w:rPr>
                <w:b/>
                <w:noProof/>
              </w:rPr>
            </w:pPr>
            <w:r w:rsidRPr="00673736">
              <w:rPr>
                <w:b/>
                <w:noProof/>
              </w:rPr>
              <w:t>ENGLIT</w:t>
            </w:r>
            <w:r>
              <w:rPr>
                <w:b/>
                <w:noProof/>
              </w:rPr>
              <w:t xml:space="preserve"> </w:t>
            </w:r>
            <w:r w:rsidRPr="00673736">
              <w:rPr>
                <w:b/>
                <w:noProof/>
              </w:rPr>
              <w:t>0562</w:t>
            </w:r>
          </w:p>
        </w:tc>
        <w:tc>
          <w:tcPr>
            <w:tcW w:w="4277" w:type="dxa"/>
            <w:gridSpan w:val="2"/>
          </w:tcPr>
          <w:p w14:paraId="788971DA" w14:textId="77777777" w:rsidR="006C5BCE" w:rsidRPr="004B4E06" w:rsidRDefault="006C5BCE" w:rsidP="00A013D7">
            <w:pPr>
              <w:rPr>
                <w:b/>
                <w:noProof/>
              </w:rPr>
            </w:pPr>
            <w:r w:rsidRPr="00673736">
              <w:rPr>
                <w:b/>
                <w:noProof/>
              </w:rPr>
              <w:t>CHILDHOOD'S BOOKS</w:t>
            </w:r>
          </w:p>
        </w:tc>
        <w:tc>
          <w:tcPr>
            <w:tcW w:w="1928" w:type="dxa"/>
          </w:tcPr>
          <w:p w14:paraId="4BE1A25E" w14:textId="77777777" w:rsidR="006C5BCE" w:rsidRPr="004B4E06" w:rsidRDefault="006C5BCE" w:rsidP="00A013D7">
            <w:pPr>
              <w:rPr>
                <w:noProof/>
              </w:rPr>
            </w:pPr>
            <w:r w:rsidRPr="00673736">
              <w:rPr>
                <w:noProof/>
              </w:rPr>
              <w:t xml:space="preserve">Zaborskis,Mary Elizabeth </w:t>
            </w:r>
          </w:p>
        </w:tc>
      </w:tr>
      <w:tr w:rsidR="006C5BCE" w:rsidRPr="004B4E06" w14:paraId="670F483F" w14:textId="77777777" w:rsidTr="00274D8B">
        <w:trPr>
          <w:cantSplit/>
        </w:trPr>
        <w:tc>
          <w:tcPr>
            <w:tcW w:w="1550" w:type="dxa"/>
          </w:tcPr>
          <w:p w14:paraId="7C70E6F9" w14:textId="77777777" w:rsidR="006C5BCE" w:rsidRPr="004B4E06" w:rsidRDefault="006C5BCE" w:rsidP="00A013D7">
            <w:pPr>
              <w:rPr>
                <w:noProof/>
              </w:rPr>
            </w:pPr>
          </w:p>
        </w:tc>
        <w:tc>
          <w:tcPr>
            <w:tcW w:w="1550" w:type="dxa"/>
          </w:tcPr>
          <w:p w14:paraId="1259D3DF" w14:textId="77777777" w:rsidR="006C5BCE" w:rsidRPr="00281CE1" w:rsidRDefault="006C5BCE" w:rsidP="00A013D7">
            <w:pPr>
              <w:rPr>
                <w:noProof/>
              </w:rPr>
            </w:pPr>
            <w:r w:rsidRPr="00281CE1">
              <w:rPr>
                <w:noProof/>
              </w:rPr>
              <w:t xml:space="preserve">Meets Reqs:  </w:t>
            </w:r>
            <w:r w:rsidRPr="00673736">
              <w:rPr>
                <w:noProof/>
              </w:rPr>
              <w:t xml:space="preserve">HSA LIT </w:t>
            </w:r>
          </w:p>
        </w:tc>
        <w:tc>
          <w:tcPr>
            <w:tcW w:w="1950" w:type="dxa"/>
          </w:tcPr>
          <w:p w14:paraId="1B21DDC4" w14:textId="77777777" w:rsidR="006C5BCE" w:rsidRPr="004B4E06" w:rsidRDefault="006C5BCE" w:rsidP="00A013D7">
            <w:pPr>
              <w:rPr>
                <w:noProof/>
              </w:rPr>
            </w:pPr>
            <w:r w:rsidRPr="00673736">
              <w:rPr>
                <w:noProof/>
              </w:rPr>
              <w:t>MWF</w:t>
            </w:r>
          </w:p>
        </w:tc>
        <w:tc>
          <w:tcPr>
            <w:tcW w:w="2638" w:type="dxa"/>
          </w:tcPr>
          <w:p w14:paraId="7D45742D"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6C86E997" w14:textId="77777777" w:rsidR="006C5BCE" w:rsidRPr="004B4E06" w:rsidRDefault="006C5BCE" w:rsidP="00A013D7">
            <w:pPr>
              <w:rPr>
                <w:noProof/>
              </w:rPr>
            </w:pPr>
            <w:r w:rsidRPr="000B3158">
              <w:rPr>
                <w:noProof/>
              </w:rPr>
              <w:t>WWPH 4165</w:t>
            </w:r>
          </w:p>
        </w:tc>
        <w:tc>
          <w:tcPr>
            <w:tcW w:w="1928" w:type="dxa"/>
          </w:tcPr>
          <w:p w14:paraId="0EBC40D1" w14:textId="77777777" w:rsidR="006C5BCE" w:rsidRPr="004B4E06" w:rsidRDefault="006C5BCE" w:rsidP="00A013D7">
            <w:pPr>
              <w:rPr>
                <w:noProof/>
              </w:rPr>
            </w:pPr>
            <w:r w:rsidRPr="00673736">
              <w:rPr>
                <w:noProof/>
              </w:rPr>
              <w:t>3</w:t>
            </w:r>
            <w:r>
              <w:rPr>
                <w:noProof/>
              </w:rPr>
              <w:t xml:space="preserve"> Credits</w:t>
            </w:r>
          </w:p>
        </w:tc>
      </w:tr>
      <w:tr w:rsidR="006C5BCE" w:rsidRPr="004B4E06" w14:paraId="305BCD97" w14:textId="77777777" w:rsidTr="00274D8B">
        <w:trPr>
          <w:cantSplit/>
        </w:trPr>
        <w:tc>
          <w:tcPr>
            <w:tcW w:w="11255" w:type="dxa"/>
            <w:gridSpan w:val="6"/>
            <w:tcBorders>
              <w:bottom w:val="single" w:sz="4" w:space="0" w:color="auto"/>
            </w:tcBorders>
          </w:tcPr>
          <w:p w14:paraId="50538D2D" w14:textId="77777777" w:rsidR="006C5BCE" w:rsidRPr="00281CE1" w:rsidRDefault="006C5BCE" w:rsidP="00A013D7">
            <w:pPr>
              <w:rPr>
                <w:noProof/>
                <w:sz w:val="18"/>
                <w:szCs w:val="18"/>
              </w:rPr>
            </w:pPr>
          </w:p>
        </w:tc>
      </w:tr>
    </w:tbl>
    <w:p w14:paraId="4CEAF651" w14:textId="77777777" w:rsidR="006C5BCE" w:rsidRDefault="006C5BCE" w:rsidP="00F53648">
      <w:pPr>
        <w:pStyle w:val="Heading2"/>
        <w:rPr>
          <w:rStyle w:val="Heading2Char"/>
          <w:noProof/>
        </w:rPr>
      </w:pPr>
    </w:p>
    <w:p w14:paraId="6CF860C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88EBD51" w14:textId="77777777" w:rsidTr="00274D8B">
        <w:trPr>
          <w:cantSplit/>
        </w:trPr>
        <w:tc>
          <w:tcPr>
            <w:tcW w:w="1550" w:type="dxa"/>
          </w:tcPr>
          <w:p w14:paraId="0FA6C7CF" w14:textId="77777777" w:rsidR="006C5BCE" w:rsidRPr="00FE604B" w:rsidRDefault="006C5BCE" w:rsidP="00A013D7">
            <w:pPr>
              <w:rPr>
                <w:b/>
                <w:noProof/>
              </w:rPr>
            </w:pPr>
            <w:r w:rsidRPr="00673736">
              <w:rPr>
                <w:b/>
                <w:noProof/>
              </w:rPr>
              <w:t>11020</w:t>
            </w:r>
          </w:p>
        </w:tc>
        <w:tc>
          <w:tcPr>
            <w:tcW w:w="1550" w:type="dxa"/>
          </w:tcPr>
          <w:p w14:paraId="0C4C052D" w14:textId="77777777" w:rsidR="006C5BCE" w:rsidRPr="004B4E06" w:rsidRDefault="006C5BCE" w:rsidP="00A013D7">
            <w:pPr>
              <w:rPr>
                <w:b/>
                <w:noProof/>
              </w:rPr>
            </w:pPr>
            <w:r w:rsidRPr="00673736">
              <w:rPr>
                <w:b/>
                <w:noProof/>
              </w:rPr>
              <w:t>ENGLISH</w:t>
            </w:r>
          </w:p>
        </w:tc>
        <w:tc>
          <w:tcPr>
            <w:tcW w:w="1950" w:type="dxa"/>
          </w:tcPr>
          <w:p w14:paraId="5B6F52EE" w14:textId="77777777" w:rsidR="006C5BCE" w:rsidRPr="004B4E06" w:rsidRDefault="006C5BCE" w:rsidP="00A013D7">
            <w:pPr>
              <w:rPr>
                <w:b/>
                <w:noProof/>
              </w:rPr>
            </w:pPr>
            <w:r w:rsidRPr="00673736">
              <w:rPr>
                <w:b/>
                <w:noProof/>
              </w:rPr>
              <w:t>ENGLIT</w:t>
            </w:r>
            <w:r>
              <w:rPr>
                <w:b/>
                <w:noProof/>
              </w:rPr>
              <w:t xml:space="preserve"> </w:t>
            </w:r>
            <w:r w:rsidRPr="00673736">
              <w:rPr>
                <w:b/>
                <w:noProof/>
              </w:rPr>
              <w:t>0562</w:t>
            </w:r>
          </w:p>
        </w:tc>
        <w:tc>
          <w:tcPr>
            <w:tcW w:w="4277" w:type="dxa"/>
            <w:gridSpan w:val="2"/>
          </w:tcPr>
          <w:p w14:paraId="58CD6E85" w14:textId="77777777" w:rsidR="006C5BCE" w:rsidRPr="004B4E06" w:rsidRDefault="006C5BCE" w:rsidP="00A013D7">
            <w:pPr>
              <w:rPr>
                <w:b/>
                <w:noProof/>
              </w:rPr>
            </w:pPr>
            <w:r w:rsidRPr="00673736">
              <w:rPr>
                <w:b/>
                <w:noProof/>
              </w:rPr>
              <w:t>CHILDHOOD'S BOOKS</w:t>
            </w:r>
          </w:p>
        </w:tc>
        <w:tc>
          <w:tcPr>
            <w:tcW w:w="1928" w:type="dxa"/>
          </w:tcPr>
          <w:p w14:paraId="5C15BA08" w14:textId="77777777" w:rsidR="006C5BCE" w:rsidRPr="004B4E06" w:rsidRDefault="006C5BCE" w:rsidP="00A013D7">
            <w:pPr>
              <w:rPr>
                <w:noProof/>
              </w:rPr>
            </w:pPr>
            <w:r w:rsidRPr="00673736">
              <w:rPr>
                <w:noProof/>
              </w:rPr>
              <w:t xml:space="preserve">Maley,Rachel Anne </w:t>
            </w:r>
          </w:p>
        </w:tc>
      </w:tr>
      <w:tr w:rsidR="006C5BCE" w:rsidRPr="004B4E06" w14:paraId="68217C70" w14:textId="77777777" w:rsidTr="00274D8B">
        <w:trPr>
          <w:cantSplit/>
        </w:trPr>
        <w:tc>
          <w:tcPr>
            <w:tcW w:w="1550" w:type="dxa"/>
          </w:tcPr>
          <w:p w14:paraId="2701A24C" w14:textId="77777777" w:rsidR="006C5BCE" w:rsidRPr="004B4E06" w:rsidRDefault="006C5BCE" w:rsidP="00A013D7">
            <w:pPr>
              <w:rPr>
                <w:noProof/>
              </w:rPr>
            </w:pPr>
          </w:p>
        </w:tc>
        <w:tc>
          <w:tcPr>
            <w:tcW w:w="1550" w:type="dxa"/>
          </w:tcPr>
          <w:p w14:paraId="04BBF73C" w14:textId="77777777" w:rsidR="006C5BCE" w:rsidRPr="00281CE1" w:rsidRDefault="006C5BCE" w:rsidP="00A013D7">
            <w:pPr>
              <w:rPr>
                <w:noProof/>
              </w:rPr>
            </w:pPr>
            <w:r w:rsidRPr="00281CE1">
              <w:rPr>
                <w:noProof/>
              </w:rPr>
              <w:t xml:space="preserve">Meets Reqs:  </w:t>
            </w:r>
            <w:r w:rsidRPr="00673736">
              <w:rPr>
                <w:noProof/>
              </w:rPr>
              <w:t xml:space="preserve">HSA LIT </w:t>
            </w:r>
          </w:p>
        </w:tc>
        <w:tc>
          <w:tcPr>
            <w:tcW w:w="1950" w:type="dxa"/>
          </w:tcPr>
          <w:p w14:paraId="3A08600F" w14:textId="77777777" w:rsidR="006C5BCE" w:rsidRPr="004B4E06" w:rsidRDefault="006C5BCE" w:rsidP="00A013D7">
            <w:pPr>
              <w:rPr>
                <w:noProof/>
              </w:rPr>
            </w:pPr>
            <w:r w:rsidRPr="00673736">
              <w:rPr>
                <w:noProof/>
              </w:rPr>
              <w:t>W</w:t>
            </w:r>
          </w:p>
        </w:tc>
        <w:tc>
          <w:tcPr>
            <w:tcW w:w="2638" w:type="dxa"/>
          </w:tcPr>
          <w:p w14:paraId="6E5A002E"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DC5D1A9" w14:textId="77777777" w:rsidR="006C5BCE" w:rsidRPr="004B4E06" w:rsidRDefault="006C5BCE" w:rsidP="00A013D7">
            <w:pPr>
              <w:rPr>
                <w:noProof/>
              </w:rPr>
            </w:pPr>
            <w:r w:rsidRPr="000B3158">
              <w:rPr>
                <w:noProof/>
              </w:rPr>
              <w:t>WWPH 4165</w:t>
            </w:r>
          </w:p>
        </w:tc>
        <w:tc>
          <w:tcPr>
            <w:tcW w:w="1928" w:type="dxa"/>
          </w:tcPr>
          <w:p w14:paraId="7908F810" w14:textId="77777777" w:rsidR="006C5BCE" w:rsidRPr="004B4E06" w:rsidRDefault="006C5BCE" w:rsidP="00A013D7">
            <w:pPr>
              <w:rPr>
                <w:noProof/>
              </w:rPr>
            </w:pPr>
            <w:r w:rsidRPr="00673736">
              <w:rPr>
                <w:noProof/>
              </w:rPr>
              <w:t>3</w:t>
            </w:r>
            <w:r>
              <w:rPr>
                <w:noProof/>
              </w:rPr>
              <w:t xml:space="preserve"> Credits</w:t>
            </w:r>
          </w:p>
        </w:tc>
      </w:tr>
      <w:tr w:rsidR="006C5BCE" w:rsidRPr="004B4E06" w14:paraId="5F64820D" w14:textId="77777777" w:rsidTr="00274D8B">
        <w:trPr>
          <w:cantSplit/>
        </w:trPr>
        <w:tc>
          <w:tcPr>
            <w:tcW w:w="11255" w:type="dxa"/>
            <w:gridSpan w:val="6"/>
            <w:tcBorders>
              <w:bottom w:val="single" w:sz="4" w:space="0" w:color="auto"/>
            </w:tcBorders>
          </w:tcPr>
          <w:p w14:paraId="67AFD3FD" w14:textId="77777777" w:rsidR="006C5BCE" w:rsidRPr="00281CE1" w:rsidRDefault="006C5BCE" w:rsidP="00A013D7">
            <w:pPr>
              <w:rPr>
                <w:noProof/>
                <w:sz w:val="18"/>
                <w:szCs w:val="18"/>
              </w:rPr>
            </w:pPr>
          </w:p>
        </w:tc>
      </w:tr>
    </w:tbl>
    <w:p w14:paraId="2DDE1134" w14:textId="77777777" w:rsidR="006C5BCE" w:rsidRDefault="006C5BCE" w:rsidP="00F53648">
      <w:pPr>
        <w:pStyle w:val="Heading2"/>
        <w:rPr>
          <w:rStyle w:val="Heading2Char"/>
          <w:noProof/>
        </w:rPr>
      </w:pPr>
    </w:p>
    <w:p w14:paraId="3B46C19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DF124D" w14:textId="77777777" w:rsidTr="00274D8B">
        <w:trPr>
          <w:cantSplit/>
        </w:trPr>
        <w:tc>
          <w:tcPr>
            <w:tcW w:w="1550" w:type="dxa"/>
          </w:tcPr>
          <w:p w14:paraId="247EC06A" w14:textId="77777777" w:rsidR="006C5BCE" w:rsidRPr="00FE604B" w:rsidRDefault="006C5BCE" w:rsidP="00A013D7">
            <w:pPr>
              <w:rPr>
                <w:b/>
                <w:noProof/>
              </w:rPr>
            </w:pPr>
            <w:r w:rsidRPr="00673736">
              <w:rPr>
                <w:b/>
                <w:noProof/>
              </w:rPr>
              <w:t>11020</w:t>
            </w:r>
          </w:p>
        </w:tc>
        <w:tc>
          <w:tcPr>
            <w:tcW w:w="1550" w:type="dxa"/>
          </w:tcPr>
          <w:p w14:paraId="2DA85935" w14:textId="77777777" w:rsidR="006C5BCE" w:rsidRPr="004B4E06" w:rsidRDefault="006C5BCE" w:rsidP="00A013D7">
            <w:pPr>
              <w:rPr>
                <w:b/>
                <w:noProof/>
              </w:rPr>
            </w:pPr>
            <w:r w:rsidRPr="00673736">
              <w:rPr>
                <w:b/>
                <w:noProof/>
              </w:rPr>
              <w:t>ENGLISH</w:t>
            </w:r>
          </w:p>
        </w:tc>
        <w:tc>
          <w:tcPr>
            <w:tcW w:w="1950" w:type="dxa"/>
          </w:tcPr>
          <w:p w14:paraId="2E7310A9" w14:textId="77777777" w:rsidR="006C5BCE" w:rsidRPr="004B4E06" w:rsidRDefault="006C5BCE" w:rsidP="00A013D7">
            <w:pPr>
              <w:rPr>
                <w:b/>
                <w:noProof/>
              </w:rPr>
            </w:pPr>
            <w:r w:rsidRPr="00673736">
              <w:rPr>
                <w:b/>
                <w:noProof/>
              </w:rPr>
              <w:t>ENGLIT</w:t>
            </w:r>
            <w:r>
              <w:rPr>
                <w:b/>
                <w:noProof/>
              </w:rPr>
              <w:t xml:space="preserve"> </w:t>
            </w:r>
            <w:r w:rsidRPr="00673736">
              <w:rPr>
                <w:b/>
                <w:noProof/>
              </w:rPr>
              <w:t>0562</w:t>
            </w:r>
          </w:p>
        </w:tc>
        <w:tc>
          <w:tcPr>
            <w:tcW w:w="4277" w:type="dxa"/>
            <w:gridSpan w:val="2"/>
          </w:tcPr>
          <w:p w14:paraId="0F52E509" w14:textId="77777777" w:rsidR="006C5BCE" w:rsidRPr="004B4E06" w:rsidRDefault="006C5BCE" w:rsidP="00A013D7">
            <w:pPr>
              <w:rPr>
                <w:b/>
                <w:noProof/>
              </w:rPr>
            </w:pPr>
            <w:r w:rsidRPr="00673736">
              <w:rPr>
                <w:b/>
                <w:noProof/>
              </w:rPr>
              <w:t>CHILDHOOD'S BOOKS</w:t>
            </w:r>
          </w:p>
        </w:tc>
        <w:tc>
          <w:tcPr>
            <w:tcW w:w="1928" w:type="dxa"/>
          </w:tcPr>
          <w:p w14:paraId="7A29423D" w14:textId="77777777" w:rsidR="006C5BCE" w:rsidRPr="004B4E06" w:rsidRDefault="006C5BCE" w:rsidP="00A013D7">
            <w:pPr>
              <w:rPr>
                <w:noProof/>
              </w:rPr>
            </w:pPr>
            <w:r w:rsidRPr="00673736">
              <w:rPr>
                <w:noProof/>
              </w:rPr>
              <w:t xml:space="preserve">Maley,Rachel Anne </w:t>
            </w:r>
          </w:p>
        </w:tc>
      </w:tr>
      <w:tr w:rsidR="006C5BCE" w:rsidRPr="004B4E06" w14:paraId="526A1DB9" w14:textId="77777777" w:rsidTr="00274D8B">
        <w:trPr>
          <w:cantSplit/>
        </w:trPr>
        <w:tc>
          <w:tcPr>
            <w:tcW w:w="1550" w:type="dxa"/>
          </w:tcPr>
          <w:p w14:paraId="57CDDC6D" w14:textId="77777777" w:rsidR="006C5BCE" w:rsidRPr="004B4E06" w:rsidRDefault="006C5BCE" w:rsidP="00A013D7">
            <w:pPr>
              <w:rPr>
                <w:noProof/>
              </w:rPr>
            </w:pPr>
          </w:p>
        </w:tc>
        <w:tc>
          <w:tcPr>
            <w:tcW w:w="1550" w:type="dxa"/>
          </w:tcPr>
          <w:p w14:paraId="0F8E343E" w14:textId="77777777" w:rsidR="006C5BCE" w:rsidRPr="00281CE1" w:rsidRDefault="006C5BCE" w:rsidP="00A013D7">
            <w:pPr>
              <w:rPr>
                <w:noProof/>
              </w:rPr>
            </w:pPr>
            <w:r w:rsidRPr="00281CE1">
              <w:rPr>
                <w:noProof/>
              </w:rPr>
              <w:t xml:space="preserve">Meets Reqs:  </w:t>
            </w:r>
            <w:r w:rsidRPr="00673736">
              <w:rPr>
                <w:noProof/>
              </w:rPr>
              <w:t xml:space="preserve">HSA LIT </w:t>
            </w:r>
          </w:p>
        </w:tc>
        <w:tc>
          <w:tcPr>
            <w:tcW w:w="1950" w:type="dxa"/>
          </w:tcPr>
          <w:p w14:paraId="5D76DE8D" w14:textId="77777777" w:rsidR="006C5BCE" w:rsidRPr="004B4E06" w:rsidRDefault="006C5BCE" w:rsidP="00A013D7">
            <w:pPr>
              <w:rPr>
                <w:noProof/>
              </w:rPr>
            </w:pPr>
            <w:r w:rsidRPr="00673736">
              <w:rPr>
                <w:noProof/>
              </w:rPr>
              <w:t>W</w:t>
            </w:r>
          </w:p>
        </w:tc>
        <w:tc>
          <w:tcPr>
            <w:tcW w:w="2638" w:type="dxa"/>
          </w:tcPr>
          <w:p w14:paraId="3444B19F"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A5EF7E7" w14:textId="77777777" w:rsidR="006C5BCE" w:rsidRPr="004B4E06" w:rsidRDefault="006C5BCE" w:rsidP="00A013D7">
            <w:pPr>
              <w:rPr>
                <w:noProof/>
              </w:rPr>
            </w:pPr>
            <w:r w:rsidRPr="000B3158">
              <w:rPr>
                <w:noProof/>
              </w:rPr>
              <w:t>WWPH 4165</w:t>
            </w:r>
          </w:p>
        </w:tc>
        <w:tc>
          <w:tcPr>
            <w:tcW w:w="1928" w:type="dxa"/>
          </w:tcPr>
          <w:p w14:paraId="38593C46" w14:textId="77777777" w:rsidR="006C5BCE" w:rsidRPr="004B4E06" w:rsidRDefault="006C5BCE" w:rsidP="00A013D7">
            <w:pPr>
              <w:rPr>
                <w:noProof/>
              </w:rPr>
            </w:pPr>
            <w:r w:rsidRPr="00673736">
              <w:rPr>
                <w:noProof/>
              </w:rPr>
              <w:t>3</w:t>
            </w:r>
            <w:r>
              <w:rPr>
                <w:noProof/>
              </w:rPr>
              <w:t xml:space="preserve"> Credits</w:t>
            </w:r>
          </w:p>
        </w:tc>
      </w:tr>
      <w:tr w:rsidR="006C5BCE" w:rsidRPr="004B4E06" w14:paraId="30549324" w14:textId="77777777" w:rsidTr="00274D8B">
        <w:trPr>
          <w:cantSplit/>
        </w:trPr>
        <w:tc>
          <w:tcPr>
            <w:tcW w:w="11255" w:type="dxa"/>
            <w:gridSpan w:val="6"/>
            <w:tcBorders>
              <w:bottom w:val="single" w:sz="4" w:space="0" w:color="auto"/>
            </w:tcBorders>
          </w:tcPr>
          <w:p w14:paraId="4C03294F" w14:textId="77777777" w:rsidR="006C5BCE" w:rsidRPr="00281CE1" w:rsidRDefault="006C5BCE" w:rsidP="00A013D7">
            <w:pPr>
              <w:rPr>
                <w:noProof/>
                <w:sz w:val="18"/>
                <w:szCs w:val="18"/>
              </w:rPr>
            </w:pPr>
          </w:p>
        </w:tc>
      </w:tr>
    </w:tbl>
    <w:p w14:paraId="379DA4F2" w14:textId="77777777" w:rsidR="006C5BCE" w:rsidRDefault="006C5BCE" w:rsidP="00F53648">
      <w:pPr>
        <w:pStyle w:val="Heading2"/>
        <w:rPr>
          <w:rStyle w:val="Heading2Char"/>
          <w:noProof/>
        </w:rPr>
      </w:pPr>
    </w:p>
    <w:p w14:paraId="35CD9BB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C686AF" w14:textId="77777777" w:rsidTr="00274D8B">
        <w:trPr>
          <w:cantSplit/>
        </w:trPr>
        <w:tc>
          <w:tcPr>
            <w:tcW w:w="1550" w:type="dxa"/>
          </w:tcPr>
          <w:p w14:paraId="2BDBF0CF" w14:textId="77777777" w:rsidR="006C5BCE" w:rsidRPr="00FE604B" w:rsidRDefault="006C5BCE" w:rsidP="00A013D7">
            <w:pPr>
              <w:rPr>
                <w:b/>
                <w:noProof/>
              </w:rPr>
            </w:pPr>
            <w:r w:rsidRPr="00673736">
              <w:rPr>
                <w:b/>
                <w:noProof/>
              </w:rPr>
              <w:t>10443</w:t>
            </w:r>
          </w:p>
        </w:tc>
        <w:tc>
          <w:tcPr>
            <w:tcW w:w="1550" w:type="dxa"/>
          </w:tcPr>
          <w:p w14:paraId="2FB1FE8E" w14:textId="77777777" w:rsidR="006C5BCE" w:rsidRPr="004B4E06" w:rsidRDefault="006C5BCE" w:rsidP="00A013D7">
            <w:pPr>
              <w:rPr>
                <w:b/>
                <w:noProof/>
              </w:rPr>
            </w:pPr>
            <w:r w:rsidRPr="00673736">
              <w:rPr>
                <w:b/>
                <w:noProof/>
              </w:rPr>
              <w:t>ENGLISH</w:t>
            </w:r>
          </w:p>
        </w:tc>
        <w:tc>
          <w:tcPr>
            <w:tcW w:w="1950" w:type="dxa"/>
          </w:tcPr>
          <w:p w14:paraId="5A7F60C1" w14:textId="77777777" w:rsidR="006C5BCE" w:rsidRPr="004B4E06" w:rsidRDefault="006C5BCE" w:rsidP="00A013D7">
            <w:pPr>
              <w:rPr>
                <w:b/>
                <w:noProof/>
              </w:rPr>
            </w:pPr>
            <w:r w:rsidRPr="00673736">
              <w:rPr>
                <w:b/>
                <w:noProof/>
              </w:rPr>
              <w:t>ENGLIT</w:t>
            </w:r>
            <w:r>
              <w:rPr>
                <w:b/>
                <w:noProof/>
              </w:rPr>
              <w:t xml:space="preserve"> </w:t>
            </w:r>
            <w:r w:rsidRPr="00673736">
              <w:rPr>
                <w:b/>
                <w:noProof/>
              </w:rPr>
              <w:t>0570</w:t>
            </w:r>
          </w:p>
        </w:tc>
        <w:tc>
          <w:tcPr>
            <w:tcW w:w="4277" w:type="dxa"/>
            <w:gridSpan w:val="2"/>
          </w:tcPr>
          <w:p w14:paraId="63AFBDC7" w14:textId="77777777" w:rsidR="006C5BCE" w:rsidRPr="004B4E06" w:rsidRDefault="006C5BCE" w:rsidP="00A013D7">
            <w:pPr>
              <w:rPr>
                <w:b/>
                <w:noProof/>
              </w:rPr>
            </w:pPr>
            <w:r w:rsidRPr="00673736">
              <w:rPr>
                <w:b/>
                <w:noProof/>
              </w:rPr>
              <w:t>AMERICAN LITERATURE</w:t>
            </w:r>
          </w:p>
        </w:tc>
        <w:tc>
          <w:tcPr>
            <w:tcW w:w="1928" w:type="dxa"/>
          </w:tcPr>
          <w:p w14:paraId="68106A2F" w14:textId="77777777" w:rsidR="006C5BCE" w:rsidRPr="004B4E06" w:rsidRDefault="006C5BCE" w:rsidP="00A013D7">
            <w:pPr>
              <w:rPr>
                <w:noProof/>
              </w:rPr>
            </w:pPr>
            <w:r w:rsidRPr="00673736">
              <w:rPr>
                <w:noProof/>
              </w:rPr>
              <w:t xml:space="preserve">West,Michael D </w:t>
            </w:r>
          </w:p>
        </w:tc>
      </w:tr>
      <w:tr w:rsidR="006C5BCE" w:rsidRPr="004B4E06" w14:paraId="5B60386E" w14:textId="77777777" w:rsidTr="00274D8B">
        <w:trPr>
          <w:cantSplit/>
        </w:trPr>
        <w:tc>
          <w:tcPr>
            <w:tcW w:w="1550" w:type="dxa"/>
          </w:tcPr>
          <w:p w14:paraId="5329B9D8" w14:textId="77777777" w:rsidR="006C5BCE" w:rsidRPr="004B4E06" w:rsidRDefault="006C5BCE" w:rsidP="00A013D7">
            <w:pPr>
              <w:rPr>
                <w:noProof/>
              </w:rPr>
            </w:pPr>
          </w:p>
        </w:tc>
        <w:tc>
          <w:tcPr>
            <w:tcW w:w="1550" w:type="dxa"/>
          </w:tcPr>
          <w:p w14:paraId="02CB7E3F"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53B6E424" w14:textId="77777777" w:rsidR="006C5BCE" w:rsidRPr="004B4E06" w:rsidRDefault="006C5BCE" w:rsidP="00A013D7">
            <w:pPr>
              <w:rPr>
                <w:noProof/>
              </w:rPr>
            </w:pPr>
            <w:r w:rsidRPr="00673736">
              <w:rPr>
                <w:noProof/>
              </w:rPr>
              <w:t>MWF</w:t>
            </w:r>
          </w:p>
        </w:tc>
        <w:tc>
          <w:tcPr>
            <w:tcW w:w="2638" w:type="dxa"/>
          </w:tcPr>
          <w:p w14:paraId="2A5B2E32"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0707FAFA" w14:textId="77777777" w:rsidR="006C5BCE" w:rsidRPr="004B4E06" w:rsidRDefault="006C5BCE" w:rsidP="00A013D7">
            <w:pPr>
              <w:rPr>
                <w:noProof/>
              </w:rPr>
            </w:pPr>
            <w:r w:rsidRPr="000B3158">
              <w:rPr>
                <w:noProof/>
              </w:rPr>
              <w:t>WWPH 4165</w:t>
            </w:r>
          </w:p>
        </w:tc>
        <w:tc>
          <w:tcPr>
            <w:tcW w:w="1928" w:type="dxa"/>
          </w:tcPr>
          <w:p w14:paraId="5833EEE2" w14:textId="77777777" w:rsidR="006C5BCE" w:rsidRPr="004B4E06" w:rsidRDefault="006C5BCE" w:rsidP="00A013D7">
            <w:pPr>
              <w:rPr>
                <w:noProof/>
              </w:rPr>
            </w:pPr>
            <w:r w:rsidRPr="00673736">
              <w:rPr>
                <w:noProof/>
              </w:rPr>
              <w:t>3</w:t>
            </w:r>
            <w:r>
              <w:rPr>
                <w:noProof/>
              </w:rPr>
              <w:t xml:space="preserve"> Credits</w:t>
            </w:r>
          </w:p>
        </w:tc>
      </w:tr>
      <w:tr w:rsidR="006C5BCE" w:rsidRPr="004B4E06" w14:paraId="609474CA" w14:textId="77777777" w:rsidTr="00274D8B">
        <w:trPr>
          <w:cantSplit/>
        </w:trPr>
        <w:tc>
          <w:tcPr>
            <w:tcW w:w="11255" w:type="dxa"/>
            <w:gridSpan w:val="6"/>
            <w:tcBorders>
              <w:bottom w:val="single" w:sz="4" w:space="0" w:color="auto"/>
            </w:tcBorders>
          </w:tcPr>
          <w:p w14:paraId="1561B61F" w14:textId="77777777" w:rsidR="006C5BCE" w:rsidRPr="00281CE1" w:rsidRDefault="006C5BCE" w:rsidP="00A013D7">
            <w:pPr>
              <w:rPr>
                <w:noProof/>
                <w:sz w:val="18"/>
                <w:szCs w:val="18"/>
              </w:rPr>
            </w:pPr>
          </w:p>
        </w:tc>
      </w:tr>
    </w:tbl>
    <w:p w14:paraId="3A5145B2" w14:textId="77777777" w:rsidR="006C5BCE" w:rsidRDefault="006C5BCE" w:rsidP="00F53648">
      <w:pPr>
        <w:pStyle w:val="Heading2"/>
        <w:rPr>
          <w:rStyle w:val="Heading2Char"/>
          <w:noProof/>
        </w:rPr>
      </w:pPr>
    </w:p>
    <w:p w14:paraId="5AEB8F1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0DE928C" w14:textId="77777777" w:rsidTr="00274D8B">
        <w:trPr>
          <w:cantSplit/>
        </w:trPr>
        <w:tc>
          <w:tcPr>
            <w:tcW w:w="1550" w:type="dxa"/>
          </w:tcPr>
          <w:p w14:paraId="19DE1006" w14:textId="77777777" w:rsidR="006C5BCE" w:rsidRPr="00FE604B" w:rsidRDefault="006C5BCE" w:rsidP="00A013D7">
            <w:pPr>
              <w:rPr>
                <w:b/>
                <w:noProof/>
              </w:rPr>
            </w:pPr>
            <w:r w:rsidRPr="00673736">
              <w:rPr>
                <w:b/>
                <w:noProof/>
              </w:rPr>
              <w:t>26951</w:t>
            </w:r>
          </w:p>
        </w:tc>
        <w:tc>
          <w:tcPr>
            <w:tcW w:w="1550" w:type="dxa"/>
          </w:tcPr>
          <w:p w14:paraId="77196A67" w14:textId="77777777" w:rsidR="006C5BCE" w:rsidRPr="004B4E06" w:rsidRDefault="006C5BCE" w:rsidP="00A013D7">
            <w:pPr>
              <w:rPr>
                <w:b/>
                <w:noProof/>
              </w:rPr>
            </w:pPr>
            <w:r w:rsidRPr="00673736">
              <w:rPr>
                <w:b/>
                <w:noProof/>
              </w:rPr>
              <w:t>ENGLISH</w:t>
            </w:r>
          </w:p>
        </w:tc>
        <w:tc>
          <w:tcPr>
            <w:tcW w:w="1950" w:type="dxa"/>
          </w:tcPr>
          <w:p w14:paraId="2513E269" w14:textId="77777777" w:rsidR="006C5BCE" w:rsidRPr="004B4E06" w:rsidRDefault="006C5BCE" w:rsidP="00A013D7">
            <w:pPr>
              <w:rPr>
                <w:b/>
                <w:noProof/>
              </w:rPr>
            </w:pPr>
            <w:r w:rsidRPr="00673736">
              <w:rPr>
                <w:b/>
                <w:noProof/>
              </w:rPr>
              <w:t>ENGLIT</w:t>
            </w:r>
            <w:r>
              <w:rPr>
                <w:b/>
                <w:noProof/>
              </w:rPr>
              <w:t xml:space="preserve"> </w:t>
            </w:r>
            <w:r w:rsidRPr="00673736">
              <w:rPr>
                <w:b/>
                <w:noProof/>
              </w:rPr>
              <w:t>0570</w:t>
            </w:r>
          </w:p>
        </w:tc>
        <w:tc>
          <w:tcPr>
            <w:tcW w:w="4277" w:type="dxa"/>
            <w:gridSpan w:val="2"/>
          </w:tcPr>
          <w:p w14:paraId="06E1ACB1" w14:textId="77777777" w:rsidR="006C5BCE" w:rsidRPr="004B4E06" w:rsidRDefault="006C5BCE" w:rsidP="00A013D7">
            <w:pPr>
              <w:rPr>
                <w:b/>
                <w:noProof/>
              </w:rPr>
            </w:pPr>
            <w:r w:rsidRPr="00673736">
              <w:rPr>
                <w:b/>
                <w:noProof/>
              </w:rPr>
              <w:t>AMERICAN LITERATURE</w:t>
            </w:r>
          </w:p>
        </w:tc>
        <w:tc>
          <w:tcPr>
            <w:tcW w:w="1928" w:type="dxa"/>
          </w:tcPr>
          <w:p w14:paraId="1AAAADE9" w14:textId="77777777" w:rsidR="006C5BCE" w:rsidRPr="004B4E06" w:rsidRDefault="006C5BCE" w:rsidP="00A013D7">
            <w:pPr>
              <w:rPr>
                <w:noProof/>
              </w:rPr>
            </w:pPr>
            <w:r w:rsidRPr="00673736">
              <w:rPr>
                <w:noProof/>
              </w:rPr>
              <w:t xml:space="preserve">Salzer,Kenneth J. </w:t>
            </w:r>
          </w:p>
        </w:tc>
      </w:tr>
      <w:tr w:rsidR="006C5BCE" w:rsidRPr="004B4E06" w14:paraId="09DBBDD0" w14:textId="77777777" w:rsidTr="00274D8B">
        <w:trPr>
          <w:cantSplit/>
        </w:trPr>
        <w:tc>
          <w:tcPr>
            <w:tcW w:w="1550" w:type="dxa"/>
          </w:tcPr>
          <w:p w14:paraId="15A8C29A" w14:textId="77777777" w:rsidR="006C5BCE" w:rsidRPr="004B4E06" w:rsidRDefault="006C5BCE" w:rsidP="00A013D7">
            <w:pPr>
              <w:rPr>
                <w:noProof/>
              </w:rPr>
            </w:pPr>
          </w:p>
        </w:tc>
        <w:tc>
          <w:tcPr>
            <w:tcW w:w="1550" w:type="dxa"/>
          </w:tcPr>
          <w:p w14:paraId="063E5B33"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213D716C" w14:textId="77777777" w:rsidR="006C5BCE" w:rsidRPr="004B4E06" w:rsidRDefault="006C5BCE" w:rsidP="00A013D7">
            <w:pPr>
              <w:rPr>
                <w:noProof/>
              </w:rPr>
            </w:pPr>
            <w:r w:rsidRPr="00673736">
              <w:rPr>
                <w:noProof/>
              </w:rPr>
              <w:t>MWF</w:t>
            </w:r>
          </w:p>
        </w:tc>
        <w:tc>
          <w:tcPr>
            <w:tcW w:w="2638" w:type="dxa"/>
          </w:tcPr>
          <w:p w14:paraId="4D34F10F"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0310A877" w14:textId="77777777" w:rsidR="006C5BCE" w:rsidRPr="004B4E06" w:rsidRDefault="006C5BCE" w:rsidP="00A013D7">
            <w:pPr>
              <w:rPr>
                <w:noProof/>
              </w:rPr>
            </w:pPr>
            <w:r w:rsidRPr="000B3158">
              <w:rPr>
                <w:noProof/>
              </w:rPr>
              <w:t>WWPH 4165</w:t>
            </w:r>
          </w:p>
        </w:tc>
        <w:tc>
          <w:tcPr>
            <w:tcW w:w="1928" w:type="dxa"/>
          </w:tcPr>
          <w:p w14:paraId="311B92CE" w14:textId="77777777" w:rsidR="006C5BCE" w:rsidRPr="004B4E06" w:rsidRDefault="006C5BCE" w:rsidP="00A013D7">
            <w:pPr>
              <w:rPr>
                <w:noProof/>
              </w:rPr>
            </w:pPr>
            <w:r w:rsidRPr="00673736">
              <w:rPr>
                <w:noProof/>
              </w:rPr>
              <w:t>3</w:t>
            </w:r>
            <w:r>
              <w:rPr>
                <w:noProof/>
              </w:rPr>
              <w:t xml:space="preserve"> Credits</w:t>
            </w:r>
          </w:p>
        </w:tc>
      </w:tr>
      <w:tr w:rsidR="006C5BCE" w:rsidRPr="004B4E06" w14:paraId="75BEB51B" w14:textId="77777777" w:rsidTr="00274D8B">
        <w:trPr>
          <w:cantSplit/>
        </w:trPr>
        <w:tc>
          <w:tcPr>
            <w:tcW w:w="11255" w:type="dxa"/>
            <w:gridSpan w:val="6"/>
            <w:tcBorders>
              <w:bottom w:val="single" w:sz="4" w:space="0" w:color="auto"/>
            </w:tcBorders>
          </w:tcPr>
          <w:p w14:paraId="4E0D77EE" w14:textId="77777777" w:rsidR="006C5BCE" w:rsidRPr="00281CE1" w:rsidRDefault="006C5BCE" w:rsidP="00A013D7">
            <w:pPr>
              <w:rPr>
                <w:noProof/>
                <w:sz w:val="18"/>
                <w:szCs w:val="18"/>
              </w:rPr>
            </w:pPr>
          </w:p>
        </w:tc>
      </w:tr>
    </w:tbl>
    <w:p w14:paraId="3036D03C" w14:textId="77777777" w:rsidR="006C5BCE" w:rsidRDefault="006C5BCE" w:rsidP="00F53648">
      <w:pPr>
        <w:pStyle w:val="Heading2"/>
        <w:rPr>
          <w:rStyle w:val="Heading2Char"/>
          <w:noProof/>
        </w:rPr>
      </w:pPr>
    </w:p>
    <w:p w14:paraId="41DF585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FE77A7" w14:textId="77777777" w:rsidTr="00274D8B">
        <w:trPr>
          <w:cantSplit/>
        </w:trPr>
        <w:tc>
          <w:tcPr>
            <w:tcW w:w="1550" w:type="dxa"/>
          </w:tcPr>
          <w:p w14:paraId="304D4445" w14:textId="77777777" w:rsidR="006C5BCE" w:rsidRPr="00FE604B" w:rsidRDefault="006C5BCE" w:rsidP="00A013D7">
            <w:pPr>
              <w:rPr>
                <w:b/>
                <w:noProof/>
              </w:rPr>
            </w:pPr>
            <w:r w:rsidRPr="00673736">
              <w:rPr>
                <w:b/>
                <w:noProof/>
              </w:rPr>
              <w:t>17144</w:t>
            </w:r>
          </w:p>
        </w:tc>
        <w:tc>
          <w:tcPr>
            <w:tcW w:w="1550" w:type="dxa"/>
          </w:tcPr>
          <w:p w14:paraId="1F40E129" w14:textId="77777777" w:rsidR="006C5BCE" w:rsidRPr="004B4E06" w:rsidRDefault="006C5BCE" w:rsidP="00A013D7">
            <w:pPr>
              <w:rPr>
                <w:b/>
                <w:noProof/>
              </w:rPr>
            </w:pPr>
            <w:r w:rsidRPr="00673736">
              <w:rPr>
                <w:b/>
                <w:noProof/>
              </w:rPr>
              <w:t>ENGLISH</w:t>
            </w:r>
          </w:p>
        </w:tc>
        <w:tc>
          <w:tcPr>
            <w:tcW w:w="1950" w:type="dxa"/>
          </w:tcPr>
          <w:p w14:paraId="170AB06C" w14:textId="77777777" w:rsidR="006C5BCE" w:rsidRPr="004B4E06" w:rsidRDefault="006C5BCE" w:rsidP="00A013D7">
            <w:pPr>
              <w:rPr>
                <w:b/>
                <w:noProof/>
              </w:rPr>
            </w:pPr>
            <w:r w:rsidRPr="00673736">
              <w:rPr>
                <w:b/>
                <w:noProof/>
              </w:rPr>
              <w:t>ENGLIT</w:t>
            </w:r>
            <w:r>
              <w:rPr>
                <w:b/>
                <w:noProof/>
              </w:rPr>
              <w:t xml:space="preserve"> </w:t>
            </w:r>
            <w:r w:rsidRPr="00673736">
              <w:rPr>
                <w:b/>
                <w:noProof/>
              </w:rPr>
              <w:t>0573</w:t>
            </w:r>
          </w:p>
        </w:tc>
        <w:tc>
          <w:tcPr>
            <w:tcW w:w="4277" w:type="dxa"/>
            <w:gridSpan w:val="2"/>
          </w:tcPr>
          <w:p w14:paraId="101EE080" w14:textId="77777777" w:rsidR="006C5BCE" w:rsidRPr="004B4E06" w:rsidRDefault="006C5BCE" w:rsidP="00A013D7">
            <w:pPr>
              <w:rPr>
                <w:b/>
                <w:noProof/>
              </w:rPr>
            </w:pPr>
            <w:r w:rsidRPr="00673736">
              <w:rPr>
                <w:b/>
                <w:noProof/>
              </w:rPr>
              <w:t>LITERATURE OF THE AMERICAS</w:t>
            </w:r>
          </w:p>
        </w:tc>
        <w:tc>
          <w:tcPr>
            <w:tcW w:w="1928" w:type="dxa"/>
          </w:tcPr>
          <w:p w14:paraId="0B9749FF" w14:textId="77777777" w:rsidR="006C5BCE" w:rsidRPr="004B4E06" w:rsidRDefault="006C5BCE" w:rsidP="00A013D7">
            <w:pPr>
              <w:rPr>
                <w:noProof/>
              </w:rPr>
            </w:pPr>
            <w:r w:rsidRPr="00673736">
              <w:rPr>
                <w:noProof/>
              </w:rPr>
              <w:t xml:space="preserve">Andrade,Susan Z </w:t>
            </w:r>
          </w:p>
        </w:tc>
      </w:tr>
      <w:tr w:rsidR="006C5BCE" w:rsidRPr="004B4E06" w14:paraId="3C943F05" w14:textId="77777777" w:rsidTr="00274D8B">
        <w:trPr>
          <w:cantSplit/>
        </w:trPr>
        <w:tc>
          <w:tcPr>
            <w:tcW w:w="1550" w:type="dxa"/>
          </w:tcPr>
          <w:p w14:paraId="4E412E77" w14:textId="77777777" w:rsidR="006C5BCE" w:rsidRPr="004B4E06" w:rsidRDefault="006C5BCE" w:rsidP="00A013D7">
            <w:pPr>
              <w:rPr>
                <w:noProof/>
              </w:rPr>
            </w:pPr>
          </w:p>
        </w:tc>
        <w:tc>
          <w:tcPr>
            <w:tcW w:w="1550" w:type="dxa"/>
          </w:tcPr>
          <w:p w14:paraId="35A05B2E" w14:textId="77777777" w:rsidR="006C5BCE" w:rsidRPr="00281CE1" w:rsidRDefault="006C5BCE" w:rsidP="00A013D7">
            <w:pPr>
              <w:rPr>
                <w:noProof/>
              </w:rPr>
            </w:pPr>
            <w:r w:rsidRPr="00281CE1">
              <w:rPr>
                <w:noProof/>
              </w:rPr>
              <w:t xml:space="preserve">Meets Reqs:  </w:t>
            </w:r>
            <w:r w:rsidRPr="00673736">
              <w:rPr>
                <w:noProof/>
              </w:rPr>
              <w:t xml:space="preserve">DIV CCA LIT </w:t>
            </w:r>
          </w:p>
        </w:tc>
        <w:tc>
          <w:tcPr>
            <w:tcW w:w="1950" w:type="dxa"/>
          </w:tcPr>
          <w:p w14:paraId="63D6C648" w14:textId="77777777" w:rsidR="006C5BCE" w:rsidRPr="004B4E06" w:rsidRDefault="006C5BCE" w:rsidP="00A013D7">
            <w:pPr>
              <w:rPr>
                <w:noProof/>
              </w:rPr>
            </w:pPr>
            <w:r w:rsidRPr="00673736">
              <w:rPr>
                <w:noProof/>
              </w:rPr>
              <w:t>TTh</w:t>
            </w:r>
          </w:p>
        </w:tc>
        <w:tc>
          <w:tcPr>
            <w:tcW w:w="2638" w:type="dxa"/>
          </w:tcPr>
          <w:p w14:paraId="41819870"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3C1EA30" w14:textId="77777777" w:rsidR="006C5BCE" w:rsidRPr="004B4E06" w:rsidRDefault="006C5BCE" w:rsidP="00A013D7">
            <w:pPr>
              <w:rPr>
                <w:noProof/>
              </w:rPr>
            </w:pPr>
            <w:r w:rsidRPr="000B3158">
              <w:rPr>
                <w:noProof/>
              </w:rPr>
              <w:t>WWPH 4165</w:t>
            </w:r>
          </w:p>
        </w:tc>
        <w:tc>
          <w:tcPr>
            <w:tcW w:w="1928" w:type="dxa"/>
          </w:tcPr>
          <w:p w14:paraId="614203AF" w14:textId="77777777" w:rsidR="006C5BCE" w:rsidRPr="004B4E06" w:rsidRDefault="006C5BCE" w:rsidP="00A013D7">
            <w:pPr>
              <w:rPr>
                <w:noProof/>
              </w:rPr>
            </w:pPr>
            <w:r w:rsidRPr="00673736">
              <w:rPr>
                <w:noProof/>
              </w:rPr>
              <w:t>3</w:t>
            </w:r>
            <w:r>
              <w:rPr>
                <w:noProof/>
              </w:rPr>
              <w:t xml:space="preserve"> Credits</w:t>
            </w:r>
          </w:p>
        </w:tc>
      </w:tr>
      <w:tr w:rsidR="006C5BCE" w:rsidRPr="004B4E06" w14:paraId="7633DC08" w14:textId="77777777" w:rsidTr="00274D8B">
        <w:trPr>
          <w:cantSplit/>
        </w:trPr>
        <w:tc>
          <w:tcPr>
            <w:tcW w:w="11255" w:type="dxa"/>
            <w:gridSpan w:val="6"/>
            <w:tcBorders>
              <w:bottom w:val="single" w:sz="4" w:space="0" w:color="auto"/>
            </w:tcBorders>
          </w:tcPr>
          <w:p w14:paraId="1E42729E" w14:textId="77777777" w:rsidR="006C5BCE" w:rsidRPr="00281CE1" w:rsidRDefault="006C5BCE" w:rsidP="00A013D7">
            <w:pPr>
              <w:rPr>
                <w:noProof/>
                <w:sz w:val="18"/>
                <w:szCs w:val="18"/>
              </w:rPr>
            </w:pPr>
          </w:p>
        </w:tc>
      </w:tr>
    </w:tbl>
    <w:p w14:paraId="3E8D076E" w14:textId="77777777" w:rsidR="006C5BCE" w:rsidRDefault="006C5BCE" w:rsidP="00F53648">
      <w:pPr>
        <w:pStyle w:val="Heading2"/>
        <w:rPr>
          <w:rStyle w:val="Heading2Char"/>
          <w:noProof/>
        </w:rPr>
      </w:pPr>
    </w:p>
    <w:p w14:paraId="4362EFC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D8AB28" w14:textId="77777777" w:rsidTr="00274D8B">
        <w:trPr>
          <w:cantSplit/>
        </w:trPr>
        <w:tc>
          <w:tcPr>
            <w:tcW w:w="1550" w:type="dxa"/>
          </w:tcPr>
          <w:p w14:paraId="4595D048" w14:textId="77777777" w:rsidR="006C5BCE" w:rsidRPr="00FE604B" w:rsidRDefault="006C5BCE" w:rsidP="00A013D7">
            <w:pPr>
              <w:rPr>
                <w:b/>
                <w:noProof/>
              </w:rPr>
            </w:pPr>
            <w:r w:rsidRPr="00673736">
              <w:rPr>
                <w:b/>
                <w:noProof/>
              </w:rPr>
              <w:t>10849</w:t>
            </w:r>
          </w:p>
        </w:tc>
        <w:tc>
          <w:tcPr>
            <w:tcW w:w="1550" w:type="dxa"/>
          </w:tcPr>
          <w:p w14:paraId="1F6420F7" w14:textId="77777777" w:rsidR="006C5BCE" w:rsidRPr="004B4E06" w:rsidRDefault="006C5BCE" w:rsidP="00A013D7">
            <w:pPr>
              <w:rPr>
                <w:b/>
                <w:noProof/>
              </w:rPr>
            </w:pPr>
            <w:r w:rsidRPr="00673736">
              <w:rPr>
                <w:b/>
                <w:noProof/>
              </w:rPr>
              <w:t>ENGLISH</w:t>
            </w:r>
          </w:p>
        </w:tc>
        <w:tc>
          <w:tcPr>
            <w:tcW w:w="1950" w:type="dxa"/>
          </w:tcPr>
          <w:p w14:paraId="5F517028" w14:textId="77777777" w:rsidR="006C5BCE" w:rsidRPr="004B4E06" w:rsidRDefault="006C5BCE" w:rsidP="00A013D7">
            <w:pPr>
              <w:rPr>
                <w:b/>
                <w:noProof/>
              </w:rPr>
            </w:pPr>
            <w:r w:rsidRPr="00673736">
              <w:rPr>
                <w:b/>
                <w:noProof/>
              </w:rPr>
              <w:t>ENGLIT</w:t>
            </w:r>
            <w:r>
              <w:rPr>
                <w:b/>
                <w:noProof/>
              </w:rPr>
              <w:t xml:space="preserve"> </w:t>
            </w:r>
            <w:r w:rsidRPr="00673736">
              <w:rPr>
                <w:b/>
                <w:noProof/>
              </w:rPr>
              <w:t>0573</w:t>
            </w:r>
          </w:p>
        </w:tc>
        <w:tc>
          <w:tcPr>
            <w:tcW w:w="4277" w:type="dxa"/>
            <w:gridSpan w:val="2"/>
          </w:tcPr>
          <w:p w14:paraId="524892DC" w14:textId="77777777" w:rsidR="006C5BCE" w:rsidRPr="004B4E06" w:rsidRDefault="006C5BCE" w:rsidP="00A013D7">
            <w:pPr>
              <w:rPr>
                <w:b/>
                <w:noProof/>
              </w:rPr>
            </w:pPr>
            <w:r w:rsidRPr="00673736">
              <w:rPr>
                <w:b/>
                <w:noProof/>
              </w:rPr>
              <w:t>LITERATURE OF THE AMERICAS</w:t>
            </w:r>
          </w:p>
        </w:tc>
        <w:tc>
          <w:tcPr>
            <w:tcW w:w="1928" w:type="dxa"/>
          </w:tcPr>
          <w:p w14:paraId="4536E414" w14:textId="77777777" w:rsidR="006C5BCE" w:rsidRPr="004B4E06" w:rsidRDefault="006C5BCE" w:rsidP="00A013D7">
            <w:pPr>
              <w:rPr>
                <w:noProof/>
              </w:rPr>
            </w:pPr>
            <w:r w:rsidRPr="00673736">
              <w:rPr>
                <w:noProof/>
              </w:rPr>
              <w:t xml:space="preserve">Puri,Shalini </w:t>
            </w:r>
          </w:p>
        </w:tc>
      </w:tr>
      <w:tr w:rsidR="006C5BCE" w:rsidRPr="004B4E06" w14:paraId="530A3415" w14:textId="77777777" w:rsidTr="00274D8B">
        <w:trPr>
          <w:cantSplit/>
        </w:trPr>
        <w:tc>
          <w:tcPr>
            <w:tcW w:w="1550" w:type="dxa"/>
          </w:tcPr>
          <w:p w14:paraId="442AF9D8" w14:textId="77777777" w:rsidR="006C5BCE" w:rsidRPr="004B4E06" w:rsidRDefault="006C5BCE" w:rsidP="00A013D7">
            <w:pPr>
              <w:rPr>
                <w:noProof/>
              </w:rPr>
            </w:pPr>
          </w:p>
        </w:tc>
        <w:tc>
          <w:tcPr>
            <w:tcW w:w="1550" w:type="dxa"/>
          </w:tcPr>
          <w:p w14:paraId="3FBFA4EB" w14:textId="77777777" w:rsidR="006C5BCE" w:rsidRPr="00281CE1" w:rsidRDefault="006C5BCE" w:rsidP="00A013D7">
            <w:pPr>
              <w:rPr>
                <w:noProof/>
              </w:rPr>
            </w:pPr>
            <w:r w:rsidRPr="00281CE1">
              <w:rPr>
                <w:noProof/>
              </w:rPr>
              <w:t xml:space="preserve">Meets Reqs:  </w:t>
            </w:r>
            <w:r w:rsidRPr="00673736">
              <w:rPr>
                <w:noProof/>
              </w:rPr>
              <w:t xml:space="preserve">DIV CCA LIT </w:t>
            </w:r>
          </w:p>
        </w:tc>
        <w:tc>
          <w:tcPr>
            <w:tcW w:w="1950" w:type="dxa"/>
          </w:tcPr>
          <w:p w14:paraId="36268FDB" w14:textId="77777777" w:rsidR="006C5BCE" w:rsidRPr="004B4E06" w:rsidRDefault="006C5BCE" w:rsidP="00A013D7">
            <w:pPr>
              <w:rPr>
                <w:noProof/>
              </w:rPr>
            </w:pPr>
            <w:r w:rsidRPr="00673736">
              <w:rPr>
                <w:noProof/>
              </w:rPr>
              <w:t>T</w:t>
            </w:r>
          </w:p>
        </w:tc>
        <w:tc>
          <w:tcPr>
            <w:tcW w:w="2638" w:type="dxa"/>
          </w:tcPr>
          <w:p w14:paraId="00699F2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F0B3F6E" w14:textId="77777777" w:rsidR="006C5BCE" w:rsidRPr="004B4E06" w:rsidRDefault="006C5BCE" w:rsidP="00A013D7">
            <w:pPr>
              <w:rPr>
                <w:noProof/>
              </w:rPr>
            </w:pPr>
            <w:r w:rsidRPr="000B3158">
              <w:rPr>
                <w:noProof/>
              </w:rPr>
              <w:t>WWPH 4165</w:t>
            </w:r>
          </w:p>
        </w:tc>
        <w:tc>
          <w:tcPr>
            <w:tcW w:w="1928" w:type="dxa"/>
          </w:tcPr>
          <w:p w14:paraId="1D8D5BDF" w14:textId="77777777" w:rsidR="006C5BCE" w:rsidRPr="004B4E06" w:rsidRDefault="006C5BCE" w:rsidP="00A013D7">
            <w:pPr>
              <w:rPr>
                <w:noProof/>
              </w:rPr>
            </w:pPr>
            <w:r w:rsidRPr="00673736">
              <w:rPr>
                <w:noProof/>
              </w:rPr>
              <w:t>3</w:t>
            </w:r>
            <w:r>
              <w:rPr>
                <w:noProof/>
              </w:rPr>
              <w:t xml:space="preserve"> Credits</w:t>
            </w:r>
          </w:p>
        </w:tc>
      </w:tr>
      <w:tr w:rsidR="006C5BCE" w:rsidRPr="004B4E06" w14:paraId="55DEF365" w14:textId="77777777" w:rsidTr="00274D8B">
        <w:trPr>
          <w:cantSplit/>
        </w:trPr>
        <w:tc>
          <w:tcPr>
            <w:tcW w:w="11255" w:type="dxa"/>
            <w:gridSpan w:val="6"/>
            <w:tcBorders>
              <w:bottom w:val="single" w:sz="4" w:space="0" w:color="auto"/>
            </w:tcBorders>
          </w:tcPr>
          <w:p w14:paraId="497CDAB3" w14:textId="77777777" w:rsidR="006C5BCE" w:rsidRPr="00281CE1" w:rsidRDefault="006C5BCE" w:rsidP="00A013D7">
            <w:pPr>
              <w:rPr>
                <w:noProof/>
                <w:sz w:val="18"/>
                <w:szCs w:val="18"/>
              </w:rPr>
            </w:pPr>
          </w:p>
        </w:tc>
      </w:tr>
    </w:tbl>
    <w:p w14:paraId="652C58E2" w14:textId="77777777" w:rsidR="006C5BCE" w:rsidRDefault="006C5BCE" w:rsidP="00F53648">
      <w:pPr>
        <w:pStyle w:val="Heading2"/>
        <w:rPr>
          <w:rStyle w:val="Heading2Char"/>
          <w:noProof/>
        </w:rPr>
      </w:pPr>
    </w:p>
    <w:p w14:paraId="715AC53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91DE162" w14:textId="77777777" w:rsidTr="00274D8B">
        <w:trPr>
          <w:cantSplit/>
        </w:trPr>
        <w:tc>
          <w:tcPr>
            <w:tcW w:w="1550" w:type="dxa"/>
          </w:tcPr>
          <w:p w14:paraId="424CDD7F" w14:textId="77777777" w:rsidR="006C5BCE" w:rsidRPr="00FE604B" w:rsidRDefault="006C5BCE" w:rsidP="00A013D7">
            <w:pPr>
              <w:rPr>
                <w:b/>
                <w:noProof/>
              </w:rPr>
            </w:pPr>
            <w:r w:rsidRPr="00673736">
              <w:rPr>
                <w:b/>
                <w:noProof/>
              </w:rPr>
              <w:t>32080</w:t>
            </w:r>
          </w:p>
        </w:tc>
        <w:tc>
          <w:tcPr>
            <w:tcW w:w="1550" w:type="dxa"/>
          </w:tcPr>
          <w:p w14:paraId="19DA1733" w14:textId="77777777" w:rsidR="006C5BCE" w:rsidRPr="004B4E06" w:rsidRDefault="006C5BCE" w:rsidP="00A013D7">
            <w:pPr>
              <w:rPr>
                <w:b/>
                <w:noProof/>
              </w:rPr>
            </w:pPr>
            <w:r w:rsidRPr="00673736">
              <w:rPr>
                <w:b/>
                <w:noProof/>
              </w:rPr>
              <w:t>ENGLISH</w:t>
            </w:r>
          </w:p>
        </w:tc>
        <w:tc>
          <w:tcPr>
            <w:tcW w:w="1950" w:type="dxa"/>
          </w:tcPr>
          <w:p w14:paraId="5EB8ACA2" w14:textId="77777777" w:rsidR="006C5BCE" w:rsidRPr="004B4E06" w:rsidRDefault="006C5BCE" w:rsidP="00A013D7">
            <w:pPr>
              <w:rPr>
                <w:b/>
                <w:noProof/>
              </w:rPr>
            </w:pPr>
            <w:r w:rsidRPr="00673736">
              <w:rPr>
                <w:b/>
                <w:noProof/>
              </w:rPr>
              <w:t>ENGLIT</w:t>
            </w:r>
            <w:r>
              <w:rPr>
                <w:b/>
                <w:noProof/>
              </w:rPr>
              <w:t xml:space="preserve"> </w:t>
            </w:r>
            <w:r w:rsidRPr="00673736">
              <w:rPr>
                <w:b/>
                <w:noProof/>
              </w:rPr>
              <w:t>0573</w:t>
            </w:r>
          </w:p>
        </w:tc>
        <w:tc>
          <w:tcPr>
            <w:tcW w:w="4277" w:type="dxa"/>
            <w:gridSpan w:val="2"/>
          </w:tcPr>
          <w:p w14:paraId="6DC3AA06" w14:textId="77777777" w:rsidR="006C5BCE" w:rsidRPr="004B4E06" w:rsidRDefault="006C5BCE" w:rsidP="00A013D7">
            <w:pPr>
              <w:rPr>
                <w:b/>
                <w:noProof/>
              </w:rPr>
            </w:pPr>
            <w:r w:rsidRPr="00673736">
              <w:rPr>
                <w:b/>
                <w:noProof/>
              </w:rPr>
              <w:t>LITERATURE OF THE AMERICAS</w:t>
            </w:r>
          </w:p>
        </w:tc>
        <w:tc>
          <w:tcPr>
            <w:tcW w:w="1928" w:type="dxa"/>
          </w:tcPr>
          <w:p w14:paraId="065EACF5" w14:textId="77777777" w:rsidR="006C5BCE" w:rsidRPr="004B4E06" w:rsidRDefault="006C5BCE" w:rsidP="00A013D7">
            <w:pPr>
              <w:rPr>
                <w:noProof/>
              </w:rPr>
            </w:pPr>
            <w:r w:rsidRPr="00673736">
              <w:rPr>
                <w:noProof/>
              </w:rPr>
              <w:t xml:space="preserve">Whitehead,Jeffrey Robert </w:t>
            </w:r>
          </w:p>
        </w:tc>
      </w:tr>
      <w:tr w:rsidR="006C5BCE" w:rsidRPr="004B4E06" w14:paraId="02ED0B6F" w14:textId="77777777" w:rsidTr="00274D8B">
        <w:trPr>
          <w:cantSplit/>
        </w:trPr>
        <w:tc>
          <w:tcPr>
            <w:tcW w:w="1550" w:type="dxa"/>
          </w:tcPr>
          <w:p w14:paraId="0A5C5727" w14:textId="77777777" w:rsidR="006C5BCE" w:rsidRPr="004B4E06" w:rsidRDefault="006C5BCE" w:rsidP="00A013D7">
            <w:pPr>
              <w:rPr>
                <w:noProof/>
              </w:rPr>
            </w:pPr>
          </w:p>
        </w:tc>
        <w:tc>
          <w:tcPr>
            <w:tcW w:w="1550" w:type="dxa"/>
          </w:tcPr>
          <w:p w14:paraId="13883209" w14:textId="77777777" w:rsidR="006C5BCE" w:rsidRPr="00281CE1" w:rsidRDefault="006C5BCE" w:rsidP="00A013D7">
            <w:pPr>
              <w:rPr>
                <w:noProof/>
              </w:rPr>
            </w:pPr>
            <w:r w:rsidRPr="00281CE1">
              <w:rPr>
                <w:noProof/>
              </w:rPr>
              <w:t xml:space="preserve">Meets Reqs:  </w:t>
            </w:r>
            <w:r w:rsidRPr="00673736">
              <w:rPr>
                <w:noProof/>
              </w:rPr>
              <w:t xml:space="preserve">DIV CCA LIT </w:t>
            </w:r>
          </w:p>
        </w:tc>
        <w:tc>
          <w:tcPr>
            <w:tcW w:w="1950" w:type="dxa"/>
          </w:tcPr>
          <w:p w14:paraId="6AF445F4" w14:textId="77777777" w:rsidR="006C5BCE" w:rsidRPr="004B4E06" w:rsidRDefault="006C5BCE" w:rsidP="00A013D7">
            <w:pPr>
              <w:rPr>
                <w:noProof/>
              </w:rPr>
            </w:pPr>
          </w:p>
        </w:tc>
        <w:tc>
          <w:tcPr>
            <w:tcW w:w="2638" w:type="dxa"/>
          </w:tcPr>
          <w:p w14:paraId="382C94C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15583B8" w14:textId="77777777" w:rsidR="006C5BCE" w:rsidRPr="004B4E06" w:rsidRDefault="006C5BCE" w:rsidP="00A013D7">
            <w:pPr>
              <w:rPr>
                <w:noProof/>
              </w:rPr>
            </w:pPr>
            <w:r w:rsidRPr="000B3158">
              <w:rPr>
                <w:noProof/>
              </w:rPr>
              <w:t>WWPH 4165</w:t>
            </w:r>
          </w:p>
        </w:tc>
        <w:tc>
          <w:tcPr>
            <w:tcW w:w="1928" w:type="dxa"/>
          </w:tcPr>
          <w:p w14:paraId="68AAFE5C" w14:textId="77777777" w:rsidR="006C5BCE" w:rsidRPr="004B4E06" w:rsidRDefault="006C5BCE" w:rsidP="00A013D7">
            <w:pPr>
              <w:rPr>
                <w:noProof/>
              </w:rPr>
            </w:pPr>
            <w:r w:rsidRPr="00673736">
              <w:rPr>
                <w:noProof/>
              </w:rPr>
              <w:t>3</w:t>
            </w:r>
            <w:r>
              <w:rPr>
                <w:noProof/>
              </w:rPr>
              <w:t xml:space="preserve"> Credits</w:t>
            </w:r>
          </w:p>
        </w:tc>
      </w:tr>
      <w:tr w:rsidR="006C5BCE" w:rsidRPr="004B4E06" w14:paraId="4F77C7A0" w14:textId="77777777" w:rsidTr="00274D8B">
        <w:trPr>
          <w:cantSplit/>
        </w:trPr>
        <w:tc>
          <w:tcPr>
            <w:tcW w:w="11255" w:type="dxa"/>
            <w:gridSpan w:val="6"/>
            <w:tcBorders>
              <w:bottom w:val="single" w:sz="4" w:space="0" w:color="auto"/>
            </w:tcBorders>
          </w:tcPr>
          <w:p w14:paraId="5ADC460A" w14:textId="77777777" w:rsidR="006C5BCE" w:rsidRPr="00281CE1" w:rsidRDefault="006C5BCE" w:rsidP="00A013D7">
            <w:pPr>
              <w:rPr>
                <w:noProof/>
                <w:sz w:val="18"/>
                <w:szCs w:val="18"/>
              </w:rPr>
            </w:pPr>
          </w:p>
        </w:tc>
      </w:tr>
    </w:tbl>
    <w:p w14:paraId="41321560" w14:textId="77777777" w:rsidR="006C5BCE" w:rsidRDefault="006C5BCE" w:rsidP="00F53648">
      <w:pPr>
        <w:pStyle w:val="Heading2"/>
        <w:rPr>
          <w:rStyle w:val="Heading2Char"/>
          <w:noProof/>
        </w:rPr>
      </w:pPr>
    </w:p>
    <w:p w14:paraId="396ACBF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447A83" w14:textId="77777777" w:rsidTr="00274D8B">
        <w:trPr>
          <w:cantSplit/>
        </w:trPr>
        <w:tc>
          <w:tcPr>
            <w:tcW w:w="1550" w:type="dxa"/>
          </w:tcPr>
          <w:p w14:paraId="511F45CD" w14:textId="77777777" w:rsidR="006C5BCE" w:rsidRPr="00FE604B" w:rsidRDefault="006C5BCE" w:rsidP="00A013D7">
            <w:pPr>
              <w:rPr>
                <w:b/>
                <w:noProof/>
              </w:rPr>
            </w:pPr>
            <w:r w:rsidRPr="00673736">
              <w:rPr>
                <w:b/>
                <w:noProof/>
              </w:rPr>
              <w:t>21660</w:t>
            </w:r>
          </w:p>
        </w:tc>
        <w:tc>
          <w:tcPr>
            <w:tcW w:w="1550" w:type="dxa"/>
          </w:tcPr>
          <w:p w14:paraId="37C5B479" w14:textId="77777777" w:rsidR="006C5BCE" w:rsidRPr="004B4E06" w:rsidRDefault="006C5BCE" w:rsidP="00A013D7">
            <w:pPr>
              <w:rPr>
                <w:b/>
                <w:noProof/>
              </w:rPr>
            </w:pPr>
            <w:r w:rsidRPr="00673736">
              <w:rPr>
                <w:b/>
                <w:noProof/>
              </w:rPr>
              <w:t>ENGLISH</w:t>
            </w:r>
          </w:p>
        </w:tc>
        <w:tc>
          <w:tcPr>
            <w:tcW w:w="1950" w:type="dxa"/>
          </w:tcPr>
          <w:p w14:paraId="36A9481F" w14:textId="77777777" w:rsidR="006C5BCE" w:rsidRPr="004B4E06" w:rsidRDefault="006C5BCE"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17408FA7" w14:textId="77777777" w:rsidR="006C5BCE" w:rsidRPr="004B4E06" w:rsidRDefault="006C5BCE" w:rsidP="00A013D7">
            <w:pPr>
              <w:rPr>
                <w:b/>
                <w:noProof/>
              </w:rPr>
            </w:pPr>
            <w:r w:rsidRPr="00673736">
              <w:rPr>
                <w:b/>
                <w:noProof/>
              </w:rPr>
              <w:t>INTRODUCTION TO SHAKESPEARE</w:t>
            </w:r>
          </w:p>
        </w:tc>
        <w:tc>
          <w:tcPr>
            <w:tcW w:w="1928" w:type="dxa"/>
          </w:tcPr>
          <w:p w14:paraId="22D3AA99" w14:textId="77777777" w:rsidR="006C5BCE" w:rsidRPr="004B4E06" w:rsidRDefault="006C5BCE" w:rsidP="00A013D7">
            <w:pPr>
              <w:rPr>
                <w:noProof/>
              </w:rPr>
            </w:pPr>
            <w:r w:rsidRPr="00673736">
              <w:rPr>
                <w:noProof/>
              </w:rPr>
              <w:t xml:space="preserve">West,Michael D </w:t>
            </w:r>
          </w:p>
        </w:tc>
      </w:tr>
      <w:tr w:rsidR="006C5BCE" w:rsidRPr="004B4E06" w14:paraId="5FC85B91" w14:textId="77777777" w:rsidTr="00274D8B">
        <w:trPr>
          <w:cantSplit/>
        </w:trPr>
        <w:tc>
          <w:tcPr>
            <w:tcW w:w="1550" w:type="dxa"/>
          </w:tcPr>
          <w:p w14:paraId="371CBFA5" w14:textId="77777777" w:rsidR="006C5BCE" w:rsidRPr="004B4E06" w:rsidRDefault="006C5BCE" w:rsidP="00A013D7">
            <w:pPr>
              <w:rPr>
                <w:noProof/>
              </w:rPr>
            </w:pPr>
          </w:p>
        </w:tc>
        <w:tc>
          <w:tcPr>
            <w:tcW w:w="1550" w:type="dxa"/>
          </w:tcPr>
          <w:p w14:paraId="64F0DE6D"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0791F25D" w14:textId="77777777" w:rsidR="006C5BCE" w:rsidRPr="004B4E06" w:rsidRDefault="006C5BCE" w:rsidP="00A013D7">
            <w:pPr>
              <w:rPr>
                <w:noProof/>
              </w:rPr>
            </w:pPr>
            <w:r w:rsidRPr="00673736">
              <w:rPr>
                <w:noProof/>
              </w:rPr>
              <w:t>MWF</w:t>
            </w:r>
          </w:p>
        </w:tc>
        <w:tc>
          <w:tcPr>
            <w:tcW w:w="2638" w:type="dxa"/>
          </w:tcPr>
          <w:p w14:paraId="050B8972"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26A47B9C" w14:textId="77777777" w:rsidR="006C5BCE" w:rsidRPr="004B4E06" w:rsidRDefault="006C5BCE" w:rsidP="00A013D7">
            <w:pPr>
              <w:rPr>
                <w:noProof/>
              </w:rPr>
            </w:pPr>
            <w:r w:rsidRPr="000B3158">
              <w:rPr>
                <w:noProof/>
              </w:rPr>
              <w:t>WWPH 4165</w:t>
            </w:r>
          </w:p>
        </w:tc>
        <w:tc>
          <w:tcPr>
            <w:tcW w:w="1928" w:type="dxa"/>
          </w:tcPr>
          <w:p w14:paraId="0F26D50F" w14:textId="77777777" w:rsidR="006C5BCE" w:rsidRPr="004B4E06" w:rsidRDefault="006C5BCE" w:rsidP="00A013D7">
            <w:pPr>
              <w:rPr>
                <w:noProof/>
              </w:rPr>
            </w:pPr>
            <w:r w:rsidRPr="00673736">
              <w:rPr>
                <w:noProof/>
              </w:rPr>
              <w:t>3</w:t>
            </w:r>
            <w:r>
              <w:rPr>
                <w:noProof/>
              </w:rPr>
              <w:t xml:space="preserve"> Credits</w:t>
            </w:r>
          </w:p>
        </w:tc>
      </w:tr>
      <w:tr w:rsidR="006C5BCE" w:rsidRPr="004B4E06" w14:paraId="1EF59BCE" w14:textId="77777777" w:rsidTr="00274D8B">
        <w:trPr>
          <w:cantSplit/>
        </w:trPr>
        <w:tc>
          <w:tcPr>
            <w:tcW w:w="11255" w:type="dxa"/>
            <w:gridSpan w:val="6"/>
            <w:tcBorders>
              <w:bottom w:val="single" w:sz="4" w:space="0" w:color="auto"/>
            </w:tcBorders>
          </w:tcPr>
          <w:p w14:paraId="246DAF95" w14:textId="77777777" w:rsidR="006C5BCE" w:rsidRPr="00281CE1" w:rsidRDefault="006C5BCE" w:rsidP="00A013D7">
            <w:pPr>
              <w:rPr>
                <w:noProof/>
                <w:sz w:val="18"/>
                <w:szCs w:val="18"/>
              </w:rPr>
            </w:pPr>
          </w:p>
        </w:tc>
      </w:tr>
    </w:tbl>
    <w:p w14:paraId="4F66FBE9" w14:textId="77777777" w:rsidR="006C5BCE" w:rsidRDefault="006C5BCE" w:rsidP="00F53648">
      <w:pPr>
        <w:pStyle w:val="Heading2"/>
        <w:rPr>
          <w:rStyle w:val="Heading2Char"/>
          <w:noProof/>
        </w:rPr>
      </w:pPr>
    </w:p>
    <w:p w14:paraId="3CDAFDD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A524AC" w14:textId="77777777" w:rsidTr="00274D8B">
        <w:trPr>
          <w:cantSplit/>
        </w:trPr>
        <w:tc>
          <w:tcPr>
            <w:tcW w:w="1550" w:type="dxa"/>
          </w:tcPr>
          <w:p w14:paraId="38485BDF" w14:textId="77777777" w:rsidR="006C5BCE" w:rsidRPr="00FE604B" w:rsidRDefault="006C5BCE" w:rsidP="00A013D7">
            <w:pPr>
              <w:rPr>
                <w:b/>
                <w:noProof/>
              </w:rPr>
            </w:pPr>
            <w:r w:rsidRPr="00673736">
              <w:rPr>
                <w:b/>
                <w:noProof/>
              </w:rPr>
              <w:t>11021</w:t>
            </w:r>
          </w:p>
        </w:tc>
        <w:tc>
          <w:tcPr>
            <w:tcW w:w="1550" w:type="dxa"/>
          </w:tcPr>
          <w:p w14:paraId="4AF95A25" w14:textId="77777777" w:rsidR="006C5BCE" w:rsidRPr="004B4E06" w:rsidRDefault="006C5BCE" w:rsidP="00A013D7">
            <w:pPr>
              <w:rPr>
                <w:b/>
                <w:noProof/>
              </w:rPr>
            </w:pPr>
            <w:r w:rsidRPr="00673736">
              <w:rPr>
                <w:b/>
                <w:noProof/>
              </w:rPr>
              <w:t>ENGLISH</w:t>
            </w:r>
          </w:p>
        </w:tc>
        <w:tc>
          <w:tcPr>
            <w:tcW w:w="1950" w:type="dxa"/>
          </w:tcPr>
          <w:p w14:paraId="5B041901" w14:textId="77777777" w:rsidR="006C5BCE" w:rsidRPr="004B4E06" w:rsidRDefault="006C5BCE"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474013DA" w14:textId="77777777" w:rsidR="006C5BCE" w:rsidRPr="004B4E06" w:rsidRDefault="006C5BCE" w:rsidP="00A013D7">
            <w:pPr>
              <w:rPr>
                <w:b/>
                <w:noProof/>
              </w:rPr>
            </w:pPr>
            <w:r w:rsidRPr="00673736">
              <w:rPr>
                <w:b/>
                <w:noProof/>
              </w:rPr>
              <w:t>INTRODUCTION TO SHAKESPEARE</w:t>
            </w:r>
          </w:p>
        </w:tc>
        <w:tc>
          <w:tcPr>
            <w:tcW w:w="1928" w:type="dxa"/>
          </w:tcPr>
          <w:p w14:paraId="00467FE5" w14:textId="77777777" w:rsidR="006C5BCE" w:rsidRPr="004B4E06" w:rsidRDefault="006C5BCE" w:rsidP="00A013D7">
            <w:pPr>
              <w:rPr>
                <w:noProof/>
              </w:rPr>
            </w:pPr>
            <w:r w:rsidRPr="00673736">
              <w:rPr>
                <w:noProof/>
              </w:rPr>
              <w:t xml:space="preserve">Parris,Benjamin Clay </w:t>
            </w:r>
          </w:p>
        </w:tc>
      </w:tr>
      <w:tr w:rsidR="006C5BCE" w:rsidRPr="004B4E06" w14:paraId="371A33EA" w14:textId="77777777" w:rsidTr="00274D8B">
        <w:trPr>
          <w:cantSplit/>
        </w:trPr>
        <w:tc>
          <w:tcPr>
            <w:tcW w:w="1550" w:type="dxa"/>
          </w:tcPr>
          <w:p w14:paraId="797CA1F7" w14:textId="77777777" w:rsidR="006C5BCE" w:rsidRPr="004B4E06" w:rsidRDefault="006C5BCE" w:rsidP="00A013D7">
            <w:pPr>
              <w:rPr>
                <w:noProof/>
              </w:rPr>
            </w:pPr>
          </w:p>
        </w:tc>
        <w:tc>
          <w:tcPr>
            <w:tcW w:w="1550" w:type="dxa"/>
          </w:tcPr>
          <w:p w14:paraId="3D5E73E5"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B90F912" w14:textId="77777777" w:rsidR="006C5BCE" w:rsidRPr="004B4E06" w:rsidRDefault="006C5BCE" w:rsidP="00A013D7">
            <w:pPr>
              <w:rPr>
                <w:noProof/>
              </w:rPr>
            </w:pPr>
            <w:r w:rsidRPr="00673736">
              <w:rPr>
                <w:noProof/>
              </w:rPr>
              <w:t>MW</w:t>
            </w:r>
          </w:p>
        </w:tc>
        <w:tc>
          <w:tcPr>
            <w:tcW w:w="2638" w:type="dxa"/>
          </w:tcPr>
          <w:p w14:paraId="33B0226C"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07255EE2" w14:textId="77777777" w:rsidR="006C5BCE" w:rsidRPr="004B4E06" w:rsidRDefault="006C5BCE" w:rsidP="00A013D7">
            <w:pPr>
              <w:rPr>
                <w:noProof/>
              </w:rPr>
            </w:pPr>
            <w:r w:rsidRPr="000B3158">
              <w:rPr>
                <w:noProof/>
              </w:rPr>
              <w:t>WWPH 4165</w:t>
            </w:r>
          </w:p>
        </w:tc>
        <w:tc>
          <w:tcPr>
            <w:tcW w:w="1928" w:type="dxa"/>
          </w:tcPr>
          <w:p w14:paraId="3FB5A8D1" w14:textId="77777777" w:rsidR="006C5BCE" w:rsidRPr="004B4E06" w:rsidRDefault="006C5BCE" w:rsidP="00A013D7">
            <w:pPr>
              <w:rPr>
                <w:noProof/>
              </w:rPr>
            </w:pPr>
            <w:r w:rsidRPr="00673736">
              <w:rPr>
                <w:noProof/>
              </w:rPr>
              <w:t>3</w:t>
            </w:r>
            <w:r>
              <w:rPr>
                <w:noProof/>
              </w:rPr>
              <w:t xml:space="preserve"> Credits</w:t>
            </w:r>
          </w:p>
        </w:tc>
      </w:tr>
      <w:tr w:rsidR="006C5BCE" w:rsidRPr="004B4E06" w14:paraId="4167B98C" w14:textId="77777777" w:rsidTr="00274D8B">
        <w:trPr>
          <w:cantSplit/>
        </w:trPr>
        <w:tc>
          <w:tcPr>
            <w:tcW w:w="11255" w:type="dxa"/>
            <w:gridSpan w:val="6"/>
            <w:tcBorders>
              <w:bottom w:val="single" w:sz="4" w:space="0" w:color="auto"/>
            </w:tcBorders>
          </w:tcPr>
          <w:p w14:paraId="0346779F" w14:textId="77777777" w:rsidR="006C5BCE" w:rsidRPr="00281CE1" w:rsidRDefault="006C5BCE" w:rsidP="00A013D7">
            <w:pPr>
              <w:rPr>
                <w:noProof/>
                <w:sz w:val="18"/>
                <w:szCs w:val="18"/>
              </w:rPr>
            </w:pPr>
          </w:p>
        </w:tc>
      </w:tr>
    </w:tbl>
    <w:p w14:paraId="4345FED6" w14:textId="77777777" w:rsidR="006C5BCE" w:rsidRDefault="006C5BCE" w:rsidP="00F53648">
      <w:pPr>
        <w:pStyle w:val="Heading2"/>
        <w:rPr>
          <w:rStyle w:val="Heading2Char"/>
          <w:noProof/>
        </w:rPr>
      </w:pPr>
    </w:p>
    <w:p w14:paraId="6F4E337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CF8B07" w14:textId="77777777" w:rsidTr="00274D8B">
        <w:trPr>
          <w:cantSplit/>
        </w:trPr>
        <w:tc>
          <w:tcPr>
            <w:tcW w:w="1550" w:type="dxa"/>
          </w:tcPr>
          <w:p w14:paraId="2618CF92" w14:textId="77777777" w:rsidR="006C5BCE" w:rsidRPr="00FE604B" w:rsidRDefault="006C5BCE" w:rsidP="00A013D7">
            <w:pPr>
              <w:rPr>
                <w:b/>
                <w:noProof/>
              </w:rPr>
            </w:pPr>
            <w:r w:rsidRPr="00673736">
              <w:rPr>
                <w:b/>
                <w:noProof/>
              </w:rPr>
              <w:t>31935</w:t>
            </w:r>
          </w:p>
        </w:tc>
        <w:tc>
          <w:tcPr>
            <w:tcW w:w="1550" w:type="dxa"/>
          </w:tcPr>
          <w:p w14:paraId="20DFD335" w14:textId="77777777" w:rsidR="006C5BCE" w:rsidRPr="004B4E06" w:rsidRDefault="006C5BCE" w:rsidP="00A013D7">
            <w:pPr>
              <w:rPr>
                <w:b/>
                <w:noProof/>
              </w:rPr>
            </w:pPr>
            <w:r w:rsidRPr="00673736">
              <w:rPr>
                <w:b/>
                <w:noProof/>
              </w:rPr>
              <w:t>ENGLISH</w:t>
            </w:r>
          </w:p>
        </w:tc>
        <w:tc>
          <w:tcPr>
            <w:tcW w:w="1950" w:type="dxa"/>
          </w:tcPr>
          <w:p w14:paraId="45B65073" w14:textId="77777777" w:rsidR="006C5BCE" w:rsidRPr="004B4E06" w:rsidRDefault="006C5BCE"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7E392E74" w14:textId="77777777" w:rsidR="006C5BCE" w:rsidRPr="004B4E06" w:rsidRDefault="006C5BCE" w:rsidP="00A013D7">
            <w:pPr>
              <w:rPr>
                <w:b/>
                <w:noProof/>
              </w:rPr>
            </w:pPr>
            <w:r w:rsidRPr="00673736">
              <w:rPr>
                <w:b/>
                <w:noProof/>
              </w:rPr>
              <w:t>INTRODUCTION TO SHAKESPEARE</w:t>
            </w:r>
          </w:p>
        </w:tc>
        <w:tc>
          <w:tcPr>
            <w:tcW w:w="1928" w:type="dxa"/>
          </w:tcPr>
          <w:p w14:paraId="72B820CF" w14:textId="77777777" w:rsidR="006C5BCE" w:rsidRPr="004B4E06" w:rsidRDefault="006C5BCE" w:rsidP="00A013D7">
            <w:pPr>
              <w:rPr>
                <w:noProof/>
              </w:rPr>
            </w:pPr>
            <w:r w:rsidRPr="00673736">
              <w:rPr>
                <w:noProof/>
              </w:rPr>
              <w:t xml:space="preserve">Breight,Curtis C </w:t>
            </w:r>
          </w:p>
        </w:tc>
      </w:tr>
      <w:tr w:rsidR="006C5BCE" w:rsidRPr="004B4E06" w14:paraId="430A8314" w14:textId="77777777" w:rsidTr="00274D8B">
        <w:trPr>
          <w:cantSplit/>
        </w:trPr>
        <w:tc>
          <w:tcPr>
            <w:tcW w:w="1550" w:type="dxa"/>
          </w:tcPr>
          <w:p w14:paraId="61155FB0" w14:textId="77777777" w:rsidR="006C5BCE" w:rsidRPr="004B4E06" w:rsidRDefault="006C5BCE" w:rsidP="00A013D7">
            <w:pPr>
              <w:rPr>
                <w:noProof/>
              </w:rPr>
            </w:pPr>
          </w:p>
        </w:tc>
        <w:tc>
          <w:tcPr>
            <w:tcW w:w="1550" w:type="dxa"/>
          </w:tcPr>
          <w:p w14:paraId="0C04BC1B"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2CB11121" w14:textId="77777777" w:rsidR="006C5BCE" w:rsidRPr="004B4E06" w:rsidRDefault="006C5BCE" w:rsidP="00A013D7">
            <w:pPr>
              <w:rPr>
                <w:noProof/>
              </w:rPr>
            </w:pPr>
            <w:r w:rsidRPr="00673736">
              <w:rPr>
                <w:noProof/>
              </w:rPr>
              <w:t>W</w:t>
            </w:r>
          </w:p>
        </w:tc>
        <w:tc>
          <w:tcPr>
            <w:tcW w:w="2638" w:type="dxa"/>
          </w:tcPr>
          <w:p w14:paraId="1FEAF71B"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41691AA" w14:textId="77777777" w:rsidR="006C5BCE" w:rsidRPr="004B4E06" w:rsidRDefault="006C5BCE" w:rsidP="00A013D7">
            <w:pPr>
              <w:rPr>
                <w:noProof/>
              </w:rPr>
            </w:pPr>
            <w:r w:rsidRPr="000B3158">
              <w:rPr>
                <w:noProof/>
              </w:rPr>
              <w:t>WWPH 4165</w:t>
            </w:r>
          </w:p>
        </w:tc>
        <w:tc>
          <w:tcPr>
            <w:tcW w:w="1928" w:type="dxa"/>
          </w:tcPr>
          <w:p w14:paraId="40DEEBD8" w14:textId="77777777" w:rsidR="006C5BCE" w:rsidRPr="004B4E06" w:rsidRDefault="006C5BCE" w:rsidP="00A013D7">
            <w:pPr>
              <w:rPr>
                <w:noProof/>
              </w:rPr>
            </w:pPr>
            <w:r w:rsidRPr="00673736">
              <w:rPr>
                <w:noProof/>
              </w:rPr>
              <w:t>3</w:t>
            </w:r>
            <w:r>
              <w:rPr>
                <w:noProof/>
              </w:rPr>
              <w:t xml:space="preserve"> Credits</w:t>
            </w:r>
          </w:p>
        </w:tc>
      </w:tr>
      <w:tr w:rsidR="006C5BCE" w:rsidRPr="004B4E06" w14:paraId="6B87FE6B" w14:textId="77777777" w:rsidTr="00274D8B">
        <w:trPr>
          <w:cantSplit/>
        </w:trPr>
        <w:tc>
          <w:tcPr>
            <w:tcW w:w="11255" w:type="dxa"/>
            <w:gridSpan w:val="6"/>
            <w:tcBorders>
              <w:bottom w:val="single" w:sz="4" w:space="0" w:color="auto"/>
            </w:tcBorders>
          </w:tcPr>
          <w:p w14:paraId="0553664B" w14:textId="77777777" w:rsidR="006C5BCE" w:rsidRPr="00281CE1" w:rsidRDefault="006C5BCE" w:rsidP="00A013D7">
            <w:pPr>
              <w:rPr>
                <w:noProof/>
                <w:sz w:val="18"/>
                <w:szCs w:val="18"/>
              </w:rPr>
            </w:pPr>
          </w:p>
        </w:tc>
      </w:tr>
    </w:tbl>
    <w:p w14:paraId="5B385165" w14:textId="77777777" w:rsidR="006C5BCE" w:rsidRDefault="006C5BCE" w:rsidP="00F53648">
      <w:pPr>
        <w:pStyle w:val="Heading2"/>
        <w:rPr>
          <w:rStyle w:val="Heading2Char"/>
          <w:noProof/>
        </w:rPr>
      </w:pPr>
    </w:p>
    <w:p w14:paraId="1A9779B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84F7E3" w14:textId="77777777" w:rsidTr="00274D8B">
        <w:trPr>
          <w:cantSplit/>
        </w:trPr>
        <w:tc>
          <w:tcPr>
            <w:tcW w:w="1550" w:type="dxa"/>
          </w:tcPr>
          <w:p w14:paraId="40253C25" w14:textId="77777777" w:rsidR="006C5BCE" w:rsidRPr="00FE604B" w:rsidRDefault="006C5BCE" w:rsidP="00A013D7">
            <w:pPr>
              <w:rPr>
                <w:b/>
                <w:noProof/>
              </w:rPr>
            </w:pPr>
            <w:r w:rsidRPr="00673736">
              <w:rPr>
                <w:b/>
                <w:noProof/>
              </w:rPr>
              <w:t>30947</w:t>
            </w:r>
          </w:p>
        </w:tc>
        <w:tc>
          <w:tcPr>
            <w:tcW w:w="1550" w:type="dxa"/>
          </w:tcPr>
          <w:p w14:paraId="6F812909" w14:textId="77777777" w:rsidR="006C5BCE" w:rsidRPr="004B4E06" w:rsidRDefault="006C5BCE" w:rsidP="00A013D7">
            <w:pPr>
              <w:rPr>
                <w:b/>
                <w:noProof/>
              </w:rPr>
            </w:pPr>
            <w:r w:rsidRPr="00673736">
              <w:rPr>
                <w:b/>
                <w:noProof/>
              </w:rPr>
              <w:t>ENGLISH</w:t>
            </w:r>
          </w:p>
        </w:tc>
        <w:tc>
          <w:tcPr>
            <w:tcW w:w="1950" w:type="dxa"/>
          </w:tcPr>
          <w:p w14:paraId="4910370E" w14:textId="77777777" w:rsidR="006C5BCE" w:rsidRPr="004B4E06" w:rsidRDefault="006C5BCE"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0E1CE66F" w14:textId="77777777" w:rsidR="006C5BCE" w:rsidRPr="004B4E06" w:rsidRDefault="006C5BCE" w:rsidP="00A013D7">
            <w:pPr>
              <w:rPr>
                <w:b/>
                <w:noProof/>
              </w:rPr>
            </w:pPr>
            <w:r w:rsidRPr="00673736">
              <w:rPr>
                <w:b/>
                <w:noProof/>
              </w:rPr>
              <w:t>INTRODUCTION TO SHAKESPEARE</w:t>
            </w:r>
          </w:p>
        </w:tc>
        <w:tc>
          <w:tcPr>
            <w:tcW w:w="1928" w:type="dxa"/>
          </w:tcPr>
          <w:p w14:paraId="05C0FBB5" w14:textId="77777777" w:rsidR="006C5BCE" w:rsidRPr="004B4E06" w:rsidRDefault="006C5BCE" w:rsidP="00A013D7">
            <w:pPr>
              <w:rPr>
                <w:noProof/>
              </w:rPr>
            </w:pPr>
            <w:r w:rsidRPr="00673736">
              <w:rPr>
                <w:noProof/>
              </w:rPr>
              <w:t xml:space="preserve">Whitehead,Jeffrey Robert </w:t>
            </w:r>
          </w:p>
        </w:tc>
      </w:tr>
      <w:tr w:rsidR="006C5BCE" w:rsidRPr="004B4E06" w14:paraId="2D9659DC" w14:textId="77777777" w:rsidTr="00274D8B">
        <w:trPr>
          <w:cantSplit/>
        </w:trPr>
        <w:tc>
          <w:tcPr>
            <w:tcW w:w="1550" w:type="dxa"/>
          </w:tcPr>
          <w:p w14:paraId="2326B4F4" w14:textId="77777777" w:rsidR="006C5BCE" w:rsidRPr="004B4E06" w:rsidRDefault="006C5BCE" w:rsidP="00A013D7">
            <w:pPr>
              <w:rPr>
                <w:noProof/>
              </w:rPr>
            </w:pPr>
          </w:p>
        </w:tc>
        <w:tc>
          <w:tcPr>
            <w:tcW w:w="1550" w:type="dxa"/>
          </w:tcPr>
          <w:p w14:paraId="1EF8C74A"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490222C5" w14:textId="77777777" w:rsidR="006C5BCE" w:rsidRPr="004B4E06" w:rsidRDefault="006C5BCE" w:rsidP="00A013D7">
            <w:pPr>
              <w:rPr>
                <w:noProof/>
              </w:rPr>
            </w:pPr>
          </w:p>
        </w:tc>
        <w:tc>
          <w:tcPr>
            <w:tcW w:w="2638" w:type="dxa"/>
          </w:tcPr>
          <w:p w14:paraId="71FCC4F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91C488A" w14:textId="77777777" w:rsidR="006C5BCE" w:rsidRPr="004B4E06" w:rsidRDefault="006C5BCE" w:rsidP="00A013D7">
            <w:pPr>
              <w:rPr>
                <w:noProof/>
              </w:rPr>
            </w:pPr>
            <w:r w:rsidRPr="000B3158">
              <w:rPr>
                <w:noProof/>
              </w:rPr>
              <w:t>WWPH 4165</w:t>
            </w:r>
          </w:p>
        </w:tc>
        <w:tc>
          <w:tcPr>
            <w:tcW w:w="1928" w:type="dxa"/>
          </w:tcPr>
          <w:p w14:paraId="1D179AB2" w14:textId="77777777" w:rsidR="006C5BCE" w:rsidRPr="004B4E06" w:rsidRDefault="006C5BCE" w:rsidP="00A013D7">
            <w:pPr>
              <w:rPr>
                <w:noProof/>
              </w:rPr>
            </w:pPr>
            <w:r w:rsidRPr="00673736">
              <w:rPr>
                <w:noProof/>
              </w:rPr>
              <w:t>3</w:t>
            </w:r>
            <w:r>
              <w:rPr>
                <w:noProof/>
              </w:rPr>
              <w:t xml:space="preserve"> Credits</w:t>
            </w:r>
          </w:p>
        </w:tc>
      </w:tr>
      <w:tr w:rsidR="006C5BCE" w:rsidRPr="004B4E06" w14:paraId="76B039E0" w14:textId="77777777" w:rsidTr="00274D8B">
        <w:trPr>
          <w:cantSplit/>
        </w:trPr>
        <w:tc>
          <w:tcPr>
            <w:tcW w:w="11255" w:type="dxa"/>
            <w:gridSpan w:val="6"/>
            <w:tcBorders>
              <w:bottom w:val="single" w:sz="4" w:space="0" w:color="auto"/>
            </w:tcBorders>
          </w:tcPr>
          <w:p w14:paraId="7C02136D" w14:textId="77777777" w:rsidR="006C5BCE" w:rsidRPr="00281CE1" w:rsidRDefault="006C5BCE" w:rsidP="00A013D7">
            <w:pPr>
              <w:rPr>
                <w:noProof/>
                <w:sz w:val="18"/>
                <w:szCs w:val="18"/>
              </w:rPr>
            </w:pPr>
          </w:p>
        </w:tc>
      </w:tr>
    </w:tbl>
    <w:p w14:paraId="61A93B30" w14:textId="77777777" w:rsidR="006C5BCE" w:rsidRDefault="006C5BCE" w:rsidP="00F53648">
      <w:pPr>
        <w:pStyle w:val="Heading2"/>
        <w:rPr>
          <w:rStyle w:val="Heading2Char"/>
          <w:noProof/>
        </w:rPr>
      </w:pPr>
    </w:p>
    <w:p w14:paraId="345081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60B765" w14:textId="77777777" w:rsidTr="00274D8B">
        <w:trPr>
          <w:cantSplit/>
        </w:trPr>
        <w:tc>
          <w:tcPr>
            <w:tcW w:w="1550" w:type="dxa"/>
          </w:tcPr>
          <w:p w14:paraId="0F783B92" w14:textId="77777777" w:rsidR="006C5BCE" w:rsidRPr="00FE604B" w:rsidRDefault="006C5BCE" w:rsidP="00A013D7">
            <w:pPr>
              <w:rPr>
                <w:b/>
                <w:noProof/>
              </w:rPr>
            </w:pPr>
            <w:r w:rsidRPr="00673736">
              <w:rPr>
                <w:b/>
                <w:noProof/>
              </w:rPr>
              <w:t>30315</w:t>
            </w:r>
          </w:p>
        </w:tc>
        <w:tc>
          <w:tcPr>
            <w:tcW w:w="1550" w:type="dxa"/>
          </w:tcPr>
          <w:p w14:paraId="12920790" w14:textId="77777777" w:rsidR="006C5BCE" w:rsidRPr="004B4E06" w:rsidRDefault="006C5BCE" w:rsidP="00A013D7">
            <w:pPr>
              <w:rPr>
                <w:b/>
                <w:noProof/>
              </w:rPr>
            </w:pPr>
            <w:r w:rsidRPr="00673736">
              <w:rPr>
                <w:b/>
                <w:noProof/>
              </w:rPr>
              <w:t>ENGLISH</w:t>
            </w:r>
          </w:p>
        </w:tc>
        <w:tc>
          <w:tcPr>
            <w:tcW w:w="1950" w:type="dxa"/>
          </w:tcPr>
          <w:p w14:paraId="0738E9A5" w14:textId="77777777" w:rsidR="006C5BCE" w:rsidRPr="004B4E06" w:rsidRDefault="006C5BCE" w:rsidP="00A013D7">
            <w:pPr>
              <w:rPr>
                <w:b/>
                <w:noProof/>
              </w:rPr>
            </w:pPr>
            <w:r w:rsidRPr="00673736">
              <w:rPr>
                <w:b/>
                <w:noProof/>
              </w:rPr>
              <w:t>ENGLIT</w:t>
            </w:r>
            <w:r>
              <w:rPr>
                <w:b/>
                <w:noProof/>
              </w:rPr>
              <w:t xml:space="preserve"> </w:t>
            </w:r>
            <w:r w:rsidRPr="00673736">
              <w:rPr>
                <w:b/>
                <w:noProof/>
              </w:rPr>
              <w:t>0590</w:t>
            </w:r>
          </w:p>
        </w:tc>
        <w:tc>
          <w:tcPr>
            <w:tcW w:w="4277" w:type="dxa"/>
            <w:gridSpan w:val="2"/>
          </w:tcPr>
          <w:p w14:paraId="2D68199D" w14:textId="77777777" w:rsidR="006C5BCE" w:rsidRPr="004B4E06" w:rsidRDefault="006C5BCE" w:rsidP="00A013D7">
            <w:pPr>
              <w:rPr>
                <w:b/>
                <w:noProof/>
              </w:rPr>
            </w:pPr>
            <w:r w:rsidRPr="00673736">
              <w:rPr>
                <w:b/>
                <w:noProof/>
              </w:rPr>
              <w:t>FORMATIVE MASTERPIECES</w:t>
            </w:r>
          </w:p>
        </w:tc>
        <w:tc>
          <w:tcPr>
            <w:tcW w:w="1928" w:type="dxa"/>
          </w:tcPr>
          <w:p w14:paraId="0DAB5822" w14:textId="77777777" w:rsidR="006C5BCE" w:rsidRPr="004B4E06" w:rsidRDefault="006C5BCE" w:rsidP="00A013D7">
            <w:pPr>
              <w:rPr>
                <w:noProof/>
              </w:rPr>
            </w:pPr>
            <w:r w:rsidRPr="00673736">
              <w:rPr>
                <w:noProof/>
              </w:rPr>
              <w:t xml:space="preserve">Padunov,Vladimir </w:t>
            </w:r>
          </w:p>
        </w:tc>
      </w:tr>
      <w:tr w:rsidR="006C5BCE" w:rsidRPr="004B4E06" w14:paraId="0886EEE9" w14:textId="77777777" w:rsidTr="00274D8B">
        <w:trPr>
          <w:cantSplit/>
        </w:trPr>
        <w:tc>
          <w:tcPr>
            <w:tcW w:w="1550" w:type="dxa"/>
          </w:tcPr>
          <w:p w14:paraId="76684327" w14:textId="77777777" w:rsidR="006C5BCE" w:rsidRPr="004B4E06" w:rsidRDefault="006C5BCE" w:rsidP="00A013D7">
            <w:pPr>
              <w:rPr>
                <w:noProof/>
              </w:rPr>
            </w:pPr>
          </w:p>
        </w:tc>
        <w:tc>
          <w:tcPr>
            <w:tcW w:w="1550" w:type="dxa"/>
          </w:tcPr>
          <w:p w14:paraId="18E5287B" w14:textId="77777777" w:rsidR="006C5BCE" w:rsidRPr="00281CE1" w:rsidRDefault="006C5BCE" w:rsidP="00A013D7">
            <w:pPr>
              <w:rPr>
                <w:noProof/>
              </w:rPr>
            </w:pPr>
            <w:r w:rsidRPr="00281CE1">
              <w:rPr>
                <w:noProof/>
              </w:rPr>
              <w:t xml:space="preserve">Meets Reqs:  </w:t>
            </w:r>
            <w:r w:rsidRPr="00673736">
              <w:rPr>
                <w:noProof/>
              </w:rPr>
              <w:t xml:space="preserve">GR LIT </w:t>
            </w:r>
          </w:p>
        </w:tc>
        <w:tc>
          <w:tcPr>
            <w:tcW w:w="1950" w:type="dxa"/>
          </w:tcPr>
          <w:p w14:paraId="2A4EB8B2" w14:textId="77777777" w:rsidR="006C5BCE" w:rsidRPr="004B4E06" w:rsidRDefault="006C5BCE" w:rsidP="00A013D7">
            <w:pPr>
              <w:rPr>
                <w:noProof/>
              </w:rPr>
            </w:pPr>
            <w:r w:rsidRPr="00673736">
              <w:rPr>
                <w:noProof/>
              </w:rPr>
              <w:t>TTh</w:t>
            </w:r>
          </w:p>
        </w:tc>
        <w:tc>
          <w:tcPr>
            <w:tcW w:w="2638" w:type="dxa"/>
          </w:tcPr>
          <w:p w14:paraId="29105F7B"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42BAADA" w14:textId="77777777" w:rsidR="006C5BCE" w:rsidRPr="004B4E06" w:rsidRDefault="006C5BCE" w:rsidP="00A013D7">
            <w:pPr>
              <w:rPr>
                <w:noProof/>
              </w:rPr>
            </w:pPr>
            <w:r w:rsidRPr="000B3158">
              <w:rPr>
                <w:noProof/>
              </w:rPr>
              <w:t>WWPH 4165</w:t>
            </w:r>
          </w:p>
        </w:tc>
        <w:tc>
          <w:tcPr>
            <w:tcW w:w="1928" w:type="dxa"/>
          </w:tcPr>
          <w:p w14:paraId="4A465DBD" w14:textId="77777777" w:rsidR="006C5BCE" w:rsidRPr="004B4E06" w:rsidRDefault="006C5BCE" w:rsidP="00A013D7">
            <w:pPr>
              <w:rPr>
                <w:noProof/>
              </w:rPr>
            </w:pPr>
            <w:r w:rsidRPr="00673736">
              <w:rPr>
                <w:noProof/>
              </w:rPr>
              <w:t>3</w:t>
            </w:r>
            <w:r>
              <w:rPr>
                <w:noProof/>
              </w:rPr>
              <w:t xml:space="preserve"> Credits</w:t>
            </w:r>
          </w:p>
        </w:tc>
      </w:tr>
      <w:tr w:rsidR="006C5BCE" w:rsidRPr="004B4E06" w14:paraId="6D5667FE" w14:textId="77777777" w:rsidTr="00274D8B">
        <w:trPr>
          <w:cantSplit/>
        </w:trPr>
        <w:tc>
          <w:tcPr>
            <w:tcW w:w="11255" w:type="dxa"/>
            <w:gridSpan w:val="6"/>
            <w:tcBorders>
              <w:bottom w:val="single" w:sz="4" w:space="0" w:color="auto"/>
            </w:tcBorders>
          </w:tcPr>
          <w:p w14:paraId="3B880C8E" w14:textId="77777777" w:rsidR="006C5BCE" w:rsidRPr="00281CE1" w:rsidRDefault="006C5BCE" w:rsidP="00A013D7">
            <w:pPr>
              <w:rPr>
                <w:noProof/>
                <w:sz w:val="18"/>
                <w:szCs w:val="18"/>
              </w:rPr>
            </w:pPr>
          </w:p>
        </w:tc>
      </w:tr>
    </w:tbl>
    <w:p w14:paraId="26E07542" w14:textId="77777777" w:rsidR="006C5BCE" w:rsidRDefault="006C5BCE" w:rsidP="00F53648">
      <w:pPr>
        <w:pStyle w:val="Heading2"/>
        <w:rPr>
          <w:rStyle w:val="Heading2Char"/>
          <w:noProof/>
        </w:rPr>
      </w:pPr>
    </w:p>
    <w:p w14:paraId="0BFF33B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5FE3CC" w14:textId="77777777" w:rsidTr="00274D8B">
        <w:trPr>
          <w:cantSplit/>
        </w:trPr>
        <w:tc>
          <w:tcPr>
            <w:tcW w:w="1550" w:type="dxa"/>
          </w:tcPr>
          <w:p w14:paraId="58703CBD" w14:textId="77777777" w:rsidR="006C5BCE" w:rsidRPr="00FE604B" w:rsidRDefault="006C5BCE" w:rsidP="00A013D7">
            <w:pPr>
              <w:rPr>
                <w:b/>
                <w:noProof/>
              </w:rPr>
            </w:pPr>
            <w:r w:rsidRPr="00673736">
              <w:rPr>
                <w:b/>
                <w:noProof/>
              </w:rPr>
              <w:t>15562</w:t>
            </w:r>
          </w:p>
        </w:tc>
        <w:tc>
          <w:tcPr>
            <w:tcW w:w="1550" w:type="dxa"/>
          </w:tcPr>
          <w:p w14:paraId="64D6F427" w14:textId="77777777" w:rsidR="006C5BCE" w:rsidRPr="004B4E06" w:rsidRDefault="006C5BCE" w:rsidP="00A013D7">
            <w:pPr>
              <w:rPr>
                <w:b/>
                <w:noProof/>
              </w:rPr>
            </w:pPr>
            <w:r w:rsidRPr="00673736">
              <w:rPr>
                <w:b/>
                <w:noProof/>
              </w:rPr>
              <w:t>ENGLISH</w:t>
            </w:r>
          </w:p>
        </w:tc>
        <w:tc>
          <w:tcPr>
            <w:tcW w:w="1950" w:type="dxa"/>
          </w:tcPr>
          <w:p w14:paraId="25615FAD" w14:textId="77777777" w:rsidR="006C5BCE" w:rsidRPr="004B4E06" w:rsidRDefault="006C5BCE" w:rsidP="00A013D7">
            <w:pPr>
              <w:rPr>
                <w:b/>
                <w:noProof/>
              </w:rPr>
            </w:pPr>
            <w:r w:rsidRPr="00673736">
              <w:rPr>
                <w:b/>
                <w:noProof/>
              </w:rPr>
              <w:t>ENGLIT</w:t>
            </w:r>
            <w:r>
              <w:rPr>
                <w:b/>
                <w:noProof/>
              </w:rPr>
              <w:t xml:space="preserve"> </w:t>
            </w:r>
            <w:r w:rsidRPr="00673736">
              <w:rPr>
                <w:b/>
                <w:noProof/>
              </w:rPr>
              <w:t>0610</w:t>
            </w:r>
          </w:p>
        </w:tc>
        <w:tc>
          <w:tcPr>
            <w:tcW w:w="4277" w:type="dxa"/>
            <w:gridSpan w:val="2"/>
          </w:tcPr>
          <w:p w14:paraId="23A02BB8" w14:textId="77777777" w:rsidR="006C5BCE" w:rsidRPr="004B4E06" w:rsidRDefault="006C5BCE" w:rsidP="00A013D7">
            <w:pPr>
              <w:rPr>
                <w:b/>
                <w:noProof/>
              </w:rPr>
            </w:pPr>
            <w:r w:rsidRPr="00673736">
              <w:rPr>
                <w:b/>
                <w:noProof/>
              </w:rPr>
              <w:t>WOMEN AND LITERATURE</w:t>
            </w:r>
          </w:p>
        </w:tc>
        <w:tc>
          <w:tcPr>
            <w:tcW w:w="1928" w:type="dxa"/>
          </w:tcPr>
          <w:p w14:paraId="52B9EA57" w14:textId="77777777" w:rsidR="006C5BCE" w:rsidRPr="004B4E06" w:rsidRDefault="006C5BCE" w:rsidP="00A013D7">
            <w:pPr>
              <w:rPr>
                <w:noProof/>
              </w:rPr>
            </w:pPr>
            <w:r w:rsidRPr="00673736">
              <w:rPr>
                <w:noProof/>
              </w:rPr>
              <w:t xml:space="preserve">Bove,Carol Mastrangelo </w:t>
            </w:r>
          </w:p>
        </w:tc>
      </w:tr>
      <w:tr w:rsidR="006C5BCE" w:rsidRPr="004B4E06" w14:paraId="56435186" w14:textId="77777777" w:rsidTr="00274D8B">
        <w:trPr>
          <w:cantSplit/>
        </w:trPr>
        <w:tc>
          <w:tcPr>
            <w:tcW w:w="1550" w:type="dxa"/>
          </w:tcPr>
          <w:p w14:paraId="16B2DAEF" w14:textId="77777777" w:rsidR="006C5BCE" w:rsidRPr="004B4E06" w:rsidRDefault="006C5BCE" w:rsidP="00A013D7">
            <w:pPr>
              <w:rPr>
                <w:noProof/>
              </w:rPr>
            </w:pPr>
          </w:p>
        </w:tc>
        <w:tc>
          <w:tcPr>
            <w:tcW w:w="1550" w:type="dxa"/>
          </w:tcPr>
          <w:p w14:paraId="6685C3C9"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34B4E25E" w14:textId="77777777" w:rsidR="006C5BCE" w:rsidRPr="004B4E06" w:rsidRDefault="006C5BCE" w:rsidP="00A013D7">
            <w:pPr>
              <w:rPr>
                <w:noProof/>
              </w:rPr>
            </w:pPr>
            <w:r w:rsidRPr="00673736">
              <w:rPr>
                <w:noProof/>
              </w:rPr>
              <w:t>TTh</w:t>
            </w:r>
          </w:p>
        </w:tc>
        <w:tc>
          <w:tcPr>
            <w:tcW w:w="2638" w:type="dxa"/>
          </w:tcPr>
          <w:p w14:paraId="1A5CFCA7"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C555799" w14:textId="77777777" w:rsidR="006C5BCE" w:rsidRPr="004B4E06" w:rsidRDefault="006C5BCE" w:rsidP="00A013D7">
            <w:pPr>
              <w:rPr>
                <w:noProof/>
              </w:rPr>
            </w:pPr>
            <w:r w:rsidRPr="000B3158">
              <w:rPr>
                <w:noProof/>
              </w:rPr>
              <w:t>WWPH 4165</w:t>
            </w:r>
          </w:p>
        </w:tc>
        <w:tc>
          <w:tcPr>
            <w:tcW w:w="1928" w:type="dxa"/>
          </w:tcPr>
          <w:p w14:paraId="710E8CFA" w14:textId="77777777" w:rsidR="006C5BCE" w:rsidRPr="004B4E06" w:rsidRDefault="006C5BCE" w:rsidP="00A013D7">
            <w:pPr>
              <w:rPr>
                <w:noProof/>
              </w:rPr>
            </w:pPr>
            <w:r w:rsidRPr="00673736">
              <w:rPr>
                <w:noProof/>
              </w:rPr>
              <w:t>3</w:t>
            </w:r>
            <w:r>
              <w:rPr>
                <w:noProof/>
              </w:rPr>
              <w:t xml:space="preserve"> Credits</w:t>
            </w:r>
          </w:p>
        </w:tc>
      </w:tr>
      <w:tr w:rsidR="006C5BCE" w:rsidRPr="004B4E06" w14:paraId="36F8C4A5" w14:textId="77777777" w:rsidTr="00274D8B">
        <w:trPr>
          <w:cantSplit/>
        </w:trPr>
        <w:tc>
          <w:tcPr>
            <w:tcW w:w="11255" w:type="dxa"/>
            <w:gridSpan w:val="6"/>
            <w:tcBorders>
              <w:bottom w:val="single" w:sz="4" w:space="0" w:color="auto"/>
            </w:tcBorders>
          </w:tcPr>
          <w:p w14:paraId="6F9B6183" w14:textId="77777777" w:rsidR="006C5BCE" w:rsidRPr="00281CE1" w:rsidRDefault="006C5BCE" w:rsidP="00A013D7">
            <w:pPr>
              <w:rPr>
                <w:noProof/>
                <w:sz w:val="18"/>
                <w:szCs w:val="18"/>
              </w:rPr>
            </w:pPr>
            <w:r w:rsidRPr="00673736">
              <w:rPr>
                <w:noProof/>
                <w:sz w:val="18"/>
                <w:szCs w:val="18"/>
              </w:rPr>
              <w:t xml:space="preserve">This course is an exploration of literature by and about women.  Through our reading of novels and poems, we will explore the aspirations and realities of women's lives.  We will consider how institutions and social factors including religion, race, and class affect women's lives. We will read world literature focusing on the nature of the human in the context of different national identities, including in chronological order, Italian, French, English, American (US), and Border (Chicano) examples.  We will also examine two films dealing, broadly speaking, with human rights for women, Stephen Daldrey's The Hours and John Madden's Proof. Credits:  General Education Requirement in Writing, English Minor, English Literature, Certificates in Gender, Sexuality, and Women's Studies as well as Latin America, and Global Studies. </w:t>
            </w:r>
          </w:p>
        </w:tc>
      </w:tr>
    </w:tbl>
    <w:p w14:paraId="009CB0B5" w14:textId="77777777" w:rsidR="006C5BCE" w:rsidRDefault="006C5BCE" w:rsidP="00F53648">
      <w:pPr>
        <w:pStyle w:val="Heading2"/>
        <w:rPr>
          <w:rStyle w:val="Heading2Char"/>
          <w:noProof/>
        </w:rPr>
      </w:pPr>
    </w:p>
    <w:p w14:paraId="1633BD2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D62378A" w14:textId="77777777" w:rsidTr="00274D8B">
        <w:trPr>
          <w:cantSplit/>
        </w:trPr>
        <w:tc>
          <w:tcPr>
            <w:tcW w:w="1550" w:type="dxa"/>
          </w:tcPr>
          <w:p w14:paraId="59ECAA95" w14:textId="77777777" w:rsidR="006C5BCE" w:rsidRPr="00FE604B" w:rsidRDefault="006C5BCE" w:rsidP="00A013D7">
            <w:pPr>
              <w:rPr>
                <w:b/>
                <w:noProof/>
              </w:rPr>
            </w:pPr>
            <w:r w:rsidRPr="00673736">
              <w:rPr>
                <w:b/>
                <w:noProof/>
              </w:rPr>
              <w:t>17155</w:t>
            </w:r>
          </w:p>
        </w:tc>
        <w:tc>
          <w:tcPr>
            <w:tcW w:w="1550" w:type="dxa"/>
          </w:tcPr>
          <w:p w14:paraId="6758EF8E" w14:textId="77777777" w:rsidR="006C5BCE" w:rsidRPr="004B4E06" w:rsidRDefault="006C5BCE" w:rsidP="00A013D7">
            <w:pPr>
              <w:rPr>
                <w:b/>
                <w:noProof/>
              </w:rPr>
            </w:pPr>
            <w:r w:rsidRPr="00673736">
              <w:rPr>
                <w:b/>
                <w:noProof/>
              </w:rPr>
              <w:t>ENGLISH</w:t>
            </w:r>
          </w:p>
        </w:tc>
        <w:tc>
          <w:tcPr>
            <w:tcW w:w="1950" w:type="dxa"/>
          </w:tcPr>
          <w:p w14:paraId="59EAFF70" w14:textId="77777777" w:rsidR="006C5BCE" w:rsidRPr="004B4E06" w:rsidRDefault="006C5BCE" w:rsidP="00A013D7">
            <w:pPr>
              <w:rPr>
                <w:b/>
                <w:noProof/>
              </w:rPr>
            </w:pPr>
            <w:r w:rsidRPr="00673736">
              <w:rPr>
                <w:b/>
                <w:noProof/>
              </w:rPr>
              <w:t>ENGLIT</w:t>
            </w:r>
            <w:r>
              <w:rPr>
                <w:b/>
                <w:noProof/>
              </w:rPr>
              <w:t xml:space="preserve"> </w:t>
            </w:r>
            <w:r w:rsidRPr="00673736">
              <w:rPr>
                <w:b/>
                <w:noProof/>
              </w:rPr>
              <w:t>0610</w:t>
            </w:r>
          </w:p>
        </w:tc>
        <w:tc>
          <w:tcPr>
            <w:tcW w:w="4277" w:type="dxa"/>
            <w:gridSpan w:val="2"/>
          </w:tcPr>
          <w:p w14:paraId="27565843" w14:textId="77777777" w:rsidR="006C5BCE" w:rsidRPr="004B4E06" w:rsidRDefault="006C5BCE" w:rsidP="00A013D7">
            <w:pPr>
              <w:rPr>
                <w:b/>
                <w:noProof/>
              </w:rPr>
            </w:pPr>
            <w:r w:rsidRPr="00673736">
              <w:rPr>
                <w:b/>
                <w:noProof/>
              </w:rPr>
              <w:t>WOMEN AND LITERATURE</w:t>
            </w:r>
          </w:p>
        </w:tc>
        <w:tc>
          <w:tcPr>
            <w:tcW w:w="1928" w:type="dxa"/>
          </w:tcPr>
          <w:p w14:paraId="3684BD62" w14:textId="77777777" w:rsidR="006C5BCE" w:rsidRPr="004B4E06" w:rsidRDefault="006C5BCE" w:rsidP="00A013D7">
            <w:pPr>
              <w:rPr>
                <w:noProof/>
              </w:rPr>
            </w:pPr>
            <w:r w:rsidRPr="00673736">
              <w:rPr>
                <w:noProof/>
              </w:rPr>
              <w:t xml:space="preserve">Bove,Carol Mastrangelo </w:t>
            </w:r>
          </w:p>
        </w:tc>
      </w:tr>
      <w:tr w:rsidR="006C5BCE" w:rsidRPr="004B4E06" w14:paraId="523929E9" w14:textId="77777777" w:rsidTr="00274D8B">
        <w:trPr>
          <w:cantSplit/>
        </w:trPr>
        <w:tc>
          <w:tcPr>
            <w:tcW w:w="1550" w:type="dxa"/>
          </w:tcPr>
          <w:p w14:paraId="5BF961ED" w14:textId="77777777" w:rsidR="006C5BCE" w:rsidRPr="004B4E06" w:rsidRDefault="006C5BCE" w:rsidP="00A013D7">
            <w:pPr>
              <w:rPr>
                <w:noProof/>
              </w:rPr>
            </w:pPr>
          </w:p>
        </w:tc>
        <w:tc>
          <w:tcPr>
            <w:tcW w:w="1550" w:type="dxa"/>
          </w:tcPr>
          <w:p w14:paraId="092EB52A"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5FE8CD98" w14:textId="77777777" w:rsidR="006C5BCE" w:rsidRPr="004B4E06" w:rsidRDefault="006C5BCE" w:rsidP="00A013D7">
            <w:pPr>
              <w:rPr>
                <w:noProof/>
              </w:rPr>
            </w:pPr>
            <w:r w:rsidRPr="00673736">
              <w:rPr>
                <w:noProof/>
              </w:rPr>
              <w:t>TTh</w:t>
            </w:r>
          </w:p>
        </w:tc>
        <w:tc>
          <w:tcPr>
            <w:tcW w:w="2638" w:type="dxa"/>
          </w:tcPr>
          <w:p w14:paraId="0124290C"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3476941" w14:textId="77777777" w:rsidR="006C5BCE" w:rsidRPr="004B4E06" w:rsidRDefault="006C5BCE" w:rsidP="00A013D7">
            <w:pPr>
              <w:rPr>
                <w:noProof/>
              </w:rPr>
            </w:pPr>
            <w:r w:rsidRPr="000B3158">
              <w:rPr>
                <w:noProof/>
              </w:rPr>
              <w:t>WWPH 4165</w:t>
            </w:r>
          </w:p>
        </w:tc>
        <w:tc>
          <w:tcPr>
            <w:tcW w:w="1928" w:type="dxa"/>
          </w:tcPr>
          <w:p w14:paraId="459DCFC9" w14:textId="77777777" w:rsidR="006C5BCE" w:rsidRPr="004B4E06" w:rsidRDefault="006C5BCE" w:rsidP="00A013D7">
            <w:pPr>
              <w:rPr>
                <w:noProof/>
              </w:rPr>
            </w:pPr>
            <w:r w:rsidRPr="00673736">
              <w:rPr>
                <w:noProof/>
              </w:rPr>
              <w:t>3</w:t>
            </w:r>
            <w:r>
              <w:rPr>
                <w:noProof/>
              </w:rPr>
              <w:t xml:space="preserve"> Credits</w:t>
            </w:r>
          </w:p>
        </w:tc>
      </w:tr>
      <w:tr w:rsidR="006C5BCE" w:rsidRPr="004B4E06" w14:paraId="6C16A773" w14:textId="77777777" w:rsidTr="00274D8B">
        <w:trPr>
          <w:cantSplit/>
        </w:trPr>
        <w:tc>
          <w:tcPr>
            <w:tcW w:w="11255" w:type="dxa"/>
            <w:gridSpan w:val="6"/>
            <w:tcBorders>
              <w:bottom w:val="single" w:sz="4" w:space="0" w:color="auto"/>
            </w:tcBorders>
          </w:tcPr>
          <w:p w14:paraId="7609ABF4" w14:textId="77777777" w:rsidR="006C5BCE" w:rsidRPr="00281CE1" w:rsidRDefault="006C5BCE" w:rsidP="00A013D7">
            <w:pPr>
              <w:rPr>
                <w:noProof/>
                <w:sz w:val="18"/>
                <w:szCs w:val="18"/>
              </w:rPr>
            </w:pPr>
            <w:r w:rsidRPr="00673736">
              <w:rPr>
                <w:noProof/>
                <w:sz w:val="18"/>
                <w:szCs w:val="18"/>
              </w:rPr>
              <w:t xml:space="preserve">This course is an exploration of literature by and about women.  Through our reading of novels and poems, we will explore the aspirations and realities of women's lives.  We will consider how institutions and social factors including religion, race, and class affect women's lives. We will read world literature focusing on the nature of the human in the context of different national identities, including in chronological order, Italian, French, English, American (US), and Border (Chicano) examples.  We will also examine two films dealing, broadly speaking, with human rights for women, Stephen Daldrey's The Hours and John Madden's Proof. Credits:  General Education Requirement in Writing, English Minor, English Literature, Certificates in Gender, Sexuality, and Women's Studies as well as Latin America, and Global Studies. </w:t>
            </w:r>
          </w:p>
        </w:tc>
      </w:tr>
    </w:tbl>
    <w:p w14:paraId="3C22D1B3" w14:textId="77777777" w:rsidR="006C5BCE" w:rsidRDefault="006C5BCE" w:rsidP="00F53648">
      <w:pPr>
        <w:pStyle w:val="Heading2"/>
        <w:rPr>
          <w:rStyle w:val="Heading2Char"/>
          <w:noProof/>
        </w:rPr>
      </w:pPr>
    </w:p>
    <w:p w14:paraId="1ED3A1A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4457EFC" w14:textId="77777777" w:rsidTr="00274D8B">
        <w:trPr>
          <w:cantSplit/>
        </w:trPr>
        <w:tc>
          <w:tcPr>
            <w:tcW w:w="1550" w:type="dxa"/>
          </w:tcPr>
          <w:p w14:paraId="37ED9DDF" w14:textId="77777777" w:rsidR="006C5BCE" w:rsidRPr="00FE604B" w:rsidRDefault="006C5BCE" w:rsidP="00A013D7">
            <w:pPr>
              <w:rPr>
                <w:b/>
                <w:noProof/>
              </w:rPr>
            </w:pPr>
            <w:r w:rsidRPr="00673736">
              <w:rPr>
                <w:b/>
                <w:noProof/>
              </w:rPr>
              <w:t>11099</w:t>
            </w:r>
          </w:p>
        </w:tc>
        <w:tc>
          <w:tcPr>
            <w:tcW w:w="1550" w:type="dxa"/>
          </w:tcPr>
          <w:p w14:paraId="31CE46CF" w14:textId="77777777" w:rsidR="006C5BCE" w:rsidRPr="004B4E06" w:rsidRDefault="006C5BCE" w:rsidP="00A013D7">
            <w:pPr>
              <w:rPr>
                <w:b/>
                <w:noProof/>
              </w:rPr>
            </w:pPr>
            <w:r w:rsidRPr="00673736">
              <w:rPr>
                <w:b/>
                <w:noProof/>
              </w:rPr>
              <w:t>ENGLISH</w:t>
            </w:r>
          </w:p>
        </w:tc>
        <w:tc>
          <w:tcPr>
            <w:tcW w:w="1950" w:type="dxa"/>
          </w:tcPr>
          <w:p w14:paraId="517F4206" w14:textId="77777777" w:rsidR="006C5BCE" w:rsidRPr="004B4E06" w:rsidRDefault="006C5BCE" w:rsidP="00A013D7">
            <w:pPr>
              <w:rPr>
                <w:b/>
                <w:noProof/>
              </w:rPr>
            </w:pPr>
            <w:r w:rsidRPr="00673736">
              <w:rPr>
                <w:b/>
                <w:noProof/>
              </w:rPr>
              <w:t>ENGLIT</w:t>
            </w:r>
            <w:r>
              <w:rPr>
                <w:b/>
                <w:noProof/>
              </w:rPr>
              <w:t xml:space="preserve"> </w:t>
            </w:r>
            <w:r w:rsidRPr="00673736">
              <w:rPr>
                <w:b/>
                <w:noProof/>
              </w:rPr>
              <w:t>0625</w:t>
            </w:r>
          </w:p>
        </w:tc>
        <w:tc>
          <w:tcPr>
            <w:tcW w:w="4277" w:type="dxa"/>
            <w:gridSpan w:val="2"/>
          </w:tcPr>
          <w:p w14:paraId="1A14BD51" w14:textId="77777777" w:rsidR="006C5BCE" w:rsidRPr="004B4E06" w:rsidRDefault="006C5BCE" w:rsidP="00A013D7">
            <w:pPr>
              <w:rPr>
                <w:b/>
                <w:noProof/>
              </w:rPr>
            </w:pPr>
            <w:r w:rsidRPr="00673736">
              <w:rPr>
                <w:b/>
                <w:noProof/>
              </w:rPr>
              <w:t>DETECTIVE FICTION</w:t>
            </w:r>
          </w:p>
        </w:tc>
        <w:tc>
          <w:tcPr>
            <w:tcW w:w="1928" w:type="dxa"/>
          </w:tcPr>
          <w:p w14:paraId="28AF9DCD" w14:textId="77777777" w:rsidR="006C5BCE" w:rsidRPr="004B4E06" w:rsidRDefault="006C5BCE" w:rsidP="00A013D7">
            <w:pPr>
              <w:rPr>
                <w:noProof/>
              </w:rPr>
            </w:pPr>
            <w:r w:rsidRPr="00673736">
              <w:rPr>
                <w:noProof/>
              </w:rPr>
              <w:t xml:space="preserve">Kemp,Mark A R </w:t>
            </w:r>
          </w:p>
        </w:tc>
      </w:tr>
      <w:tr w:rsidR="006C5BCE" w:rsidRPr="004B4E06" w14:paraId="016E460A" w14:textId="77777777" w:rsidTr="00274D8B">
        <w:trPr>
          <w:cantSplit/>
        </w:trPr>
        <w:tc>
          <w:tcPr>
            <w:tcW w:w="1550" w:type="dxa"/>
          </w:tcPr>
          <w:p w14:paraId="29258E9F" w14:textId="77777777" w:rsidR="006C5BCE" w:rsidRPr="004B4E06" w:rsidRDefault="006C5BCE" w:rsidP="00A013D7">
            <w:pPr>
              <w:rPr>
                <w:noProof/>
              </w:rPr>
            </w:pPr>
          </w:p>
        </w:tc>
        <w:tc>
          <w:tcPr>
            <w:tcW w:w="1550" w:type="dxa"/>
          </w:tcPr>
          <w:p w14:paraId="20DD3405"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1215784" w14:textId="77777777" w:rsidR="006C5BCE" w:rsidRPr="004B4E06" w:rsidRDefault="006C5BCE" w:rsidP="00A013D7">
            <w:pPr>
              <w:rPr>
                <w:noProof/>
              </w:rPr>
            </w:pPr>
            <w:r w:rsidRPr="00673736">
              <w:rPr>
                <w:noProof/>
              </w:rPr>
              <w:t>TTh</w:t>
            </w:r>
          </w:p>
        </w:tc>
        <w:tc>
          <w:tcPr>
            <w:tcW w:w="2638" w:type="dxa"/>
          </w:tcPr>
          <w:p w14:paraId="57274987"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93CB36F" w14:textId="77777777" w:rsidR="006C5BCE" w:rsidRPr="004B4E06" w:rsidRDefault="006C5BCE" w:rsidP="00A013D7">
            <w:pPr>
              <w:rPr>
                <w:noProof/>
              </w:rPr>
            </w:pPr>
            <w:r w:rsidRPr="000B3158">
              <w:rPr>
                <w:noProof/>
              </w:rPr>
              <w:t>WWPH 4165</w:t>
            </w:r>
          </w:p>
        </w:tc>
        <w:tc>
          <w:tcPr>
            <w:tcW w:w="1928" w:type="dxa"/>
          </w:tcPr>
          <w:p w14:paraId="48BC78AC" w14:textId="77777777" w:rsidR="006C5BCE" w:rsidRPr="004B4E06" w:rsidRDefault="006C5BCE" w:rsidP="00A013D7">
            <w:pPr>
              <w:rPr>
                <w:noProof/>
              </w:rPr>
            </w:pPr>
            <w:r w:rsidRPr="00673736">
              <w:rPr>
                <w:noProof/>
              </w:rPr>
              <w:t>3</w:t>
            </w:r>
            <w:r>
              <w:rPr>
                <w:noProof/>
              </w:rPr>
              <w:t xml:space="preserve"> Credits</w:t>
            </w:r>
          </w:p>
        </w:tc>
      </w:tr>
      <w:tr w:rsidR="006C5BCE" w:rsidRPr="004B4E06" w14:paraId="4E36BF09" w14:textId="77777777" w:rsidTr="00274D8B">
        <w:trPr>
          <w:cantSplit/>
        </w:trPr>
        <w:tc>
          <w:tcPr>
            <w:tcW w:w="11255" w:type="dxa"/>
            <w:gridSpan w:val="6"/>
            <w:tcBorders>
              <w:bottom w:val="single" w:sz="4" w:space="0" w:color="auto"/>
            </w:tcBorders>
          </w:tcPr>
          <w:p w14:paraId="7E81A227" w14:textId="77777777" w:rsidR="006C5BCE" w:rsidRPr="00281CE1" w:rsidRDefault="006C5BCE" w:rsidP="00A013D7">
            <w:pPr>
              <w:rPr>
                <w:noProof/>
                <w:sz w:val="18"/>
                <w:szCs w:val="18"/>
              </w:rPr>
            </w:pPr>
          </w:p>
        </w:tc>
      </w:tr>
    </w:tbl>
    <w:p w14:paraId="254B8DDE" w14:textId="77777777" w:rsidR="006C5BCE" w:rsidRDefault="006C5BCE" w:rsidP="00F53648">
      <w:pPr>
        <w:pStyle w:val="Heading2"/>
        <w:rPr>
          <w:rStyle w:val="Heading2Char"/>
          <w:noProof/>
        </w:rPr>
      </w:pPr>
    </w:p>
    <w:p w14:paraId="5E8E501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5B9D43D" w14:textId="77777777" w:rsidTr="00274D8B">
        <w:trPr>
          <w:cantSplit/>
        </w:trPr>
        <w:tc>
          <w:tcPr>
            <w:tcW w:w="1550" w:type="dxa"/>
          </w:tcPr>
          <w:p w14:paraId="14A294E3" w14:textId="77777777" w:rsidR="006C5BCE" w:rsidRPr="00FE604B" w:rsidRDefault="006C5BCE" w:rsidP="00A013D7">
            <w:pPr>
              <w:rPr>
                <w:b/>
                <w:noProof/>
              </w:rPr>
            </w:pPr>
            <w:r w:rsidRPr="00673736">
              <w:rPr>
                <w:b/>
                <w:noProof/>
              </w:rPr>
              <w:t>24244</w:t>
            </w:r>
          </w:p>
        </w:tc>
        <w:tc>
          <w:tcPr>
            <w:tcW w:w="1550" w:type="dxa"/>
          </w:tcPr>
          <w:p w14:paraId="3C3693D8" w14:textId="77777777" w:rsidR="006C5BCE" w:rsidRPr="004B4E06" w:rsidRDefault="006C5BCE" w:rsidP="00A013D7">
            <w:pPr>
              <w:rPr>
                <w:b/>
                <w:noProof/>
              </w:rPr>
            </w:pPr>
            <w:r w:rsidRPr="00673736">
              <w:rPr>
                <w:b/>
                <w:noProof/>
              </w:rPr>
              <w:t>ENGLISH</w:t>
            </w:r>
          </w:p>
        </w:tc>
        <w:tc>
          <w:tcPr>
            <w:tcW w:w="1950" w:type="dxa"/>
          </w:tcPr>
          <w:p w14:paraId="14D294F8" w14:textId="77777777" w:rsidR="006C5BCE" w:rsidRPr="004B4E06" w:rsidRDefault="006C5BCE" w:rsidP="00A013D7">
            <w:pPr>
              <w:rPr>
                <w:b/>
                <w:noProof/>
              </w:rPr>
            </w:pPr>
            <w:r w:rsidRPr="00673736">
              <w:rPr>
                <w:b/>
                <w:noProof/>
              </w:rPr>
              <w:t>ENGLIT</w:t>
            </w:r>
            <w:r>
              <w:rPr>
                <w:b/>
                <w:noProof/>
              </w:rPr>
              <w:t xml:space="preserve"> </w:t>
            </w:r>
            <w:r w:rsidRPr="00673736">
              <w:rPr>
                <w:b/>
                <w:noProof/>
              </w:rPr>
              <w:t>0625</w:t>
            </w:r>
          </w:p>
        </w:tc>
        <w:tc>
          <w:tcPr>
            <w:tcW w:w="4277" w:type="dxa"/>
            <w:gridSpan w:val="2"/>
          </w:tcPr>
          <w:p w14:paraId="6DA9BD37" w14:textId="77777777" w:rsidR="006C5BCE" w:rsidRPr="004B4E06" w:rsidRDefault="006C5BCE" w:rsidP="00A013D7">
            <w:pPr>
              <w:rPr>
                <w:b/>
                <w:noProof/>
              </w:rPr>
            </w:pPr>
            <w:r w:rsidRPr="00673736">
              <w:rPr>
                <w:b/>
                <w:noProof/>
              </w:rPr>
              <w:t>DETECTIVE FICTION</w:t>
            </w:r>
          </w:p>
        </w:tc>
        <w:tc>
          <w:tcPr>
            <w:tcW w:w="1928" w:type="dxa"/>
          </w:tcPr>
          <w:p w14:paraId="23CCDFFE" w14:textId="77777777" w:rsidR="006C5BCE" w:rsidRPr="004B4E06" w:rsidRDefault="006C5BCE" w:rsidP="00A013D7">
            <w:pPr>
              <w:rPr>
                <w:noProof/>
              </w:rPr>
            </w:pPr>
            <w:r w:rsidRPr="00673736">
              <w:rPr>
                <w:noProof/>
              </w:rPr>
              <w:t xml:space="preserve">Coles,Nicholas J </w:t>
            </w:r>
          </w:p>
        </w:tc>
      </w:tr>
      <w:tr w:rsidR="006C5BCE" w:rsidRPr="004B4E06" w14:paraId="0D8E110F" w14:textId="77777777" w:rsidTr="00274D8B">
        <w:trPr>
          <w:cantSplit/>
        </w:trPr>
        <w:tc>
          <w:tcPr>
            <w:tcW w:w="1550" w:type="dxa"/>
          </w:tcPr>
          <w:p w14:paraId="450FEE25" w14:textId="77777777" w:rsidR="006C5BCE" w:rsidRPr="004B4E06" w:rsidRDefault="006C5BCE" w:rsidP="00A013D7">
            <w:pPr>
              <w:rPr>
                <w:noProof/>
              </w:rPr>
            </w:pPr>
          </w:p>
        </w:tc>
        <w:tc>
          <w:tcPr>
            <w:tcW w:w="1550" w:type="dxa"/>
          </w:tcPr>
          <w:p w14:paraId="0F2FCDF2"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37FC81D9" w14:textId="77777777" w:rsidR="006C5BCE" w:rsidRPr="004B4E06" w:rsidRDefault="006C5BCE" w:rsidP="00A013D7">
            <w:pPr>
              <w:rPr>
                <w:noProof/>
              </w:rPr>
            </w:pPr>
            <w:r w:rsidRPr="00673736">
              <w:rPr>
                <w:noProof/>
              </w:rPr>
              <w:t>T</w:t>
            </w:r>
          </w:p>
        </w:tc>
        <w:tc>
          <w:tcPr>
            <w:tcW w:w="2638" w:type="dxa"/>
          </w:tcPr>
          <w:p w14:paraId="6D0E3FDD"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6B4FFEA" w14:textId="77777777" w:rsidR="006C5BCE" w:rsidRPr="004B4E06" w:rsidRDefault="006C5BCE" w:rsidP="00A013D7">
            <w:pPr>
              <w:rPr>
                <w:noProof/>
              </w:rPr>
            </w:pPr>
            <w:r w:rsidRPr="000B3158">
              <w:rPr>
                <w:noProof/>
              </w:rPr>
              <w:t>WWPH 4165</w:t>
            </w:r>
          </w:p>
        </w:tc>
        <w:tc>
          <w:tcPr>
            <w:tcW w:w="1928" w:type="dxa"/>
          </w:tcPr>
          <w:p w14:paraId="78CA8CF2" w14:textId="77777777" w:rsidR="006C5BCE" w:rsidRPr="004B4E06" w:rsidRDefault="006C5BCE" w:rsidP="00A013D7">
            <w:pPr>
              <w:rPr>
                <w:noProof/>
              </w:rPr>
            </w:pPr>
            <w:r w:rsidRPr="00673736">
              <w:rPr>
                <w:noProof/>
              </w:rPr>
              <w:t>3</w:t>
            </w:r>
            <w:r>
              <w:rPr>
                <w:noProof/>
              </w:rPr>
              <w:t xml:space="preserve"> Credits</w:t>
            </w:r>
          </w:p>
        </w:tc>
      </w:tr>
      <w:tr w:rsidR="006C5BCE" w:rsidRPr="004B4E06" w14:paraId="5F408625" w14:textId="77777777" w:rsidTr="00274D8B">
        <w:trPr>
          <w:cantSplit/>
        </w:trPr>
        <w:tc>
          <w:tcPr>
            <w:tcW w:w="11255" w:type="dxa"/>
            <w:gridSpan w:val="6"/>
            <w:tcBorders>
              <w:bottom w:val="single" w:sz="4" w:space="0" w:color="auto"/>
            </w:tcBorders>
          </w:tcPr>
          <w:p w14:paraId="1E312AB8" w14:textId="77777777" w:rsidR="006C5BCE" w:rsidRPr="00281CE1" w:rsidRDefault="006C5BCE" w:rsidP="00A013D7">
            <w:pPr>
              <w:rPr>
                <w:noProof/>
                <w:sz w:val="18"/>
                <w:szCs w:val="18"/>
              </w:rPr>
            </w:pPr>
          </w:p>
        </w:tc>
      </w:tr>
    </w:tbl>
    <w:p w14:paraId="49672736" w14:textId="77777777" w:rsidR="006C5BCE" w:rsidRDefault="006C5BCE" w:rsidP="00F53648">
      <w:pPr>
        <w:pStyle w:val="Heading2"/>
        <w:rPr>
          <w:rStyle w:val="Heading2Char"/>
          <w:noProof/>
        </w:rPr>
      </w:pPr>
    </w:p>
    <w:p w14:paraId="1558206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D80B227" w14:textId="77777777" w:rsidTr="00274D8B">
        <w:trPr>
          <w:cantSplit/>
        </w:trPr>
        <w:tc>
          <w:tcPr>
            <w:tcW w:w="1550" w:type="dxa"/>
          </w:tcPr>
          <w:p w14:paraId="70E0DF52" w14:textId="77777777" w:rsidR="006C5BCE" w:rsidRPr="00FE604B" w:rsidRDefault="006C5BCE" w:rsidP="00A013D7">
            <w:pPr>
              <w:rPr>
                <w:b/>
                <w:noProof/>
              </w:rPr>
            </w:pPr>
            <w:r w:rsidRPr="00673736">
              <w:rPr>
                <w:b/>
                <w:noProof/>
              </w:rPr>
              <w:t>26941</w:t>
            </w:r>
          </w:p>
        </w:tc>
        <w:tc>
          <w:tcPr>
            <w:tcW w:w="1550" w:type="dxa"/>
          </w:tcPr>
          <w:p w14:paraId="7DE431F0" w14:textId="77777777" w:rsidR="006C5BCE" w:rsidRPr="004B4E06" w:rsidRDefault="006C5BCE" w:rsidP="00A013D7">
            <w:pPr>
              <w:rPr>
                <w:b/>
                <w:noProof/>
              </w:rPr>
            </w:pPr>
            <w:r w:rsidRPr="00673736">
              <w:rPr>
                <w:b/>
                <w:noProof/>
              </w:rPr>
              <w:t>ENGLISH</w:t>
            </w:r>
          </w:p>
        </w:tc>
        <w:tc>
          <w:tcPr>
            <w:tcW w:w="1950" w:type="dxa"/>
          </w:tcPr>
          <w:p w14:paraId="365CCCC8" w14:textId="77777777" w:rsidR="006C5BCE" w:rsidRPr="004B4E06" w:rsidRDefault="006C5BCE" w:rsidP="00A013D7">
            <w:pPr>
              <w:rPr>
                <w:b/>
                <w:noProof/>
              </w:rPr>
            </w:pPr>
            <w:r w:rsidRPr="00673736">
              <w:rPr>
                <w:b/>
                <w:noProof/>
              </w:rPr>
              <w:t>ENGLIT</w:t>
            </w:r>
            <w:r>
              <w:rPr>
                <w:b/>
                <w:noProof/>
              </w:rPr>
              <w:t xml:space="preserve"> </w:t>
            </w:r>
            <w:r w:rsidRPr="00673736">
              <w:rPr>
                <w:b/>
                <w:noProof/>
              </w:rPr>
              <w:t>0626</w:t>
            </w:r>
          </w:p>
        </w:tc>
        <w:tc>
          <w:tcPr>
            <w:tcW w:w="4277" w:type="dxa"/>
            <w:gridSpan w:val="2"/>
          </w:tcPr>
          <w:p w14:paraId="2128F398" w14:textId="77777777" w:rsidR="006C5BCE" w:rsidRPr="004B4E06" w:rsidRDefault="006C5BCE" w:rsidP="00A013D7">
            <w:pPr>
              <w:rPr>
                <w:b/>
                <w:noProof/>
              </w:rPr>
            </w:pPr>
            <w:r w:rsidRPr="00673736">
              <w:rPr>
                <w:b/>
                <w:noProof/>
              </w:rPr>
              <w:t>SCIENCE FICTION</w:t>
            </w:r>
          </w:p>
        </w:tc>
        <w:tc>
          <w:tcPr>
            <w:tcW w:w="1928" w:type="dxa"/>
          </w:tcPr>
          <w:p w14:paraId="3B15C704" w14:textId="77777777" w:rsidR="006C5BCE" w:rsidRPr="004B4E06" w:rsidRDefault="006C5BCE" w:rsidP="00A013D7">
            <w:pPr>
              <w:rPr>
                <w:noProof/>
              </w:rPr>
            </w:pPr>
            <w:r w:rsidRPr="00673736">
              <w:rPr>
                <w:noProof/>
              </w:rPr>
              <w:t xml:space="preserve">Glover,Geoffrey J </w:t>
            </w:r>
          </w:p>
        </w:tc>
      </w:tr>
      <w:tr w:rsidR="006C5BCE" w:rsidRPr="004B4E06" w14:paraId="18CD8105" w14:textId="77777777" w:rsidTr="00274D8B">
        <w:trPr>
          <w:cantSplit/>
        </w:trPr>
        <w:tc>
          <w:tcPr>
            <w:tcW w:w="1550" w:type="dxa"/>
          </w:tcPr>
          <w:p w14:paraId="5D3F69DE" w14:textId="77777777" w:rsidR="006C5BCE" w:rsidRPr="004B4E06" w:rsidRDefault="006C5BCE" w:rsidP="00A013D7">
            <w:pPr>
              <w:rPr>
                <w:noProof/>
              </w:rPr>
            </w:pPr>
          </w:p>
        </w:tc>
        <w:tc>
          <w:tcPr>
            <w:tcW w:w="1550" w:type="dxa"/>
          </w:tcPr>
          <w:p w14:paraId="64CD5279"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33E1CA38" w14:textId="77777777" w:rsidR="006C5BCE" w:rsidRPr="004B4E06" w:rsidRDefault="006C5BCE" w:rsidP="00A013D7">
            <w:pPr>
              <w:rPr>
                <w:noProof/>
              </w:rPr>
            </w:pPr>
            <w:r w:rsidRPr="00673736">
              <w:rPr>
                <w:noProof/>
              </w:rPr>
              <w:t>MWF</w:t>
            </w:r>
          </w:p>
        </w:tc>
        <w:tc>
          <w:tcPr>
            <w:tcW w:w="2638" w:type="dxa"/>
          </w:tcPr>
          <w:p w14:paraId="78178D26"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A8EDD98" w14:textId="77777777" w:rsidR="006C5BCE" w:rsidRPr="004B4E06" w:rsidRDefault="006C5BCE" w:rsidP="00A013D7">
            <w:pPr>
              <w:rPr>
                <w:noProof/>
              </w:rPr>
            </w:pPr>
            <w:r w:rsidRPr="000B3158">
              <w:rPr>
                <w:noProof/>
              </w:rPr>
              <w:t>WWPH 4165</w:t>
            </w:r>
          </w:p>
        </w:tc>
        <w:tc>
          <w:tcPr>
            <w:tcW w:w="1928" w:type="dxa"/>
          </w:tcPr>
          <w:p w14:paraId="15D7F48D" w14:textId="77777777" w:rsidR="006C5BCE" w:rsidRPr="004B4E06" w:rsidRDefault="006C5BCE" w:rsidP="00A013D7">
            <w:pPr>
              <w:rPr>
                <w:noProof/>
              </w:rPr>
            </w:pPr>
            <w:r w:rsidRPr="00673736">
              <w:rPr>
                <w:noProof/>
              </w:rPr>
              <w:t>3</w:t>
            </w:r>
            <w:r>
              <w:rPr>
                <w:noProof/>
              </w:rPr>
              <w:t xml:space="preserve"> Credits</w:t>
            </w:r>
          </w:p>
        </w:tc>
      </w:tr>
      <w:tr w:rsidR="006C5BCE" w:rsidRPr="004B4E06" w14:paraId="5E596247" w14:textId="77777777" w:rsidTr="00274D8B">
        <w:trPr>
          <w:cantSplit/>
        </w:trPr>
        <w:tc>
          <w:tcPr>
            <w:tcW w:w="11255" w:type="dxa"/>
            <w:gridSpan w:val="6"/>
            <w:tcBorders>
              <w:bottom w:val="single" w:sz="4" w:space="0" w:color="auto"/>
            </w:tcBorders>
          </w:tcPr>
          <w:p w14:paraId="1EDB4E59" w14:textId="77777777" w:rsidR="006C5BCE" w:rsidRPr="00281CE1" w:rsidRDefault="006C5BCE" w:rsidP="00A013D7">
            <w:pPr>
              <w:rPr>
                <w:noProof/>
                <w:sz w:val="18"/>
                <w:szCs w:val="18"/>
              </w:rPr>
            </w:pPr>
          </w:p>
        </w:tc>
      </w:tr>
    </w:tbl>
    <w:p w14:paraId="261C359B" w14:textId="77777777" w:rsidR="006C5BCE" w:rsidRDefault="006C5BCE" w:rsidP="00F53648">
      <w:pPr>
        <w:pStyle w:val="Heading2"/>
        <w:rPr>
          <w:rStyle w:val="Heading2Char"/>
          <w:noProof/>
        </w:rPr>
      </w:pPr>
    </w:p>
    <w:p w14:paraId="23413FC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1074CF0" w14:textId="77777777" w:rsidTr="00274D8B">
        <w:trPr>
          <w:cantSplit/>
        </w:trPr>
        <w:tc>
          <w:tcPr>
            <w:tcW w:w="1550" w:type="dxa"/>
          </w:tcPr>
          <w:p w14:paraId="19392956" w14:textId="77777777" w:rsidR="006C5BCE" w:rsidRPr="00FE604B" w:rsidRDefault="006C5BCE" w:rsidP="00A013D7">
            <w:pPr>
              <w:rPr>
                <w:b/>
                <w:noProof/>
              </w:rPr>
            </w:pPr>
            <w:r w:rsidRPr="00673736">
              <w:rPr>
                <w:b/>
                <w:noProof/>
              </w:rPr>
              <w:t>16262</w:t>
            </w:r>
          </w:p>
        </w:tc>
        <w:tc>
          <w:tcPr>
            <w:tcW w:w="1550" w:type="dxa"/>
          </w:tcPr>
          <w:p w14:paraId="40F392DF" w14:textId="77777777" w:rsidR="006C5BCE" w:rsidRPr="004B4E06" w:rsidRDefault="006C5BCE" w:rsidP="00A013D7">
            <w:pPr>
              <w:rPr>
                <w:b/>
                <w:noProof/>
              </w:rPr>
            </w:pPr>
            <w:r w:rsidRPr="00673736">
              <w:rPr>
                <w:b/>
                <w:noProof/>
              </w:rPr>
              <w:t>ENGLISH</w:t>
            </w:r>
          </w:p>
        </w:tc>
        <w:tc>
          <w:tcPr>
            <w:tcW w:w="1950" w:type="dxa"/>
          </w:tcPr>
          <w:p w14:paraId="5B564B8D" w14:textId="77777777" w:rsidR="006C5BCE" w:rsidRPr="004B4E06" w:rsidRDefault="006C5BCE" w:rsidP="00A013D7">
            <w:pPr>
              <w:rPr>
                <w:b/>
                <w:noProof/>
              </w:rPr>
            </w:pPr>
            <w:r w:rsidRPr="00673736">
              <w:rPr>
                <w:b/>
                <w:noProof/>
              </w:rPr>
              <w:t>ENGLIT</w:t>
            </w:r>
            <w:r>
              <w:rPr>
                <w:b/>
                <w:noProof/>
              </w:rPr>
              <w:t xml:space="preserve"> </w:t>
            </w:r>
            <w:r w:rsidRPr="00673736">
              <w:rPr>
                <w:b/>
                <w:noProof/>
              </w:rPr>
              <w:t>0626</w:t>
            </w:r>
          </w:p>
        </w:tc>
        <w:tc>
          <w:tcPr>
            <w:tcW w:w="4277" w:type="dxa"/>
            <w:gridSpan w:val="2"/>
          </w:tcPr>
          <w:p w14:paraId="189D588F" w14:textId="77777777" w:rsidR="006C5BCE" w:rsidRPr="004B4E06" w:rsidRDefault="006C5BCE" w:rsidP="00A013D7">
            <w:pPr>
              <w:rPr>
                <w:b/>
                <w:noProof/>
              </w:rPr>
            </w:pPr>
            <w:r w:rsidRPr="00673736">
              <w:rPr>
                <w:b/>
                <w:noProof/>
              </w:rPr>
              <w:t>SCIENCE FICTION</w:t>
            </w:r>
          </w:p>
        </w:tc>
        <w:tc>
          <w:tcPr>
            <w:tcW w:w="1928" w:type="dxa"/>
          </w:tcPr>
          <w:p w14:paraId="675B34D9" w14:textId="77777777" w:rsidR="006C5BCE" w:rsidRPr="004B4E06" w:rsidRDefault="006C5BCE" w:rsidP="00A013D7">
            <w:pPr>
              <w:rPr>
                <w:noProof/>
              </w:rPr>
            </w:pPr>
            <w:r w:rsidRPr="00673736">
              <w:rPr>
                <w:noProof/>
              </w:rPr>
              <w:t xml:space="preserve">FitzPatrick,Jessica Lynn </w:t>
            </w:r>
          </w:p>
        </w:tc>
      </w:tr>
      <w:tr w:rsidR="006C5BCE" w:rsidRPr="004B4E06" w14:paraId="23BB6AEA" w14:textId="77777777" w:rsidTr="00274D8B">
        <w:trPr>
          <w:cantSplit/>
        </w:trPr>
        <w:tc>
          <w:tcPr>
            <w:tcW w:w="1550" w:type="dxa"/>
          </w:tcPr>
          <w:p w14:paraId="001F6071" w14:textId="77777777" w:rsidR="006C5BCE" w:rsidRPr="004B4E06" w:rsidRDefault="006C5BCE" w:rsidP="00A013D7">
            <w:pPr>
              <w:rPr>
                <w:noProof/>
              </w:rPr>
            </w:pPr>
          </w:p>
        </w:tc>
        <w:tc>
          <w:tcPr>
            <w:tcW w:w="1550" w:type="dxa"/>
          </w:tcPr>
          <w:p w14:paraId="4EC38CF1"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3F02D4BE" w14:textId="77777777" w:rsidR="006C5BCE" w:rsidRPr="004B4E06" w:rsidRDefault="006C5BCE" w:rsidP="00A013D7">
            <w:pPr>
              <w:rPr>
                <w:noProof/>
              </w:rPr>
            </w:pPr>
            <w:r w:rsidRPr="00673736">
              <w:rPr>
                <w:noProof/>
              </w:rPr>
              <w:t>W</w:t>
            </w:r>
          </w:p>
        </w:tc>
        <w:tc>
          <w:tcPr>
            <w:tcW w:w="2638" w:type="dxa"/>
          </w:tcPr>
          <w:p w14:paraId="6AA8410E"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3D4B397" w14:textId="77777777" w:rsidR="006C5BCE" w:rsidRPr="004B4E06" w:rsidRDefault="006C5BCE" w:rsidP="00A013D7">
            <w:pPr>
              <w:rPr>
                <w:noProof/>
              </w:rPr>
            </w:pPr>
            <w:r w:rsidRPr="000B3158">
              <w:rPr>
                <w:noProof/>
              </w:rPr>
              <w:t>WWPH 4165</w:t>
            </w:r>
          </w:p>
        </w:tc>
        <w:tc>
          <w:tcPr>
            <w:tcW w:w="1928" w:type="dxa"/>
          </w:tcPr>
          <w:p w14:paraId="21FA8B36" w14:textId="77777777" w:rsidR="006C5BCE" w:rsidRPr="004B4E06" w:rsidRDefault="006C5BCE" w:rsidP="00A013D7">
            <w:pPr>
              <w:rPr>
                <w:noProof/>
              </w:rPr>
            </w:pPr>
            <w:r w:rsidRPr="00673736">
              <w:rPr>
                <w:noProof/>
              </w:rPr>
              <w:t>3</w:t>
            </w:r>
            <w:r>
              <w:rPr>
                <w:noProof/>
              </w:rPr>
              <w:t xml:space="preserve"> Credits</w:t>
            </w:r>
          </w:p>
        </w:tc>
      </w:tr>
      <w:tr w:rsidR="006C5BCE" w:rsidRPr="004B4E06" w14:paraId="15F69DD5" w14:textId="77777777" w:rsidTr="00274D8B">
        <w:trPr>
          <w:cantSplit/>
        </w:trPr>
        <w:tc>
          <w:tcPr>
            <w:tcW w:w="11255" w:type="dxa"/>
            <w:gridSpan w:val="6"/>
            <w:tcBorders>
              <w:bottom w:val="single" w:sz="4" w:space="0" w:color="auto"/>
            </w:tcBorders>
          </w:tcPr>
          <w:p w14:paraId="680153BE" w14:textId="77777777" w:rsidR="006C5BCE" w:rsidRPr="00281CE1" w:rsidRDefault="006C5BCE" w:rsidP="00A013D7">
            <w:pPr>
              <w:rPr>
                <w:noProof/>
                <w:sz w:val="18"/>
                <w:szCs w:val="18"/>
              </w:rPr>
            </w:pPr>
          </w:p>
        </w:tc>
      </w:tr>
    </w:tbl>
    <w:p w14:paraId="3111A6E2" w14:textId="77777777" w:rsidR="006C5BCE" w:rsidRDefault="006C5BCE" w:rsidP="00F53648">
      <w:pPr>
        <w:pStyle w:val="Heading2"/>
        <w:rPr>
          <w:rStyle w:val="Heading2Char"/>
          <w:noProof/>
        </w:rPr>
      </w:pPr>
    </w:p>
    <w:p w14:paraId="0D3BEFE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E3BF60" w14:textId="77777777" w:rsidTr="00274D8B">
        <w:trPr>
          <w:cantSplit/>
        </w:trPr>
        <w:tc>
          <w:tcPr>
            <w:tcW w:w="1550" w:type="dxa"/>
          </w:tcPr>
          <w:p w14:paraId="4F6FA63E" w14:textId="77777777" w:rsidR="006C5BCE" w:rsidRPr="00FE604B" w:rsidRDefault="006C5BCE" w:rsidP="00A013D7">
            <w:pPr>
              <w:rPr>
                <w:b/>
                <w:noProof/>
              </w:rPr>
            </w:pPr>
            <w:r w:rsidRPr="00673736">
              <w:rPr>
                <w:b/>
                <w:noProof/>
              </w:rPr>
              <w:t>30651</w:t>
            </w:r>
          </w:p>
        </w:tc>
        <w:tc>
          <w:tcPr>
            <w:tcW w:w="1550" w:type="dxa"/>
          </w:tcPr>
          <w:p w14:paraId="0949883F" w14:textId="77777777" w:rsidR="006C5BCE" w:rsidRPr="004B4E06" w:rsidRDefault="006C5BCE" w:rsidP="00A013D7">
            <w:pPr>
              <w:rPr>
                <w:b/>
                <w:noProof/>
              </w:rPr>
            </w:pPr>
            <w:r w:rsidRPr="00673736">
              <w:rPr>
                <w:b/>
                <w:noProof/>
              </w:rPr>
              <w:t>ENGLISH</w:t>
            </w:r>
          </w:p>
        </w:tc>
        <w:tc>
          <w:tcPr>
            <w:tcW w:w="1950" w:type="dxa"/>
          </w:tcPr>
          <w:p w14:paraId="64FC85B1" w14:textId="77777777" w:rsidR="006C5BCE" w:rsidRPr="004B4E06" w:rsidRDefault="006C5BCE" w:rsidP="00A013D7">
            <w:pPr>
              <w:rPr>
                <w:b/>
                <w:noProof/>
              </w:rPr>
            </w:pPr>
            <w:r w:rsidRPr="00673736">
              <w:rPr>
                <w:b/>
                <w:noProof/>
              </w:rPr>
              <w:t>ENGLIT</w:t>
            </w:r>
            <w:r>
              <w:rPr>
                <w:b/>
                <w:noProof/>
              </w:rPr>
              <w:t xml:space="preserve"> </w:t>
            </w:r>
            <w:r w:rsidRPr="00673736">
              <w:rPr>
                <w:b/>
                <w:noProof/>
              </w:rPr>
              <w:t>0636</w:t>
            </w:r>
          </w:p>
        </w:tc>
        <w:tc>
          <w:tcPr>
            <w:tcW w:w="4277" w:type="dxa"/>
            <w:gridSpan w:val="2"/>
          </w:tcPr>
          <w:p w14:paraId="46A1C8F8" w14:textId="77777777" w:rsidR="006C5BCE" w:rsidRPr="004B4E06" w:rsidRDefault="006C5BCE" w:rsidP="00A013D7">
            <w:pPr>
              <w:rPr>
                <w:b/>
                <w:noProof/>
              </w:rPr>
            </w:pPr>
            <w:r w:rsidRPr="00673736">
              <w:rPr>
                <w:b/>
                <w:noProof/>
              </w:rPr>
              <w:t>THE GOTHIC IMAGINATION</w:t>
            </w:r>
          </w:p>
        </w:tc>
        <w:tc>
          <w:tcPr>
            <w:tcW w:w="1928" w:type="dxa"/>
          </w:tcPr>
          <w:p w14:paraId="47A79AA0" w14:textId="77777777" w:rsidR="006C5BCE" w:rsidRPr="004B4E06" w:rsidRDefault="006C5BCE" w:rsidP="00A013D7">
            <w:pPr>
              <w:rPr>
                <w:noProof/>
              </w:rPr>
            </w:pPr>
            <w:r w:rsidRPr="00673736">
              <w:rPr>
                <w:noProof/>
              </w:rPr>
              <w:t xml:space="preserve">Whitney,Brenda Joy </w:t>
            </w:r>
          </w:p>
        </w:tc>
      </w:tr>
      <w:tr w:rsidR="006C5BCE" w:rsidRPr="004B4E06" w14:paraId="21199C54" w14:textId="77777777" w:rsidTr="00274D8B">
        <w:trPr>
          <w:cantSplit/>
        </w:trPr>
        <w:tc>
          <w:tcPr>
            <w:tcW w:w="1550" w:type="dxa"/>
          </w:tcPr>
          <w:p w14:paraId="533171C8" w14:textId="77777777" w:rsidR="006C5BCE" w:rsidRPr="004B4E06" w:rsidRDefault="006C5BCE" w:rsidP="00A013D7">
            <w:pPr>
              <w:rPr>
                <w:noProof/>
              </w:rPr>
            </w:pPr>
          </w:p>
        </w:tc>
        <w:tc>
          <w:tcPr>
            <w:tcW w:w="1550" w:type="dxa"/>
          </w:tcPr>
          <w:p w14:paraId="2AE6F06E"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78A27F94" w14:textId="77777777" w:rsidR="006C5BCE" w:rsidRPr="004B4E06" w:rsidRDefault="006C5BCE" w:rsidP="00A013D7">
            <w:pPr>
              <w:rPr>
                <w:noProof/>
              </w:rPr>
            </w:pPr>
            <w:r w:rsidRPr="00673736">
              <w:rPr>
                <w:noProof/>
              </w:rPr>
              <w:t>MW</w:t>
            </w:r>
          </w:p>
        </w:tc>
        <w:tc>
          <w:tcPr>
            <w:tcW w:w="2638" w:type="dxa"/>
          </w:tcPr>
          <w:p w14:paraId="0D0545E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E569EFC" w14:textId="77777777" w:rsidR="006C5BCE" w:rsidRPr="004B4E06" w:rsidRDefault="006C5BCE" w:rsidP="00A013D7">
            <w:pPr>
              <w:rPr>
                <w:noProof/>
              </w:rPr>
            </w:pPr>
            <w:r w:rsidRPr="000B3158">
              <w:rPr>
                <w:noProof/>
              </w:rPr>
              <w:t>WWPH 4165</w:t>
            </w:r>
          </w:p>
        </w:tc>
        <w:tc>
          <w:tcPr>
            <w:tcW w:w="1928" w:type="dxa"/>
          </w:tcPr>
          <w:p w14:paraId="7C1DDFA4" w14:textId="77777777" w:rsidR="006C5BCE" w:rsidRPr="004B4E06" w:rsidRDefault="006C5BCE" w:rsidP="00A013D7">
            <w:pPr>
              <w:rPr>
                <w:noProof/>
              </w:rPr>
            </w:pPr>
            <w:r w:rsidRPr="00673736">
              <w:rPr>
                <w:noProof/>
              </w:rPr>
              <w:t>3</w:t>
            </w:r>
            <w:r>
              <w:rPr>
                <w:noProof/>
              </w:rPr>
              <w:t xml:space="preserve"> Credits</w:t>
            </w:r>
          </w:p>
        </w:tc>
      </w:tr>
      <w:tr w:rsidR="006C5BCE" w:rsidRPr="004B4E06" w14:paraId="7ED313AE" w14:textId="77777777" w:rsidTr="00274D8B">
        <w:trPr>
          <w:cantSplit/>
        </w:trPr>
        <w:tc>
          <w:tcPr>
            <w:tcW w:w="11255" w:type="dxa"/>
            <w:gridSpan w:val="6"/>
            <w:tcBorders>
              <w:bottom w:val="single" w:sz="4" w:space="0" w:color="auto"/>
            </w:tcBorders>
          </w:tcPr>
          <w:p w14:paraId="6E8EFED5" w14:textId="77777777" w:rsidR="006C5BCE" w:rsidRPr="00281CE1" w:rsidRDefault="006C5BCE" w:rsidP="00A013D7">
            <w:pPr>
              <w:rPr>
                <w:noProof/>
                <w:sz w:val="18"/>
                <w:szCs w:val="18"/>
              </w:rPr>
            </w:pPr>
          </w:p>
        </w:tc>
      </w:tr>
    </w:tbl>
    <w:p w14:paraId="02A70668" w14:textId="77777777" w:rsidR="006C5BCE" w:rsidRDefault="006C5BCE" w:rsidP="00F53648">
      <w:pPr>
        <w:pStyle w:val="Heading2"/>
        <w:rPr>
          <w:rStyle w:val="Heading2Char"/>
          <w:noProof/>
        </w:rPr>
      </w:pPr>
    </w:p>
    <w:p w14:paraId="5CAD71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AC883C" w14:textId="77777777" w:rsidTr="00274D8B">
        <w:trPr>
          <w:cantSplit/>
        </w:trPr>
        <w:tc>
          <w:tcPr>
            <w:tcW w:w="1550" w:type="dxa"/>
          </w:tcPr>
          <w:p w14:paraId="04EA7A7C" w14:textId="77777777" w:rsidR="006C5BCE" w:rsidRPr="00FE604B" w:rsidRDefault="006C5BCE" w:rsidP="00A013D7">
            <w:pPr>
              <w:rPr>
                <w:b/>
                <w:noProof/>
              </w:rPr>
            </w:pPr>
            <w:r w:rsidRPr="00673736">
              <w:rPr>
                <w:b/>
                <w:noProof/>
              </w:rPr>
              <w:t>28036</w:t>
            </w:r>
          </w:p>
        </w:tc>
        <w:tc>
          <w:tcPr>
            <w:tcW w:w="1550" w:type="dxa"/>
          </w:tcPr>
          <w:p w14:paraId="32699102" w14:textId="77777777" w:rsidR="006C5BCE" w:rsidRPr="004B4E06" w:rsidRDefault="006C5BCE" w:rsidP="00A013D7">
            <w:pPr>
              <w:rPr>
                <w:b/>
                <w:noProof/>
              </w:rPr>
            </w:pPr>
            <w:r w:rsidRPr="00673736">
              <w:rPr>
                <w:b/>
                <w:noProof/>
              </w:rPr>
              <w:t>ENGLISH</w:t>
            </w:r>
          </w:p>
        </w:tc>
        <w:tc>
          <w:tcPr>
            <w:tcW w:w="1950" w:type="dxa"/>
          </w:tcPr>
          <w:p w14:paraId="16ECC8C7" w14:textId="77777777" w:rsidR="006C5BCE" w:rsidRPr="004B4E06" w:rsidRDefault="006C5BCE" w:rsidP="00A013D7">
            <w:pPr>
              <w:rPr>
                <w:b/>
                <w:noProof/>
              </w:rPr>
            </w:pPr>
            <w:r w:rsidRPr="00673736">
              <w:rPr>
                <w:b/>
                <w:noProof/>
              </w:rPr>
              <w:t>ENGLIT</w:t>
            </w:r>
            <w:r>
              <w:rPr>
                <w:b/>
                <w:noProof/>
              </w:rPr>
              <w:t xml:space="preserve"> </w:t>
            </w:r>
            <w:r w:rsidRPr="00673736">
              <w:rPr>
                <w:b/>
                <w:noProof/>
              </w:rPr>
              <w:t>0637</w:t>
            </w:r>
          </w:p>
        </w:tc>
        <w:tc>
          <w:tcPr>
            <w:tcW w:w="4277" w:type="dxa"/>
            <w:gridSpan w:val="2"/>
          </w:tcPr>
          <w:p w14:paraId="14DF45F9" w14:textId="77777777" w:rsidR="006C5BCE" w:rsidRPr="004B4E06" w:rsidRDefault="006C5BCE" w:rsidP="00A013D7">
            <w:pPr>
              <w:rPr>
                <w:b/>
                <w:noProof/>
              </w:rPr>
            </w:pPr>
            <w:r w:rsidRPr="00673736">
              <w:rPr>
                <w:b/>
                <w:noProof/>
              </w:rPr>
              <w:t>HORROR LITERATURE</w:t>
            </w:r>
          </w:p>
        </w:tc>
        <w:tc>
          <w:tcPr>
            <w:tcW w:w="1928" w:type="dxa"/>
          </w:tcPr>
          <w:p w14:paraId="548C2677" w14:textId="77777777" w:rsidR="006C5BCE" w:rsidRPr="004B4E06" w:rsidRDefault="006C5BCE" w:rsidP="00A013D7">
            <w:pPr>
              <w:rPr>
                <w:noProof/>
              </w:rPr>
            </w:pPr>
            <w:r w:rsidRPr="00673736">
              <w:rPr>
                <w:noProof/>
              </w:rPr>
              <w:t xml:space="preserve">Best,Mark T </w:t>
            </w:r>
          </w:p>
        </w:tc>
      </w:tr>
      <w:tr w:rsidR="006C5BCE" w:rsidRPr="004B4E06" w14:paraId="48CEA36D" w14:textId="77777777" w:rsidTr="00274D8B">
        <w:trPr>
          <w:cantSplit/>
        </w:trPr>
        <w:tc>
          <w:tcPr>
            <w:tcW w:w="1550" w:type="dxa"/>
          </w:tcPr>
          <w:p w14:paraId="38F339F1" w14:textId="77777777" w:rsidR="006C5BCE" w:rsidRPr="004B4E06" w:rsidRDefault="006C5BCE" w:rsidP="00A013D7">
            <w:pPr>
              <w:rPr>
                <w:noProof/>
              </w:rPr>
            </w:pPr>
          </w:p>
        </w:tc>
        <w:tc>
          <w:tcPr>
            <w:tcW w:w="1550" w:type="dxa"/>
          </w:tcPr>
          <w:p w14:paraId="6602ABB7"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0F826B2B" w14:textId="77777777" w:rsidR="006C5BCE" w:rsidRPr="004B4E06" w:rsidRDefault="006C5BCE" w:rsidP="00A013D7">
            <w:pPr>
              <w:rPr>
                <w:noProof/>
              </w:rPr>
            </w:pPr>
            <w:r w:rsidRPr="00673736">
              <w:rPr>
                <w:noProof/>
              </w:rPr>
              <w:t>MWF</w:t>
            </w:r>
          </w:p>
        </w:tc>
        <w:tc>
          <w:tcPr>
            <w:tcW w:w="2638" w:type="dxa"/>
          </w:tcPr>
          <w:p w14:paraId="19560260"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3A5E7BB" w14:textId="77777777" w:rsidR="006C5BCE" w:rsidRPr="004B4E06" w:rsidRDefault="006C5BCE" w:rsidP="00A013D7">
            <w:pPr>
              <w:rPr>
                <w:noProof/>
              </w:rPr>
            </w:pPr>
            <w:r w:rsidRPr="000B3158">
              <w:rPr>
                <w:noProof/>
              </w:rPr>
              <w:t>WWPH 4165</w:t>
            </w:r>
          </w:p>
        </w:tc>
        <w:tc>
          <w:tcPr>
            <w:tcW w:w="1928" w:type="dxa"/>
          </w:tcPr>
          <w:p w14:paraId="5EB7B604" w14:textId="77777777" w:rsidR="006C5BCE" w:rsidRPr="004B4E06" w:rsidRDefault="006C5BCE" w:rsidP="00A013D7">
            <w:pPr>
              <w:rPr>
                <w:noProof/>
              </w:rPr>
            </w:pPr>
            <w:r w:rsidRPr="00673736">
              <w:rPr>
                <w:noProof/>
              </w:rPr>
              <w:t>3</w:t>
            </w:r>
            <w:r>
              <w:rPr>
                <w:noProof/>
              </w:rPr>
              <w:t xml:space="preserve"> Credits</w:t>
            </w:r>
          </w:p>
        </w:tc>
      </w:tr>
      <w:tr w:rsidR="006C5BCE" w:rsidRPr="004B4E06" w14:paraId="1DCE194E" w14:textId="77777777" w:rsidTr="00274D8B">
        <w:trPr>
          <w:cantSplit/>
        </w:trPr>
        <w:tc>
          <w:tcPr>
            <w:tcW w:w="11255" w:type="dxa"/>
            <w:gridSpan w:val="6"/>
            <w:tcBorders>
              <w:bottom w:val="single" w:sz="4" w:space="0" w:color="auto"/>
            </w:tcBorders>
          </w:tcPr>
          <w:p w14:paraId="3A605C9F" w14:textId="77777777" w:rsidR="006C5BCE" w:rsidRPr="00281CE1" w:rsidRDefault="006C5BCE" w:rsidP="00A013D7">
            <w:pPr>
              <w:rPr>
                <w:noProof/>
                <w:sz w:val="18"/>
                <w:szCs w:val="18"/>
              </w:rPr>
            </w:pPr>
          </w:p>
        </w:tc>
      </w:tr>
    </w:tbl>
    <w:p w14:paraId="06AD7B23" w14:textId="77777777" w:rsidR="006C5BCE" w:rsidRDefault="006C5BCE" w:rsidP="00F53648">
      <w:pPr>
        <w:pStyle w:val="Heading2"/>
        <w:rPr>
          <w:rStyle w:val="Heading2Char"/>
          <w:noProof/>
        </w:rPr>
      </w:pPr>
    </w:p>
    <w:p w14:paraId="4859B13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D593716" w14:textId="77777777" w:rsidTr="00274D8B">
        <w:trPr>
          <w:cantSplit/>
        </w:trPr>
        <w:tc>
          <w:tcPr>
            <w:tcW w:w="1550" w:type="dxa"/>
          </w:tcPr>
          <w:p w14:paraId="33F0CACC" w14:textId="77777777" w:rsidR="006C5BCE" w:rsidRPr="00FE604B" w:rsidRDefault="006C5BCE" w:rsidP="00A013D7">
            <w:pPr>
              <w:rPr>
                <w:b/>
                <w:noProof/>
              </w:rPr>
            </w:pPr>
            <w:r w:rsidRPr="00673736">
              <w:rPr>
                <w:b/>
                <w:noProof/>
              </w:rPr>
              <w:t>31732</w:t>
            </w:r>
          </w:p>
        </w:tc>
        <w:tc>
          <w:tcPr>
            <w:tcW w:w="1550" w:type="dxa"/>
          </w:tcPr>
          <w:p w14:paraId="37A0CDF3" w14:textId="77777777" w:rsidR="006C5BCE" w:rsidRPr="004B4E06" w:rsidRDefault="006C5BCE" w:rsidP="00A013D7">
            <w:pPr>
              <w:rPr>
                <w:b/>
                <w:noProof/>
              </w:rPr>
            </w:pPr>
            <w:r w:rsidRPr="00673736">
              <w:rPr>
                <w:b/>
                <w:noProof/>
              </w:rPr>
              <w:t>ENGLISH</w:t>
            </w:r>
          </w:p>
        </w:tc>
        <w:tc>
          <w:tcPr>
            <w:tcW w:w="1950" w:type="dxa"/>
          </w:tcPr>
          <w:p w14:paraId="2F09B4F3" w14:textId="77777777" w:rsidR="006C5BCE" w:rsidRPr="004B4E06" w:rsidRDefault="006C5BCE" w:rsidP="00A013D7">
            <w:pPr>
              <w:rPr>
                <w:b/>
                <w:noProof/>
              </w:rPr>
            </w:pPr>
            <w:r w:rsidRPr="00673736">
              <w:rPr>
                <w:b/>
                <w:noProof/>
              </w:rPr>
              <w:t>ENGLIT</w:t>
            </w:r>
            <w:r>
              <w:rPr>
                <w:b/>
                <w:noProof/>
              </w:rPr>
              <w:t xml:space="preserve"> </w:t>
            </w:r>
            <w:r w:rsidRPr="00673736">
              <w:rPr>
                <w:b/>
                <w:noProof/>
              </w:rPr>
              <w:t>0638</w:t>
            </w:r>
          </w:p>
        </w:tc>
        <w:tc>
          <w:tcPr>
            <w:tcW w:w="4277" w:type="dxa"/>
            <w:gridSpan w:val="2"/>
          </w:tcPr>
          <w:p w14:paraId="226FA7AB" w14:textId="77777777" w:rsidR="006C5BCE" w:rsidRPr="004B4E06" w:rsidRDefault="006C5BCE" w:rsidP="00A013D7">
            <w:pPr>
              <w:rPr>
                <w:b/>
                <w:noProof/>
              </w:rPr>
            </w:pPr>
            <w:r w:rsidRPr="00673736">
              <w:rPr>
                <w:b/>
                <w:noProof/>
              </w:rPr>
              <w:t>STEAMPUNK</w:t>
            </w:r>
          </w:p>
        </w:tc>
        <w:tc>
          <w:tcPr>
            <w:tcW w:w="1928" w:type="dxa"/>
          </w:tcPr>
          <w:p w14:paraId="30801959" w14:textId="77777777" w:rsidR="006C5BCE" w:rsidRPr="004B4E06" w:rsidRDefault="006C5BCE" w:rsidP="00A013D7">
            <w:pPr>
              <w:rPr>
                <w:noProof/>
              </w:rPr>
            </w:pPr>
            <w:r w:rsidRPr="00673736">
              <w:rPr>
                <w:noProof/>
              </w:rPr>
              <w:t xml:space="preserve">Johnson,Hannah Rose </w:t>
            </w:r>
          </w:p>
        </w:tc>
      </w:tr>
      <w:tr w:rsidR="006C5BCE" w:rsidRPr="004B4E06" w14:paraId="5F5EDA5C" w14:textId="77777777" w:rsidTr="00274D8B">
        <w:trPr>
          <w:cantSplit/>
        </w:trPr>
        <w:tc>
          <w:tcPr>
            <w:tcW w:w="1550" w:type="dxa"/>
          </w:tcPr>
          <w:p w14:paraId="22A312F9" w14:textId="77777777" w:rsidR="006C5BCE" w:rsidRPr="004B4E06" w:rsidRDefault="006C5BCE" w:rsidP="00A013D7">
            <w:pPr>
              <w:rPr>
                <w:noProof/>
              </w:rPr>
            </w:pPr>
          </w:p>
        </w:tc>
        <w:tc>
          <w:tcPr>
            <w:tcW w:w="1550" w:type="dxa"/>
          </w:tcPr>
          <w:p w14:paraId="651B94F9" w14:textId="77777777" w:rsidR="006C5BCE" w:rsidRPr="00281CE1" w:rsidRDefault="006C5BCE" w:rsidP="00A013D7">
            <w:pPr>
              <w:rPr>
                <w:noProof/>
              </w:rPr>
            </w:pPr>
            <w:r w:rsidRPr="00281CE1">
              <w:rPr>
                <w:noProof/>
              </w:rPr>
              <w:t xml:space="preserve">Meets Reqs:  </w:t>
            </w:r>
            <w:r w:rsidRPr="00673736">
              <w:rPr>
                <w:noProof/>
              </w:rPr>
              <w:t xml:space="preserve">DIV CW LIT </w:t>
            </w:r>
          </w:p>
        </w:tc>
        <w:tc>
          <w:tcPr>
            <w:tcW w:w="1950" w:type="dxa"/>
          </w:tcPr>
          <w:p w14:paraId="6E2F0F56" w14:textId="77777777" w:rsidR="006C5BCE" w:rsidRPr="004B4E06" w:rsidRDefault="006C5BCE" w:rsidP="00A013D7">
            <w:pPr>
              <w:rPr>
                <w:noProof/>
              </w:rPr>
            </w:pPr>
            <w:r w:rsidRPr="00673736">
              <w:rPr>
                <w:noProof/>
              </w:rPr>
              <w:t>TTh</w:t>
            </w:r>
          </w:p>
        </w:tc>
        <w:tc>
          <w:tcPr>
            <w:tcW w:w="2638" w:type="dxa"/>
          </w:tcPr>
          <w:p w14:paraId="1E6C5240"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3C9C2C67" w14:textId="77777777" w:rsidR="006C5BCE" w:rsidRPr="004B4E06" w:rsidRDefault="006C5BCE" w:rsidP="00A013D7">
            <w:pPr>
              <w:rPr>
                <w:noProof/>
              </w:rPr>
            </w:pPr>
            <w:r w:rsidRPr="000B3158">
              <w:rPr>
                <w:noProof/>
              </w:rPr>
              <w:t>WWPH 4165</w:t>
            </w:r>
          </w:p>
        </w:tc>
        <w:tc>
          <w:tcPr>
            <w:tcW w:w="1928" w:type="dxa"/>
          </w:tcPr>
          <w:p w14:paraId="4E604C60" w14:textId="77777777" w:rsidR="006C5BCE" w:rsidRPr="004B4E06" w:rsidRDefault="006C5BCE" w:rsidP="00A013D7">
            <w:pPr>
              <w:rPr>
                <w:noProof/>
              </w:rPr>
            </w:pPr>
            <w:r w:rsidRPr="00673736">
              <w:rPr>
                <w:noProof/>
              </w:rPr>
              <w:t>3</w:t>
            </w:r>
            <w:r>
              <w:rPr>
                <w:noProof/>
              </w:rPr>
              <w:t xml:space="preserve"> Credits</w:t>
            </w:r>
          </w:p>
        </w:tc>
      </w:tr>
      <w:tr w:rsidR="006C5BCE" w:rsidRPr="004B4E06" w14:paraId="7AE1E926" w14:textId="77777777" w:rsidTr="00274D8B">
        <w:trPr>
          <w:cantSplit/>
        </w:trPr>
        <w:tc>
          <w:tcPr>
            <w:tcW w:w="11255" w:type="dxa"/>
            <w:gridSpan w:val="6"/>
            <w:tcBorders>
              <w:bottom w:val="single" w:sz="4" w:space="0" w:color="auto"/>
            </w:tcBorders>
          </w:tcPr>
          <w:p w14:paraId="54EBF34E" w14:textId="77777777" w:rsidR="006C5BCE" w:rsidRPr="00281CE1" w:rsidRDefault="006C5BCE" w:rsidP="00A013D7">
            <w:pPr>
              <w:rPr>
                <w:noProof/>
                <w:sz w:val="18"/>
                <w:szCs w:val="18"/>
              </w:rPr>
            </w:pPr>
          </w:p>
        </w:tc>
      </w:tr>
    </w:tbl>
    <w:p w14:paraId="47BA53A3" w14:textId="77777777" w:rsidR="006C5BCE" w:rsidRDefault="006C5BCE" w:rsidP="00F53648">
      <w:pPr>
        <w:pStyle w:val="Heading2"/>
        <w:rPr>
          <w:rStyle w:val="Heading2Char"/>
          <w:noProof/>
        </w:rPr>
      </w:pPr>
    </w:p>
    <w:p w14:paraId="52275F5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47B0957" w14:textId="77777777" w:rsidTr="00274D8B">
        <w:trPr>
          <w:cantSplit/>
        </w:trPr>
        <w:tc>
          <w:tcPr>
            <w:tcW w:w="1550" w:type="dxa"/>
          </w:tcPr>
          <w:p w14:paraId="4B827A1B" w14:textId="77777777" w:rsidR="006C5BCE" w:rsidRPr="00FE604B" w:rsidRDefault="006C5BCE" w:rsidP="00A013D7">
            <w:pPr>
              <w:rPr>
                <w:b/>
                <w:noProof/>
              </w:rPr>
            </w:pPr>
            <w:r w:rsidRPr="00673736">
              <w:rPr>
                <w:b/>
                <w:noProof/>
              </w:rPr>
              <w:t>26118</w:t>
            </w:r>
          </w:p>
        </w:tc>
        <w:tc>
          <w:tcPr>
            <w:tcW w:w="1550" w:type="dxa"/>
          </w:tcPr>
          <w:p w14:paraId="6793394B" w14:textId="77777777" w:rsidR="006C5BCE" w:rsidRPr="004B4E06" w:rsidRDefault="006C5BCE" w:rsidP="00A013D7">
            <w:pPr>
              <w:rPr>
                <w:b/>
                <w:noProof/>
              </w:rPr>
            </w:pPr>
            <w:r w:rsidRPr="00673736">
              <w:rPr>
                <w:b/>
                <w:noProof/>
              </w:rPr>
              <w:t>ENGLISH</w:t>
            </w:r>
          </w:p>
        </w:tc>
        <w:tc>
          <w:tcPr>
            <w:tcW w:w="1950" w:type="dxa"/>
          </w:tcPr>
          <w:p w14:paraId="1609EA22" w14:textId="77777777" w:rsidR="006C5BCE" w:rsidRPr="004B4E06" w:rsidRDefault="006C5BCE" w:rsidP="00A013D7">
            <w:pPr>
              <w:rPr>
                <w:b/>
                <w:noProof/>
              </w:rPr>
            </w:pPr>
            <w:r w:rsidRPr="00673736">
              <w:rPr>
                <w:b/>
                <w:noProof/>
              </w:rPr>
              <w:t>ENGLIT</w:t>
            </w:r>
            <w:r>
              <w:rPr>
                <w:b/>
                <w:noProof/>
              </w:rPr>
              <w:t xml:space="preserve"> </w:t>
            </w:r>
            <w:r w:rsidRPr="00673736">
              <w:rPr>
                <w:b/>
                <w:noProof/>
              </w:rPr>
              <w:t>0645</w:t>
            </w:r>
          </w:p>
        </w:tc>
        <w:tc>
          <w:tcPr>
            <w:tcW w:w="4277" w:type="dxa"/>
            <w:gridSpan w:val="2"/>
          </w:tcPr>
          <w:p w14:paraId="1567E5CF" w14:textId="77777777" w:rsidR="006C5BCE" w:rsidRPr="004B4E06" w:rsidRDefault="006C5BCE" w:rsidP="00A013D7">
            <w:pPr>
              <w:rPr>
                <w:b/>
                <w:noProof/>
              </w:rPr>
            </w:pPr>
            <w:r w:rsidRPr="00673736">
              <w:rPr>
                <w:b/>
                <w:noProof/>
              </w:rPr>
              <w:t>FANTASY</w:t>
            </w:r>
          </w:p>
        </w:tc>
        <w:tc>
          <w:tcPr>
            <w:tcW w:w="1928" w:type="dxa"/>
          </w:tcPr>
          <w:p w14:paraId="4DE7E64D" w14:textId="77777777" w:rsidR="006C5BCE" w:rsidRPr="004B4E06" w:rsidRDefault="006C5BCE" w:rsidP="00A013D7">
            <w:pPr>
              <w:rPr>
                <w:noProof/>
              </w:rPr>
            </w:pPr>
            <w:r w:rsidRPr="00673736">
              <w:rPr>
                <w:noProof/>
              </w:rPr>
              <w:t xml:space="preserve">Campbell,Lori M. </w:t>
            </w:r>
          </w:p>
        </w:tc>
      </w:tr>
      <w:tr w:rsidR="006C5BCE" w:rsidRPr="004B4E06" w14:paraId="01DF4D54" w14:textId="77777777" w:rsidTr="00274D8B">
        <w:trPr>
          <w:cantSplit/>
        </w:trPr>
        <w:tc>
          <w:tcPr>
            <w:tcW w:w="1550" w:type="dxa"/>
          </w:tcPr>
          <w:p w14:paraId="0F2221A1" w14:textId="77777777" w:rsidR="006C5BCE" w:rsidRPr="004B4E06" w:rsidRDefault="006C5BCE" w:rsidP="00A013D7">
            <w:pPr>
              <w:rPr>
                <w:noProof/>
              </w:rPr>
            </w:pPr>
          </w:p>
        </w:tc>
        <w:tc>
          <w:tcPr>
            <w:tcW w:w="1550" w:type="dxa"/>
          </w:tcPr>
          <w:p w14:paraId="2B70DADB"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2388D455" w14:textId="77777777" w:rsidR="006C5BCE" w:rsidRPr="004B4E06" w:rsidRDefault="006C5BCE" w:rsidP="00A013D7">
            <w:pPr>
              <w:rPr>
                <w:noProof/>
              </w:rPr>
            </w:pPr>
            <w:r w:rsidRPr="00673736">
              <w:rPr>
                <w:noProof/>
              </w:rPr>
              <w:t>MW</w:t>
            </w:r>
          </w:p>
        </w:tc>
        <w:tc>
          <w:tcPr>
            <w:tcW w:w="2638" w:type="dxa"/>
          </w:tcPr>
          <w:p w14:paraId="53469360"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5590A330" w14:textId="77777777" w:rsidR="006C5BCE" w:rsidRPr="004B4E06" w:rsidRDefault="006C5BCE" w:rsidP="00A013D7">
            <w:pPr>
              <w:rPr>
                <w:noProof/>
              </w:rPr>
            </w:pPr>
            <w:r w:rsidRPr="000B3158">
              <w:rPr>
                <w:noProof/>
              </w:rPr>
              <w:t>WWPH 4165</w:t>
            </w:r>
          </w:p>
        </w:tc>
        <w:tc>
          <w:tcPr>
            <w:tcW w:w="1928" w:type="dxa"/>
          </w:tcPr>
          <w:p w14:paraId="28D1560F" w14:textId="77777777" w:rsidR="006C5BCE" w:rsidRPr="004B4E06" w:rsidRDefault="006C5BCE" w:rsidP="00A013D7">
            <w:pPr>
              <w:rPr>
                <w:noProof/>
              </w:rPr>
            </w:pPr>
            <w:r w:rsidRPr="00673736">
              <w:rPr>
                <w:noProof/>
              </w:rPr>
              <w:t>3</w:t>
            </w:r>
            <w:r>
              <w:rPr>
                <w:noProof/>
              </w:rPr>
              <w:t xml:space="preserve"> Credits</w:t>
            </w:r>
          </w:p>
        </w:tc>
      </w:tr>
      <w:tr w:rsidR="006C5BCE" w:rsidRPr="004B4E06" w14:paraId="7942B484" w14:textId="77777777" w:rsidTr="00274D8B">
        <w:trPr>
          <w:cantSplit/>
        </w:trPr>
        <w:tc>
          <w:tcPr>
            <w:tcW w:w="11255" w:type="dxa"/>
            <w:gridSpan w:val="6"/>
            <w:tcBorders>
              <w:bottom w:val="single" w:sz="4" w:space="0" w:color="auto"/>
            </w:tcBorders>
          </w:tcPr>
          <w:p w14:paraId="6EA634C1" w14:textId="77777777" w:rsidR="006C5BCE" w:rsidRPr="00281CE1" w:rsidRDefault="006C5BCE" w:rsidP="00A013D7">
            <w:pPr>
              <w:rPr>
                <w:noProof/>
                <w:sz w:val="18"/>
                <w:szCs w:val="18"/>
              </w:rPr>
            </w:pPr>
            <w:r w:rsidRPr="00673736">
              <w:rPr>
                <w:noProof/>
                <w:sz w:val="18"/>
                <w:szCs w:val="18"/>
              </w:rPr>
              <w:t xml:space="preserve">Starting with The Lord of the Rings, this course will identify the conventions of modern fantasy from the 1950s to the present.  We will focus on the Hero ¿ both the male archetype and the still largely undefined female hero.  In Tolkien¿s work and in novels by Garth Nix, Neil Gaiman, V.E. Schwab, and J.K. Rowling, among others, we will look at evil as a metaphor for vexing conditions in our own society. </w:t>
            </w:r>
          </w:p>
        </w:tc>
      </w:tr>
    </w:tbl>
    <w:p w14:paraId="0F142C29" w14:textId="77777777" w:rsidR="006C5BCE" w:rsidRDefault="006C5BCE" w:rsidP="00F53648">
      <w:pPr>
        <w:pStyle w:val="Heading2"/>
        <w:rPr>
          <w:rStyle w:val="Heading2Char"/>
          <w:noProof/>
        </w:rPr>
      </w:pPr>
    </w:p>
    <w:p w14:paraId="13EECC4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74CE4D7" w14:textId="77777777" w:rsidTr="00274D8B">
        <w:trPr>
          <w:cantSplit/>
        </w:trPr>
        <w:tc>
          <w:tcPr>
            <w:tcW w:w="1550" w:type="dxa"/>
          </w:tcPr>
          <w:p w14:paraId="4B1FA027" w14:textId="77777777" w:rsidR="006C5BCE" w:rsidRPr="00FE604B" w:rsidRDefault="006C5BCE" w:rsidP="00A013D7">
            <w:pPr>
              <w:rPr>
                <w:b/>
                <w:noProof/>
              </w:rPr>
            </w:pPr>
            <w:r w:rsidRPr="00673736">
              <w:rPr>
                <w:b/>
                <w:noProof/>
              </w:rPr>
              <w:t>25218</w:t>
            </w:r>
          </w:p>
        </w:tc>
        <w:tc>
          <w:tcPr>
            <w:tcW w:w="1550" w:type="dxa"/>
          </w:tcPr>
          <w:p w14:paraId="174FC246" w14:textId="77777777" w:rsidR="006C5BCE" w:rsidRPr="004B4E06" w:rsidRDefault="006C5BCE" w:rsidP="00A013D7">
            <w:pPr>
              <w:rPr>
                <w:b/>
                <w:noProof/>
              </w:rPr>
            </w:pPr>
            <w:r w:rsidRPr="00673736">
              <w:rPr>
                <w:b/>
                <w:noProof/>
              </w:rPr>
              <w:t>ENGLISH</w:t>
            </w:r>
          </w:p>
        </w:tc>
        <w:tc>
          <w:tcPr>
            <w:tcW w:w="1950" w:type="dxa"/>
          </w:tcPr>
          <w:p w14:paraId="69DCC38E" w14:textId="77777777" w:rsidR="006C5BCE" w:rsidRPr="004B4E06" w:rsidRDefault="006C5BCE" w:rsidP="00A013D7">
            <w:pPr>
              <w:rPr>
                <w:b/>
                <w:noProof/>
              </w:rPr>
            </w:pPr>
            <w:r w:rsidRPr="00673736">
              <w:rPr>
                <w:b/>
                <w:noProof/>
              </w:rPr>
              <w:t>ENGLIT</w:t>
            </w:r>
            <w:r>
              <w:rPr>
                <w:b/>
                <w:noProof/>
              </w:rPr>
              <w:t xml:space="preserve"> </w:t>
            </w:r>
            <w:r w:rsidRPr="00673736">
              <w:rPr>
                <w:b/>
                <w:noProof/>
              </w:rPr>
              <w:t>0646</w:t>
            </w:r>
          </w:p>
        </w:tc>
        <w:tc>
          <w:tcPr>
            <w:tcW w:w="4277" w:type="dxa"/>
            <w:gridSpan w:val="2"/>
          </w:tcPr>
          <w:p w14:paraId="55470D67" w14:textId="77777777" w:rsidR="006C5BCE" w:rsidRPr="004B4E06" w:rsidRDefault="006C5BCE" w:rsidP="00A013D7">
            <w:pPr>
              <w:rPr>
                <w:b/>
                <w:noProof/>
              </w:rPr>
            </w:pPr>
            <w:r w:rsidRPr="00673736">
              <w:rPr>
                <w:b/>
                <w:noProof/>
              </w:rPr>
              <w:t>APOCALYPSE</w:t>
            </w:r>
          </w:p>
        </w:tc>
        <w:tc>
          <w:tcPr>
            <w:tcW w:w="1928" w:type="dxa"/>
          </w:tcPr>
          <w:p w14:paraId="21DA1B0F" w14:textId="77777777" w:rsidR="006C5BCE" w:rsidRPr="004B4E06" w:rsidRDefault="006C5BCE" w:rsidP="00A013D7">
            <w:pPr>
              <w:rPr>
                <w:noProof/>
              </w:rPr>
            </w:pPr>
            <w:r w:rsidRPr="00673736">
              <w:rPr>
                <w:noProof/>
              </w:rPr>
              <w:t xml:space="preserve">Rhodes,William McLeod </w:t>
            </w:r>
          </w:p>
        </w:tc>
      </w:tr>
      <w:tr w:rsidR="006C5BCE" w:rsidRPr="004B4E06" w14:paraId="77BDD661" w14:textId="77777777" w:rsidTr="00274D8B">
        <w:trPr>
          <w:cantSplit/>
        </w:trPr>
        <w:tc>
          <w:tcPr>
            <w:tcW w:w="1550" w:type="dxa"/>
          </w:tcPr>
          <w:p w14:paraId="6BF3F680" w14:textId="77777777" w:rsidR="006C5BCE" w:rsidRPr="004B4E06" w:rsidRDefault="006C5BCE" w:rsidP="00A013D7">
            <w:pPr>
              <w:rPr>
                <w:noProof/>
              </w:rPr>
            </w:pPr>
          </w:p>
        </w:tc>
        <w:tc>
          <w:tcPr>
            <w:tcW w:w="1550" w:type="dxa"/>
          </w:tcPr>
          <w:p w14:paraId="09448A02"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256F2BCC" w14:textId="77777777" w:rsidR="006C5BCE" w:rsidRPr="004B4E06" w:rsidRDefault="006C5BCE" w:rsidP="00A013D7">
            <w:pPr>
              <w:rPr>
                <w:noProof/>
              </w:rPr>
            </w:pPr>
            <w:r w:rsidRPr="00673736">
              <w:rPr>
                <w:noProof/>
              </w:rPr>
              <w:t>MW</w:t>
            </w:r>
          </w:p>
        </w:tc>
        <w:tc>
          <w:tcPr>
            <w:tcW w:w="2638" w:type="dxa"/>
          </w:tcPr>
          <w:p w14:paraId="34EFE602"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257BDB4" w14:textId="77777777" w:rsidR="006C5BCE" w:rsidRPr="004B4E06" w:rsidRDefault="006C5BCE" w:rsidP="00A013D7">
            <w:pPr>
              <w:rPr>
                <w:noProof/>
              </w:rPr>
            </w:pPr>
            <w:r w:rsidRPr="000B3158">
              <w:rPr>
                <w:noProof/>
              </w:rPr>
              <w:t>WWPH 4165</w:t>
            </w:r>
          </w:p>
        </w:tc>
        <w:tc>
          <w:tcPr>
            <w:tcW w:w="1928" w:type="dxa"/>
          </w:tcPr>
          <w:p w14:paraId="2B15A092" w14:textId="77777777" w:rsidR="006C5BCE" w:rsidRPr="004B4E06" w:rsidRDefault="006C5BCE" w:rsidP="00A013D7">
            <w:pPr>
              <w:rPr>
                <w:noProof/>
              </w:rPr>
            </w:pPr>
            <w:r w:rsidRPr="00673736">
              <w:rPr>
                <w:noProof/>
              </w:rPr>
              <w:t>3</w:t>
            </w:r>
            <w:r>
              <w:rPr>
                <w:noProof/>
              </w:rPr>
              <w:t xml:space="preserve"> Credits</w:t>
            </w:r>
          </w:p>
        </w:tc>
      </w:tr>
      <w:tr w:rsidR="006C5BCE" w:rsidRPr="004B4E06" w14:paraId="5EDBB33E" w14:textId="77777777" w:rsidTr="00274D8B">
        <w:trPr>
          <w:cantSplit/>
        </w:trPr>
        <w:tc>
          <w:tcPr>
            <w:tcW w:w="11255" w:type="dxa"/>
            <w:gridSpan w:val="6"/>
            <w:tcBorders>
              <w:bottom w:val="single" w:sz="4" w:space="0" w:color="auto"/>
            </w:tcBorders>
          </w:tcPr>
          <w:p w14:paraId="48D6432B" w14:textId="77777777" w:rsidR="006C5BCE" w:rsidRPr="00281CE1" w:rsidRDefault="006C5BCE" w:rsidP="00A013D7">
            <w:pPr>
              <w:rPr>
                <w:noProof/>
                <w:sz w:val="18"/>
                <w:szCs w:val="18"/>
              </w:rPr>
            </w:pPr>
            <w:r w:rsidRPr="00673736">
              <w:rPr>
                <w:noProof/>
                <w:sz w:val="18"/>
                <w:szCs w:val="18"/>
              </w:rPr>
              <w:t xml:space="preserve">This course will consider apocalyptic literature from ancient prophecies to contemporary film. We will investigate the different methods and common themes in attempts to envision the end of the world across the centuries. </w:t>
            </w:r>
          </w:p>
        </w:tc>
      </w:tr>
    </w:tbl>
    <w:p w14:paraId="2D783D92" w14:textId="77777777" w:rsidR="006C5BCE" w:rsidRDefault="006C5BCE" w:rsidP="00F53648">
      <w:pPr>
        <w:pStyle w:val="Heading2"/>
        <w:rPr>
          <w:rStyle w:val="Heading2Char"/>
          <w:noProof/>
        </w:rPr>
      </w:pPr>
    </w:p>
    <w:p w14:paraId="78DEE10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D8E9358" w14:textId="77777777" w:rsidTr="00274D8B">
        <w:trPr>
          <w:cantSplit/>
        </w:trPr>
        <w:tc>
          <w:tcPr>
            <w:tcW w:w="1550" w:type="dxa"/>
          </w:tcPr>
          <w:p w14:paraId="196BC554" w14:textId="77777777" w:rsidR="006C5BCE" w:rsidRPr="00FE604B" w:rsidRDefault="006C5BCE" w:rsidP="00A013D7">
            <w:pPr>
              <w:rPr>
                <w:b/>
                <w:noProof/>
              </w:rPr>
            </w:pPr>
            <w:r w:rsidRPr="00673736">
              <w:rPr>
                <w:b/>
                <w:noProof/>
              </w:rPr>
              <w:t>24316</w:t>
            </w:r>
          </w:p>
        </w:tc>
        <w:tc>
          <w:tcPr>
            <w:tcW w:w="1550" w:type="dxa"/>
          </w:tcPr>
          <w:p w14:paraId="567DDDB0" w14:textId="77777777" w:rsidR="006C5BCE" w:rsidRPr="004B4E06" w:rsidRDefault="006C5BCE" w:rsidP="00A013D7">
            <w:pPr>
              <w:rPr>
                <w:b/>
                <w:noProof/>
              </w:rPr>
            </w:pPr>
            <w:r w:rsidRPr="00673736">
              <w:rPr>
                <w:b/>
                <w:noProof/>
              </w:rPr>
              <w:t>ENGLISH</w:t>
            </w:r>
          </w:p>
        </w:tc>
        <w:tc>
          <w:tcPr>
            <w:tcW w:w="1950" w:type="dxa"/>
          </w:tcPr>
          <w:p w14:paraId="35AE8F4A" w14:textId="77777777" w:rsidR="006C5BCE" w:rsidRPr="004B4E06" w:rsidRDefault="006C5BCE" w:rsidP="00A013D7">
            <w:pPr>
              <w:rPr>
                <w:b/>
                <w:noProof/>
              </w:rPr>
            </w:pPr>
            <w:r w:rsidRPr="00673736">
              <w:rPr>
                <w:b/>
                <w:noProof/>
              </w:rPr>
              <w:t>ENGLIT</w:t>
            </w:r>
            <w:r>
              <w:rPr>
                <w:b/>
                <w:noProof/>
              </w:rPr>
              <w:t xml:space="preserve"> </w:t>
            </w:r>
            <w:r w:rsidRPr="00673736">
              <w:rPr>
                <w:b/>
                <w:noProof/>
              </w:rPr>
              <w:t>0647</w:t>
            </w:r>
          </w:p>
        </w:tc>
        <w:tc>
          <w:tcPr>
            <w:tcW w:w="4277" w:type="dxa"/>
            <w:gridSpan w:val="2"/>
          </w:tcPr>
          <w:p w14:paraId="04BBE85F" w14:textId="77777777" w:rsidR="006C5BCE" w:rsidRPr="004B4E06" w:rsidRDefault="006C5BCE" w:rsidP="00A013D7">
            <w:pPr>
              <w:rPr>
                <w:b/>
                <w:noProof/>
              </w:rPr>
            </w:pPr>
            <w:r w:rsidRPr="00673736">
              <w:rPr>
                <w:b/>
                <w:noProof/>
              </w:rPr>
              <w:t>HARRY POTTER</w:t>
            </w:r>
          </w:p>
        </w:tc>
        <w:tc>
          <w:tcPr>
            <w:tcW w:w="1928" w:type="dxa"/>
          </w:tcPr>
          <w:p w14:paraId="37CE39DD" w14:textId="77777777" w:rsidR="006C5BCE" w:rsidRPr="004B4E06" w:rsidRDefault="006C5BCE" w:rsidP="00A013D7">
            <w:pPr>
              <w:rPr>
                <w:noProof/>
              </w:rPr>
            </w:pPr>
            <w:r w:rsidRPr="00673736">
              <w:rPr>
                <w:noProof/>
              </w:rPr>
              <w:t xml:space="preserve">Campbell,Lori M. </w:t>
            </w:r>
          </w:p>
        </w:tc>
      </w:tr>
      <w:tr w:rsidR="006C5BCE" w:rsidRPr="004B4E06" w14:paraId="11CD694D" w14:textId="77777777" w:rsidTr="00274D8B">
        <w:trPr>
          <w:cantSplit/>
        </w:trPr>
        <w:tc>
          <w:tcPr>
            <w:tcW w:w="1550" w:type="dxa"/>
          </w:tcPr>
          <w:p w14:paraId="61B7A2C9" w14:textId="77777777" w:rsidR="006C5BCE" w:rsidRPr="004B4E06" w:rsidRDefault="006C5BCE" w:rsidP="00A013D7">
            <w:pPr>
              <w:rPr>
                <w:noProof/>
              </w:rPr>
            </w:pPr>
          </w:p>
        </w:tc>
        <w:tc>
          <w:tcPr>
            <w:tcW w:w="1550" w:type="dxa"/>
          </w:tcPr>
          <w:p w14:paraId="5CECD0C2"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04119738" w14:textId="77777777" w:rsidR="006C5BCE" w:rsidRPr="004B4E06" w:rsidRDefault="006C5BCE" w:rsidP="00A013D7">
            <w:pPr>
              <w:rPr>
                <w:noProof/>
              </w:rPr>
            </w:pPr>
            <w:r w:rsidRPr="00673736">
              <w:rPr>
                <w:noProof/>
              </w:rPr>
              <w:t>MW</w:t>
            </w:r>
          </w:p>
        </w:tc>
        <w:tc>
          <w:tcPr>
            <w:tcW w:w="2638" w:type="dxa"/>
          </w:tcPr>
          <w:p w14:paraId="31E2F2AC"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6A847438" w14:textId="77777777" w:rsidR="006C5BCE" w:rsidRPr="004B4E06" w:rsidRDefault="006C5BCE" w:rsidP="00A013D7">
            <w:pPr>
              <w:rPr>
                <w:noProof/>
              </w:rPr>
            </w:pPr>
            <w:r w:rsidRPr="000B3158">
              <w:rPr>
                <w:noProof/>
              </w:rPr>
              <w:t>WWPH 4165</w:t>
            </w:r>
          </w:p>
        </w:tc>
        <w:tc>
          <w:tcPr>
            <w:tcW w:w="1928" w:type="dxa"/>
          </w:tcPr>
          <w:p w14:paraId="766B69F9" w14:textId="77777777" w:rsidR="006C5BCE" w:rsidRPr="004B4E06" w:rsidRDefault="006C5BCE" w:rsidP="00A013D7">
            <w:pPr>
              <w:rPr>
                <w:noProof/>
              </w:rPr>
            </w:pPr>
            <w:r w:rsidRPr="00673736">
              <w:rPr>
                <w:noProof/>
              </w:rPr>
              <w:t>3</w:t>
            </w:r>
            <w:r>
              <w:rPr>
                <w:noProof/>
              </w:rPr>
              <w:t xml:space="preserve"> Credits</w:t>
            </w:r>
          </w:p>
        </w:tc>
      </w:tr>
      <w:tr w:rsidR="006C5BCE" w:rsidRPr="004B4E06" w14:paraId="02BE335A" w14:textId="77777777" w:rsidTr="00274D8B">
        <w:trPr>
          <w:cantSplit/>
        </w:trPr>
        <w:tc>
          <w:tcPr>
            <w:tcW w:w="11255" w:type="dxa"/>
            <w:gridSpan w:val="6"/>
            <w:tcBorders>
              <w:bottom w:val="single" w:sz="4" w:space="0" w:color="auto"/>
            </w:tcBorders>
          </w:tcPr>
          <w:p w14:paraId="104D5B8F" w14:textId="77777777" w:rsidR="006C5BCE" w:rsidRPr="00281CE1" w:rsidRDefault="006C5BCE" w:rsidP="00A013D7">
            <w:pPr>
              <w:rPr>
                <w:noProof/>
                <w:sz w:val="18"/>
                <w:szCs w:val="18"/>
              </w:rPr>
            </w:pPr>
            <w:r w:rsidRPr="00673736">
              <w:rPr>
                <w:noProof/>
                <w:sz w:val="18"/>
                <w:szCs w:val="18"/>
              </w:rPr>
              <w:t xml:space="preserve">This course studies J.K. Rowling¿s story of the famous boy wizard and his world, its contexts, and its impact. The course follows the story arc and world-building based on considerations of genre, social issues, and universal experience.  Besides the HP series, readings include comparable novels by other authors, as well as literary and cultural criticism. We will also tackle the phenomena surrounding Harry Potter, and the question of where to place it in literary history. </w:t>
            </w:r>
          </w:p>
        </w:tc>
      </w:tr>
    </w:tbl>
    <w:p w14:paraId="55C4B23A" w14:textId="77777777" w:rsidR="006C5BCE" w:rsidRDefault="006C5BCE" w:rsidP="00F53648">
      <w:pPr>
        <w:pStyle w:val="Heading2"/>
        <w:rPr>
          <w:rStyle w:val="Heading2Char"/>
          <w:noProof/>
        </w:rPr>
      </w:pPr>
    </w:p>
    <w:p w14:paraId="75F62D3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44568FB" w14:textId="77777777" w:rsidTr="00274D8B">
        <w:trPr>
          <w:cantSplit/>
        </w:trPr>
        <w:tc>
          <w:tcPr>
            <w:tcW w:w="1550" w:type="dxa"/>
          </w:tcPr>
          <w:p w14:paraId="0030A4A5" w14:textId="77777777" w:rsidR="006C5BCE" w:rsidRPr="00FE604B" w:rsidRDefault="006C5BCE" w:rsidP="00A013D7">
            <w:pPr>
              <w:rPr>
                <w:b/>
                <w:noProof/>
              </w:rPr>
            </w:pPr>
            <w:r w:rsidRPr="00673736">
              <w:rPr>
                <w:b/>
                <w:noProof/>
              </w:rPr>
              <w:t>26113</w:t>
            </w:r>
          </w:p>
        </w:tc>
        <w:tc>
          <w:tcPr>
            <w:tcW w:w="1550" w:type="dxa"/>
          </w:tcPr>
          <w:p w14:paraId="6528FA86" w14:textId="77777777" w:rsidR="006C5BCE" w:rsidRPr="004B4E06" w:rsidRDefault="006C5BCE" w:rsidP="00A013D7">
            <w:pPr>
              <w:rPr>
                <w:b/>
                <w:noProof/>
              </w:rPr>
            </w:pPr>
            <w:r w:rsidRPr="00673736">
              <w:rPr>
                <w:b/>
                <w:noProof/>
              </w:rPr>
              <w:t>ENGLISH</w:t>
            </w:r>
          </w:p>
        </w:tc>
        <w:tc>
          <w:tcPr>
            <w:tcW w:w="1950" w:type="dxa"/>
          </w:tcPr>
          <w:p w14:paraId="701FC371" w14:textId="77777777" w:rsidR="006C5BCE" w:rsidRPr="004B4E06" w:rsidRDefault="006C5BCE" w:rsidP="00A013D7">
            <w:pPr>
              <w:rPr>
                <w:b/>
                <w:noProof/>
              </w:rPr>
            </w:pPr>
            <w:r w:rsidRPr="00673736">
              <w:rPr>
                <w:b/>
                <w:noProof/>
              </w:rPr>
              <w:t>ENGLIT</w:t>
            </w:r>
            <w:r>
              <w:rPr>
                <w:b/>
                <w:noProof/>
              </w:rPr>
              <w:t xml:space="preserve"> </w:t>
            </w:r>
            <w:r w:rsidRPr="00673736">
              <w:rPr>
                <w:b/>
                <w:noProof/>
              </w:rPr>
              <w:t>0655</w:t>
            </w:r>
          </w:p>
        </w:tc>
        <w:tc>
          <w:tcPr>
            <w:tcW w:w="4277" w:type="dxa"/>
            <w:gridSpan w:val="2"/>
          </w:tcPr>
          <w:p w14:paraId="0D99A956" w14:textId="77777777" w:rsidR="006C5BCE" w:rsidRPr="004B4E06" w:rsidRDefault="006C5BCE" w:rsidP="00A013D7">
            <w:pPr>
              <w:rPr>
                <w:b/>
                <w:noProof/>
              </w:rPr>
            </w:pPr>
            <w:r w:rsidRPr="00673736">
              <w:rPr>
                <w:b/>
                <w:noProof/>
              </w:rPr>
              <w:t>REPRESENTING ADOLESCENCE</w:t>
            </w:r>
          </w:p>
        </w:tc>
        <w:tc>
          <w:tcPr>
            <w:tcW w:w="1928" w:type="dxa"/>
          </w:tcPr>
          <w:p w14:paraId="5B01EF47" w14:textId="77777777" w:rsidR="006C5BCE" w:rsidRPr="004B4E06" w:rsidRDefault="006C5BCE" w:rsidP="00A013D7">
            <w:pPr>
              <w:rPr>
                <w:noProof/>
              </w:rPr>
            </w:pPr>
            <w:r w:rsidRPr="00673736">
              <w:rPr>
                <w:noProof/>
              </w:rPr>
              <w:t xml:space="preserve">Awanjo,Amanda Dibando </w:t>
            </w:r>
          </w:p>
        </w:tc>
      </w:tr>
      <w:tr w:rsidR="006C5BCE" w:rsidRPr="004B4E06" w14:paraId="0C14FD81" w14:textId="77777777" w:rsidTr="00274D8B">
        <w:trPr>
          <w:cantSplit/>
        </w:trPr>
        <w:tc>
          <w:tcPr>
            <w:tcW w:w="1550" w:type="dxa"/>
          </w:tcPr>
          <w:p w14:paraId="25D95E7F" w14:textId="77777777" w:rsidR="006C5BCE" w:rsidRPr="004B4E06" w:rsidRDefault="006C5BCE" w:rsidP="00A013D7">
            <w:pPr>
              <w:rPr>
                <w:noProof/>
              </w:rPr>
            </w:pPr>
          </w:p>
        </w:tc>
        <w:tc>
          <w:tcPr>
            <w:tcW w:w="1550" w:type="dxa"/>
          </w:tcPr>
          <w:p w14:paraId="1F0AE49D"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7FF11088" w14:textId="77777777" w:rsidR="006C5BCE" w:rsidRPr="004B4E06" w:rsidRDefault="006C5BCE" w:rsidP="00A013D7">
            <w:pPr>
              <w:rPr>
                <w:noProof/>
              </w:rPr>
            </w:pPr>
            <w:r w:rsidRPr="00673736">
              <w:rPr>
                <w:noProof/>
              </w:rPr>
              <w:t>MWF</w:t>
            </w:r>
          </w:p>
        </w:tc>
        <w:tc>
          <w:tcPr>
            <w:tcW w:w="2638" w:type="dxa"/>
          </w:tcPr>
          <w:p w14:paraId="5E1425C5"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45F9D3DA" w14:textId="77777777" w:rsidR="006C5BCE" w:rsidRPr="004B4E06" w:rsidRDefault="006C5BCE" w:rsidP="00A013D7">
            <w:pPr>
              <w:rPr>
                <w:noProof/>
              </w:rPr>
            </w:pPr>
            <w:r w:rsidRPr="000B3158">
              <w:rPr>
                <w:noProof/>
              </w:rPr>
              <w:t>WWPH 4165</w:t>
            </w:r>
          </w:p>
        </w:tc>
        <w:tc>
          <w:tcPr>
            <w:tcW w:w="1928" w:type="dxa"/>
          </w:tcPr>
          <w:p w14:paraId="1C413182" w14:textId="77777777" w:rsidR="006C5BCE" w:rsidRPr="004B4E06" w:rsidRDefault="006C5BCE" w:rsidP="00A013D7">
            <w:pPr>
              <w:rPr>
                <w:noProof/>
              </w:rPr>
            </w:pPr>
            <w:r w:rsidRPr="00673736">
              <w:rPr>
                <w:noProof/>
              </w:rPr>
              <w:t>3</w:t>
            </w:r>
            <w:r>
              <w:rPr>
                <w:noProof/>
              </w:rPr>
              <w:t xml:space="preserve"> Credits</w:t>
            </w:r>
          </w:p>
        </w:tc>
      </w:tr>
      <w:tr w:rsidR="006C5BCE" w:rsidRPr="004B4E06" w14:paraId="7607FE93" w14:textId="77777777" w:rsidTr="00274D8B">
        <w:trPr>
          <w:cantSplit/>
        </w:trPr>
        <w:tc>
          <w:tcPr>
            <w:tcW w:w="11255" w:type="dxa"/>
            <w:gridSpan w:val="6"/>
            <w:tcBorders>
              <w:bottom w:val="single" w:sz="4" w:space="0" w:color="auto"/>
            </w:tcBorders>
          </w:tcPr>
          <w:p w14:paraId="1C4DF6F6" w14:textId="77777777" w:rsidR="006C5BCE" w:rsidRPr="00281CE1" w:rsidRDefault="006C5BCE" w:rsidP="00A013D7">
            <w:pPr>
              <w:rPr>
                <w:noProof/>
                <w:sz w:val="18"/>
                <w:szCs w:val="18"/>
              </w:rPr>
            </w:pPr>
          </w:p>
        </w:tc>
      </w:tr>
    </w:tbl>
    <w:p w14:paraId="2BBE4AFC" w14:textId="77777777" w:rsidR="006C5BCE" w:rsidRDefault="006C5BCE" w:rsidP="00F53648">
      <w:pPr>
        <w:pStyle w:val="Heading2"/>
        <w:rPr>
          <w:rStyle w:val="Heading2Char"/>
          <w:noProof/>
        </w:rPr>
      </w:pPr>
    </w:p>
    <w:p w14:paraId="3E4F698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DABBD1" w14:textId="77777777" w:rsidTr="00274D8B">
        <w:trPr>
          <w:cantSplit/>
        </w:trPr>
        <w:tc>
          <w:tcPr>
            <w:tcW w:w="1550" w:type="dxa"/>
          </w:tcPr>
          <w:p w14:paraId="078F7067" w14:textId="77777777" w:rsidR="006C5BCE" w:rsidRPr="00FE604B" w:rsidRDefault="006C5BCE" w:rsidP="00A013D7">
            <w:pPr>
              <w:rPr>
                <w:b/>
                <w:noProof/>
              </w:rPr>
            </w:pPr>
            <w:r w:rsidRPr="00673736">
              <w:rPr>
                <w:b/>
                <w:noProof/>
              </w:rPr>
              <w:t>29393</w:t>
            </w:r>
          </w:p>
        </w:tc>
        <w:tc>
          <w:tcPr>
            <w:tcW w:w="1550" w:type="dxa"/>
          </w:tcPr>
          <w:p w14:paraId="24D7E088" w14:textId="77777777" w:rsidR="006C5BCE" w:rsidRPr="004B4E06" w:rsidRDefault="006C5BCE" w:rsidP="00A013D7">
            <w:pPr>
              <w:rPr>
                <w:b/>
                <w:noProof/>
              </w:rPr>
            </w:pPr>
            <w:r w:rsidRPr="00673736">
              <w:rPr>
                <w:b/>
                <w:noProof/>
              </w:rPr>
              <w:t>ENGLISH</w:t>
            </w:r>
          </w:p>
        </w:tc>
        <w:tc>
          <w:tcPr>
            <w:tcW w:w="1950" w:type="dxa"/>
          </w:tcPr>
          <w:p w14:paraId="08CD9554" w14:textId="77777777" w:rsidR="006C5BCE" w:rsidRPr="004B4E06" w:rsidRDefault="006C5BCE" w:rsidP="00A013D7">
            <w:pPr>
              <w:rPr>
                <w:b/>
                <w:noProof/>
              </w:rPr>
            </w:pPr>
            <w:r w:rsidRPr="00673736">
              <w:rPr>
                <w:b/>
                <w:noProof/>
              </w:rPr>
              <w:t>ENGLIT</w:t>
            </w:r>
            <w:r>
              <w:rPr>
                <w:b/>
                <w:noProof/>
              </w:rPr>
              <w:t xml:space="preserve"> </w:t>
            </w:r>
            <w:r w:rsidRPr="00673736">
              <w:rPr>
                <w:b/>
                <w:noProof/>
              </w:rPr>
              <w:t>0710</w:t>
            </w:r>
          </w:p>
        </w:tc>
        <w:tc>
          <w:tcPr>
            <w:tcW w:w="4277" w:type="dxa"/>
            <w:gridSpan w:val="2"/>
          </w:tcPr>
          <w:p w14:paraId="51E67BC6" w14:textId="77777777" w:rsidR="006C5BCE" w:rsidRPr="004B4E06" w:rsidRDefault="006C5BCE" w:rsidP="00A013D7">
            <w:pPr>
              <w:rPr>
                <w:b/>
                <w:noProof/>
              </w:rPr>
            </w:pPr>
            <w:r w:rsidRPr="00673736">
              <w:rPr>
                <w:b/>
                <w:noProof/>
              </w:rPr>
              <w:t>CONTEMPORARY ENVIRONMENTAL LIT</w:t>
            </w:r>
          </w:p>
        </w:tc>
        <w:tc>
          <w:tcPr>
            <w:tcW w:w="1928" w:type="dxa"/>
          </w:tcPr>
          <w:p w14:paraId="122746FB" w14:textId="77777777" w:rsidR="006C5BCE" w:rsidRPr="004B4E06" w:rsidRDefault="006C5BCE" w:rsidP="00A013D7">
            <w:pPr>
              <w:rPr>
                <w:noProof/>
              </w:rPr>
            </w:pPr>
            <w:r w:rsidRPr="00673736">
              <w:rPr>
                <w:noProof/>
              </w:rPr>
              <w:t xml:space="preserve">Kemp,Mark A R </w:t>
            </w:r>
          </w:p>
        </w:tc>
      </w:tr>
      <w:tr w:rsidR="006C5BCE" w:rsidRPr="004B4E06" w14:paraId="2411F87E" w14:textId="77777777" w:rsidTr="00274D8B">
        <w:trPr>
          <w:cantSplit/>
        </w:trPr>
        <w:tc>
          <w:tcPr>
            <w:tcW w:w="1550" w:type="dxa"/>
          </w:tcPr>
          <w:p w14:paraId="6D63EFFA" w14:textId="77777777" w:rsidR="006C5BCE" w:rsidRPr="004B4E06" w:rsidRDefault="006C5BCE" w:rsidP="00A013D7">
            <w:pPr>
              <w:rPr>
                <w:noProof/>
              </w:rPr>
            </w:pPr>
          </w:p>
        </w:tc>
        <w:tc>
          <w:tcPr>
            <w:tcW w:w="1550" w:type="dxa"/>
          </w:tcPr>
          <w:p w14:paraId="2DFA4CB9"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765E1545" w14:textId="77777777" w:rsidR="006C5BCE" w:rsidRPr="004B4E06" w:rsidRDefault="006C5BCE" w:rsidP="00A013D7">
            <w:pPr>
              <w:rPr>
                <w:noProof/>
              </w:rPr>
            </w:pPr>
            <w:r w:rsidRPr="00673736">
              <w:rPr>
                <w:noProof/>
              </w:rPr>
              <w:t>TTh</w:t>
            </w:r>
          </w:p>
        </w:tc>
        <w:tc>
          <w:tcPr>
            <w:tcW w:w="2638" w:type="dxa"/>
          </w:tcPr>
          <w:p w14:paraId="1262DD86"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5D90F0E" w14:textId="77777777" w:rsidR="006C5BCE" w:rsidRPr="004B4E06" w:rsidRDefault="006C5BCE" w:rsidP="00A013D7">
            <w:pPr>
              <w:rPr>
                <w:noProof/>
              </w:rPr>
            </w:pPr>
            <w:r w:rsidRPr="000B3158">
              <w:rPr>
                <w:noProof/>
              </w:rPr>
              <w:t>WWPH 4165</w:t>
            </w:r>
          </w:p>
        </w:tc>
        <w:tc>
          <w:tcPr>
            <w:tcW w:w="1928" w:type="dxa"/>
          </w:tcPr>
          <w:p w14:paraId="232380D4" w14:textId="77777777" w:rsidR="006C5BCE" w:rsidRPr="004B4E06" w:rsidRDefault="006C5BCE" w:rsidP="00A013D7">
            <w:pPr>
              <w:rPr>
                <w:noProof/>
              </w:rPr>
            </w:pPr>
            <w:r w:rsidRPr="00673736">
              <w:rPr>
                <w:noProof/>
              </w:rPr>
              <w:t>3</w:t>
            </w:r>
            <w:r>
              <w:rPr>
                <w:noProof/>
              </w:rPr>
              <w:t xml:space="preserve"> Credits</w:t>
            </w:r>
          </w:p>
        </w:tc>
      </w:tr>
      <w:tr w:rsidR="006C5BCE" w:rsidRPr="004B4E06" w14:paraId="4867ADCE" w14:textId="77777777" w:rsidTr="00274D8B">
        <w:trPr>
          <w:cantSplit/>
        </w:trPr>
        <w:tc>
          <w:tcPr>
            <w:tcW w:w="11255" w:type="dxa"/>
            <w:gridSpan w:val="6"/>
            <w:tcBorders>
              <w:bottom w:val="single" w:sz="4" w:space="0" w:color="auto"/>
            </w:tcBorders>
          </w:tcPr>
          <w:p w14:paraId="6076CB72" w14:textId="77777777" w:rsidR="006C5BCE" w:rsidRPr="00281CE1" w:rsidRDefault="006C5BCE" w:rsidP="00A013D7">
            <w:pPr>
              <w:rPr>
                <w:noProof/>
                <w:sz w:val="18"/>
                <w:szCs w:val="18"/>
              </w:rPr>
            </w:pPr>
            <w:r w:rsidRPr="00673736">
              <w:rPr>
                <w:noProof/>
                <w:sz w:val="18"/>
                <w:szCs w:val="18"/>
              </w:rPr>
              <w:t xml:space="preserve">How do writers tell stories and create persuasive arguments about the importance of human interaction with their natural environment? This course will consider works of ecological literature: writing about the environment, our perception of it, exploitation and preservation of wilderness, wildlife, and ecosystems. We will read a range of nonfiction (essays and memoirs) and fiction (in several genres: detective fiction, science fiction, fantasy, adventure). </w:t>
            </w:r>
          </w:p>
        </w:tc>
      </w:tr>
    </w:tbl>
    <w:p w14:paraId="4C838610" w14:textId="77777777" w:rsidR="006C5BCE" w:rsidRDefault="006C5BCE" w:rsidP="00F53648">
      <w:pPr>
        <w:pStyle w:val="Heading2"/>
        <w:rPr>
          <w:rStyle w:val="Heading2Char"/>
          <w:noProof/>
        </w:rPr>
      </w:pPr>
    </w:p>
    <w:p w14:paraId="6CBADF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F37F41" w14:textId="77777777" w:rsidTr="00274D8B">
        <w:trPr>
          <w:cantSplit/>
        </w:trPr>
        <w:tc>
          <w:tcPr>
            <w:tcW w:w="1550" w:type="dxa"/>
          </w:tcPr>
          <w:p w14:paraId="581F89A7" w14:textId="77777777" w:rsidR="006C5BCE" w:rsidRPr="00FE604B" w:rsidRDefault="006C5BCE" w:rsidP="00A013D7">
            <w:pPr>
              <w:rPr>
                <w:b/>
                <w:noProof/>
              </w:rPr>
            </w:pPr>
            <w:r w:rsidRPr="00673736">
              <w:rPr>
                <w:b/>
                <w:noProof/>
              </w:rPr>
              <w:t>29279</w:t>
            </w:r>
          </w:p>
        </w:tc>
        <w:tc>
          <w:tcPr>
            <w:tcW w:w="1550" w:type="dxa"/>
          </w:tcPr>
          <w:p w14:paraId="4CF0ACB3" w14:textId="77777777" w:rsidR="006C5BCE" w:rsidRPr="004B4E06" w:rsidRDefault="006C5BCE" w:rsidP="00A013D7">
            <w:pPr>
              <w:rPr>
                <w:b/>
                <w:noProof/>
              </w:rPr>
            </w:pPr>
            <w:r w:rsidRPr="00673736">
              <w:rPr>
                <w:b/>
                <w:noProof/>
              </w:rPr>
              <w:t>ENGLISH</w:t>
            </w:r>
          </w:p>
        </w:tc>
        <w:tc>
          <w:tcPr>
            <w:tcW w:w="1950" w:type="dxa"/>
          </w:tcPr>
          <w:p w14:paraId="481E317C" w14:textId="77777777" w:rsidR="006C5BCE" w:rsidRPr="004B4E06" w:rsidRDefault="006C5BCE" w:rsidP="00A013D7">
            <w:pPr>
              <w:rPr>
                <w:b/>
                <w:noProof/>
              </w:rPr>
            </w:pPr>
            <w:r w:rsidRPr="00673736">
              <w:rPr>
                <w:b/>
                <w:noProof/>
              </w:rPr>
              <w:t>ENGLIT</w:t>
            </w:r>
            <w:r>
              <w:rPr>
                <w:b/>
                <w:noProof/>
              </w:rPr>
              <w:t xml:space="preserve"> </w:t>
            </w:r>
            <w:r w:rsidRPr="00673736">
              <w:rPr>
                <w:b/>
                <w:noProof/>
              </w:rPr>
              <w:t>1020</w:t>
            </w:r>
          </w:p>
        </w:tc>
        <w:tc>
          <w:tcPr>
            <w:tcW w:w="4277" w:type="dxa"/>
            <w:gridSpan w:val="2"/>
          </w:tcPr>
          <w:p w14:paraId="495D2F73" w14:textId="77777777" w:rsidR="006C5BCE" w:rsidRPr="004B4E06" w:rsidRDefault="006C5BCE" w:rsidP="00A013D7">
            <w:pPr>
              <w:rPr>
                <w:b/>
                <w:noProof/>
              </w:rPr>
            </w:pPr>
            <w:r w:rsidRPr="00673736">
              <w:rPr>
                <w:b/>
                <w:noProof/>
              </w:rPr>
              <w:t>HISTORY OF LITERARY CRITICISM</w:t>
            </w:r>
          </w:p>
        </w:tc>
        <w:tc>
          <w:tcPr>
            <w:tcW w:w="1928" w:type="dxa"/>
          </w:tcPr>
          <w:p w14:paraId="16F21A9C" w14:textId="77777777" w:rsidR="006C5BCE" w:rsidRPr="004B4E06" w:rsidRDefault="006C5BCE" w:rsidP="00A013D7">
            <w:pPr>
              <w:rPr>
                <w:noProof/>
              </w:rPr>
            </w:pPr>
            <w:r w:rsidRPr="00673736">
              <w:rPr>
                <w:noProof/>
              </w:rPr>
              <w:t xml:space="preserve">Judy,Ronald Trent </w:t>
            </w:r>
          </w:p>
        </w:tc>
      </w:tr>
      <w:tr w:rsidR="006C5BCE" w:rsidRPr="004B4E06" w14:paraId="2D9AEB2C" w14:textId="77777777" w:rsidTr="00274D8B">
        <w:trPr>
          <w:cantSplit/>
        </w:trPr>
        <w:tc>
          <w:tcPr>
            <w:tcW w:w="1550" w:type="dxa"/>
          </w:tcPr>
          <w:p w14:paraId="7865BD5F" w14:textId="77777777" w:rsidR="006C5BCE" w:rsidRPr="004B4E06" w:rsidRDefault="006C5BCE" w:rsidP="00A013D7">
            <w:pPr>
              <w:rPr>
                <w:noProof/>
              </w:rPr>
            </w:pPr>
          </w:p>
        </w:tc>
        <w:tc>
          <w:tcPr>
            <w:tcW w:w="1550" w:type="dxa"/>
          </w:tcPr>
          <w:p w14:paraId="721EE0C4"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25A1B7C4" w14:textId="77777777" w:rsidR="006C5BCE" w:rsidRPr="004B4E06" w:rsidRDefault="006C5BCE" w:rsidP="00A013D7">
            <w:pPr>
              <w:rPr>
                <w:noProof/>
              </w:rPr>
            </w:pPr>
            <w:r w:rsidRPr="00673736">
              <w:rPr>
                <w:noProof/>
              </w:rPr>
              <w:t>TTh</w:t>
            </w:r>
          </w:p>
        </w:tc>
        <w:tc>
          <w:tcPr>
            <w:tcW w:w="2638" w:type="dxa"/>
          </w:tcPr>
          <w:p w14:paraId="481397B8"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2B04C8E" w14:textId="77777777" w:rsidR="006C5BCE" w:rsidRPr="004B4E06" w:rsidRDefault="006C5BCE" w:rsidP="00A013D7">
            <w:pPr>
              <w:rPr>
                <w:noProof/>
              </w:rPr>
            </w:pPr>
            <w:r w:rsidRPr="000B3158">
              <w:rPr>
                <w:noProof/>
              </w:rPr>
              <w:t>WWPH 4165</w:t>
            </w:r>
          </w:p>
        </w:tc>
        <w:tc>
          <w:tcPr>
            <w:tcW w:w="1928" w:type="dxa"/>
          </w:tcPr>
          <w:p w14:paraId="3075ADD7" w14:textId="77777777" w:rsidR="006C5BCE" w:rsidRPr="004B4E06" w:rsidRDefault="006C5BCE" w:rsidP="00A013D7">
            <w:pPr>
              <w:rPr>
                <w:noProof/>
              </w:rPr>
            </w:pPr>
            <w:r w:rsidRPr="00673736">
              <w:rPr>
                <w:noProof/>
              </w:rPr>
              <w:t>3</w:t>
            </w:r>
            <w:r>
              <w:rPr>
                <w:noProof/>
              </w:rPr>
              <w:t xml:space="preserve"> Credits</w:t>
            </w:r>
          </w:p>
        </w:tc>
      </w:tr>
      <w:tr w:rsidR="006C5BCE" w:rsidRPr="004B4E06" w14:paraId="534CEC8E" w14:textId="77777777" w:rsidTr="00274D8B">
        <w:trPr>
          <w:cantSplit/>
        </w:trPr>
        <w:tc>
          <w:tcPr>
            <w:tcW w:w="11255" w:type="dxa"/>
            <w:gridSpan w:val="6"/>
            <w:tcBorders>
              <w:bottom w:val="single" w:sz="4" w:space="0" w:color="auto"/>
            </w:tcBorders>
          </w:tcPr>
          <w:p w14:paraId="2B3CB733" w14:textId="77777777" w:rsidR="006C5BCE" w:rsidRPr="00281CE1" w:rsidRDefault="006C5BCE" w:rsidP="00A013D7">
            <w:pPr>
              <w:rPr>
                <w:noProof/>
                <w:sz w:val="18"/>
                <w:szCs w:val="18"/>
              </w:rPr>
            </w:pPr>
          </w:p>
        </w:tc>
      </w:tr>
    </w:tbl>
    <w:p w14:paraId="491BD2EF" w14:textId="77777777" w:rsidR="006C5BCE" w:rsidRDefault="006C5BCE" w:rsidP="00F53648">
      <w:pPr>
        <w:pStyle w:val="Heading2"/>
        <w:rPr>
          <w:rStyle w:val="Heading2Char"/>
          <w:noProof/>
        </w:rPr>
      </w:pPr>
    </w:p>
    <w:p w14:paraId="4B78026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7B801E" w14:textId="77777777" w:rsidTr="00274D8B">
        <w:trPr>
          <w:cantSplit/>
        </w:trPr>
        <w:tc>
          <w:tcPr>
            <w:tcW w:w="1550" w:type="dxa"/>
          </w:tcPr>
          <w:p w14:paraId="55FFF7C3" w14:textId="77777777" w:rsidR="006C5BCE" w:rsidRPr="00FE604B" w:rsidRDefault="006C5BCE" w:rsidP="00A013D7">
            <w:pPr>
              <w:rPr>
                <w:b/>
                <w:noProof/>
              </w:rPr>
            </w:pPr>
            <w:r w:rsidRPr="00673736">
              <w:rPr>
                <w:b/>
                <w:noProof/>
              </w:rPr>
              <w:t>29467</w:t>
            </w:r>
          </w:p>
        </w:tc>
        <w:tc>
          <w:tcPr>
            <w:tcW w:w="1550" w:type="dxa"/>
          </w:tcPr>
          <w:p w14:paraId="57D0DA57" w14:textId="77777777" w:rsidR="006C5BCE" w:rsidRPr="004B4E06" w:rsidRDefault="006C5BCE" w:rsidP="00A013D7">
            <w:pPr>
              <w:rPr>
                <w:b/>
                <w:noProof/>
              </w:rPr>
            </w:pPr>
            <w:r w:rsidRPr="00673736">
              <w:rPr>
                <w:b/>
                <w:noProof/>
              </w:rPr>
              <w:t>ENGLISH</w:t>
            </w:r>
          </w:p>
        </w:tc>
        <w:tc>
          <w:tcPr>
            <w:tcW w:w="1950" w:type="dxa"/>
          </w:tcPr>
          <w:p w14:paraId="02552808" w14:textId="77777777" w:rsidR="006C5BCE" w:rsidRPr="004B4E06" w:rsidRDefault="006C5BCE" w:rsidP="00A013D7">
            <w:pPr>
              <w:rPr>
                <w:b/>
                <w:noProof/>
              </w:rPr>
            </w:pPr>
            <w:r w:rsidRPr="00673736">
              <w:rPr>
                <w:b/>
                <w:noProof/>
              </w:rPr>
              <w:t>ENGLIT</w:t>
            </w:r>
            <w:r>
              <w:rPr>
                <w:b/>
                <w:noProof/>
              </w:rPr>
              <w:t xml:space="preserve"> </w:t>
            </w:r>
            <w:r w:rsidRPr="00673736">
              <w:rPr>
                <w:b/>
                <w:noProof/>
              </w:rPr>
              <w:t>1101</w:t>
            </w:r>
          </w:p>
        </w:tc>
        <w:tc>
          <w:tcPr>
            <w:tcW w:w="4277" w:type="dxa"/>
            <w:gridSpan w:val="2"/>
          </w:tcPr>
          <w:p w14:paraId="17ED6804" w14:textId="77777777" w:rsidR="006C5BCE" w:rsidRPr="004B4E06" w:rsidRDefault="006C5BCE" w:rsidP="00A013D7">
            <w:pPr>
              <w:rPr>
                <w:b/>
                <w:noProof/>
              </w:rPr>
            </w:pPr>
            <w:r w:rsidRPr="00673736">
              <w:rPr>
                <w:b/>
                <w:noProof/>
              </w:rPr>
              <w:t>INVENTION OF ENGLISH</w:t>
            </w:r>
          </w:p>
        </w:tc>
        <w:tc>
          <w:tcPr>
            <w:tcW w:w="1928" w:type="dxa"/>
          </w:tcPr>
          <w:p w14:paraId="09BC2246" w14:textId="77777777" w:rsidR="006C5BCE" w:rsidRPr="004B4E06" w:rsidRDefault="006C5BCE" w:rsidP="00A013D7">
            <w:pPr>
              <w:rPr>
                <w:noProof/>
              </w:rPr>
            </w:pPr>
            <w:r w:rsidRPr="00673736">
              <w:rPr>
                <w:noProof/>
              </w:rPr>
              <w:t xml:space="preserve">McDermott,Ryan J </w:t>
            </w:r>
          </w:p>
        </w:tc>
      </w:tr>
      <w:tr w:rsidR="006C5BCE" w:rsidRPr="004B4E06" w14:paraId="4C24A540" w14:textId="77777777" w:rsidTr="00274D8B">
        <w:trPr>
          <w:cantSplit/>
        </w:trPr>
        <w:tc>
          <w:tcPr>
            <w:tcW w:w="1550" w:type="dxa"/>
          </w:tcPr>
          <w:p w14:paraId="49EECA93" w14:textId="77777777" w:rsidR="006C5BCE" w:rsidRPr="004B4E06" w:rsidRDefault="006C5BCE" w:rsidP="00A013D7">
            <w:pPr>
              <w:rPr>
                <w:noProof/>
              </w:rPr>
            </w:pPr>
          </w:p>
        </w:tc>
        <w:tc>
          <w:tcPr>
            <w:tcW w:w="1550" w:type="dxa"/>
          </w:tcPr>
          <w:p w14:paraId="68DE54C6" w14:textId="77777777" w:rsidR="006C5BCE" w:rsidRPr="00281CE1" w:rsidRDefault="006C5BCE" w:rsidP="00A013D7">
            <w:pPr>
              <w:rPr>
                <w:noProof/>
              </w:rPr>
            </w:pPr>
            <w:r w:rsidRPr="00281CE1">
              <w:rPr>
                <w:noProof/>
              </w:rPr>
              <w:t xml:space="preserve">Meets Reqs:  </w:t>
            </w:r>
            <w:r w:rsidRPr="00673736">
              <w:rPr>
                <w:noProof/>
              </w:rPr>
              <w:t xml:space="preserve">HSA LIT </w:t>
            </w:r>
          </w:p>
        </w:tc>
        <w:tc>
          <w:tcPr>
            <w:tcW w:w="1950" w:type="dxa"/>
          </w:tcPr>
          <w:p w14:paraId="346714EF" w14:textId="77777777" w:rsidR="006C5BCE" w:rsidRPr="004B4E06" w:rsidRDefault="006C5BCE" w:rsidP="00A013D7">
            <w:pPr>
              <w:rPr>
                <w:noProof/>
              </w:rPr>
            </w:pPr>
            <w:r w:rsidRPr="00673736">
              <w:rPr>
                <w:noProof/>
              </w:rPr>
              <w:t>MW</w:t>
            </w:r>
          </w:p>
        </w:tc>
        <w:tc>
          <w:tcPr>
            <w:tcW w:w="2638" w:type="dxa"/>
          </w:tcPr>
          <w:p w14:paraId="719AE8F7"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5EE84B42" w14:textId="77777777" w:rsidR="006C5BCE" w:rsidRPr="004B4E06" w:rsidRDefault="006C5BCE" w:rsidP="00A013D7">
            <w:pPr>
              <w:rPr>
                <w:noProof/>
              </w:rPr>
            </w:pPr>
            <w:r w:rsidRPr="000B3158">
              <w:rPr>
                <w:noProof/>
              </w:rPr>
              <w:t>WWPH 4165</w:t>
            </w:r>
          </w:p>
        </w:tc>
        <w:tc>
          <w:tcPr>
            <w:tcW w:w="1928" w:type="dxa"/>
          </w:tcPr>
          <w:p w14:paraId="109C02D0" w14:textId="77777777" w:rsidR="006C5BCE" w:rsidRPr="004B4E06" w:rsidRDefault="006C5BCE" w:rsidP="00A013D7">
            <w:pPr>
              <w:rPr>
                <w:noProof/>
              </w:rPr>
            </w:pPr>
            <w:r w:rsidRPr="00673736">
              <w:rPr>
                <w:noProof/>
              </w:rPr>
              <w:t>3</w:t>
            </w:r>
            <w:r>
              <w:rPr>
                <w:noProof/>
              </w:rPr>
              <w:t xml:space="preserve"> Credits</w:t>
            </w:r>
          </w:p>
        </w:tc>
      </w:tr>
      <w:tr w:rsidR="006C5BCE" w:rsidRPr="004B4E06" w14:paraId="3AD883E7" w14:textId="77777777" w:rsidTr="00274D8B">
        <w:trPr>
          <w:cantSplit/>
        </w:trPr>
        <w:tc>
          <w:tcPr>
            <w:tcW w:w="11255" w:type="dxa"/>
            <w:gridSpan w:val="6"/>
            <w:tcBorders>
              <w:bottom w:val="single" w:sz="4" w:space="0" w:color="auto"/>
            </w:tcBorders>
          </w:tcPr>
          <w:p w14:paraId="34E4713A" w14:textId="77777777" w:rsidR="006C5BCE" w:rsidRPr="00281CE1" w:rsidRDefault="006C5BCE" w:rsidP="00A013D7">
            <w:pPr>
              <w:rPr>
                <w:noProof/>
                <w:sz w:val="18"/>
                <w:szCs w:val="18"/>
              </w:rPr>
            </w:pPr>
          </w:p>
        </w:tc>
      </w:tr>
    </w:tbl>
    <w:p w14:paraId="1F4919D9" w14:textId="77777777" w:rsidR="006C5BCE" w:rsidRDefault="006C5BCE" w:rsidP="00F53648">
      <w:pPr>
        <w:pStyle w:val="Heading2"/>
        <w:rPr>
          <w:rStyle w:val="Heading2Char"/>
          <w:noProof/>
        </w:rPr>
      </w:pPr>
    </w:p>
    <w:p w14:paraId="527167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8C39F0" w14:textId="77777777" w:rsidTr="00274D8B">
        <w:trPr>
          <w:cantSplit/>
        </w:trPr>
        <w:tc>
          <w:tcPr>
            <w:tcW w:w="1550" w:type="dxa"/>
          </w:tcPr>
          <w:p w14:paraId="63899503" w14:textId="77777777" w:rsidR="006C5BCE" w:rsidRPr="00FE604B" w:rsidRDefault="006C5BCE" w:rsidP="00A013D7">
            <w:pPr>
              <w:rPr>
                <w:b/>
                <w:noProof/>
              </w:rPr>
            </w:pPr>
            <w:r w:rsidRPr="00673736">
              <w:rPr>
                <w:b/>
                <w:noProof/>
              </w:rPr>
              <w:t>31934</w:t>
            </w:r>
          </w:p>
        </w:tc>
        <w:tc>
          <w:tcPr>
            <w:tcW w:w="1550" w:type="dxa"/>
          </w:tcPr>
          <w:p w14:paraId="30267366" w14:textId="77777777" w:rsidR="006C5BCE" w:rsidRPr="004B4E06" w:rsidRDefault="006C5BCE" w:rsidP="00A013D7">
            <w:pPr>
              <w:rPr>
                <w:b/>
                <w:noProof/>
              </w:rPr>
            </w:pPr>
            <w:r w:rsidRPr="00673736">
              <w:rPr>
                <w:b/>
                <w:noProof/>
              </w:rPr>
              <w:t>ENGLISH</w:t>
            </w:r>
          </w:p>
        </w:tc>
        <w:tc>
          <w:tcPr>
            <w:tcW w:w="1950" w:type="dxa"/>
          </w:tcPr>
          <w:p w14:paraId="4E25EBB1" w14:textId="77777777" w:rsidR="006C5BCE" w:rsidRPr="004B4E06" w:rsidRDefault="006C5BCE" w:rsidP="00A013D7">
            <w:pPr>
              <w:rPr>
                <w:b/>
                <w:noProof/>
              </w:rPr>
            </w:pPr>
            <w:r w:rsidRPr="00673736">
              <w:rPr>
                <w:b/>
                <w:noProof/>
              </w:rPr>
              <w:t>ENGLIT</w:t>
            </w:r>
            <w:r>
              <w:rPr>
                <w:b/>
                <w:noProof/>
              </w:rPr>
              <w:t xml:space="preserve"> </w:t>
            </w:r>
            <w:r w:rsidRPr="00673736">
              <w:rPr>
                <w:b/>
                <w:noProof/>
              </w:rPr>
              <w:t>1128</w:t>
            </w:r>
          </w:p>
        </w:tc>
        <w:tc>
          <w:tcPr>
            <w:tcW w:w="4277" w:type="dxa"/>
            <w:gridSpan w:val="2"/>
          </w:tcPr>
          <w:p w14:paraId="1FCFC4C3" w14:textId="77777777" w:rsidR="006C5BCE" w:rsidRPr="004B4E06" w:rsidRDefault="006C5BCE" w:rsidP="00A013D7">
            <w:pPr>
              <w:rPr>
                <w:b/>
                <w:noProof/>
              </w:rPr>
            </w:pPr>
            <w:r w:rsidRPr="00673736">
              <w:rPr>
                <w:b/>
                <w:noProof/>
              </w:rPr>
              <w:t>SHAKESPEARE'S SEXUALITIES</w:t>
            </w:r>
          </w:p>
        </w:tc>
        <w:tc>
          <w:tcPr>
            <w:tcW w:w="1928" w:type="dxa"/>
          </w:tcPr>
          <w:p w14:paraId="00BC300E" w14:textId="77777777" w:rsidR="006C5BCE" w:rsidRPr="004B4E06" w:rsidRDefault="006C5BCE" w:rsidP="00A013D7">
            <w:pPr>
              <w:rPr>
                <w:noProof/>
              </w:rPr>
            </w:pPr>
            <w:r w:rsidRPr="00673736">
              <w:rPr>
                <w:noProof/>
              </w:rPr>
              <w:t xml:space="preserve">Rhodes,William McLeod </w:t>
            </w:r>
          </w:p>
        </w:tc>
      </w:tr>
      <w:tr w:rsidR="006C5BCE" w:rsidRPr="004B4E06" w14:paraId="7608152A" w14:textId="77777777" w:rsidTr="00274D8B">
        <w:trPr>
          <w:cantSplit/>
        </w:trPr>
        <w:tc>
          <w:tcPr>
            <w:tcW w:w="1550" w:type="dxa"/>
          </w:tcPr>
          <w:p w14:paraId="74979682" w14:textId="77777777" w:rsidR="006C5BCE" w:rsidRPr="004B4E06" w:rsidRDefault="006C5BCE" w:rsidP="00A013D7">
            <w:pPr>
              <w:rPr>
                <w:noProof/>
              </w:rPr>
            </w:pPr>
          </w:p>
        </w:tc>
        <w:tc>
          <w:tcPr>
            <w:tcW w:w="1550" w:type="dxa"/>
          </w:tcPr>
          <w:p w14:paraId="7675FB39"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2733BF9B" w14:textId="77777777" w:rsidR="006C5BCE" w:rsidRPr="004B4E06" w:rsidRDefault="006C5BCE" w:rsidP="00A013D7">
            <w:pPr>
              <w:rPr>
                <w:noProof/>
              </w:rPr>
            </w:pPr>
            <w:r w:rsidRPr="00673736">
              <w:rPr>
                <w:noProof/>
              </w:rPr>
              <w:t>MW</w:t>
            </w:r>
          </w:p>
        </w:tc>
        <w:tc>
          <w:tcPr>
            <w:tcW w:w="2638" w:type="dxa"/>
          </w:tcPr>
          <w:p w14:paraId="074A6791"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4C73D960" w14:textId="77777777" w:rsidR="006C5BCE" w:rsidRPr="004B4E06" w:rsidRDefault="006C5BCE" w:rsidP="00A013D7">
            <w:pPr>
              <w:rPr>
                <w:noProof/>
              </w:rPr>
            </w:pPr>
            <w:r w:rsidRPr="000B3158">
              <w:rPr>
                <w:noProof/>
              </w:rPr>
              <w:t>WWPH 4165</w:t>
            </w:r>
          </w:p>
        </w:tc>
        <w:tc>
          <w:tcPr>
            <w:tcW w:w="1928" w:type="dxa"/>
          </w:tcPr>
          <w:p w14:paraId="13671E74" w14:textId="77777777" w:rsidR="006C5BCE" w:rsidRPr="004B4E06" w:rsidRDefault="006C5BCE" w:rsidP="00A013D7">
            <w:pPr>
              <w:rPr>
                <w:noProof/>
              </w:rPr>
            </w:pPr>
            <w:r w:rsidRPr="00673736">
              <w:rPr>
                <w:noProof/>
              </w:rPr>
              <w:t>3</w:t>
            </w:r>
            <w:r>
              <w:rPr>
                <w:noProof/>
              </w:rPr>
              <w:t xml:space="preserve"> Credits</w:t>
            </w:r>
          </w:p>
        </w:tc>
      </w:tr>
      <w:tr w:rsidR="006C5BCE" w:rsidRPr="004B4E06" w14:paraId="1B89CEB9" w14:textId="77777777" w:rsidTr="00274D8B">
        <w:trPr>
          <w:cantSplit/>
        </w:trPr>
        <w:tc>
          <w:tcPr>
            <w:tcW w:w="11255" w:type="dxa"/>
            <w:gridSpan w:val="6"/>
            <w:tcBorders>
              <w:bottom w:val="single" w:sz="4" w:space="0" w:color="auto"/>
            </w:tcBorders>
          </w:tcPr>
          <w:p w14:paraId="2F20E1F9" w14:textId="77777777" w:rsidR="006C5BCE" w:rsidRPr="00281CE1" w:rsidRDefault="006C5BCE" w:rsidP="00A013D7">
            <w:pPr>
              <w:rPr>
                <w:noProof/>
                <w:sz w:val="18"/>
                <w:szCs w:val="18"/>
              </w:rPr>
            </w:pPr>
          </w:p>
        </w:tc>
      </w:tr>
    </w:tbl>
    <w:p w14:paraId="10CC4AB4" w14:textId="77777777" w:rsidR="006C5BCE" w:rsidRDefault="006C5BCE" w:rsidP="00F53648">
      <w:pPr>
        <w:pStyle w:val="Heading2"/>
        <w:rPr>
          <w:rStyle w:val="Heading2Char"/>
          <w:noProof/>
        </w:rPr>
      </w:pPr>
    </w:p>
    <w:p w14:paraId="085A976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52ED8A" w14:textId="77777777" w:rsidTr="00274D8B">
        <w:trPr>
          <w:cantSplit/>
        </w:trPr>
        <w:tc>
          <w:tcPr>
            <w:tcW w:w="1550" w:type="dxa"/>
          </w:tcPr>
          <w:p w14:paraId="166F5D94" w14:textId="77777777" w:rsidR="006C5BCE" w:rsidRPr="00FE604B" w:rsidRDefault="006C5BCE" w:rsidP="00A013D7">
            <w:pPr>
              <w:rPr>
                <w:b/>
                <w:noProof/>
              </w:rPr>
            </w:pPr>
            <w:r w:rsidRPr="00673736">
              <w:rPr>
                <w:b/>
                <w:noProof/>
              </w:rPr>
              <w:t>30663</w:t>
            </w:r>
          </w:p>
        </w:tc>
        <w:tc>
          <w:tcPr>
            <w:tcW w:w="1550" w:type="dxa"/>
          </w:tcPr>
          <w:p w14:paraId="4965C6B7" w14:textId="77777777" w:rsidR="006C5BCE" w:rsidRPr="004B4E06" w:rsidRDefault="006C5BCE" w:rsidP="00A013D7">
            <w:pPr>
              <w:rPr>
                <w:b/>
                <w:noProof/>
              </w:rPr>
            </w:pPr>
            <w:r w:rsidRPr="00673736">
              <w:rPr>
                <w:b/>
                <w:noProof/>
              </w:rPr>
              <w:t>ENGLISH</w:t>
            </w:r>
          </w:p>
        </w:tc>
        <w:tc>
          <w:tcPr>
            <w:tcW w:w="1950" w:type="dxa"/>
          </w:tcPr>
          <w:p w14:paraId="60852D0D" w14:textId="77777777" w:rsidR="006C5BCE" w:rsidRPr="004B4E06" w:rsidRDefault="006C5BCE" w:rsidP="00A013D7">
            <w:pPr>
              <w:rPr>
                <w:b/>
                <w:noProof/>
              </w:rPr>
            </w:pPr>
            <w:r w:rsidRPr="00673736">
              <w:rPr>
                <w:b/>
                <w:noProof/>
              </w:rPr>
              <w:t>ENGLIT</w:t>
            </w:r>
            <w:r>
              <w:rPr>
                <w:b/>
                <w:noProof/>
              </w:rPr>
              <w:t xml:space="preserve"> </w:t>
            </w:r>
            <w:r w:rsidRPr="00673736">
              <w:rPr>
                <w:b/>
                <w:noProof/>
              </w:rPr>
              <w:t>1175</w:t>
            </w:r>
          </w:p>
        </w:tc>
        <w:tc>
          <w:tcPr>
            <w:tcW w:w="4277" w:type="dxa"/>
            <w:gridSpan w:val="2"/>
          </w:tcPr>
          <w:p w14:paraId="701E2C01" w14:textId="77777777" w:rsidR="006C5BCE" w:rsidRPr="004B4E06" w:rsidRDefault="006C5BCE" w:rsidP="00A013D7">
            <w:pPr>
              <w:rPr>
                <w:b/>
                <w:noProof/>
              </w:rPr>
            </w:pPr>
            <w:r w:rsidRPr="00673736">
              <w:rPr>
                <w:b/>
                <w:noProof/>
              </w:rPr>
              <w:t>19TH CENTURY BRITSH LITERATURE</w:t>
            </w:r>
          </w:p>
        </w:tc>
        <w:tc>
          <w:tcPr>
            <w:tcW w:w="1928" w:type="dxa"/>
          </w:tcPr>
          <w:p w14:paraId="508B0BDD" w14:textId="77777777" w:rsidR="006C5BCE" w:rsidRPr="004B4E06" w:rsidRDefault="006C5BCE" w:rsidP="00A013D7">
            <w:pPr>
              <w:rPr>
                <w:noProof/>
              </w:rPr>
            </w:pPr>
            <w:r w:rsidRPr="00673736">
              <w:rPr>
                <w:noProof/>
              </w:rPr>
              <w:t xml:space="preserve">Twyning,Amy </w:t>
            </w:r>
          </w:p>
        </w:tc>
      </w:tr>
      <w:tr w:rsidR="006C5BCE" w:rsidRPr="004B4E06" w14:paraId="3197E489" w14:textId="77777777" w:rsidTr="00274D8B">
        <w:trPr>
          <w:cantSplit/>
        </w:trPr>
        <w:tc>
          <w:tcPr>
            <w:tcW w:w="1550" w:type="dxa"/>
          </w:tcPr>
          <w:p w14:paraId="656F68D9" w14:textId="77777777" w:rsidR="006C5BCE" w:rsidRPr="004B4E06" w:rsidRDefault="006C5BCE" w:rsidP="00A013D7">
            <w:pPr>
              <w:rPr>
                <w:noProof/>
              </w:rPr>
            </w:pPr>
          </w:p>
        </w:tc>
        <w:tc>
          <w:tcPr>
            <w:tcW w:w="1550" w:type="dxa"/>
          </w:tcPr>
          <w:p w14:paraId="7E1642FE" w14:textId="77777777" w:rsidR="006C5BCE" w:rsidRPr="00281CE1" w:rsidRDefault="006C5BCE" w:rsidP="00A013D7">
            <w:pPr>
              <w:rPr>
                <w:noProof/>
              </w:rPr>
            </w:pPr>
            <w:r w:rsidRPr="00281CE1">
              <w:rPr>
                <w:noProof/>
              </w:rPr>
              <w:t xml:space="preserve">Meets Reqs:  </w:t>
            </w:r>
            <w:r w:rsidRPr="00673736">
              <w:rPr>
                <w:noProof/>
              </w:rPr>
              <w:t xml:space="preserve">HSA LIT </w:t>
            </w:r>
          </w:p>
        </w:tc>
        <w:tc>
          <w:tcPr>
            <w:tcW w:w="1950" w:type="dxa"/>
          </w:tcPr>
          <w:p w14:paraId="371500BC" w14:textId="77777777" w:rsidR="006C5BCE" w:rsidRPr="004B4E06" w:rsidRDefault="006C5BCE" w:rsidP="00A013D7">
            <w:pPr>
              <w:rPr>
                <w:noProof/>
              </w:rPr>
            </w:pPr>
            <w:r w:rsidRPr="00673736">
              <w:rPr>
                <w:noProof/>
              </w:rPr>
              <w:t>MW</w:t>
            </w:r>
          </w:p>
        </w:tc>
        <w:tc>
          <w:tcPr>
            <w:tcW w:w="2638" w:type="dxa"/>
          </w:tcPr>
          <w:p w14:paraId="3BCA0CE1"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515CF2BF" w14:textId="77777777" w:rsidR="006C5BCE" w:rsidRPr="004B4E06" w:rsidRDefault="006C5BCE" w:rsidP="00A013D7">
            <w:pPr>
              <w:rPr>
                <w:noProof/>
              </w:rPr>
            </w:pPr>
            <w:r w:rsidRPr="000B3158">
              <w:rPr>
                <w:noProof/>
              </w:rPr>
              <w:t>WWPH 4165</w:t>
            </w:r>
          </w:p>
        </w:tc>
        <w:tc>
          <w:tcPr>
            <w:tcW w:w="1928" w:type="dxa"/>
          </w:tcPr>
          <w:p w14:paraId="75D96F83" w14:textId="77777777" w:rsidR="006C5BCE" w:rsidRPr="004B4E06" w:rsidRDefault="006C5BCE" w:rsidP="00A013D7">
            <w:pPr>
              <w:rPr>
                <w:noProof/>
              </w:rPr>
            </w:pPr>
            <w:r w:rsidRPr="00673736">
              <w:rPr>
                <w:noProof/>
              </w:rPr>
              <w:t>3</w:t>
            </w:r>
            <w:r>
              <w:rPr>
                <w:noProof/>
              </w:rPr>
              <w:t xml:space="preserve"> Credits</w:t>
            </w:r>
          </w:p>
        </w:tc>
      </w:tr>
      <w:tr w:rsidR="006C5BCE" w:rsidRPr="004B4E06" w14:paraId="16A89CBB" w14:textId="77777777" w:rsidTr="00274D8B">
        <w:trPr>
          <w:cantSplit/>
        </w:trPr>
        <w:tc>
          <w:tcPr>
            <w:tcW w:w="11255" w:type="dxa"/>
            <w:gridSpan w:val="6"/>
            <w:tcBorders>
              <w:bottom w:val="single" w:sz="4" w:space="0" w:color="auto"/>
            </w:tcBorders>
          </w:tcPr>
          <w:p w14:paraId="2B271DA2" w14:textId="77777777" w:rsidR="006C5BCE" w:rsidRPr="00281CE1" w:rsidRDefault="006C5BCE" w:rsidP="00A013D7">
            <w:pPr>
              <w:rPr>
                <w:noProof/>
                <w:sz w:val="18"/>
                <w:szCs w:val="18"/>
              </w:rPr>
            </w:pPr>
          </w:p>
        </w:tc>
      </w:tr>
    </w:tbl>
    <w:p w14:paraId="5D917358" w14:textId="77777777" w:rsidR="006C5BCE" w:rsidRDefault="006C5BCE" w:rsidP="00F53648">
      <w:pPr>
        <w:pStyle w:val="Heading2"/>
        <w:rPr>
          <w:rStyle w:val="Heading2Char"/>
          <w:noProof/>
        </w:rPr>
      </w:pPr>
    </w:p>
    <w:p w14:paraId="3002E6C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AA52A32" w14:textId="77777777" w:rsidTr="00274D8B">
        <w:trPr>
          <w:cantSplit/>
        </w:trPr>
        <w:tc>
          <w:tcPr>
            <w:tcW w:w="1550" w:type="dxa"/>
          </w:tcPr>
          <w:p w14:paraId="7A5BA0FA" w14:textId="77777777" w:rsidR="006C5BCE" w:rsidRPr="00FE604B" w:rsidRDefault="006C5BCE" w:rsidP="00A013D7">
            <w:pPr>
              <w:rPr>
                <w:b/>
                <w:noProof/>
              </w:rPr>
            </w:pPr>
            <w:r w:rsidRPr="00673736">
              <w:rPr>
                <w:b/>
                <w:noProof/>
              </w:rPr>
              <w:t>30948</w:t>
            </w:r>
          </w:p>
        </w:tc>
        <w:tc>
          <w:tcPr>
            <w:tcW w:w="1550" w:type="dxa"/>
          </w:tcPr>
          <w:p w14:paraId="283B845E" w14:textId="77777777" w:rsidR="006C5BCE" w:rsidRPr="004B4E06" w:rsidRDefault="006C5BCE" w:rsidP="00A013D7">
            <w:pPr>
              <w:rPr>
                <w:b/>
                <w:noProof/>
              </w:rPr>
            </w:pPr>
            <w:r w:rsidRPr="00673736">
              <w:rPr>
                <w:b/>
                <w:noProof/>
              </w:rPr>
              <w:t>ENGLISH</w:t>
            </w:r>
          </w:p>
        </w:tc>
        <w:tc>
          <w:tcPr>
            <w:tcW w:w="1950" w:type="dxa"/>
          </w:tcPr>
          <w:p w14:paraId="0E51D335" w14:textId="77777777" w:rsidR="006C5BCE" w:rsidRPr="004B4E06" w:rsidRDefault="006C5BCE" w:rsidP="00A013D7">
            <w:pPr>
              <w:rPr>
                <w:b/>
                <w:noProof/>
              </w:rPr>
            </w:pPr>
            <w:r w:rsidRPr="00673736">
              <w:rPr>
                <w:b/>
                <w:noProof/>
              </w:rPr>
              <w:t>ENGLIT</w:t>
            </w:r>
            <w:r>
              <w:rPr>
                <w:b/>
                <w:noProof/>
              </w:rPr>
              <w:t xml:space="preserve"> </w:t>
            </w:r>
            <w:r w:rsidRPr="00673736">
              <w:rPr>
                <w:b/>
                <w:noProof/>
              </w:rPr>
              <w:t>1199</w:t>
            </w:r>
          </w:p>
        </w:tc>
        <w:tc>
          <w:tcPr>
            <w:tcW w:w="4277" w:type="dxa"/>
            <w:gridSpan w:val="2"/>
          </w:tcPr>
          <w:p w14:paraId="74204F8C" w14:textId="77777777" w:rsidR="006C5BCE" w:rsidRPr="004B4E06" w:rsidRDefault="006C5BCE" w:rsidP="00A013D7">
            <w:pPr>
              <w:rPr>
                <w:b/>
                <w:noProof/>
              </w:rPr>
            </w:pPr>
            <w:r w:rsidRPr="00673736">
              <w:rPr>
                <w:b/>
                <w:noProof/>
              </w:rPr>
              <w:t>TOPICS IN BRITISH LITERATURE</w:t>
            </w:r>
          </w:p>
        </w:tc>
        <w:tc>
          <w:tcPr>
            <w:tcW w:w="1928" w:type="dxa"/>
          </w:tcPr>
          <w:p w14:paraId="1698B003" w14:textId="77777777" w:rsidR="006C5BCE" w:rsidRPr="004B4E06" w:rsidRDefault="006C5BCE" w:rsidP="00A013D7">
            <w:pPr>
              <w:rPr>
                <w:noProof/>
              </w:rPr>
            </w:pPr>
            <w:r w:rsidRPr="00673736">
              <w:rPr>
                <w:noProof/>
              </w:rPr>
              <w:t xml:space="preserve">Whitehead,Jeffrey Robert </w:t>
            </w:r>
          </w:p>
        </w:tc>
      </w:tr>
      <w:tr w:rsidR="006C5BCE" w:rsidRPr="004B4E06" w14:paraId="1D432A0C" w14:textId="77777777" w:rsidTr="00274D8B">
        <w:trPr>
          <w:cantSplit/>
        </w:trPr>
        <w:tc>
          <w:tcPr>
            <w:tcW w:w="1550" w:type="dxa"/>
          </w:tcPr>
          <w:p w14:paraId="2D50A877" w14:textId="77777777" w:rsidR="006C5BCE" w:rsidRPr="004B4E06" w:rsidRDefault="006C5BCE" w:rsidP="00A013D7">
            <w:pPr>
              <w:rPr>
                <w:noProof/>
              </w:rPr>
            </w:pPr>
          </w:p>
        </w:tc>
        <w:tc>
          <w:tcPr>
            <w:tcW w:w="1550" w:type="dxa"/>
          </w:tcPr>
          <w:p w14:paraId="0A5BB114"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7AA5098E" w14:textId="77777777" w:rsidR="006C5BCE" w:rsidRPr="004B4E06" w:rsidRDefault="006C5BCE" w:rsidP="00A013D7">
            <w:pPr>
              <w:rPr>
                <w:noProof/>
              </w:rPr>
            </w:pPr>
          </w:p>
        </w:tc>
        <w:tc>
          <w:tcPr>
            <w:tcW w:w="2638" w:type="dxa"/>
          </w:tcPr>
          <w:p w14:paraId="286C7CC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4FACECE" w14:textId="77777777" w:rsidR="006C5BCE" w:rsidRPr="004B4E06" w:rsidRDefault="006C5BCE" w:rsidP="00A013D7">
            <w:pPr>
              <w:rPr>
                <w:noProof/>
              </w:rPr>
            </w:pPr>
            <w:r w:rsidRPr="000B3158">
              <w:rPr>
                <w:noProof/>
              </w:rPr>
              <w:t>WWPH 4165</w:t>
            </w:r>
          </w:p>
        </w:tc>
        <w:tc>
          <w:tcPr>
            <w:tcW w:w="1928" w:type="dxa"/>
          </w:tcPr>
          <w:p w14:paraId="04DC94C0" w14:textId="77777777" w:rsidR="006C5BCE" w:rsidRPr="004B4E06" w:rsidRDefault="006C5BCE" w:rsidP="00A013D7">
            <w:pPr>
              <w:rPr>
                <w:noProof/>
              </w:rPr>
            </w:pPr>
            <w:r w:rsidRPr="00673736">
              <w:rPr>
                <w:noProof/>
              </w:rPr>
              <w:t>3</w:t>
            </w:r>
            <w:r>
              <w:rPr>
                <w:noProof/>
              </w:rPr>
              <w:t xml:space="preserve"> Credits</w:t>
            </w:r>
          </w:p>
        </w:tc>
      </w:tr>
      <w:tr w:rsidR="006C5BCE" w:rsidRPr="004B4E06" w14:paraId="7DAF8D66" w14:textId="77777777" w:rsidTr="00274D8B">
        <w:trPr>
          <w:cantSplit/>
        </w:trPr>
        <w:tc>
          <w:tcPr>
            <w:tcW w:w="11255" w:type="dxa"/>
            <w:gridSpan w:val="6"/>
            <w:tcBorders>
              <w:bottom w:val="single" w:sz="4" w:space="0" w:color="auto"/>
            </w:tcBorders>
          </w:tcPr>
          <w:p w14:paraId="34B0CCDA" w14:textId="77777777" w:rsidR="006C5BCE" w:rsidRPr="00281CE1" w:rsidRDefault="006C5BCE" w:rsidP="00A013D7">
            <w:pPr>
              <w:rPr>
                <w:noProof/>
                <w:sz w:val="18"/>
                <w:szCs w:val="18"/>
              </w:rPr>
            </w:pPr>
          </w:p>
        </w:tc>
      </w:tr>
    </w:tbl>
    <w:p w14:paraId="52D089D3" w14:textId="77777777" w:rsidR="006C5BCE" w:rsidRDefault="006C5BCE" w:rsidP="00F53648">
      <w:pPr>
        <w:pStyle w:val="Heading2"/>
        <w:rPr>
          <w:rStyle w:val="Heading2Char"/>
          <w:noProof/>
        </w:rPr>
      </w:pPr>
    </w:p>
    <w:p w14:paraId="2544429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D6C740E" w14:textId="77777777" w:rsidTr="00274D8B">
        <w:trPr>
          <w:cantSplit/>
        </w:trPr>
        <w:tc>
          <w:tcPr>
            <w:tcW w:w="1550" w:type="dxa"/>
          </w:tcPr>
          <w:p w14:paraId="46BB53A7" w14:textId="77777777" w:rsidR="006C5BCE" w:rsidRPr="00FE604B" w:rsidRDefault="006C5BCE" w:rsidP="00A013D7">
            <w:pPr>
              <w:rPr>
                <w:b/>
                <w:noProof/>
              </w:rPr>
            </w:pPr>
            <w:r w:rsidRPr="00673736">
              <w:rPr>
                <w:b/>
                <w:noProof/>
              </w:rPr>
              <w:t>31632</w:t>
            </w:r>
          </w:p>
        </w:tc>
        <w:tc>
          <w:tcPr>
            <w:tcW w:w="1550" w:type="dxa"/>
          </w:tcPr>
          <w:p w14:paraId="1B84FB5F" w14:textId="77777777" w:rsidR="006C5BCE" w:rsidRPr="004B4E06" w:rsidRDefault="006C5BCE" w:rsidP="00A013D7">
            <w:pPr>
              <w:rPr>
                <w:b/>
                <w:noProof/>
              </w:rPr>
            </w:pPr>
            <w:r w:rsidRPr="00673736">
              <w:rPr>
                <w:b/>
                <w:noProof/>
              </w:rPr>
              <w:t>ENGLISH</w:t>
            </w:r>
          </w:p>
        </w:tc>
        <w:tc>
          <w:tcPr>
            <w:tcW w:w="1950" w:type="dxa"/>
          </w:tcPr>
          <w:p w14:paraId="57AC2CD9" w14:textId="77777777" w:rsidR="006C5BCE" w:rsidRPr="004B4E06" w:rsidRDefault="006C5BCE" w:rsidP="00A013D7">
            <w:pPr>
              <w:rPr>
                <w:b/>
                <w:noProof/>
              </w:rPr>
            </w:pPr>
            <w:r w:rsidRPr="00673736">
              <w:rPr>
                <w:b/>
                <w:noProof/>
              </w:rPr>
              <w:t>ENGLIT</w:t>
            </w:r>
            <w:r>
              <w:rPr>
                <w:b/>
                <w:noProof/>
              </w:rPr>
              <w:t xml:space="preserve"> </w:t>
            </w:r>
            <w:r w:rsidRPr="00673736">
              <w:rPr>
                <w:b/>
                <w:noProof/>
              </w:rPr>
              <w:t>1325</w:t>
            </w:r>
          </w:p>
        </w:tc>
        <w:tc>
          <w:tcPr>
            <w:tcW w:w="4277" w:type="dxa"/>
            <w:gridSpan w:val="2"/>
          </w:tcPr>
          <w:p w14:paraId="034169A9" w14:textId="77777777" w:rsidR="006C5BCE" w:rsidRPr="004B4E06" w:rsidRDefault="006C5BCE" w:rsidP="00A013D7">
            <w:pPr>
              <w:rPr>
                <w:b/>
                <w:noProof/>
              </w:rPr>
            </w:pPr>
            <w:r w:rsidRPr="00673736">
              <w:rPr>
                <w:b/>
                <w:noProof/>
              </w:rPr>
              <w:t>MODERNISM</w:t>
            </w:r>
          </w:p>
        </w:tc>
        <w:tc>
          <w:tcPr>
            <w:tcW w:w="1928" w:type="dxa"/>
          </w:tcPr>
          <w:p w14:paraId="7F7F304A" w14:textId="77777777" w:rsidR="006C5BCE" w:rsidRPr="004B4E06" w:rsidRDefault="006C5BCE" w:rsidP="00A013D7">
            <w:pPr>
              <w:rPr>
                <w:noProof/>
              </w:rPr>
            </w:pPr>
            <w:r w:rsidRPr="00673736">
              <w:rPr>
                <w:noProof/>
              </w:rPr>
              <w:t xml:space="preserve">Andrade,Susan Z </w:t>
            </w:r>
          </w:p>
        </w:tc>
      </w:tr>
      <w:tr w:rsidR="006C5BCE" w:rsidRPr="004B4E06" w14:paraId="62DBE929" w14:textId="77777777" w:rsidTr="00274D8B">
        <w:trPr>
          <w:cantSplit/>
        </w:trPr>
        <w:tc>
          <w:tcPr>
            <w:tcW w:w="1550" w:type="dxa"/>
          </w:tcPr>
          <w:p w14:paraId="54AD2084" w14:textId="77777777" w:rsidR="006C5BCE" w:rsidRPr="004B4E06" w:rsidRDefault="006C5BCE" w:rsidP="00A013D7">
            <w:pPr>
              <w:rPr>
                <w:noProof/>
              </w:rPr>
            </w:pPr>
          </w:p>
        </w:tc>
        <w:tc>
          <w:tcPr>
            <w:tcW w:w="1550" w:type="dxa"/>
          </w:tcPr>
          <w:p w14:paraId="10C54338" w14:textId="77777777" w:rsidR="006C5BCE" w:rsidRPr="00281CE1" w:rsidRDefault="006C5BCE" w:rsidP="00A013D7">
            <w:pPr>
              <w:rPr>
                <w:noProof/>
              </w:rPr>
            </w:pPr>
            <w:r w:rsidRPr="00281CE1">
              <w:rPr>
                <w:noProof/>
              </w:rPr>
              <w:t xml:space="preserve">Meets Reqs:  </w:t>
            </w:r>
            <w:r w:rsidRPr="00673736">
              <w:rPr>
                <w:noProof/>
              </w:rPr>
              <w:t xml:space="preserve">HSA LIT </w:t>
            </w:r>
          </w:p>
        </w:tc>
        <w:tc>
          <w:tcPr>
            <w:tcW w:w="1950" w:type="dxa"/>
          </w:tcPr>
          <w:p w14:paraId="7AB077F5" w14:textId="77777777" w:rsidR="006C5BCE" w:rsidRPr="004B4E06" w:rsidRDefault="006C5BCE" w:rsidP="00A013D7">
            <w:pPr>
              <w:rPr>
                <w:noProof/>
              </w:rPr>
            </w:pPr>
            <w:r w:rsidRPr="00673736">
              <w:rPr>
                <w:noProof/>
              </w:rPr>
              <w:t>TTh</w:t>
            </w:r>
          </w:p>
        </w:tc>
        <w:tc>
          <w:tcPr>
            <w:tcW w:w="2638" w:type="dxa"/>
          </w:tcPr>
          <w:p w14:paraId="5EF6F02E"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4269106B" w14:textId="77777777" w:rsidR="006C5BCE" w:rsidRPr="004B4E06" w:rsidRDefault="006C5BCE" w:rsidP="00A013D7">
            <w:pPr>
              <w:rPr>
                <w:noProof/>
              </w:rPr>
            </w:pPr>
            <w:r w:rsidRPr="000B3158">
              <w:rPr>
                <w:noProof/>
              </w:rPr>
              <w:t>WWPH 4165</w:t>
            </w:r>
          </w:p>
        </w:tc>
        <w:tc>
          <w:tcPr>
            <w:tcW w:w="1928" w:type="dxa"/>
          </w:tcPr>
          <w:p w14:paraId="53A7AE70" w14:textId="77777777" w:rsidR="006C5BCE" w:rsidRPr="004B4E06" w:rsidRDefault="006C5BCE" w:rsidP="00A013D7">
            <w:pPr>
              <w:rPr>
                <w:noProof/>
              </w:rPr>
            </w:pPr>
            <w:r w:rsidRPr="00673736">
              <w:rPr>
                <w:noProof/>
              </w:rPr>
              <w:t>3</w:t>
            </w:r>
            <w:r>
              <w:rPr>
                <w:noProof/>
              </w:rPr>
              <w:t xml:space="preserve"> Credits</w:t>
            </w:r>
          </w:p>
        </w:tc>
      </w:tr>
      <w:tr w:rsidR="006C5BCE" w:rsidRPr="004B4E06" w14:paraId="14160D9A" w14:textId="77777777" w:rsidTr="00274D8B">
        <w:trPr>
          <w:cantSplit/>
        </w:trPr>
        <w:tc>
          <w:tcPr>
            <w:tcW w:w="11255" w:type="dxa"/>
            <w:gridSpan w:val="6"/>
            <w:tcBorders>
              <w:bottom w:val="single" w:sz="4" w:space="0" w:color="auto"/>
            </w:tcBorders>
          </w:tcPr>
          <w:p w14:paraId="298CA802" w14:textId="77777777" w:rsidR="006C5BCE" w:rsidRPr="00281CE1" w:rsidRDefault="006C5BCE" w:rsidP="00A013D7">
            <w:pPr>
              <w:rPr>
                <w:noProof/>
                <w:sz w:val="18"/>
                <w:szCs w:val="18"/>
              </w:rPr>
            </w:pPr>
          </w:p>
        </w:tc>
      </w:tr>
    </w:tbl>
    <w:p w14:paraId="2D147B41" w14:textId="77777777" w:rsidR="006C5BCE" w:rsidRDefault="006C5BCE" w:rsidP="00F53648">
      <w:pPr>
        <w:pStyle w:val="Heading2"/>
        <w:rPr>
          <w:rStyle w:val="Heading2Char"/>
          <w:noProof/>
        </w:rPr>
      </w:pPr>
    </w:p>
    <w:p w14:paraId="05C929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066E93" w14:textId="77777777" w:rsidTr="00274D8B">
        <w:trPr>
          <w:cantSplit/>
        </w:trPr>
        <w:tc>
          <w:tcPr>
            <w:tcW w:w="1550" w:type="dxa"/>
          </w:tcPr>
          <w:p w14:paraId="11569338" w14:textId="77777777" w:rsidR="006C5BCE" w:rsidRPr="00FE604B" w:rsidRDefault="006C5BCE" w:rsidP="00A013D7">
            <w:pPr>
              <w:rPr>
                <w:b/>
                <w:noProof/>
              </w:rPr>
            </w:pPr>
            <w:r w:rsidRPr="00673736">
              <w:rPr>
                <w:b/>
                <w:noProof/>
              </w:rPr>
              <w:t>30943</w:t>
            </w:r>
          </w:p>
        </w:tc>
        <w:tc>
          <w:tcPr>
            <w:tcW w:w="1550" w:type="dxa"/>
          </w:tcPr>
          <w:p w14:paraId="415A7FB8" w14:textId="77777777" w:rsidR="006C5BCE" w:rsidRPr="004B4E06" w:rsidRDefault="006C5BCE" w:rsidP="00A013D7">
            <w:pPr>
              <w:rPr>
                <w:b/>
                <w:noProof/>
              </w:rPr>
            </w:pPr>
            <w:r w:rsidRPr="00673736">
              <w:rPr>
                <w:b/>
                <w:noProof/>
              </w:rPr>
              <w:t>ENGLISH</w:t>
            </w:r>
          </w:p>
        </w:tc>
        <w:tc>
          <w:tcPr>
            <w:tcW w:w="1950" w:type="dxa"/>
          </w:tcPr>
          <w:p w14:paraId="47E28E69" w14:textId="77777777" w:rsidR="006C5BCE" w:rsidRPr="004B4E06" w:rsidRDefault="006C5BCE" w:rsidP="00A013D7">
            <w:pPr>
              <w:rPr>
                <w:b/>
                <w:noProof/>
              </w:rPr>
            </w:pPr>
            <w:r w:rsidRPr="00673736">
              <w:rPr>
                <w:b/>
                <w:noProof/>
              </w:rPr>
              <w:t>ENGLIT</w:t>
            </w:r>
            <w:r>
              <w:rPr>
                <w:b/>
                <w:noProof/>
              </w:rPr>
              <w:t xml:space="preserve"> </w:t>
            </w:r>
            <w:r w:rsidRPr="00673736">
              <w:rPr>
                <w:b/>
                <w:noProof/>
              </w:rPr>
              <w:t>1360</w:t>
            </w:r>
          </w:p>
        </w:tc>
        <w:tc>
          <w:tcPr>
            <w:tcW w:w="4277" w:type="dxa"/>
            <w:gridSpan w:val="2"/>
          </w:tcPr>
          <w:p w14:paraId="597E2072" w14:textId="77777777" w:rsidR="006C5BCE" w:rsidRPr="004B4E06" w:rsidRDefault="006C5BCE" w:rsidP="00A013D7">
            <w:pPr>
              <w:rPr>
                <w:b/>
                <w:noProof/>
              </w:rPr>
            </w:pPr>
            <w:r w:rsidRPr="00673736">
              <w:rPr>
                <w:b/>
                <w:noProof/>
              </w:rPr>
              <w:t>TOPICS IN 20TH CENTURY LIT</w:t>
            </w:r>
          </w:p>
        </w:tc>
        <w:tc>
          <w:tcPr>
            <w:tcW w:w="1928" w:type="dxa"/>
          </w:tcPr>
          <w:p w14:paraId="56AF8822" w14:textId="77777777" w:rsidR="006C5BCE" w:rsidRPr="004B4E06" w:rsidRDefault="006C5BCE" w:rsidP="00A013D7">
            <w:pPr>
              <w:rPr>
                <w:noProof/>
              </w:rPr>
            </w:pPr>
            <w:r w:rsidRPr="00673736">
              <w:rPr>
                <w:noProof/>
              </w:rPr>
              <w:t xml:space="preserve">Whitehead,Jeffrey Robert </w:t>
            </w:r>
          </w:p>
        </w:tc>
      </w:tr>
      <w:tr w:rsidR="006C5BCE" w:rsidRPr="004B4E06" w14:paraId="35726D83" w14:textId="77777777" w:rsidTr="00274D8B">
        <w:trPr>
          <w:cantSplit/>
        </w:trPr>
        <w:tc>
          <w:tcPr>
            <w:tcW w:w="1550" w:type="dxa"/>
          </w:tcPr>
          <w:p w14:paraId="3CCCB84C" w14:textId="77777777" w:rsidR="006C5BCE" w:rsidRPr="004B4E06" w:rsidRDefault="006C5BCE" w:rsidP="00A013D7">
            <w:pPr>
              <w:rPr>
                <w:noProof/>
              </w:rPr>
            </w:pPr>
          </w:p>
        </w:tc>
        <w:tc>
          <w:tcPr>
            <w:tcW w:w="1550" w:type="dxa"/>
          </w:tcPr>
          <w:p w14:paraId="14C70C9C"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333B7DB6" w14:textId="77777777" w:rsidR="006C5BCE" w:rsidRPr="004B4E06" w:rsidRDefault="006C5BCE" w:rsidP="00A013D7">
            <w:pPr>
              <w:rPr>
                <w:noProof/>
              </w:rPr>
            </w:pPr>
          </w:p>
        </w:tc>
        <w:tc>
          <w:tcPr>
            <w:tcW w:w="2638" w:type="dxa"/>
          </w:tcPr>
          <w:p w14:paraId="0C527C1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36E86EB" w14:textId="77777777" w:rsidR="006C5BCE" w:rsidRPr="004B4E06" w:rsidRDefault="006C5BCE" w:rsidP="00A013D7">
            <w:pPr>
              <w:rPr>
                <w:noProof/>
              </w:rPr>
            </w:pPr>
            <w:r w:rsidRPr="000B3158">
              <w:rPr>
                <w:noProof/>
              </w:rPr>
              <w:t>WWPH 4165</w:t>
            </w:r>
          </w:p>
        </w:tc>
        <w:tc>
          <w:tcPr>
            <w:tcW w:w="1928" w:type="dxa"/>
          </w:tcPr>
          <w:p w14:paraId="523AD10B" w14:textId="77777777" w:rsidR="006C5BCE" w:rsidRPr="004B4E06" w:rsidRDefault="006C5BCE" w:rsidP="00A013D7">
            <w:pPr>
              <w:rPr>
                <w:noProof/>
              </w:rPr>
            </w:pPr>
            <w:r w:rsidRPr="00673736">
              <w:rPr>
                <w:noProof/>
              </w:rPr>
              <w:t>3</w:t>
            </w:r>
            <w:r>
              <w:rPr>
                <w:noProof/>
              </w:rPr>
              <w:t xml:space="preserve"> Credits</w:t>
            </w:r>
          </w:p>
        </w:tc>
      </w:tr>
      <w:tr w:rsidR="006C5BCE" w:rsidRPr="004B4E06" w14:paraId="0929B7EB" w14:textId="77777777" w:rsidTr="00274D8B">
        <w:trPr>
          <w:cantSplit/>
        </w:trPr>
        <w:tc>
          <w:tcPr>
            <w:tcW w:w="11255" w:type="dxa"/>
            <w:gridSpan w:val="6"/>
            <w:tcBorders>
              <w:bottom w:val="single" w:sz="4" w:space="0" w:color="auto"/>
            </w:tcBorders>
          </w:tcPr>
          <w:p w14:paraId="01DFFE41" w14:textId="77777777" w:rsidR="006C5BCE" w:rsidRPr="00281CE1" w:rsidRDefault="006C5BCE" w:rsidP="00A013D7">
            <w:pPr>
              <w:rPr>
                <w:noProof/>
                <w:sz w:val="18"/>
                <w:szCs w:val="18"/>
              </w:rPr>
            </w:pPr>
          </w:p>
        </w:tc>
      </w:tr>
    </w:tbl>
    <w:p w14:paraId="20815D9C" w14:textId="77777777" w:rsidR="006C5BCE" w:rsidRDefault="006C5BCE" w:rsidP="00F53648">
      <w:pPr>
        <w:pStyle w:val="Heading2"/>
        <w:rPr>
          <w:rStyle w:val="Heading2Char"/>
          <w:noProof/>
        </w:rPr>
      </w:pPr>
    </w:p>
    <w:p w14:paraId="1DF0ECB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A5A954" w14:textId="77777777" w:rsidTr="00274D8B">
        <w:trPr>
          <w:cantSplit/>
        </w:trPr>
        <w:tc>
          <w:tcPr>
            <w:tcW w:w="1550" w:type="dxa"/>
          </w:tcPr>
          <w:p w14:paraId="3EB6559A" w14:textId="77777777" w:rsidR="006C5BCE" w:rsidRPr="00FE604B" w:rsidRDefault="006C5BCE" w:rsidP="00A013D7">
            <w:pPr>
              <w:rPr>
                <w:b/>
                <w:noProof/>
              </w:rPr>
            </w:pPr>
            <w:r w:rsidRPr="00673736">
              <w:rPr>
                <w:b/>
                <w:noProof/>
              </w:rPr>
              <w:t>21881</w:t>
            </w:r>
          </w:p>
        </w:tc>
        <w:tc>
          <w:tcPr>
            <w:tcW w:w="1550" w:type="dxa"/>
          </w:tcPr>
          <w:p w14:paraId="73FED5B6" w14:textId="77777777" w:rsidR="006C5BCE" w:rsidRPr="004B4E06" w:rsidRDefault="006C5BCE" w:rsidP="00A013D7">
            <w:pPr>
              <w:rPr>
                <w:b/>
                <w:noProof/>
              </w:rPr>
            </w:pPr>
            <w:r w:rsidRPr="00673736">
              <w:rPr>
                <w:b/>
                <w:noProof/>
              </w:rPr>
              <w:t>ENGLISHH</w:t>
            </w:r>
          </w:p>
        </w:tc>
        <w:tc>
          <w:tcPr>
            <w:tcW w:w="1950" w:type="dxa"/>
          </w:tcPr>
          <w:p w14:paraId="1259AAB2" w14:textId="77777777" w:rsidR="006C5BCE" w:rsidRPr="004B4E06" w:rsidRDefault="006C5BCE" w:rsidP="00A013D7">
            <w:pPr>
              <w:rPr>
                <w:b/>
                <w:noProof/>
              </w:rPr>
            </w:pPr>
            <w:r w:rsidRPr="00673736">
              <w:rPr>
                <w:b/>
                <w:noProof/>
              </w:rPr>
              <w:t>ENGLIT</w:t>
            </w:r>
            <w:r>
              <w:rPr>
                <w:b/>
                <w:noProof/>
              </w:rPr>
              <w:t xml:space="preserve"> </w:t>
            </w:r>
            <w:r w:rsidRPr="00673736">
              <w:rPr>
                <w:b/>
                <w:noProof/>
              </w:rPr>
              <w:t>1382</w:t>
            </w:r>
          </w:p>
        </w:tc>
        <w:tc>
          <w:tcPr>
            <w:tcW w:w="4277" w:type="dxa"/>
            <w:gridSpan w:val="2"/>
          </w:tcPr>
          <w:p w14:paraId="14F620A5" w14:textId="77777777" w:rsidR="006C5BCE" w:rsidRPr="004B4E06" w:rsidRDefault="006C5BCE" w:rsidP="00A013D7">
            <w:pPr>
              <w:rPr>
                <w:b/>
                <w:noProof/>
              </w:rPr>
            </w:pPr>
            <w:r w:rsidRPr="00673736">
              <w:rPr>
                <w:b/>
                <w:noProof/>
              </w:rPr>
              <w:t>PRIZED BOOKS</w:t>
            </w:r>
          </w:p>
        </w:tc>
        <w:tc>
          <w:tcPr>
            <w:tcW w:w="1928" w:type="dxa"/>
          </w:tcPr>
          <w:p w14:paraId="414F1356" w14:textId="77777777" w:rsidR="006C5BCE" w:rsidRPr="004B4E06" w:rsidRDefault="006C5BCE" w:rsidP="00A013D7">
            <w:pPr>
              <w:rPr>
                <w:noProof/>
              </w:rPr>
            </w:pPr>
            <w:r w:rsidRPr="00673736">
              <w:rPr>
                <w:noProof/>
              </w:rPr>
              <w:t xml:space="preserve">Satyavolu,Uma Ramana </w:t>
            </w:r>
          </w:p>
        </w:tc>
      </w:tr>
      <w:tr w:rsidR="006C5BCE" w:rsidRPr="004B4E06" w14:paraId="5E8B1E27" w14:textId="77777777" w:rsidTr="00274D8B">
        <w:trPr>
          <w:cantSplit/>
        </w:trPr>
        <w:tc>
          <w:tcPr>
            <w:tcW w:w="1550" w:type="dxa"/>
          </w:tcPr>
          <w:p w14:paraId="1B5DC240" w14:textId="77777777" w:rsidR="006C5BCE" w:rsidRPr="004B4E06" w:rsidRDefault="006C5BCE" w:rsidP="00A013D7">
            <w:pPr>
              <w:rPr>
                <w:noProof/>
              </w:rPr>
            </w:pPr>
          </w:p>
        </w:tc>
        <w:tc>
          <w:tcPr>
            <w:tcW w:w="1550" w:type="dxa"/>
          </w:tcPr>
          <w:p w14:paraId="76F1D6B5" w14:textId="77777777" w:rsidR="006C5BCE" w:rsidRPr="00281CE1" w:rsidRDefault="006C5BCE" w:rsidP="00A013D7">
            <w:pPr>
              <w:rPr>
                <w:noProof/>
              </w:rPr>
            </w:pPr>
            <w:r w:rsidRPr="00281CE1">
              <w:rPr>
                <w:noProof/>
              </w:rPr>
              <w:t xml:space="preserve">Meets Reqs:  </w:t>
            </w:r>
            <w:r w:rsidRPr="00673736">
              <w:rPr>
                <w:noProof/>
              </w:rPr>
              <w:t xml:space="preserve">DIV GI HSA LIT </w:t>
            </w:r>
          </w:p>
        </w:tc>
        <w:tc>
          <w:tcPr>
            <w:tcW w:w="1950" w:type="dxa"/>
          </w:tcPr>
          <w:p w14:paraId="36C6C634" w14:textId="77777777" w:rsidR="006C5BCE" w:rsidRPr="004B4E06" w:rsidRDefault="006C5BCE" w:rsidP="00A013D7">
            <w:pPr>
              <w:rPr>
                <w:noProof/>
              </w:rPr>
            </w:pPr>
            <w:r w:rsidRPr="00673736">
              <w:rPr>
                <w:noProof/>
              </w:rPr>
              <w:t>TTh</w:t>
            </w:r>
          </w:p>
        </w:tc>
        <w:tc>
          <w:tcPr>
            <w:tcW w:w="2638" w:type="dxa"/>
          </w:tcPr>
          <w:p w14:paraId="02AE9AD3"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7F7653A2" w14:textId="77777777" w:rsidR="006C5BCE" w:rsidRPr="004B4E06" w:rsidRDefault="006C5BCE" w:rsidP="00A013D7">
            <w:pPr>
              <w:rPr>
                <w:noProof/>
              </w:rPr>
            </w:pPr>
            <w:r w:rsidRPr="000B3158">
              <w:rPr>
                <w:noProof/>
              </w:rPr>
              <w:t>WWPH 4165</w:t>
            </w:r>
          </w:p>
        </w:tc>
        <w:tc>
          <w:tcPr>
            <w:tcW w:w="1928" w:type="dxa"/>
          </w:tcPr>
          <w:p w14:paraId="79737CE4" w14:textId="77777777" w:rsidR="006C5BCE" w:rsidRPr="004B4E06" w:rsidRDefault="006C5BCE" w:rsidP="00A013D7">
            <w:pPr>
              <w:rPr>
                <w:noProof/>
              </w:rPr>
            </w:pPr>
            <w:r w:rsidRPr="00673736">
              <w:rPr>
                <w:noProof/>
              </w:rPr>
              <w:t>3</w:t>
            </w:r>
            <w:r>
              <w:rPr>
                <w:noProof/>
              </w:rPr>
              <w:t xml:space="preserve"> Credits</w:t>
            </w:r>
          </w:p>
        </w:tc>
      </w:tr>
      <w:tr w:rsidR="006C5BCE" w:rsidRPr="004B4E06" w14:paraId="0C6D3654" w14:textId="77777777" w:rsidTr="00274D8B">
        <w:trPr>
          <w:cantSplit/>
        </w:trPr>
        <w:tc>
          <w:tcPr>
            <w:tcW w:w="11255" w:type="dxa"/>
            <w:gridSpan w:val="6"/>
            <w:tcBorders>
              <w:bottom w:val="single" w:sz="4" w:space="0" w:color="auto"/>
            </w:tcBorders>
          </w:tcPr>
          <w:p w14:paraId="1A10AA98" w14:textId="77777777" w:rsidR="006C5BCE" w:rsidRPr="00281CE1" w:rsidRDefault="006C5BCE" w:rsidP="00A013D7">
            <w:pPr>
              <w:rPr>
                <w:noProof/>
                <w:sz w:val="18"/>
                <w:szCs w:val="18"/>
              </w:rPr>
            </w:pPr>
          </w:p>
        </w:tc>
      </w:tr>
    </w:tbl>
    <w:p w14:paraId="54C9F554" w14:textId="77777777" w:rsidR="006C5BCE" w:rsidRDefault="006C5BCE" w:rsidP="00F53648">
      <w:pPr>
        <w:pStyle w:val="Heading2"/>
        <w:rPr>
          <w:rStyle w:val="Heading2Char"/>
          <w:noProof/>
        </w:rPr>
      </w:pPr>
    </w:p>
    <w:p w14:paraId="62D575E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AFDE130" w14:textId="77777777" w:rsidTr="00274D8B">
        <w:trPr>
          <w:cantSplit/>
        </w:trPr>
        <w:tc>
          <w:tcPr>
            <w:tcW w:w="1550" w:type="dxa"/>
          </w:tcPr>
          <w:p w14:paraId="3219D9D8" w14:textId="77777777" w:rsidR="006C5BCE" w:rsidRPr="00FE604B" w:rsidRDefault="006C5BCE" w:rsidP="00A013D7">
            <w:pPr>
              <w:rPr>
                <w:b/>
                <w:noProof/>
              </w:rPr>
            </w:pPr>
            <w:r w:rsidRPr="00673736">
              <w:rPr>
                <w:b/>
                <w:noProof/>
              </w:rPr>
              <w:t>30950</w:t>
            </w:r>
          </w:p>
        </w:tc>
        <w:tc>
          <w:tcPr>
            <w:tcW w:w="1550" w:type="dxa"/>
          </w:tcPr>
          <w:p w14:paraId="24C6F7A8" w14:textId="77777777" w:rsidR="006C5BCE" w:rsidRPr="004B4E06" w:rsidRDefault="006C5BCE" w:rsidP="00A013D7">
            <w:pPr>
              <w:rPr>
                <w:b/>
                <w:noProof/>
              </w:rPr>
            </w:pPr>
            <w:r w:rsidRPr="00673736">
              <w:rPr>
                <w:b/>
                <w:noProof/>
              </w:rPr>
              <w:t>ENGLISH</w:t>
            </w:r>
          </w:p>
        </w:tc>
        <w:tc>
          <w:tcPr>
            <w:tcW w:w="1950" w:type="dxa"/>
          </w:tcPr>
          <w:p w14:paraId="0017A6C0" w14:textId="77777777" w:rsidR="006C5BCE" w:rsidRPr="004B4E06" w:rsidRDefault="006C5BCE" w:rsidP="00A013D7">
            <w:pPr>
              <w:rPr>
                <w:b/>
                <w:noProof/>
              </w:rPr>
            </w:pPr>
            <w:r w:rsidRPr="00673736">
              <w:rPr>
                <w:b/>
                <w:noProof/>
              </w:rPr>
              <w:t>ENGLIT</w:t>
            </w:r>
            <w:r>
              <w:rPr>
                <w:b/>
                <w:noProof/>
              </w:rPr>
              <w:t xml:space="preserve"> </w:t>
            </w:r>
            <w:r w:rsidRPr="00673736">
              <w:rPr>
                <w:b/>
                <w:noProof/>
              </w:rPr>
              <w:t>1760</w:t>
            </w:r>
          </w:p>
        </w:tc>
        <w:tc>
          <w:tcPr>
            <w:tcW w:w="4277" w:type="dxa"/>
            <w:gridSpan w:val="2"/>
          </w:tcPr>
          <w:p w14:paraId="2664C880" w14:textId="77777777" w:rsidR="006C5BCE" w:rsidRPr="004B4E06" w:rsidRDefault="006C5BCE" w:rsidP="00A013D7">
            <w:pPr>
              <w:rPr>
                <w:b/>
                <w:noProof/>
              </w:rPr>
            </w:pPr>
            <w:r w:rsidRPr="00673736">
              <w:rPr>
                <w:b/>
                <w:noProof/>
              </w:rPr>
              <w:t>TOPICS IN POPULAR CULTURE</w:t>
            </w:r>
          </w:p>
        </w:tc>
        <w:tc>
          <w:tcPr>
            <w:tcW w:w="1928" w:type="dxa"/>
          </w:tcPr>
          <w:p w14:paraId="036CAB8D" w14:textId="77777777" w:rsidR="006C5BCE" w:rsidRPr="004B4E06" w:rsidRDefault="006C5BCE" w:rsidP="00A013D7">
            <w:pPr>
              <w:rPr>
                <w:noProof/>
              </w:rPr>
            </w:pPr>
            <w:r w:rsidRPr="00673736">
              <w:rPr>
                <w:noProof/>
              </w:rPr>
              <w:t xml:space="preserve">Whitehead,Jeffrey Robert </w:t>
            </w:r>
          </w:p>
        </w:tc>
      </w:tr>
      <w:tr w:rsidR="006C5BCE" w:rsidRPr="004B4E06" w14:paraId="3660AA5C" w14:textId="77777777" w:rsidTr="00274D8B">
        <w:trPr>
          <w:cantSplit/>
        </w:trPr>
        <w:tc>
          <w:tcPr>
            <w:tcW w:w="1550" w:type="dxa"/>
          </w:tcPr>
          <w:p w14:paraId="78B4EBA4" w14:textId="77777777" w:rsidR="006C5BCE" w:rsidRPr="004B4E06" w:rsidRDefault="006C5BCE" w:rsidP="00A013D7">
            <w:pPr>
              <w:rPr>
                <w:noProof/>
              </w:rPr>
            </w:pPr>
          </w:p>
        </w:tc>
        <w:tc>
          <w:tcPr>
            <w:tcW w:w="1550" w:type="dxa"/>
          </w:tcPr>
          <w:p w14:paraId="4FC0E07F" w14:textId="77777777" w:rsidR="006C5BCE" w:rsidRPr="00281CE1" w:rsidRDefault="006C5BCE" w:rsidP="00A013D7">
            <w:pPr>
              <w:rPr>
                <w:noProof/>
              </w:rPr>
            </w:pPr>
            <w:r w:rsidRPr="00281CE1">
              <w:rPr>
                <w:noProof/>
              </w:rPr>
              <w:t xml:space="preserve">Meets Reqs:  </w:t>
            </w:r>
          </w:p>
        </w:tc>
        <w:tc>
          <w:tcPr>
            <w:tcW w:w="1950" w:type="dxa"/>
          </w:tcPr>
          <w:p w14:paraId="357153F6" w14:textId="77777777" w:rsidR="006C5BCE" w:rsidRPr="004B4E06" w:rsidRDefault="006C5BCE" w:rsidP="00A013D7">
            <w:pPr>
              <w:rPr>
                <w:noProof/>
              </w:rPr>
            </w:pPr>
          </w:p>
        </w:tc>
        <w:tc>
          <w:tcPr>
            <w:tcW w:w="2638" w:type="dxa"/>
          </w:tcPr>
          <w:p w14:paraId="57AEC67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70031EC" w14:textId="77777777" w:rsidR="006C5BCE" w:rsidRPr="004B4E06" w:rsidRDefault="006C5BCE" w:rsidP="00A013D7">
            <w:pPr>
              <w:rPr>
                <w:noProof/>
              </w:rPr>
            </w:pPr>
            <w:r w:rsidRPr="000B3158">
              <w:rPr>
                <w:noProof/>
              </w:rPr>
              <w:t>WWPH 4165</w:t>
            </w:r>
          </w:p>
        </w:tc>
        <w:tc>
          <w:tcPr>
            <w:tcW w:w="1928" w:type="dxa"/>
          </w:tcPr>
          <w:p w14:paraId="0D880626" w14:textId="77777777" w:rsidR="006C5BCE" w:rsidRPr="004B4E06" w:rsidRDefault="006C5BCE" w:rsidP="00A013D7">
            <w:pPr>
              <w:rPr>
                <w:noProof/>
              </w:rPr>
            </w:pPr>
            <w:r w:rsidRPr="00673736">
              <w:rPr>
                <w:noProof/>
              </w:rPr>
              <w:t>3</w:t>
            </w:r>
            <w:r>
              <w:rPr>
                <w:noProof/>
              </w:rPr>
              <w:t xml:space="preserve"> Credits</w:t>
            </w:r>
          </w:p>
        </w:tc>
      </w:tr>
      <w:tr w:rsidR="006C5BCE" w:rsidRPr="004B4E06" w14:paraId="4BD3BEBB" w14:textId="77777777" w:rsidTr="00274D8B">
        <w:trPr>
          <w:cantSplit/>
        </w:trPr>
        <w:tc>
          <w:tcPr>
            <w:tcW w:w="11255" w:type="dxa"/>
            <w:gridSpan w:val="6"/>
            <w:tcBorders>
              <w:bottom w:val="single" w:sz="4" w:space="0" w:color="auto"/>
            </w:tcBorders>
          </w:tcPr>
          <w:p w14:paraId="35745AFF" w14:textId="77777777" w:rsidR="006C5BCE" w:rsidRPr="00281CE1" w:rsidRDefault="006C5BCE" w:rsidP="00A013D7">
            <w:pPr>
              <w:rPr>
                <w:noProof/>
                <w:sz w:val="18"/>
                <w:szCs w:val="18"/>
              </w:rPr>
            </w:pPr>
          </w:p>
        </w:tc>
      </w:tr>
    </w:tbl>
    <w:p w14:paraId="1548DA76" w14:textId="77777777" w:rsidR="006C5BCE" w:rsidRDefault="006C5BCE" w:rsidP="00F53648">
      <w:pPr>
        <w:pStyle w:val="Heading2"/>
        <w:rPr>
          <w:rStyle w:val="Heading2Char"/>
          <w:noProof/>
        </w:rPr>
      </w:pPr>
    </w:p>
    <w:p w14:paraId="26F1A22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942142" w14:textId="77777777" w:rsidTr="00274D8B">
        <w:trPr>
          <w:cantSplit/>
        </w:trPr>
        <w:tc>
          <w:tcPr>
            <w:tcW w:w="1550" w:type="dxa"/>
          </w:tcPr>
          <w:p w14:paraId="1EE5ADD9" w14:textId="77777777" w:rsidR="006C5BCE" w:rsidRPr="00FE604B" w:rsidRDefault="006C5BCE" w:rsidP="00A013D7">
            <w:pPr>
              <w:rPr>
                <w:b/>
                <w:noProof/>
              </w:rPr>
            </w:pPr>
            <w:r w:rsidRPr="00673736">
              <w:rPr>
                <w:b/>
                <w:noProof/>
              </w:rPr>
              <w:t>32319</w:t>
            </w:r>
          </w:p>
        </w:tc>
        <w:tc>
          <w:tcPr>
            <w:tcW w:w="1550" w:type="dxa"/>
          </w:tcPr>
          <w:p w14:paraId="6C4B19D9" w14:textId="77777777" w:rsidR="006C5BCE" w:rsidRPr="004B4E06" w:rsidRDefault="006C5BCE" w:rsidP="00A013D7">
            <w:pPr>
              <w:rPr>
                <w:b/>
                <w:noProof/>
              </w:rPr>
            </w:pPr>
            <w:r w:rsidRPr="00673736">
              <w:rPr>
                <w:b/>
                <w:noProof/>
              </w:rPr>
              <w:t>ENGLISH</w:t>
            </w:r>
          </w:p>
        </w:tc>
        <w:tc>
          <w:tcPr>
            <w:tcW w:w="1950" w:type="dxa"/>
          </w:tcPr>
          <w:p w14:paraId="182B86A1" w14:textId="77777777" w:rsidR="006C5BCE" w:rsidRPr="004B4E06" w:rsidRDefault="006C5BCE" w:rsidP="00A013D7">
            <w:pPr>
              <w:rPr>
                <w:b/>
                <w:noProof/>
              </w:rPr>
            </w:pPr>
            <w:r w:rsidRPr="00673736">
              <w:rPr>
                <w:b/>
                <w:noProof/>
              </w:rPr>
              <w:t>ENGLIT</w:t>
            </w:r>
            <w:r>
              <w:rPr>
                <w:b/>
                <w:noProof/>
              </w:rPr>
              <w:t xml:space="preserve"> </w:t>
            </w:r>
            <w:r w:rsidRPr="00673736">
              <w:rPr>
                <w:b/>
                <w:noProof/>
              </w:rPr>
              <w:t>1900</w:t>
            </w:r>
          </w:p>
        </w:tc>
        <w:tc>
          <w:tcPr>
            <w:tcW w:w="4277" w:type="dxa"/>
            <w:gridSpan w:val="2"/>
          </w:tcPr>
          <w:p w14:paraId="58D89E70" w14:textId="77777777" w:rsidR="006C5BCE" w:rsidRPr="004B4E06" w:rsidRDefault="006C5BCE" w:rsidP="00A013D7">
            <w:pPr>
              <w:rPr>
                <w:b/>
                <w:noProof/>
              </w:rPr>
            </w:pPr>
            <w:r w:rsidRPr="00673736">
              <w:rPr>
                <w:b/>
                <w:noProof/>
              </w:rPr>
              <w:t>PROJECT SEMINAR</w:t>
            </w:r>
          </w:p>
        </w:tc>
        <w:tc>
          <w:tcPr>
            <w:tcW w:w="1928" w:type="dxa"/>
          </w:tcPr>
          <w:p w14:paraId="09430143" w14:textId="77777777" w:rsidR="006C5BCE" w:rsidRPr="004B4E06" w:rsidRDefault="006C5BCE" w:rsidP="00A013D7">
            <w:pPr>
              <w:rPr>
                <w:noProof/>
              </w:rPr>
            </w:pPr>
            <w:r w:rsidRPr="00673736">
              <w:rPr>
                <w:noProof/>
              </w:rPr>
              <w:t xml:space="preserve">Aziz,Jeffrey </w:t>
            </w:r>
          </w:p>
        </w:tc>
      </w:tr>
      <w:tr w:rsidR="006C5BCE" w:rsidRPr="004B4E06" w14:paraId="6BB99757" w14:textId="77777777" w:rsidTr="00274D8B">
        <w:trPr>
          <w:cantSplit/>
        </w:trPr>
        <w:tc>
          <w:tcPr>
            <w:tcW w:w="1550" w:type="dxa"/>
          </w:tcPr>
          <w:p w14:paraId="4FCCCA7A" w14:textId="77777777" w:rsidR="006C5BCE" w:rsidRPr="004B4E06" w:rsidRDefault="006C5BCE" w:rsidP="00A013D7">
            <w:pPr>
              <w:rPr>
                <w:noProof/>
              </w:rPr>
            </w:pPr>
          </w:p>
        </w:tc>
        <w:tc>
          <w:tcPr>
            <w:tcW w:w="1550" w:type="dxa"/>
          </w:tcPr>
          <w:p w14:paraId="7E807A91" w14:textId="77777777" w:rsidR="006C5BCE" w:rsidRPr="00281CE1" w:rsidRDefault="006C5BCE" w:rsidP="00A013D7">
            <w:pPr>
              <w:rPr>
                <w:noProof/>
              </w:rPr>
            </w:pPr>
            <w:r w:rsidRPr="00281CE1">
              <w:rPr>
                <w:noProof/>
              </w:rPr>
              <w:t xml:space="preserve">Meets Reqs:  </w:t>
            </w:r>
          </w:p>
        </w:tc>
        <w:tc>
          <w:tcPr>
            <w:tcW w:w="1950" w:type="dxa"/>
          </w:tcPr>
          <w:p w14:paraId="21EAFB1F" w14:textId="77777777" w:rsidR="006C5BCE" w:rsidRPr="004B4E06" w:rsidRDefault="006C5BCE" w:rsidP="00A013D7">
            <w:pPr>
              <w:rPr>
                <w:noProof/>
              </w:rPr>
            </w:pPr>
            <w:r w:rsidRPr="00673736">
              <w:rPr>
                <w:noProof/>
              </w:rPr>
              <w:t>T</w:t>
            </w:r>
          </w:p>
        </w:tc>
        <w:tc>
          <w:tcPr>
            <w:tcW w:w="2638" w:type="dxa"/>
          </w:tcPr>
          <w:p w14:paraId="4EB0A43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9987E30" w14:textId="77777777" w:rsidR="006C5BCE" w:rsidRPr="004B4E06" w:rsidRDefault="006C5BCE" w:rsidP="00A013D7">
            <w:pPr>
              <w:rPr>
                <w:noProof/>
              </w:rPr>
            </w:pPr>
            <w:r w:rsidRPr="000B3158">
              <w:rPr>
                <w:noProof/>
              </w:rPr>
              <w:t>WWPH 4165</w:t>
            </w:r>
          </w:p>
        </w:tc>
        <w:tc>
          <w:tcPr>
            <w:tcW w:w="1928" w:type="dxa"/>
          </w:tcPr>
          <w:p w14:paraId="1A2DD7B9" w14:textId="77777777" w:rsidR="006C5BCE" w:rsidRPr="004B4E06" w:rsidRDefault="006C5BCE" w:rsidP="00A013D7">
            <w:pPr>
              <w:rPr>
                <w:noProof/>
              </w:rPr>
            </w:pPr>
            <w:r w:rsidRPr="00673736">
              <w:rPr>
                <w:noProof/>
              </w:rPr>
              <w:t>3</w:t>
            </w:r>
            <w:r>
              <w:rPr>
                <w:noProof/>
              </w:rPr>
              <w:t xml:space="preserve"> Credits</w:t>
            </w:r>
          </w:p>
        </w:tc>
      </w:tr>
      <w:tr w:rsidR="006C5BCE" w:rsidRPr="004B4E06" w14:paraId="11B9BB81" w14:textId="77777777" w:rsidTr="00274D8B">
        <w:trPr>
          <w:cantSplit/>
        </w:trPr>
        <w:tc>
          <w:tcPr>
            <w:tcW w:w="11255" w:type="dxa"/>
            <w:gridSpan w:val="6"/>
            <w:tcBorders>
              <w:bottom w:val="single" w:sz="4" w:space="0" w:color="auto"/>
            </w:tcBorders>
          </w:tcPr>
          <w:p w14:paraId="49EFDB37" w14:textId="77777777" w:rsidR="006C5BCE" w:rsidRPr="00281CE1" w:rsidRDefault="006C5BCE" w:rsidP="00A013D7">
            <w:pPr>
              <w:rPr>
                <w:noProof/>
                <w:sz w:val="18"/>
                <w:szCs w:val="18"/>
              </w:rPr>
            </w:pPr>
            <w:r w:rsidRPr="00673736">
              <w:rPr>
                <w:noProof/>
                <w:sz w:val="18"/>
                <w:szCs w:val="18"/>
              </w:rPr>
              <w:lastRenderedPageBreak/>
              <w:t xml:space="preserve">Project Seminar: Unruly Bodies  In 1943, artist Abram Belskie and physician Robert Latou Dickinson unveiled the paired statues Normman and Norma, figures calibrated according to statistics culled from the measurements of 15,000 young men and women to produce two ideal, average, (white, binary-gendered) American bodies.  Drawing on work in disability- and trans studies, Unruly Bodies will examine bodies that challenge this white-utopian, eugenic ideal through works literary and artistic.  How do transgender bodies or the non-normative bodies of sideshow performers disrupt or challenge dominant ideas of identity?  What is at stake in restricting a restroom or passing an ordinance (as Chicago did in 1881) forbidding people with unsightly bodies from showing themselves in public?  We will explore these questions through works including Katherine Dunn's Geek Love, Michael Ondaatje's The English Patient, and the Stephen Trask and John Cameron Mitchell musical Hedwig and the Angry Inch. </w:t>
            </w:r>
          </w:p>
        </w:tc>
      </w:tr>
    </w:tbl>
    <w:p w14:paraId="1D5AF445" w14:textId="77777777" w:rsidR="006C5BCE" w:rsidRDefault="006C5BCE" w:rsidP="00F53648">
      <w:pPr>
        <w:pStyle w:val="Heading2"/>
        <w:rPr>
          <w:rStyle w:val="Heading2Char"/>
          <w:noProof/>
        </w:rPr>
      </w:pPr>
    </w:p>
    <w:p w14:paraId="4559BB9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B79EB1" w14:textId="77777777" w:rsidTr="00274D8B">
        <w:trPr>
          <w:cantSplit/>
        </w:trPr>
        <w:tc>
          <w:tcPr>
            <w:tcW w:w="1550" w:type="dxa"/>
          </w:tcPr>
          <w:p w14:paraId="1E7E05AB" w14:textId="77777777" w:rsidR="006C5BCE" w:rsidRPr="00FE604B" w:rsidRDefault="006C5BCE" w:rsidP="00A013D7">
            <w:pPr>
              <w:rPr>
                <w:b/>
                <w:noProof/>
              </w:rPr>
            </w:pPr>
            <w:r w:rsidRPr="00673736">
              <w:rPr>
                <w:b/>
                <w:noProof/>
              </w:rPr>
              <w:t>31628</w:t>
            </w:r>
          </w:p>
        </w:tc>
        <w:tc>
          <w:tcPr>
            <w:tcW w:w="1550" w:type="dxa"/>
          </w:tcPr>
          <w:p w14:paraId="63AC2FFC" w14:textId="77777777" w:rsidR="006C5BCE" w:rsidRPr="004B4E06" w:rsidRDefault="006C5BCE" w:rsidP="00A013D7">
            <w:pPr>
              <w:rPr>
                <w:b/>
                <w:noProof/>
              </w:rPr>
            </w:pPr>
            <w:r w:rsidRPr="00673736">
              <w:rPr>
                <w:b/>
                <w:noProof/>
              </w:rPr>
              <w:t>ENGLISH</w:t>
            </w:r>
          </w:p>
        </w:tc>
        <w:tc>
          <w:tcPr>
            <w:tcW w:w="1950" w:type="dxa"/>
          </w:tcPr>
          <w:p w14:paraId="5FB9BF98" w14:textId="77777777" w:rsidR="006C5BCE" w:rsidRPr="004B4E06" w:rsidRDefault="006C5BCE" w:rsidP="00A013D7">
            <w:pPr>
              <w:rPr>
                <w:b/>
                <w:noProof/>
              </w:rPr>
            </w:pPr>
            <w:r w:rsidRPr="00673736">
              <w:rPr>
                <w:b/>
                <w:noProof/>
              </w:rPr>
              <w:t>ENGLIT</w:t>
            </w:r>
            <w:r>
              <w:rPr>
                <w:b/>
                <w:noProof/>
              </w:rPr>
              <w:t xml:space="preserve"> </w:t>
            </w:r>
            <w:r w:rsidRPr="00673736">
              <w:rPr>
                <w:b/>
                <w:noProof/>
              </w:rPr>
              <w:t>2244</w:t>
            </w:r>
          </w:p>
        </w:tc>
        <w:tc>
          <w:tcPr>
            <w:tcW w:w="4277" w:type="dxa"/>
            <w:gridSpan w:val="2"/>
          </w:tcPr>
          <w:p w14:paraId="73F81D61" w14:textId="77777777" w:rsidR="006C5BCE" w:rsidRPr="004B4E06" w:rsidRDefault="006C5BCE" w:rsidP="00A013D7">
            <w:pPr>
              <w:rPr>
                <w:b/>
                <w:noProof/>
              </w:rPr>
            </w:pPr>
            <w:r w:rsidRPr="00673736">
              <w:rPr>
                <w:b/>
                <w:noProof/>
              </w:rPr>
              <w:t>RACE TRANSNATIONAL PERFORMANCE</w:t>
            </w:r>
          </w:p>
        </w:tc>
        <w:tc>
          <w:tcPr>
            <w:tcW w:w="1928" w:type="dxa"/>
          </w:tcPr>
          <w:p w14:paraId="108C196A" w14:textId="77777777" w:rsidR="006C5BCE" w:rsidRPr="004B4E06" w:rsidRDefault="006C5BCE" w:rsidP="00A013D7">
            <w:pPr>
              <w:rPr>
                <w:noProof/>
              </w:rPr>
            </w:pPr>
            <w:r w:rsidRPr="00673736">
              <w:rPr>
                <w:noProof/>
              </w:rPr>
              <w:t xml:space="preserve">Owens,Imani D </w:t>
            </w:r>
          </w:p>
        </w:tc>
      </w:tr>
      <w:tr w:rsidR="006C5BCE" w:rsidRPr="004B4E06" w14:paraId="77BA30C3" w14:textId="77777777" w:rsidTr="00274D8B">
        <w:trPr>
          <w:cantSplit/>
        </w:trPr>
        <w:tc>
          <w:tcPr>
            <w:tcW w:w="1550" w:type="dxa"/>
          </w:tcPr>
          <w:p w14:paraId="444FEC6E" w14:textId="77777777" w:rsidR="006C5BCE" w:rsidRPr="004B4E06" w:rsidRDefault="006C5BCE" w:rsidP="00A013D7">
            <w:pPr>
              <w:rPr>
                <w:noProof/>
              </w:rPr>
            </w:pPr>
          </w:p>
        </w:tc>
        <w:tc>
          <w:tcPr>
            <w:tcW w:w="1550" w:type="dxa"/>
          </w:tcPr>
          <w:p w14:paraId="492E02AA" w14:textId="77777777" w:rsidR="006C5BCE" w:rsidRPr="00281CE1" w:rsidRDefault="006C5BCE" w:rsidP="00A013D7">
            <w:pPr>
              <w:rPr>
                <w:noProof/>
              </w:rPr>
            </w:pPr>
            <w:r w:rsidRPr="00281CE1">
              <w:rPr>
                <w:noProof/>
              </w:rPr>
              <w:t xml:space="preserve">Meets Reqs:  </w:t>
            </w:r>
          </w:p>
        </w:tc>
        <w:tc>
          <w:tcPr>
            <w:tcW w:w="1950" w:type="dxa"/>
          </w:tcPr>
          <w:p w14:paraId="05291146" w14:textId="77777777" w:rsidR="006C5BCE" w:rsidRPr="004B4E06" w:rsidRDefault="006C5BCE" w:rsidP="00A013D7">
            <w:pPr>
              <w:rPr>
                <w:noProof/>
              </w:rPr>
            </w:pPr>
            <w:r w:rsidRPr="00673736">
              <w:rPr>
                <w:noProof/>
              </w:rPr>
              <w:t>W</w:t>
            </w:r>
          </w:p>
        </w:tc>
        <w:tc>
          <w:tcPr>
            <w:tcW w:w="2638" w:type="dxa"/>
          </w:tcPr>
          <w:p w14:paraId="138851EC"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04:50 PM</w:t>
            </w:r>
            <w:r w:rsidRPr="00281CE1">
              <w:rPr>
                <w:noProof/>
              </w:rPr>
              <w:t xml:space="preserve"> </w:t>
            </w:r>
          </w:p>
        </w:tc>
        <w:tc>
          <w:tcPr>
            <w:tcW w:w="1639" w:type="dxa"/>
          </w:tcPr>
          <w:p w14:paraId="6FBB73A5" w14:textId="77777777" w:rsidR="006C5BCE" w:rsidRPr="004B4E06" w:rsidRDefault="006C5BCE" w:rsidP="00A013D7">
            <w:pPr>
              <w:rPr>
                <w:noProof/>
              </w:rPr>
            </w:pPr>
            <w:r w:rsidRPr="000B3158">
              <w:rPr>
                <w:noProof/>
              </w:rPr>
              <w:t>WWPH 4165</w:t>
            </w:r>
          </w:p>
        </w:tc>
        <w:tc>
          <w:tcPr>
            <w:tcW w:w="1928" w:type="dxa"/>
          </w:tcPr>
          <w:p w14:paraId="05506187" w14:textId="77777777" w:rsidR="006C5BCE" w:rsidRPr="004B4E06" w:rsidRDefault="006C5BCE" w:rsidP="00A013D7">
            <w:pPr>
              <w:rPr>
                <w:noProof/>
              </w:rPr>
            </w:pPr>
            <w:r w:rsidRPr="00673736">
              <w:rPr>
                <w:noProof/>
              </w:rPr>
              <w:t>3</w:t>
            </w:r>
            <w:r>
              <w:rPr>
                <w:noProof/>
              </w:rPr>
              <w:t xml:space="preserve"> Credits</w:t>
            </w:r>
          </w:p>
        </w:tc>
      </w:tr>
      <w:tr w:rsidR="006C5BCE" w:rsidRPr="004B4E06" w14:paraId="019DDDA6" w14:textId="77777777" w:rsidTr="00274D8B">
        <w:trPr>
          <w:cantSplit/>
        </w:trPr>
        <w:tc>
          <w:tcPr>
            <w:tcW w:w="11255" w:type="dxa"/>
            <w:gridSpan w:val="6"/>
            <w:tcBorders>
              <w:bottom w:val="single" w:sz="4" w:space="0" w:color="auto"/>
            </w:tcBorders>
          </w:tcPr>
          <w:p w14:paraId="3CED95F0" w14:textId="77777777" w:rsidR="006C5BCE" w:rsidRPr="00281CE1" w:rsidRDefault="006C5BCE" w:rsidP="00A013D7">
            <w:pPr>
              <w:rPr>
                <w:noProof/>
                <w:sz w:val="18"/>
                <w:szCs w:val="18"/>
              </w:rPr>
            </w:pPr>
          </w:p>
        </w:tc>
      </w:tr>
    </w:tbl>
    <w:p w14:paraId="204CEB65" w14:textId="77777777" w:rsidR="006C5BCE" w:rsidRDefault="006C5BCE" w:rsidP="00A013D7">
      <w:pPr>
        <w:rPr>
          <w:noProof/>
        </w:rPr>
      </w:pPr>
    </w:p>
    <w:p w14:paraId="41EF3D1C" w14:textId="77777777" w:rsidR="006C5BCE" w:rsidRDefault="006C5BCE" w:rsidP="00F53648">
      <w:pPr>
        <w:pStyle w:val="Heading2"/>
        <w:rPr>
          <w:rStyle w:val="Heading2Char"/>
          <w:noProof/>
        </w:rPr>
      </w:pPr>
      <w:bookmarkStart w:id="33" w:name="_Toc21683344"/>
      <w:r w:rsidRPr="00673736">
        <w:rPr>
          <w:noProof/>
        </w:rPr>
        <w:t>Engineering</w:t>
      </w:r>
      <w:bookmarkEnd w:id="33"/>
    </w:p>
    <w:p w14:paraId="1208421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B37F0A" w14:textId="77777777" w:rsidTr="00274D8B">
        <w:trPr>
          <w:cantSplit/>
        </w:trPr>
        <w:tc>
          <w:tcPr>
            <w:tcW w:w="1550" w:type="dxa"/>
          </w:tcPr>
          <w:p w14:paraId="61DC1F28" w14:textId="77777777" w:rsidR="006C5BCE" w:rsidRPr="00FE604B" w:rsidRDefault="006C5BCE" w:rsidP="00A013D7">
            <w:pPr>
              <w:rPr>
                <w:b/>
                <w:noProof/>
              </w:rPr>
            </w:pPr>
            <w:r w:rsidRPr="00673736">
              <w:rPr>
                <w:b/>
                <w:noProof/>
              </w:rPr>
              <w:t>13117</w:t>
            </w:r>
          </w:p>
        </w:tc>
        <w:tc>
          <w:tcPr>
            <w:tcW w:w="1550" w:type="dxa"/>
          </w:tcPr>
          <w:p w14:paraId="54A42137" w14:textId="77777777" w:rsidR="006C5BCE" w:rsidRPr="004B4E06" w:rsidRDefault="006C5BCE" w:rsidP="00A013D7">
            <w:pPr>
              <w:rPr>
                <w:b/>
                <w:noProof/>
              </w:rPr>
            </w:pPr>
            <w:r w:rsidRPr="00673736">
              <w:rPr>
                <w:b/>
                <w:noProof/>
              </w:rPr>
              <w:t>ENGR</w:t>
            </w:r>
          </w:p>
        </w:tc>
        <w:tc>
          <w:tcPr>
            <w:tcW w:w="1950" w:type="dxa"/>
          </w:tcPr>
          <w:p w14:paraId="379B1319" w14:textId="77777777" w:rsidR="006C5BCE" w:rsidRPr="004B4E06" w:rsidRDefault="006C5BCE" w:rsidP="00A013D7">
            <w:pPr>
              <w:rPr>
                <w:b/>
                <w:noProof/>
              </w:rPr>
            </w:pPr>
            <w:r w:rsidRPr="00673736">
              <w:rPr>
                <w:b/>
                <w:noProof/>
              </w:rPr>
              <w:t>ENGR</w:t>
            </w:r>
            <w:r>
              <w:rPr>
                <w:b/>
                <w:noProof/>
              </w:rPr>
              <w:t xml:space="preserve"> </w:t>
            </w:r>
            <w:r w:rsidRPr="00673736">
              <w:rPr>
                <w:b/>
                <w:noProof/>
              </w:rPr>
              <w:t>0024</w:t>
            </w:r>
          </w:p>
        </w:tc>
        <w:tc>
          <w:tcPr>
            <w:tcW w:w="4277" w:type="dxa"/>
            <w:gridSpan w:val="2"/>
          </w:tcPr>
          <w:p w14:paraId="533870EF" w14:textId="77777777" w:rsidR="006C5BCE" w:rsidRPr="004B4E06" w:rsidRDefault="006C5BCE" w:rsidP="00A013D7">
            <w:pPr>
              <w:rPr>
                <w:b/>
                <w:noProof/>
              </w:rPr>
            </w:pPr>
            <w:r w:rsidRPr="00673736">
              <w:rPr>
                <w:b/>
                <w:noProof/>
              </w:rPr>
              <w:t>INT'L FIELD PROJECT - CHINA</w:t>
            </w:r>
          </w:p>
        </w:tc>
        <w:tc>
          <w:tcPr>
            <w:tcW w:w="1928" w:type="dxa"/>
          </w:tcPr>
          <w:p w14:paraId="37516C46" w14:textId="77777777" w:rsidR="006C5BCE" w:rsidRPr="004B4E06" w:rsidRDefault="006C5BCE" w:rsidP="00A013D7">
            <w:pPr>
              <w:rPr>
                <w:noProof/>
              </w:rPr>
            </w:pPr>
            <w:r w:rsidRPr="00673736">
              <w:rPr>
                <w:noProof/>
              </w:rPr>
              <w:t xml:space="preserve">Gao,Di Lalley,Kristine </w:t>
            </w:r>
          </w:p>
        </w:tc>
      </w:tr>
      <w:tr w:rsidR="006C5BCE" w:rsidRPr="004B4E06" w14:paraId="55152BD4" w14:textId="77777777" w:rsidTr="00274D8B">
        <w:trPr>
          <w:cantSplit/>
        </w:trPr>
        <w:tc>
          <w:tcPr>
            <w:tcW w:w="1550" w:type="dxa"/>
          </w:tcPr>
          <w:p w14:paraId="061D72A9" w14:textId="77777777" w:rsidR="006C5BCE" w:rsidRPr="004B4E06" w:rsidRDefault="006C5BCE" w:rsidP="00A013D7">
            <w:pPr>
              <w:rPr>
                <w:noProof/>
              </w:rPr>
            </w:pPr>
          </w:p>
        </w:tc>
        <w:tc>
          <w:tcPr>
            <w:tcW w:w="1550" w:type="dxa"/>
          </w:tcPr>
          <w:p w14:paraId="32C47092" w14:textId="77777777" w:rsidR="006C5BCE" w:rsidRPr="00281CE1" w:rsidRDefault="006C5BCE" w:rsidP="00A013D7">
            <w:pPr>
              <w:rPr>
                <w:noProof/>
              </w:rPr>
            </w:pPr>
            <w:r w:rsidRPr="00281CE1">
              <w:rPr>
                <w:noProof/>
              </w:rPr>
              <w:t xml:space="preserve">Meets Reqs:  </w:t>
            </w:r>
          </w:p>
        </w:tc>
        <w:tc>
          <w:tcPr>
            <w:tcW w:w="1950" w:type="dxa"/>
          </w:tcPr>
          <w:p w14:paraId="351F6D34" w14:textId="77777777" w:rsidR="006C5BCE" w:rsidRPr="004B4E06" w:rsidRDefault="006C5BCE" w:rsidP="00A013D7">
            <w:pPr>
              <w:rPr>
                <w:noProof/>
              </w:rPr>
            </w:pPr>
          </w:p>
        </w:tc>
        <w:tc>
          <w:tcPr>
            <w:tcW w:w="2638" w:type="dxa"/>
          </w:tcPr>
          <w:p w14:paraId="11AD276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ACD6725" w14:textId="77777777" w:rsidR="006C5BCE" w:rsidRPr="004B4E06" w:rsidRDefault="006C5BCE" w:rsidP="00A013D7">
            <w:pPr>
              <w:rPr>
                <w:noProof/>
              </w:rPr>
            </w:pPr>
            <w:r w:rsidRPr="000B3158">
              <w:rPr>
                <w:noProof/>
              </w:rPr>
              <w:t>WWPH 4165</w:t>
            </w:r>
          </w:p>
        </w:tc>
        <w:tc>
          <w:tcPr>
            <w:tcW w:w="1928" w:type="dxa"/>
          </w:tcPr>
          <w:p w14:paraId="74FAD047" w14:textId="77777777" w:rsidR="006C5BCE" w:rsidRPr="004B4E06" w:rsidRDefault="006C5BCE" w:rsidP="00A013D7">
            <w:pPr>
              <w:rPr>
                <w:noProof/>
              </w:rPr>
            </w:pPr>
            <w:r w:rsidRPr="00673736">
              <w:rPr>
                <w:noProof/>
              </w:rPr>
              <w:t>3</w:t>
            </w:r>
            <w:r>
              <w:rPr>
                <w:noProof/>
              </w:rPr>
              <w:t xml:space="preserve"> Credits</w:t>
            </w:r>
          </w:p>
        </w:tc>
      </w:tr>
      <w:tr w:rsidR="006C5BCE" w:rsidRPr="004B4E06" w14:paraId="1D294CC0" w14:textId="77777777" w:rsidTr="00274D8B">
        <w:trPr>
          <w:cantSplit/>
        </w:trPr>
        <w:tc>
          <w:tcPr>
            <w:tcW w:w="11255" w:type="dxa"/>
            <w:gridSpan w:val="6"/>
            <w:tcBorders>
              <w:bottom w:val="single" w:sz="4" w:space="0" w:color="auto"/>
            </w:tcBorders>
          </w:tcPr>
          <w:p w14:paraId="283F3D8F" w14:textId="77777777" w:rsidR="006C5BCE" w:rsidRPr="00281CE1" w:rsidRDefault="006C5BCE" w:rsidP="00A013D7">
            <w:pPr>
              <w:rPr>
                <w:noProof/>
                <w:sz w:val="18"/>
                <w:szCs w:val="18"/>
              </w:rPr>
            </w:pPr>
          </w:p>
        </w:tc>
      </w:tr>
    </w:tbl>
    <w:p w14:paraId="54722542" w14:textId="77777777" w:rsidR="006C5BCE" w:rsidRDefault="006C5BCE" w:rsidP="00F53648">
      <w:pPr>
        <w:pStyle w:val="Heading2"/>
        <w:rPr>
          <w:rStyle w:val="Heading2Char"/>
          <w:noProof/>
        </w:rPr>
      </w:pPr>
    </w:p>
    <w:p w14:paraId="3A0C481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1F35EC9" w14:textId="77777777" w:rsidTr="00274D8B">
        <w:trPr>
          <w:cantSplit/>
        </w:trPr>
        <w:tc>
          <w:tcPr>
            <w:tcW w:w="1550" w:type="dxa"/>
          </w:tcPr>
          <w:p w14:paraId="04358E05" w14:textId="77777777" w:rsidR="006C5BCE" w:rsidRPr="00FE604B" w:rsidRDefault="006C5BCE" w:rsidP="00A013D7">
            <w:pPr>
              <w:rPr>
                <w:b/>
                <w:noProof/>
              </w:rPr>
            </w:pPr>
            <w:r w:rsidRPr="00673736">
              <w:rPr>
                <w:b/>
                <w:noProof/>
              </w:rPr>
              <w:t>13118</w:t>
            </w:r>
          </w:p>
        </w:tc>
        <w:tc>
          <w:tcPr>
            <w:tcW w:w="1550" w:type="dxa"/>
          </w:tcPr>
          <w:p w14:paraId="15960121" w14:textId="77777777" w:rsidR="006C5BCE" w:rsidRPr="004B4E06" w:rsidRDefault="006C5BCE" w:rsidP="00A013D7">
            <w:pPr>
              <w:rPr>
                <w:b/>
                <w:noProof/>
              </w:rPr>
            </w:pPr>
            <w:r w:rsidRPr="00673736">
              <w:rPr>
                <w:b/>
                <w:noProof/>
              </w:rPr>
              <w:t>ENGR</w:t>
            </w:r>
          </w:p>
        </w:tc>
        <w:tc>
          <w:tcPr>
            <w:tcW w:w="1950" w:type="dxa"/>
          </w:tcPr>
          <w:p w14:paraId="36B60204" w14:textId="77777777" w:rsidR="006C5BCE" w:rsidRPr="004B4E06" w:rsidRDefault="006C5BCE" w:rsidP="00A013D7">
            <w:pPr>
              <w:rPr>
                <w:b/>
                <w:noProof/>
              </w:rPr>
            </w:pPr>
            <w:r w:rsidRPr="00673736">
              <w:rPr>
                <w:b/>
                <w:noProof/>
              </w:rPr>
              <w:t>ENGR</w:t>
            </w:r>
            <w:r>
              <w:rPr>
                <w:b/>
                <w:noProof/>
              </w:rPr>
              <w:t xml:space="preserve"> </w:t>
            </w:r>
            <w:r w:rsidRPr="00673736">
              <w:rPr>
                <w:b/>
                <w:noProof/>
              </w:rPr>
              <w:t>0025</w:t>
            </w:r>
          </w:p>
        </w:tc>
        <w:tc>
          <w:tcPr>
            <w:tcW w:w="4277" w:type="dxa"/>
            <w:gridSpan w:val="2"/>
          </w:tcPr>
          <w:p w14:paraId="7F7821AD" w14:textId="77777777" w:rsidR="006C5BCE" w:rsidRPr="004B4E06" w:rsidRDefault="006C5BCE" w:rsidP="00A013D7">
            <w:pPr>
              <w:rPr>
                <w:b/>
                <w:noProof/>
              </w:rPr>
            </w:pPr>
            <w:r w:rsidRPr="00673736">
              <w:rPr>
                <w:b/>
                <w:noProof/>
              </w:rPr>
              <w:t>INT'L FIELD PROJ-CZECH REPUBLC</w:t>
            </w:r>
          </w:p>
        </w:tc>
        <w:tc>
          <w:tcPr>
            <w:tcW w:w="1928" w:type="dxa"/>
          </w:tcPr>
          <w:p w14:paraId="3EB0DBF7" w14:textId="77777777" w:rsidR="006C5BCE" w:rsidRPr="004B4E06" w:rsidRDefault="006C5BCE" w:rsidP="00A013D7">
            <w:pPr>
              <w:rPr>
                <w:noProof/>
              </w:rPr>
            </w:pPr>
            <w:r w:rsidRPr="00673736">
              <w:rPr>
                <w:noProof/>
              </w:rPr>
              <w:t xml:space="preserve">Lalley,Kristine </w:t>
            </w:r>
          </w:p>
        </w:tc>
      </w:tr>
      <w:tr w:rsidR="006C5BCE" w:rsidRPr="004B4E06" w14:paraId="7924D987" w14:textId="77777777" w:rsidTr="00274D8B">
        <w:trPr>
          <w:cantSplit/>
        </w:trPr>
        <w:tc>
          <w:tcPr>
            <w:tcW w:w="1550" w:type="dxa"/>
          </w:tcPr>
          <w:p w14:paraId="10880683" w14:textId="77777777" w:rsidR="006C5BCE" w:rsidRPr="004B4E06" w:rsidRDefault="006C5BCE" w:rsidP="00A013D7">
            <w:pPr>
              <w:rPr>
                <w:noProof/>
              </w:rPr>
            </w:pPr>
          </w:p>
        </w:tc>
        <w:tc>
          <w:tcPr>
            <w:tcW w:w="1550" w:type="dxa"/>
          </w:tcPr>
          <w:p w14:paraId="4D6E79A0" w14:textId="77777777" w:rsidR="006C5BCE" w:rsidRPr="00281CE1" w:rsidRDefault="006C5BCE" w:rsidP="00A013D7">
            <w:pPr>
              <w:rPr>
                <w:noProof/>
              </w:rPr>
            </w:pPr>
            <w:r w:rsidRPr="00281CE1">
              <w:rPr>
                <w:noProof/>
              </w:rPr>
              <w:t xml:space="preserve">Meets Reqs:  </w:t>
            </w:r>
          </w:p>
        </w:tc>
        <w:tc>
          <w:tcPr>
            <w:tcW w:w="1950" w:type="dxa"/>
          </w:tcPr>
          <w:p w14:paraId="223CC525" w14:textId="77777777" w:rsidR="006C5BCE" w:rsidRPr="004B4E06" w:rsidRDefault="006C5BCE" w:rsidP="00A013D7">
            <w:pPr>
              <w:rPr>
                <w:noProof/>
              </w:rPr>
            </w:pPr>
          </w:p>
        </w:tc>
        <w:tc>
          <w:tcPr>
            <w:tcW w:w="2638" w:type="dxa"/>
          </w:tcPr>
          <w:p w14:paraId="1063E40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32E9962" w14:textId="77777777" w:rsidR="006C5BCE" w:rsidRPr="004B4E06" w:rsidRDefault="006C5BCE" w:rsidP="00A013D7">
            <w:pPr>
              <w:rPr>
                <w:noProof/>
              </w:rPr>
            </w:pPr>
            <w:r w:rsidRPr="000B3158">
              <w:rPr>
                <w:noProof/>
              </w:rPr>
              <w:t>WWPH 4165</w:t>
            </w:r>
          </w:p>
        </w:tc>
        <w:tc>
          <w:tcPr>
            <w:tcW w:w="1928" w:type="dxa"/>
          </w:tcPr>
          <w:p w14:paraId="0DBF2616" w14:textId="77777777" w:rsidR="006C5BCE" w:rsidRPr="004B4E06" w:rsidRDefault="006C5BCE" w:rsidP="00A013D7">
            <w:pPr>
              <w:rPr>
                <w:noProof/>
              </w:rPr>
            </w:pPr>
            <w:r w:rsidRPr="00673736">
              <w:rPr>
                <w:noProof/>
              </w:rPr>
              <w:t>3</w:t>
            </w:r>
            <w:r>
              <w:rPr>
                <w:noProof/>
              </w:rPr>
              <w:t xml:space="preserve"> Credits</w:t>
            </w:r>
          </w:p>
        </w:tc>
      </w:tr>
      <w:tr w:rsidR="006C5BCE" w:rsidRPr="004B4E06" w14:paraId="1E3C1091" w14:textId="77777777" w:rsidTr="00274D8B">
        <w:trPr>
          <w:cantSplit/>
        </w:trPr>
        <w:tc>
          <w:tcPr>
            <w:tcW w:w="11255" w:type="dxa"/>
            <w:gridSpan w:val="6"/>
            <w:tcBorders>
              <w:bottom w:val="single" w:sz="4" w:space="0" w:color="auto"/>
            </w:tcBorders>
          </w:tcPr>
          <w:p w14:paraId="15BA1172" w14:textId="77777777" w:rsidR="006C5BCE" w:rsidRPr="00281CE1" w:rsidRDefault="006C5BCE" w:rsidP="00A013D7">
            <w:pPr>
              <w:rPr>
                <w:noProof/>
                <w:sz w:val="18"/>
                <w:szCs w:val="18"/>
              </w:rPr>
            </w:pPr>
          </w:p>
        </w:tc>
      </w:tr>
    </w:tbl>
    <w:p w14:paraId="01544F77" w14:textId="77777777" w:rsidR="006C5BCE" w:rsidRDefault="006C5BCE" w:rsidP="00F53648">
      <w:pPr>
        <w:pStyle w:val="Heading2"/>
        <w:rPr>
          <w:rStyle w:val="Heading2Char"/>
          <w:noProof/>
        </w:rPr>
      </w:pPr>
    </w:p>
    <w:p w14:paraId="1A7931F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DC3A416" w14:textId="77777777" w:rsidTr="00274D8B">
        <w:trPr>
          <w:cantSplit/>
        </w:trPr>
        <w:tc>
          <w:tcPr>
            <w:tcW w:w="1550" w:type="dxa"/>
          </w:tcPr>
          <w:p w14:paraId="367EB13D" w14:textId="77777777" w:rsidR="006C5BCE" w:rsidRPr="00FE604B" w:rsidRDefault="006C5BCE" w:rsidP="00A013D7">
            <w:pPr>
              <w:rPr>
                <w:b/>
                <w:noProof/>
              </w:rPr>
            </w:pPr>
            <w:r w:rsidRPr="00673736">
              <w:rPr>
                <w:b/>
                <w:noProof/>
              </w:rPr>
              <w:t>12938</w:t>
            </w:r>
          </w:p>
        </w:tc>
        <w:tc>
          <w:tcPr>
            <w:tcW w:w="1550" w:type="dxa"/>
          </w:tcPr>
          <w:p w14:paraId="356254B4" w14:textId="77777777" w:rsidR="006C5BCE" w:rsidRPr="004B4E06" w:rsidRDefault="006C5BCE" w:rsidP="00A013D7">
            <w:pPr>
              <w:rPr>
                <w:b/>
                <w:noProof/>
              </w:rPr>
            </w:pPr>
            <w:r w:rsidRPr="00673736">
              <w:rPr>
                <w:b/>
                <w:noProof/>
              </w:rPr>
              <w:t>ENGR</w:t>
            </w:r>
          </w:p>
        </w:tc>
        <w:tc>
          <w:tcPr>
            <w:tcW w:w="1950" w:type="dxa"/>
          </w:tcPr>
          <w:p w14:paraId="18584FF7" w14:textId="77777777" w:rsidR="006C5BCE" w:rsidRPr="004B4E06" w:rsidRDefault="006C5BCE" w:rsidP="00A013D7">
            <w:pPr>
              <w:rPr>
                <w:b/>
                <w:noProof/>
              </w:rPr>
            </w:pPr>
            <w:r w:rsidRPr="00673736">
              <w:rPr>
                <w:b/>
                <w:noProof/>
              </w:rPr>
              <w:t>ENGR</w:t>
            </w:r>
            <w:r>
              <w:rPr>
                <w:b/>
                <w:noProof/>
              </w:rPr>
              <w:t xml:space="preserve"> </w:t>
            </w:r>
            <w:r w:rsidRPr="00673736">
              <w:rPr>
                <w:b/>
                <w:noProof/>
              </w:rPr>
              <w:t>1200</w:t>
            </w:r>
          </w:p>
        </w:tc>
        <w:tc>
          <w:tcPr>
            <w:tcW w:w="4277" w:type="dxa"/>
            <w:gridSpan w:val="2"/>
          </w:tcPr>
          <w:p w14:paraId="0F0070A7" w14:textId="77777777" w:rsidR="006C5BCE" w:rsidRPr="004B4E06" w:rsidRDefault="006C5BCE" w:rsidP="00A013D7">
            <w:pPr>
              <w:rPr>
                <w:b/>
                <w:noProof/>
              </w:rPr>
            </w:pPr>
            <w:r w:rsidRPr="00673736">
              <w:rPr>
                <w:b/>
                <w:noProof/>
              </w:rPr>
              <w:t>STUDY ABROAD: MEXICO</w:t>
            </w:r>
          </w:p>
        </w:tc>
        <w:tc>
          <w:tcPr>
            <w:tcW w:w="1928" w:type="dxa"/>
          </w:tcPr>
          <w:p w14:paraId="1EEE79CE" w14:textId="77777777" w:rsidR="006C5BCE" w:rsidRPr="004B4E06" w:rsidRDefault="006C5BCE" w:rsidP="00A013D7">
            <w:pPr>
              <w:rPr>
                <w:noProof/>
              </w:rPr>
            </w:pPr>
            <w:r w:rsidRPr="00673736">
              <w:rPr>
                <w:noProof/>
              </w:rPr>
              <w:t xml:space="preserve">Whitehead,Jeffrey Robert Lalley,Kristine </w:t>
            </w:r>
          </w:p>
        </w:tc>
      </w:tr>
      <w:tr w:rsidR="006C5BCE" w:rsidRPr="004B4E06" w14:paraId="513F5970" w14:textId="77777777" w:rsidTr="00274D8B">
        <w:trPr>
          <w:cantSplit/>
        </w:trPr>
        <w:tc>
          <w:tcPr>
            <w:tcW w:w="1550" w:type="dxa"/>
          </w:tcPr>
          <w:p w14:paraId="157AA813" w14:textId="77777777" w:rsidR="006C5BCE" w:rsidRPr="004B4E06" w:rsidRDefault="006C5BCE" w:rsidP="00A013D7">
            <w:pPr>
              <w:rPr>
                <w:noProof/>
              </w:rPr>
            </w:pPr>
          </w:p>
        </w:tc>
        <w:tc>
          <w:tcPr>
            <w:tcW w:w="1550" w:type="dxa"/>
          </w:tcPr>
          <w:p w14:paraId="1D8EB0B4" w14:textId="77777777" w:rsidR="006C5BCE" w:rsidRPr="00281CE1" w:rsidRDefault="006C5BCE" w:rsidP="00A013D7">
            <w:pPr>
              <w:rPr>
                <w:noProof/>
              </w:rPr>
            </w:pPr>
            <w:r w:rsidRPr="00281CE1">
              <w:rPr>
                <w:noProof/>
              </w:rPr>
              <w:t xml:space="preserve">Meets Reqs:  </w:t>
            </w:r>
          </w:p>
        </w:tc>
        <w:tc>
          <w:tcPr>
            <w:tcW w:w="1950" w:type="dxa"/>
          </w:tcPr>
          <w:p w14:paraId="061DAE07" w14:textId="77777777" w:rsidR="006C5BCE" w:rsidRPr="004B4E06" w:rsidRDefault="006C5BCE" w:rsidP="00A013D7">
            <w:pPr>
              <w:rPr>
                <w:noProof/>
              </w:rPr>
            </w:pPr>
          </w:p>
        </w:tc>
        <w:tc>
          <w:tcPr>
            <w:tcW w:w="2638" w:type="dxa"/>
          </w:tcPr>
          <w:p w14:paraId="3BAA04B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4835625" w14:textId="77777777" w:rsidR="006C5BCE" w:rsidRPr="004B4E06" w:rsidRDefault="006C5BCE" w:rsidP="00A013D7">
            <w:pPr>
              <w:rPr>
                <w:noProof/>
              </w:rPr>
            </w:pPr>
            <w:r w:rsidRPr="000B3158">
              <w:rPr>
                <w:noProof/>
              </w:rPr>
              <w:t>WWPH 4165</w:t>
            </w:r>
          </w:p>
        </w:tc>
        <w:tc>
          <w:tcPr>
            <w:tcW w:w="1928" w:type="dxa"/>
          </w:tcPr>
          <w:p w14:paraId="3D8C7A5F"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55119D4C" w14:textId="77777777" w:rsidTr="00274D8B">
        <w:trPr>
          <w:cantSplit/>
        </w:trPr>
        <w:tc>
          <w:tcPr>
            <w:tcW w:w="11255" w:type="dxa"/>
            <w:gridSpan w:val="6"/>
            <w:tcBorders>
              <w:bottom w:val="single" w:sz="4" w:space="0" w:color="auto"/>
            </w:tcBorders>
          </w:tcPr>
          <w:p w14:paraId="0657101B" w14:textId="77777777" w:rsidR="006C5BCE" w:rsidRPr="00281CE1" w:rsidRDefault="006C5BCE" w:rsidP="00A013D7">
            <w:pPr>
              <w:rPr>
                <w:noProof/>
                <w:sz w:val="18"/>
                <w:szCs w:val="18"/>
              </w:rPr>
            </w:pPr>
          </w:p>
        </w:tc>
      </w:tr>
    </w:tbl>
    <w:p w14:paraId="1FCC3D02" w14:textId="77777777" w:rsidR="006C5BCE" w:rsidRDefault="006C5BCE" w:rsidP="00F53648">
      <w:pPr>
        <w:pStyle w:val="Heading2"/>
        <w:rPr>
          <w:rStyle w:val="Heading2Char"/>
          <w:noProof/>
        </w:rPr>
      </w:pPr>
    </w:p>
    <w:p w14:paraId="794D4BB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D92CE6" w14:textId="77777777" w:rsidTr="00274D8B">
        <w:trPr>
          <w:cantSplit/>
        </w:trPr>
        <w:tc>
          <w:tcPr>
            <w:tcW w:w="1550" w:type="dxa"/>
          </w:tcPr>
          <w:p w14:paraId="255FA5F2" w14:textId="77777777" w:rsidR="006C5BCE" w:rsidRPr="00FE604B" w:rsidRDefault="006C5BCE" w:rsidP="00A013D7">
            <w:pPr>
              <w:rPr>
                <w:b/>
                <w:noProof/>
              </w:rPr>
            </w:pPr>
            <w:r w:rsidRPr="00673736">
              <w:rPr>
                <w:b/>
                <w:noProof/>
              </w:rPr>
              <w:t>12937</w:t>
            </w:r>
          </w:p>
        </w:tc>
        <w:tc>
          <w:tcPr>
            <w:tcW w:w="1550" w:type="dxa"/>
          </w:tcPr>
          <w:p w14:paraId="616DFA5F" w14:textId="77777777" w:rsidR="006C5BCE" w:rsidRPr="004B4E06" w:rsidRDefault="006C5BCE" w:rsidP="00A013D7">
            <w:pPr>
              <w:rPr>
                <w:b/>
                <w:noProof/>
              </w:rPr>
            </w:pPr>
            <w:r w:rsidRPr="00673736">
              <w:rPr>
                <w:b/>
                <w:noProof/>
              </w:rPr>
              <w:t>ENGR</w:t>
            </w:r>
          </w:p>
        </w:tc>
        <w:tc>
          <w:tcPr>
            <w:tcW w:w="1950" w:type="dxa"/>
          </w:tcPr>
          <w:p w14:paraId="532AF6F6" w14:textId="77777777" w:rsidR="006C5BCE" w:rsidRPr="004B4E06" w:rsidRDefault="006C5BCE" w:rsidP="00A013D7">
            <w:pPr>
              <w:rPr>
                <w:b/>
                <w:noProof/>
              </w:rPr>
            </w:pPr>
            <w:r w:rsidRPr="00673736">
              <w:rPr>
                <w:b/>
                <w:noProof/>
              </w:rPr>
              <w:t>ENGR</w:t>
            </w:r>
            <w:r>
              <w:rPr>
                <w:b/>
                <w:noProof/>
              </w:rPr>
              <w:t xml:space="preserve"> </w:t>
            </w:r>
            <w:r w:rsidRPr="00673736">
              <w:rPr>
                <w:b/>
                <w:noProof/>
              </w:rPr>
              <w:t>1200</w:t>
            </w:r>
          </w:p>
        </w:tc>
        <w:tc>
          <w:tcPr>
            <w:tcW w:w="4277" w:type="dxa"/>
            <w:gridSpan w:val="2"/>
          </w:tcPr>
          <w:p w14:paraId="32511D26" w14:textId="77777777" w:rsidR="006C5BCE" w:rsidRPr="004B4E06" w:rsidRDefault="006C5BCE" w:rsidP="00A013D7">
            <w:pPr>
              <w:rPr>
                <w:b/>
                <w:noProof/>
              </w:rPr>
            </w:pPr>
            <w:r w:rsidRPr="00673736">
              <w:rPr>
                <w:b/>
                <w:noProof/>
              </w:rPr>
              <w:t>STUDY ABROAD: MEXICO</w:t>
            </w:r>
          </w:p>
        </w:tc>
        <w:tc>
          <w:tcPr>
            <w:tcW w:w="1928" w:type="dxa"/>
          </w:tcPr>
          <w:p w14:paraId="6CD81637" w14:textId="77777777" w:rsidR="006C5BCE" w:rsidRPr="004B4E06" w:rsidRDefault="006C5BCE" w:rsidP="00A013D7">
            <w:pPr>
              <w:rPr>
                <w:noProof/>
              </w:rPr>
            </w:pPr>
            <w:r w:rsidRPr="00673736">
              <w:rPr>
                <w:noProof/>
              </w:rPr>
              <w:t xml:space="preserve">Whitehead,Jeffrey Robert Lalley,Kristine </w:t>
            </w:r>
          </w:p>
        </w:tc>
      </w:tr>
      <w:tr w:rsidR="006C5BCE" w:rsidRPr="004B4E06" w14:paraId="63AD40D7" w14:textId="77777777" w:rsidTr="00274D8B">
        <w:trPr>
          <w:cantSplit/>
        </w:trPr>
        <w:tc>
          <w:tcPr>
            <w:tcW w:w="1550" w:type="dxa"/>
          </w:tcPr>
          <w:p w14:paraId="7E9C4333" w14:textId="77777777" w:rsidR="006C5BCE" w:rsidRPr="004B4E06" w:rsidRDefault="006C5BCE" w:rsidP="00A013D7">
            <w:pPr>
              <w:rPr>
                <w:noProof/>
              </w:rPr>
            </w:pPr>
          </w:p>
        </w:tc>
        <w:tc>
          <w:tcPr>
            <w:tcW w:w="1550" w:type="dxa"/>
          </w:tcPr>
          <w:p w14:paraId="4BCAFEF4" w14:textId="77777777" w:rsidR="006C5BCE" w:rsidRPr="00281CE1" w:rsidRDefault="006C5BCE" w:rsidP="00A013D7">
            <w:pPr>
              <w:rPr>
                <w:noProof/>
              </w:rPr>
            </w:pPr>
            <w:r w:rsidRPr="00281CE1">
              <w:rPr>
                <w:noProof/>
              </w:rPr>
              <w:t xml:space="preserve">Meets Reqs:  </w:t>
            </w:r>
          </w:p>
        </w:tc>
        <w:tc>
          <w:tcPr>
            <w:tcW w:w="1950" w:type="dxa"/>
          </w:tcPr>
          <w:p w14:paraId="45A3A132" w14:textId="77777777" w:rsidR="006C5BCE" w:rsidRPr="004B4E06" w:rsidRDefault="006C5BCE" w:rsidP="00A013D7">
            <w:pPr>
              <w:rPr>
                <w:noProof/>
              </w:rPr>
            </w:pPr>
          </w:p>
        </w:tc>
        <w:tc>
          <w:tcPr>
            <w:tcW w:w="2638" w:type="dxa"/>
          </w:tcPr>
          <w:p w14:paraId="316BCAB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F4D8AC2" w14:textId="77777777" w:rsidR="006C5BCE" w:rsidRPr="004B4E06" w:rsidRDefault="006C5BCE" w:rsidP="00A013D7">
            <w:pPr>
              <w:rPr>
                <w:noProof/>
              </w:rPr>
            </w:pPr>
            <w:r w:rsidRPr="000B3158">
              <w:rPr>
                <w:noProof/>
              </w:rPr>
              <w:t>WWPH 4165</w:t>
            </w:r>
          </w:p>
        </w:tc>
        <w:tc>
          <w:tcPr>
            <w:tcW w:w="1928" w:type="dxa"/>
          </w:tcPr>
          <w:p w14:paraId="2CD0DCA4"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179114C0" w14:textId="77777777" w:rsidTr="00274D8B">
        <w:trPr>
          <w:cantSplit/>
        </w:trPr>
        <w:tc>
          <w:tcPr>
            <w:tcW w:w="11255" w:type="dxa"/>
            <w:gridSpan w:val="6"/>
            <w:tcBorders>
              <w:bottom w:val="single" w:sz="4" w:space="0" w:color="auto"/>
            </w:tcBorders>
          </w:tcPr>
          <w:p w14:paraId="089D59F7" w14:textId="77777777" w:rsidR="006C5BCE" w:rsidRPr="00281CE1" w:rsidRDefault="006C5BCE" w:rsidP="00A013D7">
            <w:pPr>
              <w:rPr>
                <w:noProof/>
                <w:sz w:val="18"/>
                <w:szCs w:val="18"/>
              </w:rPr>
            </w:pPr>
          </w:p>
        </w:tc>
      </w:tr>
    </w:tbl>
    <w:p w14:paraId="33D5D02F" w14:textId="77777777" w:rsidR="006C5BCE" w:rsidRDefault="006C5BCE" w:rsidP="00F53648">
      <w:pPr>
        <w:pStyle w:val="Heading2"/>
        <w:rPr>
          <w:rStyle w:val="Heading2Char"/>
          <w:noProof/>
        </w:rPr>
      </w:pPr>
    </w:p>
    <w:p w14:paraId="2CA06B0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5B7EB6" w14:textId="77777777" w:rsidTr="00274D8B">
        <w:trPr>
          <w:cantSplit/>
        </w:trPr>
        <w:tc>
          <w:tcPr>
            <w:tcW w:w="1550" w:type="dxa"/>
          </w:tcPr>
          <w:p w14:paraId="213697C1" w14:textId="77777777" w:rsidR="006C5BCE" w:rsidRPr="00FE604B" w:rsidRDefault="006C5BCE" w:rsidP="00A013D7">
            <w:pPr>
              <w:rPr>
                <w:b/>
                <w:noProof/>
              </w:rPr>
            </w:pPr>
            <w:r w:rsidRPr="00673736">
              <w:rPr>
                <w:b/>
                <w:noProof/>
              </w:rPr>
              <w:t>12936</w:t>
            </w:r>
          </w:p>
        </w:tc>
        <w:tc>
          <w:tcPr>
            <w:tcW w:w="1550" w:type="dxa"/>
          </w:tcPr>
          <w:p w14:paraId="46688108" w14:textId="77777777" w:rsidR="006C5BCE" w:rsidRPr="004B4E06" w:rsidRDefault="006C5BCE" w:rsidP="00A013D7">
            <w:pPr>
              <w:rPr>
                <w:b/>
                <w:noProof/>
              </w:rPr>
            </w:pPr>
            <w:r w:rsidRPr="00673736">
              <w:rPr>
                <w:b/>
                <w:noProof/>
              </w:rPr>
              <w:t>ENGR</w:t>
            </w:r>
          </w:p>
        </w:tc>
        <w:tc>
          <w:tcPr>
            <w:tcW w:w="1950" w:type="dxa"/>
          </w:tcPr>
          <w:p w14:paraId="322AF968" w14:textId="77777777" w:rsidR="006C5BCE" w:rsidRPr="004B4E06" w:rsidRDefault="006C5BCE" w:rsidP="00A013D7">
            <w:pPr>
              <w:rPr>
                <w:b/>
                <w:noProof/>
              </w:rPr>
            </w:pPr>
            <w:r w:rsidRPr="00673736">
              <w:rPr>
                <w:b/>
                <w:noProof/>
              </w:rPr>
              <w:t>ENGR</w:t>
            </w:r>
            <w:r>
              <w:rPr>
                <w:b/>
                <w:noProof/>
              </w:rPr>
              <w:t xml:space="preserve"> </w:t>
            </w:r>
            <w:r w:rsidRPr="00673736">
              <w:rPr>
                <w:b/>
                <w:noProof/>
              </w:rPr>
              <w:t>1200</w:t>
            </w:r>
          </w:p>
        </w:tc>
        <w:tc>
          <w:tcPr>
            <w:tcW w:w="4277" w:type="dxa"/>
            <w:gridSpan w:val="2"/>
          </w:tcPr>
          <w:p w14:paraId="35AEDB08" w14:textId="77777777" w:rsidR="006C5BCE" w:rsidRPr="004B4E06" w:rsidRDefault="006C5BCE" w:rsidP="00A013D7">
            <w:pPr>
              <w:rPr>
                <w:b/>
                <w:noProof/>
              </w:rPr>
            </w:pPr>
            <w:r w:rsidRPr="00673736">
              <w:rPr>
                <w:b/>
                <w:noProof/>
              </w:rPr>
              <w:t>STUDY ABROAD: MEXICO</w:t>
            </w:r>
          </w:p>
        </w:tc>
        <w:tc>
          <w:tcPr>
            <w:tcW w:w="1928" w:type="dxa"/>
          </w:tcPr>
          <w:p w14:paraId="101589FE" w14:textId="77777777" w:rsidR="006C5BCE" w:rsidRPr="004B4E06" w:rsidRDefault="006C5BCE" w:rsidP="00A013D7">
            <w:pPr>
              <w:rPr>
                <w:noProof/>
              </w:rPr>
            </w:pPr>
            <w:r w:rsidRPr="00673736">
              <w:rPr>
                <w:noProof/>
              </w:rPr>
              <w:t xml:space="preserve">Whitehead,Jeffrey Robert Lalley,Kristine </w:t>
            </w:r>
          </w:p>
        </w:tc>
      </w:tr>
      <w:tr w:rsidR="006C5BCE" w:rsidRPr="004B4E06" w14:paraId="7F712188" w14:textId="77777777" w:rsidTr="00274D8B">
        <w:trPr>
          <w:cantSplit/>
        </w:trPr>
        <w:tc>
          <w:tcPr>
            <w:tcW w:w="1550" w:type="dxa"/>
          </w:tcPr>
          <w:p w14:paraId="4218D0C0" w14:textId="77777777" w:rsidR="006C5BCE" w:rsidRPr="004B4E06" w:rsidRDefault="006C5BCE" w:rsidP="00A013D7">
            <w:pPr>
              <w:rPr>
                <w:noProof/>
              </w:rPr>
            </w:pPr>
          </w:p>
        </w:tc>
        <w:tc>
          <w:tcPr>
            <w:tcW w:w="1550" w:type="dxa"/>
          </w:tcPr>
          <w:p w14:paraId="4D0D3E46" w14:textId="77777777" w:rsidR="006C5BCE" w:rsidRPr="00281CE1" w:rsidRDefault="006C5BCE" w:rsidP="00A013D7">
            <w:pPr>
              <w:rPr>
                <w:noProof/>
              </w:rPr>
            </w:pPr>
            <w:r w:rsidRPr="00281CE1">
              <w:rPr>
                <w:noProof/>
              </w:rPr>
              <w:t xml:space="preserve">Meets Reqs:  </w:t>
            </w:r>
          </w:p>
        </w:tc>
        <w:tc>
          <w:tcPr>
            <w:tcW w:w="1950" w:type="dxa"/>
          </w:tcPr>
          <w:p w14:paraId="101AEC2F" w14:textId="77777777" w:rsidR="006C5BCE" w:rsidRPr="004B4E06" w:rsidRDefault="006C5BCE" w:rsidP="00A013D7">
            <w:pPr>
              <w:rPr>
                <w:noProof/>
              </w:rPr>
            </w:pPr>
          </w:p>
        </w:tc>
        <w:tc>
          <w:tcPr>
            <w:tcW w:w="2638" w:type="dxa"/>
          </w:tcPr>
          <w:p w14:paraId="73E3780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87F894A" w14:textId="77777777" w:rsidR="006C5BCE" w:rsidRPr="004B4E06" w:rsidRDefault="006C5BCE" w:rsidP="00A013D7">
            <w:pPr>
              <w:rPr>
                <w:noProof/>
              </w:rPr>
            </w:pPr>
            <w:r w:rsidRPr="000B3158">
              <w:rPr>
                <w:noProof/>
              </w:rPr>
              <w:t>WWPH 4165</w:t>
            </w:r>
          </w:p>
        </w:tc>
        <w:tc>
          <w:tcPr>
            <w:tcW w:w="1928" w:type="dxa"/>
          </w:tcPr>
          <w:p w14:paraId="4FC2CE4C"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1E7B7CC4" w14:textId="77777777" w:rsidTr="00274D8B">
        <w:trPr>
          <w:cantSplit/>
        </w:trPr>
        <w:tc>
          <w:tcPr>
            <w:tcW w:w="11255" w:type="dxa"/>
            <w:gridSpan w:val="6"/>
            <w:tcBorders>
              <w:bottom w:val="single" w:sz="4" w:space="0" w:color="auto"/>
            </w:tcBorders>
          </w:tcPr>
          <w:p w14:paraId="32205C23" w14:textId="77777777" w:rsidR="006C5BCE" w:rsidRPr="00281CE1" w:rsidRDefault="006C5BCE" w:rsidP="00A013D7">
            <w:pPr>
              <w:rPr>
                <w:noProof/>
                <w:sz w:val="18"/>
                <w:szCs w:val="18"/>
              </w:rPr>
            </w:pPr>
          </w:p>
        </w:tc>
      </w:tr>
    </w:tbl>
    <w:p w14:paraId="026E1AB6" w14:textId="77777777" w:rsidR="006C5BCE" w:rsidRDefault="006C5BCE" w:rsidP="00F53648">
      <w:pPr>
        <w:pStyle w:val="Heading2"/>
        <w:rPr>
          <w:rStyle w:val="Heading2Char"/>
          <w:noProof/>
        </w:rPr>
      </w:pPr>
    </w:p>
    <w:p w14:paraId="550371B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AE3480B" w14:textId="77777777" w:rsidTr="00274D8B">
        <w:trPr>
          <w:cantSplit/>
        </w:trPr>
        <w:tc>
          <w:tcPr>
            <w:tcW w:w="1550" w:type="dxa"/>
          </w:tcPr>
          <w:p w14:paraId="002F2D4B" w14:textId="77777777" w:rsidR="006C5BCE" w:rsidRPr="00FE604B" w:rsidRDefault="006C5BCE" w:rsidP="00A013D7">
            <w:pPr>
              <w:rPr>
                <w:b/>
                <w:noProof/>
              </w:rPr>
            </w:pPr>
            <w:r w:rsidRPr="00673736">
              <w:rPr>
                <w:b/>
                <w:noProof/>
              </w:rPr>
              <w:lastRenderedPageBreak/>
              <w:t>12935</w:t>
            </w:r>
          </w:p>
        </w:tc>
        <w:tc>
          <w:tcPr>
            <w:tcW w:w="1550" w:type="dxa"/>
          </w:tcPr>
          <w:p w14:paraId="2CE94142" w14:textId="77777777" w:rsidR="006C5BCE" w:rsidRPr="004B4E06" w:rsidRDefault="006C5BCE" w:rsidP="00A013D7">
            <w:pPr>
              <w:rPr>
                <w:b/>
                <w:noProof/>
              </w:rPr>
            </w:pPr>
            <w:r w:rsidRPr="00673736">
              <w:rPr>
                <w:b/>
                <w:noProof/>
              </w:rPr>
              <w:t>ENGR</w:t>
            </w:r>
          </w:p>
        </w:tc>
        <w:tc>
          <w:tcPr>
            <w:tcW w:w="1950" w:type="dxa"/>
          </w:tcPr>
          <w:p w14:paraId="0B793E7F" w14:textId="77777777" w:rsidR="006C5BCE" w:rsidRPr="004B4E06" w:rsidRDefault="006C5BCE" w:rsidP="00A013D7">
            <w:pPr>
              <w:rPr>
                <w:b/>
                <w:noProof/>
              </w:rPr>
            </w:pPr>
            <w:r w:rsidRPr="00673736">
              <w:rPr>
                <w:b/>
                <w:noProof/>
              </w:rPr>
              <w:t>ENGR</w:t>
            </w:r>
            <w:r>
              <w:rPr>
                <w:b/>
                <w:noProof/>
              </w:rPr>
              <w:t xml:space="preserve"> </w:t>
            </w:r>
            <w:r w:rsidRPr="00673736">
              <w:rPr>
                <w:b/>
                <w:noProof/>
              </w:rPr>
              <w:t>1200</w:t>
            </w:r>
          </w:p>
        </w:tc>
        <w:tc>
          <w:tcPr>
            <w:tcW w:w="4277" w:type="dxa"/>
            <w:gridSpan w:val="2"/>
          </w:tcPr>
          <w:p w14:paraId="455F54DE" w14:textId="77777777" w:rsidR="006C5BCE" w:rsidRPr="004B4E06" w:rsidRDefault="006C5BCE" w:rsidP="00A013D7">
            <w:pPr>
              <w:rPr>
                <w:b/>
                <w:noProof/>
              </w:rPr>
            </w:pPr>
            <w:r w:rsidRPr="00673736">
              <w:rPr>
                <w:b/>
                <w:noProof/>
              </w:rPr>
              <w:t>STUDY ABROAD: MEXICO</w:t>
            </w:r>
          </w:p>
        </w:tc>
        <w:tc>
          <w:tcPr>
            <w:tcW w:w="1928" w:type="dxa"/>
          </w:tcPr>
          <w:p w14:paraId="7547B478" w14:textId="77777777" w:rsidR="006C5BCE" w:rsidRPr="004B4E06" w:rsidRDefault="006C5BCE" w:rsidP="00A013D7">
            <w:pPr>
              <w:rPr>
                <w:noProof/>
              </w:rPr>
            </w:pPr>
            <w:r w:rsidRPr="00673736">
              <w:rPr>
                <w:noProof/>
              </w:rPr>
              <w:t xml:space="preserve">Whitehead,Jeffrey Robert Lalley,Kristine </w:t>
            </w:r>
          </w:p>
        </w:tc>
      </w:tr>
      <w:tr w:rsidR="006C5BCE" w:rsidRPr="004B4E06" w14:paraId="1233AD08" w14:textId="77777777" w:rsidTr="00274D8B">
        <w:trPr>
          <w:cantSplit/>
        </w:trPr>
        <w:tc>
          <w:tcPr>
            <w:tcW w:w="1550" w:type="dxa"/>
          </w:tcPr>
          <w:p w14:paraId="5C4FAFED" w14:textId="77777777" w:rsidR="006C5BCE" w:rsidRPr="004B4E06" w:rsidRDefault="006C5BCE" w:rsidP="00A013D7">
            <w:pPr>
              <w:rPr>
                <w:noProof/>
              </w:rPr>
            </w:pPr>
          </w:p>
        </w:tc>
        <w:tc>
          <w:tcPr>
            <w:tcW w:w="1550" w:type="dxa"/>
          </w:tcPr>
          <w:p w14:paraId="781D0072" w14:textId="77777777" w:rsidR="006C5BCE" w:rsidRPr="00281CE1" w:rsidRDefault="006C5BCE" w:rsidP="00A013D7">
            <w:pPr>
              <w:rPr>
                <w:noProof/>
              </w:rPr>
            </w:pPr>
            <w:r w:rsidRPr="00281CE1">
              <w:rPr>
                <w:noProof/>
              </w:rPr>
              <w:t xml:space="preserve">Meets Reqs:  </w:t>
            </w:r>
          </w:p>
        </w:tc>
        <w:tc>
          <w:tcPr>
            <w:tcW w:w="1950" w:type="dxa"/>
          </w:tcPr>
          <w:p w14:paraId="0BA6FE18" w14:textId="77777777" w:rsidR="006C5BCE" w:rsidRPr="004B4E06" w:rsidRDefault="006C5BCE" w:rsidP="00A013D7">
            <w:pPr>
              <w:rPr>
                <w:noProof/>
              </w:rPr>
            </w:pPr>
          </w:p>
        </w:tc>
        <w:tc>
          <w:tcPr>
            <w:tcW w:w="2638" w:type="dxa"/>
          </w:tcPr>
          <w:p w14:paraId="206E88C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B812A21" w14:textId="77777777" w:rsidR="006C5BCE" w:rsidRPr="004B4E06" w:rsidRDefault="006C5BCE" w:rsidP="00A013D7">
            <w:pPr>
              <w:rPr>
                <w:noProof/>
              </w:rPr>
            </w:pPr>
            <w:r w:rsidRPr="000B3158">
              <w:rPr>
                <w:noProof/>
              </w:rPr>
              <w:t>WWPH 4165</w:t>
            </w:r>
          </w:p>
        </w:tc>
        <w:tc>
          <w:tcPr>
            <w:tcW w:w="1928" w:type="dxa"/>
          </w:tcPr>
          <w:p w14:paraId="353A21E9"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04BD1716" w14:textId="77777777" w:rsidTr="00274D8B">
        <w:trPr>
          <w:cantSplit/>
        </w:trPr>
        <w:tc>
          <w:tcPr>
            <w:tcW w:w="11255" w:type="dxa"/>
            <w:gridSpan w:val="6"/>
            <w:tcBorders>
              <w:bottom w:val="single" w:sz="4" w:space="0" w:color="auto"/>
            </w:tcBorders>
          </w:tcPr>
          <w:p w14:paraId="6381C706" w14:textId="77777777" w:rsidR="006C5BCE" w:rsidRPr="00281CE1" w:rsidRDefault="006C5BCE" w:rsidP="00A013D7">
            <w:pPr>
              <w:rPr>
                <w:noProof/>
                <w:sz w:val="18"/>
                <w:szCs w:val="18"/>
              </w:rPr>
            </w:pPr>
          </w:p>
        </w:tc>
      </w:tr>
    </w:tbl>
    <w:p w14:paraId="652B5BAA" w14:textId="77777777" w:rsidR="006C5BCE" w:rsidRDefault="006C5BCE" w:rsidP="00F53648">
      <w:pPr>
        <w:pStyle w:val="Heading2"/>
        <w:rPr>
          <w:rStyle w:val="Heading2Char"/>
          <w:noProof/>
        </w:rPr>
      </w:pPr>
    </w:p>
    <w:p w14:paraId="4B687D3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D56C73" w14:textId="77777777" w:rsidTr="00274D8B">
        <w:trPr>
          <w:cantSplit/>
        </w:trPr>
        <w:tc>
          <w:tcPr>
            <w:tcW w:w="1550" w:type="dxa"/>
          </w:tcPr>
          <w:p w14:paraId="0297CB59" w14:textId="77777777" w:rsidR="006C5BCE" w:rsidRPr="00FE604B" w:rsidRDefault="006C5BCE" w:rsidP="00A013D7">
            <w:pPr>
              <w:rPr>
                <w:b/>
                <w:noProof/>
              </w:rPr>
            </w:pPr>
            <w:r w:rsidRPr="00673736">
              <w:rPr>
                <w:b/>
                <w:noProof/>
              </w:rPr>
              <w:t>12941</w:t>
            </w:r>
          </w:p>
        </w:tc>
        <w:tc>
          <w:tcPr>
            <w:tcW w:w="1550" w:type="dxa"/>
          </w:tcPr>
          <w:p w14:paraId="1460C331" w14:textId="77777777" w:rsidR="006C5BCE" w:rsidRPr="004B4E06" w:rsidRDefault="006C5BCE" w:rsidP="00A013D7">
            <w:pPr>
              <w:rPr>
                <w:b/>
                <w:noProof/>
              </w:rPr>
            </w:pPr>
            <w:r w:rsidRPr="00673736">
              <w:rPr>
                <w:b/>
                <w:noProof/>
              </w:rPr>
              <w:t>ENGR</w:t>
            </w:r>
          </w:p>
        </w:tc>
        <w:tc>
          <w:tcPr>
            <w:tcW w:w="1950" w:type="dxa"/>
          </w:tcPr>
          <w:p w14:paraId="5F2CE892" w14:textId="77777777" w:rsidR="006C5BCE" w:rsidRPr="004B4E06" w:rsidRDefault="006C5BCE" w:rsidP="00A013D7">
            <w:pPr>
              <w:rPr>
                <w:b/>
                <w:noProof/>
              </w:rPr>
            </w:pPr>
            <w:r w:rsidRPr="00673736">
              <w:rPr>
                <w:b/>
                <w:noProof/>
              </w:rPr>
              <w:t>ENGR</w:t>
            </w:r>
            <w:r>
              <w:rPr>
                <w:b/>
                <w:noProof/>
              </w:rPr>
              <w:t xml:space="preserve"> </w:t>
            </w:r>
            <w:r w:rsidRPr="00673736">
              <w:rPr>
                <w:b/>
                <w:noProof/>
              </w:rPr>
              <w:t>1200</w:t>
            </w:r>
          </w:p>
        </w:tc>
        <w:tc>
          <w:tcPr>
            <w:tcW w:w="4277" w:type="dxa"/>
            <w:gridSpan w:val="2"/>
          </w:tcPr>
          <w:p w14:paraId="58E31B9A" w14:textId="77777777" w:rsidR="006C5BCE" w:rsidRPr="004B4E06" w:rsidRDefault="006C5BCE" w:rsidP="00A013D7">
            <w:pPr>
              <w:rPr>
                <w:b/>
                <w:noProof/>
              </w:rPr>
            </w:pPr>
            <w:r w:rsidRPr="00673736">
              <w:rPr>
                <w:b/>
                <w:noProof/>
              </w:rPr>
              <w:t>STUDY ABROAD: MEXICO</w:t>
            </w:r>
          </w:p>
        </w:tc>
        <w:tc>
          <w:tcPr>
            <w:tcW w:w="1928" w:type="dxa"/>
          </w:tcPr>
          <w:p w14:paraId="1BA6D8BC" w14:textId="77777777" w:rsidR="006C5BCE" w:rsidRPr="004B4E06" w:rsidRDefault="006C5BCE" w:rsidP="00A013D7">
            <w:pPr>
              <w:rPr>
                <w:noProof/>
              </w:rPr>
            </w:pPr>
            <w:r w:rsidRPr="00673736">
              <w:rPr>
                <w:noProof/>
              </w:rPr>
              <w:t xml:space="preserve">Whitehead,Jeffrey Robert Peck,Keiha R. </w:t>
            </w:r>
          </w:p>
        </w:tc>
      </w:tr>
      <w:tr w:rsidR="006C5BCE" w:rsidRPr="004B4E06" w14:paraId="10D20FB9" w14:textId="77777777" w:rsidTr="00274D8B">
        <w:trPr>
          <w:cantSplit/>
        </w:trPr>
        <w:tc>
          <w:tcPr>
            <w:tcW w:w="1550" w:type="dxa"/>
          </w:tcPr>
          <w:p w14:paraId="18AE74E9" w14:textId="77777777" w:rsidR="006C5BCE" w:rsidRPr="004B4E06" w:rsidRDefault="006C5BCE" w:rsidP="00A013D7">
            <w:pPr>
              <w:rPr>
                <w:noProof/>
              </w:rPr>
            </w:pPr>
          </w:p>
        </w:tc>
        <w:tc>
          <w:tcPr>
            <w:tcW w:w="1550" w:type="dxa"/>
          </w:tcPr>
          <w:p w14:paraId="77C7CF4E" w14:textId="77777777" w:rsidR="006C5BCE" w:rsidRPr="00281CE1" w:rsidRDefault="006C5BCE" w:rsidP="00A013D7">
            <w:pPr>
              <w:rPr>
                <w:noProof/>
              </w:rPr>
            </w:pPr>
            <w:r w:rsidRPr="00281CE1">
              <w:rPr>
                <w:noProof/>
              </w:rPr>
              <w:t xml:space="preserve">Meets Reqs:  </w:t>
            </w:r>
          </w:p>
        </w:tc>
        <w:tc>
          <w:tcPr>
            <w:tcW w:w="1950" w:type="dxa"/>
          </w:tcPr>
          <w:p w14:paraId="4768DA2C" w14:textId="77777777" w:rsidR="006C5BCE" w:rsidRPr="004B4E06" w:rsidRDefault="006C5BCE" w:rsidP="00A013D7">
            <w:pPr>
              <w:rPr>
                <w:noProof/>
              </w:rPr>
            </w:pPr>
          </w:p>
        </w:tc>
        <w:tc>
          <w:tcPr>
            <w:tcW w:w="2638" w:type="dxa"/>
          </w:tcPr>
          <w:p w14:paraId="1C86A71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4C621A2" w14:textId="77777777" w:rsidR="006C5BCE" w:rsidRPr="004B4E06" w:rsidRDefault="006C5BCE" w:rsidP="00A013D7">
            <w:pPr>
              <w:rPr>
                <w:noProof/>
              </w:rPr>
            </w:pPr>
            <w:r w:rsidRPr="000B3158">
              <w:rPr>
                <w:noProof/>
              </w:rPr>
              <w:t>WWPH 4165</w:t>
            </w:r>
          </w:p>
        </w:tc>
        <w:tc>
          <w:tcPr>
            <w:tcW w:w="1928" w:type="dxa"/>
          </w:tcPr>
          <w:p w14:paraId="700527BA"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72975CFD" w14:textId="77777777" w:rsidTr="00274D8B">
        <w:trPr>
          <w:cantSplit/>
        </w:trPr>
        <w:tc>
          <w:tcPr>
            <w:tcW w:w="11255" w:type="dxa"/>
            <w:gridSpan w:val="6"/>
            <w:tcBorders>
              <w:bottom w:val="single" w:sz="4" w:space="0" w:color="auto"/>
            </w:tcBorders>
          </w:tcPr>
          <w:p w14:paraId="65B1D724" w14:textId="77777777" w:rsidR="006C5BCE" w:rsidRPr="00281CE1" w:rsidRDefault="006C5BCE" w:rsidP="00A013D7">
            <w:pPr>
              <w:rPr>
                <w:noProof/>
                <w:sz w:val="18"/>
                <w:szCs w:val="18"/>
              </w:rPr>
            </w:pPr>
          </w:p>
        </w:tc>
      </w:tr>
    </w:tbl>
    <w:p w14:paraId="33D738BE" w14:textId="77777777" w:rsidR="006C5BCE" w:rsidRDefault="006C5BCE" w:rsidP="00F53648">
      <w:pPr>
        <w:pStyle w:val="Heading2"/>
        <w:rPr>
          <w:rStyle w:val="Heading2Char"/>
          <w:noProof/>
        </w:rPr>
      </w:pPr>
    </w:p>
    <w:p w14:paraId="62A89AF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00D7749" w14:textId="77777777" w:rsidTr="00274D8B">
        <w:trPr>
          <w:cantSplit/>
        </w:trPr>
        <w:tc>
          <w:tcPr>
            <w:tcW w:w="1550" w:type="dxa"/>
          </w:tcPr>
          <w:p w14:paraId="794E4D5F" w14:textId="77777777" w:rsidR="006C5BCE" w:rsidRPr="00FE604B" w:rsidRDefault="006C5BCE" w:rsidP="00A013D7">
            <w:pPr>
              <w:rPr>
                <w:b/>
                <w:noProof/>
              </w:rPr>
            </w:pPr>
            <w:r w:rsidRPr="00673736">
              <w:rPr>
                <w:b/>
                <w:noProof/>
              </w:rPr>
              <w:t>13023</w:t>
            </w:r>
          </w:p>
        </w:tc>
        <w:tc>
          <w:tcPr>
            <w:tcW w:w="1550" w:type="dxa"/>
          </w:tcPr>
          <w:p w14:paraId="4BFB2C93" w14:textId="77777777" w:rsidR="006C5BCE" w:rsidRPr="004B4E06" w:rsidRDefault="006C5BCE" w:rsidP="00A013D7">
            <w:pPr>
              <w:rPr>
                <w:b/>
                <w:noProof/>
              </w:rPr>
            </w:pPr>
            <w:r w:rsidRPr="00673736">
              <w:rPr>
                <w:b/>
                <w:noProof/>
              </w:rPr>
              <w:t>ENGR</w:t>
            </w:r>
          </w:p>
        </w:tc>
        <w:tc>
          <w:tcPr>
            <w:tcW w:w="1950" w:type="dxa"/>
          </w:tcPr>
          <w:p w14:paraId="7DE9CF00" w14:textId="77777777" w:rsidR="006C5BCE" w:rsidRPr="004B4E06" w:rsidRDefault="006C5BCE" w:rsidP="00A013D7">
            <w:pPr>
              <w:rPr>
                <w:b/>
                <w:noProof/>
              </w:rPr>
            </w:pPr>
            <w:r w:rsidRPr="00673736">
              <w:rPr>
                <w:b/>
                <w:noProof/>
              </w:rPr>
              <w:t>ENGR</w:t>
            </w:r>
            <w:r>
              <w:rPr>
                <w:b/>
                <w:noProof/>
              </w:rPr>
              <w:t xml:space="preserve"> </w:t>
            </w:r>
            <w:r w:rsidRPr="00673736">
              <w:rPr>
                <w:b/>
                <w:noProof/>
              </w:rPr>
              <w:t>1200</w:t>
            </w:r>
          </w:p>
        </w:tc>
        <w:tc>
          <w:tcPr>
            <w:tcW w:w="4277" w:type="dxa"/>
            <w:gridSpan w:val="2"/>
          </w:tcPr>
          <w:p w14:paraId="0DB73DC5" w14:textId="77777777" w:rsidR="006C5BCE" w:rsidRPr="004B4E06" w:rsidRDefault="006C5BCE" w:rsidP="00A013D7">
            <w:pPr>
              <w:rPr>
                <w:b/>
                <w:noProof/>
              </w:rPr>
            </w:pPr>
            <w:r w:rsidRPr="00673736">
              <w:rPr>
                <w:b/>
                <w:noProof/>
              </w:rPr>
              <w:t>STUDY ABROAD: MEXICO</w:t>
            </w:r>
          </w:p>
        </w:tc>
        <w:tc>
          <w:tcPr>
            <w:tcW w:w="1928" w:type="dxa"/>
          </w:tcPr>
          <w:p w14:paraId="49C97154" w14:textId="77777777" w:rsidR="006C5BCE" w:rsidRPr="004B4E06" w:rsidRDefault="006C5BCE" w:rsidP="00A013D7">
            <w:pPr>
              <w:rPr>
                <w:noProof/>
              </w:rPr>
            </w:pPr>
            <w:r w:rsidRPr="00673736">
              <w:rPr>
                <w:noProof/>
              </w:rPr>
              <w:t xml:space="preserve">Whitehead,Jeffrey Robert Lalley,Kristine </w:t>
            </w:r>
          </w:p>
        </w:tc>
      </w:tr>
      <w:tr w:rsidR="006C5BCE" w:rsidRPr="004B4E06" w14:paraId="71D1A7E1" w14:textId="77777777" w:rsidTr="00274D8B">
        <w:trPr>
          <w:cantSplit/>
        </w:trPr>
        <w:tc>
          <w:tcPr>
            <w:tcW w:w="1550" w:type="dxa"/>
          </w:tcPr>
          <w:p w14:paraId="2FA60835" w14:textId="77777777" w:rsidR="006C5BCE" w:rsidRPr="004B4E06" w:rsidRDefault="006C5BCE" w:rsidP="00A013D7">
            <w:pPr>
              <w:rPr>
                <w:noProof/>
              </w:rPr>
            </w:pPr>
          </w:p>
        </w:tc>
        <w:tc>
          <w:tcPr>
            <w:tcW w:w="1550" w:type="dxa"/>
          </w:tcPr>
          <w:p w14:paraId="0F95A72F" w14:textId="77777777" w:rsidR="006C5BCE" w:rsidRPr="00281CE1" w:rsidRDefault="006C5BCE" w:rsidP="00A013D7">
            <w:pPr>
              <w:rPr>
                <w:noProof/>
              </w:rPr>
            </w:pPr>
            <w:r w:rsidRPr="00281CE1">
              <w:rPr>
                <w:noProof/>
              </w:rPr>
              <w:t xml:space="preserve">Meets Reqs:  </w:t>
            </w:r>
          </w:p>
        </w:tc>
        <w:tc>
          <w:tcPr>
            <w:tcW w:w="1950" w:type="dxa"/>
          </w:tcPr>
          <w:p w14:paraId="7B3B65F3" w14:textId="77777777" w:rsidR="006C5BCE" w:rsidRPr="004B4E06" w:rsidRDefault="006C5BCE" w:rsidP="00A013D7">
            <w:pPr>
              <w:rPr>
                <w:noProof/>
              </w:rPr>
            </w:pPr>
          </w:p>
        </w:tc>
        <w:tc>
          <w:tcPr>
            <w:tcW w:w="2638" w:type="dxa"/>
          </w:tcPr>
          <w:p w14:paraId="30C31E1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66AAFB" w14:textId="77777777" w:rsidR="006C5BCE" w:rsidRPr="004B4E06" w:rsidRDefault="006C5BCE" w:rsidP="00A013D7">
            <w:pPr>
              <w:rPr>
                <w:noProof/>
              </w:rPr>
            </w:pPr>
            <w:r w:rsidRPr="000B3158">
              <w:rPr>
                <w:noProof/>
              </w:rPr>
              <w:t>WWPH 4165</w:t>
            </w:r>
          </w:p>
        </w:tc>
        <w:tc>
          <w:tcPr>
            <w:tcW w:w="1928" w:type="dxa"/>
          </w:tcPr>
          <w:p w14:paraId="25BA295D"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6018E57" w14:textId="77777777" w:rsidTr="00274D8B">
        <w:trPr>
          <w:cantSplit/>
        </w:trPr>
        <w:tc>
          <w:tcPr>
            <w:tcW w:w="11255" w:type="dxa"/>
            <w:gridSpan w:val="6"/>
            <w:tcBorders>
              <w:bottom w:val="single" w:sz="4" w:space="0" w:color="auto"/>
            </w:tcBorders>
          </w:tcPr>
          <w:p w14:paraId="13224D70" w14:textId="77777777" w:rsidR="006C5BCE" w:rsidRPr="00281CE1" w:rsidRDefault="006C5BCE" w:rsidP="00A013D7">
            <w:pPr>
              <w:rPr>
                <w:noProof/>
                <w:sz w:val="18"/>
                <w:szCs w:val="18"/>
              </w:rPr>
            </w:pPr>
          </w:p>
        </w:tc>
      </w:tr>
    </w:tbl>
    <w:p w14:paraId="24BE727A" w14:textId="77777777" w:rsidR="006C5BCE" w:rsidRDefault="006C5BCE" w:rsidP="00F53648">
      <w:pPr>
        <w:pStyle w:val="Heading2"/>
        <w:rPr>
          <w:rStyle w:val="Heading2Char"/>
          <w:noProof/>
        </w:rPr>
      </w:pPr>
    </w:p>
    <w:p w14:paraId="393A881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5B5FDA" w14:textId="77777777" w:rsidTr="00274D8B">
        <w:trPr>
          <w:cantSplit/>
        </w:trPr>
        <w:tc>
          <w:tcPr>
            <w:tcW w:w="1550" w:type="dxa"/>
          </w:tcPr>
          <w:p w14:paraId="1584998E" w14:textId="77777777" w:rsidR="006C5BCE" w:rsidRPr="00FE604B" w:rsidRDefault="006C5BCE" w:rsidP="00A013D7">
            <w:pPr>
              <w:rPr>
                <w:b/>
                <w:noProof/>
              </w:rPr>
            </w:pPr>
            <w:r w:rsidRPr="00673736">
              <w:rPr>
                <w:b/>
                <w:noProof/>
              </w:rPr>
              <w:t>13049</w:t>
            </w:r>
          </w:p>
        </w:tc>
        <w:tc>
          <w:tcPr>
            <w:tcW w:w="1550" w:type="dxa"/>
          </w:tcPr>
          <w:p w14:paraId="1B0387F9" w14:textId="77777777" w:rsidR="006C5BCE" w:rsidRPr="004B4E06" w:rsidRDefault="006C5BCE" w:rsidP="00A013D7">
            <w:pPr>
              <w:rPr>
                <w:b/>
                <w:noProof/>
              </w:rPr>
            </w:pPr>
            <w:r w:rsidRPr="00673736">
              <w:rPr>
                <w:b/>
                <w:noProof/>
              </w:rPr>
              <w:t>ENGR</w:t>
            </w:r>
          </w:p>
        </w:tc>
        <w:tc>
          <w:tcPr>
            <w:tcW w:w="1950" w:type="dxa"/>
          </w:tcPr>
          <w:p w14:paraId="71841573" w14:textId="77777777" w:rsidR="006C5BCE" w:rsidRPr="004B4E06" w:rsidRDefault="006C5BCE" w:rsidP="00A013D7">
            <w:pPr>
              <w:rPr>
                <w:b/>
                <w:noProof/>
              </w:rPr>
            </w:pPr>
            <w:r w:rsidRPr="00673736">
              <w:rPr>
                <w:b/>
                <w:noProof/>
              </w:rPr>
              <w:t>ENGR</w:t>
            </w:r>
            <w:r>
              <w:rPr>
                <w:b/>
                <w:noProof/>
              </w:rPr>
              <w:t xml:space="preserve"> </w:t>
            </w:r>
            <w:r w:rsidRPr="00673736">
              <w:rPr>
                <w:b/>
                <w:noProof/>
              </w:rPr>
              <w:t>1209</w:t>
            </w:r>
          </w:p>
        </w:tc>
        <w:tc>
          <w:tcPr>
            <w:tcW w:w="4277" w:type="dxa"/>
            <w:gridSpan w:val="2"/>
          </w:tcPr>
          <w:p w14:paraId="7337CD3E" w14:textId="77777777" w:rsidR="006C5BCE" w:rsidRPr="004B4E06" w:rsidRDefault="006C5BCE" w:rsidP="00A013D7">
            <w:pPr>
              <w:rPr>
                <w:b/>
                <w:noProof/>
              </w:rPr>
            </w:pPr>
            <w:r w:rsidRPr="00673736">
              <w:rPr>
                <w:b/>
                <w:noProof/>
              </w:rPr>
              <w:t>STUDY ABROAD: COSTA RICA</w:t>
            </w:r>
          </w:p>
        </w:tc>
        <w:tc>
          <w:tcPr>
            <w:tcW w:w="1928" w:type="dxa"/>
          </w:tcPr>
          <w:p w14:paraId="3EC9B617" w14:textId="77777777" w:rsidR="006C5BCE" w:rsidRPr="004B4E06" w:rsidRDefault="006C5BCE" w:rsidP="00A013D7">
            <w:pPr>
              <w:rPr>
                <w:noProof/>
              </w:rPr>
            </w:pPr>
            <w:r w:rsidRPr="00673736">
              <w:rPr>
                <w:noProof/>
              </w:rPr>
              <w:t xml:space="preserve">Whitehead,Jeffrey Robert Lalley,Kristine </w:t>
            </w:r>
          </w:p>
        </w:tc>
      </w:tr>
      <w:tr w:rsidR="006C5BCE" w:rsidRPr="004B4E06" w14:paraId="32C21A32" w14:textId="77777777" w:rsidTr="00274D8B">
        <w:trPr>
          <w:cantSplit/>
        </w:trPr>
        <w:tc>
          <w:tcPr>
            <w:tcW w:w="1550" w:type="dxa"/>
          </w:tcPr>
          <w:p w14:paraId="5B7923AE" w14:textId="77777777" w:rsidR="006C5BCE" w:rsidRPr="004B4E06" w:rsidRDefault="006C5BCE" w:rsidP="00A013D7">
            <w:pPr>
              <w:rPr>
                <w:noProof/>
              </w:rPr>
            </w:pPr>
          </w:p>
        </w:tc>
        <w:tc>
          <w:tcPr>
            <w:tcW w:w="1550" w:type="dxa"/>
          </w:tcPr>
          <w:p w14:paraId="515AC338" w14:textId="77777777" w:rsidR="006C5BCE" w:rsidRPr="00281CE1" w:rsidRDefault="006C5BCE" w:rsidP="00A013D7">
            <w:pPr>
              <w:rPr>
                <w:noProof/>
              </w:rPr>
            </w:pPr>
            <w:r w:rsidRPr="00281CE1">
              <w:rPr>
                <w:noProof/>
              </w:rPr>
              <w:t xml:space="preserve">Meets Reqs:  </w:t>
            </w:r>
          </w:p>
        </w:tc>
        <w:tc>
          <w:tcPr>
            <w:tcW w:w="1950" w:type="dxa"/>
          </w:tcPr>
          <w:p w14:paraId="22002299" w14:textId="77777777" w:rsidR="006C5BCE" w:rsidRPr="004B4E06" w:rsidRDefault="006C5BCE" w:rsidP="00A013D7">
            <w:pPr>
              <w:rPr>
                <w:noProof/>
              </w:rPr>
            </w:pPr>
          </w:p>
        </w:tc>
        <w:tc>
          <w:tcPr>
            <w:tcW w:w="2638" w:type="dxa"/>
          </w:tcPr>
          <w:p w14:paraId="7A3C069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BD5EC34" w14:textId="77777777" w:rsidR="006C5BCE" w:rsidRPr="004B4E06" w:rsidRDefault="006C5BCE" w:rsidP="00A013D7">
            <w:pPr>
              <w:rPr>
                <w:noProof/>
              </w:rPr>
            </w:pPr>
            <w:r w:rsidRPr="000B3158">
              <w:rPr>
                <w:noProof/>
              </w:rPr>
              <w:t>WWPH 4165</w:t>
            </w:r>
          </w:p>
        </w:tc>
        <w:tc>
          <w:tcPr>
            <w:tcW w:w="1928" w:type="dxa"/>
          </w:tcPr>
          <w:p w14:paraId="08D371D1"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023F0F61" w14:textId="77777777" w:rsidTr="00274D8B">
        <w:trPr>
          <w:cantSplit/>
        </w:trPr>
        <w:tc>
          <w:tcPr>
            <w:tcW w:w="11255" w:type="dxa"/>
            <w:gridSpan w:val="6"/>
            <w:tcBorders>
              <w:bottom w:val="single" w:sz="4" w:space="0" w:color="auto"/>
            </w:tcBorders>
          </w:tcPr>
          <w:p w14:paraId="5B73BDA3" w14:textId="77777777" w:rsidR="006C5BCE" w:rsidRPr="00281CE1" w:rsidRDefault="006C5BCE" w:rsidP="00A013D7">
            <w:pPr>
              <w:rPr>
                <w:noProof/>
                <w:sz w:val="18"/>
                <w:szCs w:val="18"/>
              </w:rPr>
            </w:pPr>
          </w:p>
        </w:tc>
      </w:tr>
    </w:tbl>
    <w:p w14:paraId="483DA4B3" w14:textId="77777777" w:rsidR="006C5BCE" w:rsidRDefault="006C5BCE" w:rsidP="00F53648">
      <w:pPr>
        <w:pStyle w:val="Heading2"/>
        <w:rPr>
          <w:rStyle w:val="Heading2Char"/>
          <w:noProof/>
        </w:rPr>
      </w:pPr>
    </w:p>
    <w:p w14:paraId="7FE4442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8E9276" w14:textId="77777777" w:rsidTr="00274D8B">
        <w:trPr>
          <w:cantSplit/>
        </w:trPr>
        <w:tc>
          <w:tcPr>
            <w:tcW w:w="1550" w:type="dxa"/>
          </w:tcPr>
          <w:p w14:paraId="7317E7A1" w14:textId="77777777" w:rsidR="006C5BCE" w:rsidRPr="00FE604B" w:rsidRDefault="006C5BCE" w:rsidP="00A013D7">
            <w:pPr>
              <w:rPr>
                <w:b/>
                <w:noProof/>
              </w:rPr>
            </w:pPr>
            <w:r w:rsidRPr="00673736">
              <w:rPr>
                <w:b/>
                <w:noProof/>
              </w:rPr>
              <w:t>13048</w:t>
            </w:r>
          </w:p>
        </w:tc>
        <w:tc>
          <w:tcPr>
            <w:tcW w:w="1550" w:type="dxa"/>
          </w:tcPr>
          <w:p w14:paraId="771E0CBD" w14:textId="77777777" w:rsidR="006C5BCE" w:rsidRPr="004B4E06" w:rsidRDefault="006C5BCE" w:rsidP="00A013D7">
            <w:pPr>
              <w:rPr>
                <w:b/>
                <w:noProof/>
              </w:rPr>
            </w:pPr>
            <w:r w:rsidRPr="00673736">
              <w:rPr>
                <w:b/>
                <w:noProof/>
              </w:rPr>
              <w:t>ENGR</w:t>
            </w:r>
          </w:p>
        </w:tc>
        <w:tc>
          <w:tcPr>
            <w:tcW w:w="1950" w:type="dxa"/>
          </w:tcPr>
          <w:p w14:paraId="56DB953C" w14:textId="77777777" w:rsidR="006C5BCE" w:rsidRPr="004B4E06" w:rsidRDefault="006C5BCE" w:rsidP="00A013D7">
            <w:pPr>
              <w:rPr>
                <w:b/>
                <w:noProof/>
              </w:rPr>
            </w:pPr>
            <w:r w:rsidRPr="00673736">
              <w:rPr>
                <w:b/>
                <w:noProof/>
              </w:rPr>
              <w:t>ENGR</w:t>
            </w:r>
            <w:r>
              <w:rPr>
                <w:b/>
                <w:noProof/>
              </w:rPr>
              <w:t xml:space="preserve"> </w:t>
            </w:r>
            <w:r w:rsidRPr="00673736">
              <w:rPr>
                <w:b/>
                <w:noProof/>
              </w:rPr>
              <w:t>1209</w:t>
            </w:r>
          </w:p>
        </w:tc>
        <w:tc>
          <w:tcPr>
            <w:tcW w:w="4277" w:type="dxa"/>
            <w:gridSpan w:val="2"/>
          </w:tcPr>
          <w:p w14:paraId="40F91243" w14:textId="77777777" w:rsidR="006C5BCE" w:rsidRPr="004B4E06" w:rsidRDefault="006C5BCE" w:rsidP="00A013D7">
            <w:pPr>
              <w:rPr>
                <w:b/>
                <w:noProof/>
              </w:rPr>
            </w:pPr>
            <w:r w:rsidRPr="00673736">
              <w:rPr>
                <w:b/>
                <w:noProof/>
              </w:rPr>
              <w:t>STUDY ABROAD: COSTA RICA</w:t>
            </w:r>
          </w:p>
        </w:tc>
        <w:tc>
          <w:tcPr>
            <w:tcW w:w="1928" w:type="dxa"/>
          </w:tcPr>
          <w:p w14:paraId="2E3E6AA9" w14:textId="77777777" w:rsidR="006C5BCE" w:rsidRPr="004B4E06" w:rsidRDefault="006C5BCE" w:rsidP="00A013D7">
            <w:pPr>
              <w:rPr>
                <w:noProof/>
              </w:rPr>
            </w:pPr>
            <w:r w:rsidRPr="00673736">
              <w:rPr>
                <w:noProof/>
              </w:rPr>
              <w:t xml:space="preserve">Whitehead,Jeffrey Robert Peck,Keiha R. </w:t>
            </w:r>
          </w:p>
        </w:tc>
      </w:tr>
      <w:tr w:rsidR="006C5BCE" w:rsidRPr="004B4E06" w14:paraId="057B18C0" w14:textId="77777777" w:rsidTr="00274D8B">
        <w:trPr>
          <w:cantSplit/>
        </w:trPr>
        <w:tc>
          <w:tcPr>
            <w:tcW w:w="1550" w:type="dxa"/>
          </w:tcPr>
          <w:p w14:paraId="17959422" w14:textId="77777777" w:rsidR="006C5BCE" w:rsidRPr="004B4E06" w:rsidRDefault="006C5BCE" w:rsidP="00A013D7">
            <w:pPr>
              <w:rPr>
                <w:noProof/>
              </w:rPr>
            </w:pPr>
          </w:p>
        </w:tc>
        <w:tc>
          <w:tcPr>
            <w:tcW w:w="1550" w:type="dxa"/>
          </w:tcPr>
          <w:p w14:paraId="606098F8" w14:textId="77777777" w:rsidR="006C5BCE" w:rsidRPr="00281CE1" w:rsidRDefault="006C5BCE" w:rsidP="00A013D7">
            <w:pPr>
              <w:rPr>
                <w:noProof/>
              </w:rPr>
            </w:pPr>
            <w:r w:rsidRPr="00281CE1">
              <w:rPr>
                <w:noProof/>
              </w:rPr>
              <w:t xml:space="preserve">Meets Reqs:  </w:t>
            </w:r>
          </w:p>
        </w:tc>
        <w:tc>
          <w:tcPr>
            <w:tcW w:w="1950" w:type="dxa"/>
          </w:tcPr>
          <w:p w14:paraId="74D939E8" w14:textId="77777777" w:rsidR="006C5BCE" w:rsidRPr="004B4E06" w:rsidRDefault="006C5BCE" w:rsidP="00A013D7">
            <w:pPr>
              <w:rPr>
                <w:noProof/>
              </w:rPr>
            </w:pPr>
          </w:p>
        </w:tc>
        <w:tc>
          <w:tcPr>
            <w:tcW w:w="2638" w:type="dxa"/>
          </w:tcPr>
          <w:p w14:paraId="4C8F74F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687E38E" w14:textId="77777777" w:rsidR="006C5BCE" w:rsidRPr="004B4E06" w:rsidRDefault="006C5BCE" w:rsidP="00A013D7">
            <w:pPr>
              <w:rPr>
                <w:noProof/>
              </w:rPr>
            </w:pPr>
            <w:r w:rsidRPr="000B3158">
              <w:rPr>
                <w:noProof/>
              </w:rPr>
              <w:t>WWPH 4165</w:t>
            </w:r>
          </w:p>
        </w:tc>
        <w:tc>
          <w:tcPr>
            <w:tcW w:w="1928" w:type="dxa"/>
          </w:tcPr>
          <w:p w14:paraId="163189AB"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3857A5C9" w14:textId="77777777" w:rsidTr="00274D8B">
        <w:trPr>
          <w:cantSplit/>
        </w:trPr>
        <w:tc>
          <w:tcPr>
            <w:tcW w:w="11255" w:type="dxa"/>
            <w:gridSpan w:val="6"/>
            <w:tcBorders>
              <w:bottom w:val="single" w:sz="4" w:space="0" w:color="auto"/>
            </w:tcBorders>
          </w:tcPr>
          <w:p w14:paraId="5E7136FE" w14:textId="77777777" w:rsidR="006C5BCE" w:rsidRPr="00281CE1" w:rsidRDefault="006C5BCE" w:rsidP="00A013D7">
            <w:pPr>
              <w:rPr>
                <w:noProof/>
                <w:sz w:val="18"/>
                <w:szCs w:val="18"/>
              </w:rPr>
            </w:pPr>
          </w:p>
        </w:tc>
      </w:tr>
    </w:tbl>
    <w:p w14:paraId="157FDEFF" w14:textId="77777777" w:rsidR="006C5BCE" w:rsidRDefault="006C5BCE" w:rsidP="00F53648">
      <w:pPr>
        <w:pStyle w:val="Heading2"/>
        <w:rPr>
          <w:rStyle w:val="Heading2Char"/>
          <w:noProof/>
        </w:rPr>
      </w:pPr>
    </w:p>
    <w:p w14:paraId="659AA15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0049ECF" w14:textId="77777777" w:rsidTr="00274D8B">
        <w:trPr>
          <w:cantSplit/>
        </w:trPr>
        <w:tc>
          <w:tcPr>
            <w:tcW w:w="1550" w:type="dxa"/>
          </w:tcPr>
          <w:p w14:paraId="782C9C75" w14:textId="77777777" w:rsidR="006C5BCE" w:rsidRPr="00FE604B" w:rsidRDefault="006C5BCE" w:rsidP="00A013D7">
            <w:pPr>
              <w:rPr>
                <w:b/>
                <w:noProof/>
              </w:rPr>
            </w:pPr>
            <w:r w:rsidRPr="00673736">
              <w:rPr>
                <w:b/>
                <w:noProof/>
              </w:rPr>
              <w:t>13047</w:t>
            </w:r>
          </w:p>
        </w:tc>
        <w:tc>
          <w:tcPr>
            <w:tcW w:w="1550" w:type="dxa"/>
          </w:tcPr>
          <w:p w14:paraId="627B3F7E" w14:textId="77777777" w:rsidR="006C5BCE" w:rsidRPr="004B4E06" w:rsidRDefault="006C5BCE" w:rsidP="00A013D7">
            <w:pPr>
              <w:rPr>
                <w:b/>
                <w:noProof/>
              </w:rPr>
            </w:pPr>
            <w:r w:rsidRPr="00673736">
              <w:rPr>
                <w:b/>
                <w:noProof/>
              </w:rPr>
              <w:t>ENGR</w:t>
            </w:r>
          </w:p>
        </w:tc>
        <w:tc>
          <w:tcPr>
            <w:tcW w:w="1950" w:type="dxa"/>
          </w:tcPr>
          <w:p w14:paraId="2D3FC2E1" w14:textId="77777777" w:rsidR="006C5BCE" w:rsidRPr="004B4E06" w:rsidRDefault="006C5BCE" w:rsidP="00A013D7">
            <w:pPr>
              <w:rPr>
                <w:b/>
                <w:noProof/>
              </w:rPr>
            </w:pPr>
            <w:r w:rsidRPr="00673736">
              <w:rPr>
                <w:b/>
                <w:noProof/>
              </w:rPr>
              <w:t>ENGR</w:t>
            </w:r>
            <w:r>
              <w:rPr>
                <w:b/>
                <w:noProof/>
              </w:rPr>
              <w:t xml:space="preserve"> </w:t>
            </w:r>
            <w:r w:rsidRPr="00673736">
              <w:rPr>
                <w:b/>
                <w:noProof/>
              </w:rPr>
              <w:t>1209</w:t>
            </w:r>
          </w:p>
        </w:tc>
        <w:tc>
          <w:tcPr>
            <w:tcW w:w="4277" w:type="dxa"/>
            <w:gridSpan w:val="2"/>
          </w:tcPr>
          <w:p w14:paraId="0224001E" w14:textId="77777777" w:rsidR="006C5BCE" w:rsidRPr="004B4E06" w:rsidRDefault="006C5BCE" w:rsidP="00A013D7">
            <w:pPr>
              <w:rPr>
                <w:b/>
                <w:noProof/>
              </w:rPr>
            </w:pPr>
            <w:r w:rsidRPr="00673736">
              <w:rPr>
                <w:b/>
                <w:noProof/>
              </w:rPr>
              <w:t>STUDY ABROAD: COSTA RICA</w:t>
            </w:r>
          </w:p>
        </w:tc>
        <w:tc>
          <w:tcPr>
            <w:tcW w:w="1928" w:type="dxa"/>
          </w:tcPr>
          <w:p w14:paraId="3A25323A" w14:textId="77777777" w:rsidR="006C5BCE" w:rsidRPr="004B4E06" w:rsidRDefault="006C5BCE" w:rsidP="00A013D7">
            <w:pPr>
              <w:rPr>
                <w:noProof/>
              </w:rPr>
            </w:pPr>
            <w:r w:rsidRPr="00673736">
              <w:rPr>
                <w:noProof/>
              </w:rPr>
              <w:t xml:space="preserve">Whitehead,Jeffrey Robert Lalley,Kristine </w:t>
            </w:r>
          </w:p>
        </w:tc>
      </w:tr>
      <w:tr w:rsidR="006C5BCE" w:rsidRPr="004B4E06" w14:paraId="6E79169F" w14:textId="77777777" w:rsidTr="00274D8B">
        <w:trPr>
          <w:cantSplit/>
        </w:trPr>
        <w:tc>
          <w:tcPr>
            <w:tcW w:w="1550" w:type="dxa"/>
          </w:tcPr>
          <w:p w14:paraId="0C4D3D79" w14:textId="77777777" w:rsidR="006C5BCE" w:rsidRPr="004B4E06" w:rsidRDefault="006C5BCE" w:rsidP="00A013D7">
            <w:pPr>
              <w:rPr>
                <w:noProof/>
              </w:rPr>
            </w:pPr>
          </w:p>
        </w:tc>
        <w:tc>
          <w:tcPr>
            <w:tcW w:w="1550" w:type="dxa"/>
          </w:tcPr>
          <w:p w14:paraId="0A3C0F5F" w14:textId="77777777" w:rsidR="006C5BCE" w:rsidRPr="00281CE1" w:rsidRDefault="006C5BCE" w:rsidP="00A013D7">
            <w:pPr>
              <w:rPr>
                <w:noProof/>
              </w:rPr>
            </w:pPr>
            <w:r w:rsidRPr="00281CE1">
              <w:rPr>
                <w:noProof/>
              </w:rPr>
              <w:t xml:space="preserve">Meets Reqs:  </w:t>
            </w:r>
          </w:p>
        </w:tc>
        <w:tc>
          <w:tcPr>
            <w:tcW w:w="1950" w:type="dxa"/>
          </w:tcPr>
          <w:p w14:paraId="3D265CC5" w14:textId="77777777" w:rsidR="006C5BCE" w:rsidRPr="004B4E06" w:rsidRDefault="006C5BCE" w:rsidP="00A013D7">
            <w:pPr>
              <w:rPr>
                <w:noProof/>
              </w:rPr>
            </w:pPr>
          </w:p>
        </w:tc>
        <w:tc>
          <w:tcPr>
            <w:tcW w:w="2638" w:type="dxa"/>
          </w:tcPr>
          <w:p w14:paraId="03C1C05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AFBB998" w14:textId="77777777" w:rsidR="006C5BCE" w:rsidRPr="004B4E06" w:rsidRDefault="006C5BCE" w:rsidP="00A013D7">
            <w:pPr>
              <w:rPr>
                <w:noProof/>
              </w:rPr>
            </w:pPr>
            <w:r w:rsidRPr="000B3158">
              <w:rPr>
                <w:noProof/>
              </w:rPr>
              <w:t>WWPH 4165</w:t>
            </w:r>
          </w:p>
        </w:tc>
        <w:tc>
          <w:tcPr>
            <w:tcW w:w="1928" w:type="dxa"/>
          </w:tcPr>
          <w:p w14:paraId="660BD1B6"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76B6F634" w14:textId="77777777" w:rsidTr="00274D8B">
        <w:trPr>
          <w:cantSplit/>
        </w:trPr>
        <w:tc>
          <w:tcPr>
            <w:tcW w:w="11255" w:type="dxa"/>
            <w:gridSpan w:val="6"/>
            <w:tcBorders>
              <w:bottom w:val="single" w:sz="4" w:space="0" w:color="auto"/>
            </w:tcBorders>
          </w:tcPr>
          <w:p w14:paraId="3665B3FE" w14:textId="77777777" w:rsidR="006C5BCE" w:rsidRPr="00281CE1" w:rsidRDefault="006C5BCE" w:rsidP="00A013D7">
            <w:pPr>
              <w:rPr>
                <w:noProof/>
                <w:sz w:val="18"/>
                <w:szCs w:val="18"/>
              </w:rPr>
            </w:pPr>
          </w:p>
        </w:tc>
      </w:tr>
    </w:tbl>
    <w:p w14:paraId="64102E69" w14:textId="77777777" w:rsidR="006C5BCE" w:rsidRDefault="006C5BCE" w:rsidP="00F53648">
      <w:pPr>
        <w:pStyle w:val="Heading2"/>
        <w:rPr>
          <w:rStyle w:val="Heading2Char"/>
          <w:noProof/>
        </w:rPr>
      </w:pPr>
    </w:p>
    <w:p w14:paraId="5BD1665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746A3A" w14:textId="77777777" w:rsidTr="00274D8B">
        <w:trPr>
          <w:cantSplit/>
        </w:trPr>
        <w:tc>
          <w:tcPr>
            <w:tcW w:w="1550" w:type="dxa"/>
          </w:tcPr>
          <w:p w14:paraId="0B50A6B3" w14:textId="77777777" w:rsidR="006C5BCE" w:rsidRPr="00FE604B" w:rsidRDefault="006C5BCE" w:rsidP="00A013D7">
            <w:pPr>
              <w:rPr>
                <w:b/>
                <w:noProof/>
              </w:rPr>
            </w:pPr>
            <w:r w:rsidRPr="00673736">
              <w:rPr>
                <w:b/>
                <w:noProof/>
              </w:rPr>
              <w:t>13045</w:t>
            </w:r>
          </w:p>
        </w:tc>
        <w:tc>
          <w:tcPr>
            <w:tcW w:w="1550" w:type="dxa"/>
          </w:tcPr>
          <w:p w14:paraId="3017DB3F" w14:textId="77777777" w:rsidR="006C5BCE" w:rsidRPr="004B4E06" w:rsidRDefault="006C5BCE" w:rsidP="00A013D7">
            <w:pPr>
              <w:rPr>
                <w:b/>
                <w:noProof/>
              </w:rPr>
            </w:pPr>
            <w:r w:rsidRPr="00673736">
              <w:rPr>
                <w:b/>
                <w:noProof/>
              </w:rPr>
              <w:t>ENGR</w:t>
            </w:r>
          </w:p>
        </w:tc>
        <w:tc>
          <w:tcPr>
            <w:tcW w:w="1950" w:type="dxa"/>
          </w:tcPr>
          <w:p w14:paraId="1E42DEE6" w14:textId="77777777" w:rsidR="006C5BCE" w:rsidRPr="004B4E06" w:rsidRDefault="006C5BCE" w:rsidP="00A013D7">
            <w:pPr>
              <w:rPr>
                <w:b/>
                <w:noProof/>
              </w:rPr>
            </w:pPr>
            <w:r w:rsidRPr="00673736">
              <w:rPr>
                <w:b/>
                <w:noProof/>
              </w:rPr>
              <w:t>ENGR</w:t>
            </w:r>
            <w:r>
              <w:rPr>
                <w:b/>
                <w:noProof/>
              </w:rPr>
              <w:t xml:space="preserve"> </w:t>
            </w:r>
            <w:r w:rsidRPr="00673736">
              <w:rPr>
                <w:b/>
                <w:noProof/>
              </w:rPr>
              <w:t>1209</w:t>
            </w:r>
          </w:p>
        </w:tc>
        <w:tc>
          <w:tcPr>
            <w:tcW w:w="4277" w:type="dxa"/>
            <w:gridSpan w:val="2"/>
          </w:tcPr>
          <w:p w14:paraId="066DDD53" w14:textId="77777777" w:rsidR="006C5BCE" w:rsidRPr="004B4E06" w:rsidRDefault="006C5BCE" w:rsidP="00A013D7">
            <w:pPr>
              <w:rPr>
                <w:b/>
                <w:noProof/>
              </w:rPr>
            </w:pPr>
            <w:r w:rsidRPr="00673736">
              <w:rPr>
                <w:b/>
                <w:noProof/>
              </w:rPr>
              <w:t>STUDY ABROAD: COSTA RICA</w:t>
            </w:r>
          </w:p>
        </w:tc>
        <w:tc>
          <w:tcPr>
            <w:tcW w:w="1928" w:type="dxa"/>
          </w:tcPr>
          <w:p w14:paraId="3FD05C5E" w14:textId="77777777" w:rsidR="006C5BCE" w:rsidRPr="004B4E06" w:rsidRDefault="006C5BCE" w:rsidP="00A013D7">
            <w:pPr>
              <w:rPr>
                <w:noProof/>
              </w:rPr>
            </w:pPr>
            <w:r w:rsidRPr="00673736">
              <w:rPr>
                <w:noProof/>
              </w:rPr>
              <w:t xml:space="preserve">Whitehead,Jeffrey Robert Peck,Keiha R. </w:t>
            </w:r>
          </w:p>
        </w:tc>
      </w:tr>
      <w:tr w:rsidR="006C5BCE" w:rsidRPr="004B4E06" w14:paraId="76478D70" w14:textId="77777777" w:rsidTr="00274D8B">
        <w:trPr>
          <w:cantSplit/>
        </w:trPr>
        <w:tc>
          <w:tcPr>
            <w:tcW w:w="1550" w:type="dxa"/>
          </w:tcPr>
          <w:p w14:paraId="081BF204" w14:textId="77777777" w:rsidR="006C5BCE" w:rsidRPr="004B4E06" w:rsidRDefault="006C5BCE" w:rsidP="00A013D7">
            <w:pPr>
              <w:rPr>
                <w:noProof/>
              </w:rPr>
            </w:pPr>
          </w:p>
        </w:tc>
        <w:tc>
          <w:tcPr>
            <w:tcW w:w="1550" w:type="dxa"/>
          </w:tcPr>
          <w:p w14:paraId="332026BF" w14:textId="77777777" w:rsidR="006C5BCE" w:rsidRPr="00281CE1" w:rsidRDefault="006C5BCE" w:rsidP="00A013D7">
            <w:pPr>
              <w:rPr>
                <w:noProof/>
              </w:rPr>
            </w:pPr>
            <w:r w:rsidRPr="00281CE1">
              <w:rPr>
                <w:noProof/>
              </w:rPr>
              <w:t xml:space="preserve">Meets Reqs:  </w:t>
            </w:r>
          </w:p>
        </w:tc>
        <w:tc>
          <w:tcPr>
            <w:tcW w:w="1950" w:type="dxa"/>
          </w:tcPr>
          <w:p w14:paraId="737B3610" w14:textId="77777777" w:rsidR="006C5BCE" w:rsidRPr="004B4E06" w:rsidRDefault="006C5BCE" w:rsidP="00A013D7">
            <w:pPr>
              <w:rPr>
                <w:noProof/>
              </w:rPr>
            </w:pPr>
          </w:p>
        </w:tc>
        <w:tc>
          <w:tcPr>
            <w:tcW w:w="2638" w:type="dxa"/>
          </w:tcPr>
          <w:p w14:paraId="58D60B5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7E9287" w14:textId="77777777" w:rsidR="006C5BCE" w:rsidRPr="004B4E06" w:rsidRDefault="006C5BCE" w:rsidP="00A013D7">
            <w:pPr>
              <w:rPr>
                <w:noProof/>
              </w:rPr>
            </w:pPr>
            <w:r w:rsidRPr="000B3158">
              <w:rPr>
                <w:noProof/>
              </w:rPr>
              <w:t>WWPH 4165</w:t>
            </w:r>
          </w:p>
        </w:tc>
        <w:tc>
          <w:tcPr>
            <w:tcW w:w="1928" w:type="dxa"/>
          </w:tcPr>
          <w:p w14:paraId="60C8112B"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42EF110F" w14:textId="77777777" w:rsidTr="00274D8B">
        <w:trPr>
          <w:cantSplit/>
        </w:trPr>
        <w:tc>
          <w:tcPr>
            <w:tcW w:w="11255" w:type="dxa"/>
            <w:gridSpan w:val="6"/>
            <w:tcBorders>
              <w:bottom w:val="single" w:sz="4" w:space="0" w:color="auto"/>
            </w:tcBorders>
          </w:tcPr>
          <w:p w14:paraId="3209F454" w14:textId="77777777" w:rsidR="006C5BCE" w:rsidRPr="00281CE1" w:rsidRDefault="006C5BCE" w:rsidP="00A013D7">
            <w:pPr>
              <w:rPr>
                <w:noProof/>
                <w:sz w:val="18"/>
                <w:szCs w:val="18"/>
              </w:rPr>
            </w:pPr>
          </w:p>
        </w:tc>
      </w:tr>
    </w:tbl>
    <w:p w14:paraId="686E3E6B" w14:textId="77777777" w:rsidR="006C5BCE" w:rsidRDefault="006C5BCE" w:rsidP="00F53648">
      <w:pPr>
        <w:pStyle w:val="Heading2"/>
        <w:rPr>
          <w:rStyle w:val="Heading2Char"/>
          <w:noProof/>
        </w:rPr>
      </w:pPr>
    </w:p>
    <w:p w14:paraId="685D842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83EDA8D" w14:textId="77777777" w:rsidTr="00274D8B">
        <w:trPr>
          <w:cantSplit/>
        </w:trPr>
        <w:tc>
          <w:tcPr>
            <w:tcW w:w="1550" w:type="dxa"/>
          </w:tcPr>
          <w:p w14:paraId="66A2F074" w14:textId="77777777" w:rsidR="006C5BCE" w:rsidRPr="00FE604B" w:rsidRDefault="006C5BCE" w:rsidP="00A013D7">
            <w:pPr>
              <w:rPr>
                <w:b/>
                <w:noProof/>
              </w:rPr>
            </w:pPr>
            <w:r w:rsidRPr="00673736">
              <w:rPr>
                <w:b/>
                <w:noProof/>
              </w:rPr>
              <w:t>13046</w:t>
            </w:r>
          </w:p>
        </w:tc>
        <w:tc>
          <w:tcPr>
            <w:tcW w:w="1550" w:type="dxa"/>
          </w:tcPr>
          <w:p w14:paraId="13EF85C2" w14:textId="77777777" w:rsidR="006C5BCE" w:rsidRPr="004B4E06" w:rsidRDefault="006C5BCE" w:rsidP="00A013D7">
            <w:pPr>
              <w:rPr>
                <w:b/>
                <w:noProof/>
              </w:rPr>
            </w:pPr>
            <w:r w:rsidRPr="00673736">
              <w:rPr>
                <w:b/>
                <w:noProof/>
              </w:rPr>
              <w:t>ENGR</w:t>
            </w:r>
          </w:p>
        </w:tc>
        <w:tc>
          <w:tcPr>
            <w:tcW w:w="1950" w:type="dxa"/>
          </w:tcPr>
          <w:p w14:paraId="66EB215E" w14:textId="77777777" w:rsidR="006C5BCE" w:rsidRPr="004B4E06" w:rsidRDefault="006C5BCE" w:rsidP="00A013D7">
            <w:pPr>
              <w:rPr>
                <w:b/>
                <w:noProof/>
              </w:rPr>
            </w:pPr>
            <w:r w:rsidRPr="00673736">
              <w:rPr>
                <w:b/>
                <w:noProof/>
              </w:rPr>
              <w:t>ENGR</w:t>
            </w:r>
            <w:r>
              <w:rPr>
                <w:b/>
                <w:noProof/>
              </w:rPr>
              <w:t xml:space="preserve"> </w:t>
            </w:r>
            <w:r w:rsidRPr="00673736">
              <w:rPr>
                <w:b/>
                <w:noProof/>
              </w:rPr>
              <w:t>1209</w:t>
            </w:r>
          </w:p>
        </w:tc>
        <w:tc>
          <w:tcPr>
            <w:tcW w:w="4277" w:type="dxa"/>
            <w:gridSpan w:val="2"/>
          </w:tcPr>
          <w:p w14:paraId="656BEE56" w14:textId="77777777" w:rsidR="006C5BCE" w:rsidRPr="004B4E06" w:rsidRDefault="006C5BCE" w:rsidP="00A013D7">
            <w:pPr>
              <w:rPr>
                <w:b/>
                <w:noProof/>
              </w:rPr>
            </w:pPr>
            <w:r w:rsidRPr="00673736">
              <w:rPr>
                <w:b/>
                <w:noProof/>
              </w:rPr>
              <w:t>STUDY ABROAD: COSTA RICA</w:t>
            </w:r>
          </w:p>
        </w:tc>
        <w:tc>
          <w:tcPr>
            <w:tcW w:w="1928" w:type="dxa"/>
          </w:tcPr>
          <w:p w14:paraId="78A33540" w14:textId="77777777" w:rsidR="006C5BCE" w:rsidRPr="004B4E06" w:rsidRDefault="006C5BCE" w:rsidP="00A013D7">
            <w:pPr>
              <w:rPr>
                <w:noProof/>
              </w:rPr>
            </w:pPr>
            <w:r w:rsidRPr="00673736">
              <w:rPr>
                <w:noProof/>
              </w:rPr>
              <w:t xml:space="preserve">Whitehead,Jeffrey Robert Lalley,Kristine </w:t>
            </w:r>
          </w:p>
        </w:tc>
      </w:tr>
      <w:tr w:rsidR="006C5BCE" w:rsidRPr="004B4E06" w14:paraId="0AAF64ED" w14:textId="77777777" w:rsidTr="00274D8B">
        <w:trPr>
          <w:cantSplit/>
        </w:trPr>
        <w:tc>
          <w:tcPr>
            <w:tcW w:w="1550" w:type="dxa"/>
          </w:tcPr>
          <w:p w14:paraId="0E532845" w14:textId="77777777" w:rsidR="006C5BCE" w:rsidRPr="004B4E06" w:rsidRDefault="006C5BCE" w:rsidP="00A013D7">
            <w:pPr>
              <w:rPr>
                <w:noProof/>
              </w:rPr>
            </w:pPr>
          </w:p>
        </w:tc>
        <w:tc>
          <w:tcPr>
            <w:tcW w:w="1550" w:type="dxa"/>
          </w:tcPr>
          <w:p w14:paraId="273C98C3" w14:textId="77777777" w:rsidR="006C5BCE" w:rsidRPr="00281CE1" w:rsidRDefault="006C5BCE" w:rsidP="00A013D7">
            <w:pPr>
              <w:rPr>
                <w:noProof/>
              </w:rPr>
            </w:pPr>
            <w:r w:rsidRPr="00281CE1">
              <w:rPr>
                <w:noProof/>
              </w:rPr>
              <w:t xml:space="preserve">Meets Reqs:  </w:t>
            </w:r>
          </w:p>
        </w:tc>
        <w:tc>
          <w:tcPr>
            <w:tcW w:w="1950" w:type="dxa"/>
          </w:tcPr>
          <w:p w14:paraId="5ABD456F" w14:textId="77777777" w:rsidR="006C5BCE" w:rsidRPr="004B4E06" w:rsidRDefault="006C5BCE" w:rsidP="00A013D7">
            <w:pPr>
              <w:rPr>
                <w:noProof/>
              </w:rPr>
            </w:pPr>
          </w:p>
        </w:tc>
        <w:tc>
          <w:tcPr>
            <w:tcW w:w="2638" w:type="dxa"/>
          </w:tcPr>
          <w:p w14:paraId="2A1D8FF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B27B125" w14:textId="77777777" w:rsidR="006C5BCE" w:rsidRPr="004B4E06" w:rsidRDefault="006C5BCE" w:rsidP="00A013D7">
            <w:pPr>
              <w:rPr>
                <w:noProof/>
              </w:rPr>
            </w:pPr>
            <w:r w:rsidRPr="000B3158">
              <w:rPr>
                <w:noProof/>
              </w:rPr>
              <w:t>WWPH 4165</w:t>
            </w:r>
          </w:p>
        </w:tc>
        <w:tc>
          <w:tcPr>
            <w:tcW w:w="1928" w:type="dxa"/>
          </w:tcPr>
          <w:p w14:paraId="4CC3B2CE"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1B6286E" w14:textId="77777777" w:rsidTr="00274D8B">
        <w:trPr>
          <w:cantSplit/>
        </w:trPr>
        <w:tc>
          <w:tcPr>
            <w:tcW w:w="11255" w:type="dxa"/>
            <w:gridSpan w:val="6"/>
            <w:tcBorders>
              <w:bottom w:val="single" w:sz="4" w:space="0" w:color="auto"/>
            </w:tcBorders>
          </w:tcPr>
          <w:p w14:paraId="05BF94A5" w14:textId="77777777" w:rsidR="006C5BCE" w:rsidRPr="00281CE1" w:rsidRDefault="006C5BCE" w:rsidP="00A013D7">
            <w:pPr>
              <w:rPr>
                <w:noProof/>
                <w:sz w:val="18"/>
                <w:szCs w:val="18"/>
              </w:rPr>
            </w:pPr>
          </w:p>
        </w:tc>
      </w:tr>
    </w:tbl>
    <w:p w14:paraId="6439B70F" w14:textId="77777777" w:rsidR="006C5BCE" w:rsidRDefault="006C5BCE" w:rsidP="00F53648">
      <w:pPr>
        <w:pStyle w:val="Heading2"/>
        <w:rPr>
          <w:rStyle w:val="Heading2Char"/>
          <w:noProof/>
        </w:rPr>
      </w:pPr>
    </w:p>
    <w:p w14:paraId="1530B6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F968FB" w14:textId="77777777" w:rsidTr="00274D8B">
        <w:trPr>
          <w:cantSplit/>
        </w:trPr>
        <w:tc>
          <w:tcPr>
            <w:tcW w:w="1550" w:type="dxa"/>
          </w:tcPr>
          <w:p w14:paraId="08C3325D" w14:textId="77777777" w:rsidR="006C5BCE" w:rsidRPr="00FE604B" w:rsidRDefault="006C5BCE" w:rsidP="00A013D7">
            <w:pPr>
              <w:rPr>
                <w:b/>
                <w:noProof/>
              </w:rPr>
            </w:pPr>
            <w:r w:rsidRPr="00673736">
              <w:rPr>
                <w:b/>
                <w:noProof/>
              </w:rPr>
              <w:t>13044</w:t>
            </w:r>
          </w:p>
        </w:tc>
        <w:tc>
          <w:tcPr>
            <w:tcW w:w="1550" w:type="dxa"/>
          </w:tcPr>
          <w:p w14:paraId="436FBFC6" w14:textId="77777777" w:rsidR="006C5BCE" w:rsidRPr="004B4E06" w:rsidRDefault="006C5BCE" w:rsidP="00A013D7">
            <w:pPr>
              <w:rPr>
                <w:b/>
                <w:noProof/>
              </w:rPr>
            </w:pPr>
            <w:r w:rsidRPr="00673736">
              <w:rPr>
                <w:b/>
                <w:noProof/>
              </w:rPr>
              <w:t>ENGR</w:t>
            </w:r>
          </w:p>
        </w:tc>
        <w:tc>
          <w:tcPr>
            <w:tcW w:w="1950" w:type="dxa"/>
          </w:tcPr>
          <w:p w14:paraId="311CEC4B" w14:textId="77777777" w:rsidR="006C5BCE" w:rsidRPr="004B4E06" w:rsidRDefault="006C5BCE" w:rsidP="00A013D7">
            <w:pPr>
              <w:rPr>
                <w:b/>
                <w:noProof/>
              </w:rPr>
            </w:pPr>
            <w:r w:rsidRPr="00673736">
              <w:rPr>
                <w:b/>
                <w:noProof/>
              </w:rPr>
              <w:t>ENGR</w:t>
            </w:r>
            <w:r>
              <w:rPr>
                <w:b/>
                <w:noProof/>
              </w:rPr>
              <w:t xml:space="preserve"> </w:t>
            </w:r>
            <w:r w:rsidRPr="00673736">
              <w:rPr>
                <w:b/>
                <w:noProof/>
              </w:rPr>
              <w:t>1209</w:t>
            </w:r>
          </w:p>
        </w:tc>
        <w:tc>
          <w:tcPr>
            <w:tcW w:w="4277" w:type="dxa"/>
            <w:gridSpan w:val="2"/>
          </w:tcPr>
          <w:p w14:paraId="3DA1B929" w14:textId="77777777" w:rsidR="006C5BCE" w:rsidRPr="004B4E06" w:rsidRDefault="006C5BCE" w:rsidP="00A013D7">
            <w:pPr>
              <w:rPr>
                <w:b/>
                <w:noProof/>
              </w:rPr>
            </w:pPr>
            <w:r w:rsidRPr="00673736">
              <w:rPr>
                <w:b/>
                <w:noProof/>
              </w:rPr>
              <w:t>STUDY ABROAD: COSTA RICA</w:t>
            </w:r>
          </w:p>
        </w:tc>
        <w:tc>
          <w:tcPr>
            <w:tcW w:w="1928" w:type="dxa"/>
          </w:tcPr>
          <w:p w14:paraId="0049316A" w14:textId="77777777" w:rsidR="006C5BCE" w:rsidRPr="004B4E06" w:rsidRDefault="006C5BCE" w:rsidP="00A013D7">
            <w:pPr>
              <w:rPr>
                <w:noProof/>
              </w:rPr>
            </w:pPr>
            <w:r w:rsidRPr="00673736">
              <w:rPr>
                <w:noProof/>
              </w:rPr>
              <w:t xml:space="preserve">Whitehead,Jeffrey Robert Lalley,Kristine </w:t>
            </w:r>
          </w:p>
        </w:tc>
      </w:tr>
      <w:tr w:rsidR="006C5BCE" w:rsidRPr="004B4E06" w14:paraId="430151B5" w14:textId="77777777" w:rsidTr="00274D8B">
        <w:trPr>
          <w:cantSplit/>
        </w:trPr>
        <w:tc>
          <w:tcPr>
            <w:tcW w:w="1550" w:type="dxa"/>
          </w:tcPr>
          <w:p w14:paraId="053D24E1" w14:textId="77777777" w:rsidR="006C5BCE" w:rsidRPr="004B4E06" w:rsidRDefault="006C5BCE" w:rsidP="00A013D7">
            <w:pPr>
              <w:rPr>
                <w:noProof/>
              </w:rPr>
            </w:pPr>
          </w:p>
        </w:tc>
        <w:tc>
          <w:tcPr>
            <w:tcW w:w="1550" w:type="dxa"/>
          </w:tcPr>
          <w:p w14:paraId="15BC765B" w14:textId="77777777" w:rsidR="006C5BCE" w:rsidRPr="00281CE1" w:rsidRDefault="006C5BCE" w:rsidP="00A013D7">
            <w:pPr>
              <w:rPr>
                <w:noProof/>
              </w:rPr>
            </w:pPr>
            <w:r w:rsidRPr="00281CE1">
              <w:rPr>
                <w:noProof/>
              </w:rPr>
              <w:t xml:space="preserve">Meets Reqs:  </w:t>
            </w:r>
          </w:p>
        </w:tc>
        <w:tc>
          <w:tcPr>
            <w:tcW w:w="1950" w:type="dxa"/>
          </w:tcPr>
          <w:p w14:paraId="7A1549F1" w14:textId="77777777" w:rsidR="006C5BCE" w:rsidRPr="004B4E06" w:rsidRDefault="006C5BCE" w:rsidP="00A013D7">
            <w:pPr>
              <w:rPr>
                <w:noProof/>
              </w:rPr>
            </w:pPr>
          </w:p>
        </w:tc>
        <w:tc>
          <w:tcPr>
            <w:tcW w:w="2638" w:type="dxa"/>
          </w:tcPr>
          <w:p w14:paraId="1DC2A07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E93A3B7" w14:textId="77777777" w:rsidR="006C5BCE" w:rsidRPr="004B4E06" w:rsidRDefault="006C5BCE" w:rsidP="00A013D7">
            <w:pPr>
              <w:rPr>
                <w:noProof/>
              </w:rPr>
            </w:pPr>
            <w:r w:rsidRPr="000B3158">
              <w:rPr>
                <w:noProof/>
              </w:rPr>
              <w:t>WWPH 4165</w:t>
            </w:r>
          </w:p>
        </w:tc>
        <w:tc>
          <w:tcPr>
            <w:tcW w:w="1928" w:type="dxa"/>
          </w:tcPr>
          <w:p w14:paraId="10FC8830"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6DD32B9A" w14:textId="77777777" w:rsidTr="00274D8B">
        <w:trPr>
          <w:cantSplit/>
        </w:trPr>
        <w:tc>
          <w:tcPr>
            <w:tcW w:w="11255" w:type="dxa"/>
            <w:gridSpan w:val="6"/>
            <w:tcBorders>
              <w:bottom w:val="single" w:sz="4" w:space="0" w:color="auto"/>
            </w:tcBorders>
          </w:tcPr>
          <w:p w14:paraId="24A87668" w14:textId="77777777" w:rsidR="006C5BCE" w:rsidRPr="00281CE1" w:rsidRDefault="006C5BCE" w:rsidP="00A013D7">
            <w:pPr>
              <w:rPr>
                <w:noProof/>
                <w:sz w:val="18"/>
                <w:szCs w:val="18"/>
              </w:rPr>
            </w:pPr>
          </w:p>
        </w:tc>
      </w:tr>
    </w:tbl>
    <w:p w14:paraId="593C9925" w14:textId="77777777" w:rsidR="006C5BCE" w:rsidRDefault="006C5BCE" w:rsidP="00F53648">
      <w:pPr>
        <w:pStyle w:val="Heading2"/>
        <w:rPr>
          <w:rStyle w:val="Heading2Char"/>
          <w:noProof/>
        </w:rPr>
      </w:pPr>
    </w:p>
    <w:p w14:paraId="04CC175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1F71513" w14:textId="77777777" w:rsidTr="00274D8B">
        <w:trPr>
          <w:cantSplit/>
        </w:trPr>
        <w:tc>
          <w:tcPr>
            <w:tcW w:w="1550" w:type="dxa"/>
          </w:tcPr>
          <w:p w14:paraId="24A8BBA7" w14:textId="77777777" w:rsidR="006C5BCE" w:rsidRPr="00FE604B" w:rsidRDefault="006C5BCE" w:rsidP="00A013D7">
            <w:pPr>
              <w:rPr>
                <w:b/>
                <w:noProof/>
              </w:rPr>
            </w:pPr>
            <w:r w:rsidRPr="00673736">
              <w:rPr>
                <w:b/>
                <w:noProof/>
              </w:rPr>
              <w:t>13133</w:t>
            </w:r>
          </w:p>
        </w:tc>
        <w:tc>
          <w:tcPr>
            <w:tcW w:w="1550" w:type="dxa"/>
          </w:tcPr>
          <w:p w14:paraId="7833B4FB" w14:textId="77777777" w:rsidR="006C5BCE" w:rsidRPr="004B4E06" w:rsidRDefault="006C5BCE" w:rsidP="00A013D7">
            <w:pPr>
              <w:rPr>
                <w:b/>
                <w:noProof/>
              </w:rPr>
            </w:pPr>
            <w:r w:rsidRPr="00673736">
              <w:rPr>
                <w:b/>
                <w:noProof/>
              </w:rPr>
              <w:t>ENGR</w:t>
            </w:r>
          </w:p>
        </w:tc>
        <w:tc>
          <w:tcPr>
            <w:tcW w:w="1950" w:type="dxa"/>
          </w:tcPr>
          <w:p w14:paraId="72B2EDAD" w14:textId="77777777" w:rsidR="006C5BCE" w:rsidRPr="004B4E06" w:rsidRDefault="006C5BCE" w:rsidP="00A013D7">
            <w:pPr>
              <w:rPr>
                <w:b/>
                <w:noProof/>
              </w:rPr>
            </w:pPr>
            <w:r w:rsidRPr="00673736">
              <w:rPr>
                <w:b/>
                <w:noProof/>
              </w:rPr>
              <w:t>ENGR</w:t>
            </w:r>
            <w:r>
              <w:rPr>
                <w:b/>
                <w:noProof/>
              </w:rPr>
              <w:t xml:space="preserve"> </w:t>
            </w:r>
            <w:r w:rsidRPr="00673736">
              <w:rPr>
                <w:b/>
                <w:noProof/>
              </w:rPr>
              <w:t>1221</w:t>
            </w:r>
          </w:p>
        </w:tc>
        <w:tc>
          <w:tcPr>
            <w:tcW w:w="4277" w:type="dxa"/>
            <w:gridSpan w:val="2"/>
          </w:tcPr>
          <w:p w14:paraId="555506A6" w14:textId="77777777" w:rsidR="006C5BCE" w:rsidRPr="004B4E06" w:rsidRDefault="006C5BCE" w:rsidP="00A013D7">
            <w:pPr>
              <w:rPr>
                <w:b/>
                <w:noProof/>
              </w:rPr>
            </w:pPr>
            <w:r w:rsidRPr="00673736">
              <w:rPr>
                <w:b/>
                <w:noProof/>
              </w:rPr>
              <w:t>STUDY ABROAD CHILE</w:t>
            </w:r>
          </w:p>
        </w:tc>
        <w:tc>
          <w:tcPr>
            <w:tcW w:w="1928" w:type="dxa"/>
          </w:tcPr>
          <w:p w14:paraId="39ECF16F" w14:textId="77777777" w:rsidR="006C5BCE" w:rsidRPr="004B4E06" w:rsidRDefault="006C5BCE" w:rsidP="00A013D7">
            <w:pPr>
              <w:rPr>
                <w:noProof/>
              </w:rPr>
            </w:pPr>
            <w:r w:rsidRPr="00673736">
              <w:rPr>
                <w:noProof/>
              </w:rPr>
              <w:t xml:space="preserve">Whitehead,Jeffrey Robert Lalley,Kristine </w:t>
            </w:r>
          </w:p>
        </w:tc>
      </w:tr>
      <w:tr w:rsidR="006C5BCE" w:rsidRPr="004B4E06" w14:paraId="3E7C16D7" w14:textId="77777777" w:rsidTr="00274D8B">
        <w:trPr>
          <w:cantSplit/>
        </w:trPr>
        <w:tc>
          <w:tcPr>
            <w:tcW w:w="1550" w:type="dxa"/>
          </w:tcPr>
          <w:p w14:paraId="0EF06D5F" w14:textId="77777777" w:rsidR="006C5BCE" w:rsidRPr="004B4E06" w:rsidRDefault="006C5BCE" w:rsidP="00A013D7">
            <w:pPr>
              <w:rPr>
                <w:noProof/>
              </w:rPr>
            </w:pPr>
          </w:p>
        </w:tc>
        <w:tc>
          <w:tcPr>
            <w:tcW w:w="1550" w:type="dxa"/>
          </w:tcPr>
          <w:p w14:paraId="38A08577" w14:textId="77777777" w:rsidR="006C5BCE" w:rsidRPr="00281CE1" w:rsidRDefault="006C5BCE" w:rsidP="00A013D7">
            <w:pPr>
              <w:rPr>
                <w:noProof/>
              </w:rPr>
            </w:pPr>
            <w:r w:rsidRPr="00281CE1">
              <w:rPr>
                <w:noProof/>
              </w:rPr>
              <w:t xml:space="preserve">Meets Reqs:  </w:t>
            </w:r>
          </w:p>
        </w:tc>
        <w:tc>
          <w:tcPr>
            <w:tcW w:w="1950" w:type="dxa"/>
          </w:tcPr>
          <w:p w14:paraId="012D09AA" w14:textId="77777777" w:rsidR="006C5BCE" w:rsidRPr="004B4E06" w:rsidRDefault="006C5BCE" w:rsidP="00A013D7">
            <w:pPr>
              <w:rPr>
                <w:noProof/>
              </w:rPr>
            </w:pPr>
          </w:p>
        </w:tc>
        <w:tc>
          <w:tcPr>
            <w:tcW w:w="2638" w:type="dxa"/>
          </w:tcPr>
          <w:p w14:paraId="37D873A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5D9D704" w14:textId="77777777" w:rsidR="006C5BCE" w:rsidRPr="004B4E06" w:rsidRDefault="006C5BCE" w:rsidP="00A013D7">
            <w:pPr>
              <w:rPr>
                <w:noProof/>
              </w:rPr>
            </w:pPr>
            <w:r w:rsidRPr="000B3158">
              <w:rPr>
                <w:noProof/>
              </w:rPr>
              <w:t>WWPH 4165</w:t>
            </w:r>
          </w:p>
        </w:tc>
        <w:tc>
          <w:tcPr>
            <w:tcW w:w="1928" w:type="dxa"/>
          </w:tcPr>
          <w:p w14:paraId="111A715F" w14:textId="77777777" w:rsidR="006C5BCE" w:rsidRPr="004B4E06" w:rsidRDefault="006C5BCE" w:rsidP="00A013D7">
            <w:pPr>
              <w:rPr>
                <w:noProof/>
              </w:rPr>
            </w:pPr>
            <w:r w:rsidRPr="00673736">
              <w:rPr>
                <w:noProof/>
              </w:rPr>
              <w:t>3 - 18</w:t>
            </w:r>
            <w:r>
              <w:rPr>
                <w:noProof/>
              </w:rPr>
              <w:t xml:space="preserve"> Credits</w:t>
            </w:r>
          </w:p>
        </w:tc>
      </w:tr>
      <w:tr w:rsidR="006C5BCE" w:rsidRPr="004B4E06" w14:paraId="3D9CACCC" w14:textId="77777777" w:rsidTr="00274D8B">
        <w:trPr>
          <w:cantSplit/>
        </w:trPr>
        <w:tc>
          <w:tcPr>
            <w:tcW w:w="11255" w:type="dxa"/>
            <w:gridSpan w:val="6"/>
            <w:tcBorders>
              <w:bottom w:val="single" w:sz="4" w:space="0" w:color="auto"/>
            </w:tcBorders>
          </w:tcPr>
          <w:p w14:paraId="3984FAF7" w14:textId="77777777" w:rsidR="006C5BCE" w:rsidRPr="00281CE1" w:rsidRDefault="006C5BCE" w:rsidP="00A013D7">
            <w:pPr>
              <w:rPr>
                <w:noProof/>
                <w:sz w:val="18"/>
                <w:szCs w:val="18"/>
              </w:rPr>
            </w:pPr>
          </w:p>
        </w:tc>
      </w:tr>
    </w:tbl>
    <w:p w14:paraId="3E9DEA7F" w14:textId="77777777" w:rsidR="006C5BCE" w:rsidRDefault="006C5BCE" w:rsidP="00F53648">
      <w:pPr>
        <w:pStyle w:val="Heading2"/>
        <w:rPr>
          <w:rStyle w:val="Heading2Char"/>
          <w:noProof/>
        </w:rPr>
      </w:pPr>
    </w:p>
    <w:p w14:paraId="4B39E28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53929F" w14:textId="77777777" w:rsidTr="00274D8B">
        <w:trPr>
          <w:cantSplit/>
        </w:trPr>
        <w:tc>
          <w:tcPr>
            <w:tcW w:w="1550" w:type="dxa"/>
          </w:tcPr>
          <w:p w14:paraId="06B521F4" w14:textId="77777777" w:rsidR="006C5BCE" w:rsidRPr="00FE604B" w:rsidRDefault="006C5BCE" w:rsidP="00A013D7">
            <w:pPr>
              <w:rPr>
                <w:b/>
                <w:noProof/>
              </w:rPr>
            </w:pPr>
            <w:r w:rsidRPr="00673736">
              <w:rPr>
                <w:b/>
                <w:noProof/>
              </w:rPr>
              <w:t>13132</w:t>
            </w:r>
          </w:p>
        </w:tc>
        <w:tc>
          <w:tcPr>
            <w:tcW w:w="1550" w:type="dxa"/>
          </w:tcPr>
          <w:p w14:paraId="6DE4423D" w14:textId="77777777" w:rsidR="006C5BCE" w:rsidRPr="004B4E06" w:rsidRDefault="006C5BCE" w:rsidP="00A013D7">
            <w:pPr>
              <w:rPr>
                <w:b/>
                <w:noProof/>
              </w:rPr>
            </w:pPr>
            <w:r w:rsidRPr="00673736">
              <w:rPr>
                <w:b/>
                <w:noProof/>
              </w:rPr>
              <w:t>ENGR</w:t>
            </w:r>
          </w:p>
        </w:tc>
        <w:tc>
          <w:tcPr>
            <w:tcW w:w="1950" w:type="dxa"/>
          </w:tcPr>
          <w:p w14:paraId="68CE0BA1" w14:textId="77777777" w:rsidR="006C5BCE" w:rsidRPr="004B4E06" w:rsidRDefault="006C5BCE" w:rsidP="00A013D7">
            <w:pPr>
              <w:rPr>
                <w:b/>
                <w:noProof/>
              </w:rPr>
            </w:pPr>
            <w:r w:rsidRPr="00673736">
              <w:rPr>
                <w:b/>
                <w:noProof/>
              </w:rPr>
              <w:t>ENGR</w:t>
            </w:r>
            <w:r>
              <w:rPr>
                <w:b/>
                <w:noProof/>
              </w:rPr>
              <w:t xml:space="preserve"> </w:t>
            </w:r>
            <w:r w:rsidRPr="00673736">
              <w:rPr>
                <w:b/>
                <w:noProof/>
              </w:rPr>
              <w:t>1221</w:t>
            </w:r>
          </w:p>
        </w:tc>
        <w:tc>
          <w:tcPr>
            <w:tcW w:w="4277" w:type="dxa"/>
            <w:gridSpan w:val="2"/>
          </w:tcPr>
          <w:p w14:paraId="43A107DD" w14:textId="77777777" w:rsidR="006C5BCE" w:rsidRPr="004B4E06" w:rsidRDefault="006C5BCE" w:rsidP="00A013D7">
            <w:pPr>
              <w:rPr>
                <w:b/>
                <w:noProof/>
              </w:rPr>
            </w:pPr>
            <w:r w:rsidRPr="00673736">
              <w:rPr>
                <w:b/>
                <w:noProof/>
              </w:rPr>
              <w:t>STUDY ABROAD CHILE</w:t>
            </w:r>
          </w:p>
        </w:tc>
        <w:tc>
          <w:tcPr>
            <w:tcW w:w="1928" w:type="dxa"/>
          </w:tcPr>
          <w:p w14:paraId="13B7841A" w14:textId="77777777" w:rsidR="006C5BCE" w:rsidRPr="004B4E06" w:rsidRDefault="006C5BCE" w:rsidP="00A013D7">
            <w:pPr>
              <w:rPr>
                <w:noProof/>
              </w:rPr>
            </w:pPr>
            <w:r w:rsidRPr="00673736">
              <w:rPr>
                <w:noProof/>
              </w:rPr>
              <w:t xml:space="preserve">Whitehead,Jeffrey Robert Lalley,Kristine </w:t>
            </w:r>
          </w:p>
        </w:tc>
      </w:tr>
      <w:tr w:rsidR="006C5BCE" w:rsidRPr="004B4E06" w14:paraId="50D12D34" w14:textId="77777777" w:rsidTr="00274D8B">
        <w:trPr>
          <w:cantSplit/>
        </w:trPr>
        <w:tc>
          <w:tcPr>
            <w:tcW w:w="1550" w:type="dxa"/>
          </w:tcPr>
          <w:p w14:paraId="5B2C8193" w14:textId="77777777" w:rsidR="006C5BCE" w:rsidRPr="004B4E06" w:rsidRDefault="006C5BCE" w:rsidP="00A013D7">
            <w:pPr>
              <w:rPr>
                <w:noProof/>
              </w:rPr>
            </w:pPr>
          </w:p>
        </w:tc>
        <w:tc>
          <w:tcPr>
            <w:tcW w:w="1550" w:type="dxa"/>
          </w:tcPr>
          <w:p w14:paraId="5573DDDD" w14:textId="77777777" w:rsidR="006C5BCE" w:rsidRPr="00281CE1" w:rsidRDefault="006C5BCE" w:rsidP="00A013D7">
            <w:pPr>
              <w:rPr>
                <w:noProof/>
              </w:rPr>
            </w:pPr>
            <w:r w:rsidRPr="00281CE1">
              <w:rPr>
                <w:noProof/>
              </w:rPr>
              <w:t xml:space="preserve">Meets Reqs:  </w:t>
            </w:r>
          </w:p>
        </w:tc>
        <w:tc>
          <w:tcPr>
            <w:tcW w:w="1950" w:type="dxa"/>
          </w:tcPr>
          <w:p w14:paraId="5913429F" w14:textId="77777777" w:rsidR="006C5BCE" w:rsidRPr="004B4E06" w:rsidRDefault="006C5BCE" w:rsidP="00A013D7">
            <w:pPr>
              <w:rPr>
                <w:noProof/>
              </w:rPr>
            </w:pPr>
          </w:p>
        </w:tc>
        <w:tc>
          <w:tcPr>
            <w:tcW w:w="2638" w:type="dxa"/>
          </w:tcPr>
          <w:p w14:paraId="52EFB7B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16794D0" w14:textId="77777777" w:rsidR="006C5BCE" w:rsidRPr="004B4E06" w:rsidRDefault="006C5BCE" w:rsidP="00A013D7">
            <w:pPr>
              <w:rPr>
                <w:noProof/>
              </w:rPr>
            </w:pPr>
            <w:r w:rsidRPr="000B3158">
              <w:rPr>
                <w:noProof/>
              </w:rPr>
              <w:t>WWPH 4165</w:t>
            </w:r>
          </w:p>
        </w:tc>
        <w:tc>
          <w:tcPr>
            <w:tcW w:w="1928" w:type="dxa"/>
          </w:tcPr>
          <w:p w14:paraId="0DC4C549" w14:textId="77777777" w:rsidR="006C5BCE" w:rsidRPr="004B4E06" w:rsidRDefault="006C5BCE" w:rsidP="00A013D7">
            <w:pPr>
              <w:rPr>
                <w:noProof/>
              </w:rPr>
            </w:pPr>
            <w:r w:rsidRPr="00673736">
              <w:rPr>
                <w:noProof/>
              </w:rPr>
              <w:t>3 - 18</w:t>
            </w:r>
            <w:r>
              <w:rPr>
                <w:noProof/>
              </w:rPr>
              <w:t xml:space="preserve"> Credits</w:t>
            </w:r>
          </w:p>
        </w:tc>
      </w:tr>
      <w:tr w:rsidR="006C5BCE" w:rsidRPr="004B4E06" w14:paraId="76DD6775" w14:textId="77777777" w:rsidTr="00274D8B">
        <w:trPr>
          <w:cantSplit/>
        </w:trPr>
        <w:tc>
          <w:tcPr>
            <w:tcW w:w="11255" w:type="dxa"/>
            <w:gridSpan w:val="6"/>
            <w:tcBorders>
              <w:bottom w:val="single" w:sz="4" w:space="0" w:color="auto"/>
            </w:tcBorders>
          </w:tcPr>
          <w:p w14:paraId="03BFF9C3" w14:textId="77777777" w:rsidR="006C5BCE" w:rsidRPr="00281CE1" w:rsidRDefault="006C5BCE" w:rsidP="00A013D7">
            <w:pPr>
              <w:rPr>
                <w:noProof/>
                <w:sz w:val="18"/>
                <w:szCs w:val="18"/>
              </w:rPr>
            </w:pPr>
          </w:p>
        </w:tc>
      </w:tr>
    </w:tbl>
    <w:p w14:paraId="26D6E77F" w14:textId="77777777" w:rsidR="006C5BCE" w:rsidRDefault="006C5BCE" w:rsidP="00F53648">
      <w:pPr>
        <w:pStyle w:val="Heading2"/>
        <w:rPr>
          <w:rStyle w:val="Heading2Char"/>
          <w:noProof/>
        </w:rPr>
      </w:pPr>
    </w:p>
    <w:p w14:paraId="1D7BAD8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4BEBC9" w14:textId="77777777" w:rsidTr="00274D8B">
        <w:trPr>
          <w:cantSplit/>
        </w:trPr>
        <w:tc>
          <w:tcPr>
            <w:tcW w:w="1550" w:type="dxa"/>
          </w:tcPr>
          <w:p w14:paraId="2CBC1ACF" w14:textId="77777777" w:rsidR="006C5BCE" w:rsidRPr="00FE604B" w:rsidRDefault="006C5BCE" w:rsidP="00A013D7">
            <w:pPr>
              <w:rPr>
                <w:b/>
                <w:noProof/>
              </w:rPr>
            </w:pPr>
            <w:r w:rsidRPr="00673736">
              <w:rPr>
                <w:b/>
                <w:noProof/>
              </w:rPr>
              <w:t>13131</w:t>
            </w:r>
          </w:p>
        </w:tc>
        <w:tc>
          <w:tcPr>
            <w:tcW w:w="1550" w:type="dxa"/>
          </w:tcPr>
          <w:p w14:paraId="475D5516" w14:textId="77777777" w:rsidR="006C5BCE" w:rsidRPr="004B4E06" w:rsidRDefault="006C5BCE" w:rsidP="00A013D7">
            <w:pPr>
              <w:rPr>
                <w:b/>
                <w:noProof/>
              </w:rPr>
            </w:pPr>
            <w:r w:rsidRPr="00673736">
              <w:rPr>
                <w:b/>
                <w:noProof/>
              </w:rPr>
              <w:t>ENGR</w:t>
            </w:r>
          </w:p>
        </w:tc>
        <w:tc>
          <w:tcPr>
            <w:tcW w:w="1950" w:type="dxa"/>
          </w:tcPr>
          <w:p w14:paraId="6295F752" w14:textId="77777777" w:rsidR="006C5BCE" w:rsidRPr="004B4E06" w:rsidRDefault="006C5BCE" w:rsidP="00A013D7">
            <w:pPr>
              <w:rPr>
                <w:b/>
                <w:noProof/>
              </w:rPr>
            </w:pPr>
            <w:r w:rsidRPr="00673736">
              <w:rPr>
                <w:b/>
                <w:noProof/>
              </w:rPr>
              <w:t>ENGR</w:t>
            </w:r>
            <w:r>
              <w:rPr>
                <w:b/>
                <w:noProof/>
              </w:rPr>
              <w:t xml:space="preserve"> </w:t>
            </w:r>
            <w:r w:rsidRPr="00673736">
              <w:rPr>
                <w:b/>
                <w:noProof/>
              </w:rPr>
              <w:t>1221</w:t>
            </w:r>
          </w:p>
        </w:tc>
        <w:tc>
          <w:tcPr>
            <w:tcW w:w="4277" w:type="dxa"/>
            <w:gridSpan w:val="2"/>
          </w:tcPr>
          <w:p w14:paraId="2E3DE5D3" w14:textId="77777777" w:rsidR="006C5BCE" w:rsidRPr="004B4E06" w:rsidRDefault="006C5BCE" w:rsidP="00A013D7">
            <w:pPr>
              <w:rPr>
                <w:b/>
                <w:noProof/>
              </w:rPr>
            </w:pPr>
            <w:r w:rsidRPr="00673736">
              <w:rPr>
                <w:b/>
                <w:noProof/>
              </w:rPr>
              <w:t>STUDY ABROAD CHILE</w:t>
            </w:r>
          </w:p>
        </w:tc>
        <w:tc>
          <w:tcPr>
            <w:tcW w:w="1928" w:type="dxa"/>
          </w:tcPr>
          <w:p w14:paraId="17A68BBF" w14:textId="77777777" w:rsidR="006C5BCE" w:rsidRPr="004B4E06" w:rsidRDefault="006C5BCE" w:rsidP="00A013D7">
            <w:pPr>
              <w:rPr>
                <w:noProof/>
              </w:rPr>
            </w:pPr>
            <w:r w:rsidRPr="00673736">
              <w:rPr>
                <w:noProof/>
              </w:rPr>
              <w:t xml:space="preserve">Whitehead,Jeffrey Robert Lalley,Kristine </w:t>
            </w:r>
          </w:p>
        </w:tc>
      </w:tr>
      <w:tr w:rsidR="006C5BCE" w:rsidRPr="004B4E06" w14:paraId="487A5960" w14:textId="77777777" w:rsidTr="00274D8B">
        <w:trPr>
          <w:cantSplit/>
        </w:trPr>
        <w:tc>
          <w:tcPr>
            <w:tcW w:w="1550" w:type="dxa"/>
          </w:tcPr>
          <w:p w14:paraId="5AA17035" w14:textId="77777777" w:rsidR="006C5BCE" w:rsidRPr="004B4E06" w:rsidRDefault="006C5BCE" w:rsidP="00A013D7">
            <w:pPr>
              <w:rPr>
                <w:noProof/>
              </w:rPr>
            </w:pPr>
          </w:p>
        </w:tc>
        <w:tc>
          <w:tcPr>
            <w:tcW w:w="1550" w:type="dxa"/>
          </w:tcPr>
          <w:p w14:paraId="7E5A9A8F" w14:textId="77777777" w:rsidR="006C5BCE" w:rsidRPr="00281CE1" w:rsidRDefault="006C5BCE" w:rsidP="00A013D7">
            <w:pPr>
              <w:rPr>
                <w:noProof/>
              </w:rPr>
            </w:pPr>
            <w:r w:rsidRPr="00281CE1">
              <w:rPr>
                <w:noProof/>
              </w:rPr>
              <w:t xml:space="preserve">Meets Reqs:  </w:t>
            </w:r>
          </w:p>
        </w:tc>
        <w:tc>
          <w:tcPr>
            <w:tcW w:w="1950" w:type="dxa"/>
          </w:tcPr>
          <w:p w14:paraId="74E86312" w14:textId="77777777" w:rsidR="006C5BCE" w:rsidRPr="004B4E06" w:rsidRDefault="006C5BCE" w:rsidP="00A013D7">
            <w:pPr>
              <w:rPr>
                <w:noProof/>
              </w:rPr>
            </w:pPr>
          </w:p>
        </w:tc>
        <w:tc>
          <w:tcPr>
            <w:tcW w:w="2638" w:type="dxa"/>
          </w:tcPr>
          <w:p w14:paraId="122DA4F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C1DB80B" w14:textId="77777777" w:rsidR="006C5BCE" w:rsidRPr="004B4E06" w:rsidRDefault="006C5BCE" w:rsidP="00A013D7">
            <w:pPr>
              <w:rPr>
                <w:noProof/>
              </w:rPr>
            </w:pPr>
            <w:r w:rsidRPr="000B3158">
              <w:rPr>
                <w:noProof/>
              </w:rPr>
              <w:t>WWPH 4165</w:t>
            </w:r>
          </w:p>
        </w:tc>
        <w:tc>
          <w:tcPr>
            <w:tcW w:w="1928" w:type="dxa"/>
          </w:tcPr>
          <w:p w14:paraId="1B2A7FED" w14:textId="77777777" w:rsidR="006C5BCE" w:rsidRPr="004B4E06" w:rsidRDefault="006C5BCE" w:rsidP="00A013D7">
            <w:pPr>
              <w:rPr>
                <w:noProof/>
              </w:rPr>
            </w:pPr>
            <w:r w:rsidRPr="00673736">
              <w:rPr>
                <w:noProof/>
              </w:rPr>
              <w:t>3 - 18</w:t>
            </w:r>
            <w:r>
              <w:rPr>
                <w:noProof/>
              </w:rPr>
              <w:t xml:space="preserve"> Credits</w:t>
            </w:r>
          </w:p>
        </w:tc>
      </w:tr>
      <w:tr w:rsidR="006C5BCE" w:rsidRPr="004B4E06" w14:paraId="210A930B" w14:textId="77777777" w:rsidTr="00274D8B">
        <w:trPr>
          <w:cantSplit/>
        </w:trPr>
        <w:tc>
          <w:tcPr>
            <w:tcW w:w="11255" w:type="dxa"/>
            <w:gridSpan w:val="6"/>
            <w:tcBorders>
              <w:bottom w:val="single" w:sz="4" w:space="0" w:color="auto"/>
            </w:tcBorders>
          </w:tcPr>
          <w:p w14:paraId="18C38D25" w14:textId="77777777" w:rsidR="006C5BCE" w:rsidRPr="00281CE1" w:rsidRDefault="006C5BCE" w:rsidP="00A013D7">
            <w:pPr>
              <w:rPr>
                <w:noProof/>
                <w:sz w:val="18"/>
                <w:szCs w:val="18"/>
              </w:rPr>
            </w:pPr>
          </w:p>
        </w:tc>
      </w:tr>
    </w:tbl>
    <w:p w14:paraId="2DB7D53A" w14:textId="77777777" w:rsidR="006C5BCE" w:rsidRDefault="006C5BCE" w:rsidP="00F53648">
      <w:pPr>
        <w:pStyle w:val="Heading2"/>
        <w:rPr>
          <w:rStyle w:val="Heading2Char"/>
          <w:noProof/>
        </w:rPr>
      </w:pPr>
    </w:p>
    <w:p w14:paraId="007BEFC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208128" w14:textId="77777777" w:rsidTr="00274D8B">
        <w:trPr>
          <w:cantSplit/>
        </w:trPr>
        <w:tc>
          <w:tcPr>
            <w:tcW w:w="1550" w:type="dxa"/>
          </w:tcPr>
          <w:p w14:paraId="2DAB9498" w14:textId="77777777" w:rsidR="006C5BCE" w:rsidRPr="00FE604B" w:rsidRDefault="006C5BCE" w:rsidP="00A013D7">
            <w:pPr>
              <w:rPr>
                <w:b/>
                <w:noProof/>
              </w:rPr>
            </w:pPr>
            <w:r w:rsidRPr="00673736">
              <w:rPr>
                <w:b/>
                <w:noProof/>
              </w:rPr>
              <w:t>13130</w:t>
            </w:r>
          </w:p>
        </w:tc>
        <w:tc>
          <w:tcPr>
            <w:tcW w:w="1550" w:type="dxa"/>
          </w:tcPr>
          <w:p w14:paraId="2A704E22" w14:textId="77777777" w:rsidR="006C5BCE" w:rsidRPr="004B4E06" w:rsidRDefault="006C5BCE" w:rsidP="00A013D7">
            <w:pPr>
              <w:rPr>
                <w:b/>
                <w:noProof/>
              </w:rPr>
            </w:pPr>
            <w:r w:rsidRPr="00673736">
              <w:rPr>
                <w:b/>
                <w:noProof/>
              </w:rPr>
              <w:t>ENGR</w:t>
            </w:r>
          </w:p>
        </w:tc>
        <w:tc>
          <w:tcPr>
            <w:tcW w:w="1950" w:type="dxa"/>
          </w:tcPr>
          <w:p w14:paraId="31723533" w14:textId="77777777" w:rsidR="006C5BCE" w:rsidRPr="004B4E06" w:rsidRDefault="006C5BCE" w:rsidP="00A013D7">
            <w:pPr>
              <w:rPr>
                <w:b/>
                <w:noProof/>
              </w:rPr>
            </w:pPr>
            <w:r w:rsidRPr="00673736">
              <w:rPr>
                <w:b/>
                <w:noProof/>
              </w:rPr>
              <w:t>ENGR</w:t>
            </w:r>
            <w:r>
              <w:rPr>
                <w:b/>
                <w:noProof/>
              </w:rPr>
              <w:t xml:space="preserve"> </w:t>
            </w:r>
            <w:r w:rsidRPr="00673736">
              <w:rPr>
                <w:b/>
                <w:noProof/>
              </w:rPr>
              <w:t>1221</w:t>
            </w:r>
          </w:p>
        </w:tc>
        <w:tc>
          <w:tcPr>
            <w:tcW w:w="4277" w:type="dxa"/>
            <w:gridSpan w:val="2"/>
          </w:tcPr>
          <w:p w14:paraId="056FA243" w14:textId="77777777" w:rsidR="006C5BCE" w:rsidRPr="004B4E06" w:rsidRDefault="006C5BCE" w:rsidP="00A013D7">
            <w:pPr>
              <w:rPr>
                <w:b/>
                <w:noProof/>
              </w:rPr>
            </w:pPr>
            <w:r w:rsidRPr="00673736">
              <w:rPr>
                <w:b/>
                <w:noProof/>
              </w:rPr>
              <w:t>STUDY ABROAD CHILE</w:t>
            </w:r>
          </w:p>
        </w:tc>
        <w:tc>
          <w:tcPr>
            <w:tcW w:w="1928" w:type="dxa"/>
          </w:tcPr>
          <w:p w14:paraId="26B08D11" w14:textId="77777777" w:rsidR="006C5BCE" w:rsidRPr="004B4E06" w:rsidRDefault="006C5BCE" w:rsidP="00A013D7">
            <w:pPr>
              <w:rPr>
                <w:noProof/>
              </w:rPr>
            </w:pPr>
            <w:r w:rsidRPr="00673736">
              <w:rPr>
                <w:noProof/>
              </w:rPr>
              <w:t xml:space="preserve">Whitehead,Jeffrey Robert Lalley,Kristine </w:t>
            </w:r>
          </w:p>
        </w:tc>
      </w:tr>
      <w:tr w:rsidR="006C5BCE" w:rsidRPr="004B4E06" w14:paraId="0D95A56D" w14:textId="77777777" w:rsidTr="00274D8B">
        <w:trPr>
          <w:cantSplit/>
        </w:trPr>
        <w:tc>
          <w:tcPr>
            <w:tcW w:w="1550" w:type="dxa"/>
          </w:tcPr>
          <w:p w14:paraId="2007B1AA" w14:textId="77777777" w:rsidR="006C5BCE" w:rsidRPr="004B4E06" w:rsidRDefault="006C5BCE" w:rsidP="00A013D7">
            <w:pPr>
              <w:rPr>
                <w:noProof/>
              </w:rPr>
            </w:pPr>
          </w:p>
        </w:tc>
        <w:tc>
          <w:tcPr>
            <w:tcW w:w="1550" w:type="dxa"/>
          </w:tcPr>
          <w:p w14:paraId="6237858C" w14:textId="77777777" w:rsidR="006C5BCE" w:rsidRPr="00281CE1" w:rsidRDefault="006C5BCE" w:rsidP="00A013D7">
            <w:pPr>
              <w:rPr>
                <w:noProof/>
              </w:rPr>
            </w:pPr>
            <w:r w:rsidRPr="00281CE1">
              <w:rPr>
                <w:noProof/>
              </w:rPr>
              <w:t xml:space="preserve">Meets Reqs:  </w:t>
            </w:r>
          </w:p>
        </w:tc>
        <w:tc>
          <w:tcPr>
            <w:tcW w:w="1950" w:type="dxa"/>
          </w:tcPr>
          <w:p w14:paraId="070B2DF2" w14:textId="77777777" w:rsidR="006C5BCE" w:rsidRPr="004B4E06" w:rsidRDefault="006C5BCE" w:rsidP="00A013D7">
            <w:pPr>
              <w:rPr>
                <w:noProof/>
              </w:rPr>
            </w:pPr>
          </w:p>
        </w:tc>
        <w:tc>
          <w:tcPr>
            <w:tcW w:w="2638" w:type="dxa"/>
          </w:tcPr>
          <w:p w14:paraId="52EE477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A38CD64" w14:textId="77777777" w:rsidR="006C5BCE" w:rsidRPr="004B4E06" w:rsidRDefault="006C5BCE" w:rsidP="00A013D7">
            <w:pPr>
              <w:rPr>
                <w:noProof/>
              </w:rPr>
            </w:pPr>
            <w:r w:rsidRPr="000B3158">
              <w:rPr>
                <w:noProof/>
              </w:rPr>
              <w:t>WWPH 4165</w:t>
            </w:r>
          </w:p>
        </w:tc>
        <w:tc>
          <w:tcPr>
            <w:tcW w:w="1928" w:type="dxa"/>
          </w:tcPr>
          <w:p w14:paraId="102C4667" w14:textId="77777777" w:rsidR="006C5BCE" w:rsidRPr="004B4E06" w:rsidRDefault="006C5BCE" w:rsidP="00A013D7">
            <w:pPr>
              <w:rPr>
                <w:noProof/>
              </w:rPr>
            </w:pPr>
            <w:r w:rsidRPr="00673736">
              <w:rPr>
                <w:noProof/>
              </w:rPr>
              <w:t>3 - 18</w:t>
            </w:r>
            <w:r>
              <w:rPr>
                <w:noProof/>
              </w:rPr>
              <w:t xml:space="preserve"> Credits</w:t>
            </w:r>
          </w:p>
        </w:tc>
      </w:tr>
      <w:tr w:rsidR="006C5BCE" w:rsidRPr="004B4E06" w14:paraId="0774B7B8" w14:textId="77777777" w:rsidTr="00274D8B">
        <w:trPr>
          <w:cantSplit/>
        </w:trPr>
        <w:tc>
          <w:tcPr>
            <w:tcW w:w="11255" w:type="dxa"/>
            <w:gridSpan w:val="6"/>
            <w:tcBorders>
              <w:bottom w:val="single" w:sz="4" w:space="0" w:color="auto"/>
            </w:tcBorders>
          </w:tcPr>
          <w:p w14:paraId="40F80F6E" w14:textId="77777777" w:rsidR="006C5BCE" w:rsidRPr="00281CE1" w:rsidRDefault="006C5BCE" w:rsidP="00A013D7">
            <w:pPr>
              <w:rPr>
                <w:noProof/>
                <w:sz w:val="18"/>
                <w:szCs w:val="18"/>
              </w:rPr>
            </w:pPr>
          </w:p>
        </w:tc>
      </w:tr>
    </w:tbl>
    <w:p w14:paraId="23B8CFA2" w14:textId="77777777" w:rsidR="006C5BCE" w:rsidRDefault="006C5BCE" w:rsidP="00F53648">
      <w:pPr>
        <w:pStyle w:val="Heading2"/>
        <w:rPr>
          <w:rStyle w:val="Heading2Char"/>
          <w:noProof/>
        </w:rPr>
      </w:pPr>
    </w:p>
    <w:p w14:paraId="04023FC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725B73" w14:textId="77777777" w:rsidTr="00274D8B">
        <w:trPr>
          <w:cantSplit/>
        </w:trPr>
        <w:tc>
          <w:tcPr>
            <w:tcW w:w="1550" w:type="dxa"/>
          </w:tcPr>
          <w:p w14:paraId="6554E15F" w14:textId="77777777" w:rsidR="006C5BCE" w:rsidRPr="00FE604B" w:rsidRDefault="006C5BCE" w:rsidP="00A013D7">
            <w:pPr>
              <w:rPr>
                <w:b/>
                <w:noProof/>
              </w:rPr>
            </w:pPr>
            <w:r w:rsidRPr="00673736">
              <w:rPr>
                <w:b/>
                <w:noProof/>
              </w:rPr>
              <w:t>13067</w:t>
            </w:r>
          </w:p>
        </w:tc>
        <w:tc>
          <w:tcPr>
            <w:tcW w:w="1550" w:type="dxa"/>
          </w:tcPr>
          <w:p w14:paraId="0456E8EF" w14:textId="77777777" w:rsidR="006C5BCE" w:rsidRPr="004B4E06" w:rsidRDefault="006C5BCE" w:rsidP="00A013D7">
            <w:pPr>
              <w:rPr>
                <w:b/>
                <w:noProof/>
              </w:rPr>
            </w:pPr>
            <w:r w:rsidRPr="00673736">
              <w:rPr>
                <w:b/>
                <w:noProof/>
              </w:rPr>
              <w:t>ENGR</w:t>
            </w:r>
          </w:p>
        </w:tc>
        <w:tc>
          <w:tcPr>
            <w:tcW w:w="1950" w:type="dxa"/>
          </w:tcPr>
          <w:p w14:paraId="1532D020" w14:textId="77777777" w:rsidR="006C5BCE" w:rsidRPr="004B4E06" w:rsidRDefault="006C5BCE" w:rsidP="00A013D7">
            <w:pPr>
              <w:rPr>
                <w:b/>
                <w:noProof/>
              </w:rPr>
            </w:pPr>
            <w:r w:rsidRPr="00673736">
              <w:rPr>
                <w:b/>
                <w:noProof/>
              </w:rPr>
              <w:t>ENGR</w:t>
            </w:r>
            <w:r>
              <w:rPr>
                <w:b/>
                <w:noProof/>
              </w:rPr>
              <w:t xml:space="preserve"> </w:t>
            </w:r>
            <w:r w:rsidRPr="00673736">
              <w:rPr>
                <w:b/>
                <w:noProof/>
              </w:rPr>
              <w:t>1226</w:t>
            </w:r>
          </w:p>
        </w:tc>
        <w:tc>
          <w:tcPr>
            <w:tcW w:w="4277" w:type="dxa"/>
            <w:gridSpan w:val="2"/>
          </w:tcPr>
          <w:p w14:paraId="5967110C" w14:textId="77777777" w:rsidR="006C5BCE" w:rsidRPr="004B4E06" w:rsidRDefault="006C5BCE" w:rsidP="00A013D7">
            <w:pPr>
              <w:rPr>
                <w:b/>
                <w:noProof/>
              </w:rPr>
            </w:pPr>
            <w:r w:rsidRPr="00673736">
              <w:rPr>
                <w:b/>
                <w:noProof/>
              </w:rPr>
              <w:t>STUDY ABROAD: HUNGARY</w:t>
            </w:r>
          </w:p>
        </w:tc>
        <w:tc>
          <w:tcPr>
            <w:tcW w:w="1928" w:type="dxa"/>
          </w:tcPr>
          <w:p w14:paraId="6205E6C1" w14:textId="77777777" w:rsidR="006C5BCE" w:rsidRPr="004B4E06" w:rsidRDefault="006C5BCE" w:rsidP="00A013D7">
            <w:pPr>
              <w:rPr>
                <w:noProof/>
              </w:rPr>
            </w:pPr>
            <w:r w:rsidRPr="00673736">
              <w:rPr>
                <w:noProof/>
              </w:rPr>
              <w:t xml:space="preserve">Whitehead,Jeffrey Robert Lalley,Kristine </w:t>
            </w:r>
          </w:p>
        </w:tc>
      </w:tr>
      <w:tr w:rsidR="006C5BCE" w:rsidRPr="004B4E06" w14:paraId="6E58E8BB" w14:textId="77777777" w:rsidTr="00274D8B">
        <w:trPr>
          <w:cantSplit/>
        </w:trPr>
        <w:tc>
          <w:tcPr>
            <w:tcW w:w="1550" w:type="dxa"/>
          </w:tcPr>
          <w:p w14:paraId="192AFC62" w14:textId="77777777" w:rsidR="006C5BCE" w:rsidRPr="004B4E06" w:rsidRDefault="006C5BCE" w:rsidP="00A013D7">
            <w:pPr>
              <w:rPr>
                <w:noProof/>
              </w:rPr>
            </w:pPr>
          </w:p>
        </w:tc>
        <w:tc>
          <w:tcPr>
            <w:tcW w:w="1550" w:type="dxa"/>
          </w:tcPr>
          <w:p w14:paraId="2120F885" w14:textId="77777777" w:rsidR="006C5BCE" w:rsidRPr="00281CE1" w:rsidRDefault="006C5BCE" w:rsidP="00A013D7">
            <w:pPr>
              <w:rPr>
                <w:noProof/>
              </w:rPr>
            </w:pPr>
            <w:r w:rsidRPr="00281CE1">
              <w:rPr>
                <w:noProof/>
              </w:rPr>
              <w:t xml:space="preserve">Meets Reqs:  </w:t>
            </w:r>
          </w:p>
        </w:tc>
        <w:tc>
          <w:tcPr>
            <w:tcW w:w="1950" w:type="dxa"/>
          </w:tcPr>
          <w:p w14:paraId="08EAD3A5" w14:textId="77777777" w:rsidR="006C5BCE" w:rsidRPr="004B4E06" w:rsidRDefault="006C5BCE" w:rsidP="00A013D7">
            <w:pPr>
              <w:rPr>
                <w:noProof/>
              </w:rPr>
            </w:pPr>
          </w:p>
        </w:tc>
        <w:tc>
          <w:tcPr>
            <w:tcW w:w="2638" w:type="dxa"/>
          </w:tcPr>
          <w:p w14:paraId="33C625C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3A5008A" w14:textId="77777777" w:rsidR="006C5BCE" w:rsidRPr="004B4E06" w:rsidRDefault="006C5BCE" w:rsidP="00A013D7">
            <w:pPr>
              <w:rPr>
                <w:noProof/>
              </w:rPr>
            </w:pPr>
            <w:r w:rsidRPr="000B3158">
              <w:rPr>
                <w:noProof/>
              </w:rPr>
              <w:t>WWPH 4165</w:t>
            </w:r>
          </w:p>
        </w:tc>
        <w:tc>
          <w:tcPr>
            <w:tcW w:w="1928" w:type="dxa"/>
          </w:tcPr>
          <w:p w14:paraId="7C128A84"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6B22126E" w14:textId="77777777" w:rsidTr="00274D8B">
        <w:trPr>
          <w:cantSplit/>
        </w:trPr>
        <w:tc>
          <w:tcPr>
            <w:tcW w:w="11255" w:type="dxa"/>
            <w:gridSpan w:val="6"/>
            <w:tcBorders>
              <w:bottom w:val="single" w:sz="4" w:space="0" w:color="auto"/>
            </w:tcBorders>
          </w:tcPr>
          <w:p w14:paraId="63E534A9" w14:textId="77777777" w:rsidR="006C5BCE" w:rsidRPr="00281CE1" w:rsidRDefault="006C5BCE" w:rsidP="00A013D7">
            <w:pPr>
              <w:rPr>
                <w:noProof/>
                <w:sz w:val="18"/>
                <w:szCs w:val="18"/>
              </w:rPr>
            </w:pPr>
          </w:p>
        </w:tc>
      </w:tr>
    </w:tbl>
    <w:p w14:paraId="1529FA67" w14:textId="77777777" w:rsidR="006C5BCE" w:rsidRDefault="006C5BCE" w:rsidP="00F53648">
      <w:pPr>
        <w:pStyle w:val="Heading2"/>
        <w:rPr>
          <w:rStyle w:val="Heading2Char"/>
          <w:noProof/>
        </w:rPr>
      </w:pPr>
    </w:p>
    <w:p w14:paraId="0677FF6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D6183C" w14:textId="77777777" w:rsidTr="00274D8B">
        <w:trPr>
          <w:cantSplit/>
        </w:trPr>
        <w:tc>
          <w:tcPr>
            <w:tcW w:w="1550" w:type="dxa"/>
          </w:tcPr>
          <w:p w14:paraId="448D34C2" w14:textId="77777777" w:rsidR="006C5BCE" w:rsidRPr="00FE604B" w:rsidRDefault="006C5BCE" w:rsidP="00A013D7">
            <w:pPr>
              <w:rPr>
                <w:b/>
                <w:noProof/>
              </w:rPr>
            </w:pPr>
            <w:r w:rsidRPr="00673736">
              <w:rPr>
                <w:b/>
                <w:noProof/>
              </w:rPr>
              <w:t>13066</w:t>
            </w:r>
          </w:p>
        </w:tc>
        <w:tc>
          <w:tcPr>
            <w:tcW w:w="1550" w:type="dxa"/>
          </w:tcPr>
          <w:p w14:paraId="782DCE5D" w14:textId="77777777" w:rsidR="006C5BCE" w:rsidRPr="004B4E06" w:rsidRDefault="006C5BCE" w:rsidP="00A013D7">
            <w:pPr>
              <w:rPr>
                <w:b/>
                <w:noProof/>
              </w:rPr>
            </w:pPr>
            <w:r w:rsidRPr="00673736">
              <w:rPr>
                <w:b/>
                <w:noProof/>
              </w:rPr>
              <w:t>ENGR</w:t>
            </w:r>
          </w:p>
        </w:tc>
        <w:tc>
          <w:tcPr>
            <w:tcW w:w="1950" w:type="dxa"/>
          </w:tcPr>
          <w:p w14:paraId="1052C877" w14:textId="77777777" w:rsidR="006C5BCE" w:rsidRPr="004B4E06" w:rsidRDefault="006C5BCE" w:rsidP="00A013D7">
            <w:pPr>
              <w:rPr>
                <w:b/>
                <w:noProof/>
              </w:rPr>
            </w:pPr>
            <w:r w:rsidRPr="00673736">
              <w:rPr>
                <w:b/>
                <w:noProof/>
              </w:rPr>
              <w:t>ENGR</w:t>
            </w:r>
            <w:r>
              <w:rPr>
                <w:b/>
                <w:noProof/>
              </w:rPr>
              <w:t xml:space="preserve"> </w:t>
            </w:r>
            <w:r w:rsidRPr="00673736">
              <w:rPr>
                <w:b/>
                <w:noProof/>
              </w:rPr>
              <w:t>1226</w:t>
            </w:r>
          </w:p>
        </w:tc>
        <w:tc>
          <w:tcPr>
            <w:tcW w:w="4277" w:type="dxa"/>
            <w:gridSpan w:val="2"/>
          </w:tcPr>
          <w:p w14:paraId="52E12850" w14:textId="77777777" w:rsidR="006C5BCE" w:rsidRPr="004B4E06" w:rsidRDefault="006C5BCE" w:rsidP="00A013D7">
            <w:pPr>
              <w:rPr>
                <w:b/>
                <w:noProof/>
              </w:rPr>
            </w:pPr>
            <w:r w:rsidRPr="00673736">
              <w:rPr>
                <w:b/>
                <w:noProof/>
              </w:rPr>
              <w:t>STUDY ABROAD: HUNGARY</w:t>
            </w:r>
          </w:p>
        </w:tc>
        <w:tc>
          <w:tcPr>
            <w:tcW w:w="1928" w:type="dxa"/>
          </w:tcPr>
          <w:p w14:paraId="22D46FEA" w14:textId="77777777" w:rsidR="006C5BCE" w:rsidRPr="004B4E06" w:rsidRDefault="006C5BCE" w:rsidP="00A013D7">
            <w:pPr>
              <w:rPr>
                <w:noProof/>
              </w:rPr>
            </w:pPr>
            <w:r w:rsidRPr="00673736">
              <w:rPr>
                <w:noProof/>
              </w:rPr>
              <w:t xml:space="preserve">Whitehead,Jeffrey Robert Lalley,Kristine </w:t>
            </w:r>
          </w:p>
        </w:tc>
      </w:tr>
      <w:tr w:rsidR="006C5BCE" w:rsidRPr="004B4E06" w14:paraId="175C1FD0" w14:textId="77777777" w:rsidTr="00274D8B">
        <w:trPr>
          <w:cantSplit/>
        </w:trPr>
        <w:tc>
          <w:tcPr>
            <w:tcW w:w="1550" w:type="dxa"/>
          </w:tcPr>
          <w:p w14:paraId="126C806E" w14:textId="77777777" w:rsidR="006C5BCE" w:rsidRPr="004B4E06" w:rsidRDefault="006C5BCE" w:rsidP="00A013D7">
            <w:pPr>
              <w:rPr>
                <w:noProof/>
              </w:rPr>
            </w:pPr>
          </w:p>
        </w:tc>
        <w:tc>
          <w:tcPr>
            <w:tcW w:w="1550" w:type="dxa"/>
          </w:tcPr>
          <w:p w14:paraId="6787AC23" w14:textId="77777777" w:rsidR="006C5BCE" w:rsidRPr="00281CE1" w:rsidRDefault="006C5BCE" w:rsidP="00A013D7">
            <w:pPr>
              <w:rPr>
                <w:noProof/>
              </w:rPr>
            </w:pPr>
            <w:r w:rsidRPr="00281CE1">
              <w:rPr>
                <w:noProof/>
              </w:rPr>
              <w:t xml:space="preserve">Meets Reqs:  </w:t>
            </w:r>
          </w:p>
        </w:tc>
        <w:tc>
          <w:tcPr>
            <w:tcW w:w="1950" w:type="dxa"/>
          </w:tcPr>
          <w:p w14:paraId="5AE3B30C" w14:textId="77777777" w:rsidR="006C5BCE" w:rsidRPr="004B4E06" w:rsidRDefault="006C5BCE" w:rsidP="00A013D7">
            <w:pPr>
              <w:rPr>
                <w:noProof/>
              </w:rPr>
            </w:pPr>
          </w:p>
        </w:tc>
        <w:tc>
          <w:tcPr>
            <w:tcW w:w="2638" w:type="dxa"/>
          </w:tcPr>
          <w:p w14:paraId="6C58C89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5155FDE" w14:textId="77777777" w:rsidR="006C5BCE" w:rsidRPr="004B4E06" w:rsidRDefault="006C5BCE" w:rsidP="00A013D7">
            <w:pPr>
              <w:rPr>
                <w:noProof/>
              </w:rPr>
            </w:pPr>
            <w:r w:rsidRPr="000B3158">
              <w:rPr>
                <w:noProof/>
              </w:rPr>
              <w:t>WWPH 4165</w:t>
            </w:r>
          </w:p>
        </w:tc>
        <w:tc>
          <w:tcPr>
            <w:tcW w:w="1928" w:type="dxa"/>
          </w:tcPr>
          <w:p w14:paraId="400B94E6"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788368F9" w14:textId="77777777" w:rsidTr="00274D8B">
        <w:trPr>
          <w:cantSplit/>
        </w:trPr>
        <w:tc>
          <w:tcPr>
            <w:tcW w:w="11255" w:type="dxa"/>
            <w:gridSpan w:val="6"/>
            <w:tcBorders>
              <w:bottom w:val="single" w:sz="4" w:space="0" w:color="auto"/>
            </w:tcBorders>
          </w:tcPr>
          <w:p w14:paraId="443D2363" w14:textId="77777777" w:rsidR="006C5BCE" w:rsidRPr="00281CE1" w:rsidRDefault="006C5BCE" w:rsidP="00A013D7">
            <w:pPr>
              <w:rPr>
                <w:noProof/>
                <w:sz w:val="18"/>
                <w:szCs w:val="18"/>
              </w:rPr>
            </w:pPr>
          </w:p>
        </w:tc>
      </w:tr>
    </w:tbl>
    <w:p w14:paraId="645F1AC1" w14:textId="77777777" w:rsidR="006C5BCE" w:rsidRDefault="006C5BCE" w:rsidP="00F53648">
      <w:pPr>
        <w:pStyle w:val="Heading2"/>
        <w:rPr>
          <w:rStyle w:val="Heading2Char"/>
          <w:noProof/>
        </w:rPr>
      </w:pPr>
    </w:p>
    <w:p w14:paraId="2F92598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4A50446" w14:textId="77777777" w:rsidTr="00274D8B">
        <w:trPr>
          <w:cantSplit/>
        </w:trPr>
        <w:tc>
          <w:tcPr>
            <w:tcW w:w="1550" w:type="dxa"/>
          </w:tcPr>
          <w:p w14:paraId="1C812361" w14:textId="77777777" w:rsidR="006C5BCE" w:rsidRPr="00FE604B" w:rsidRDefault="006C5BCE" w:rsidP="00A013D7">
            <w:pPr>
              <w:rPr>
                <w:b/>
                <w:noProof/>
              </w:rPr>
            </w:pPr>
            <w:r w:rsidRPr="00673736">
              <w:rPr>
                <w:b/>
                <w:noProof/>
              </w:rPr>
              <w:t>13065</w:t>
            </w:r>
          </w:p>
        </w:tc>
        <w:tc>
          <w:tcPr>
            <w:tcW w:w="1550" w:type="dxa"/>
          </w:tcPr>
          <w:p w14:paraId="2136EE79" w14:textId="77777777" w:rsidR="006C5BCE" w:rsidRPr="004B4E06" w:rsidRDefault="006C5BCE" w:rsidP="00A013D7">
            <w:pPr>
              <w:rPr>
                <w:b/>
                <w:noProof/>
              </w:rPr>
            </w:pPr>
            <w:r w:rsidRPr="00673736">
              <w:rPr>
                <w:b/>
                <w:noProof/>
              </w:rPr>
              <w:t>ENGR</w:t>
            </w:r>
          </w:p>
        </w:tc>
        <w:tc>
          <w:tcPr>
            <w:tcW w:w="1950" w:type="dxa"/>
          </w:tcPr>
          <w:p w14:paraId="53674E34" w14:textId="77777777" w:rsidR="006C5BCE" w:rsidRPr="004B4E06" w:rsidRDefault="006C5BCE" w:rsidP="00A013D7">
            <w:pPr>
              <w:rPr>
                <w:b/>
                <w:noProof/>
              </w:rPr>
            </w:pPr>
            <w:r w:rsidRPr="00673736">
              <w:rPr>
                <w:b/>
                <w:noProof/>
              </w:rPr>
              <w:t>ENGR</w:t>
            </w:r>
            <w:r>
              <w:rPr>
                <w:b/>
                <w:noProof/>
              </w:rPr>
              <w:t xml:space="preserve"> </w:t>
            </w:r>
            <w:r w:rsidRPr="00673736">
              <w:rPr>
                <w:b/>
                <w:noProof/>
              </w:rPr>
              <w:t>1226</w:t>
            </w:r>
          </w:p>
        </w:tc>
        <w:tc>
          <w:tcPr>
            <w:tcW w:w="4277" w:type="dxa"/>
            <w:gridSpan w:val="2"/>
          </w:tcPr>
          <w:p w14:paraId="3D300E36" w14:textId="77777777" w:rsidR="006C5BCE" w:rsidRPr="004B4E06" w:rsidRDefault="006C5BCE" w:rsidP="00A013D7">
            <w:pPr>
              <w:rPr>
                <w:b/>
                <w:noProof/>
              </w:rPr>
            </w:pPr>
            <w:r w:rsidRPr="00673736">
              <w:rPr>
                <w:b/>
                <w:noProof/>
              </w:rPr>
              <w:t>STUDY ABROAD: HUNGARY</w:t>
            </w:r>
          </w:p>
        </w:tc>
        <w:tc>
          <w:tcPr>
            <w:tcW w:w="1928" w:type="dxa"/>
          </w:tcPr>
          <w:p w14:paraId="779E07FA" w14:textId="77777777" w:rsidR="006C5BCE" w:rsidRPr="004B4E06" w:rsidRDefault="006C5BCE" w:rsidP="00A013D7">
            <w:pPr>
              <w:rPr>
                <w:noProof/>
              </w:rPr>
            </w:pPr>
            <w:r w:rsidRPr="00673736">
              <w:rPr>
                <w:noProof/>
              </w:rPr>
              <w:t xml:space="preserve">Whitehead,Jeffrey Robert Lalley,Kristine </w:t>
            </w:r>
          </w:p>
        </w:tc>
      </w:tr>
      <w:tr w:rsidR="006C5BCE" w:rsidRPr="004B4E06" w14:paraId="6707159D" w14:textId="77777777" w:rsidTr="00274D8B">
        <w:trPr>
          <w:cantSplit/>
        </w:trPr>
        <w:tc>
          <w:tcPr>
            <w:tcW w:w="1550" w:type="dxa"/>
          </w:tcPr>
          <w:p w14:paraId="49A1AE0C" w14:textId="77777777" w:rsidR="006C5BCE" w:rsidRPr="004B4E06" w:rsidRDefault="006C5BCE" w:rsidP="00A013D7">
            <w:pPr>
              <w:rPr>
                <w:noProof/>
              </w:rPr>
            </w:pPr>
          </w:p>
        </w:tc>
        <w:tc>
          <w:tcPr>
            <w:tcW w:w="1550" w:type="dxa"/>
          </w:tcPr>
          <w:p w14:paraId="5A9EDA2D" w14:textId="77777777" w:rsidR="006C5BCE" w:rsidRPr="00281CE1" w:rsidRDefault="006C5BCE" w:rsidP="00A013D7">
            <w:pPr>
              <w:rPr>
                <w:noProof/>
              </w:rPr>
            </w:pPr>
            <w:r w:rsidRPr="00281CE1">
              <w:rPr>
                <w:noProof/>
              </w:rPr>
              <w:t xml:space="preserve">Meets Reqs:  </w:t>
            </w:r>
          </w:p>
        </w:tc>
        <w:tc>
          <w:tcPr>
            <w:tcW w:w="1950" w:type="dxa"/>
          </w:tcPr>
          <w:p w14:paraId="1B24C5B2" w14:textId="77777777" w:rsidR="006C5BCE" w:rsidRPr="004B4E06" w:rsidRDefault="006C5BCE" w:rsidP="00A013D7">
            <w:pPr>
              <w:rPr>
                <w:noProof/>
              </w:rPr>
            </w:pPr>
          </w:p>
        </w:tc>
        <w:tc>
          <w:tcPr>
            <w:tcW w:w="2638" w:type="dxa"/>
          </w:tcPr>
          <w:p w14:paraId="6CC0ECD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04BEB1F" w14:textId="77777777" w:rsidR="006C5BCE" w:rsidRPr="004B4E06" w:rsidRDefault="006C5BCE" w:rsidP="00A013D7">
            <w:pPr>
              <w:rPr>
                <w:noProof/>
              </w:rPr>
            </w:pPr>
            <w:r w:rsidRPr="000B3158">
              <w:rPr>
                <w:noProof/>
              </w:rPr>
              <w:t>WWPH 4165</w:t>
            </w:r>
          </w:p>
        </w:tc>
        <w:tc>
          <w:tcPr>
            <w:tcW w:w="1928" w:type="dxa"/>
          </w:tcPr>
          <w:p w14:paraId="3B87E272"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C110DDF" w14:textId="77777777" w:rsidTr="00274D8B">
        <w:trPr>
          <w:cantSplit/>
        </w:trPr>
        <w:tc>
          <w:tcPr>
            <w:tcW w:w="11255" w:type="dxa"/>
            <w:gridSpan w:val="6"/>
            <w:tcBorders>
              <w:bottom w:val="single" w:sz="4" w:space="0" w:color="auto"/>
            </w:tcBorders>
          </w:tcPr>
          <w:p w14:paraId="15D51EF3" w14:textId="77777777" w:rsidR="006C5BCE" w:rsidRPr="00281CE1" w:rsidRDefault="006C5BCE" w:rsidP="00A013D7">
            <w:pPr>
              <w:rPr>
                <w:noProof/>
                <w:sz w:val="18"/>
                <w:szCs w:val="18"/>
              </w:rPr>
            </w:pPr>
          </w:p>
        </w:tc>
      </w:tr>
    </w:tbl>
    <w:p w14:paraId="254DE354" w14:textId="77777777" w:rsidR="006C5BCE" w:rsidRDefault="006C5BCE" w:rsidP="00F53648">
      <w:pPr>
        <w:pStyle w:val="Heading2"/>
        <w:rPr>
          <w:rStyle w:val="Heading2Char"/>
          <w:noProof/>
        </w:rPr>
      </w:pPr>
    </w:p>
    <w:p w14:paraId="3816D3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5FF2797" w14:textId="77777777" w:rsidTr="00274D8B">
        <w:trPr>
          <w:cantSplit/>
        </w:trPr>
        <w:tc>
          <w:tcPr>
            <w:tcW w:w="1550" w:type="dxa"/>
          </w:tcPr>
          <w:p w14:paraId="5EC261BE" w14:textId="77777777" w:rsidR="006C5BCE" w:rsidRPr="00FE604B" w:rsidRDefault="006C5BCE" w:rsidP="00A013D7">
            <w:pPr>
              <w:rPr>
                <w:b/>
                <w:noProof/>
              </w:rPr>
            </w:pPr>
            <w:r w:rsidRPr="00673736">
              <w:rPr>
                <w:b/>
                <w:noProof/>
              </w:rPr>
              <w:t>13064</w:t>
            </w:r>
          </w:p>
        </w:tc>
        <w:tc>
          <w:tcPr>
            <w:tcW w:w="1550" w:type="dxa"/>
          </w:tcPr>
          <w:p w14:paraId="622C9914" w14:textId="77777777" w:rsidR="006C5BCE" w:rsidRPr="004B4E06" w:rsidRDefault="006C5BCE" w:rsidP="00A013D7">
            <w:pPr>
              <w:rPr>
                <w:b/>
                <w:noProof/>
              </w:rPr>
            </w:pPr>
            <w:r w:rsidRPr="00673736">
              <w:rPr>
                <w:b/>
                <w:noProof/>
              </w:rPr>
              <w:t>ENGR</w:t>
            </w:r>
          </w:p>
        </w:tc>
        <w:tc>
          <w:tcPr>
            <w:tcW w:w="1950" w:type="dxa"/>
          </w:tcPr>
          <w:p w14:paraId="63F9730C" w14:textId="77777777" w:rsidR="006C5BCE" w:rsidRPr="004B4E06" w:rsidRDefault="006C5BCE" w:rsidP="00A013D7">
            <w:pPr>
              <w:rPr>
                <w:b/>
                <w:noProof/>
              </w:rPr>
            </w:pPr>
            <w:r w:rsidRPr="00673736">
              <w:rPr>
                <w:b/>
                <w:noProof/>
              </w:rPr>
              <w:t>ENGR</w:t>
            </w:r>
            <w:r>
              <w:rPr>
                <w:b/>
                <w:noProof/>
              </w:rPr>
              <w:t xml:space="preserve"> </w:t>
            </w:r>
            <w:r w:rsidRPr="00673736">
              <w:rPr>
                <w:b/>
                <w:noProof/>
              </w:rPr>
              <w:t>1226</w:t>
            </w:r>
          </w:p>
        </w:tc>
        <w:tc>
          <w:tcPr>
            <w:tcW w:w="4277" w:type="dxa"/>
            <w:gridSpan w:val="2"/>
          </w:tcPr>
          <w:p w14:paraId="73BF8AF1" w14:textId="77777777" w:rsidR="006C5BCE" w:rsidRPr="004B4E06" w:rsidRDefault="006C5BCE" w:rsidP="00A013D7">
            <w:pPr>
              <w:rPr>
                <w:b/>
                <w:noProof/>
              </w:rPr>
            </w:pPr>
            <w:r w:rsidRPr="00673736">
              <w:rPr>
                <w:b/>
                <w:noProof/>
              </w:rPr>
              <w:t>STUDY ABROAD: HUNGARY</w:t>
            </w:r>
          </w:p>
        </w:tc>
        <w:tc>
          <w:tcPr>
            <w:tcW w:w="1928" w:type="dxa"/>
          </w:tcPr>
          <w:p w14:paraId="16423BDC" w14:textId="77777777" w:rsidR="006C5BCE" w:rsidRPr="004B4E06" w:rsidRDefault="006C5BCE" w:rsidP="00A013D7">
            <w:pPr>
              <w:rPr>
                <w:noProof/>
              </w:rPr>
            </w:pPr>
            <w:r w:rsidRPr="00673736">
              <w:rPr>
                <w:noProof/>
              </w:rPr>
              <w:t xml:space="preserve">Whitehead,Jeffrey Robert Lalley,Kristine </w:t>
            </w:r>
          </w:p>
        </w:tc>
      </w:tr>
      <w:tr w:rsidR="006C5BCE" w:rsidRPr="004B4E06" w14:paraId="34C9B43D" w14:textId="77777777" w:rsidTr="00274D8B">
        <w:trPr>
          <w:cantSplit/>
        </w:trPr>
        <w:tc>
          <w:tcPr>
            <w:tcW w:w="1550" w:type="dxa"/>
          </w:tcPr>
          <w:p w14:paraId="289E75F8" w14:textId="77777777" w:rsidR="006C5BCE" w:rsidRPr="004B4E06" w:rsidRDefault="006C5BCE" w:rsidP="00A013D7">
            <w:pPr>
              <w:rPr>
                <w:noProof/>
              </w:rPr>
            </w:pPr>
          </w:p>
        </w:tc>
        <w:tc>
          <w:tcPr>
            <w:tcW w:w="1550" w:type="dxa"/>
          </w:tcPr>
          <w:p w14:paraId="622061B7" w14:textId="77777777" w:rsidR="006C5BCE" w:rsidRPr="00281CE1" w:rsidRDefault="006C5BCE" w:rsidP="00A013D7">
            <w:pPr>
              <w:rPr>
                <w:noProof/>
              </w:rPr>
            </w:pPr>
            <w:r w:rsidRPr="00281CE1">
              <w:rPr>
                <w:noProof/>
              </w:rPr>
              <w:t xml:space="preserve">Meets Reqs:  </w:t>
            </w:r>
          </w:p>
        </w:tc>
        <w:tc>
          <w:tcPr>
            <w:tcW w:w="1950" w:type="dxa"/>
          </w:tcPr>
          <w:p w14:paraId="0F519348" w14:textId="77777777" w:rsidR="006C5BCE" w:rsidRPr="004B4E06" w:rsidRDefault="006C5BCE" w:rsidP="00A013D7">
            <w:pPr>
              <w:rPr>
                <w:noProof/>
              </w:rPr>
            </w:pPr>
          </w:p>
        </w:tc>
        <w:tc>
          <w:tcPr>
            <w:tcW w:w="2638" w:type="dxa"/>
          </w:tcPr>
          <w:p w14:paraId="478BF6E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F8C4CF7" w14:textId="77777777" w:rsidR="006C5BCE" w:rsidRPr="004B4E06" w:rsidRDefault="006C5BCE" w:rsidP="00A013D7">
            <w:pPr>
              <w:rPr>
                <w:noProof/>
              </w:rPr>
            </w:pPr>
            <w:r w:rsidRPr="000B3158">
              <w:rPr>
                <w:noProof/>
              </w:rPr>
              <w:t>WWPH 4165</w:t>
            </w:r>
          </w:p>
        </w:tc>
        <w:tc>
          <w:tcPr>
            <w:tcW w:w="1928" w:type="dxa"/>
          </w:tcPr>
          <w:p w14:paraId="24719765"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5F595C27" w14:textId="77777777" w:rsidTr="00274D8B">
        <w:trPr>
          <w:cantSplit/>
        </w:trPr>
        <w:tc>
          <w:tcPr>
            <w:tcW w:w="11255" w:type="dxa"/>
            <w:gridSpan w:val="6"/>
            <w:tcBorders>
              <w:bottom w:val="single" w:sz="4" w:space="0" w:color="auto"/>
            </w:tcBorders>
          </w:tcPr>
          <w:p w14:paraId="39146AFE" w14:textId="77777777" w:rsidR="006C5BCE" w:rsidRPr="00281CE1" w:rsidRDefault="006C5BCE" w:rsidP="00A013D7">
            <w:pPr>
              <w:rPr>
                <w:noProof/>
                <w:sz w:val="18"/>
                <w:szCs w:val="18"/>
              </w:rPr>
            </w:pPr>
          </w:p>
        </w:tc>
      </w:tr>
    </w:tbl>
    <w:p w14:paraId="023121C2" w14:textId="77777777" w:rsidR="006C5BCE" w:rsidRDefault="006C5BCE" w:rsidP="00F53648">
      <w:pPr>
        <w:pStyle w:val="Heading2"/>
        <w:rPr>
          <w:rStyle w:val="Heading2Char"/>
          <w:noProof/>
        </w:rPr>
      </w:pPr>
    </w:p>
    <w:p w14:paraId="31E8BDE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2F2DE1" w14:textId="77777777" w:rsidTr="00274D8B">
        <w:trPr>
          <w:cantSplit/>
        </w:trPr>
        <w:tc>
          <w:tcPr>
            <w:tcW w:w="1550" w:type="dxa"/>
          </w:tcPr>
          <w:p w14:paraId="48CB44FB" w14:textId="77777777" w:rsidR="006C5BCE" w:rsidRPr="00FE604B" w:rsidRDefault="006C5BCE" w:rsidP="00A013D7">
            <w:pPr>
              <w:rPr>
                <w:b/>
                <w:noProof/>
              </w:rPr>
            </w:pPr>
            <w:r w:rsidRPr="00673736">
              <w:rPr>
                <w:b/>
                <w:noProof/>
              </w:rPr>
              <w:t>13063</w:t>
            </w:r>
          </w:p>
        </w:tc>
        <w:tc>
          <w:tcPr>
            <w:tcW w:w="1550" w:type="dxa"/>
          </w:tcPr>
          <w:p w14:paraId="392222C8" w14:textId="77777777" w:rsidR="006C5BCE" w:rsidRPr="004B4E06" w:rsidRDefault="006C5BCE" w:rsidP="00A013D7">
            <w:pPr>
              <w:rPr>
                <w:b/>
                <w:noProof/>
              </w:rPr>
            </w:pPr>
            <w:r w:rsidRPr="00673736">
              <w:rPr>
                <w:b/>
                <w:noProof/>
              </w:rPr>
              <w:t>ENGR</w:t>
            </w:r>
          </w:p>
        </w:tc>
        <w:tc>
          <w:tcPr>
            <w:tcW w:w="1950" w:type="dxa"/>
          </w:tcPr>
          <w:p w14:paraId="6D9D2513" w14:textId="77777777" w:rsidR="006C5BCE" w:rsidRPr="004B4E06" w:rsidRDefault="006C5BCE" w:rsidP="00A013D7">
            <w:pPr>
              <w:rPr>
                <w:b/>
                <w:noProof/>
              </w:rPr>
            </w:pPr>
            <w:r w:rsidRPr="00673736">
              <w:rPr>
                <w:b/>
                <w:noProof/>
              </w:rPr>
              <w:t>ENGR</w:t>
            </w:r>
            <w:r>
              <w:rPr>
                <w:b/>
                <w:noProof/>
              </w:rPr>
              <w:t xml:space="preserve"> </w:t>
            </w:r>
            <w:r w:rsidRPr="00673736">
              <w:rPr>
                <w:b/>
                <w:noProof/>
              </w:rPr>
              <w:t>1226</w:t>
            </w:r>
          </w:p>
        </w:tc>
        <w:tc>
          <w:tcPr>
            <w:tcW w:w="4277" w:type="dxa"/>
            <w:gridSpan w:val="2"/>
          </w:tcPr>
          <w:p w14:paraId="40A4429D" w14:textId="77777777" w:rsidR="006C5BCE" w:rsidRPr="004B4E06" w:rsidRDefault="006C5BCE" w:rsidP="00A013D7">
            <w:pPr>
              <w:rPr>
                <w:b/>
                <w:noProof/>
              </w:rPr>
            </w:pPr>
            <w:r w:rsidRPr="00673736">
              <w:rPr>
                <w:b/>
                <w:noProof/>
              </w:rPr>
              <w:t>STUDY ABROAD: HUNGARY</w:t>
            </w:r>
          </w:p>
        </w:tc>
        <w:tc>
          <w:tcPr>
            <w:tcW w:w="1928" w:type="dxa"/>
          </w:tcPr>
          <w:p w14:paraId="789C4C7C" w14:textId="77777777" w:rsidR="006C5BCE" w:rsidRPr="004B4E06" w:rsidRDefault="006C5BCE" w:rsidP="00A013D7">
            <w:pPr>
              <w:rPr>
                <w:noProof/>
              </w:rPr>
            </w:pPr>
            <w:r w:rsidRPr="00673736">
              <w:rPr>
                <w:noProof/>
              </w:rPr>
              <w:t xml:space="preserve">Whitehead,Jeffrey Robert Lalley,Kristine </w:t>
            </w:r>
          </w:p>
        </w:tc>
      </w:tr>
      <w:tr w:rsidR="006C5BCE" w:rsidRPr="004B4E06" w14:paraId="2AABC12A" w14:textId="77777777" w:rsidTr="00274D8B">
        <w:trPr>
          <w:cantSplit/>
        </w:trPr>
        <w:tc>
          <w:tcPr>
            <w:tcW w:w="1550" w:type="dxa"/>
          </w:tcPr>
          <w:p w14:paraId="6FFFDBE4" w14:textId="77777777" w:rsidR="006C5BCE" w:rsidRPr="004B4E06" w:rsidRDefault="006C5BCE" w:rsidP="00A013D7">
            <w:pPr>
              <w:rPr>
                <w:noProof/>
              </w:rPr>
            </w:pPr>
          </w:p>
        </w:tc>
        <w:tc>
          <w:tcPr>
            <w:tcW w:w="1550" w:type="dxa"/>
          </w:tcPr>
          <w:p w14:paraId="45A39AC9" w14:textId="77777777" w:rsidR="006C5BCE" w:rsidRPr="00281CE1" w:rsidRDefault="006C5BCE" w:rsidP="00A013D7">
            <w:pPr>
              <w:rPr>
                <w:noProof/>
              </w:rPr>
            </w:pPr>
            <w:r w:rsidRPr="00281CE1">
              <w:rPr>
                <w:noProof/>
              </w:rPr>
              <w:t xml:space="preserve">Meets Reqs:  </w:t>
            </w:r>
          </w:p>
        </w:tc>
        <w:tc>
          <w:tcPr>
            <w:tcW w:w="1950" w:type="dxa"/>
          </w:tcPr>
          <w:p w14:paraId="3075ECA8" w14:textId="77777777" w:rsidR="006C5BCE" w:rsidRPr="004B4E06" w:rsidRDefault="006C5BCE" w:rsidP="00A013D7">
            <w:pPr>
              <w:rPr>
                <w:noProof/>
              </w:rPr>
            </w:pPr>
          </w:p>
        </w:tc>
        <w:tc>
          <w:tcPr>
            <w:tcW w:w="2638" w:type="dxa"/>
          </w:tcPr>
          <w:p w14:paraId="3704C87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D8C4CFC" w14:textId="77777777" w:rsidR="006C5BCE" w:rsidRPr="004B4E06" w:rsidRDefault="006C5BCE" w:rsidP="00A013D7">
            <w:pPr>
              <w:rPr>
                <w:noProof/>
              </w:rPr>
            </w:pPr>
            <w:r w:rsidRPr="000B3158">
              <w:rPr>
                <w:noProof/>
              </w:rPr>
              <w:t>WWPH 4165</w:t>
            </w:r>
          </w:p>
        </w:tc>
        <w:tc>
          <w:tcPr>
            <w:tcW w:w="1928" w:type="dxa"/>
          </w:tcPr>
          <w:p w14:paraId="1A7236C4"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1467BB71" w14:textId="77777777" w:rsidTr="00274D8B">
        <w:trPr>
          <w:cantSplit/>
        </w:trPr>
        <w:tc>
          <w:tcPr>
            <w:tcW w:w="11255" w:type="dxa"/>
            <w:gridSpan w:val="6"/>
            <w:tcBorders>
              <w:bottom w:val="single" w:sz="4" w:space="0" w:color="auto"/>
            </w:tcBorders>
          </w:tcPr>
          <w:p w14:paraId="1A1E386F" w14:textId="77777777" w:rsidR="006C5BCE" w:rsidRPr="00281CE1" w:rsidRDefault="006C5BCE" w:rsidP="00A013D7">
            <w:pPr>
              <w:rPr>
                <w:noProof/>
                <w:sz w:val="18"/>
                <w:szCs w:val="18"/>
              </w:rPr>
            </w:pPr>
          </w:p>
        </w:tc>
      </w:tr>
    </w:tbl>
    <w:p w14:paraId="6A8E8B9B" w14:textId="77777777" w:rsidR="006C5BCE" w:rsidRDefault="006C5BCE" w:rsidP="00F53648">
      <w:pPr>
        <w:pStyle w:val="Heading2"/>
        <w:rPr>
          <w:rStyle w:val="Heading2Char"/>
          <w:noProof/>
        </w:rPr>
      </w:pPr>
    </w:p>
    <w:p w14:paraId="798EA3E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C26892" w14:textId="77777777" w:rsidTr="00274D8B">
        <w:trPr>
          <w:cantSplit/>
        </w:trPr>
        <w:tc>
          <w:tcPr>
            <w:tcW w:w="1550" w:type="dxa"/>
          </w:tcPr>
          <w:p w14:paraId="7033CD81" w14:textId="77777777" w:rsidR="006C5BCE" w:rsidRPr="00FE604B" w:rsidRDefault="006C5BCE" w:rsidP="00A013D7">
            <w:pPr>
              <w:rPr>
                <w:b/>
                <w:noProof/>
              </w:rPr>
            </w:pPr>
            <w:r w:rsidRPr="00673736">
              <w:rPr>
                <w:b/>
                <w:noProof/>
              </w:rPr>
              <w:t>13062</w:t>
            </w:r>
          </w:p>
        </w:tc>
        <w:tc>
          <w:tcPr>
            <w:tcW w:w="1550" w:type="dxa"/>
          </w:tcPr>
          <w:p w14:paraId="0E5FCB5F" w14:textId="77777777" w:rsidR="006C5BCE" w:rsidRPr="004B4E06" w:rsidRDefault="006C5BCE" w:rsidP="00A013D7">
            <w:pPr>
              <w:rPr>
                <w:b/>
                <w:noProof/>
              </w:rPr>
            </w:pPr>
            <w:r w:rsidRPr="00673736">
              <w:rPr>
                <w:b/>
                <w:noProof/>
              </w:rPr>
              <w:t>ENGR</w:t>
            </w:r>
          </w:p>
        </w:tc>
        <w:tc>
          <w:tcPr>
            <w:tcW w:w="1950" w:type="dxa"/>
          </w:tcPr>
          <w:p w14:paraId="0C09B895" w14:textId="77777777" w:rsidR="006C5BCE" w:rsidRPr="004B4E06" w:rsidRDefault="006C5BCE" w:rsidP="00A013D7">
            <w:pPr>
              <w:rPr>
                <w:b/>
                <w:noProof/>
              </w:rPr>
            </w:pPr>
            <w:r w:rsidRPr="00673736">
              <w:rPr>
                <w:b/>
                <w:noProof/>
              </w:rPr>
              <w:t>ENGR</w:t>
            </w:r>
            <w:r>
              <w:rPr>
                <w:b/>
                <w:noProof/>
              </w:rPr>
              <w:t xml:space="preserve"> </w:t>
            </w:r>
            <w:r w:rsidRPr="00673736">
              <w:rPr>
                <w:b/>
                <w:noProof/>
              </w:rPr>
              <w:t>1226</w:t>
            </w:r>
          </w:p>
        </w:tc>
        <w:tc>
          <w:tcPr>
            <w:tcW w:w="4277" w:type="dxa"/>
            <w:gridSpan w:val="2"/>
          </w:tcPr>
          <w:p w14:paraId="6BFAE107" w14:textId="77777777" w:rsidR="006C5BCE" w:rsidRPr="004B4E06" w:rsidRDefault="006C5BCE" w:rsidP="00A013D7">
            <w:pPr>
              <w:rPr>
                <w:b/>
                <w:noProof/>
              </w:rPr>
            </w:pPr>
            <w:r w:rsidRPr="00673736">
              <w:rPr>
                <w:b/>
                <w:noProof/>
              </w:rPr>
              <w:t>STUDY ABROAD: HUNGARY</w:t>
            </w:r>
          </w:p>
        </w:tc>
        <w:tc>
          <w:tcPr>
            <w:tcW w:w="1928" w:type="dxa"/>
          </w:tcPr>
          <w:p w14:paraId="1297AC87" w14:textId="77777777" w:rsidR="006C5BCE" w:rsidRPr="004B4E06" w:rsidRDefault="006C5BCE" w:rsidP="00A013D7">
            <w:pPr>
              <w:rPr>
                <w:noProof/>
              </w:rPr>
            </w:pPr>
            <w:r w:rsidRPr="00673736">
              <w:rPr>
                <w:noProof/>
              </w:rPr>
              <w:t xml:space="preserve">Whitehead,Jeffrey Robert Lalley,Kristine </w:t>
            </w:r>
          </w:p>
        </w:tc>
      </w:tr>
      <w:tr w:rsidR="006C5BCE" w:rsidRPr="004B4E06" w14:paraId="2A4305B9" w14:textId="77777777" w:rsidTr="00274D8B">
        <w:trPr>
          <w:cantSplit/>
        </w:trPr>
        <w:tc>
          <w:tcPr>
            <w:tcW w:w="1550" w:type="dxa"/>
          </w:tcPr>
          <w:p w14:paraId="4032855A" w14:textId="77777777" w:rsidR="006C5BCE" w:rsidRPr="004B4E06" w:rsidRDefault="006C5BCE" w:rsidP="00A013D7">
            <w:pPr>
              <w:rPr>
                <w:noProof/>
              </w:rPr>
            </w:pPr>
          </w:p>
        </w:tc>
        <w:tc>
          <w:tcPr>
            <w:tcW w:w="1550" w:type="dxa"/>
          </w:tcPr>
          <w:p w14:paraId="6D329F24" w14:textId="77777777" w:rsidR="006C5BCE" w:rsidRPr="00281CE1" w:rsidRDefault="006C5BCE" w:rsidP="00A013D7">
            <w:pPr>
              <w:rPr>
                <w:noProof/>
              </w:rPr>
            </w:pPr>
            <w:r w:rsidRPr="00281CE1">
              <w:rPr>
                <w:noProof/>
              </w:rPr>
              <w:t xml:space="preserve">Meets Reqs:  </w:t>
            </w:r>
          </w:p>
        </w:tc>
        <w:tc>
          <w:tcPr>
            <w:tcW w:w="1950" w:type="dxa"/>
          </w:tcPr>
          <w:p w14:paraId="4A1012ED" w14:textId="77777777" w:rsidR="006C5BCE" w:rsidRPr="004B4E06" w:rsidRDefault="006C5BCE" w:rsidP="00A013D7">
            <w:pPr>
              <w:rPr>
                <w:noProof/>
              </w:rPr>
            </w:pPr>
          </w:p>
        </w:tc>
        <w:tc>
          <w:tcPr>
            <w:tcW w:w="2638" w:type="dxa"/>
          </w:tcPr>
          <w:p w14:paraId="65B2E8D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B9B324F" w14:textId="77777777" w:rsidR="006C5BCE" w:rsidRPr="004B4E06" w:rsidRDefault="006C5BCE" w:rsidP="00A013D7">
            <w:pPr>
              <w:rPr>
                <w:noProof/>
              </w:rPr>
            </w:pPr>
            <w:r w:rsidRPr="000B3158">
              <w:rPr>
                <w:noProof/>
              </w:rPr>
              <w:t>WWPH 4165</w:t>
            </w:r>
          </w:p>
        </w:tc>
        <w:tc>
          <w:tcPr>
            <w:tcW w:w="1928" w:type="dxa"/>
          </w:tcPr>
          <w:p w14:paraId="2BE5CF00"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603C1111" w14:textId="77777777" w:rsidTr="00274D8B">
        <w:trPr>
          <w:cantSplit/>
        </w:trPr>
        <w:tc>
          <w:tcPr>
            <w:tcW w:w="11255" w:type="dxa"/>
            <w:gridSpan w:val="6"/>
            <w:tcBorders>
              <w:bottom w:val="single" w:sz="4" w:space="0" w:color="auto"/>
            </w:tcBorders>
          </w:tcPr>
          <w:p w14:paraId="683F5210" w14:textId="77777777" w:rsidR="006C5BCE" w:rsidRPr="00281CE1" w:rsidRDefault="006C5BCE" w:rsidP="00A013D7">
            <w:pPr>
              <w:rPr>
                <w:noProof/>
                <w:sz w:val="18"/>
                <w:szCs w:val="18"/>
              </w:rPr>
            </w:pPr>
          </w:p>
        </w:tc>
      </w:tr>
    </w:tbl>
    <w:p w14:paraId="7B67B089" w14:textId="77777777" w:rsidR="006C5BCE" w:rsidRDefault="006C5BCE" w:rsidP="00F53648">
      <w:pPr>
        <w:pStyle w:val="Heading2"/>
        <w:rPr>
          <w:rStyle w:val="Heading2Char"/>
          <w:noProof/>
        </w:rPr>
      </w:pPr>
    </w:p>
    <w:p w14:paraId="53EC5F2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EDB36F" w14:textId="77777777" w:rsidTr="00274D8B">
        <w:trPr>
          <w:cantSplit/>
        </w:trPr>
        <w:tc>
          <w:tcPr>
            <w:tcW w:w="1550" w:type="dxa"/>
          </w:tcPr>
          <w:p w14:paraId="2E0BE7F0" w14:textId="77777777" w:rsidR="006C5BCE" w:rsidRPr="00FE604B" w:rsidRDefault="006C5BCE" w:rsidP="00A013D7">
            <w:pPr>
              <w:rPr>
                <w:b/>
                <w:noProof/>
              </w:rPr>
            </w:pPr>
            <w:r w:rsidRPr="00673736">
              <w:rPr>
                <w:b/>
                <w:noProof/>
              </w:rPr>
              <w:t>13302</w:t>
            </w:r>
          </w:p>
        </w:tc>
        <w:tc>
          <w:tcPr>
            <w:tcW w:w="1550" w:type="dxa"/>
          </w:tcPr>
          <w:p w14:paraId="19CDAA92" w14:textId="77777777" w:rsidR="006C5BCE" w:rsidRPr="004B4E06" w:rsidRDefault="006C5BCE" w:rsidP="00A013D7">
            <w:pPr>
              <w:rPr>
                <w:b/>
                <w:noProof/>
              </w:rPr>
            </w:pPr>
            <w:r w:rsidRPr="00673736">
              <w:rPr>
                <w:b/>
                <w:noProof/>
              </w:rPr>
              <w:t>ENGR</w:t>
            </w:r>
          </w:p>
        </w:tc>
        <w:tc>
          <w:tcPr>
            <w:tcW w:w="1950" w:type="dxa"/>
          </w:tcPr>
          <w:p w14:paraId="0215685A" w14:textId="77777777" w:rsidR="006C5BCE" w:rsidRPr="004B4E06" w:rsidRDefault="006C5BCE" w:rsidP="00A013D7">
            <w:pPr>
              <w:rPr>
                <w:b/>
                <w:noProof/>
              </w:rPr>
            </w:pPr>
            <w:r w:rsidRPr="00673736">
              <w:rPr>
                <w:b/>
                <w:noProof/>
              </w:rPr>
              <w:t>ENGR</w:t>
            </w:r>
            <w:r>
              <w:rPr>
                <w:b/>
                <w:noProof/>
              </w:rPr>
              <w:t xml:space="preserve"> </w:t>
            </w:r>
            <w:r w:rsidRPr="00673736">
              <w:rPr>
                <w:b/>
                <w:noProof/>
              </w:rPr>
              <w:t>1229</w:t>
            </w:r>
          </w:p>
        </w:tc>
        <w:tc>
          <w:tcPr>
            <w:tcW w:w="4277" w:type="dxa"/>
            <w:gridSpan w:val="2"/>
          </w:tcPr>
          <w:p w14:paraId="0A50F8D9" w14:textId="77777777" w:rsidR="006C5BCE" w:rsidRPr="004B4E06" w:rsidRDefault="006C5BCE" w:rsidP="00A013D7">
            <w:pPr>
              <w:rPr>
                <w:b/>
                <w:noProof/>
              </w:rPr>
            </w:pPr>
            <w:r w:rsidRPr="00673736">
              <w:rPr>
                <w:b/>
                <w:noProof/>
              </w:rPr>
              <w:t>STUDY ABROAD: TURKEY</w:t>
            </w:r>
          </w:p>
        </w:tc>
        <w:tc>
          <w:tcPr>
            <w:tcW w:w="1928" w:type="dxa"/>
          </w:tcPr>
          <w:p w14:paraId="5F67607E" w14:textId="77777777" w:rsidR="006C5BCE" w:rsidRPr="004B4E06" w:rsidRDefault="006C5BCE" w:rsidP="00A013D7">
            <w:pPr>
              <w:rPr>
                <w:noProof/>
              </w:rPr>
            </w:pPr>
            <w:r w:rsidRPr="00673736">
              <w:rPr>
                <w:noProof/>
              </w:rPr>
              <w:t xml:space="preserve">Whitehead,Jeffrey Robert Lalley,Kristine </w:t>
            </w:r>
          </w:p>
        </w:tc>
      </w:tr>
      <w:tr w:rsidR="006C5BCE" w:rsidRPr="004B4E06" w14:paraId="40E2743C" w14:textId="77777777" w:rsidTr="00274D8B">
        <w:trPr>
          <w:cantSplit/>
        </w:trPr>
        <w:tc>
          <w:tcPr>
            <w:tcW w:w="1550" w:type="dxa"/>
          </w:tcPr>
          <w:p w14:paraId="09096293" w14:textId="77777777" w:rsidR="006C5BCE" w:rsidRPr="004B4E06" w:rsidRDefault="006C5BCE" w:rsidP="00A013D7">
            <w:pPr>
              <w:rPr>
                <w:noProof/>
              </w:rPr>
            </w:pPr>
          </w:p>
        </w:tc>
        <w:tc>
          <w:tcPr>
            <w:tcW w:w="1550" w:type="dxa"/>
          </w:tcPr>
          <w:p w14:paraId="48174C30" w14:textId="77777777" w:rsidR="006C5BCE" w:rsidRPr="00281CE1" w:rsidRDefault="006C5BCE" w:rsidP="00A013D7">
            <w:pPr>
              <w:rPr>
                <w:noProof/>
              </w:rPr>
            </w:pPr>
            <w:r w:rsidRPr="00281CE1">
              <w:rPr>
                <w:noProof/>
              </w:rPr>
              <w:t xml:space="preserve">Meets Reqs:  </w:t>
            </w:r>
          </w:p>
        </w:tc>
        <w:tc>
          <w:tcPr>
            <w:tcW w:w="1950" w:type="dxa"/>
          </w:tcPr>
          <w:p w14:paraId="40D29C6A" w14:textId="77777777" w:rsidR="006C5BCE" w:rsidRPr="004B4E06" w:rsidRDefault="006C5BCE" w:rsidP="00A013D7">
            <w:pPr>
              <w:rPr>
                <w:noProof/>
              </w:rPr>
            </w:pPr>
          </w:p>
        </w:tc>
        <w:tc>
          <w:tcPr>
            <w:tcW w:w="2638" w:type="dxa"/>
          </w:tcPr>
          <w:p w14:paraId="6AC7533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BD05478" w14:textId="77777777" w:rsidR="006C5BCE" w:rsidRPr="004B4E06" w:rsidRDefault="006C5BCE" w:rsidP="00A013D7">
            <w:pPr>
              <w:rPr>
                <w:noProof/>
              </w:rPr>
            </w:pPr>
            <w:r w:rsidRPr="000B3158">
              <w:rPr>
                <w:noProof/>
              </w:rPr>
              <w:t>WWPH 4165</w:t>
            </w:r>
          </w:p>
        </w:tc>
        <w:tc>
          <w:tcPr>
            <w:tcW w:w="1928" w:type="dxa"/>
          </w:tcPr>
          <w:p w14:paraId="02458A97"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5BB7B8AD" w14:textId="77777777" w:rsidTr="00274D8B">
        <w:trPr>
          <w:cantSplit/>
        </w:trPr>
        <w:tc>
          <w:tcPr>
            <w:tcW w:w="11255" w:type="dxa"/>
            <w:gridSpan w:val="6"/>
            <w:tcBorders>
              <w:bottom w:val="single" w:sz="4" w:space="0" w:color="auto"/>
            </w:tcBorders>
          </w:tcPr>
          <w:p w14:paraId="4A91F02D" w14:textId="77777777" w:rsidR="006C5BCE" w:rsidRPr="00281CE1" w:rsidRDefault="006C5BCE" w:rsidP="00A013D7">
            <w:pPr>
              <w:rPr>
                <w:noProof/>
                <w:sz w:val="18"/>
                <w:szCs w:val="18"/>
              </w:rPr>
            </w:pPr>
          </w:p>
        </w:tc>
      </w:tr>
    </w:tbl>
    <w:p w14:paraId="3234A5E2" w14:textId="77777777" w:rsidR="006C5BCE" w:rsidRDefault="006C5BCE" w:rsidP="00F53648">
      <w:pPr>
        <w:pStyle w:val="Heading2"/>
        <w:rPr>
          <w:rStyle w:val="Heading2Char"/>
          <w:noProof/>
        </w:rPr>
      </w:pPr>
    </w:p>
    <w:p w14:paraId="28CC8B3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201A33" w14:textId="77777777" w:rsidTr="00274D8B">
        <w:trPr>
          <w:cantSplit/>
        </w:trPr>
        <w:tc>
          <w:tcPr>
            <w:tcW w:w="1550" w:type="dxa"/>
          </w:tcPr>
          <w:p w14:paraId="4A04CA91" w14:textId="77777777" w:rsidR="006C5BCE" w:rsidRPr="00FE604B" w:rsidRDefault="006C5BCE" w:rsidP="00A013D7">
            <w:pPr>
              <w:rPr>
                <w:b/>
                <w:noProof/>
              </w:rPr>
            </w:pPr>
            <w:r w:rsidRPr="00673736">
              <w:rPr>
                <w:b/>
                <w:noProof/>
              </w:rPr>
              <w:lastRenderedPageBreak/>
              <w:t>13303</w:t>
            </w:r>
          </w:p>
        </w:tc>
        <w:tc>
          <w:tcPr>
            <w:tcW w:w="1550" w:type="dxa"/>
          </w:tcPr>
          <w:p w14:paraId="34DBE881" w14:textId="77777777" w:rsidR="006C5BCE" w:rsidRPr="004B4E06" w:rsidRDefault="006C5BCE" w:rsidP="00A013D7">
            <w:pPr>
              <w:rPr>
                <w:b/>
                <w:noProof/>
              </w:rPr>
            </w:pPr>
            <w:r w:rsidRPr="00673736">
              <w:rPr>
                <w:b/>
                <w:noProof/>
              </w:rPr>
              <w:t>ENGR</w:t>
            </w:r>
          </w:p>
        </w:tc>
        <w:tc>
          <w:tcPr>
            <w:tcW w:w="1950" w:type="dxa"/>
          </w:tcPr>
          <w:p w14:paraId="73736FCE" w14:textId="77777777" w:rsidR="006C5BCE" w:rsidRPr="004B4E06" w:rsidRDefault="006C5BCE" w:rsidP="00A013D7">
            <w:pPr>
              <w:rPr>
                <w:b/>
                <w:noProof/>
              </w:rPr>
            </w:pPr>
            <w:r w:rsidRPr="00673736">
              <w:rPr>
                <w:b/>
                <w:noProof/>
              </w:rPr>
              <w:t>ENGR</w:t>
            </w:r>
            <w:r>
              <w:rPr>
                <w:b/>
                <w:noProof/>
              </w:rPr>
              <w:t xml:space="preserve"> </w:t>
            </w:r>
            <w:r w:rsidRPr="00673736">
              <w:rPr>
                <w:b/>
                <w:noProof/>
              </w:rPr>
              <w:t>1229</w:t>
            </w:r>
          </w:p>
        </w:tc>
        <w:tc>
          <w:tcPr>
            <w:tcW w:w="4277" w:type="dxa"/>
            <w:gridSpan w:val="2"/>
          </w:tcPr>
          <w:p w14:paraId="2E9534F6" w14:textId="77777777" w:rsidR="006C5BCE" w:rsidRPr="004B4E06" w:rsidRDefault="006C5BCE" w:rsidP="00A013D7">
            <w:pPr>
              <w:rPr>
                <w:b/>
                <w:noProof/>
              </w:rPr>
            </w:pPr>
            <w:r w:rsidRPr="00673736">
              <w:rPr>
                <w:b/>
                <w:noProof/>
              </w:rPr>
              <w:t>STUDY ABROAD: TURKEY</w:t>
            </w:r>
          </w:p>
        </w:tc>
        <w:tc>
          <w:tcPr>
            <w:tcW w:w="1928" w:type="dxa"/>
          </w:tcPr>
          <w:p w14:paraId="2D1D966A" w14:textId="77777777" w:rsidR="006C5BCE" w:rsidRPr="004B4E06" w:rsidRDefault="006C5BCE" w:rsidP="00A013D7">
            <w:pPr>
              <w:rPr>
                <w:noProof/>
              </w:rPr>
            </w:pPr>
            <w:r w:rsidRPr="00673736">
              <w:rPr>
                <w:noProof/>
              </w:rPr>
              <w:t xml:space="preserve">Whitehead,Jeffrey Robert Lalley,Kristine </w:t>
            </w:r>
          </w:p>
        </w:tc>
      </w:tr>
      <w:tr w:rsidR="006C5BCE" w:rsidRPr="004B4E06" w14:paraId="151DF5E7" w14:textId="77777777" w:rsidTr="00274D8B">
        <w:trPr>
          <w:cantSplit/>
        </w:trPr>
        <w:tc>
          <w:tcPr>
            <w:tcW w:w="1550" w:type="dxa"/>
          </w:tcPr>
          <w:p w14:paraId="619A117C" w14:textId="77777777" w:rsidR="006C5BCE" w:rsidRPr="004B4E06" w:rsidRDefault="006C5BCE" w:rsidP="00A013D7">
            <w:pPr>
              <w:rPr>
                <w:noProof/>
              </w:rPr>
            </w:pPr>
          </w:p>
        </w:tc>
        <w:tc>
          <w:tcPr>
            <w:tcW w:w="1550" w:type="dxa"/>
          </w:tcPr>
          <w:p w14:paraId="6E9D9EA8" w14:textId="77777777" w:rsidR="006C5BCE" w:rsidRPr="00281CE1" w:rsidRDefault="006C5BCE" w:rsidP="00A013D7">
            <w:pPr>
              <w:rPr>
                <w:noProof/>
              </w:rPr>
            </w:pPr>
            <w:r w:rsidRPr="00281CE1">
              <w:rPr>
                <w:noProof/>
              </w:rPr>
              <w:t xml:space="preserve">Meets Reqs:  </w:t>
            </w:r>
          </w:p>
        </w:tc>
        <w:tc>
          <w:tcPr>
            <w:tcW w:w="1950" w:type="dxa"/>
          </w:tcPr>
          <w:p w14:paraId="2FDC805A" w14:textId="77777777" w:rsidR="006C5BCE" w:rsidRPr="004B4E06" w:rsidRDefault="006C5BCE" w:rsidP="00A013D7">
            <w:pPr>
              <w:rPr>
                <w:noProof/>
              </w:rPr>
            </w:pPr>
          </w:p>
        </w:tc>
        <w:tc>
          <w:tcPr>
            <w:tcW w:w="2638" w:type="dxa"/>
          </w:tcPr>
          <w:p w14:paraId="3934D72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B2E1668" w14:textId="77777777" w:rsidR="006C5BCE" w:rsidRPr="004B4E06" w:rsidRDefault="006C5BCE" w:rsidP="00A013D7">
            <w:pPr>
              <w:rPr>
                <w:noProof/>
              </w:rPr>
            </w:pPr>
            <w:r w:rsidRPr="000B3158">
              <w:rPr>
                <w:noProof/>
              </w:rPr>
              <w:t>WWPH 4165</w:t>
            </w:r>
          </w:p>
        </w:tc>
        <w:tc>
          <w:tcPr>
            <w:tcW w:w="1928" w:type="dxa"/>
          </w:tcPr>
          <w:p w14:paraId="721E7290"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7E234516" w14:textId="77777777" w:rsidTr="00274D8B">
        <w:trPr>
          <w:cantSplit/>
        </w:trPr>
        <w:tc>
          <w:tcPr>
            <w:tcW w:w="11255" w:type="dxa"/>
            <w:gridSpan w:val="6"/>
            <w:tcBorders>
              <w:bottom w:val="single" w:sz="4" w:space="0" w:color="auto"/>
            </w:tcBorders>
          </w:tcPr>
          <w:p w14:paraId="396F4E80" w14:textId="77777777" w:rsidR="006C5BCE" w:rsidRPr="00281CE1" w:rsidRDefault="006C5BCE" w:rsidP="00A013D7">
            <w:pPr>
              <w:rPr>
                <w:noProof/>
                <w:sz w:val="18"/>
                <w:szCs w:val="18"/>
              </w:rPr>
            </w:pPr>
          </w:p>
        </w:tc>
      </w:tr>
    </w:tbl>
    <w:p w14:paraId="2A1E4CDD" w14:textId="77777777" w:rsidR="006C5BCE" w:rsidRDefault="006C5BCE" w:rsidP="00F53648">
      <w:pPr>
        <w:pStyle w:val="Heading2"/>
        <w:rPr>
          <w:rStyle w:val="Heading2Char"/>
          <w:noProof/>
        </w:rPr>
      </w:pPr>
    </w:p>
    <w:p w14:paraId="6777751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380FA0" w14:textId="77777777" w:rsidTr="00274D8B">
        <w:trPr>
          <w:cantSplit/>
        </w:trPr>
        <w:tc>
          <w:tcPr>
            <w:tcW w:w="1550" w:type="dxa"/>
          </w:tcPr>
          <w:p w14:paraId="6CD456D6" w14:textId="77777777" w:rsidR="006C5BCE" w:rsidRPr="00FE604B" w:rsidRDefault="006C5BCE" w:rsidP="00A013D7">
            <w:pPr>
              <w:rPr>
                <w:b/>
                <w:noProof/>
              </w:rPr>
            </w:pPr>
            <w:r w:rsidRPr="00673736">
              <w:rPr>
                <w:b/>
                <w:noProof/>
              </w:rPr>
              <w:t>13304</w:t>
            </w:r>
          </w:p>
        </w:tc>
        <w:tc>
          <w:tcPr>
            <w:tcW w:w="1550" w:type="dxa"/>
          </w:tcPr>
          <w:p w14:paraId="29143B44" w14:textId="77777777" w:rsidR="006C5BCE" w:rsidRPr="004B4E06" w:rsidRDefault="006C5BCE" w:rsidP="00A013D7">
            <w:pPr>
              <w:rPr>
                <w:b/>
                <w:noProof/>
              </w:rPr>
            </w:pPr>
            <w:r w:rsidRPr="00673736">
              <w:rPr>
                <w:b/>
                <w:noProof/>
              </w:rPr>
              <w:t>ENGR</w:t>
            </w:r>
          </w:p>
        </w:tc>
        <w:tc>
          <w:tcPr>
            <w:tcW w:w="1950" w:type="dxa"/>
          </w:tcPr>
          <w:p w14:paraId="08326C5C" w14:textId="77777777" w:rsidR="006C5BCE" w:rsidRPr="004B4E06" w:rsidRDefault="006C5BCE" w:rsidP="00A013D7">
            <w:pPr>
              <w:rPr>
                <w:b/>
                <w:noProof/>
              </w:rPr>
            </w:pPr>
            <w:r w:rsidRPr="00673736">
              <w:rPr>
                <w:b/>
                <w:noProof/>
              </w:rPr>
              <w:t>ENGR</w:t>
            </w:r>
            <w:r>
              <w:rPr>
                <w:b/>
                <w:noProof/>
              </w:rPr>
              <w:t xml:space="preserve"> </w:t>
            </w:r>
            <w:r w:rsidRPr="00673736">
              <w:rPr>
                <w:b/>
                <w:noProof/>
              </w:rPr>
              <w:t>1229</w:t>
            </w:r>
          </w:p>
        </w:tc>
        <w:tc>
          <w:tcPr>
            <w:tcW w:w="4277" w:type="dxa"/>
            <w:gridSpan w:val="2"/>
          </w:tcPr>
          <w:p w14:paraId="1173B1EF" w14:textId="77777777" w:rsidR="006C5BCE" w:rsidRPr="004B4E06" w:rsidRDefault="006C5BCE" w:rsidP="00A013D7">
            <w:pPr>
              <w:rPr>
                <w:b/>
                <w:noProof/>
              </w:rPr>
            </w:pPr>
            <w:r w:rsidRPr="00673736">
              <w:rPr>
                <w:b/>
                <w:noProof/>
              </w:rPr>
              <w:t>STUDY ABROAD: TURKEY</w:t>
            </w:r>
          </w:p>
        </w:tc>
        <w:tc>
          <w:tcPr>
            <w:tcW w:w="1928" w:type="dxa"/>
          </w:tcPr>
          <w:p w14:paraId="1E7DCD42" w14:textId="77777777" w:rsidR="006C5BCE" w:rsidRPr="004B4E06" w:rsidRDefault="006C5BCE" w:rsidP="00A013D7">
            <w:pPr>
              <w:rPr>
                <w:noProof/>
              </w:rPr>
            </w:pPr>
            <w:r w:rsidRPr="00673736">
              <w:rPr>
                <w:noProof/>
              </w:rPr>
              <w:t xml:space="preserve">Whitehead,Jeffrey Robert Lalley,Kristine </w:t>
            </w:r>
          </w:p>
        </w:tc>
      </w:tr>
      <w:tr w:rsidR="006C5BCE" w:rsidRPr="004B4E06" w14:paraId="36F0E4C5" w14:textId="77777777" w:rsidTr="00274D8B">
        <w:trPr>
          <w:cantSplit/>
        </w:trPr>
        <w:tc>
          <w:tcPr>
            <w:tcW w:w="1550" w:type="dxa"/>
          </w:tcPr>
          <w:p w14:paraId="10BC653D" w14:textId="77777777" w:rsidR="006C5BCE" w:rsidRPr="004B4E06" w:rsidRDefault="006C5BCE" w:rsidP="00A013D7">
            <w:pPr>
              <w:rPr>
                <w:noProof/>
              </w:rPr>
            </w:pPr>
          </w:p>
        </w:tc>
        <w:tc>
          <w:tcPr>
            <w:tcW w:w="1550" w:type="dxa"/>
          </w:tcPr>
          <w:p w14:paraId="26848F28" w14:textId="77777777" w:rsidR="006C5BCE" w:rsidRPr="00281CE1" w:rsidRDefault="006C5BCE" w:rsidP="00A013D7">
            <w:pPr>
              <w:rPr>
                <w:noProof/>
              </w:rPr>
            </w:pPr>
            <w:r w:rsidRPr="00281CE1">
              <w:rPr>
                <w:noProof/>
              </w:rPr>
              <w:t xml:space="preserve">Meets Reqs:  </w:t>
            </w:r>
          </w:p>
        </w:tc>
        <w:tc>
          <w:tcPr>
            <w:tcW w:w="1950" w:type="dxa"/>
          </w:tcPr>
          <w:p w14:paraId="4674BBA3" w14:textId="77777777" w:rsidR="006C5BCE" w:rsidRPr="004B4E06" w:rsidRDefault="006C5BCE" w:rsidP="00A013D7">
            <w:pPr>
              <w:rPr>
                <w:noProof/>
              </w:rPr>
            </w:pPr>
          </w:p>
        </w:tc>
        <w:tc>
          <w:tcPr>
            <w:tcW w:w="2638" w:type="dxa"/>
          </w:tcPr>
          <w:p w14:paraId="074F285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2CB806E" w14:textId="77777777" w:rsidR="006C5BCE" w:rsidRPr="004B4E06" w:rsidRDefault="006C5BCE" w:rsidP="00A013D7">
            <w:pPr>
              <w:rPr>
                <w:noProof/>
              </w:rPr>
            </w:pPr>
            <w:r w:rsidRPr="000B3158">
              <w:rPr>
                <w:noProof/>
              </w:rPr>
              <w:t>WWPH 4165</w:t>
            </w:r>
          </w:p>
        </w:tc>
        <w:tc>
          <w:tcPr>
            <w:tcW w:w="1928" w:type="dxa"/>
          </w:tcPr>
          <w:p w14:paraId="540AA1E0"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5B3FEC62" w14:textId="77777777" w:rsidTr="00274D8B">
        <w:trPr>
          <w:cantSplit/>
        </w:trPr>
        <w:tc>
          <w:tcPr>
            <w:tcW w:w="11255" w:type="dxa"/>
            <w:gridSpan w:val="6"/>
            <w:tcBorders>
              <w:bottom w:val="single" w:sz="4" w:space="0" w:color="auto"/>
            </w:tcBorders>
          </w:tcPr>
          <w:p w14:paraId="5285349A" w14:textId="77777777" w:rsidR="006C5BCE" w:rsidRPr="00281CE1" w:rsidRDefault="006C5BCE" w:rsidP="00A013D7">
            <w:pPr>
              <w:rPr>
                <w:noProof/>
                <w:sz w:val="18"/>
                <w:szCs w:val="18"/>
              </w:rPr>
            </w:pPr>
          </w:p>
        </w:tc>
      </w:tr>
    </w:tbl>
    <w:p w14:paraId="3E5C4FC8" w14:textId="77777777" w:rsidR="006C5BCE" w:rsidRDefault="006C5BCE" w:rsidP="00F53648">
      <w:pPr>
        <w:pStyle w:val="Heading2"/>
        <w:rPr>
          <w:rStyle w:val="Heading2Char"/>
          <w:noProof/>
        </w:rPr>
      </w:pPr>
    </w:p>
    <w:p w14:paraId="766D7FD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10A137" w14:textId="77777777" w:rsidTr="00274D8B">
        <w:trPr>
          <w:cantSplit/>
        </w:trPr>
        <w:tc>
          <w:tcPr>
            <w:tcW w:w="1550" w:type="dxa"/>
          </w:tcPr>
          <w:p w14:paraId="61CF9482" w14:textId="77777777" w:rsidR="006C5BCE" w:rsidRPr="00FE604B" w:rsidRDefault="006C5BCE" w:rsidP="00A013D7">
            <w:pPr>
              <w:rPr>
                <w:b/>
                <w:noProof/>
              </w:rPr>
            </w:pPr>
            <w:r w:rsidRPr="00673736">
              <w:rPr>
                <w:b/>
                <w:noProof/>
              </w:rPr>
              <w:t>13305</w:t>
            </w:r>
          </w:p>
        </w:tc>
        <w:tc>
          <w:tcPr>
            <w:tcW w:w="1550" w:type="dxa"/>
          </w:tcPr>
          <w:p w14:paraId="73811ADC" w14:textId="77777777" w:rsidR="006C5BCE" w:rsidRPr="004B4E06" w:rsidRDefault="006C5BCE" w:rsidP="00A013D7">
            <w:pPr>
              <w:rPr>
                <w:b/>
                <w:noProof/>
              </w:rPr>
            </w:pPr>
            <w:r w:rsidRPr="00673736">
              <w:rPr>
                <w:b/>
                <w:noProof/>
              </w:rPr>
              <w:t>ENGR</w:t>
            </w:r>
          </w:p>
        </w:tc>
        <w:tc>
          <w:tcPr>
            <w:tcW w:w="1950" w:type="dxa"/>
          </w:tcPr>
          <w:p w14:paraId="3AF06FBF" w14:textId="77777777" w:rsidR="006C5BCE" w:rsidRPr="004B4E06" w:rsidRDefault="006C5BCE" w:rsidP="00A013D7">
            <w:pPr>
              <w:rPr>
                <w:b/>
                <w:noProof/>
              </w:rPr>
            </w:pPr>
            <w:r w:rsidRPr="00673736">
              <w:rPr>
                <w:b/>
                <w:noProof/>
              </w:rPr>
              <w:t>ENGR</w:t>
            </w:r>
            <w:r>
              <w:rPr>
                <w:b/>
                <w:noProof/>
              </w:rPr>
              <w:t xml:space="preserve"> </w:t>
            </w:r>
            <w:r w:rsidRPr="00673736">
              <w:rPr>
                <w:b/>
                <w:noProof/>
              </w:rPr>
              <w:t>1229</w:t>
            </w:r>
          </w:p>
        </w:tc>
        <w:tc>
          <w:tcPr>
            <w:tcW w:w="4277" w:type="dxa"/>
            <w:gridSpan w:val="2"/>
          </w:tcPr>
          <w:p w14:paraId="34FBB5C0" w14:textId="77777777" w:rsidR="006C5BCE" w:rsidRPr="004B4E06" w:rsidRDefault="006C5BCE" w:rsidP="00A013D7">
            <w:pPr>
              <w:rPr>
                <w:b/>
                <w:noProof/>
              </w:rPr>
            </w:pPr>
            <w:r w:rsidRPr="00673736">
              <w:rPr>
                <w:b/>
                <w:noProof/>
              </w:rPr>
              <w:t>STUDY ABROAD: TURKEY</w:t>
            </w:r>
          </w:p>
        </w:tc>
        <w:tc>
          <w:tcPr>
            <w:tcW w:w="1928" w:type="dxa"/>
          </w:tcPr>
          <w:p w14:paraId="3778458A" w14:textId="77777777" w:rsidR="006C5BCE" w:rsidRPr="004B4E06" w:rsidRDefault="006C5BCE" w:rsidP="00A013D7">
            <w:pPr>
              <w:rPr>
                <w:noProof/>
              </w:rPr>
            </w:pPr>
            <w:r w:rsidRPr="00673736">
              <w:rPr>
                <w:noProof/>
              </w:rPr>
              <w:t xml:space="preserve">Whitehead,Jeffrey Robert Lalley,Kristine </w:t>
            </w:r>
          </w:p>
        </w:tc>
      </w:tr>
      <w:tr w:rsidR="006C5BCE" w:rsidRPr="004B4E06" w14:paraId="7D11F5F9" w14:textId="77777777" w:rsidTr="00274D8B">
        <w:trPr>
          <w:cantSplit/>
        </w:trPr>
        <w:tc>
          <w:tcPr>
            <w:tcW w:w="1550" w:type="dxa"/>
          </w:tcPr>
          <w:p w14:paraId="45058BE7" w14:textId="77777777" w:rsidR="006C5BCE" w:rsidRPr="004B4E06" w:rsidRDefault="006C5BCE" w:rsidP="00A013D7">
            <w:pPr>
              <w:rPr>
                <w:noProof/>
              </w:rPr>
            </w:pPr>
          </w:p>
        </w:tc>
        <w:tc>
          <w:tcPr>
            <w:tcW w:w="1550" w:type="dxa"/>
          </w:tcPr>
          <w:p w14:paraId="00D4FD5B" w14:textId="77777777" w:rsidR="006C5BCE" w:rsidRPr="00281CE1" w:rsidRDefault="006C5BCE" w:rsidP="00A013D7">
            <w:pPr>
              <w:rPr>
                <w:noProof/>
              </w:rPr>
            </w:pPr>
            <w:r w:rsidRPr="00281CE1">
              <w:rPr>
                <w:noProof/>
              </w:rPr>
              <w:t xml:space="preserve">Meets Reqs:  </w:t>
            </w:r>
          </w:p>
        </w:tc>
        <w:tc>
          <w:tcPr>
            <w:tcW w:w="1950" w:type="dxa"/>
          </w:tcPr>
          <w:p w14:paraId="060836C6" w14:textId="77777777" w:rsidR="006C5BCE" w:rsidRPr="004B4E06" w:rsidRDefault="006C5BCE" w:rsidP="00A013D7">
            <w:pPr>
              <w:rPr>
                <w:noProof/>
              </w:rPr>
            </w:pPr>
          </w:p>
        </w:tc>
        <w:tc>
          <w:tcPr>
            <w:tcW w:w="2638" w:type="dxa"/>
          </w:tcPr>
          <w:p w14:paraId="0429EB9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73F3ABA" w14:textId="77777777" w:rsidR="006C5BCE" w:rsidRPr="004B4E06" w:rsidRDefault="006C5BCE" w:rsidP="00A013D7">
            <w:pPr>
              <w:rPr>
                <w:noProof/>
              </w:rPr>
            </w:pPr>
            <w:r w:rsidRPr="000B3158">
              <w:rPr>
                <w:noProof/>
              </w:rPr>
              <w:t>WWPH 4165</w:t>
            </w:r>
          </w:p>
        </w:tc>
        <w:tc>
          <w:tcPr>
            <w:tcW w:w="1928" w:type="dxa"/>
          </w:tcPr>
          <w:p w14:paraId="2FBCE7B6"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33DD3701" w14:textId="77777777" w:rsidTr="00274D8B">
        <w:trPr>
          <w:cantSplit/>
        </w:trPr>
        <w:tc>
          <w:tcPr>
            <w:tcW w:w="11255" w:type="dxa"/>
            <w:gridSpan w:val="6"/>
            <w:tcBorders>
              <w:bottom w:val="single" w:sz="4" w:space="0" w:color="auto"/>
            </w:tcBorders>
          </w:tcPr>
          <w:p w14:paraId="35164EE3" w14:textId="77777777" w:rsidR="006C5BCE" w:rsidRPr="00281CE1" w:rsidRDefault="006C5BCE" w:rsidP="00A013D7">
            <w:pPr>
              <w:rPr>
                <w:noProof/>
                <w:sz w:val="18"/>
                <w:szCs w:val="18"/>
              </w:rPr>
            </w:pPr>
          </w:p>
        </w:tc>
      </w:tr>
    </w:tbl>
    <w:p w14:paraId="4893E15A" w14:textId="77777777" w:rsidR="006C5BCE" w:rsidRDefault="006C5BCE" w:rsidP="00F53648">
      <w:pPr>
        <w:pStyle w:val="Heading2"/>
        <w:rPr>
          <w:rStyle w:val="Heading2Char"/>
          <w:noProof/>
        </w:rPr>
      </w:pPr>
    </w:p>
    <w:p w14:paraId="6C3918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78CA34" w14:textId="77777777" w:rsidTr="00274D8B">
        <w:trPr>
          <w:cantSplit/>
        </w:trPr>
        <w:tc>
          <w:tcPr>
            <w:tcW w:w="1550" w:type="dxa"/>
          </w:tcPr>
          <w:p w14:paraId="6561786C" w14:textId="77777777" w:rsidR="006C5BCE" w:rsidRPr="00FE604B" w:rsidRDefault="006C5BCE" w:rsidP="00A013D7">
            <w:pPr>
              <w:rPr>
                <w:b/>
                <w:noProof/>
              </w:rPr>
            </w:pPr>
            <w:r w:rsidRPr="00673736">
              <w:rPr>
                <w:b/>
                <w:noProof/>
              </w:rPr>
              <w:t>13306</w:t>
            </w:r>
          </w:p>
        </w:tc>
        <w:tc>
          <w:tcPr>
            <w:tcW w:w="1550" w:type="dxa"/>
          </w:tcPr>
          <w:p w14:paraId="6755ADA9" w14:textId="77777777" w:rsidR="006C5BCE" w:rsidRPr="004B4E06" w:rsidRDefault="006C5BCE" w:rsidP="00A013D7">
            <w:pPr>
              <w:rPr>
                <w:b/>
                <w:noProof/>
              </w:rPr>
            </w:pPr>
            <w:r w:rsidRPr="00673736">
              <w:rPr>
                <w:b/>
                <w:noProof/>
              </w:rPr>
              <w:t>ENGR</w:t>
            </w:r>
          </w:p>
        </w:tc>
        <w:tc>
          <w:tcPr>
            <w:tcW w:w="1950" w:type="dxa"/>
          </w:tcPr>
          <w:p w14:paraId="5CF411D9" w14:textId="77777777" w:rsidR="006C5BCE" w:rsidRPr="004B4E06" w:rsidRDefault="006C5BCE" w:rsidP="00A013D7">
            <w:pPr>
              <w:rPr>
                <w:b/>
                <w:noProof/>
              </w:rPr>
            </w:pPr>
            <w:r w:rsidRPr="00673736">
              <w:rPr>
                <w:b/>
                <w:noProof/>
              </w:rPr>
              <w:t>ENGR</w:t>
            </w:r>
            <w:r>
              <w:rPr>
                <w:b/>
                <w:noProof/>
              </w:rPr>
              <w:t xml:space="preserve"> </w:t>
            </w:r>
            <w:r w:rsidRPr="00673736">
              <w:rPr>
                <w:b/>
                <w:noProof/>
              </w:rPr>
              <w:t>1229</w:t>
            </w:r>
          </w:p>
        </w:tc>
        <w:tc>
          <w:tcPr>
            <w:tcW w:w="4277" w:type="dxa"/>
            <w:gridSpan w:val="2"/>
          </w:tcPr>
          <w:p w14:paraId="1A5D896D" w14:textId="77777777" w:rsidR="006C5BCE" w:rsidRPr="004B4E06" w:rsidRDefault="006C5BCE" w:rsidP="00A013D7">
            <w:pPr>
              <w:rPr>
                <w:b/>
                <w:noProof/>
              </w:rPr>
            </w:pPr>
            <w:r w:rsidRPr="00673736">
              <w:rPr>
                <w:b/>
                <w:noProof/>
              </w:rPr>
              <w:t>STUDY ABROAD: TURKEY</w:t>
            </w:r>
          </w:p>
        </w:tc>
        <w:tc>
          <w:tcPr>
            <w:tcW w:w="1928" w:type="dxa"/>
          </w:tcPr>
          <w:p w14:paraId="116DDB0A" w14:textId="77777777" w:rsidR="006C5BCE" w:rsidRPr="004B4E06" w:rsidRDefault="006C5BCE" w:rsidP="00A013D7">
            <w:pPr>
              <w:rPr>
                <w:noProof/>
              </w:rPr>
            </w:pPr>
            <w:r w:rsidRPr="00673736">
              <w:rPr>
                <w:noProof/>
              </w:rPr>
              <w:t xml:space="preserve">Whitehead,Jeffrey Robert Peck,Keiha R. </w:t>
            </w:r>
          </w:p>
        </w:tc>
      </w:tr>
      <w:tr w:rsidR="006C5BCE" w:rsidRPr="004B4E06" w14:paraId="72617136" w14:textId="77777777" w:rsidTr="00274D8B">
        <w:trPr>
          <w:cantSplit/>
        </w:trPr>
        <w:tc>
          <w:tcPr>
            <w:tcW w:w="1550" w:type="dxa"/>
          </w:tcPr>
          <w:p w14:paraId="3AF1EFE1" w14:textId="77777777" w:rsidR="006C5BCE" w:rsidRPr="004B4E06" w:rsidRDefault="006C5BCE" w:rsidP="00A013D7">
            <w:pPr>
              <w:rPr>
                <w:noProof/>
              </w:rPr>
            </w:pPr>
          </w:p>
        </w:tc>
        <w:tc>
          <w:tcPr>
            <w:tcW w:w="1550" w:type="dxa"/>
          </w:tcPr>
          <w:p w14:paraId="6E8C4D0C" w14:textId="77777777" w:rsidR="006C5BCE" w:rsidRPr="00281CE1" w:rsidRDefault="006C5BCE" w:rsidP="00A013D7">
            <w:pPr>
              <w:rPr>
                <w:noProof/>
              </w:rPr>
            </w:pPr>
            <w:r w:rsidRPr="00281CE1">
              <w:rPr>
                <w:noProof/>
              </w:rPr>
              <w:t xml:space="preserve">Meets Reqs:  </w:t>
            </w:r>
          </w:p>
        </w:tc>
        <w:tc>
          <w:tcPr>
            <w:tcW w:w="1950" w:type="dxa"/>
          </w:tcPr>
          <w:p w14:paraId="1774BC0C" w14:textId="77777777" w:rsidR="006C5BCE" w:rsidRPr="004B4E06" w:rsidRDefault="006C5BCE" w:rsidP="00A013D7">
            <w:pPr>
              <w:rPr>
                <w:noProof/>
              </w:rPr>
            </w:pPr>
          </w:p>
        </w:tc>
        <w:tc>
          <w:tcPr>
            <w:tcW w:w="2638" w:type="dxa"/>
          </w:tcPr>
          <w:p w14:paraId="745EE76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7E072D2" w14:textId="77777777" w:rsidR="006C5BCE" w:rsidRPr="004B4E06" w:rsidRDefault="006C5BCE" w:rsidP="00A013D7">
            <w:pPr>
              <w:rPr>
                <w:noProof/>
              </w:rPr>
            </w:pPr>
            <w:r w:rsidRPr="000B3158">
              <w:rPr>
                <w:noProof/>
              </w:rPr>
              <w:t>WWPH 4165</w:t>
            </w:r>
          </w:p>
        </w:tc>
        <w:tc>
          <w:tcPr>
            <w:tcW w:w="1928" w:type="dxa"/>
          </w:tcPr>
          <w:p w14:paraId="78A1CDCF"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025E9F0" w14:textId="77777777" w:rsidTr="00274D8B">
        <w:trPr>
          <w:cantSplit/>
        </w:trPr>
        <w:tc>
          <w:tcPr>
            <w:tcW w:w="11255" w:type="dxa"/>
            <w:gridSpan w:val="6"/>
            <w:tcBorders>
              <w:bottom w:val="single" w:sz="4" w:space="0" w:color="auto"/>
            </w:tcBorders>
          </w:tcPr>
          <w:p w14:paraId="1F411DEE" w14:textId="77777777" w:rsidR="006C5BCE" w:rsidRPr="00281CE1" w:rsidRDefault="006C5BCE" w:rsidP="00A013D7">
            <w:pPr>
              <w:rPr>
                <w:noProof/>
                <w:sz w:val="18"/>
                <w:szCs w:val="18"/>
              </w:rPr>
            </w:pPr>
          </w:p>
        </w:tc>
      </w:tr>
    </w:tbl>
    <w:p w14:paraId="698C51AF" w14:textId="77777777" w:rsidR="006C5BCE" w:rsidRDefault="006C5BCE" w:rsidP="00F53648">
      <w:pPr>
        <w:pStyle w:val="Heading2"/>
        <w:rPr>
          <w:rStyle w:val="Heading2Char"/>
          <w:noProof/>
        </w:rPr>
      </w:pPr>
    </w:p>
    <w:p w14:paraId="47269AF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3C3D0F" w14:textId="77777777" w:rsidTr="00274D8B">
        <w:trPr>
          <w:cantSplit/>
        </w:trPr>
        <w:tc>
          <w:tcPr>
            <w:tcW w:w="1550" w:type="dxa"/>
          </w:tcPr>
          <w:p w14:paraId="2F12C666" w14:textId="77777777" w:rsidR="006C5BCE" w:rsidRPr="00FE604B" w:rsidRDefault="006C5BCE" w:rsidP="00A013D7">
            <w:pPr>
              <w:rPr>
                <w:b/>
                <w:noProof/>
              </w:rPr>
            </w:pPr>
            <w:r w:rsidRPr="00673736">
              <w:rPr>
                <w:b/>
                <w:noProof/>
              </w:rPr>
              <w:t>13307</w:t>
            </w:r>
          </w:p>
        </w:tc>
        <w:tc>
          <w:tcPr>
            <w:tcW w:w="1550" w:type="dxa"/>
          </w:tcPr>
          <w:p w14:paraId="7E520F64" w14:textId="77777777" w:rsidR="006C5BCE" w:rsidRPr="004B4E06" w:rsidRDefault="006C5BCE" w:rsidP="00A013D7">
            <w:pPr>
              <w:rPr>
                <w:b/>
                <w:noProof/>
              </w:rPr>
            </w:pPr>
            <w:r w:rsidRPr="00673736">
              <w:rPr>
                <w:b/>
                <w:noProof/>
              </w:rPr>
              <w:t>ENGR</w:t>
            </w:r>
          </w:p>
        </w:tc>
        <w:tc>
          <w:tcPr>
            <w:tcW w:w="1950" w:type="dxa"/>
          </w:tcPr>
          <w:p w14:paraId="2D257574" w14:textId="77777777" w:rsidR="006C5BCE" w:rsidRPr="004B4E06" w:rsidRDefault="006C5BCE" w:rsidP="00A013D7">
            <w:pPr>
              <w:rPr>
                <w:b/>
                <w:noProof/>
              </w:rPr>
            </w:pPr>
            <w:r w:rsidRPr="00673736">
              <w:rPr>
                <w:b/>
                <w:noProof/>
              </w:rPr>
              <w:t>ENGR</w:t>
            </w:r>
            <w:r>
              <w:rPr>
                <w:b/>
                <w:noProof/>
              </w:rPr>
              <w:t xml:space="preserve"> </w:t>
            </w:r>
            <w:r w:rsidRPr="00673736">
              <w:rPr>
                <w:b/>
                <w:noProof/>
              </w:rPr>
              <w:t>1229</w:t>
            </w:r>
          </w:p>
        </w:tc>
        <w:tc>
          <w:tcPr>
            <w:tcW w:w="4277" w:type="dxa"/>
            <w:gridSpan w:val="2"/>
          </w:tcPr>
          <w:p w14:paraId="11179C04" w14:textId="77777777" w:rsidR="006C5BCE" w:rsidRPr="004B4E06" w:rsidRDefault="006C5BCE" w:rsidP="00A013D7">
            <w:pPr>
              <w:rPr>
                <w:b/>
                <w:noProof/>
              </w:rPr>
            </w:pPr>
            <w:r w:rsidRPr="00673736">
              <w:rPr>
                <w:b/>
                <w:noProof/>
              </w:rPr>
              <w:t>STUDY ABROAD: TURKEY</w:t>
            </w:r>
          </w:p>
        </w:tc>
        <w:tc>
          <w:tcPr>
            <w:tcW w:w="1928" w:type="dxa"/>
          </w:tcPr>
          <w:p w14:paraId="51C8F3C2" w14:textId="77777777" w:rsidR="006C5BCE" w:rsidRPr="004B4E06" w:rsidRDefault="006C5BCE" w:rsidP="00A013D7">
            <w:pPr>
              <w:rPr>
                <w:noProof/>
              </w:rPr>
            </w:pPr>
            <w:r w:rsidRPr="00673736">
              <w:rPr>
                <w:noProof/>
              </w:rPr>
              <w:t xml:space="preserve">Whitehead,Jeffrey Robert Lalley,Kristine </w:t>
            </w:r>
          </w:p>
        </w:tc>
      </w:tr>
      <w:tr w:rsidR="006C5BCE" w:rsidRPr="004B4E06" w14:paraId="3B2C320E" w14:textId="77777777" w:rsidTr="00274D8B">
        <w:trPr>
          <w:cantSplit/>
        </w:trPr>
        <w:tc>
          <w:tcPr>
            <w:tcW w:w="1550" w:type="dxa"/>
          </w:tcPr>
          <w:p w14:paraId="12FF2B4A" w14:textId="77777777" w:rsidR="006C5BCE" w:rsidRPr="004B4E06" w:rsidRDefault="006C5BCE" w:rsidP="00A013D7">
            <w:pPr>
              <w:rPr>
                <w:noProof/>
              </w:rPr>
            </w:pPr>
          </w:p>
        </w:tc>
        <w:tc>
          <w:tcPr>
            <w:tcW w:w="1550" w:type="dxa"/>
          </w:tcPr>
          <w:p w14:paraId="622C6A42" w14:textId="77777777" w:rsidR="006C5BCE" w:rsidRPr="00281CE1" w:rsidRDefault="006C5BCE" w:rsidP="00A013D7">
            <w:pPr>
              <w:rPr>
                <w:noProof/>
              </w:rPr>
            </w:pPr>
            <w:r w:rsidRPr="00281CE1">
              <w:rPr>
                <w:noProof/>
              </w:rPr>
              <w:t xml:space="preserve">Meets Reqs:  </w:t>
            </w:r>
          </w:p>
        </w:tc>
        <w:tc>
          <w:tcPr>
            <w:tcW w:w="1950" w:type="dxa"/>
          </w:tcPr>
          <w:p w14:paraId="5CF53E8A" w14:textId="77777777" w:rsidR="006C5BCE" w:rsidRPr="004B4E06" w:rsidRDefault="006C5BCE" w:rsidP="00A013D7">
            <w:pPr>
              <w:rPr>
                <w:noProof/>
              </w:rPr>
            </w:pPr>
          </w:p>
        </w:tc>
        <w:tc>
          <w:tcPr>
            <w:tcW w:w="2638" w:type="dxa"/>
          </w:tcPr>
          <w:p w14:paraId="476D28C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1C2ECD5" w14:textId="77777777" w:rsidR="006C5BCE" w:rsidRPr="004B4E06" w:rsidRDefault="006C5BCE" w:rsidP="00A013D7">
            <w:pPr>
              <w:rPr>
                <w:noProof/>
              </w:rPr>
            </w:pPr>
            <w:r w:rsidRPr="000B3158">
              <w:rPr>
                <w:noProof/>
              </w:rPr>
              <w:t>WWPH 4165</w:t>
            </w:r>
          </w:p>
        </w:tc>
        <w:tc>
          <w:tcPr>
            <w:tcW w:w="1928" w:type="dxa"/>
          </w:tcPr>
          <w:p w14:paraId="6E046F3C"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0ADA10C6" w14:textId="77777777" w:rsidTr="00274D8B">
        <w:trPr>
          <w:cantSplit/>
        </w:trPr>
        <w:tc>
          <w:tcPr>
            <w:tcW w:w="11255" w:type="dxa"/>
            <w:gridSpan w:val="6"/>
            <w:tcBorders>
              <w:bottom w:val="single" w:sz="4" w:space="0" w:color="auto"/>
            </w:tcBorders>
          </w:tcPr>
          <w:p w14:paraId="2989143C" w14:textId="77777777" w:rsidR="006C5BCE" w:rsidRPr="00281CE1" w:rsidRDefault="006C5BCE" w:rsidP="00A013D7">
            <w:pPr>
              <w:rPr>
                <w:noProof/>
                <w:sz w:val="18"/>
                <w:szCs w:val="18"/>
              </w:rPr>
            </w:pPr>
          </w:p>
        </w:tc>
      </w:tr>
    </w:tbl>
    <w:p w14:paraId="6AC240A3" w14:textId="77777777" w:rsidR="006C5BCE" w:rsidRDefault="006C5BCE" w:rsidP="00F53648">
      <w:pPr>
        <w:pStyle w:val="Heading2"/>
        <w:rPr>
          <w:rStyle w:val="Heading2Char"/>
          <w:noProof/>
        </w:rPr>
      </w:pPr>
    </w:p>
    <w:p w14:paraId="39369CB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2D25BB" w14:textId="77777777" w:rsidTr="00274D8B">
        <w:trPr>
          <w:cantSplit/>
        </w:trPr>
        <w:tc>
          <w:tcPr>
            <w:tcW w:w="1550" w:type="dxa"/>
          </w:tcPr>
          <w:p w14:paraId="7F26B061" w14:textId="77777777" w:rsidR="006C5BCE" w:rsidRPr="00FE604B" w:rsidRDefault="006C5BCE" w:rsidP="00A013D7">
            <w:pPr>
              <w:rPr>
                <w:b/>
                <w:noProof/>
              </w:rPr>
            </w:pPr>
            <w:r w:rsidRPr="00673736">
              <w:rPr>
                <w:b/>
                <w:noProof/>
              </w:rPr>
              <w:t>15883</w:t>
            </w:r>
          </w:p>
        </w:tc>
        <w:tc>
          <w:tcPr>
            <w:tcW w:w="1550" w:type="dxa"/>
          </w:tcPr>
          <w:p w14:paraId="0A497745" w14:textId="77777777" w:rsidR="006C5BCE" w:rsidRPr="004B4E06" w:rsidRDefault="006C5BCE" w:rsidP="00A013D7">
            <w:pPr>
              <w:rPr>
                <w:b/>
                <w:noProof/>
              </w:rPr>
            </w:pPr>
            <w:r w:rsidRPr="00673736">
              <w:rPr>
                <w:b/>
                <w:noProof/>
              </w:rPr>
              <w:t>ENGR</w:t>
            </w:r>
          </w:p>
        </w:tc>
        <w:tc>
          <w:tcPr>
            <w:tcW w:w="1950" w:type="dxa"/>
          </w:tcPr>
          <w:p w14:paraId="3F7159A0" w14:textId="77777777" w:rsidR="006C5BCE" w:rsidRPr="004B4E06" w:rsidRDefault="006C5BCE" w:rsidP="00A013D7">
            <w:pPr>
              <w:rPr>
                <w:b/>
                <w:noProof/>
              </w:rPr>
            </w:pPr>
            <w:r w:rsidRPr="00673736">
              <w:rPr>
                <w:b/>
                <w:noProof/>
              </w:rPr>
              <w:t>ENGR</w:t>
            </w:r>
            <w:r>
              <w:rPr>
                <w:b/>
                <w:noProof/>
              </w:rPr>
              <w:t xml:space="preserve"> </w:t>
            </w:r>
            <w:r w:rsidRPr="00673736">
              <w:rPr>
                <w:b/>
                <w:noProof/>
              </w:rPr>
              <w:t>1236</w:t>
            </w:r>
          </w:p>
        </w:tc>
        <w:tc>
          <w:tcPr>
            <w:tcW w:w="4277" w:type="dxa"/>
            <w:gridSpan w:val="2"/>
          </w:tcPr>
          <w:p w14:paraId="7A881481" w14:textId="77777777" w:rsidR="006C5BCE" w:rsidRPr="004B4E06" w:rsidRDefault="006C5BCE" w:rsidP="00A013D7">
            <w:pPr>
              <w:rPr>
                <w:b/>
                <w:noProof/>
              </w:rPr>
            </w:pPr>
            <w:r w:rsidRPr="00673736">
              <w:rPr>
                <w:b/>
                <w:noProof/>
              </w:rPr>
              <w:t>STUDY ABROAD: BRAZIL</w:t>
            </w:r>
          </w:p>
        </w:tc>
        <w:tc>
          <w:tcPr>
            <w:tcW w:w="1928" w:type="dxa"/>
          </w:tcPr>
          <w:p w14:paraId="5187A0B5" w14:textId="77777777" w:rsidR="006C5BCE" w:rsidRPr="004B4E06" w:rsidRDefault="006C5BCE" w:rsidP="00A013D7">
            <w:pPr>
              <w:rPr>
                <w:noProof/>
              </w:rPr>
            </w:pPr>
            <w:r w:rsidRPr="00673736">
              <w:rPr>
                <w:noProof/>
              </w:rPr>
              <w:t xml:space="preserve">Whitehead,Jeffrey Robert Lalley,Kristine </w:t>
            </w:r>
          </w:p>
        </w:tc>
      </w:tr>
      <w:tr w:rsidR="006C5BCE" w:rsidRPr="004B4E06" w14:paraId="6A1573C9" w14:textId="77777777" w:rsidTr="00274D8B">
        <w:trPr>
          <w:cantSplit/>
        </w:trPr>
        <w:tc>
          <w:tcPr>
            <w:tcW w:w="1550" w:type="dxa"/>
          </w:tcPr>
          <w:p w14:paraId="6E0D58F0" w14:textId="77777777" w:rsidR="006C5BCE" w:rsidRPr="004B4E06" w:rsidRDefault="006C5BCE" w:rsidP="00A013D7">
            <w:pPr>
              <w:rPr>
                <w:noProof/>
              </w:rPr>
            </w:pPr>
          </w:p>
        </w:tc>
        <w:tc>
          <w:tcPr>
            <w:tcW w:w="1550" w:type="dxa"/>
          </w:tcPr>
          <w:p w14:paraId="1119DF82" w14:textId="77777777" w:rsidR="006C5BCE" w:rsidRPr="00281CE1" w:rsidRDefault="006C5BCE" w:rsidP="00A013D7">
            <w:pPr>
              <w:rPr>
                <w:noProof/>
              </w:rPr>
            </w:pPr>
            <w:r w:rsidRPr="00281CE1">
              <w:rPr>
                <w:noProof/>
              </w:rPr>
              <w:t xml:space="preserve">Meets Reqs:  </w:t>
            </w:r>
          </w:p>
        </w:tc>
        <w:tc>
          <w:tcPr>
            <w:tcW w:w="1950" w:type="dxa"/>
          </w:tcPr>
          <w:p w14:paraId="28A03C7E" w14:textId="77777777" w:rsidR="006C5BCE" w:rsidRPr="004B4E06" w:rsidRDefault="006C5BCE" w:rsidP="00A013D7">
            <w:pPr>
              <w:rPr>
                <w:noProof/>
              </w:rPr>
            </w:pPr>
          </w:p>
        </w:tc>
        <w:tc>
          <w:tcPr>
            <w:tcW w:w="2638" w:type="dxa"/>
          </w:tcPr>
          <w:p w14:paraId="263D857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1350776" w14:textId="77777777" w:rsidR="006C5BCE" w:rsidRPr="004B4E06" w:rsidRDefault="006C5BCE" w:rsidP="00A013D7">
            <w:pPr>
              <w:rPr>
                <w:noProof/>
              </w:rPr>
            </w:pPr>
            <w:r w:rsidRPr="000B3158">
              <w:rPr>
                <w:noProof/>
              </w:rPr>
              <w:t>WWPH 4165</w:t>
            </w:r>
          </w:p>
        </w:tc>
        <w:tc>
          <w:tcPr>
            <w:tcW w:w="1928" w:type="dxa"/>
          </w:tcPr>
          <w:p w14:paraId="0A6BF151"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4A0A3911" w14:textId="77777777" w:rsidTr="00274D8B">
        <w:trPr>
          <w:cantSplit/>
        </w:trPr>
        <w:tc>
          <w:tcPr>
            <w:tcW w:w="11255" w:type="dxa"/>
            <w:gridSpan w:val="6"/>
            <w:tcBorders>
              <w:bottom w:val="single" w:sz="4" w:space="0" w:color="auto"/>
            </w:tcBorders>
          </w:tcPr>
          <w:p w14:paraId="5407CB2C" w14:textId="77777777" w:rsidR="006C5BCE" w:rsidRPr="00281CE1" w:rsidRDefault="006C5BCE" w:rsidP="00A013D7">
            <w:pPr>
              <w:rPr>
                <w:noProof/>
                <w:sz w:val="18"/>
                <w:szCs w:val="18"/>
              </w:rPr>
            </w:pPr>
          </w:p>
        </w:tc>
      </w:tr>
    </w:tbl>
    <w:p w14:paraId="053C121A" w14:textId="77777777" w:rsidR="006C5BCE" w:rsidRDefault="006C5BCE" w:rsidP="00F53648">
      <w:pPr>
        <w:pStyle w:val="Heading2"/>
        <w:rPr>
          <w:rStyle w:val="Heading2Char"/>
          <w:noProof/>
        </w:rPr>
      </w:pPr>
    </w:p>
    <w:p w14:paraId="6C8F298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2CEDA0" w14:textId="77777777" w:rsidTr="00274D8B">
        <w:trPr>
          <w:cantSplit/>
        </w:trPr>
        <w:tc>
          <w:tcPr>
            <w:tcW w:w="1550" w:type="dxa"/>
          </w:tcPr>
          <w:p w14:paraId="4B387E06" w14:textId="77777777" w:rsidR="006C5BCE" w:rsidRPr="00FE604B" w:rsidRDefault="006C5BCE" w:rsidP="00A013D7">
            <w:pPr>
              <w:rPr>
                <w:b/>
                <w:noProof/>
              </w:rPr>
            </w:pPr>
            <w:r w:rsidRPr="00673736">
              <w:rPr>
                <w:b/>
                <w:noProof/>
              </w:rPr>
              <w:t>15884</w:t>
            </w:r>
          </w:p>
        </w:tc>
        <w:tc>
          <w:tcPr>
            <w:tcW w:w="1550" w:type="dxa"/>
          </w:tcPr>
          <w:p w14:paraId="51479AB3" w14:textId="77777777" w:rsidR="006C5BCE" w:rsidRPr="004B4E06" w:rsidRDefault="006C5BCE" w:rsidP="00A013D7">
            <w:pPr>
              <w:rPr>
                <w:b/>
                <w:noProof/>
              </w:rPr>
            </w:pPr>
            <w:r w:rsidRPr="00673736">
              <w:rPr>
                <w:b/>
                <w:noProof/>
              </w:rPr>
              <w:t>ENGR</w:t>
            </w:r>
          </w:p>
        </w:tc>
        <w:tc>
          <w:tcPr>
            <w:tcW w:w="1950" w:type="dxa"/>
          </w:tcPr>
          <w:p w14:paraId="43069BCB" w14:textId="77777777" w:rsidR="006C5BCE" w:rsidRPr="004B4E06" w:rsidRDefault="006C5BCE" w:rsidP="00A013D7">
            <w:pPr>
              <w:rPr>
                <w:b/>
                <w:noProof/>
              </w:rPr>
            </w:pPr>
            <w:r w:rsidRPr="00673736">
              <w:rPr>
                <w:b/>
                <w:noProof/>
              </w:rPr>
              <w:t>ENGR</w:t>
            </w:r>
            <w:r>
              <w:rPr>
                <w:b/>
                <w:noProof/>
              </w:rPr>
              <w:t xml:space="preserve"> </w:t>
            </w:r>
            <w:r w:rsidRPr="00673736">
              <w:rPr>
                <w:b/>
                <w:noProof/>
              </w:rPr>
              <w:t>1236</w:t>
            </w:r>
          </w:p>
        </w:tc>
        <w:tc>
          <w:tcPr>
            <w:tcW w:w="4277" w:type="dxa"/>
            <w:gridSpan w:val="2"/>
          </w:tcPr>
          <w:p w14:paraId="6F93A19F" w14:textId="77777777" w:rsidR="006C5BCE" w:rsidRPr="004B4E06" w:rsidRDefault="006C5BCE" w:rsidP="00A013D7">
            <w:pPr>
              <w:rPr>
                <w:b/>
                <w:noProof/>
              </w:rPr>
            </w:pPr>
            <w:r w:rsidRPr="00673736">
              <w:rPr>
                <w:b/>
                <w:noProof/>
              </w:rPr>
              <w:t>STUDY ABROAD: BRAZIL</w:t>
            </w:r>
          </w:p>
        </w:tc>
        <w:tc>
          <w:tcPr>
            <w:tcW w:w="1928" w:type="dxa"/>
          </w:tcPr>
          <w:p w14:paraId="0DAC39AA" w14:textId="77777777" w:rsidR="006C5BCE" w:rsidRPr="004B4E06" w:rsidRDefault="006C5BCE" w:rsidP="00A013D7">
            <w:pPr>
              <w:rPr>
                <w:noProof/>
              </w:rPr>
            </w:pPr>
            <w:r w:rsidRPr="00673736">
              <w:rPr>
                <w:noProof/>
              </w:rPr>
              <w:t xml:space="preserve">Whitehead,Jeffrey Robert Lalley,Kristine </w:t>
            </w:r>
          </w:p>
        </w:tc>
      </w:tr>
      <w:tr w:rsidR="006C5BCE" w:rsidRPr="004B4E06" w14:paraId="61BDECA3" w14:textId="77777777" w:rsidTr="00274D8B">
        <w:trPr>
          <w:cantSplit/>
        </w:trPr>
        <w:tc>
          <w:tcPr>
            <w:tcW w:w="1550" w:type="dxa"/>
          </w:tcPr>
          <w:p w14:paraId="0DA4D5D1" w14:textId="77777777" w:rsidR="006C5BCE" w:rsidRPr="004B4E06" w:rsidRDefault="006C5BCE" w:rsidP="00A013D7">
            <w:pPr>
              <w:rPr>
                <w:noProof/>
              </w:rPr>
            </w:pPr>
          </w:p>
        </w:tc>
        <w:tc>
          <w:tcPr>
            <w:tcW w:w="1550" w:type="dxa"/>
          </w:tcPr>
          <w:p w14:paraId="07AB595E" w14:textId="77777777" w:rsidR="006C5BCE" w:rsidRPr="00281CE1" w:rsidRDefault="006C5BCE" w:rsidP="00A013D7">
            <w:pPr>
              <w:rPr>
                <w:noProof/>
              </w:rPr>
            </w:pPr>
            <w:r w:rsidRPr="00281CE1">
              <w:rPr>
                <w:noProof/>
              </w:rPr>
              <w:t xml:space="preserve">Meets Reqs:  </w:t>
            </w:r>
          </w:p>
        </w:tc>
        <w:tc>
          <w:tcPr>
            <w:tcW w:w="1950" w:type="dxa"/>
          </w:tcPr>
          <w:p w14:paraId="53902597" w14:textId="77777777" w:rsidR="006C5BCE" w:rsidRPr="004B4E06" w:rsidRDefault="006C5BCE" w:rsidP="00A013D7">
            <w:pPr>
              <w:rPr>
                <w:noProof/>
              </w:rPr>
            </w:pPr>
          </w:p>
        </w:tc>
        <w:tc>
          <w:tcPr>
            <w:tcW w:w="2638" w:type="dxa"/>
          </w:tcPr>
          <w:p w14:paraId="5BFF05C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18D3054" w14:textId="77777777" w:rsidR="006C5BCE" w:rsidRPr="004B4E06" w:rsidRDefault="006C5BCE" w:rsidP="00A013D7">
            <w:pPr>
              <w:rPr>
                <w:noProof/>
              </w:rPr>
            </w:pPr>
            <w:r w:rsidRPr="000B3158">
              <w:rPr>
                <w:noProof/>
              </w:rPr>
              <w:t>WWPH 4165</w:t>
            </w:r>
          </w:p>
        </w:tc>
        <w:tc>
          <w:tcPr>
            <w:tcW w:w="1928" w:type="dxa"/>
          </w:tcPr>
          <w:p w14:paraId="0083F796"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0D71DFB4" w14:textId="77777777" w:rsidTr="00274D8B">
        <w:trPr>
          <w:cantSplit/>
        </w:trPr>
        <w:tc>
          <w:tcPr>
            <w:tcW w:w="11255" w:type="dxa"/>
            <w:gridSpan w:val="6"/>
            <w:tcBorders>
              <w:bottom w:val="single" w:sz="4" w:space="0" w:color="auto"/>
            </w:tcBorders>
          </w:tcPr>
          <w:p w14:paraId="4E2C1D6E" w14:textId="77777777" w:rsidR="006C5BCE" w:rsidRPr="00281CE1" w:rsidRDefault="006C5BCE" w:rsidP="00A013D7">
            <w:pPr>
              <w:rPr>
                <w:noProof/>
                <w:sz w:val="18"/>
                <w:szCs w:val="18"/>
              </w:rPr>
            </w:pPr>
          </w:p>
        </w:tc>
      </w:tr>
    </w:tbl>
    <w:p w14:paraId="649FAE97" w14:textId="77777777" w:rsidR="006C5BCE" w:rsidRDefault="006C5BCE" w:rsidP="00F53648">
      <w:pPr>
        <w:pStyle w:val="Heading2"/>
        <w:rPr>
          <w:rStyle w:val="Heading2Char"/>
          <w:noProof/>
        </w:rPr>
      </w:pPr>
    </w:p>
    <w:p w14:paraId="5CF9CB8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90F120" w14:textId="77777777" w:rsidTr="00274D8B">
        <w:trPr>
          <w:cantSplit/>
        </w:trPr>
        <w:tc>
          <w:tcPr>
            <w:tcW w:w="1550" w:type="dxa"/>
          </w:tcPr>
          <w:p w14:paraId="76018009" w14:textId="77777777" w:rsidR="006C5BCE" w:rsidRPr="00FE604B" w:rsidRDefault="006C5BCE" w:rsidP="00A013D7">
            <w:pPr>
              <w:rPr>
                <w:b/>
                <w:noProof/>
              </w:rPr>
            </w:pPr>
            <w:r w:rsidRPr="00673736">
              <w:rPr>
                <w:b/>
                <w:noProof/>
              </w:rPr>
              <w:t>15885</w:t>
            </w:r>
          </w:p>
        </w:tc>
        <w:tc>
          <w:tcPr>
            <w:tcW w:w="1550" w:type="dxa"/>
          </w:tcPr>
          <w:p w14:paraId="3299C77D" w14:textId="77777777" w:rsidR="006C5BCE" w:rsidRPr="004B4E06" w:rsidRDefault="006C5BCE" w:rsidP="00A013D7">
            <w:pPr>
              <w:rPr>
                <w:b/>
                <w:noProof/>
              </w:rPr>
            </w:pPr>
            <w:r w:rsidRPr="00673736">
              <w:rPr>
                <w:b/>
                <w:noProof/>
              </w:rPr>
              <w:t>ENGR</w:t>
            </w:r>
          </w:p>
        </w:tc>
        <w:tc>
          <w:tcPr>
            <w:tcW w:w="1950" w:type="dxa"/>
          </w:tcPr>
          <w:p w14:paraId="5086E7BE" w14:textId="77777777" w:rsidR="006C5BCE" w:rsidRPr="004B4E06" w:rsidRDefault="006C5BCE" w:rsidP="00A013D7">
            <w:pPr>
              <w:rPr>
                <w:b/>
                <w:noProof/>
              </w:rPr>
            </w:pPr>
            <w:r w:rsidRPr="00673736">
              <w:rPr>
                <w:b/>
                <w:noProof/>
              </w:rPr>
              <w:t>ENGR</w:t>
            </w:r>
            <w:r>
              <w:rPr>
                <w:b/>
                <w:noProof/>
              </w:rPr>
              <w:t xml:space="preserve"> </w:t>
            </w:r>
            <w:r w:rsidRPr="00673736">
              <w:rPr>
                <w:b/>
                <w:noProof/>
              </w:rPr>
              <w:t>1236</w:t>
            </w:r>
          </w:p>
        </w:tc>
        <w:tc>
          <w:tcPr>
            <w:tcW w:w="4277" w:type="dxa"/>
            <w:gridSpan w:val="2"/>
          </w:tcPr>
          <w:p w14:paraId="62753BFD" w14:textId="77777777" w:rsidR="006C5BCE" w:rsidRPr="004B4E06" w:rsidRDefault="006C5BCE" w:rsidP="00A013D7">
            <w:pPr>
              <w:rPr>
                <w:b/>
                <w:noProof/>
              </w:rPr>
            </w:pPr>
            <w:r w:rsidRPr="00673736">
              <w:rPr>
                <w:b/>
                <w:noProof/>
              </w:rPr>
              <w:t>STUDY ABROAD: BRAZIL</w:t>
            </w:r>
          </w:p>
        </w:tc>
        <w:tc>
          <w:tcPr>
            <w:tcW w:w="1928" w:type="dxa"/>
          </w:tcPr>
          <w:p w14:paraId="468B3C31" w14:textId="77777777" w:rsidR="006C5BCE" w:rsidRPr="004B4E06" w:rsidRDefault="006C5BCE" w:rsidP="00A013D7">
            <w:pPr>
              <w:rPr>
                <w:noProof/>
              </w:rPr>
            </w:pPr>
            <w:r w:rsidRPr="00673736">
              <w:rPr>
                <w:noProof/>
              </w:rPr>
              <w:t xml:space="preserve">Whitehead,Jeffrey Robert Lalley,Kristine </w:t>
            </w:r>
          </w:p>
        </w:tc>
      </w:tr>
      <w:tr w:rsidR="006C5BCE" w:rsidRPr="004B4E06" w14:paraId="20E0C9B4" w14:textId="77777777" w:rsidTr="00274D8B">
        <w:trPr>
          <w:cantSplit/>
        </w:trPr>
        <w:tc>
          <w:tcPr>
            <w:tcW w:w="1550" w:type="dxa"/>
          </w:tcPr>
          <w:p w14:paraId="617F43D8" w14:textId="77777777" w:rsidR="006C5BCE" w:rsidRPr="004B4E06" w:rsidRDefault="006C5BCE" w:rsidP="00A013D7">
            <w:pPr>
              <w:rPr>
                <w:noProof/>
              </w:rPr>
            </w:pPr>
          </w:p>
        </w:tc>
        <w:tc>
          <w:tcPr>
            <w:tcW w:w="1550" w:type="dxa"/>
          </w:tcPr>
          <w:p w14:paraId="6A5AB2E5" w14:textId="77777777" w:rsidR="006C5BCE" w:rsidRPr="00281CE1" w:rsidRDefault="006C5BCE" w:rsidP="00A013D7">
            <w:pPr>
              <w:rPr>
                <w:noProof/>
              </w:rPr>
            </w:pPr>
            <w:r w:rsidRPr="00281CE1">
              <w:rPr>
                <w:noProof/>
              </w:rPr>
              <w:t xml:space="preserve">Meets Reqs:  </w:t>
            </w:r>
          </w:p>
        </w:tc>
        <w:tc>
          <w:tcPr>
            <w:tcW w:w="1950" w:type="dxa"/>
          </w:tcPr>
          <w:p w14:paraId="348DFDF1" w14:textId="77777777" w:rsidR="006C5BCE" w:rsidRPr="004B4E06" w:rsidRDefault="006C5BCE" w:rsidP="00A013D7">
            <w:pPr>
              <w:rPr>
                <w:noProof/>
              </w:rPr>
            </w:pPr>
          </w:p>
        </w:tc>
        <w:tc>
          <w:tcPr>
            <w:tcW w:w="2638" w:type="dxa"/>
          </w:tcPr>
          <w:p w14:paraId="4653DEF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A9D9076" w14:textId="77777777" w:rsidR="006C5BCE" w:rsidRPr="004B4E06" w:rsidRDefault="006C5BCE" w:rsidP="00A013D7">
            <w:pPr>
              <w:rPr>
                <w:noProof/>
              </w:rPr>
            </w:pPr>
            <w:r w:rsidRPr="000B3158">
              <w:rPr>
                <w:noProof/>
              </w:rPr>
              <w:t>WWPH 4165</w:t>
            </w:r>
          </w:p>
        </w:tc>
        <w:tc>
          <w:tcPr>
            <w:tcW w:w="1928" w:type="dxa"/>
          </w:tcPr>
          <w:p w14:paraId="29BBB378"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1A2D2A5D" w14:textId="77777777" w:rsidTr="00274D8B">
        <w:trPr>
          <w:cantSplit/>
        </w:trPr>
        <w:tc>
          <w:tcPr>
            <w:tcW w:w="11255" w:type="dxa"/>
            <w:gridSpan w:val="6"/>
            <w:tcBorders>
              <w:bottom w:val="single" w:sz="4" w:space="0" w:color="auto"/>
            </w:tcBorders>
          </w:tcPr>
          <w:p w14:paraId="6AA6C053" w14:textId="77777777" w:rsidR="006C5BCE" w:rsidRPr="00281CE1" w:rsidRDefault="006C5BCE" w:rsidP="00A013D7">
            <w:pPr>
              <w:rPr>
                <w:noProof/>
                <w:sz w:val="18"/>
                <w:szCs w:val="18"/>
              </w:rPr>
            </w:pPr>
          </w:p>
        </w:tc>
      </w:tr>
    </w:tbl>
    <w:p w14:paraId="51BEEF13" w14:textId="77777777" w:rsidR="006C5BCE" w:rsidRDefault="006C5BCE" w:rsidP="00F53648">
      <w:pPr>
        <w:pStyle w:val="Heading2"/>
        <w:rPr>
          <w:rStyle w:val="Heading2Char"/>
          <w:noProof/>
        </w:rPr>
      </w:pPr>
    </w:p>
    <w:p w14:paraId="24E69C1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DE25D4" w14:textId="77777777" w:rsidTr="00274D8B">
        <w:trPr>
          <w:cantSplit/>
        </w:trPr>
        <w:tc>
          <w:tcPr>
            <w:tcW w:w="1550" w:type="dxa"/>
          </w:tcPr>
          <w:p w14:paraId="3DFE3528" w14:textId="77777777" w:rsidR="006C5BCE" w:rsidRPr="00FE604B" w:rsidRDefault="006C5BCE" w:rsidP="00A013D7">
            <w:pPr>
              <w:rPr>
                <w:b/>
                <w:noProof/>
              </w:rPr>
            </w:pPr>
            <w:r w:rsidRPr="00673736">
              <w:rPr>
                <w:b/>
                <w:noProof/>
              </w:rPr>
              <w:t>15886</w:t>
            </w:r>
          </w:p>
        </w:tc>
        <w:tc>
          <w:tcPr>
            <w:tcW w:w="1550" w:type="dxa"/>
          </w:tcPr>
          <w:p w14:paraId="5C4A1878" w14:textId="77777777" w:rsidR="006C5BCE" w:rsidRPr="004B4E06" w:rsidRDefault="006C5BCE" w:rsidP="00A013D7">
            <w:pPr>
              <w:rPr>
                <w:b/>
                <w:noProof/>
              </w:rPr>
            </w:pPr>
            <w:r w:rsidRPr="00673736">
              <w:rPr>
                <w:b/>
                <w:noProof/>
              </w:rPr>
              <w:t>ENGR</w:t>
            </w:r>
          </w:p>
        </w:tc>
        <w:tc>
          <w:tcPr>
            <w:tcW w:w="1950" w:type="dxa"/>
          </w:tcPr>
          <w:p w14:paraId="2199A4BD" w14:textId="77777777" w:rsidR="006C5BCE" w:rsidRPr="004B4E06" w:rsidRDefault="006C5BCE" w:rsidP="00A013D7">
            <w:pPr>
              <w:rPr>
                <w:b/>
                <w:noProof/>
              </w:rPr>
            </w:pPr>
            <w:r w:rsidRPr="00673736">
              <w:rPr>
                <w:b/>
                <w:noProof/>
              </w:rPr>
              <w:t>ENGR</w:t>
            </w:r>
            <w:r>
              <w:rPr>
                <w:b/>
                <w:noProof/>
              </w:rPr>
              <w:t xml:space="preserve"> </w:t>
            </w:r>
            <w:r w:rsidRPr="00673736">
              <w:rPr>
                <w:b/>
                <w:noProof/>
              </w:rPr>
              <w:t>1236</w:t>
            </w:r>
          </w:p>
        </w:tc>
        <w:tc>
          <w:tcPr>
            <w:tcW w:w="4277" w:type="dxa"/>
            <w:gridSpan w:val="2"/>
          </w:tcPr>
          <w:p w14:paraId="1E51A4C7" w14:textId="77777777" w:rsidR="006C5BCE" w:rsidRPr="004B4E06" w:rsidRDefault="006C5BCE" w:rsidP="00A013D7">
            <w:pPr>
              <w:rPr>
                <w:b/>
                <w:noProof/>
              </w:rPr>
            </w:pPr>
            <w:r w:rsidRPr="00673736">
              <w:rPr>
                <w:b/>
                <w:noProof/>
              </w:rPr>
              <w:t>STUDY ABROAD: BRAZIL</w:t>
            </w:r>
          </w:p>
        </w:tc>
        <w:tc>
          <w:tcPr>
            <w:tcW w:w="1928" w:type="dxa"/>
          </w:tcPr>
          <w:p w14:paraId="3D2B3006" w14:textId="77777777" w:rsidR="006C5BCE" w:rsidRPr="004B4E06" w:rsidRDefault="006C5BCE" w:rsidP="00A013D7">
            <w:pPr>
              <w:rPr>
                <w:noProof/>
              </w:rPr>
            </w:pPr>
            <w:r w:rsidRPr="00673736">
              <w:rPr>
                <w:noProof/>
              </w:rPr>
              <w:t xml:space="preserve">Whitehead,Jeffrey Robert Lalley,Kristine </w:t>
            </w:r>
          </w:p>
        </w:tc>
      </w:tr>
      <w:tr w:rsidR="006C5BCE" w:rsidRPr="004B4E06" w14:paraId="77604986" w14:textId="77777777" w:rsidTr="00274D8B">
        <w:trPr>
          <w:cantSplit/>
        </w:trPr>
        <w:tc>
          <w:tcPr>
            <w:tcW w:w="1550" w:type="dxa"/>
          </w:tcPr>
          <w:p w14:paraId="315E1314" w14:textId="77777777" w:rsidR="006C5BCE" w:rsidRPr="004B4E06" w:rsidRDefault="006C5BCE" w:rsidP="00A013D7">
            <w:pPr>
              <w:rPr>
                <w:noProof/>
              </w:rPr>
            </w:pPr>
          </w:p>
        </w:tc>
        <w:tc>
          <w:tcPr>
            <w:tcW w:w="1550" w:type="dxa"/>
          </w:tcPr>
          <w:p w14:paraId="010EB0AC" w14:textId="77777777" w:rsidR="006C5BCE" w:rsidRPr="00281CE1" w:rsidRDefault="006C5BCE" w:rsidP="00A013D7">
            <w:pPr>
              <w:rPr>
                <w:noProof/>
              </w:rPr>
            </w:pPr>
            <w:r w:rsidRPr="00281CE1">
              <w:rPr>
                <w:noProof/>
              </w:rPr>
              <w:t xml:space="preserve">Meets Reqs:  </w:t>
            </w:r>
          </w:p>
        </w:tc>
        <w:tc>
          <w:tcPr>
            <w:tcW w:w="1950" w:type="dxa"/>
          </w:tcPr>
          <w:p w14:paraId="2B9C7820" w14:textId="77777777" w:rsidR="006C5BCE" w:rsidRPr="004B4E06" w:rsidRDefault="006C5BCE" w:rsidP="00A013D7">
            <w:pPr>
              <w:rPr>
                <w:noProof/>
              </w:rPr>
            </w:pPr>
          </w:p>
        </w:tc>
        <w:tc>
          <w:tcPr>
            <w:tcW w:w="2638" w:type="dxa"/>
          </w:tcPr>
          <w:p w14:paraId="2CB91B9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46495DC" w14:textId="77777777" w:rsidR="006C5BCE" w:rsidRPr="004B4E06" w:rsidRDefault="006C5BCE" w:rsidP="00A013D7">
            <w:pPr>
              <w:rPr>
                <w:noProof/>
              </w:rPr>
            </w:pPr>
            <w:r w:rsidRPr="000B3158">
              <w:rPr>
                <w:noProof/>
              </w:rPr>
              <w:t>WWPH 4165</w:t>
            </w:r>
          </w:p>
        </w:tc>
        <w:tc>
          <w:tcPr>
            <w:tcW w:w="1928" w:type="dxa"/>
          </w:tcPr>
          <w:p w14:paraId="31D5EFE1"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7E576A0" w14:textId="77777777" w:rsidTr="00274D8B">
        <w:trPr>
          <w:cantSplit/>
        </w:trPr>
        <w:tc>
          <w:tcPr>
            <w:tcW w:w="11255" w:type="dxa"/>
            <w:gridSpan w:val="6"/>
            <w:tcBorders>
              <w:bottom w:val="single" w:sz="4" w:space="0" w:color="auto"/>
            </w:tcBorders>
          </w:tcPr>
          <w:p w14:paraId="43F1A220" w14:textId="77777777" w:rsidR="006C5BCE" w:rsidRPr="00281CE1" w:rsidRDefault="006C5BCE" w:rsidP="00A013D7">
            <w:pPr>
              <w:rPr>
                <w:noProof/>
                <w:sz w:val="18"/>
                <w:szCs w:val="18"/>
              </w:rPr>
            </w:pPr>
          </w:p>
        </w:tc>
      </w:tr>
    </w:tbl>
    <w:p w14:paraId="2904992A" w14:textId="77777777" w:rsidR="006C5BCE" w:rsidRDefault="006C5BCE" w:rsidP="00F53648">
      <w:pPr>
        <w:pStyle w:val="Heading2"/>
        <w:rPr>
          <w:rStyle w:val="Heading2Char"/>
          <w:noProof/>
        </w:rPr>
      </w:pPr>
    </w:p>
    <w:p w14:paraId="3074AD3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796A1F" w14:textId="77777777" w:rsidTr="00274D8B">
        <w:trPr>
          <w:cantSplit/>
        </w:trPr>
        <w:tc>
          <w:tcPr>
            <w:tcW w:w="1550" w:type="dxa"/>
          </w:tcPr>
          <w:p w14:paraId="0725B900" w14:textId="77777777" w:rsidR="006C5BCE" w:rsidRPr="00FE604B" w:rsidRDefault="006C5BCE" w:rsidP="00A013D7">
            <w:pPr>
              <w:rPr>
                <w:b/>
                <w:noProof/>
              </w:rPr>
            </w:pPr>
            <w:r w:rsidRPr="00673736">
              <w:rPr>
                <w:b/>
                <w:noProof/>
              </w:rPr>
              <w:t>15887</w:t>
            </w:r>
          </w:p>
        </w:tc>
        <w:tc>
          <w:tcPr>
            <w:tcW w:w="1550" w:type="dxa"/>
          </w:tcPr>
          <w:p w14:paraId="4D36FA4F" w14:textId="77777777" w:rsidR="006C5BCE" w:rsidRPr="004B4E06" w:rsidRDefault="006C5BCE" w:rsidP="00A013D7">
            <w:pPr>
              <w:rPr>
                <w:b/>
                <w:noProof/>
              </w:rPr>
            </w:pPr>
            <w:r w:rsidRPr="00673736">
              <w:rPr>
                <w:b/>
                <w:noProof/>
              </w:rPr>
              <w:t>ENGR</w:t>
            </w:r>
          </w:p>
        </w:tc>
        <w:tc>
          <w:tcPr>
            <w:tcW w:w="1950" w:type="dxa"/>
          </w:tcPr>
          <w:p w14:paraId="512D8336" w14:textId="77777777" w:rsidR="006C5BCE" w:rsidRPr="004B4E06" w:rsidRDefault="006C5BCE" w:rsidP="00A013D7">
            <w:pPr>
              <w:rPr>
                <w:b/>
                <w:noProof/>
              </w:rPr>
            </w:pPr>
            <w:r w:rsidRPr="00673736">
              <w:rPr>
                <w:b/>
                <w:noProof/>
              </w:rPr>
              <w:t>ENGR</w:t>
            </w:r>
            <w:r>
              <w:rPr>
                <w:b/>
                <w:noProof/>
              </w:rPr>
              <w:t xml:space="preserve"> </w:t>
            </w:r>
            <w:r w:rsidRPr="00673736">
              <w:rPr>
                <w:b/>
                <w:noProof/>
              </w:rPr>
              <w:t>1236</w:t>
            </w:r>
          </w:p>
        </w:tc>
        <w:tc>
          <w:tcPr>
            <w:tcW w:w="4277" w:type="dxa"/>
            <w:gridSpan w:val="2"/>
          </w:tcPr>
          <w:p w14:paraId="5A0F98A4" w14:textId="77777777" w:rsidR="006C5BCE" w:rsidRPr="004B4E06" w:rsidRDefault="006C5BCE" w:rsidP="00A013D7">
            <w:pPr>
              <w:rPr>
                <w:b/>
                <w:noProof/>
              </w:rPr>
            </w:pPr>
            <w:r w:rsidRPr="00673736">
              <w:rPr>
                <w:b/>
                <w:noProof/>
              </w:rPr>
              <w:t>STUDY ABROAD: BRAZIL</w:t>
            </w:r>
          </w:p>
        </w:tc>
        <w:tc>
          <w:tcPr>
            <w:tcW w:w="1928" w:type="dxa"/>
          </w:tcPr>
          <w:p w14:paraId="235FA63E" w14:textId="77777777" w:rsidR="006C5BCE" w:rsidRPr="004B4E06" w:rsidRDefault="006C5BCE" w:rsidP="00A013D7">
            <w:pPr>
              <w:rPr>
                <w:noProof/>
              </w:rPr>
            </w:pPr>
            <w:r w:rsidRPr="00673736">
              <w:rPr>
                <w:noProof/>
              </w:rPr>
              <w:t xml:space="preserve">Whitehead,Jeffrey Robert Lalley,Kristine </w:t>
            </w:r>
          </w:p>
        </w:tc>
      </w:tr>
      <w:tr w:rsidR="006C5BCE" w:rsidRPr="004B4E06" w14:paraId="6A95CBDC" w14:textId="77777777" w:rsidTr="00274D8B">
        <w:trPr>
          <w:cantSplit/>
        </w:trPr>
        <w:tc>
          <w:tcPr>
            <w:tcW w:w="1550" w:type="dxa"/>
          </w:tcPr>
          <w:p w14:paraId="77E8F9AE" w14:textId="77777777" w:rsidR="006C5BCE" w:rsidRPr="004B4E06" w:rsidRDefault="006C5BCE" w:rsidP="00A013D7">
            <w:pPr>
              <w:rPr>
                <w:noProof/>
              </w:rPr>
            </w:pPr>
          </w:p>
        </w:tc>
        <w:tc>
          <w:tcPr>
            <w:tcW w:w="1550" w:type="dxa"/>
          </w:tcPr>
          <w:p w14:paraId="3FBF80EC" w14:textId="77777777" w:rsidR="006C5BCE" w:rsidRPr="00281CE1" w:rsidRDefault="006C5BCE" w:rsidP="00A013D7">
            <w:pPr>
              <w:rPr>
                <w:noProof/>
              </w:rPr>
            </w:pPr>
            <w:r w:rsidRPr="00281CE1">
              <w:rPr>
                <w:noProof/>
              </w:rPr>
              <w:t xml:space="preserve">Meets Reqs:  </w:t>
            </w:r>
          </w:p>
        </w:tc>
        <w:tc>
          <w:tcPr>
            <w:tcW w:w="1950" w:type="dxa"/>
          </w:tcPr>
          <w:p w14:paraId="30C1A930" w14:textId="77777777" w:rsidR="006C5BCE" w:rsidRPr="004B4E06" w:rsidRDefault="006C5BCE" w:rsidP="00A013D7">
            <w:pPr>
              <w:rPr>
                <w:noProof/>
              </w:rPr>
            </w:pPr>
          </w:p>
        </w:tc>
        <w:tc>
          <w:tcPr>
            <w:tcW w:w="2638" w:type="dxa"/>
          </w:tcPr>
          <w:p w14:paraId="10846CE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352CB49" w14:textId="77777777" w:rsidR="006C5BCE" w:rsidRPr="004B4E06" w:rsidRDefault="006C5BCE" w:rsidP="00A013D7">
            <w:pPr>
              <w:rPr>
                <w:noProof/>
              </w:rPr>
            </w:pPr>
            <w:r w:rsidRPr="000B3158">
              <w:rPr>
                <w:noProof/>
              </w:rPr>
              <w:t>WWPH 4165</w:t>
            </w:r>
          </w:p>
        </w:tc>
        <w:tc>
          <w:tcPr>
            <w:tcW w:w="1928" w:type="dxa"/>
          </w:tcPr>
          <w:p w14:paraId="5A4D828A"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07B447F3" w14:textId="77777777" w:rsidTr="00274D8B">
        <w:trPr>
          <w:cantSplit/>
        </w:trPr>
        <w:tc>
          <w:tcPr>
            <w:tcW w:w="11255" w:type="dxa"/>
            <w:gridSpan w:val="6"/>
            <w:tcBorders>
              <w:bottom w:val="single" w:sz="4" w:space="0" w:color="auto"/>
            </w:tcBorders>
          </w:tcPr>
          <w:p w14:paraId="0FBAAE10" w14:textId="77777777" w:rsidR="006C5BCE" w:rsidRPr="00281CE1" w:rsidRDefault="006C5BCE" w:rsidP="00A013D7">
            <w:pPr>
              <w:rPr>
                <w:noProof/>
                <w:sz w:val="18"/>
                <w:szCs w:val="18"/>
              </w:rPr>
            </w:pPr>
          </w:p>
        </w:tc>
      </w:tr>
    </w:tbl>
    <w:p w14:paraId="2A38E83B" w14:textId="77777777" w:rsidR="006C5BCE" w:rsidRDefault="006C5BCE" w:rsidP="00F53648">
      <w:pPr>
        <w:pStyle w:val="Heading2"/>
        <w:rPr>
          <w:rStyle w:val="Heading2Char"/>
          <w:noProof/>
        </w:rPr>
      </w:pPr>
    </w:p>
    <w:p w14:paraId="6431E6B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8119EE" w14:textId="77777777" w:rsidTr="00274D8B">
        <w:trPr>
          <w:cantSplit/>
        </w:trPr>
        <w:tc>
          <w:tcPr>
            <w:tcW w:w="1550" w:type="dxa"/>
          </w:tcPr>
          <w:p w14:paraId="696BE42C" w14:textId="77777777" w:rsidR="006C5BCE" w:rsidRPr="00FE604B" w:rsidRDefault="006C5BCE" w:rsidP="00A013D7">
            <w:pPr>
              <w:rPr>
                <w:b/>
                <w:noProof/>
              </w:rPr>
            </w:pPr>
            <w:r w:rsidRPr="00673736">
              <w:rPr>
                <w:b/>
                <w:noProof/>
              </w:rPr>
              <w:t>15888</w:t>
            </w:r>
          </w:p>
        </w:tc>
        <w:tc>
          <w:tcPr>
            <w:tcW w:w="1550" w:type="dxa"/>
          </w:tcPr>
          <w:p w14:paraId="6B1D5DF3" w14:textId="77777777" w:rsidR="006C5BCE" w:rsidRPr="004B4E06" w:rsidRDefault="006C5BCE" w:rsidP="00A013D7">
            <w:pPr>
              <w:rPr>
                <w:b/>
                <w:noProof/>
              </w:rPr>
            </w:pPr>
            <w:r w:rsidRPr="00673736">
              <w:rPr>
                <w:b/>
                <w:noProof/>
              </w:rPr>
              <w:t>ENGR</w:t>
            </w:r>
          </w:p>
        </w:tc>
        <w:tc>
          <w:tcPr>
            <w:tcW w:w="1950" w:type="dxa"/>
          </w:tcPr>
          <w:p w14:paraId="60AA17AE" w14:textId="77777777" w:rsidR="006C5BCE" w:rsidRPr="004B4E06" w:rsidRDefault="006C5BCE" w:rsidP="00A013D7">
            <w:pPr>
              <w:rPr>
                <w:b/>
                <w:noProof/>
              </w:rPr>
            </w:pPr>
            <w:r w:rsidRPr="00673736">
              <w:rPr>
                <w:b/>
                <w:noProof/>
              </w:rPr>
              <w:t>ENGR</w:t>
            </w:r>
            <w:r>
              <w:rPr>
                <w:b/>
                <w:noProof/>
              </w:rPr>
              <w:t xml:space="preserve"> </w:t>
            </w:r>
            <w:r w:rsidRPr="00673736">
              <w:rPr>
                <w:b/>
                <w:noProof/>
              </w:rPr>
              <w:t>1236</w:t>
            </w:r>
          </w:p>
        </w:tc>
        <w:tc>
          <w:tcPr>
            <w:tcW w:w="4277" w:type="dxa"/>
            <w:gridSpan w:val="2"/>
          </w:tcPr>
          <w:p w14:paraId="785B5755" w14:textId="77777777" w:rsidR="006C5BCE" w:rsidRPr="004B4E06" w:rsidRDefault="006C5BCE" w:rsidP="00A013D7">
            <w:pPr>
              <w:rPr>
                <w:b/>
                <w:noProof/>
              </w:rPr>
            </w:pPr>
            <w:r w:rsidRPr="00673736">
              <w:rPr>
                <w:b/>
                <w:noProof/>
              </w:rPr>
              <w:t>STUDY ABROAD: BRAZIL</w:t>
            </w:r>
          </w:p>
        </w:tc>
        <w:tc>
          <w:tcPr>
            <w:tcW w:w="1928" w:type="dxa"/>
          </w:tcPr>
          <w:p w14:paraId="63325203" w14:textId="77777777" w:rsidR="006C5BCE" w:rsidRPr="004B4E06" w:rsidRDefault="006C5BCE" w:rsidP="00A013D7">
            <w:pPr>
              <w:rPr>
                <w:noProof/>
              </w:rPr>
            </w:pPr>
            <w:r w:rsidRPr="00673736">
              <w:rPr>
                <w:noProof/>
              </w:rPr>
              <w:t xml:space="preserve">Whitehead,Jeffrey Robert Lalley,Kristine </w:t>
            </w:r>
          </w:p>
        </w:tc>
      </w:tr>
      <w:tr w:rsidR="006C5BCE" w:rsidRPr="004B4E06" w14:paraId="147E824A" w14:textId="77777777" w:rsidTr="00274D8B">
        <w:trPr>
          <w:cantSplit/>
        </w:trPr>
        <w:tc>
          <w:tcPr>
            <w:tcW w:w="1550" w:type="dxa"/>
          </w:tcPr>
          <w:p w14:paraId="1FCC74F6" w14:textId="77777777" w:rsidR="006C5BCE" w:rsidRPr="004B4E06" w:rsidRDefault="006C5BCE" w:rsidP="00A013D7">
            <w:pPr>
              <w:rPr>
                <w:noProof/>
              </w:rPr>
            </w:pPr>
          </w:p>
        </w:tc>
        <w:tc>
          <w:tcPr>
            <w:tcW w:w="1550" w:type="dxa"/>
          </w:tcPr>
          <w:p w14:paraId="01AFCF5F" w14:textId="77777777" w:rsidR="006C5BCE" w:rsidRPr="00281CE1" w:rsidRDefault="006C5BCE" w:rsidP="00A013D7">
            <w:pPr>
              <w:rPr>
                <w:noProof/>
              </w:rPr>
            </w:pPr>
            <w:r w:rsidRPr="00281CE1">
              <w:rPr>
                <w:noProof/>
              </w:rPr>
              <w:t xml:space="preserve">Meets Reqs:  </w:t>
            </w:r>
          </w:p>
        </w:tc>
        <w:tc>
          <w:tcPr>
            <w:tcW w:w="1950" w:type="dxa"/>
          </w:tcPr>
          <w:p w14:paraId="50B3265C" w14:textId="77777777" w:rsidR="006C5BCE" w:rsidRPr="004B4E06" w:rsidRDefault="006C5BCE" w:rsidP="00A013D7">
            <w:pPr>
              <w:rPr>
                <w:noProof/>
              </w:rPr>
            </w:pPr>
          </w:p>
        </w:tc>
        <w:tc>
          <w:tcPr>
            <w:tcW w:w="2638" w:type="dxa"/>
          </w:tcPr>
          <w:p w14:paraId="03D36FC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1738299" w14:textId="77777777" w:rsidR="006C5BCE" w:rsidRPr="004B4E06" w:rsidRDefault="006C5BCE" w:rsidP="00A013D7">
            <w:pPr>
              <w:rPr>
                <w:noProof/>
              </w:rPr>
            </w:pPr>
            <w:r w:rsidRPr="000B3158">
              <w:rPr>
                <w:noProof/>
              </w:rPr>
              <w:t>WWPH 4165</w:t>
            </w:r>
          </w:p>
        </w:tc>
        <w:tc>
          <w:tcPr>
            <w:tcW w:w="1928" w:type="dxa"/>
          </w:tcPr>
          <w:p w14:paraId="276623F7"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78B8102F" w14:textId="77777777" w:rsidTr="00274D8B">
        <w:trPr>
          <w:cantSplit/>
        </w:trPr>
        <w:tc>
          <w:tcPr>
            <w:tcW w:w="11255" w:type="dxa"/>
            <w:gridSpan w:val="6"/>
            <w:tcBorders>
              <w:bottom w:val="single" w:sz="4" w:space="0" w:color="auto"/>
            </w:tcBorders>
          </w:tcPr>
          <w:p w14:paraId="54591644" w14:textId="77777777" w:rsidR="006C5BCE" w:rsidRPr="00281CE1" w:rsidRDefault="006C5BCE" w:rsidP="00A013D7">
            <w:pPr>
              <w:rPr>
                <w:noProof/>
                <w:sz w:val="18"/>
                <w:szCs w:val="18"/>
              </w:rPr>
            </w:pPr>
          </w:p>
        </w:tc>
      </w:tr>
    </w:tbl>
    <w:p w14:paraId="4851C0FA" w14:textId="77777777" w:rsidR="006C5BCE" w:rsidRDefault="006C5BCE" w:rsidP="00F53648">
      <w:pPr>
        <w:pStyle w:val="Heading2"/>
        <w:rPr>
          <w:rStyle w:val="Heading2Char"/>
          <w:noProof/>
        </w:rPr>
      </w:pPr>
    </w:p>
    <w:p w14:paraId="036511D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53FB39" w14:textId="77777777" w:rsidTr="00274D8B">
        <w:trPr>
          <w:cantSplit/>
        </w:trPr>
        <w:tc>
          <w:tcPr>
            <w:tcW w:w="1550" w:type="dxa"/>
          </w:tcPr>
          <w:p w14:paraId="576AF2FF" w14:textId="77777777" w:rsidR="006C5BCE" w:rsidRPr="00FE604B" w:rsidRDefault="006C5BCE" w:rsidP="00A013D7">
            <w:pPr>
              <w:rPr>
                <w:b/>
                <w:noProof/>
              </w:rPr>
            </w:pPr>
            <w:r w:rsidRPr="00673736">
              <w:rPr>
                <w:b/>
                <w:noProof/>
              </w:rPr>
              <w:t>15889</w:t>
            </w:r>
          </w:p>
        </w:tc>
        <w:tc>
          <w:tcPr>
            <w:tcW w:w="1550" w:type="dxa"/>
          </w:tcPr>
          <w:p w14:paraId="3CF904D1" w14:textId="77777777" w:rsidR="006C5BCE" w:rsidRPr="004B4E06" w:rsidRDefault="006C5BCE" w:rsidP="00A013D7">
            <w:pPr>
              <w:rPr>
                <w:b/>
                <w:noProof/>
              </w:rPr>
            </w:pPr>
            <w:r w:rsidRPr="00673736">
              <w:rPr>
                <w:b/>
                <w:noProof/>
              </w:rPr>
              <w:t>ENGR</w:t>
            </w:r>
          </w:p>
        </w:tc>
        <w:tc>
          <w:tcPr>
            <w:tcW w:w="1950" w:type="dxa"/>
          </w:tcPr>
          <w:p w14:paraId="383A9A25" w14:textId="77777777" w:rsidR="006C5BCE" w:rsidRPr="004B4E06" w:rsidRDefault="006C5BCE" w:rsidP="00A013D7">
            <w:pPr>
              <w:rPr>
                <w:b/>
                <w:noProof/>
              </w:rPr>
            </w:pPr>
            <w:r w:rsidRPr="00673736">
              <w:rPr>
                <w:b/>
                <w:noProof/>
              </w:rPr>
              <w:t>ENGR</w:t>
            </w:r>
            <w:r>
              <w:rPr>
                <w:b/>
                <w:noProof/>
              </w:rPr>
              <w:t xml:space="preserve"> </w:t>
            </w:r>
            <w:r w:rsidRPr="00673736">
              <w:rPr>
                <w:b/>
                <w:noProof/>
              </w:rPr>
              <w:t>1237</w:t>
            </w:r>
          </w:p>
        </w:tc>
        <w:tc>
          <w:tcPr>
            <w:tcW w:w="4277" w:type="dxa"/>
            <w:gridSpan w:val="2"/>
          </w:tcPr>
          <w:p w14:paraId="3B385D93" w14:textId="77777777" w:rsidR="006C5BCE" w:rsidRPr="004B4E06" w:rsidRDefault="006C5BCE" w:rsidP="00A013D7">
            <w:pPr>
              <w:rPr>
                <w:b/>
                <w:noProof/>
              </w:rPr>
            </w:pPr>
            <w:r w:rsidRPr="00673736">
              <w:rPr>
                <w:b/>
                <w:noProof/>
              </w:rPr>
              <w:t>STUDY ABROAD: CYPRUS</w:t>
            </w:r>
          </w:p>
        </w:tc>
        <w:tc>
          <w:tcPr>
            <w:tcW w:w="1928" w:type="dxa"/>
          </w:tcPr>
          <w:p w14:paraId="7C6AABF6" w14:textId="77777777" w:rsidR="006C5BCE" w:rsidRPr="004B4E06" w:rsidRDefault="006C5BCE" w:rsidP="00A013D7">
            <w:pPr>
              <w:rPr>
                <w:noProof/>
              </w:rPr>
            </w:pPr>
            <w:r w:rsidRPr="00673736">
              <w:rPr>
                <w:noProof/>
              </w:rPr>
              <w:t xml:space="preserve">Whitehead,Jeffrey Robert Lalley,Kristine </w:t>
            </w:r>
          </w:p>
        </w:tc>
      </w:tr>
      <w:tr w:rsidR="006C5BCE" w:rsidRPr="004B4E06" w14:paraId="09BF8AED" w14:textId="77777777" w:rsidTr="00274D8B">
        <w:trPr>
          <w:cantSplit/>
        </w:trPr>
        <w:tc>
          <w:tcPr>
            <w:tcW w:w="1550" w:type="dxa"/>
          </w:tcPr>
          <w:p w14:paraId="67D9811D" w14:textId="77777777" w:rsidR="006C5BCE" w:rsidRPr="004B4E06" w:rsidRDefault="006C5BCE" w:rsidP="00A013D7">
            <w:pPr>
              <w:rPr>
                <w:noProof/>
              </w:rPr>
            </w:pPr>
          </w:p>
        </w:tc>
        <w:tc>
          <w:tcPr>
            <w:tcW w:w="1550" w:type="dxa"/>
          </w:tcPr>
          <w:p w14:paraId="1E3B1359" w14:textId="77777777" w:rsidR="006C5BCE" w:rsidRPr="00281CE1" w:rsidRDefault="006C5BCE" w:rsidP="00A013D7">
            <w:pPr>
              <w:rPr>
                <w:noProof/>
              </w:rPr>
            </w:pPr>
            <w:r w:rsidRPr="00281CE1">
              <w:rPr>
                <w:noProof/>
              </w:rPr>
              <w:t xml:space="preserve">Meets Reqs:  </w:t>
            </w:r>
          </w:p>
        </w:tc>
        <w:tc>
          <w:tcPr>
            <w:tcW w:w="1950" w:type="dxa"/>
          </w:tcPr>
          <w:p w14:paraId="5B6200B1" w14:textId="77777777" w:rsidR="006C5BCE" w:rsidRPr="004B4E06" w:rsidRDefault="006C5BCE" w:rsidP="00A013D7">
            <w:pPr>
              <w:rPr>
                <w:noProof/>
              </w:rPr>
            </w:pPr>
          </w:p>
        </w:tc>
        <w:tc>
          <w:tcPr>
            <w:tcW w:w="2638" w:type="dxa"/>
          </w:tcPr>
          <w:p w14:paraId="59C16B7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C442338" w14:textId="77777777" w:rsidR="006C5BCE" w:rsidRPr="004B4E06" w:rsidRDefault="006C5BCE" w:rsidP="00A013D7">
            <w:pPr>
              <w:rPr>
                <w:noProof/>
              </w:rPr>
            </w:pPr>
            <w:r w:rsidRPr="000B3158">
              <w:rPr>
                <w:noProof/>
              </w:rPr>
              <w:t>WWPH 4165</w:t>
            </w:r>
          </w:p>
        </w:tc>
        <w:tc>
          <w:tcPr>
            <w:tcW w:w="1928" w:type="dxa"/>
          </w:tcPr>
          <w:p w14:paraId="0D0812A2"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8C5DD35" w14:textId="77777777" w:rsidTr="00274D8B">
        <w:trPr>
          <w:cantSplit/>
        </w:trPr>
        <w:tc>
          <w:tcPr>
            <w:tcW w:w="11255" w:type="dxa"/>
            <w:gridSpan w:val="6"/>
            <w:tcBorders>
              <w:bottom w:val="single" w:sz="4" w:space="0" w:color="auto"/>
            </w:tcBorders>
          </w:tcPr>
          <w:p w14:paraId="144150CF" w14:textId="77777777" w:rsidR="006C5BCE" w:rsidRPr="00281CE1" w:rsidRDefault="006C5BCE" w:rsidP="00A013D7">
            <w:pPr>
              <w:rPr>
                <w:noProof/>
                <w:sz w:val="18"/>
                <w:szCs w:val="18"/>
              </w:rPr>
            </w:pPr>
          </w:p>
        </w:tc>
      </w:tr>
    </w:tbl>
    <w:p w14:paraId="49C40315" w14:textId="77777777" w:rsidR="006C5BCE" w:rsidRDefault="006C5BCE" w:rsidP="00F53648">
      <w:pPr>
        <w:pStyle w:val="Heading2"/>
        <w:rPr>
          <w:rStyle w:val="Heading2Char"/>
          <w:noProof/>
        </w:rPr>
      </w:pPr>
    </w:p>
    <w:p w14:paraId="7FB72BB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B949491" w14:textId="77777777" w:rsidTr="00274D8B">
        <w:trPr>
          <w:cantSplit/>
        </w:trPr>
        <w:tc>
          <w:tcPr>
            <w:tcW w:w="1550" w:type="dxa"/>
          </w:tcPr>
          <w:p w14:paraId="3116268A" w14:textId="77777777" w:rsidR="006C5BCE" w:rsidRPr="00FE604B" w:rsidRDefault="006C5BCE" w:rsidP="00A013D7">
            <w:pPr>
              <w:rPr>
                <w:b/>
                <w:noProof/>
              </w:rPr>
            </w:pPr>
            <w:r w:rsidRPr="00673736">
              <w:rPr>
                <w:b/>
                <w:noProof/>
              </w:rPr>
              <w:t>15890</w:t>
            </w:r>
          </w:p>
        </w:tc>
        <w:tc>
          <w:tcPr>
            <w:tcW w:w="1550" w:type="dxa"/>
          </w:tcPr>
          <w:p w14:paraId="39D14231" w14:textId="77777777" w:rsidR="006C5BCE" w:rsidRPr="004B4E06" w:rsidRDefault="006C5BCE" w:rsidP="00A013D7">
            <w:pPr>
              <w:rPr>
                <w:b/>
                <w:noProof/>
              </w:rPr>
            </w:pPr>
            <w:r w:rsidRPr="00673736">
              <w:rPr>
                <w:b/>
                <w:noProof/>
              </w:rPr>
              <w:t>ENGR</w:t>
            </w:r>
          </w:p>
        </w:tc>
        <w:tc>
          <w:tcPr>
            <w:tcW w:w="1950" w:type="dxa"/>
          </w:tcPr>
          <w:p w14:paraId="2BE52546" w14:textId="77777777" w:rsidR="006C5BCE" w:rsidRPr="004B4E06" w:rsidRDefault="006C5BCE" w:rsidP="00A013D7">
            <w:pPr>
              <w:rPr>
                <w:b/>
                <w:noProof/>
              </w:rPr>
            </w:pPr>
            <w:r w:rsidRPr="00673736">
              <w:rPr>
                <w:b/>
                <w:noProof/>
              </w:rPr>
              <w:t>ENGR</w:t>
            </w:r>
            <w:r>
              <w:rPr>
                <w:b/>
                <w:noProof/>
              </w:rPr>
              <w:t xml:space="preserve"> </w:t>
            </w:r>
            <w:r w:rsidRPr="00673736">
              <w:rPr>
                <w:b/>
                <w:noProof/>
              </w:rPr>
              <w:t>1237</w:t>
            </w:r>
          </w:p>
        </w:tc>
        <w:tc>
          <w:tcPr>
            <w:tcW w:w="4277" w:type="dxa"/>
            <w:gridSpan w:val="2"/>
          </w:tcPr>
          <w:p w14:paraId="10D3AF3F" w14:textId="77777777" w:rsidR="006C5BCE" w:rsidRPr="004B4E06" w:rsidRDefault="006C5BCE" w:rsidP="00A013D7">
            <w:pPr>
              <w:rPr>
                <w:b/>
                <w:noProof/>
              </w:rPr>
            </w:pPr>
            <w:r w:rsidRPr="00673736">
              <w:rPr>
                <w:b/>
                <w:noProof/>
              </w:rPr>
              <w:t>STUDY ABROAD: CYPRUS</w:t>
            </w:r>
          </w:p>
        </w:tc>
        <w:tc>
          <w:tcPr>
            <w:tcW w:w="1928" w:type="dxa"/>
          </w:tcPr>
          <w:p w14:paraId="23F6BBEF" w14:textId="77777777" w:rsidR="006C5BCE" w:rsidRPr="004B4E06" w:rsidRDefault="006C5BCE" w:rsidP="00A013D7">
            <w:pPr>
              <w:rPr>
                <w:noProof/>
              </w:rPr>
            </w:pPr>
            <w:r w:rsidRPr="00673736">
              <w:rPr>
                <w:noProof/>
              </w:rPr>
              <w:t xml:space="preserve">Whitehead,Jeffrey Robert Lalley,Kristine </w:t>
            </w:r>
          </w:p>
        </w:tc>
      </w:tr>
      <w:tr w:rsidR="006C5BCE" w:rsidRPr="004B4E06" w14:paraId="07624F95" w14:textId="77777777" w:rsidTr="00274D8B">
        <w:trPr>
          <w:cantSplit/>
        </w:trPr>
        <w:tc>
          <w:tcPr>
            <w:tcW w:w="1550" w:type="dxa"/>
          </w:tcPr>
          <w:p w14:paraId="1E14693A" w14:textId="77777777" w:rsidR="006C5BCE" w:rsidRPr="004B4E06" w:rsidRDefault="006C5BCE" w:rsidP="00A013D7">
            <w:pPr>
              <w:rPr>
                <w:noProof/>
              </w:rPr>
            </w:pPr>
          </w:p>
        </w:tc>
        <w:tc>
          <w:tcPr>
            <w:tcW w:w="1550" w:type="dxa"/>
          </w:tcPr>
          <w:p w14:paraId="101594CA" w14:textId="77777777" w:rsidR="006C5BCE" w:rsidRPr="00281CE1" w:rsidRDefault="006C5BCE" w:rsidP="00A013D7">
            <w:pPr>
              <w:rPr>
                <w:noProof/>
              </w:rPr>
            </w:pPr>
            <w:r w:rsidRPr="00281CE1">
              <w:rPr>
                <w:noProof/>
              </w:rPr>
              <w:t xml:space="preserve">Meets Reqs:  </w:t>
            </w:r>
          </w:p>
        </w:tc>
        <w:tc>
          <w:tcPr>
            <w:tcW w:w="1950" w:type="dxa"/>
          </w:tcPr>
          <w:p w14:paraId="26F9BE22" w14:textId="77777777" w:rsidR="006C5BCE" w:rsidRPr="004B4E06" w:rsidRDefault="006C5BCE" w:rsidP="00A013D7">
            <w:pPr>
              <w:rPr>
                <w:noProof/>
              </w:rPr>
            </w:pPr>
          </w:p>
        </w:tc>
        <w:tc>
          <w:tcPr>
            <w:tcW w:w="2638" w:type="dxa"/>
          </w:tcPr>
          <w:p w14:paraId="55FFF36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72949C0" w14:textId="77777777" w:rsidR="006C5BCE" w:rsidRPr="004B4E06" w:rsidRDefault="006C5BCE" w:rsidP="00A013D7">
            <w:pPr>
              <w:rPr>
                <w:noProof/>
              </w:rPr>
            </w:pPr>
            <w:r w:rsidRPr="000B3158">
              <w:rPr>
                <w:noProof/>
              </w:rPr>
              <w:t>WWPH 4165</w:t>
            </w:r>
          </w:p>
        </w:tc>
        <w:tc>
          <w:tcPr>
            <w:tcW w:w="1928" w:type="dxa"/>
          </w:tcPr>
          <w:p w14:paraId="65FF1F58"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7E55FC5A" w14:textId="77777777" w:rsidTr="00274D8B">
        <w:trPr>
          <w:cantSplit/>
        </w:trPr>
        <w:tc>
          <w:tcPr>
            <w:tcW w:w="11255" w:type="dxa"/>
            <w:gridSpan w:val="6"/>
            <w:tcBorders>
              <w:bottom w:val="single" w:sz="4" w:space="0" w:color="auto"/>
            </w:tcBorders>
          </w:tcPr>
          <w:p w14:paraId="6193CE16" w14:textId="77777777" w:rsidR="006C5BCE" w:rsidRPr="00281CE1" w:rsidRDefault="006C5BCE" w:rsidP="00A013D7">
            <w:pPr>
              <w:rPr>
                <w:noProof/>
                <w:sz w:val="18"/>
                <w:szCs w:val="18"/>
              </w:rPr>
            </w:pPr>
          </w:p>
        </w:tc>
      </w:tr>
    </w:tbl>
    <w:p w14:paraId="43BF0B25" w14:textId="77777777" w:rsidR="006C5BCE" w:rsidRDefault="006C5BCE" w:rsidP="00F53648">
      <w:pPr>
        <w:pStyle w:val="Heading2"/>
        <w:rPr>
          <w:rStyle w:val="Heading2Char"/>
          <w:noProof/>
        </w:rPr>
      </w:pPr>
    </w:p>
    <w:p w14:paraId="131B6D6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45E61E" w14:textId="77777777" w:rsidTr="00274D8B">
        <w:trPr>
          <w:cantSplit/>
        </w:trPr>
        <w:tc>
          <w:tcPr>
            <w:tcW w:w="1550" w:type="dxa"/>
          </w:tcPr>
          <w:p w14:paraId="1E41A00D" w14:textId="77777777" w:rsidR="006C5BCE" w:rsidRPr="00FE604B" w:rsidRDefault="006C5BCE" w:rsidP="00A013D7">
            <w:pPr>
              <w:rPr>
                <w:b/>
                <w:noProof/>
              </w:rPr>
            </w:pPr>
            <w:r w:rsidRPr="00673736">
              <w:rPr>
                <w:b/>
                <w:noProof/>
              </w:rPr>
              <w:t>15891</w:t>
            </w:r>
          </w:p>
        </w:tc>
        <w:tc>
          <w:tcPr>
            <w:tcW w:w="1550" w:type="dxa"/>
          </w:tcPr>
          <w:p w14:paraId="56A5E811" w14:textId="77777777" w:rsidR="006C5BCE" w:rsidRPr="004B4E06" w:rsidRDefault="006C5BCE" w:rsidP="00A013D7">
            <w:pPr>
              <w:rPr>
                <w:b/>
                <w:noProof/>
              </w:rPr>
            </w:pPr>
            <w:r w:rsidRPr="00673736">
              <w:rPr>
                <w:b/>
                <w:noProof/>
              </w:rPr>
              <w:t>ENGR</w:t>
            </w:r>
          </w:p>
        </w:tc>
        <w:tc>
          <w:tcPr>
            <w:tcW w:w="1950" w:type="dxa"/>
          </w:tcPr>
          <w:p w14:paraId="35C4A9BF" w14:textId="77777777" w:rsidR="006C5BCE" w:rsidRPr="004B4E06" w:rsidRDefault="006C5BCE" w:rsidP="00A013D7">
            <w:pPr>
              <w:rPr>
                <w:b/>
                <w:noProof/>
              </w:rPr>
            </w:pPr>
            <w:r w:rsidRPr="00673736">
              <w:rPr>
                <w:b/>
                <w:noProof/>
              </w:rPr>
              <w:t>ENGR</w:t>
            </w:r>
            <w:r>
              <w:rPr>
                <w:b/>
                <w:noProof/>
              </w:rPr>
              <w:t xml:space="preserve"> </w:t>
            </w:r>
            <w:r w:rsidRPr="00673736">
              <w:rPr>
                <w:b/>
                <w:noProof/>
              </w:rPr>
              <w:t>1237</w:t>
            </w:r>
          </w:p>
        </w:tc>
        <w:tc>
          <w:tcPr>
            <w:tcW w:w="4277" w:type="dxa"/>
            <w:gridSpan w:val="2"/>
          </w:tcPr>
          <w:p w14:paraId="54B0C87F" w14:textId="77777777" w:rsidR="006C5BCE" w:rsidRPr="004B4E06" w:rsidRDefault="006C5BCE" w:rsidP="00A013D7">
            <w:pPr>
              <w:rPr>
                <w:b/>
                <w:noProof/>
              </w:rPr>
            </w:pPr>
            <w:r w:rsidRPr="00673736">
              <w:rPr>
                <w:b/>
                <w:noProof/>
              </w:rPr>
              <w:t>STUDY ABROAD: CYPRUS</w:t>
            </w:r>
          </w:p>
        </w:tc>
        <w:tc>
          <w:tcPr>
            <w:tcW w:w="1928" w:type="dxa"/>
          </w:tcPr>
          <w:p w14:paraId="1D088E40" w14:textId="77777777" w:rsidR="006C5BCE" w:rsidRPr="004B4E06" w:rsidRDefault="006C5BCE" w:rsidP="00A013D7">
            <w:pPr>
              <w:rPr>
                <w:noProof/>
              </w:rPr>
            </w:pPr>
            <w:r w:rsidRPr="00673736">
              <w:rPr>
                <w:noProof/>
              </w:rPr>
              <w:t xml:space="preserve">Whitehead,Jeffrey Robert Lalley,Kristine </w:t>
            </w:r>
          </w:p>
        </w:tc>
      </w:tr>
      <w:tr w:rsidR="006C5BCE" w:rsidRPr="004B4E06" w14:paraId="203A2AF1" w14:textId="77777777" w:rsidTr="00274D8B">
        <w:trPr>
          <w:cantSplit/>
        </w:trPr>
        <w:tc>
          <w:tcPr>
            <w:tcW w:w="1550" w:type="dxa"/>
          </w:tcPr>
          <w:p w14:paraId="509A07EE" w14:textId="77777777" w:rsidR="006C5BCE" w:rsidRPr="004B4E06" w:rsidRDefault="006C5BCE" w:rsidP="00A013D7">
            <w:pPr>
              <w:rPr>
                <w:noProof/>
              </w:rPr>
            </w:pPr>
          </w:p>
        </w:tc>
        <w:tc>
          <w:tcPr>
            <w:tcW w:w="1550" w:type="dxa"/>
          </w:tcPr>
          <w:p w14:paraId="402F1931" w14:textId="77777777" w:rsidR="006C5BCE" w:rsidRPr="00281CE1" w:rsidRDefault="006C5BCE" w:rsidP="00A013D7">
            <w:pPr>
              <w:rPr>
                <w:noProof/>
              </w:rPr>
            </w:pPr>
            <w:r w:rsidRPr="00281CE1">
              <w:rPr>
                <w:noProof/>
              </w:rPr>
              <w:t xml:space="preserve">Meets Reqs:  </w:t>
            </w:r>
          </w:p>
        </w:tc>
        <w:tc>
          <w:tcPr>
            <w:tcW w:w="1950" w:type="dxa"/>
          </w:tcPr>
          <w:p w14:paraId="69E63D92" w14:textId="77777777" w:rsidR="006C5BCE" w:rsidRPr="004B4E06" w:rsidRDefault="006C5BCE" w:rsidP="00A013D7">
            <w:pPr>
              <w:rPr>
                <w:noProof/>
              </w:rPr>
            </w:pPr>
          </w:p>
        </w:tc>
        <w:tc>
          <w:tcPr>
            <w:tcW w:w="2638" w:type="dxa"/>
          </w:tcPr>
          <w:p w14:paraId="40D502E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6DD0ADE" w14:textId="77777777" w:rsidR="006C5BCE" w:rsidRPr="004B4E06" w:rsidRDefault="006C5BCE" w:rsidP="00A013D7">
            <w:pPr>
              <w:rPr>
                <w:noProof/>
              </w:rPr>
            </w:pPr>
            <w:r w:rsidRPr="000B3158">
              <w:rPr>
                <w:noProof/>
              </w:rPr>
              <w:t>WWPH 4165</w:t>
            </w:r>
          </w:p>
        </w:tc>
        <w:tc>
          <w:tcPr>
            <w:tcW w:w="1928" w:type="dxa"/>
          </w:tcPr>
          <w:p w14:paraId="28F6D445"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531A5B92" w14:textId="77777777" w:rsidTr="00274D8B">
        <w:trPr>
          <w:cantSplit/>
        </w:trPr>
        <w:tc>
          <w:tcPr>
            <w:tcW w:w="11255" w:type="dxa"/>
            <w:gridSpan w:val="6"/>
            <w:tcBorders>
              <w:bottom w:val="single" w:sz="4" w:space="0" w:color="auto"/>
            </w:tcBorders>
          </w:tcPr>
          <w:p w14:paraId="728E2B27" w14:textId="77777777" w:rsidR="006C5BCE" w:rsidRPr="00281CE1" w:rsidRDefault="006C5BCE" w:rsidP="00A013D7">
            <w:pPr>
              <w:rPr>
                <w:noProof/>
                <w:sz w:val="18"/>
                <w:szCs w:val="18"/>
              </w:rPr>
            </w:pPr>
          </w:p>
        </w:tc>
      </w:tr>
    </w:tbl>
    <w:p w14:paraId="3537D92A" w14:textId="77777777" w:rsidR="006C5BCE" w:rsidRDefault="006C5BCE" w:rsidP="00F53648">
      <w:pPr>
        <w:pStyle w:val="Heading2"/>
        <w:rPr>
          <w:rStyle w:val="Heading2Char"/>
          <w:noProof/>
        </w:rPr>
      </w:pPr>
    </w:p>
    <w:p w14:paraId="3A92F40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CDF82D" w14:textId="77777777" w:rsidTr="00274D8B">
        <w:trPr>
          <w:cantSplit/>
        </w:trPr>
        <w:tc>
          <w:tcPr>
            <w:tcW w:w="1550" w:type="dxa"/>
          </w:tcPr>
          <w:p w14:paraId="32A88D3B" w14:textId="77777777" w:rsidR="006C5BCE" w:rsidRPr="00FE604B" w:rsidRDefault="006C5BCE" w:rsidP="00A013D7">
            <w:pPr>
              <w:rPr>
                <w:b/>
                <w:noProof/>
              </w:rPr>
            </w:pPr>
            <w:r w:rsidRPr="00673736">
              <w:rPr>
                <w:b/>
                <w:noProof/>
              </w:rPr>
              <w:t>15892</w:t>
            </w:r>
          </w:p>
        </w:tc>
        <w:tc>
          <w:tcPr>
            <w:tcW w:w="1550" w:type="dxa"/>
          </w:tcPr>
          <w:p w14:paraId="073EDE5D" w14:textId="77777777" w:rsidR="006C5BCE" w:rsidRPr="004B4E06" w:rsidRDefault="006C5BCE" w:rsidP="00A013D7">
            <w:pPr>
              <w:rPr>
                <w:b/>
                <w:noProof/>
              </w:rPr>
            </w:pPr>
            <w:r w:rsidRPr="00673736">
              <w:rPr>
                <w:b/>
                <w:noProof/>
              </w:rPr>
              <w:t>ENGR</w:t>
            </w:r>
          </w:p>
        </w:tc>
        <w:tc>
          <w:tcPr>
            <w:tcW w:w="1950" w:type="dxa"/>
          </w:tcPr>
          <w:p w14:paraId="11E545AB" w14:textId="77777777" w:rsidR="006C5BCE" w:rsidRPr="004B4E06" w:rsidRDefault="006C5BCE" w:rsidP="00A013D7">
            <w:pPr>
              <w:rPr>
                <w:b/>
                <w:noProof/>
              </w:rPr>
            </w:pPr>
            <w:r w:rsidRPr="00673736">
              <w:rPr>
                <w:b/>
                <w:noProof/>
              </w:rPr>
              <w:t>ENGR</w:t>
            </w:r>
            <w:r>
              <w:rPr>
                <w:b/>
                <w:noProof/>
              </w:rPr>
              <w:t xml:space="preserve"> </w:t>
            </w:r>
            <w:r w:rsidRPr="00673736">
              <w:rPr>
                <w:b/>
                <w:noProof/>
              </w:rPr>
              <w:t>1237</w:t>
            </w:r>
          </w:p>
        </w:tc>
        <w:tc>
          <w:tcPr>
            <w:tcW w:w="4277" w:type="dxa"/>
            <w:gridSpan w:val="2"/>
          </w:tcPr>
          <w:p w14:paraId="23AE6739" w14:textId="77777777" w:rsidR="006C5BCE" w:rsidRPr="004B4E06" w:rsidRDefault="006C5BCE" w:rsidP="00A013D7">
            <w:pPr>
              <w:rPr>
                <w:b/>
                <w:noProof/>
              </w:rPr>
            </w:pPr>
            <w:r w:rsidRPr="00673736">
              <w:rPr>
                <w:b/>
                <w:noProof/>
              </w:rPr>
              <w:t>STUDY ABROAD: CYPRUS</w:t>
            </w:r>
          </w:p>
        </w:tc>
        <w:tc>
          <w:tcPr>
            <w:tcW w:w="1928" w:type="dxa"/>
          </w:tcPr>
          <w:p w14:paraId="74BAAEB9" w14:textId="77777777" w:rsidR="006C5BCE" w:rsidRPr="004B4E06" w:rsidRDefault="006C5BCE" w:rsidP="00A013D7">
            <w:pPr>
              <w:rPr>
                <w:noProof/>
              </w:rPr>
            </w:pPr>
            <w:r w:rsidRPr="00673736">
              <w:rPr>
                <w:noProof/>
              </w:rPr>
              <w:t xml:space="preserve">Whitehead,Jeffrey Robert Lalley,Kristine </w:t>
            </w:r>
          </w:p>
        </w:tc>
      </w:tr>
      <w:tr w:rsidR="006C5BCE" w:rsidRPr="004B4E06" w14:paraId="63604005" w14:textId="77777777" w:rsidTr="00274D8B">
        <w:trPr>
          <w:cantSplit/>
        </w:trPr>
        <w:tc>
          <w:tcPr>
            <w:tcW w:w="1550" w:type="dxa"/>
          </w:tcPr>
          <w:p w14:paraId="50B6B1AF" w14:textId="77777777" w:rsidR="006C5BCE" w:rsidRPr="004B4E06" w:rsidRDefault="006C5BCE" w:rsidP="00A013D7">
            <w:pPr>
              <w:rPr>
                <w:noProof/>
              </w:rPr>
            </w:pPr>
          </w:p>
        </w:tc>
        <w:tc>
          <w:tcPr>
            <w:tcW w:w="1550" w:type="dxa"/>
          </w:tcPr>
          <w:p w14:paraId="0BCB7087" w14:textId="77777777" w:rsidR="006C5BCE" w:rsidRPr="00281CE1" w:rsidRDefault="006C5BCE" w:rsidP="00A013D7">
            <w:pPr>
              <w:rPr>
                <w:noProof/>
              </w:rPr>
            </w:pPr>
            <w:r w:rsidRPr="00281CE1">
              <w:rPr>
                <w:noProof/>
              </w:rPr>
              <w:t xml:space="preserve">Meets Reqs:  </w:t>
            </w:r>
          </w:p>
        </w:tc>
        <w:tc>
          <w:tcPr>
            <w:tcW w:w="1950" w:type="dxa"/>
          </w:tcPr>
          <w:p w14:paraId="16A89861" w14:textId="77777777" w:rsidR="006C5BCE" w:rsidRPr="004B4E06" w:rsidRDefault="006C5BCE" w:rsidP="00A013D7">
            <w:pPr>
              <w:rPr>
                <w:noProof/>
              </w:rPr>
            </w:pPr>
          </w:p>
        </w:tc>
        <w:tc>
          <w:tcPr>
            <w:tcW w:w="2638" w:type="dxa"/>
          </w:tcPr>
          <w:p w14:paraId="5CEA709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8EE4944" w14:textId="77777777" w:rsidR="006C5BCE" w:rsidRPr="004B4E06" w:rsidRDefault="006C5BCE" w:rsidP="00A013D7">
            <w:pPr>
              <w:rPr>
                <w:noProof/>
              </w:rPr>
            </w:pPr>
            <w:r w:rsidRPr="000B3158">
              <w:rPr>
                <w:noProof/>
              </w:rPr>
              <w:t>WWPH 4165</w:t>
            </w:r>
          </w:p>
        </w:tc>
        <w:tc>
          <w:tcPr>
            <w:tcW w:w="1928" w:type="dxa"/>
          </w:tcPr>
          <w:p w14:paraId="587D8B92"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4D8A0691" w14:textId="77777777" w:rsidTr="00274D8B">
        <w:trPr>
          <w:cantSplit/>
        </w:trPr>
        <w:tc>
          <w:tcPr>
            <w:tcW w:w="11255" w:type="dxa"/>
            <w:gridSpan w:val="6"/>
            <w:tcBorders>
              <w:bottom w:val="single" w:sz="4" w:space="0" w:color="auto"/>
            </w:tcBorders>
          </w:tcPr>
          <w:p w14:paraId="7E84F3CD" w14:textId="77777777" w:rsidR="006C5BCE" w:rsidRPr="00281CE1" w:rsidRDefault="006C5BCE" w:rsidP="00A013D7">
            <w:pPr>
              <w:rPr>
                <w:noProof/>
                <w:sz w:val="18"/>
                <w:szCs w:val="18"/>
              </w:rPr>
            </w:pPr>
          </w:p>
        </w:tc>
      </w:tr>
    </w:tbl>
    <w:p w14:paraId="432AD5B2" w14:textId="77777777" w:rsidR="006C5BCE" w:rsidRDefault="006C5BCE" w:rsidP="00F53648">
      <w:pPr>
        <w:pStyle w:val="Heading2"/>
        <w:rPr>
          <w:rStyle w:val="Heading2Char"/>
          <w:noProof/>
        </w:rPr>
      </w:pPr>
    </w:p>
    <w:p w14:paraId="5D54F28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425CA8D" w14:textId="77777777" w:rsidTr="00274D8B">
        <w:trPr>
          <w:cantSplit/>
        </w:trPr>
        <w:tc>
          <w:tcPr>
            <w:tcW w:w="1550" w:type="dxa"/>
          </w:tcPr>
          <w:p w14:paraId="1EE89E87" w14:textId="77777777" w:rsidR="006C5BCE" w:rsidRPr="00FE604B" w:rsidRDefault="006C5BCE" w:rsidP="00A013D7">
            <w:pPr>
              <w:rPr>
                <w:b/>
                <w:noProof/>
              </w:rPr>
            </w:pPr>
            <w:r w:rsidRPr="00673736">
              <w:rPr>
                <w:b/>
                <w:noProof/>
              </w:rPr>
              <w:t>15893</w:t>
            </w:r>
          </w:p>
        </w:tc>
        <w:tc>
          <w:tcPr>
            <w:tcW w:w="1550" w:type="dxa"/>
          </w:tcPr>
          <w:p w14:paraId="5D165C16" w14:textId="77777777" w:rsidR="006C5BCE" w:rsidRPr="004B4E06" w:rsidRDefault="006C5BCE" w:rsidP="00A013D7">
            <w:pPr>
              <w:rPr>
                <w:b/>
                <w:noProof/>
              </w:rPr>
            </w:pPr>
            <w:r w:rsidRPr="00673736">
              <w:rPr>
                <w:b/>
                <w:noProof/>
              </w:rPr>
              <w:t>ENGR</w:t>
            </w:r>
          </w:p>
        </w:tc>
        <w:tc>
          <w:tcPr>
            <w:tcW w:w="1950" w:type="dxa"/>
          </w:tcPr>
          <w:p w14:paraId="3DD796ED" w14:textId="77777777" w:rsidR="006C5BCE" w:rsidRPr="004B4E06" w:rsidRDefault="006C5BCE" w:rsidP="00A013D7">
            <w:pPr>
              <w:rPr>
                <w:b/>
                <w:noProof/>
              </w:rPr>
            </w:pPr>
            <w:r w:rsidRPr="00673736">
              <w:rPr>
                <w:b/>
                <w:noProof/>
              </w:rPr>
              <w:t>ENGR</w:t>
            </w:r>
            <w:r>
              <w:rPr>
                <w:b/>
                <w:noProof/>
              </w:rPr>
              <w:t xml:space="preserve"> </w:t>
            </w:r>
            <w:r w:rsidRPr="00673736">
              <w:rPr>
                <w:b/>
                <w:noProof/>
              </w:rPr>
              <w:t>1237</w:t>
            </w:r>
          </w:p>
        </w:tc>
        <w:tc>
          <w:tcPr>
            <w:tcW w:w="4277" w:type="dxa"/>
            <w:gridSpan w:val="2"/>
          </w:tcPr>
          <w:p w14:paraId="12C5E142" w14:textId="77777777" w:rsidR="006C5BCE" w:rsidRPr="004B4E06" w:rsidRDefault="006C5BCE" w:rsidP="00A013D7">
            <w:pPr>
              <w:rPr>
                <w:b/>
                <w:noProof/>
              </w:rPr>
            </w:pPr>
            <w:r w:rsidRPr="00673736">
              <w:rPr>
                <w:b/>
                <w:noProof/>
              </w:rPr>
              <w:t>STUDY ABROAD: CYPRUS</w:t>
            </w:r>
          </w:p>
        </w:tc>
        <w:tc>
          <w:tcPr>
            <w:tcW w:w="1928" w:type="dxa"/>
          </w:tcPr>
          <w:p w14:paraId="4C5F6EAD" w14:textId="77777777" w:rsidR="006C5BCE" w:rsidRPr="004B4E06" w:rsidRDefault="006C5BCE" w:rsidP="00A013D7">
            <w:pPr>
              <w:rPr>
                <w:noProof/>
              </w:rPr>
            </w:pPr>
            <w:r w:rsidRPr="00673736">
              <w:rPr>
                <w:noProof/>
              </w:rPr>
              <w:t xml:space="preserve">Whitehead,Jeffrey Robert Lalley,Kristine </w:t>
            </w:r>
          </w:p>
        </w:tc>
      </w:tr>
      <w:tr w:rsidR="006C5BCE" w:rsidRPr="004B4E06" w14:paraId="1C96EE9F" w14:textId="77777777" w:rsidTr="00274D8B">
        <w:trPr>
          <w:cantSplit/>
        </w:trPr>
        <w:tc>
          <w:tcPr>
            <w:tcW w:w="1550" w:type="dxa"/>
          </w:tcPr>
          <w:p w14:paraId="38D845AF" w14:textId="77777777" w:rsidR="006C5BCE" w:rsidRPr="004B4E06" w:rsidRDefault="006C5BCE" w:rsidP="00A013D7">
            <w:pPr>
              <w:rPr>
                <w:noProof/>
              </w:rPr>
            </w:pPr>
          </w:p>
        </w:tc>
        <w:tc>
          <w:tcPr>
            <w:tcW w:w="1550" w:type="dxa"/>
          </w:tcPr>
          <w:p w14:paraId="5BF628D5" w14:textId="77777777" w:rsidR="006C5BCE" w:rsidRPr="00281CE1" w:rsidRDefault="006C5BCE" w:rsidP="00A013D7">
            <w:pPr>
              <w:rPr>
                <w:noProof/>
              </w:rPr>
            </w:pPr>
            <w:r w:rsidRPr="00281CE1">
              <w:rPr>
                <w:noProof/>
              </w:rPr>
              <w:t xml:space="preserve">Meets Reqs:  </w:t>
            </w:r>
          </w:p>
        </w:tc>
        <w:tc>
          <w:tcPr>
            <w:tcW w:w="1950" w:type="dxa"/>
          </w:tcPr>
          <w:p w14:paraId="0D89608E" w14:textId="77777777" w:rsidR="006C5BCE" w:rsidRPr="004B4E06" w:rsidRDefault="006C5BCE" w:rsidP="00A013D7">
            <w:pPr>
              <w:rPr>
                <w:noProof/>
              </w:rPr>
            </w:pPr>
          </w:p>
        </w:tc>
        <w:tc>
          <w:tcPr>
            <w:tcW w:w="2638" w:type="dxa"/>
          </w:tcPr>
          <w:p w14:paraId="6A49CDA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C633DA3" w14:textId="77777777" w:rsidR="006C5BCE" w:rsidRPr="004B4E06" w:rsidRDefault="006C5BCE" w:rsidP="00A013D7">
            <w:pPr>
              <w:rPr>
                <w:noProof/>
              </w:rPr>
            </w:pPr>
            <w:r w:rsidRPr="000B3158">
              <w:rPr>
                <w:noProof/>
              </w:rPr>
              <w:t>WWPH 4165</w:t>
            </w:r>
          </w:p>
        </w:tc>
        <w:tc>
          <w:tcPr>
            <w:tcW w:w="1928" w:type="dxa"/>
          </w:tcPr>
          <w:p w14:paraId="76405201"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55FD9A6F" w14:textId="77777777" w:rsidTr="00274D8B">
        <w:trPr>
          <w:cantSplit/>
        </w:trPr>
        <w:tc>
          <w:tcPr>
            <w:tcW w:w="11255" w:type="dxa"/>
            <w:gridSpan w:val="6"/>
            <w:tcBorders>
              <w:bottom w:val="single" w:sz="4" w:space="0" w:color="auto"/>
            </w:tcBorders>
          </w:tcPr>
          <w:p w14:paraId="654CFFC8" w14:textId="77777777" w:rsidR="006C5BCE" w:rsidRPr="00281CE1" w:rsidRDefault="006C5BCE" w:rsidP="00A013D7">
            <w:pPr>
              <w:rPr>
                <w:noProof/>
                <w:sz w:val="18"/>
                <w:szCs w:val="18"/>
              </w:rPr>
            </w:pPr>
          </w:p>
        </w:tc>
      </w:tr>
    </w:tbl>
    <w:p w14:paraId="7D1A7B0C" w14:textId="77777777" w:rsidR="006C5BCE" w:rsidRDefault="006C5BCE" w:rsidP="00F53648">
      <w:pPr>
        <w:pStyle w:val="Heading2"/>
        <w:rPr>
          <w:rStyle w:val="Heading2Char"/>
          <w:noProof/>
        </w:rPr>
      </w:pPr>
    </w:p>
    <w:p w14:paraId="7BEF7CA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0FC732" w14:textId="77777777" w:rsidTr="00274D8B">
        <w:trPr>
          <w:cantSplit/>
        </w:trPr>
        <w:tc>
          <w:tcPr>
            <w:tcW w:w="1550" w:type="dxa"/>
          </w:tcPr>
          <w:p w14:paraId="2D8F3332" w14:textId="77777777" w:rsidR="006C5BCE" w:rsidRPr="00FE604B" w:rsidRDefault="006C5BCE" w:rsidP="00A013D7">
            <w:pPr>
              <w:rPr>
                <w:b/>
                <w:noProof/>
              </w:rPr>
            </w:pPr>
            <w:r w:rsidRPr="00673736">
              <w:rPr>
                <w:b/>
                <w:noProof/>
              </w:rPr>
              <w:t>15894</w:t>
            </w:r>
          </w:p>
        </w:tc>
        <w:tc>
          <w:tcPr>
            <w:tcW w:w="1550" w:type="dxa"/>
          </w:tcPr>
          <w:p w14:paraId="69ABD51C" w14:textId="77777777" w:rsidR="006C5BCE" w:rsidRPr="004B4E06" w:rsidRDefault="006C5BCE" w:rsidP="00A013D7">
            <w:pPr>
              <w:rPr>
                <w:b/>
                <w:noProof/>
              </w:rPr>
            </w:pPr>
            <w:r w:rsidRPr="00673736">
              <w:rPr>
                <w:b/>
                <w:noProof/>
              </w:rPr>
              <w:t>ENGR</w:t>
            </w:r>
          </w:p>
        </w:tc>
        <w:tc>
          <w:tcPr>
            <w:tcW w:w="1950" w:type="dxa"/>
          </w:tcPr>
          <w:p w14:paraId="001B8C1C" w14:textId="77777777" w:rsidR="006C5BCE" w:rsidRPr="004B4E06" w:rsidRDefault="006C5BCE" w:rsidP="00A013D7">
            <w:pPr>
              <w:rPr>
                <w:b/>
                <w:noProof/>
              </w:rPr>
            </w:pPr>
            <w:r w:rsidRPr="00673736">
              <w:rPr>
                <w:b/>
                <w:noProof/>
              </w:rPr>
              <w:t>ENGR</w:t>
            </w:r>
            <w:r>
              <w:rPr>
                <w:b/>
                <w:noProof/>
              </w:rPr>
              <w:t xml:space="preserve"> </w:t>
            </w:r>
            <w:r w:rsidRPr="00673736">
              <w:rPr>
                <w:b/>
                <w:noProof/>
              </w:rPr>
              <w:t>1237</w:t>
            </w:r>
          </w:p>
        </w:tc>
        <w:tc>
          <w:tcPr>
            <w:tcW w:w="4277" w:type="dxa"/>
            <w:gridSpan w:val="2"/>
          </w:tcPr>
          <w:p w14:paraId="3BDAC818" w14:textId="77777777" w:rsidR="006C5BCE" w:rsidRPr="004B4E06" w:rsidRDefault="006C5BCE" w:rsidP="00A013D7">
            <w:pPr>
              <w:rPr>
                <w:b/>
                <w:noProof/>
              </w:rPr>
            </w:pPr>
            <w:r w:rsidRPr="00673736">
              <w:rPr>
                <w:b/>
                <w:noProof/>
              </w:rPr>
              <w:t>STUDY ABROAD: CYPRUS</w:t>
            </w:r>
          </w:p>
        </w:tc>
        <w:tc>
          <w:tcPr>
            <w:tcW w:w="1928" w:type="dxa"/>
          </w:tcPr>
          <w:p w14:paraId="533B03DB" w14:textId="77777777" w:rsidR="006C5BCE" w:rsidRPr="004B4E06" w:rsidRDefault="006C5BCE" w:rsidP="00A013D7">
            <w:pPr>
              <w:rPr>
                <w:noProof/>
              </w:rPr>
            </w:pPr>
            <w:r w:rsidRPr="00673736">
              <w:rPr>
                <w:noProof/>
              </w:rPr>
              <w:t xml:space="preserve">Whitehead,Jeffrey Robert Lalley,Kristine </w:t>
            </w:r>
          </w:p>
        </w:tc>
      </w:tr>
      <w:tr w:rsidR="006C5BCE" w:rsidRPr="004B4E06" w14:paraId="156D1E9E" w14:textId="77777777" w:rsidTr="00274D8B">
        <w:trPr>
          <w:cantSplit/>
        </w:trPr>
        <w:tc>
          <w:tcPr>
            <w:tcW w:w="1550" w:type="dxa"/>
          </w:tcPr>
          <w:p w14:paraId="6A598C73" w14:textId="77777777" w:rsidR="006C5BCE" w:rsidRPr="004B4E06" w:rsidRDefault="006C5BCE" w:rsidP="00A013D7">
            <w:pPr>
              <w:rPr>
                <w:noProof/>
              </w:rPr>
            </w:pPr>
          </w:p>
        </w:tc>
        <w:tc>
          <w:tcPr>
            <w:tcW w:w="1550" w:type="dxa"/>
          </w:tcPr>
          <w:p w14:paraId="086DF5F7" w14:textId="77777777" w:rsidR="006C5BCE" w:rsidRPr="00281CE1" w:rsidRDefault="006C5BCE" w:rsidP="00A013D7">
            <w:pPr>
              <w:rPr>
                <w:noProof/>
              </w:rPr>
            </w:pPr>
            <w:r w:rsidRPr="00281CE1">
              <w:rPr>
                <w:noProof/>
              </w:rPr>
              <w:t xml:space="preserve">Meets Reqs:  </w:t>
            </w:r>
          </w:p>
        </w:tc>
        <w:tc>
          <w:tcPr>
            <w:tcW w:w="1950" w:type="dxa"/>
          </w:tcPr>
          <w:p w14:paraId="7D81C491" w14:textId="77777777" w:rsidR="006C5BCE" w:rsidRPr="004B4E06" w:rsidRDefault="006C5BCE" w:rsidP="00A013D7">
            <w:pPr>
              <w:rPr>
                <w:noProof/>
              </w:rPr>
            </w:pPr>
          </w:p>
        </w:tc>
        <w:tc>
          <w:tcPr>
            <w:tcW w:w="2638" w:type="dxa"/>
          </w:tcPr>
          <w:p w14:paraId="765EE59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19A8F86" w14:textId="77777777" w:rsidR="006C5BCE" w:rsidRPr="004B4E06" w:rsidRDefault="006C5BCE" w:rsidP="00A013D7">
            <w:pPr>
              <w:rPr>
                <w:noProof/>
              </w:rPr>
            </w:pPr>
            <w:r w:rsidRPr="000B3158">
              <w:rPr>
                <w:noProof/>
              </w:rPr>
              <w:t>WWPH 4165</w:t>
            </w:r>
          </w:p>
        </w:tc>
        <w:tc>
          <w:tcPr>
            <w:tcW w:w="1928" w:type="dxa"/>
          </w:tcPr>
          <w:p w14:paraId="1180CE0A"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0FF167B" w14:textId="77777777" w:rsidTr="00274D8B">
        <w:trPr>
          <w:cantSplit/>
        </w:trPr>
        <w:tc>
          <w:tcPr>
            <w:tcW w:w="11255" w:type="dxa"/>
            <w:gridSpan w:val="6"/>
            <w:tcBorders>
              <w:bottom w:val="single" w:sz="4" w:space="0" w:color="auto"/>
            </w:tcBorders>
          </w:tcPr>
          <w:p w14:paraId="163C43BB" w14:textId="77777777" w:rsidR="006C5BCE" w:rsidRPr="00281CE1" w:rsidRDefault="006C5BCE" w:rsidP="00A013D7">
            <w:pPr>
              <w:rPr>
                <w:noProof/>
                <w:sz w:val="18"/>
                <w:szCs w:val="18"/>
              </w:rPr>
            </w:pPr>
          </w:p>
        </w:tc>
      </w:tr>
    </w:tbl>
    <w:p w14:paraId="750E3357" w14:textId="77777777" w:rsidR="006C5BCE" w:rsidRDefault="006C5BCE" w:rsidP="00F53648">
      <w:pPr>
        <w:pStyle w:val="Heading2"/>
        <w:rPr>
          <w:rStyle w:val="Heading2Char"/>
          <w:noProof/>
        </w:rPr>
      </w:pPr>
    </w:p>
    <w:p w14:paraId="3CD4757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5FEE9E6" w14:textId="77777777" w:rsidTr="00274D8B">
        <w:trPr>
          <w:cantSplit/>
        </w:trPr>
        <w:tc>
          <w:tcPr>
            <w:tcW w:w="1550" w:type="dxa"/>
          </w:tcPr>
          <w:p w14:paraId="3DAAF63A" w14:textId="77777777" w:rsidR="006C5BCE" w:rsidRPr="00FE604B" w:rsidRDefault="006C5BCE" w:rsidP="00A013D7">
            <w:pPr>
              <w:rPr>
                <w:b/>
                <w:noProof/>
              </w:rPr>
            </w:pPr>
            <w:r w:rsidRPr="00673736">
              <w:rPr>
                <w:b/>
                <w:noProof/>
              </w:rPr>
              <w:t>16967</w:t>
            </w:r>
          </w:p>
        </w:tc>
        <w:tc>
          <w:tcPr>
            <w:tcW w:w="1550" w:type="dxa"/>
          </w:tcPr>
          <w:p w14:paraId="62B4D80C" w14:textId="77777777" w:rsidR="006C5BCE" w:rsidRPr="004B4E06" w:rsidRDefault="006C5BCE" w:rsidP="00A013D7">
            <w:pPr>
              <w:rPr>
                <w:b/>
                <w:noProof/>
              </w:rPr>
            </w:pPr>
            <w:r w:rsidRPr="00673736">
              <w:rPr>
                <w:b/>
                <w:noProof/>
              </w:rPr>
              <w:t>ENGR</w:t>
            </w:r>
          </w:p>
        </w:tc>
        <w:tc>
          <w:tcPr>
            <w:tcW w:w="1950" w:type="dxa"/>
          </w:tcPr>
          <w:p w14:paraId="4ED1416A" w14:textId="77777777" w:rsidR="006C5BCE" w:rsidRPr="004B4E06" w:rsidRDefault="006C5BCE" w:rsidP="00A013D7">
            <w:pPr>
              <w:rPr>
                <w:b/>
                <w:noProof/>
              </w:rPr>
            </w:pPr>
            <w:r w:rsidRPr="00673736">
              <w:rPr>
                <w:b/>
                <w:noProof/>
              </w:rPr>
              <w:t>ENGR</w:t>
            </w:r>
            <w:r>
              <w:rPr>
                <w:b/>
                <w:noProof/>
              </w:rPr>
              <w:t xml:space="preserve"> </w:t>
            </w:r>
            <w:r w:rsidRPr="00673736">
              <w:rPr>
                <w:b/>
                <w:noProof/>
              </w:rPr>
              <w:t>1239</w:t>
            </w:r>
          </w:p>
        </w:tc>
        <w:tc>
          <w:tcPr>
            <w:tcW w:w="4277" w:type="dxa"/>
            <w:gridSpan w:val="2"/>
          </w:tcPr>
          <w:p w14:paraId="4CC75F6A" w14:textId="77777777" w:rsidR="006C5BCE" w:rsidRPr="004B4E06" w:rsidRDefault="006C5BCE" w:rsidP="00A013D7">
            <w:pPr>
              <w:rPr>
                <w:b/>
                <w:noProof/>
              </w:rPr>
            </w:pPr>
            <w:r w:rsidRPr="00673736">
              <w:rPr>
                <w:b/>
                <w:noProof/>
              </w:rPr>
              <w:t>STUDY ABROAD: URUGUAY</w:t>
            </w:r>
          </w:p>
        </w:tc>
        <w:tc>
          <w:tcPr>
            <w:tcW w:w="1928" w:type="dxa"/>
          </w:tcPr>
          <w:p w14:paraId="17A45288" w14:textId="77777777" w:rsidR="006C5BCE" w:rsidRPr="004B4E06" w:rsidRDefault="006C5BCE" w:rsidP="00A013D7">
            <w:pPr>
              <w:rPr>
                <w:noProof/>
              </w:rPr>
            </w:pPr>
            <w:r w:rsidRPr="00673736">
              <w:rPr>
                <w:noProof/>
              </w:rPr>
              <w:t xml:space="preserve">Lalley,Kristine </w:t>
            </w:r>
          </w:p>
        </w:tc>
      </w:tr>
      <w:tr w:rsidR="006C5BCE" w:rsidRPr="004B4E06" w14:paraId="0BA35F84" w14:textId="77777777" w:rsidTr="00274D8B">
        <w:trPr>
          <w:cantSplit/>
        </w:trPr>
        <w:tc>
          <w:tcPr>
            <w:tcW w:w="1550" w:type="dxa"/>
          </w:tcPr>
          <w:p w14:paraId="6F5FE2C3" w14:textId="77777777" w:rsidR="006C5BCE" w:rsidRPr="004B4E06" w:rsidRDefault="006C5BCE" w:rsidP="00A013D7">
            <w:pPr>
              <w:rPr>
                <w:noProof/>
              </w:rPr>
            </w:pPr>
          </w:p>
        </w:tc>
        <w:tc>
          <w:tcPr>
            <w:tcW w:w="1550" w:type="dxa"/>
          </w:tcPr>
          <w:p w14:paraId="4C8B343F" w14:textId="77777777" w:rsidR="006C5BCE" w:rsidRPr="00281CE1" w:rsidRDefault="006C5BCE" w:rsidP="00A013D7">
            <w:pPr>
              <w:rPr>
                <w:noProof/>
              </w:rPr>
            </w:pPr>
            <w:r w:rsidRPr="00281CE1">
              <w:rPr>
                <w:noProof/>
              </w:rPr>
              <w:t xml:space="preserve">Meets Reqs:  </w:t>
            </w:r>
          </w:p>
        </w:tc>
        <w:tc>
          <w:tcPr>
            <w:tcW w:w="1950" w:type="dxa"/>
          </w:tcPr>
          <w:p w14:paraId="136033D3" w14:textId="77777777" w:rsidR="006C5BCE" w:rsidRPr="004B4E06" w:rsidRDefault="006C5BCE" w:rsidP="00A013D7">
            <w:pPr>
              <w:rPr>
                <w:noProof/>
              </w:rPr>
            </w:pPr>
          </w:p>
        </w:tc>
        <w:tc>
          <w:tcPr>
            <w:tcW w:w="2638" w:type="dxa"/>
          </w:tcPr>
          <w:p w14:paraId="6CB0DE7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852AF7A" w14:textId="77777777" w:rsidR="006C5BCE" w:rsidRPr="004B4E06" w:rsidRDefault="006C5BCE" w:rsidP="00A013D7">
            <w:pPr>
              <w:rPr>
                <w:noProof/>
              </w:rPr>
            </w:pPr>
            <w:r w:rsidRPr="000B3158">
              <w:rPr>
                <w:noProof/>
              </w:rPr>
              <w:t>WWPH 4165</w:t>
            </w:r>
          </w:p>
        </w:tc>
        <w:tc>
          <w:tcPr>
            <w:tcW w:w="1928" w:type="dxa"/>
          </w:tcPr>
          <w:p w14:paraId="7722C318"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69A0131D" w14:textId="77777777" w:rsidTr="00274D8B">
        <w:trPr>
          <w:cantSplit/>
        </w:trPr>
        <w:tc>
          <w:tcPr>
            <w:tcW w:w="11255" w:type="dxa"/>
            <w:gridSpan w:val="6"/>
            <w:tcBorders>
              <w:bottom w:val="single" w:sz="4" w:space="0" w:color="auto"/>
            </w:tcBorders>
          </w:tcPr>
          <w:p w14:paraId="1593FEBB" w14:textId="77777777" w:rsidR="006C5BCE" w:rsidRPr="00281CE1" w:rsidRDefault="006C5BCE" w:rsidP="00A013D7">
            <w:pPr>
              <w:rPr>
                <w:noProof/>
                <w:sz w:val="18"/>
                <w:szCs w:val="18"/>
              </w:rPr>
            </w:pPr>
          </w:p>
        </w:tc>
      </w:tr>
    </w:tbl>
    <w:p w14:paraId="3D0A2ECE" w14:textId="77777777" w:rsidR="006C5BCE" w:rsidRDefault="006C5BCE" w:rsidP="00F53648">
      <w:pPr>
        <w:pStyle w:val="Heading2"/>
        <w:rPr>
          <w:rStyle w:val="Heading2Char"/>
          <w:noProof/>
        </w:rPr>
      </w:pPr>
    </w:p>
    <w:p w14:paraId="4AB2648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1C1249" w14:textId="77777777" w:rsidTr="00274D8B">
        <w:trPr>
          <w:cantSplit/>
        </w:trPr>
        <w:tc>
          <w:tcPr>
            <w:tcW w:w="1550" w:type="dxa"/>
          </w:tcPr>
          <w:p w14:paraId="38C8A5FB" w14:textId="77777777" w:rsidR="006C5BCE" w:rsidRPr="00FE604B" w:rsidRDefault="006C5BCE" w:rsidP="00A013D7">
            <w:pPr>
              <w:rPr>
                <w:b/>
                <w:noProof/>
              </w:rPr>
            </w:pPr>
            <w:r w:rsidRPr="00673736">
              <w:rPr>
                <w:b/>
                <w:noProof/>
              </w:rPr>
              <w:t>16968</w:t>
            </w:r>
          </w:p>
        </w:tc>
        <w:tc>
          <w:tcPr>
            <w:tcW w:w="1550" w:type="dxa"/>
          </w:tcPr>
          <w:p w14:paraId="04945478" w14:textId="77777777" w:rsidR="006C5BCE" w:rsidRPr="004B4E06" w:rsidRDefault="006C5BCE" w:rsidP="00A013D7">
            <w:pPr>
              <w:rPr>
                <w:b/>
                <w:noProof/>
              </w:rPr>
            </w:pPr>
            <w:r w:rsidRPr="00673736">
              <w:rPr>
                <w:b/>
                <w:noProof/>
              </w:rPr>
              <w:t>ENGR</w:t>
            </w:r>
          </w:p>
        </w:tc>
        <w:tc>
          <w:tcPr>
            <w:tcW w:w="1950" w:type="dxa"/>
          </w:tcPr>
          <w:p w14:paraId="4979419B" w14:textId="77777777" w:rsidR="006C5BCE" w:rsidRPr="004B4E06" w:rsidRDefault="006C5BCE" w:rsidP="00A013D7">
            <w:pPr>
              <w:rPr>
                <w:b/>
                <w:noProof/>
              </w:rPr>
            </w:pPr>
            <w:r w:rsidRPr="00673736">
              <w:rPr>
                <w:b/>
                <w:noProof/>
              </w:rPr>
              <w:t>ENGR</w:t>
            </w:r>
            <w:r>
              <w:rPr>
                <w:b/>
                <w:noProof/>
              </w:rPr>
              <w:t xml:space="preserve"> </w:t>
            </w:r>
            <w:r w:rsidRPr="00673736">
              <w:rPr>
                <w:b/>
                <w:noProof/>
              </w:rPr>
              <w:t>1239</w:t>
            </w:r>
          </w:p>
        </w:tc>
        <w:tc>
          <w:tcPr>
            <w:tcW w:w="4277" w:type="dxa"/>
            <w:gridSpan w:val="2"/>
          </w:tcPr>
          <w:p w14:paraId="4BD6B21F" w14:textId="77777777" w:rsidR="006C5BCE" w:rsidRPr="004B4E06" w:rsidRDefault="006C5BCE" w:rsidP="00A013D7">
            <w:pPr>
              <w:rPr>
                <w:b/>
                <w:noProof/>
              </w:rPr>
            </w:pPr>
            <w:r w:rsidRPr="00673736">
              <w:rPr>
                <w:b/>
                <w:noProof/>
              </w:rPr>
              <w:t>STUDY ABROAD: URUGUAY</w:t>
            </w:r>
          </w:p>
        </w:tc>
        <w:tc>
          <w:tcPr>
            <w:tcW w:w="1928" w:type="dxa"/>
          </w:tcPr>
          <w:p w14:paraId="067C2ECD" w14:textId="77777777" w:rsidR="006C5BCE" w:rsidRPr="004B4E06" w:rsidRDefault="006C5BCE" w:rsidP="00A013D7">
            <w:pPr>
              <w:rPr>
                <w:noProof/>
              </w:rPr>
            </w:pPr>
            <w:r w:rsidRPr="00673736">
              <w:rPr>
                <w:noProof/>
              </w:rPr>
              <w:t xml:space="preserve">Whitehead,Jeffrey Robert Lalley,Kristine </w:t>
            </w:r>
          </w:p>
        </w:tc>
      </w:tr>
      <w:tr w:rsidR="006C5BCE" w:rsidRPr="004B4E06" w14:paraId="61D2127B" w14:textId="77777777" w:rsidTr="00274D8B">
        <w:trPr>
          <w:cantSplit/>
        </w:trPr>
        <w:tc>
          <w:tcPr>
            <w:tcW w:w="1550" w:type="dxa"/>
          </w:tcPr>
          <w:p w14:paraId="00F673FC" w14:textId="77777777" w:rsidR="006C5BCE" w:rsidRPr="004B4E06" w:rsidRDefault="006C5BCE" w:rsidP="00A013D7">
            <w:pPr>
              <w:rPr>
                <w:noProof/>
              </w:rPr>
            </w:pPr>
          </w:p>
        </w:tc>
        <w:tc>
          <w:tcPr>
            <w:tcW w:w="1550" w:type="dxa"/>
          </w:tcPr>
          <w:p w14:paraId="09CC2886" w14:textId="77777777" w:rsidR="006C5BCE" w:rsidRPr="00281CE1" w:rsidRDefault="006C5BCE" w:rsidP="00A013D7">
            <w:pPr>
              <w:rPr>
                <w:noProof/>
              </w:rPr>
            </w:pPr>
            <w:r w:rsidRPr="00281CE1">
              <w:rPr>
                <w:noProof/>
              </w:rPr>
              <w:t xml:space="preserve">Meets Reqs:  </w:t>
            </w:r>
          </w:p>
        </w:tc>
        <w:tc>
          <w:tcPr>
            <w:tcW w:w="1950" w:type="dxa"/>
          </w:tcPr>
          <w:p w14:paraId="783B42F7" w14:textId="77777777" w:rsidR="006C5BCE" w:rsidRPr="004B4E06" w:rsidRDefault="006C5BCE" w:rsidP="00A013D7">
            <w:pPr>
              <w:rPr>
                <w:noProof/>
              </w:rPr>
            </w:pPr>
          </w:p>
        </w:tc>
        <w:tc>
          <w:tcPr>
            <w:tcW w:w="2638" w:type="dxa"/>
          </w:tcPr>
          <w:p w14:paraId="1485027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DBC73B5" w14:textId="77777777" w:rsidR="006C5BCE" w:rsidRPr="004B4E06" w:rsidRDefault="006C5BCE" w:rsidP="00A013D7">
            <w:pPr>
              <w:rPr>
                <w:noProof/>
              </w:rPr>
            </w:pPr>
            <w:r w:rsidRPr="000B3158">
              <w:rPr>
                <w:noProof/>
              </w:rPr>
              <w:t>WWPH 4165</w:t>
            </w:r>
          </w:p>
        </w:tc>
        <w:tc>
          <w:tcPr>
            <w:tcW w:w="1928" w:type="dxa"/>
          </w:tcPr>
          <w:p w14:paraId="51AFD6D9"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6DE3CACA" w14:textId="77777777" w:rsidTr="00274D8B">
        <w:trPr>
          <w:cantSplit/>
        </w:trPr>
        <w:tc>
          <w:tcPr>
            <w:tcW w:w="11255" w:type="dxa"/>
            <w:gridSpan w:val="6"/>
            <w:tcBorders>
              <w:bottom w:val="single" w:sz="4" w:space="0" w:color="auto"/>
            </w:tcBorders>
          </w:tcPr>
          <w:p w14:paraId="531BD5BE" w14:textId="77777777" w:rsidR="006C5BCE" w:rsidRPr="00281CE1" w:rsidRDefault="006C5BCE" w:rsidP="00A013D7">
            <w:pPr>
              <w:rPr>
                <w:noProof/>
                <w:sz w:val="18"/>
                <w:szCs w:val="18"/>
              </w:rPr>
            </w:pPr>
          </w:p>
        </w:tc>
      </w:tr>
    </w:tbl>
    <w:p w14:paraId="56E78F62" w14:textId="77777777" w:rsidR="006C5BCE" w:rsidRDefault="006C5BCE" w:rsidP="00F53648">
      <w:pPr>
        <w:pStyle w:val="Heading2"/>
        <w:rPr>
          <w:rStyle w:val="Heading2Char"/>
          <w:noProof/>
        </w:rPr>
      </w:pPr>
    </w:p>
    <w:p w14:paraId="0C7480F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9FD10D" w14:textId="77777777" w:rsidTr="00274D8B">
        <w:trPr>
          <w:cantSplit/>
        </w:trPr>
        <w:tc>
          <w:tcPr>
            <w:tcW w:w="1550" w:type="dxa"/>
          </w:tcPr>
          <w:p w14:paraId="6C8344F6" w14:textId="77777777" w:rsidR="006C5BCE" w:rsidRPr="00FE604B" w:rsidRDefault="006C5BCE" w:rsidP="00A013D7">
            <w:pPr>
              <w:rPr>
                <w:b/>
                <w:noProof/>
              </w:rPr>
            </w:pPr>
            <w:r w:rsidRPr="00673736">
              <w:rPr>
                <w:b/>
                <w:noProof/>
              </w:rPr>
              <w:t>16969</w:t>
            </w:r>
          </w:p>
        </w:tc>
        <w:tc>
          <w:tcPr>
            <w:tcW w:w="1550" w:type="dxa"/>
          </w:tcPr>
          <w:p w14:paraId="02F9800A" w14:textId="77777777" w:rsidR="006C5BCE" w:rsidRPr="004B4E06" w:rsidRDefault="006C5BCE" w:rsidP="00A013D7">
            <w:pPr>
              <w:rPr>
                <w:b/>
                <w:noProof/>
              </w:rPr>
            </w:pPr>
            <w:r w:rsidRPr="00673736">
              <w:rPr>
                <w:b/>
                <w:noProof/>
              </w:rPr>
              <w:t>ENGR</w:t>
            </w:r>
          </w:p>
        </w:tc>
        <w:tc>
          <w:tcPr>
            <w:tcW w:w="1950" w:type="dxa"/>
          </w:tcPr>
          <w:p w14:paraId="38B1BE0D" w14:textId="77777777" w:rsidR="006C5BCE" w:rsidRPr="004B4E06" w:rsidRDefault="006C5BCE" w:rsidP="00A013D7">
            <w:pPr>
              <w:rPr>
                <w:b/>
                <w:noProof/>
              </w:rPr>
            </w:pPr>
            <w:r w:rsidRPr="00673736">
              <w:rPr>
                <w:b/>
                <w:noProof/>
              </w:rPr>
              <w:t>ENGR</w:t>
            </w:r>
            <w:r>
              <w:rPr>
                <w:b/>
                <w:noProof/>
              </w:rPr>
              <w:t xml:space="preserve"> </w:t>
            </w:r>
            <w:r w:rsidRPr="00673736">
              <w:rPr>
                <w:b/>
                <w:noProof/>
              </w:rPr>
              <w:t>1239</w:t>
            </w:r>
          </w:p>
        </w:tc>
        <w:tc>
          <w:tcPr>
            <w:tcW w:w="4277" w:type="dxa"/>
            <w:gridSpan w:val="2"/>
          </w:tcPr>
          <w:p w14:paraId="15D4B7F8" w14:textId="77777777" w:rsidR="006C5BCE" w:rsidRPr="004B4E06" w:rsidRDefault="006C5BCE" w:rsidP="00A013D7">
            <w:pPr>
              <w:rPr>
                <w:b/>
                <w:noProof/>
              </w:rPr>
            </w:pPr>
            <w:r w:rsidRPr="00673736">
              <w:rPr>
                <w:b/>
                <w:noProof/>
              </w:rPr>
              <w:t>STUDY ABROAD: URUGUAY</w:t>
            </w:r>
          </w:p>
        </w:tc>
        <w:tc>
          <w:tcPr>
            <w:tcW w:w="1928" w:type="dxa"/>
          </w:tcPr>
          <w:p w14:paraId="1CA254E7" w14:textId="77777777" w:rsidR="006C5BCE" w:rsidRPr="004B4E06" w:rsidRDefault="006C5BCE" w:rsidP="00A013D7">
            <w:pPr>
              <w:rPr>
                <w:noProof/>
              </w:rPr>
            </w:pPr>
            <w:r w:rsidRPr="00673736">
              <w:rPr>
                <w:noProof/>
              </w:rPr>
              <w:t xml:space="preserve">Whitehead,Jeffrey Robert Lalley,Kristine </w:t>
            </w:r>
          </w:p>
        </w:tc>
      </w:tr>
      <w:tr w:rsidR="006C5BCE" w:rsidRPr="004B4E06" w14:paraId="3315EA16" w14:textId="77777777" w:rsidTr="00274D8B">
        <w:trPr>
          <w:cantSplit/>
        </w:trPr>
        <w:tc>
          <w:tcPr>
            <w:tcW w:w="1550" w:type="dxa"/>
          </w:tcPr>
          <w:p w14:paraId="00239CDE" w14:textId="77777777" w:rsidR="006C5BCE" w:rsidRPr="004B4E06" w:rsidRDefault="006C5BCE" w:rsidP="00A013D7">
            <w:pPr>
              <w:rPr>
                <w:noProof/>
              </w:rPr>
            </w:pPr>
          </w:p>
        </w:tc>
        <w:tc>
          <w:tcPr>
            <w:tcW w:w="1550" w:type="dxa"/>
          </w:tcPr>
          <w:p w14:paraId="7145AC83" w14:textId="77777777" w:rsidR="006C5BCE" w:rsidRPr="00281CE1" w:rsidRDefault="006C5BCE" w:rsidP="00A013D7">
            <w:pPr>
              <w:rPr>
                <w:noProof/>
              </w:rPr>
            </w:pPr>
            <w:r w:rsidRPr="00281CE1">
              <w:rPr>
                <w:noProof/>
              </w:rPr>
              <w:t xml:space="preserve">Meets Reqs:  </w:t>
            </w:r>
          </w:p>
        </w:tc>
        <w:tc>
          <w:tcPr>
            <w:tcW w:w="1950" w:type="dxa"/>
          </w:tcPr>
          <w:p w14:paraId="18F822D1" w14:textId="77777777" w:rsidR="006C5BCE" w:rsidRPr="004B4E06" w:rsidRDefault="006C5BCE" w:rsidP="00A013D7">
            <w:pPr>
              <w:rPr>
                <w:noProof/>
              </w:rPr>
            </w:pPr>
          </w:p>
        </w:tc>
        <w:tc>
          <w:tcPr>
            <w:tcW w:w="2638" w:type="dxa"/>
          </w:tcPr>
          <w:p w14:paraId="025C6C2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EAD6E1B" w14:textId="77777777" w:rsidR="006C5BCE" w:rsidRPr="004B4E06" w:rsidRDefault="006C5BCE" w:rsidP="00A013D7">
            <w:pPr>
              <w:rPr>
                <w:noProof/>
              </w:rPr>
            </w:pPr>
            <w:r w:rsidRPr="000B3158">
              <w:rPr>
                <w:noProof/>
              </w:rPr>
              <w:t>WWPH 4165</w:t>
            </w:r>
          </w:p>
        </w:tc>
        <w:tc>
          <w:tcPr>
            <w:tcW w:w="1928" w:type="dxa"/>
          </w:tcPr>
          <w:p w14:paraId="4E65D129"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344B55E4" w14:textId="77777777" w:rsidTr="00274D8B">
        <w:trPr>
          <w:cantSplit/>
        </w:trPr>
        <w:tc>
          <w:tcPr>
            <w:tcW w:w="11255" w:type="dxa"/>
            <w:gridSpan w:val="6"/>
            <w:tcBorders>
              <w:bottom w:val="single" w:sz="4" w:space="0" w:color="auto"/>
            </w:tcBorders>
          </w:tcPr>
          <w:p w14:paraId="6AC21FD0" w14:textId="77777777" w:rsidR="006C5BCE" w:rsidRPr="00281CE1" w:rsidRDefault="006C5BCE" w:rsidP="00A013D7">
            <w:pPr>
              <w:rPr>
                <w:noProof/>
                <w:sz w:val="18"/>
                <w:szCs w:val="18"/>
              </w:rPr>
            </w:pPr>
          </w:p>
        </w:tc>
      </w:tr>
    </w:tbl>
    <w:p w14:paraId="492AD1D0" w14:textId="77777777" w:rsidR="006C5BCE" w:rsidRDefault="006C5BCE" w:rsidP="00F53648">
      <w:pPr>
        <w:pStyle w:val="Heading2"/>
        <w:rPr>
          <w:rStyle w:val="Heading2Char"/>
          <w:noProof/>
        </w:rPr>
      </w:pPr>
    </w:p>
    <w:p w14:paraId="0ABFE51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E71904" w14:textId="77777777" w:rsidTr="00274D8B">
        <w:trPr>
          <w:cantSplit/>
        </w:trPr>
        <w:tc>
          <w:tcPr>
            <w:tcW w:w="1550" w:type="dxa"/>
          </w:tcPr>
          <w:p w14:paraId="7EC3821B" w14:textId="77777777" w:rsidR="006C5BCE" w:rsidRPr="00FE604B" w:rsidRDefault="006C5BCE" w:rsidP="00A013D7">
            <w:pPr>
              <w:rPr>
                <w:b/>
                <w:noProof/>
              </w:rPr>
            </w:pPr>
            <w:r w:rsidRPr="00673736">
              <w:rPr>
                <w:b/>
                <w:noProof/>
              </w:rPr>
              <w:t>16970</w:t>
            </w:r>
          </w:p>
        </w:tc>
        <w:tc>
          <w:tcPr>
            <w:tcW w:w="1550" w:type="dxa"/>
          </w:tcPr>
          <w:p w14:paraId="2D634A35" w14:textId="77777777" w:rsidR="006C5BCE" w:rsidRPr="004B4E06" w:rsidRDefault="006C5BCE" w:rsidP="00A013D7">
            <w:pPr>
              <w:rPr>
                <w:b/>
                <w:noProof/>
              </w:rPr>
            </w:pPr>
            <w:r w:rsidRPr="00673736">
              <w:rPr>
                <w:b/>
                <w:noProof/>
              </w:rPr>
              <w:t>ENGR</w:t>
            </w:r>
          </w:p>
        </w:tc>
        <w:tc>
          <w:tcPr>
            <w:tcW w:w="1950" w:type="dxa"/>
          </w:tcPr>
          <w:p w14:paraId="5522AB98" w14:textId="77777777" w:rsidR="006C5BCE" w:rsidRPr="004B4E06" w:rsidRDefault="006C5BCE" w:rsidP="00A013D7">
            <w:pPr>
              <w:rPr>
                <w:b/>
                <w:noProof/>
              </w:rPr>
            </w:pPr>
            <w:r w:rsidRPr="00673736">
              <w:rPr>
                <w:b/>
                <w:noProof/>
              </w:rPr>
              <w:t>ENGR</w:t>
            </w:r>
            <w:r>
              <w:rPr>
                <w:b/>
                <w:noProof/>
              </w:rPr>
              <w:t xml:space="preserve"> </w:t>
            </w:r>
            <w:r w:rsidRPr="00673736">
              <w:rPr>
                <w:b/>
                <w:noProof/>
              </w:rPr>
              <w:t>1239</w:t>
            </w:r>
          </w:p>
        </w:tc>
        <w:tc>
          <w:tcPr>
            <w:tcW w:w="4277" w:type="dxa"/>
            <w:gridSpan w:val="2"/>
          </w:tcPr>
          <w:p w14:paraId="2E1DC5FB" w14:textId="77777777" w:rsidR="006C5BCE" w:rsidRPr="004B4E06" w:rsidRDefault="006C5BCE" w:rsidP="00A013D7">
            <w:pPr>
              <w:rPr>
                <w:b/>
                <w:noProof/>
              </w:rPr>
            </w:pPr>
            <w:r w:rsidRPr="00673736">
              <w:rPr>
                <w:b/>
                <w:noProof/>
              </w:rPr>
              <w:t>STUDY ABROAD: URUGUAY</w:t>
            </w:r>
          </w:p>
        </w:tc>
        <w:tc>
          <w:tcPr>
            <w:tcW w:w="1928" w:type="dxa"/>
          </w:tcPr>
          <w:p w14:paraId="4740E6E7" w14:textId="77777777" w:rsidR="006C5BCE" w:rsidRPr="004B4E06" w:rsidRDefault="006C5BCE" w:rsidP="00A013D7">
            <w:pPr>
              <w:rPr>
                <w:noProof/>
              </w:rPr>
            </w:pPr>
            <w:r w:rsidRPr="00673736">
              <w:rPr>
                <w:noProof/>
              </w:rPr>
              <w:t xml:space="preserve">Whitehead,Jeffrey Robert Lalley,Kristine </w:t>
            </w:r>
          </w:p>
        </w:tc>
      </w:tr>
      <w:tr w:rsidR="006C5BCE" w:rsidRPr="004B4E06" w14:paraId="1DA8CC4C" w14:textId="77777777" w:rsidTr="00274D8B">
        <w:trPr>
          <w:cantSplit/>
        </w:trPr>
        <w:tc>
          <w:tcPr>
            <w:tcW w:w="1550" w:type="dxa"/>
          </w:tcPr>
          <w:p w14:paraId="7FB773E8" w14:textId="77777777" w:rsidR="006C5BCE" w:rsidRPr="004B4E06" w:rsidRDefault="006C5BCE" w:rsidP="00A013D7">
            <w:pPr>
              <w:rPr>
                <w:noProof/>
              </w:rPr>
            </w:pPr>
          </w:p>
        </w:tc>
        <w:tc>
          <w:tcPr>
            <w:tcW w:w="1550" w:type="dxa"/>
          </w:tcPr>
          <w:p w14:paraId="3BE69A18" w14:textId="77777777" w:rsidR="006C5BCE" w:rsidRPr="00281CE1" w:rsidRDefault="006C5BCE" w:rsidP="00A013D7">
            <w:pPr>
              <w:rPr>
                <w:noProof/>
              </w:rPr>
            </w:pPr>
            <w:r w:rsidRPr="00281CE1">
              <w:rPr>
                <w:noProof/>
              </w:rPr>
              <w:t xml:space="preserve">Meets Reqs:  </w:t>
            </w:r>
          </w:p>
        </w:tc>
        <w:tc>
          <w:tcPr>
            <w:tcW w:w="1950" w:type="dxa"/>
          </w:tcPr>
          <w:p w14:paraId="18B26CA7" w14:textId="77777777" w:rsidR="006C5BCE" w:rsidRPr="004B4E06" w:rsidRDefault="006C5BCE" w:rsidP="00A013D7">
            <w:pPr>
              <w:rPr>
                <w:noProof/>
              </w:rPr>
            </w:pPr>
          </w:p>
        </w:tc>
        <w:tc>
          <w:tcPr>
            <w:tcW w:w="2638" w:type="dxa"/>
          </w:tcPr>
          <w:p w14:paraId="0FFF05A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588C058" w14:textId="77777777" w:rsidR="006C5BCE" w:rsidRPr="004B4E06" w:rsidRDefault="006C5BCE" w:rsidP="00A013D7">
            <w:pPr>
              <w:rPr>
                <w:noProof/>
              </w:rPr>
            </w:pPr>
            <w:r w:rsidRPr="000B3158">
              <w:rPr>
                <w:noProof/>
              </w:rPr>
              <w:t>WWPH 4165</w:t>
            </w:r>
          </w:p>
        </w:tc>
        <w:tc>
          <w:tcPr>
            <w:tcW w:w="1928" w:type="dxa"/>
          </w:tcPr>
          <w:p w14:paraId="2A47C04B" w14:textId="77777777" w:rsidR="006C5BCE" w:rsidRPr="004B4E06" w:rsidRDefault="006C5BCE" w:rsidP="00A013D7">
            <w:pPr>
              <w:rPr>
                <w:noProof/>
              </w:rPr>
            </w:pPr>
            <w:r w:rsidRPr="00673736">
              <w:rPr>
                <w:noProof/>
              </w:rPr>
              <w:t>1 - 18</w:t>
            </w:r>
            <w:r>
              <w:rPr>
                <w:noProof/>
              </w:rPr>
              <w:t xml:space="preserve"> Credits</w:t>
            </w:r>
          </w:p>
        </w:tc>
      </w:tr>
      <w:tr w:rsidR="006C5BCE" w:rsidRPr="004B4E06" w14:paraId="25FF1AE5" w14:textId="77777777" w:rsidTr="00274D8B">
        <w:trPr>
          <w:cantSplit/>
        </w:trPr>
        <w:tc>
          <w:tcPr>
            <w:tcW w:w="11255" w:type="dxa"/>
            <w:gridSpan w:val="6"/>
            <w:tcBorders>
              <w:bottom w:val="single" w:sz="4" w:space="0" w:color="auto"/>
            </w:tcBorders>
          </w:tcPr>
          <w:p w14:paraId="6FB24B49" w14:textId="77777777" w:rsidR="006C5BCE" w:rsidRPr="00281CE1" w:rsidRDefault="006C5BCE" w:rsidP="00A013D7">
            <w:pPr>
              <w:rPr>
                <w:noProof/>
                <w:sz w:val="18"/>
                <w:szCs w:val="18"/>
              </w:rPr>
            </w:pPr>
          </w:p>
        </w:tc>
      </w:tr>
    </w:tbl>
    <w:p w14:paraId="46B781E8" w14:textId="77777777" w:rsidR="006C5BCE" w:rsidRDefault="006C5BCE" w:rsidP="00F53648">
      <w:pPr>
        <w:pStyle w:val="Heading2"/>
        <w:rPr>
          <w:rStyle w:val="Heading2Char"/>
          <w:noProof/>
        </w:rPr>
      </w:pPr>
    </w:p>
    <w:p w14:paraId="08FF7C6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4B00E5" w14:textId="77777777" w:rsidTr="00274D8B">
        <w:trPr>
          <w:cantSplit/>
        </w:trPr>
        <w:tc>
          <w:tcPr>
            <w:tcW w:w="1550" w:type="dxa"/>
          </w:tcPr>
          <w:p w14:paraId="4C5403BC" w14:textId="77777777" w:rsidR="006C5BCE" w:rsidRPr="00FE604B" w:rsidRDefault="006C5BCE" w:rsidP="00A013D7">
            <w:pPr>
              <w:rPr>
                <w:b/>
                <w:noProof/>
              </w:rPr>
            </w:pPr>
            <w:r w:rsidRPr="00673736">
              <w:rPr>
                <w:b/>
                <w:noProof/>
              </w:rPr>
              <w:t>16994</w:t>
            </w:r>
          </w:p>
        </w:tc>
        <w:tc>
          <w:tcPr>
            <w:tcW w:w="1550" w:type="dxa"/>
          </w:tcPr>
          <w:p w14:paraId="4E20235B" w14:textId="77777777" w:rsidR="006C5BCE" w:rsidRPr="004B4E06" w:rsidRDefault="006C5BCE" w:rsidP="00A013D7">
            <w:pPr>
              <w:rPr>
                <w:b/>
                <w:noProof/>
              </w:rPr>
            </w:pPr>
            <w:r w:rsidRPr="00673736">
              <w:rPr>
                <w:b/>
                <w:noProof/>
              </w:rPr>
              <w:t>ENGR</w:t>
            </w:r>
          </w:p>
        </w:tc>
        <w:tc>
          <w:tcPr>
            <w:tcW w:w="1950" w:type="dxa"/>
          </w:tcPr>
          <w:p w14:paraId="41F92EA7" w14:textId="77777777" w:rsidR="006C5BCE" w:rsidRPr="004B4E06" w:rsidRDefault="006C5BCE" w:rsidP="00A013D7">
            <w:pPr>
              <w:rPr>
                <w:b/>
                <w:noProof/>
              </w:rPr>
            </w:pPr>
            <w:r w:rsidRPr="00673736">
              <w:rPr>
                <w:b/>
                <w:noProof/>
              </w:rPr>
              <w:t>ENGR</w:t>
            </w:r>
            <w:r>
              <w:rPr>
                <w:b/>
                <w:noProof/>
              </w:rPr>
              <w:t xml:space="preserve"> </w:t>
            </w:r>
            <w:r w:rsidRPr="00673736">
              <w:rPr>
                <w:b/>
                <w:noProof/>
              </w:rPr>
              <w:t>1244</w:t>
            </w:r>
          </w:p>
        </w:tc>
        <w:tc>
          <w:tcPr>
            <w:tcW w:w="4277" w:type="dxa"/>
            <w:gridSpan w:val="2"/>
          </w:tcPr>
          <w:p w14:paraId="0F7F9948" w14:textId="77777777" w:rsidR="006C5BCE" w:rsidRPr="004B4E06" w:rsidRDefault="006C5BCE" w:rsidP="00A013D7">
            <w:pPr>
              <w:rPr>
                <w:b/>
                <w:noProof/>
              </w:rPr>
            </w:pPr>
            <w:r w:rsidRPr="00673736">
              <w:rPr>
                <w:b/>
                <w:noProof/>
              </w:rPr>
              <w:t>EXCHANGE: FIPSE CAPES BRAZIL</w:t>
            </w:r>
          </w:p>
        </w:tc>
        <w:tc>
          <w:tcPr>
            <w:tcW w:w="1928" w:type="dxa"/>
          </w:tcPr>
          <w:p w14:paraId="2D28261D" w14:textId="77777777" w:rsidR="006C5BCE" w:rsidRPr="004B4E06" w:rsidRDefault="006C5BCE" w:rsidP="00A013D7">
            <w:pPr>
              <w:rPr>
                <w:noProof/>
              </w:rPr>
            </w:pPr>
            <w:r w:rsidRPr="00673736">
              <w:rPr>
                <w:noProof/>
              </w:rPr>
              <w:t xml:space="preserve">Lalley,Kristine </w:t>
            </w:r>
          </w:p>
        </w:tc>
      </w:tr>
      <w:tr w:rsidR="006C5BCE" w:rsidRPr="004B4E06" w14:paraId="49A9AA05" w14:textId="77777777" w:rsidTr="00274D8B">
        <w:trPr>
          <w:cantSplit/>
        </w:trPr>
        <w:tc>
          <w:tcPr>
            <w:tcW w:w="1550" w:type="dxa"/>
          </w:tcPr>
          <w:p w14:paraId="706E53A4" w14:textId="77777777" w:rsidR="006C5BCE" w:rsidRPr="004B4E06" w:rsidRDefault="006C5BCE" w:rsidP="00A013D7">
            <w:pPr>
              <w:rPr>
                <w:noProof/>
              </w:rPr>
            </w:pPr>
          </w:p>
        </w:tc>
        <w:tc>
          <w:tcPr>
            <w:tcW w:w="1550" w:type="dxa"/>
          </w:tcPr>
          <w:p w14:paraId="538B9D8F" w14:textId="77777777" w:rsidR="006C5BCE" w:rsidRPr="00281CE1" w:rsidRDefault="006C5BCE" w:rsidP="00A013D7">
            <w:pPr>
              <w:rPr>
                <w:noProof/>
              </w:rPr>
            </w:pPr>
            <w:r w:rsidRPr="00281CE1">
              <w:rPr>
                <w:noProof/>
              </w:rPr>
              <w:t xml:space="preserve">Meets Reqs:  </w:t>
            </w:r>
          </w:p>
        </w:tc>
        <w:tc>
          <w:tcPr>
            <w:tcW w:w="1950" w:type="dxa"/>
          </w:tcPr>
          <w:p w14:paraId="2E284ED7" w14:textId="77777777" w:rsidR="006C5BCE" w:rsidRPr="004B4E06" w:rsidRDefault="006C5BCE" w:rsidP="00A013D7">
            <w:pPr>
              <w:rPr>
                <w:noProof/>
              </w:rPr>
            </w:pPr>
          </w:p>
        </w:tc>
        <w:tc>
          <w:tcPr>
            <w:tcW w:w="2638" w:type="dxa"/>
          </w:tcPr>
          <w:p w14:paraId="5B656A6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CB05C51" w14:textId="77777777" w:rsidR="006C5BCE" w:rsidRPr="004B4E06" w:rsidRDefault="006C5BCE" w:rsidP="00A013D7">
            <w:pPr>
              <w:rPr>
                <w:noProof/>
              </w:rPr>
            </w:pPr>
            <w:r w:rsidRPr="000B3158">
              <w:rPr>
                <w:noProof/>
              </w:rPr>
              <w:t>WWPH 4165</w:t>
            </w:r>
          </w:p>
        </w:tc>
        <w:tc>
          <w:tcPr>
            <w:tcW w:w="1928" w:type="dxa"/>
          </w:tcPr>
          <w:p w14:paraId="74D27A45"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604067D3" w14:textId="77777777" w:rsidTr="00274D8B">
        <w:trPr>
          <w:cantSplit/>
        </w:trPr>
        <w:tc>
          <w:tcPr>
            <w:tcW w:w="11255" w:type="dxa"/>
            <w:gridSpan w:val="6"/>
            <w:tcBorders>
              <w:bottom w:val="single" w:sz="4" w:space="0" w:color="auto"/>
            </w:tcBorders>
          </w:tcPr>
          <w:p w14:paraId="0CEC4C86" w14:textId="77777777" w:rsidR="006C5BCE" w:rsidRPr="00281CE1" w:rsidRDefault="006C5BCE" w:rsidP="00A013D7">
            <w:pPr>
              <w:rPr>
                <w:noProof/>
                <w:sz w:val="18"/>
                <w:szCs w:val="18"/>
              </w:rPr>
            </w:pPr>
          </w:p>
        </w:tc>
      </w:tr>
    </w:tbl>
    <w:p w14:paraId="21DBFDDE" w14:textId="77777777" w:rsidR="006C5BCE" w:rsidRDefault="006C5BCE" w:rsidP="00F53648">
      <w:pPr>
        <w:pStyle w:val="Heading2"/>
        <w:rPr>
          <w:rStyle w:val="Heading2Char"/>
          <w:noProof/>
        </w:rPr>
      </w:pPr>
    </w:p>
    <w:p w14:paraId="0FA6FCE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BB7DAD" w14:textId="77777777" w:rsidTr="00274D8B">
        <w:trPr>
          <w:cantSplit/>
        </w:trPr>
        <w:tc>
          <w:tcPr>
            <w:tcW w:w="1550" w:type="dxa"/>
          </w:tcPr>
          <w:p w14:paraId="1441CA52" w14:textId="77777777" w:rsidR="006C5BCE" w:rsidRPr="00FE604B" w:rsidRDefault="006C5BCE" w:rsidP="00A013D7">
            <w:pPr>
              <w:rPr>
                <w:b/>
                <w:noProof/>
              </w:rPr>
            </w:pPr>
            <w:r w:rsidRPr="00673736">
              <w:rPr>
                <w:b/>
                <w:noProof/>
              </w:rPr>
              <w:t>16995</w:t>
            </w:r>
          </w:p>
        </w:tc>
        <w:tc>
          <w:tcPr>
            <w:tcW w:w="1550" w:type="dxa"/>
          </w:tcPr>
          <w:p w14:paraId="3AFB646F" w14:textId="77777777" w:rsidR="006C5BCE" w:rsidRPr="004B4E06" w:rsidRDefault="006C5BCE" w:rsidP="00A013D7">
            <w:pPr>
              <w:rPr>
                <w:b/>
                <w:noProof/>
              </w:rPr>
            </w:pPr>
            <w:r w:rsidRPr="00673736">
              <w:rPr>
                <w:b/>
                <w:noProof/>
              </w:rPr>
              <w:t>ENGR</w:t>
            </w:r>
          </w:p>
        </w:tc>
        <w:tc>
          <w:tcPr>
            <w:tcW w:w="1950" w:type="dxa"/>
          </w:tcPr>
          <w:p w14:paraId="5948DC73" w14:textId="77777777" w:rsidR="006C5BCE" w:rsidRPr="004B4E06" w:rsidRDefault="006C5BCE" w:rsidP="00A013D7">
            <w:pPr>
              <w:rPr>
                <w:b/>
                <w:noProof/>
              </w:rPr>
            </w:pPr>
            <w:r w:rsidRPr="00673736">
              <w:rPr>
                <w:b/>
                <w:noProof/>
              </w:rPr>
              <w:t>ENGR</w:t>
            </w:r>
            <w:r>
              <w:rPr>
                <w:b/>
                <w:noProof/>
              </w:rPr>
              <w:t xml:space="preserve"> </w:t>
            </w:r>
            <w:r w:rsidRPr="00673736">
              <w:rPr>
                <w:b/>
                <w:noProof/>
              </w:rPr>
              <w:t>1244</w:t>
            </w:r>
          </w:p>
        </w:tc>
        <w:tc>
          <w:tcPr>
            <w:tcW w:w="4277" w:type="dxa"/>
            <w:gridSpan w:val="2"/>
          </w:tcPr>
          <w:p w14:paraId="5B3E17B8" w14:textId="77777777" w:rsidR="006C5BCE" w:rsidRPr="004B4E06" w:rsidRDefault="006C5BCE" w:rsidP="00A013D7">
            <w:pPr>
              <w:rPr>
                <w:b/>
                <w:noProof/>
              </w:rPr>
            </w:pPr>
            <w:r w:rsidRPr="00673736">
              <w:rPr>
                <w:b/>
                <w:noProof/>
              </w:rPr>
              <w:t>EXCHANGE: FIPSE CAPES BRAZIL</w:t>
            </w:r>
          </w:p>
        </w:tc>
        <w:tc>
          <w:tcPr>
            <w:tcW w:w="1928" w:type="dxa"/>
          </w:tcPr>
          <w:p w14:paraId="7820D5EB" w14:textId="77777777" w:rsidR="006C5BCE" w:rsidRPr="004B4E06" w:rsidRDefault="006C5BCE" w:rsidP="00A013D7">
            <w:pPr>
              <w:rPr>
                <w:noProof/>
              </w:rPr>
            </w:pPr>
            <w:r w:rsidRPr="00673736">
              <w:rPr>
                <w:noProof/>
              </w:rPr>
              <w:t xml:space="preserve">Lalley,Kristine </w:t>
            </w:r>
          </w:p>
        </w:tc>
      </w:tr>
      <w:tr w:rsidR="006C5BCE" w:rsidRPr="004B4E06" w14:paraId="54ED8F12" w14:textId="77777777" w:rsidTr="00274D8B">
        <w:trPr>
          <w:cantSplit/>
        </w:trPr>
        <w:tc>
          <w:tcPr>
            <w:tcW w:w="1550" w:type="dxa"/>
          </w:tcPr>
          <w:p w14:paraId="19D11F81" w14:textId="77777777" w:rsidR="006C5BCE" w:rsidRPr="004B4E06" w:rsidRDefault="006C5BCE" w:rsidP="00A013D7">
            <w:pPr>
              <w:rPr>
                <w:noProof/>
              </w:rPr>
            </w:pPr>
          </w:p>
        </w:tc>
        <w:tc>
          <w:tcPr>
            <w:tcW w:w="1550" w:type="dxa"/>
          </w:tcPr>
          <w:p w14:paraId="06B2608C" w14:textId="77777777" w:rsidR="006C5BCE" w:rsidRPr="00281CE1" w:rsidRDefault="006C5BCE" w:rsidP="00A013D7">
            <w:pPr>
              <w:rPr>
                <w:noProof/>
              </w:rPr>
            </w:pPr>
            <w:r w:rsidRPr="00281CE1">
              <w:rPr>
                <w:noProof/>
              </w:rPr>
              <w:t xml:space="preserve">Meets Reqs:  </w:t>
            </w:r>
          </w:p>
        </w:tc>
        <w:tc>
          <w:tcPr>
            <w:tcW w:w="1950" w:type="dxa"/>
          </w:tcPr>
          <w:p w14:paraId="042E95AF" w14:textId="77777777" w:rsidR="006C5BCE" w:rsidRPr="004B4E06" w:rsidRDefault="006C5BCE" w:rsidP="00A013D7">
            <w:pPr>
              <w:rPr>
                <w:noProof/>
              </w:rPr>
            </w:pPr>
          </w:p>
        </w:tc>
        <w:tc>
          <w:tcPr>
            <w:tcW w:w="2638" w:type="dxa"/>
          </w:tcPr>
          <w:p w14:paraId="0A30FE3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9655AF" w14:textId="77777777" w:rsidR="006C5BCE" w:rsidRPr="004B4E06" w:rsidRDefault="006C5BCE" w:rsidP="00A013D7">
            <w:pPr>
              <w:rPr>
                <w:noProof/>
              </w:rPr>
            </w:pPr>
            <w:r w:rsidRPr="000B3158">
              <w:rPr>
                <w:noProof/>
              </w:rPr>
              <w:t>WWPH 4165</w:t>
            </w:r>
          </w:p>
        </w:tc>
        <w:tc>
          <w:tcPr>
            <w:tcW w:w="1928" w:type="dxa"/>
          </w:tcPr>
          <w:p w14:paraId="6661E72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00A45DC9" w14:textId="77777777" w:rsidTr="00274D8B">
        <w:trPr>
          <w:cantSplit/>
        </w:trPr>
        <w:tc>
          <w:tcPr>
            <w:tcW w:w="11255" w:type="dxa"/>
            <w:gridSpan w:val="6"/>
            <w:tcBorders>
              <w:bottom w:val="single" w:sz="4" w:space="0" w:color="auto"/>
            </w:tcBorders>
          </w:tcPr>
          <w:p w14:paraId="38967F74" w14:textId="77777777" w:rsidR="006C5BCE" w:rsidRPr="00281CE1" w:rsidRDefault="006C5BCE" w:rsidP="00A013D7">
            <w:pPr>
              <w:rPr>
                <w:noProof/>
                <w:sz w:val="18"/>
                <w:szCs w:val="18"/>
              </w:rPr>
            </w:pPr>
          </w:p>
        </w:tc>
      </w:tr>
    </w:tbl>
    <w:p w14:paraId="3CAE96ED" w14:textId="77777777" w:rsidR="006C5BCE" w:rsidRDefault="006C5BCE" w:rsidP="00F53648">
      <w:pPr>
        <w:pStyle w:val="Heading2"/>
        <w:rPr>
          <w:rStyle w:val="Heading2Char"/>
          <w:noProof/>
        </w:rPr>
      </w:pPr>
    </w:p>
    <w:p w14:paraId="10E0D0B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20E847" w14:textId="77777777" w:rsidTr="00274D8B">
        <w:trPr>
          <w:cantSplit/>
        </w:trPr>
        <w:tc>
          <w:tcPr>
            <w:tcW w:w="1550" w:type="dxa"/>
          </w:tcPr>
          <w:p w14:paraId="1BB336BA" w14:textId="77777777" w:rsidR="006C5BCE" w:rsidRPr="00FE604B" w:rsidRDefault="006C5BCE" w:rsidP="00A013D7">
            <w:pPr>
              <w:rPr>
                <w:b/>
                <w:noProof/>
              </w:rPr>
            </w:pPr>
            <w:r w:rsidRPr="00673736">
              <w:rPr>
                <w:b/>
                <w:noProof/>
              </w:rPr>
              <w:t>16996</w:t>
            </w:r>
          </w:p>
        </w:tc>
        <w:tc>
          <w:tcPr>
            <w:tcW w:w="1550" w:type="dxa"/>
          </w:tcPr>
          <w:p w14:paraId="45472CED" w14:textId="77777777" w:rsidR="006C5BCE" w:rsidRPr="004B4E06" w:rsidRDefault="006C5BCE" w:rsidP="00A013D7">
            <w:pPr>
              <w:rPr>
                <w:b/>
                <w:noProof/>
              </w:rPr>
            </w:pPr>
            <w:r w:rsidRPr="00673736">
              <w:rPr>
                <w:b/>
                <w:noProof/>
              </w:rPr>
              <w:t>ENGR</w:t>
            </w:r>
          </w:p>
        </w:tc>
        <w:tc>
          <w:tcPr>
            <w:tcW w:w="1950" w:type="dxa"/>
          </w:tcPr>
          <w:p w14:paraId="56935225" w14:textId="77777777" w:rsidR="006C5BCE" w:rsidRPr="004B4E06" w:rsidRDefault="006C5BCE" w:rsidP="00A013D7">
            <w:pPr>
              <w:rPr>
                <w:b/>
                <w:noProof/>
              </w:rPr>
            </w:pPr>
            <w:r w:rsidRPr="00673736">
              <w:rPr>
                <w:b/>
                <w:noProof/>
              </w:rPr>
              <w:t>ENGR</w:t>
            </w:r>
            <w:r>
              <w:rPr>
                <w:b/>
                <w:noProof/>
              </w:rPr>
              <w:t xml:space="preserve"> </w:t>
            </w:r>
            <w:r w:rsidRPr="00673736">
              <w:rPr>
                <w:b/>
                <w:noProof/>
              </w:rPr>
              <w:t>1244</w:t>
            </w:r>
          </w:p>
        </w:tc>
        <w:tc>
          <w:tcPr>
            <w:tcW w:w="4277" w:type="dxa"/>
            <w:gridSpan w:val="2"/>
          </w:tcPr>
          <w:p w14:paraId="6CC32B4F" w14:textId="77777777" w:rsidR="006C5BCE" w:rsidRPr="004B4E06" w:rsidRDefault="006C5BCE" w:rsidP="00A013D7">
            <w:pPr>
              <w:rPr>
                <w:b/>
                <w:noProof/>
              </w:rPr>
            </w:pPr>
            <w:r w:rsidRPr="00673736">
              <w:rPr>
                <w:b/>
                <w:noProof/>
              </w:rPr>
              <w:t>EXCHANGE: FIPSE CAPES BRAZIL</w:t>
            </w:r>
          </w:p>
        </w:tc>
        <w:tc>
          <w:tcPr>
            <w:tcW w:w="1928" w:type="dxa"/>
          </w:tcPr>
          <w:p w14:paraId="166155AF" w14:textId="77777777" w:rsidR="006C5BCE" w:rsidRPr="004B4E06" w:rsidRDefault="006C5BCE" w:rsidP="00A013D7">
            <w:pPr>
              <w:rPr>
                <w:noProof/>
              </w:rPr>
            </w:pPr>
            <w:r w:rsidRPr="00673736">
              <w:rPr>
                <w:noProof/>
              </w:rPr>
              <w:t xml:space="preserve">Lalley,Kristine </w:t>
            </w:r>
          </w:p>
        </w:tc>
      </w:tr>
      <w:tr w:rsidR="006C5BCE" w:rsidRPr="004B4E06" w14:paraId="122582A3" w14:textId="77777777" w:rsidTr="00274D8B">
        <w:trPr>
          <w:cantSplit/>
        </w:trPr>
        <w:tc>
          <w:tcPr>
            <w:tcW w:w="1550" w:type="dxa"/>
          </w:tcPr>
          <w:p w14:paraId="1C7BAD22" w14:textId="77777777" w:rsidR="006C5BCE" w:rsidRPr="004B4E06" w:rsidRDefault="006C5BCE" w:rsidP="00A013D7">
            <w:pPr>
              <w:rPr>
                <w:noProof/>
              </w:rPr>
            </w:pPr>
          </w:p>
        </w:tc>
        <w:tc>
          <w:tcPr>
            <w:tcW w:w="1550" w:type="dxa"/>
          </w:tcPr>
          <w:p w14:paraId="4FADB3D0" w14:textId="77777777" w:rsidR="006C5BCE" w:rsidRPr="00281CE1" w:rsidRDefault="006C5BCE" w:rsidP="00A013D7">
            <w:pPr>
              <w:rPr>
                <w:noProof/>
              </w:rPr>
            </w:pPr>
            <w:r w:rsidRPr="00281CE1">
              <w:rPr>
                <w:noProof/>
              </w:rPr>
              <w:t xml:space="preserve">Meets Reqs:  </w:t>
            </w:r>
          </w:p>
        </w:tc>
        <w:tc>
          <w:tcPr>
            <w:tcW w:w="1950" w:type="dxa"/>
          </w:tcPr>
          <w:p w14:paraId="55D810D2" w14:textId="77777777" w:rsidR="006C5BCE" w:rsidRPr="004B4E06" w:rsidRDefault="006C5BCE" w:rsidP="00A013D7">
            <w:pPr>
              <w:rPr>
                <w:noProof/>
              </w:rPr>
            </w:pPr>
          </w:p>
        </w:tc>
        <w:tc>
          <w:tcPr>
            <w:tcW w:w="2638" w:type="dxa"/>
          </w:tcPr>
          <w:p w14:paraId="5D0A357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BB1BC4B" w14:textId="77777777" w:rsidR="006C5BCE" w:rsidRPr="004B4E06" w:rsidRDefault="006C5BCE" w:rsidP="00A013D7">
            <w:pPr>
              <w:rPr>
                <w:noProof/>
              </w:rPr>
            </w:pPr>
            <w:r w:rsidRPr="000B3158">
              <w:rPr>
                <w:noProof/>
              </w:rPr>
              <w:t>WWPH 4165</w:t>
            </w:r>
          </w:p>
        </w:tc>
        <w:tc>
          <w:tcPr>
            <w:tcW w:w="1928" w:type="dxa"/>
          </w:tcPr>
          <w:p w14:paraId="1C916D94"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6991A14E" w14:textId="77777777" w:rsidTr="00274D8B">
        <w:trPr>
          <w:cantSplit/>
        </w:trPr>
        <w:tc>
          <w:tcPr>
            <w:tcW w:w="11255" w:type="dxa"/>
            <w:gridSpan w:val="6"/>
            <w:tcBorders>
              <w:bottom w:val="single" w:sz="4" w:space="0" w:color="auto"/>
            </w:tcBorders>
          </w:tcPr>
          <w:p w14:paraId="44115FB6" w14:textId="77777777" w:rsidR="006C5BCE" w:rsidRPr="00281CE1" w:rsidRDefault="006C5BCE" w:rsidP="00A013D7">
            <w:pPr>
              <w:rPr>
                <w:noProof/>
                <w:sz w:val="18"/>
                <w:szCs w:val="18"/>
              </w:rPr>
            </w:pPr>
          </w:p>
        </w:tc>
      </w:tr>
    </w:tbl>
    <w:p w14:paraId="12E62586" w14:textId="77777777" w:rsidR="006C5BCE" w:rsidRDefault="006C5BCE" w:rsidP="00F53648">
      <w:pPr>
        <w:pStyle w:val="Heading2"/>
        <w:rPr>
          <w:rStyle w:val="Heading2Char"/>
          <w:noProof/>
        </w:rPr>
      </w:pPr>
    </w:p>
    <w:p w14:paraId="223A46A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5238F4" w14:textId="77777777" w:rsidTr="00274D8B">
        <w:trPr>
          <w:cantSplit/>
        </w:trPr>
        <w:tc>
          <w:tcPr>
            <w:tcW w:w="1550" w:type="dxa"/>
          </w:tcPr>
          <w:p w14:paraId="30B4EDED" w14:textId="77777777" w:rsidR="006C5BCE" w:rsidRPr="00FE604B" w:rsidRDefault="006C5BCE" w:rsidP="00A013D7">
            <w:pPr>
              <w:rPr>
                <w:b/>
                <w:noProof/>
              </w:rPr>
            </w:pPr>
            <w:r w:rsidRPr="00673736">
              <w:rPr>
                <w:b/>
                <w:noProof/>
              </w:rPr>
              <w:t>16997</w:t>
            </w:r>
          </w:p>
        </w:tc>
        <w:tc>
          <w:tcPr>
            <w:tcW w:w="1550" w:type="dxa"/>
          </w:tcPr>
          <w:p w14:paraId="2818699A" w14:textId="77777777" w:rsidR="006C5BCE" w:rsidRPr="004B4E06" w:rsidRDefault="006C5BCE" w:rsidP="00A013D7">
            <w:pPr>
              <w:rPr>
                <w:b/>
                <w:noProof/>
              </w:rPr>
            </w:pPr>
            <w:r w:rsidRPr="00673736">
              <w:rPr>
                <w:b/>
                <w:noProof/>
              </w:rPr>
              <w:t>ENGR</w:t>
            </w:r>
          </w:p>
        </w:tc>
        <w:tc>
          <w:tcPr>
            <w:tcW w:w="1950" w:type="dxa"/>
          </w:tcPr>
          <w:p w14:paraId="4B97FDE1" w14:textId="77777777" w:rsidR="006C5BCE" w:rsidRPr="004B4E06" w:rsidRDefault="006C5BCE" w:rsidP="00A013D7">
            <w:pPr>
              <w:rPr>
                <w:b/>
                <w:noProof/>
              </w:rPr>
            </w:pPr>
            <w:r w:rsidRPr="00673736">
              <w:rPr>
                <w:b/>
                <w:noProof/>
              </w:rPr>
              <w:t>ENGR</w:t>
            </w:r>
            <w:r>
              <w:rPr>
                <w:b/>
                <w:noProof/>
              </w:rPr>
              <w:t xml:space="preserve"> </w:t>
            </w:r>
            <w:r w:rsidRPr="00673736">
              <w:rPr>
                <w:b/>
                <w:noProof/>
              </w:rPr>
              <w:t>1244</w:t>
            </w:r>
          </w:p>
        </w:tc>
        <w:tc>
          <w:tcPr>
            <w:tcW w:w="4277" w:type="dxa"/>
            <w:gridSpan w:val="2"/>
          </w:tcPr>
          <w:p w14:paraId="20F37EC7" w14:textId="77777777" w:rsidR="006C5BCE" w:rsidRPr="004B4E06" w:rsidRDefault="006C5BCE" w:rsidP="00A013D7">
            <w:pPr>
              <w:rPr>
                <w:b/>
                <w:noProof/>
              </w:rPr>
            </w:pPr>
            <w:r w:rsidRPr="00673736">
              <w:rPr>
                <w:b/>
                <w:noProof/>
              </w:rPr>
              <w:t>EXCHANGE: FIPSE CAPES BRAZIL</w:t>
            </w:r>
          </w:p>
        </w:tc>
        <w:tc>
          <w:tcPr>
            <w:tcW w:w="1928" w:type="dxa"/>
          </w:tcPr>
          <w:p w14:paraId="38534A32" w14:textId="77777777" w:rsidR="006C5BCE" w:rsidRPr="004B4E06" w:rsidRDefault="006C5BCE" w:rsidP="00A013D7">
            <w:pPr>
              <w:rPr>
                <w:noProof/>
              </w:rPr>
            </w:pPr>
            <w:r w:rsidRPr="00673736">
              <w:rPr>
                <w:noProof/>
              </w:rPr>
              <w:t xml:space="preserve">Lalley,Kristine </w:t>
            </w:r>
          </w:p>
        </w:tc>
      </w:tr>
      <w:tr w:rsidR="006C5BCE" w:rsidRPr="004B4E06" w14:paraId="5BD269F8" w14:textId="77777777" w:rsidTr="00274D8B">
        <w:trPr>
          <w:cantSplit/>
        </w:trPr>
        <w:tc>
          <w:tcPr>
            <w:tcW w:w="1550" w:type="dxa"/>
          </w:tcPr>
          <w:p w14:paraId="635FCBD8" w14:textId="77777777" w:rsidR="006C5BCE" w:rsidRPr="004B4E06" w:rsidRDefault="006C5BCE" w:rsidP="00A013D7">
            <w:pPr>
              <w:rPr>
                <w:noProof/>
              </w:rPr>
            </w:pPr>
          </w:p>
        </w:tc>
        <w:tc>
          <w:tcPr>
            <w:tcW w:w="1550" w:type="dxa"/>
          </w:tcPr>
          <w:p w14:paraId="6D1C0A30" w14:textId="77777777" w:rsidR="006C5BCE" w:rsidRPr="00281CE1" w:rsidRDefault="006C5BCE" w:rsidP="00A013D7">
            <w:pPr>
              <w:rPr>
                <w:noProof/>
              </w:rPr>
            </w:pPr>
            <w:r w:rsidRPr="00281CE1">
              <w:rPr>
                <w:noProof/>
              </w:rPr>
              <w:t xml:space="preserve">Meets Reqs:  </w:t>
            </w:r>
          </w:p>
        </w:tc>
        <w:tc>
          <w:tcPr>
            <w:tcW w:w="1950" w:type="dxa"/>
          </w:tcPr>
          <w:p w14:paraId="67BFC2C7" w14:textId="77777777" w:rsidR="006C5BCE" w:rsidRPr="004B4E06" w:rsidRDefault="006C5BCE" w:rsidP="00A013D7">
            <w:pPr>
              <w:rPr>
                <w:noProof/>
              </w:rPr>
            </w:pPr>
          </w:p>
        </w:tc>
        <w:tc>
          <w:tcPr>
            <w:tcW w:w="2638" w:type="dxa"/>
          </w:tcPr>
          <w:p w14:paraId="42A0498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A307AFC" w14:textId="77777777" w:rsidR="006C5BCE" w:rsidRPr="004B4E06" w:rsidRDefault="006C5BCE" w:rsidP="00A013D7">
            <w:pPr>
              <w:rPr>
                <w:noProof/>
              </w:rPr>
            </w:pPr>
            <w:r w:rsidRPr="000B3158">
              <w:rPr>
                <w:noProof/>
              </w:rPr>
              <w:t>WWPH 4165</w:t>
            </w:r>
          </w:p>
        </w:tc>
        <w:tc>
          <w:tcPr>
            <w:tcW w:w="1928" w:type="dxa"/>
          </w:tcPr>
          <w:p w14:paraId="50EAD3F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31479653" w14:textId="77777777" w:rsidTr="00274D8B">
        <w:trPr>
          <w:cantSplit/>
        </w:trPr>
        <w:tc>
          <w:tcPr>
            <w:tcW w:w="11255" w:type="dxa"/>
            <w:gridSpan w:val="6"/>
            <w:tcBorders>
              <w:bottom w:val="single" w:sz="4" w:space="0" w:color="auto"/>
            </w:tcBorders>
          </w:tcPr>
          <w:p w14:paraId="3238349F" w14:textId="77777777" w:rsidR="006C5BCE" w:rsidRPr="00281CE1" w:rsidRDefault="006C5BCE" w:rsidP="00A013D7">
            <w:pPr>
              <w:rPr>
                <w:noProof/>
                <w:sz w:val="18"/>
                <w:szCs w:val="18"/>
              </w:rPr>
            </w:pPr>
          </w:p>
        </w:tc>
      </w:tr>
    </w:tbl>
    <w:p w14:paraId="225EAA79" w14:textId="77777777" w:rsidR="006C5BCE" w:rsidRDefault="006C5BCE" w:rsidP="00F53648">
      <w:pPr>
        <w:pStyle w:val="Heading2"/>
        <w:rPr>
          <w:rStyle w:val="Heading2Char"/>
          <w:noProof/>
        </w:rPr>
      </w:pPr>
    </w:p>
    <w:p w14:paraId="24BE9FE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4DD38B" w14:textId="77777777" w:rsidTr="00274D8B">
        <w:trPr>
          <w:cantSplit/>
        </w:trPr>
        <w:tc>
          <w:tcPr>
            <w:tcW w:w="1550" w:type="dxa"/>
          </w:tcPr>
          <w:p w14:paraId="40092062" w14:textId="77777777" w:rsidR="006C5BCE" w:rsidRPr="00FE604B" w:rsidRDefault="006C5BCE" w:rsidP="00A013D7">
            <w:pPr>
              <w:rPr>
                <w:b/>
                <w:noProof/>
              </w:rPr>
            </w:pPr>
            <w:r w:rsidRPr="00673736">
              <w:rPr>
                <w:b/>
                <w:noProof/>
              </w:rPr>
              <w:t>16998</w:t>
            </w:r>
          </w:p>
        </w:tc>
        <w:tc>
          <w:tcPr>
            <w:tcW w:w="1550" w:type="dxa"/>
          </w:tcPr>
          <w:p w14:paraId="392C23AC" w14:textId="77777777" w:rsidR="006C5BCE" w:rsidRPr="004B4E06" w:rsidRDefault="006C5BCE" w:rsidP="00A013D7">
            <w:pPr>
              <w:rPr>
                <w:b/>
                <w:noProof/>
              </w:rPr>
            </w:pPr>
            <w:r w:rsidRPr="00673736">
              <w:rPr>
                <w:b/>
                <w:noProof/>
              </w:rPr>
              <w:t>ENGR</w:t>
            </w:r>
          </w:p>
        </w:tc>
        <w:tc>
          <w:tcPr>
            <w:tcW w:w="1950" w:type="dxa"/>
          </w:tcPr>
          <w:p w14:paraId="6D614FAE" w14:textId="77777777" w:rsidR="006C5BCE" w:rsidRPr="004B4E06" w:rsidRDefault="006C5BCE" w:rsidP="00A013D7">
            <w:pPr>
              <w:rPr>
                <w:b/>
                <w:noProof/>
              </w:rPr>
            </w:pPr>
            <w:r w:rsidRPr="00673736">
              <w:rPr>
                <w:b/>
                <w:noProof/>
              </w:rPr>
              <w:t>ENGR</w:t>
            </w:r>
            <w:r>
              <w:rPr>
                <w:b/>
                <w:noProof/>
              </w:rPr>
              <w:t xml:space="preserve"> </w:t>
            </w:r>
            <w:r w:rsidRPr="00673736">
              <w:rPr>
                <w:b/>
                <w:noProof/>
              </w:rPr>
              <w:t>1244</w:t>
            </w:r>
          </w:p>
        </w:tc>
        <w:tc>
          <w:tcPr>
            <w:tcW w:w="4277" w:type="dxa"/>
            <w:gridSpan w:val="2"/>
          </w:tcPr>
          <w:p w14:paraId="493AAA04" w14:textId="77777777" w:rsidR="006C5BCE" w:rsidRPr="004B4E06" w:rsidRDefault="006C5BCE" w:rsidP="00A013D7">
            <w:pPr>
              <w:rPr>
                <w:b/>
                <w:noProof/>
              </w:rPr>
            </w:pPr>
            <w:r w:rsidRPr="00673736">
              <w:rPr>
                <w:b/>
                <w:noProof/>
              </w:rPr>
              <w:t>EXCHANGE: FIPSE CAPES BRAZIL</w:t>
            </w:r>
          </w:p>
        </w:tc>
        <w:tc>
          <w:tcPr>
            <w:tcW w:w="1928" w:type="dxa"/>
          </w:tcPr>
          <w:p w14:paraId="6A993331" w14:textId="77777777" w:rsidR="006C5BCE" w:rsidRPr="004B4E06" w:rsidRDefault="006C5BCE" w:rsidP="00A013D7">
            <w:pPr>
              <w:rPr>
                <w:noProof/>
              </w:rPr>
            </w:pPr>
            <w:r w:rsidRPr="00673736">
              <w:rPr>
                <w:noProof/>
              </w:rPr>
              <w:t xml:space="preserve">Lalley,Kristine </w:t>
            </w:r>
          </w:p>
        </w:tc>
      </w:tr>
      <w:tr w:rsidR="006C5BCE" w:rsidRPr="004B4E06" w14:paraId="2F466E41" w14:textId="77777777" w:rsidTr="00274D8B">
        <w:trPr>
          <w:cantSplit/>
        </w:trPr>
        <w:tc>
          <w:tcPr>
            <w:tcW w:w="1550" w:type="dxa"/>
          </w:tcPr>
          <w:p w14:paraId="4EB92ED2" w14:textId="77777777" w:rsidR="006C5BCE" w:rsidRPr="004B4E06" w:rsidRDefault="006C5BCE" w:rsidP="00A013D7">
            <w:pPr>
              <w:rPr>
                <w:noProof/>
              </w:rPr>
            </w:pPr>
          </w:p>
        </w:tc>
        <w:tc>
          <w:tcPr>
            <w:tcW w:w="1550" w:type="dxa"/>
          </w:tcPr>
          <w:p w14:paraId="31461864" w14:textId="77777777" w:rsidR="006C5BCE" w:rsidRPr="00281CE1" w:rsidRDefault="006C5BCE" w:rsidP="00A013D7">
            <w:pPr>
              <w:rPr>
                <w:noProof/>
              </w:rPr>
            </w:pPr>
            <w:r w:rsidRPr="00281CE1">
              <w:rPr>
                <w:noProof/>
              </w:rPr>
              <w:t xml:space="preserve">Meets Reqs:  </w:t>
            </w:r>
          </w:p>
        </w:tc>
        <w:tc>
          <w:tcPr>
            <w:tcW w:w="1950" w:type="dxa"/>
          </w:tcPr>
          <w:p w14:paraId="69226F98" w14:textId="77777777" w:rsidR="006C5BCE" w:rsidRPr="004B4E06" w:rsidRDefault="006C5BCE" w:rsidP="00A013D7">
            <w:pPr>
              <w:rPr>
                <w:noProof/>
              </w:rPr>
            </w:pPr>
          </w:p>
        </w:tc>
        <w:tc>
          <w:tcPr>
            <w:tcW w:w="2638" w:type="dxa"/>
          </w:tcPr>
          <w:p w14:paraId="69200E0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DC82840" w14:textId="77777777" w:rsidR="006C5BCE" w:rsidRPr="004B4E06" w:rsidRDefault="006C5BCE" w:rsidP="00A013D7">
            <w:pPr>
              <w:rPr>
                <w:noProof/>
              </w:rPr>
            </w:pPr>
            <w:r w:rsidRPr="000B3158">
              <w:rPr>
                <w:noProof/>
              </w:rPr>
              <w:t>WWPH 4165</w:t>
            </w:r>
          </w:p>
        </w:tc>
        <w:tc>
          <w:tcPr>
            <w:tcW w:w="1928" w:type="dxa"/>
          </w:tcPr>
          <w:p w14:paraId="52BCC7B6" w14:textId="77777777" w:rsidR="006C5BCE" w:rsidRPr="004B4E06" w:rsidRDefault="006C5BCE" w:rsidP="00A013D7">
            <w:pPr>
              <w:rPr>
                <w:noProof/>
              </w:rPr>
            </w:pPr>
            <w:r w:rsidRPr="00673736">
              <w:rPr>
                <w:noProof/>
              </w:rPr>
              <w:t>1 - 15</w:t>
            </w:r>
            <w:r>
              <w:rPr>
                <w:noProof/>
              </w:rPr>
              <w:t xml:space="preserve"> Credits</w:t>
            </w:r>
          </w:p>
        </w:tc>
      </w:tr>
      <w:tr w:rsidR="006C5BCE" w:rsidRPr="004B4E06" w14:paraId="7AFA9B6C" w14:textId="77777777" w:rsidTr="00274D8B">
        <w:trPr>
          <w:cantSplit/>
        </w:trPr>
        <w:tc>
          <w:tcPr>
            <w:tcW w:w="11255" w:type="dxa"/>
            <w:gridSpan w:val="6"/>
            <w:tcBorders>
              <w:bottom w:val="single" w:sz="4" w:space="0" w:color="auto"/>
            </w:tcBorders>
          </w:tcPr>
          <w:p w14:paraId="3C0084FC" w14:textId="77777777" w:rsidR="006C5BCE" w:rsidRPr="00281CE1" w:rsidRDefault="006C5BCE" w:rsidP="00A013D7">
            <w:pPr>
              <w:rPr>
                <w:noProof/>
                <w:sz w:val="18"/>
                <w:szCs w:val="18"/>
              </w:rPr>
            </w:pPr>
          </w:p>
        </w:tc>
      </w:tr>
    </w:tbl>
    <w:p w14:paraId="7B29834E" w14:textId="77777777" w:rsidR="006C5BCE" w:rsidRDefault="006C5BCE" w:rsidP="00F53648">
      <w:pPr>
        <w:pStyle w:val="Heading2"/>
        <w:rPr>
          <w:rStyle w:val="Heading2Char"/>
          <w:noProof/>
        </w:rPr>
      </w:pPr>
    </w:p>
    <w:p w14:paraId="029F37F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6418CC1" w14:textId="77777777" w:rsidTr="00274D8B">
        <w:trPr>
          <w:cantSplit/>
        </w:trPr>
        <w:tc>
          <w:tcPr>
            <w:tcW w:w="1550" w:type="dxa"/>
          </w:tcPr>
          <w:p w14:paraId="313265C8" w14:textId="77777777" w:rsidR="006C5BCE" w:rsidRPr="00FE604B" w:rsidRDefault="006C5BCE" w:rsidP="00A013D7">
            <w:pPr>
              <w:rPr>
                <w:b/>
                <w:noProof/>
              </w:rPr>
            </w:pPr>
            <w:r w:rsidRPr="00673736">
              <w:rPr>
                <w:b/>
                <w:noProof/>
              </w:rPr>
              <w:t>13162</w:t>
            </w:r>
          </w:p>
        </w:tc>
        <w:tc>
          <w:tcPr>
            <w:tcW w:w="1550" w:type="dxa"/>
          </w:tcPr>
          <w:p w14:paraId="757770D6" w14:textId="77777777" w:rsidR="006C5BCE" w:rsidRPr="004B4E06" w:rsidRDefault="006C5BCE" w:rsidP="00A013D7">
            <w:pPr>
              <w:rPr>
                <w:b/>
                <w:noProof/>
              </w:rPr>
            </w:pPr>
            <w:r w:rsidRPr="00673736">
              <w:rPr>
                <w:b/>
                <w:noProof/>
              </w:rPr>
              <w:t>ENGR</w:t>
            </w:r>
          </w:p>
        </w:tc>
        <w:tc>
          <w:tcPr>
            <w:tcW w:w="1950" w:type="dxa"/>
          </w:tcPr>
          <w:p w14:paraId="0230C805" w14:textId="77777777" w:rsidR="006C5BCE" w:rsidRPr="004B4E06" w:rsidRDefault="006C5BCE" w:rsidP="00A013D7">
            <w:pPr>
              <w:rPr>
                <w:b/>
                <w:noProof/>
              </w:rPr>
            </w:pPr>
            <w:r w:rsidRPr="00673736">
              <w:rPr>
                <w:b/>
                <w:noProof/>
              </w:rPr>
              <w:t>ENGR</w:t>
            </w:r>
            <w:r>
              <w:rPr>
                <w:b/>
                <w:noProof/>
              </w:rPr>
              <w:t xml:space="preserve"> </w:t>
            </w:r>
            <w:r w:rsidRPr="00673736">
              <w:rPr>
                <w:b/>
                <w:noProof/>
              </w:rPr>
              <w:t>1600</w:t>
            </w:r>
          </w:p>
        </w:tc>
        <w:tc>
          <w:tcPr>
            <w:tcW w:w="4277" w:type="dxa"/>
            <w:gridSpan w:val="2"/>
          </w:tcPr>
          <w:p w14:paraId="2476081D" w14:textId="77777777" w:rsidR="006C5BCE" w:rsidRPr="004B4E06" w:rsidRDefault="006C5BCE" w:rsidP="00A013D7">
            <w:pPr>
              <w:rPr>
                <w:b/>
                <w:noProof/>
              </w:rPr>
            </w:pPr>
            <w:r w:rsidRPr="00673736">
              <w:rPr>
                <w:b/>
                <w:noProof/>
              </w:rPr>
              <w:t>GLOBAL ENGINEERING TECHNOLOGY</w:t>
            </w:r>
          </w:p>
        </w:tc>
        <w:tc>
          <w:tcPr>
            <w:tcW w:w="1928" w:type="dxa"/>
          </w:tcPr>
          <w:p w14:paraId="5F21FF07" w14:textId="77777777" w:rsidR="006C5BCE" w:rsidRPr="004B4E06" w:rsidRDefault="006C5BCE" w:rsidP="00A013D7">
            <w:pPr>
              <w:rPr>
                <w:noProof/>
              </w:rPr>
            </w:pPr>
            <w:r w:rsidRPr="00673736">
              <w:rPr>
                <w:noProof/>
              </w:rPr>
              <w:t xml:space="preserve">Rajgopal,Jayant Lalley,Kristine </w:t>
            </w:r>
          </w:p>
        </w:tc>
      </w:tr>
      <w:tr w:rsidR="006C5BCE" w:rsidRPr="004B4E06" w14:paraId="1D303B2C" w14:textId="77777777" w:rsidTr="00274D8B">
        <w:trPr>
          <w:cantSplit/>
        </w:trPr>
        <w:tc>
          <w:tcPr>
            <w:tcW w:w="1550" w:type="dxa"/>
          </w:tcPr>
          <w:p w14:paraId="0BC1A075" w14:textId="77777777" w:rsidR="006C5BCE" w:rsidRPr="004B4E06" w:rsidRDefault="006C5BCE" w:rsidP="00A013D7">
            <w:pPr>
              <w:rPr>
                <w:noProof/>
              </w:rPr>
            </w:pPr>
          </w:p>
        </w:tc>
        <w:tc>
          <w:tcPr>
            <w:tcW w:w="1550" w:type="dxa"/>
          </w:tcPr>
          <w:p w14:paraId="1E3561E7" w14:textId="77777777" w:rsidR="006C5BCE" w:rsidRPr="00281CE1" w:rsidRDefault="006C5BCE" w:rsidP="00A013D7">
            <w:pPr>
              <w:rPr>
                <w:noProof/>
              </w:rPr>
            </w:pPr>
            <w:r w:rsidRPr="00281CE1">
              <w:rPr>
                <w:noProof/>
              </w:rPr>
              <w:t xml:space="preserve">Meets Reqs:  </w:t>
            </w:r>
          </w:p>
        </w:tc>
        <w:tc>
          <w:tcPr>
            <w:tcW w:w="1950" w:type="dxa"/>
          </w:tcPr>
          <w:p w14:paraId="00F993A5" w14:textId="77777777" w:rsidR="006C5BCE" w:rsidRPr="004B4E06" w:rsidRDefault="006C5BCE" w:rsidP="00A013D7">
            <w:pPr>
              <w:rPr>
                <w:noProof/>
              </w:rPr>
            </w:pPr>
            <w:r w:rsidRPr="00673736">
              <w:rPr>
                <w:noProof/>
              </w:rPr>
              <w:t>T</w:t>
            </w:r>
          </w:p>
        </w:tc>
        <w:tc>
          <w:tcPr>
            <w:tcW w:w="2638" w:type="dxa"/>
          </w:tcPr>
          <w:p w14:paraId="01A1C151"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581DF86" w14:textId="77777777" w:rsidR="006C5BCE" w:rsidRPr="004B4E06" w:rsidRDefault="006C5BCE" w:rsidP="00A013D7">
            <w:pPr>
              <w:rPr>
                <w:noProof/>
              </w:rPr>
            </w:pPr>
            <w:r w:rsidRPr="000B3158">
              <w:rPr>
                <w:noProof/>
              </w:rPr>
              <w:t>WWPH 4165</w:t>
            </w:r>
          </w:p>
        </w:tc>
        <w:tc>
          <w:tcPr>
            <w:tcW w:w="1928" w:type="dxa"/>
          </w:tcPr>
          <w:p w14:paraId="5268E544" w14:textId="77777777" w:rsidR="006C5BCE" w:rsidRPr="004B4E06" w:rsidRDefault="006C5BCE" w:rsidP="00A013D7">
            <w:pPr>
              <w:rPr>
                <w:noProof/>
              </w:rPr>
            </w:pPr>
            <w:r w:rsidRPr="00673736">
              <w:rPr>
                <w:noProof/>
              </w:rPr>
              <w:t>3</w:t>
            </w:r>
            <w:r>
              <w:rPr>
                <w:noProof/>
              </w:rPr>
              <w:t xml:space="preserve"> Credits</w:t>
            </w:r>
          </w:p>
        </w:tc>
      </w:tr>
      <w:tr w:rsidR="006C5BCE" w:rsidRPr="004B4E06" w14:paraId="58FDDA8E" w14:textId="77777777" w:rsidTr="00274D8B">
        <w:trPr>
          <w:cantSplit/>
        </w:trPr>
        <w:tc>
          <w:tcPr>
            <w:tcW w:w="11255" w:type="dxa"/>
            <w:gridSpan w:val="6"/>
            <w:tcBorders>
              <w:bottom w:val="single" w:sz="4" w:space="0" w:color="auto"/>
            </w:tcBorders>
          </w:tcPr>
          <w:p w14:paraId="5E5AB5D0" w14:textId="77777777" w:rsidR="006C5BCE" w:rsidRPr="00281CE1" w:rsidRDefault="006C5BCE" w:rsidP="00A013D7">
            <w:pPr>
              <w:rPr>
                <w:noProof/>
                <w:sz w:val="18"/>
                <w:szCs w:val="18"/>
              </w:rPr>
            </w:pPr>
          </w:p>
        </w:tc>
      </w:tr>
    </w:tbl>
    <w:p w14:paraId="1DB66C4E" w14:textId="77777777" w:rsidR="006C5BCE" w:rsidRDefault="006C5BCE" w:rsidP="00F53648">
      <w:pPr>
        <w:pStyle w:val="Heading2"/>
        <w:rPr>
          <w:rStyle w:val="Heading2Char"/>
          <w:noProof/>
        </w:rPr>
      </w:pPr>
    </w:p>
    <w:p w14:paraId="7A65A35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8B3A90" w14:textId="77777777" w:rsidTr="00274D8B">
        <w:trPr>
          <w:cantSplit/>
        </w:trPr>
        <w:tc>
          <w:tcPr>
            <w:tcW w:w="1550" w:type="dxa"/>
          </w:tcPr>
          <w:p w14:paraId="2837DA28" w14:textId="77777777" w:rsidR="006C5BCE" w:rsidRPr="00FE604B" w:rsidRDefault="006C5BCE" w:rsidP="00A013D7">
            <w:pPr>
              <w:rPr>
                <w:b/>
                <w:noProof/>
              </w:rPr>
            </w:pPr>
            <w:r w:rsidRPr="00673736">
              <w:rPr>
                <w:b/>
                <w:noProof/>
              </w:rPr>
              <w:t>26167</w:t>
            </w:r>
          </w:p>
        </w:tc>
        <w:tc>
          <w:tcPr>
            <w:tcW w:w="1550" w:type="dxa"/>
          </w:tcPr>
          <w:p w14:paraId="01B90820" w14:textId="77777777" w:rsidR="006C5BCE" w:rsidRPr="004B4E06" w:rsidRDefault="006C5BCE" w:rsidP="00A013D7">
            <w:pPr>
              <w:rPr>
                <w:b/>
                <w:noProof/>
              </w:rPr>
            </w:pPr>
            <w:r w:rsidRPr="00673736">
              <w:rPr>
                <w:b/>
                <w:noProof/>
              </w:rPr>
              <w:t>ENGR</w:t>
            </w:r>
          </w:p>
        </w:tc>
        <w:tc>
          <w:tcPr>
            <w:tcW w:w="1950" w:type="dxa"/>
          </w:tcPr>
          <w:p w14:paraId="32797411" w14:textId="77777777" w:rsidR="006C5BCE" w:rsidRPr="004B4E06" w:rsidRDefault="006C5BCE" w:rsidP="00A013D7">
            <w:pPr>
              <w:rPr>
                <w:b/>
                <w:noProof/>
              </w:rPr>
            </w:pPr>
            <w:r w:rsidRPr="00673736">
              <w:rPr>
                <w:b/>
                <w:noProof/>
              </w:rPr>
              <w:t>ENGR</w:t>
            </w:r>
            <w:r>
              <w:rPr>
                <w:b/>
                <w:noProof/>
              </w:rPr>
              <w:t xml:space="preserve"> </w:t>
            </w:r>
            <w:r w:rsidRPr="00673736">
              <w:rPr>
                <w:b/>
                <w:noProof/>
              </w:rPr>
              <w:t>1600</w:t>
            </w:r>
          </w:p>
        </w:tc>
        <w:tc>
          <w:tcPr>
            <w:tcW w:w="4277" w:type="dxa"/>
            <w:gridSpan w:val="2"/>
          </w:tcPr>
          <w:p w14:paraId="78666BBE" w14:textId="77777777" w:rsidR="006C5BCE" w:rsidRPr="004B4E06" w:rsidRDefault="006C5BCE" w:rsidP="00A013D7">
            <w:pPr>
              <w:rPr>
                <w:b/>
                <w:noProof/>
              </w:rPr>
            </w:pPr>
            <w:r w:rsidRPr="00673736">
              <w:rPr>
                <w:b/>
                <w:noProof/>
              </w:rPr>
              <w:t>GLOBAL ENGINEERING TECHNOLOGY</w:t>
            </w:r>
          </w:p>
        </w:tc>
        <w:tc>
          <w:tcPr>
            <w:tcW w:w="1928" w:type="dxa"/>
          </w:tcPr>
          <w:p w14:paraId="0C405861" w14:textId="77777777" w:rsidR="006C5BCE" w:rsidRPr="004B4E06" w:rsidRDefault="006C5BCE" w:rsidP="00A013D7">
            <w:pPr>
              <w:rPr>
                <w:noProof/>
              </w:rPr>
            </w:pPr>
            <w:r w:rsidRPr="00673736">
              <w:rPr>
                <w:noProof/>
              </w:rPr>
              <w:t xml:space="preserve">Rajgopal,Jayant Lalley,Kristine </w:t>
            </w:r>
          </w:p>
        </w:tc>
      </w:tr>
      <w:tr w:rsidR="006C5BCE" w:rsidRPr="004B4E06" w14:paraId="1AE6A97F" w14:textId="77777777" w:rsidTr="00274D8B">
        <w:trPr>
          <w:cantSplit/>
        </w:trPr>
        <w:tc>
          <w:tcPr>
            <w:tcW w:w="1550" w:type="dxa"/>
          </w:tcPr>
          <w:p w14:paraId="47525811" w14:textId="77777777" w:rsidR="006C5BCE" w:rsidRPr="004B4E06" w:rsidRDefault="006C5BCE" w:rsidP="00A013D7">
            <w:pPr>
              <w:rPr>
                <w:noProof/>
              </w:rPr>
            </w:pPr>
          </w:p>
        </w:tc>
        <w:tc>
          <w:tcPr>
            <w:tcW w:w="1550" w:type="dxa"/>
          </w:tcPr>
          <w:p w14:paraId="3D094F08" w14:textId="77777777" w:rsidR="006C5BCE" w:rsidRPr="00281CE1" w:rsidRDefault="006C5BCE" w:rsidP="00A013D7">
            <w:pPr>
              <w:rPr>
                <w:noProof/>
              </w:rPr>
            </w:pPr>
            <w:r w:rsidRPr="00281CE1">
              <w:rPr>
                <w:noProof/>
              </w:rPr>
              <w:t xml:space="preserve">Meets Reqs:  </w:t>
            </w:r>
          </w:p>
        </w:tc>
        <w:tc>
          <w:tcPr>
            <w:tcW w:w="1950" w:type="dxa"/>
          </w:tcPr>
          <w:p w14:paraId="2929AAFE" w14:textId="77777777" w:rsidR="006C5BCE" w:rsidRPr="004B4E06" w:rsidRDefault="006C5BCE" w:rsidP="00A013D7">
            <w:pPr>
              <w:rPr>
                <w:noProof/>
              </w:rPr>
            </w:pPr>
            <w:r w:rsidRPr="00673736">
              <w:rPr>
                <w:noProof/>
              </w:rPr>
              <w:t>T</w:t>
            </w:r>
          </w:p>
        </w:tc>
        <w:tc>
          <w:tcPr>
            <w:tcW w:w="2638" w:type="dxa"/>
          </w:tcPr>
          <w:p w14:paraId="3E9197E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27C891F" w14:textId="77777777" w:rsidR="006C5BCE" w:rsidRPr="004B4E06" w:rsidRDefault="006C5BCE" w:rsidP="00A013D7">
            <w:pPr>
              <w:rPr>
                <w:noProof/>
              </w:rPr>
            </w:pPr>
            <w:r w:rsidRPr="000B3158">
              <w:rPr>
                <w:noProof/>
              </w:rPr>
              <w:t>WWPH 4165</w:t>
            </w:r>
          </w:p>
        </w:tc>
        <w:tc>
          <w:tcPr>
            <w:tcW w:w="1928" w:type="dxa"/>
          </w:tcPr>
          <w:p w14:paraId="2EA56A2A" w14:textId="77777777" w:rsidR="006C5BCE" w:rsidRPr="004B4E06" w:rsidRDefault="006C5BCE" w:rsidP="00A013D7">
            <w:pPr>
              <w:rPr>
                <w:noProof/>
              </w:rPr>
            </w:pPr>
            <w:r w:rsidRPr="00673736">
              <w:rPr>
                <w:noProof/>
              </w:rPr>
              <w:t>3</w:t>
            </w:r>
            <w:r>
              <w:rPr>
                <w:noProof/>
              </w:rPr>
              <w:t xml:space="preserve"> Credits</w:t>
            </w:r>
          </w:p>
        </w:tc>
      </w:tr>
      <w:tr w:rsidR="006C5BCE" w:rsidRPr="004B4E06" w14:paraId="2FBF7101" w14:textId="77777777" w:rsidTr="00274D8B">
        <w:trPr>
          <w:cantSplit/>
        </w:trPr>
        <w:tc>
          <w:tcPr>
            <w:tcW w:w="11255" w:type="dxa"/>
            <w:gridSpan w:val="6"/>
            <w:tcBorders>
              <w:bottom w:val="single" w:sz="4" w:space="0" w:color="auto"/>
            </w:tcBorders>
          </w:tcPr>
          <w:p w14:paraId="1E01379E" w14:textId="77777777" w:rsidR="006C5BCE" w:rsidRPr="00281CE1" w:rsidRDefault="006C5BCE" w:rsidP="00A013D7">
            <w:pPr>
              <w:rPr>
                <w:noProof/>
                <w:sz w:val="18"/>
                <w:szCs w:val="18"/>
              </w:rPr>
            </w:pPr>
          </w:p>
        </w:tc>
      </w:tr>
    </w:tbl>
    <w:p w14:paraId="5E5F0D93" w14:textId="77777777" w:rsidR="006C5BCE" w:rsidRDefault="006C5BCE" w:rsidP="00F53648">
      <w:pPr>
        <w:pStyle w:val="Heading2"/>
        <w:rPr>
          <w:rStyle w:val="Heading2Char"/>
          <w:noProof/>
        </w:rPr>
      </w:pPr>
    </w:p>
    <w:p w14:paraId="7F98B4E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5F5E06" w14:textId="77777777" w:rsidTr="00274D8B">
        <w:trPr>
          <w:cantSplit/>
        </w:trPr>
        <w:tc>
          <w:tcPr>
            <w:tcW w:w="1550" w:type="dxa"/>
          </w:tcPr>
          <w:p w14:paraId="20616028" w14:textId="77777777" w:rsidR="006C5BCE" w:rsidRPr="00FE604B" w:rsidRDefault="006C5BCE" w:rsidP="00A013D7">
            <w:pPr>
              <w:rPr>
                <w:b/>
                <w:noProof/>
              </w:rPr>
            </w:pPr>
            <w:r w:rsidRPr="00673736">
              <w:rPr>
                <w:b/>
                <w:noProof/>
              </w:rPr>
              <w:t>16940</w:t>
            </w:r>
          </w:p>
        </w:tc>
        <w:tc>
          <w:tcPr>
            <w:tcW w:w="1550" w:type="dxa"/>
          </w:tcPr>
          <w:p w14:paraId="52B2AEC7" w14:textId="77777777" w:rsidR="006C5BCE" w:rsidRPr="004B4E06" w:rsidRDefault="006C5BCE" w:rsidP="00A013D7">
            <w:pPr>
              <w:rPr>
                <w:b/>
                <w:noProof/>
              </w:rPr>
            </w:pPr>
            <w:r w:rsidRPr="00673736">
              <w:rPr>
                <w:b/>
                <w:noProof/>
              </w:rPr>
              <w:t>ENGR</w:t>
            </w:r>
          </w:p>
        </w:tc>
        <w:tc>
          <w:tcPr>
            <w:tcW w:w="1950" w:type="dxa"/>
          </w:tcPr>
          <w:p w14:paraId="2BE7F6BD" w14:textId="77777777" w:rsidR="006C5BCE" w:rsidRPr="004B4E06" w:rsidRDefault="006C5BCE" w:rsidP="00A013D7">
            <w:pPr>
              <w:rPr>
                <w:b/>
                <w:noProof/>
              </w:rPr>
            </w:pPr>
            <w:r w:rsidRPr="00673736">
              <w:rPr>
                <w:b/>
                <w:noProof/>
              </w:rPr>
              <w:t>ENGR</w:t>
            </w:r>
            <w:r>
              <w:rPr>
                <w:b/>
                <w:noProof/>
              </w:rPr>
              <w:t xml:space="preserve"> </w:t>
            </w:r>
            <w:r w:rsidRPr="00673736">
              <w:rPr>
                <w:b/>
                <w:noProof/>
              </w:rPr>
              <w:t>1627</w:t>
            </w:r>
          </w:p>
        </w:tc>
        <w:tc>
          <w:tcPr>
            <w:tcW w:w="4277" w:type="dxa"/>
            <w:gridSpan w:val="2"/>
          </w:tcPr>
          <w:p w14:paraId="7CF18075" w14:textId="77777777" w:rsidR="006C5BCE" w:rsidRPr="004B4E06" w:rsidRDefault="006C5BCE" w:rsidP="00A013D7">
            <w:pPr>
              <w:rPr>
                <w:b/>
                <w:noProof/>
              </w:rPr>
            </w:pPr>
            <w:r w:rsidRPr="00673736">
              <w:rPr>
                <w:b/>
                <w:noProof/>
              </w:rPr>
              <w:t>CHINA TODAY</w:t>
            </w:r>
          </w:p>
        </w:tc>
        <w:tc>
          <w:tcPr>
            <w:tcW w:w="1928" w:type="dxa"/>
          </w:tcPr>
          <w:p w14:paraId="57D9F380" w14:textId="77777777" w:rsidR="006C5BCE" w:rsidRPr="004B4E06" w:rsidRDefault="006C5BCE" w:rsidP="00A013D7">
            <w:pPr>
              <w:rPr>
                <w:noProof/>
              </w:rPr>
            </w:pPr>
            <w:r w:rsidRPr="00673736">
              <w:rPr>
                <w:noProof/>
              </w:rPr>
              <w:t xml:space="preserve">Lalley,Kristine Dristas,Veronica M </w:t>
            </w:r>
          </w:p>
        </w:tc>
      </w:tr>
      <w:tr w:rsidR="006C5BCE" w:rsidRPr="004B4E06" w14:paraId="28BDED79" w14:textId="77777777" w:rsidTr="00274D8B">
        <w:trPr>
          <w:cantSplit/>
        </w:trPr>
        <w:tc>
          <w:tcPr>
            <w:tcW w:w="1550" w:type="dxa"/>
          </w:tcPr>
          <w:p w14:paraId="68A6F4ED" w14:textId="77777777" w:rsidR="006C5BCE" w:rsidRPr="004B4E06" w:rsidRDefault="006C5BCE" w:rsidP="00A013D7">
            <w:pPr>
              <w:rPr>
                <w:noProof/>
              </w:rPr>
            </w:pPr>
          </w:p>
        </w:tc>
        <w:tc>
          <w:tcPr>
            <w:tcW w:w="1550" w:type="dxa"/>
          </w:tcPr>
          <w:p w14:paraId="680F25C0" w14:textId="77777777" w:rsidR="006C5BCE" w:rsidRPr="00281CE1" w:rsidRDefault="006C5BCE" w:rsidP="00A013D7">
            <w:pPr>
              <w:rPr>
                <w:noProof/>
              </w:rPr>
            </w:pPr>
            <w:r w:rsidRPr="00281CE1">
              <w:rPr>
                <w:noProof/>
              </w:rPr>
              <w:t xml:space="preserve">Meets Reqs:  </w:t>
            </w:r>
          </w:p>
        </w:tc>
        <w:tc>
          <w:tcPr>
            <w:tcW w:w="1950" w:type="dxa"/>
          </w:tcPr>
          <w:p w14:paraId="2828280B" w14:textId="77777777" w:rsidR="006C5BCE" w:rsidRPr="004B4E06" w:rsidRDefault="006C5BCE" w:rsidP="00A013D7">
            <w:pPr>
              <w:rPr>
                <w:noProof/>
              </w:rPr>
            </w:pPr>
          </w:p>
        </w:tc>
        <w:tc>
          <w:tcPr>
            <w:tcW w:w="2638" w:type="dxa"/>
          </w:tcPr>
          <w:p w14:paraId="2794FA0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9498636" w14:textId="77777777" w:rsidR="006C5BCE" w:rsidRPr="004B4E06" w:rsidRDefault="006C5BCE" w:rsidP="00A013D7">
            <w:pPr>
              <w:rPr>
                <w:noProof/>
              </w:rPr>
            </w:pPr>
            <w:r w:rsidRPr="000B3158">
              <w:rPr>
                <w:noProof/>
              </w:rPr>
              <w:t>WWPH 4165</w:t>
            </w:r>
          </w:p>
        </w:tc>
        <w:tc>
          <w:tcPr>
            <w:tcW w:w="1928" w:type="dxa"/>
          </w:tcPr>
          <w:p w14:paraId="34AE9604" w14:textId="77777777" w:rsidR="006C5BCE" w:rsidRPr="004B4E06" w:rsidRDefault="006C5BCE" w:rsidP="00A013D7">
            <w:pPr>
              <w:rPr>
                <w:noProof/>
              </w:rPr>
            </w:pPr>
            <w:r w:rsidRPr="00673736">
              <w:rPr>
                <w:noProof/>
              </w:rPr>
              <w:t>1</w:t>
            </w:r>
            <w:r>
              <w:rPr>
                <w:noProof/>
              </w:rPr>
              <w:t xml:space="preserve"> Credits</w:t>
            </w:r>
          </w:p>
        </w:tc>
      </w:tr>
      <w:tr w:rsidR="006C5BCE" w:rsidRPr="004B4E06" w14:paraId="14094757" w14:textId="77777777" w:rsidTr="00274D8B">
        <w:trPr>
          <w:cantSplit/>
        </w:trPr>
        <w:tc>
          <w:tcPr>
            <w:tcW w:w="11255" w:type="dxa"/>
            <w:gridSpan w:val="6"/>
            <w:tcBorders>
              <w:bottom w:val="single" w:sz="4" w:space="0" w:color="auto"/>
            </w:tcBorders>
          </w:tcPr>
          <w:p w14:paraId="194C0284" w14:textId="77777777" w:rsidR="006C5BCE" w:rsidRPr="00281CE1" w:rsidRDefault="006C5BCE" w:rsidP="00A013D7">
            <w:pPr>
              <w:rPr>
                <w:noProof/>
                <w:sz w:val="18"/>
                <w:szCs w:val="18"/>
              </w:rPr>
            </w:pPr>
          </w:p>
        </w:tc>
      </w:tr>
    </w:tbl>
    <w:p w14:paraId="43028FB9" w14:textId="77777777" w:rsidR="006C5BCE" w:rsidRDefault="006C5BCE" w:rsidP="00F53648">
      <w:pPr>
        <w:pStyle w:val="Heading2"/>
        <w:rPr>
          <w:rStyle w:val="Heading2Char"/>
          <w:noProof/>
        </w:rPr>
      </w:pPr>
    </w:p>
    <w:p w14:paraId="5450921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0E2B85B" w14:textId="77777777" w:rsidTr="00274D8B">
        <w:trPr>
          <w:cantSplit/>
        </w:trPr>
        <w:tc>
          <w:tcPr>
            <w:tcW w:w="1550" w:type="dxa"/>
          </w:tcPr>
          <w:p w14:paraId="32021736" w14:textId="77777777" w:rsidR="006C5BCE" w:rsidRPr="00FE604B" w:rsidRDefault="006C5BCE" w:rsidP="00A013D7">
            <w:pPr>
              <w:rPr>
                <w:b/>
                <w:noProof/>
              </w:rPr>
            </w:pPr>
            <w:r w:rsidRPr="00673736">
              <w:rPr>
                <w:b/>
                <w:noProof/>
              </w:rPr>
              <w:t>17966</w:t>
            </w:r>
          </w:p>
        </w:tc>
        <w:tc>
          <w:tcPr>
            <w:tcW w:w="1550" w:type="dxa"/>
          </w:tcPr>
          <w:p w14:paraId="154140B2" w14:textId="77777777" w:rsidR="006C5BCE" w:rsidRPr="004B4E06" w:rsidRDefault="006C5BCE" w:rsidP="00A013D7">
            <w:pPr>
              <w:rPr>
                <w:b/>
                <w:noProof/>
              </w:rPr>
            </w:pPr>
            <w:r w:rsidRPr="00673736">
              <w:rPr>
                <w:b/>
                <w:noProof/>
              </w:rPr>
              <w:t>ENGR</w:t>
            </w:r>
          </w:p>
        </w:tc>
        <w:tc>
          <w:tcPr>
            <w:tcW w:w="1950" w:type="dxa"/>
          </w:tcPr>
          <w:p w14:paraId="035BAA7C" w14:textId="77777777" w:rsidR="006C5BCE" w:rsidRPr="004B4E06" w:rsidRDefault="006C5BCE" w:rsidP="00A013D7">
            <w:pPr>
              <w:rPr>
                <w:b/>
                <w:noProof/>
              </w:rPr>
            </w:pPr>
            <w:r w:rsidRPr="00673736">
              <w:rPr>
                <w:b/>
                <w:noProof/>
              </w:rPr>
              <w:t>ENGR</w:t>
            </w:r>
            <w:r>
              <w:rPr>
                <w:b/>
                <w:noProof/>
              </w:rPr>
              <w:t xml:space="preserve"> </w:t>
            </w:r>
            <w:r w:rsidRPr="00673736">
              <w:rPr>
                <w:b/>
                <w:noProof/>
              </w:rPr>
              <w:t>2600</w:t>
            </w:r>
          </w:p>
        </w:tc>
        <w:tc>
          <w:tcPr>
            <w:tcW w:w="4277" w:type="dxa"/>
            <w:gridSpan w:val="2"/>
          </w:tcPr>
          <w:p w14:paraId="6EA804E7" w14:textId="77777777" w:rsidR="006C5BCE" w:rsidRPr="004B4E06" w:rsidRDefault="006C5BCE" w:rsidP="00A013D7">
            <w:pPr>
              <w:rPr>
                <w:b/>
                <w:noProof/>
              </w:rPr>
            </w:pPr>
            <w:r w:rsidRPr="00673736">
              <w:rPr>
                <w:b/>
                <w:noProof/>
              </w:rPr>
              <w:t>GLOBAL ENGINEERING TECHNOLOGY</w:t>
            </w:r>
          </w:p>
        </w:tc>
        <w:tc>
          <w:tcPr>
            <w:tcW w:w="1928" w:type="dxa"/>
          </w:tcPr>
          <w:p w14:paraId="3ED0F20D" w14:textId="77777777" w:rsidR="006C5BCE" w:rsidRPr="004B4E06" w:rsidRDefault="006C5BCE" w:rsidP="00A013D7">
            <w:pPr>
              <w:rPr>
                <w:noProof/>
              </w:rPr>
            </w:pPr>
            <w:r w:rsidRPr="00673736">
              <w:rPr>
                <w:noProof/>
              </w:rPr>
              <w:t xml:space="preserve">Rajgopal,Jayant Lalley,Kristine </w:t>
            </w:r>
          </w:p>
        </w:tc>
      </w:tr>
      <w:tr w:rsidR="006C5BCE" w:rsidRPr="004B4E06" w14:paraId="05245331" w14:textId="77777777" w:rsidTr="00274D8B">
        <w:trPr>
          <w:cantSplit/>
        </w:trPr>
        <w:tc>
          <w:tcPr>
            <w:tcW w:w="1550" w:type="dxa"/>
          </w:tcPr>
          <w:p w14:paraId="44C780E1" w14:textId="77777777" w:rsidR="006C5BCE" w:rsidRPr="004B4E06" w:rsidRDefault="006C5BCE" w:rsidP="00A013D7">
            <w:pPr>
              <w:rPr>
                <w:noProof/>
              </w:rPr>
            </w:pPr>
          </w:p>
        </w:tc>
        <w:tc>
          <w:tcPr>
            <w:tcW w:w="1550" w:type="dxa"/>
          </w:tcPr>
          <w:p w14:paraId="34A82177" w14:textId="77777777" w:rsidR="006C5BCE" w:rsidRPr="00281CE1" w:rsidRDefault="006C5BCE" w:rsidP="00A013D7">
            <w:pPr>
              <w:rPr>
                <w:noProof/>
              </w:rPr>
            </w:pPr>
            <w:r w:rsidRPr="00281CE1">
              <w:rPr>
                <w:noProof/>
              </w:rPr>
              <w:t xml:space="preserve">Meets Reqs:  </w:t>
            </w:r>
          </w:p>
        </w:tc>
        <w:tc>
          <w:tcPr>
            <w:tcW w:w="1950" w:type="dxa"/>
          </w:tcPr>
          <w:p w14:paraId="31189106" w14:textId="77777777" w:rsidR="006C5BCE" w:rsidRPr="004B4E06" w:rsidRDefault="006C5BCE" w:rsidP="00A013D7">
            <w:pPr>
              <w:rPr>
                <w:noProof/>
              </w:rPr>
            </w:pPr>
            <w:r w:rsidRPr="00673736">
              <w:rPr>
                <w:noProof/>
              </w:rPr>
              <w:t>T</w:t>
            </w:r>
          </w:p>
        </w:tc>
        <w:tc>
          <w:tcPr>
            <w:tcW w:w="2638" w:type="dxa"/>
          </w:tcPr>
          <w:p w14:paraId="16804EE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35F9E7A" w14:textId="77777777" w:rsidR="006C5BCE" w:rsidRPr="004B4E06" w:rsidRDefault="006C5BCE" w:rsidP="00A013D7">
            <w:pPr>
              <w:rPr>
                <w:noProof/>
              </w:rPr>
            </w:pPr>
            <w:r w:rsidRPr="000B3158">
              <w:rPr>
                <w:noProof/>
              </w:rPr>
              <w:t>WWPH 4165</w:t>
            </w:r>
          </w:p>
        </w:tc>
        <w:tc>
          <w:tcPr>
            <w:tcW w:w="1928" w:type="dxa"/>
          </w:tcPr>
          <w:p w14:paraId="164F8EC2" w14:textId="77777777" w:rsidR="006C5BCE" w:rsidRPr="004B4E06" w:rsidRDefault="006C5BCE" w:rsidP="00A013D7">
            <w:pPr>
              <w:rPr>
                <w:noProof/>
              </w:rPr>
            </w:pPr>
            <w:r w:rsidRPr="00673736">
              <w:rPr>
                <w:noProof/>
              </w:rPr>
              <w:t>3</w:t>
            </w:r>
            <w:r>
              <w:rPr>
                <w:noProof/>
              </w:rPr>
              <w:t xml:space="preserve"> Credits</w:t>
            </w:r>
          </w:p>
        </w:tc>
      </w:tr>
      <w:tr w:rsidR="006C5BCE" w:rsidRPr="004B4E06" w14:paraId="30217E3F" w14:textId="77777777" w:rsidTr="00274D8B">
        <w:trPr>
          <w:cantSplit/>
        </w:trPr>
        <w:tc>
          <w:tcPr>
            <w:tcW w:w="11255" w:type="dxa"/>
            <w:gridSpan w:val="6"/>
            <w:tcBorders>
              <w:bottom w:val="single" w:sz="4" w:space="0" w:color="auto"/>
            </w:tcBorders>
          </w:tcPr>
          <w:p w14:paraId="5D982071" w14:textId="77777777" w:rsidR="006C5BCE" w:rsidRPr="00281CE1" w:rsidRDefault="006C5BCE" w:rsidP="00A013D7">
            <w:pPr>
              <w:rPr>
                <w:noProof/>
                <w:sz w:val="18"/>
                <w:szCs w:val="18"/>
              </w:rPr>
            </w:pPr>
          </w:p>
        </w:tc>
      </w:tr>
    </w:tbl>
    <w:p w14:paraId="0FF4FFA5" w14:textId="77777777" w:rsidR="006C5BCE" w:rsidRDefault="006C5BCE" w:rsidP="00A013D7">
      <w:pPr>
        <w:rPr>
          <w:noProof/>
        </w:rPr>
      </w:pPr>
    </w:p>
    <w:p w14:paraId="45001EBA"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English Writing</w:t>
      </w:r>
    </w:p>
    <w:p w14:paraId="30A7B1D8"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Environmtal &amp; Occupatnal Hlth</w:t>
      </w:r>
    </w:p>
    <w:p w14:paraId="2C5E7101" w14:textId="77777777" w:rsidR="006C5BCE" w:rsidRDefault="006C5BCE" w:rsidP="00F53648">
      <w:pPr>
        <w:pStyle w:val="Heading2"/>
        <w:rPr>
          <w:rStyle w:val="Heading2Char"/>
          <w:noProof/>
        </w:rPr>
      </w:pPr>
      <w:bookmarkStart w:id="34" w:name="_Toc21683345"/>
      <w:r w:rsidRPr="00673736">
        <w:rPr>
          <w:noProof/>
        </w:rPr>
        <w:t>Epidemiology</w:t>
      </w:r>
      <w:bookmarkEnd w:id="34"/>
    </w:p>
    <w:p w14:paraId="3E21FC6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BC6FBB" w14:textId="77777777" w:rsidTr="00274D8B">
        <w:trPr>
          <w:cantSplit/>
        </w:trPr>
        <w:tc>
          <w:tcPr>
            <w:tcW w:w="1550" w:type="dxa"/>
          </w:tcPr>
          <w:p w14:paraId="38DD7288" w14:textId="77777777" w:rsidR="006C5BCE" w:rsidRPr="00FE604B" w:rsidRDefault="006C5BCE" w:rsidP="00A013D7">
            <w:pPr>
              <w:rPr>
                <w:b/>
                <w:noProof/>
              </w:rPr>
            </w:pPr>
            <w:r w:rsidRPr="00673736">
              <w:rPr>
                <w:b/>
                <w:noProof/>
              </w:rPr>
              <w:t>24682</w:t>
            </w:r>
          </w:p>
        </w:tc>
        <w:tc>
          <w:tcPr>
            <w:tcW w:w="1550" w:type="dxa"/>
          </w:tcPr>
          <w:p w14:paraId="227FA732" w14:textId="77777777" w:rsidR="006C5BCE" w:rsidRPr="004B4E06" w:rsidRDefault="006C5BCE" w:rsidP="00A013D7">
            <w:pPr>
              <w:rPr>
                <w:b/>
                <w:noProof/>
              </w:rPr>
            </w:pPr>
            <w:r w:rsidRPr="00673736">
              <w:rPr>
                <w:b/>
                <w:noProof/>
              </w:rPr>
              <w:t>EPIDEM</w:t>
            </w:r>
          </w:p>
        </w:tc>
        <w:tc>
          <w:tcPr>
            <w:tcW w:w="1950" w:type="dxa"/>
          </w:tcPr>
          <w:p w14:paraId="163DF033" w14:textId="77777777" w:rsidR="006C5BCE" w:rsidRPr="004B4E06" w:rsidRDefault="006C5BCE" w:rsidP="00A013D7">
            <w:pPr>
              <w:rPr>
                <w:b/>
                <w:noProof/>
              </w:rPr>
            </w:pPr>
            <w:r w:rsidRPr="00673736">
              <w:rPr>
                <w:b/>
                <w:noProof/>
              </w:rPr>
              <w:t>EPIDEM</w:t>
            </w:r>
            <w:r>
              <w:rPr>
                <w:b/>
                <w:noProof/>
              </w:rPr>
              <w:t xml:space="preserve"> </w:t>
            </w:r>
            <w:r w:rsidRPr="00673736">
              <w:rPr>
                <w:b/>
                <w:noProof/>
              </w:rPr>
              <w:t>2166</w:t>
            </w:r>
          </w:p>
        </w:tc>
        <w:tc>
          <w:tcPr>
            <w:tcW w:w="4277" w:type="dxa"/>
            <w:gridSpan w:val="2"/>
          </w:tcPr>
          <w:p w14:paraId="61348F7F" w14:textId="77777777" w:rsidR="006C5BCE" w:rsidRPr="004B4E06" w:rsidRDefault="006C5BCE" w:rsidP="00A013D7">
            <w:pPr>
              <w:rPr>
                <w:b/>
                <w:noProof/>
              </w:rPr>
            </w:pPr>
            <w:r w:rsidRPr="00673736">
              <w:rPr>
                <w:b/>
                <w:noProof/>
              </w:rPr>
              <w:t>GLBL CTRL OF AIDS/HIV &amp; TB</w:t>
            </w:r>
          </w:p>
        </w:tc>
        <w:tc>
          <w:tcPr>
            <w:tcW w:w="1928" w:type="dxa"/>
          </w:tcPr>
          <w:p w14:paraId="3871D31A" w14:textId="77777777" w:rsidR="006C5BCE" w:rsidRPr="004B4E06" w:rsidRDefault="006C5BCE" w:rsidP="00A013D7">
            <w:pPr>
              <w:rPr>
                <w:noProof/>
              </w:rPr>
            </w:pPr>
            <w:r w:rsidRPr="00673736">
              <w:rPr>
                <w:noProof/>
              </w:rPr>
              <w:t xml:space="preserve">Smith,Lori Sarracino Nachega,Jean Bisimwa Parikh,Urvi M </w:t>
            </w:r>
          </w:p>
        </w:tc>
      </w:tr>
      <w:tr w:rsidR="006C5BCE" w:rsidRPr="004B4E06" w14:paraId="5C0E7AFC" w14:textId="77777777" w:rsidTr="00274D8B">
        <w:trPr>
          <w:cantSplit/>
        </w:trPr>
        <w:tc>
          <w:tcPr>
            <w:tcW w:w="1550" w:type="dxa"/>
          </w:tcPr>
          <w:p w14:paraId="3516FFE6" w14:textId="77777777" w:rsidR="006C5BCE" w:rsidRPr="004B4E06" w:rsidRDefault="006C5BCE" w:rsidP="00A013D7">
            <w:pPr>
              <w:rPr>
                <w:noProof/>
              </w:rPr>
            </w:pPr>
          </w:p>
        </w:tc>
        <w:tc>
          <w:tcPr>
            <w:tcW w:w="1550" w:type="dxa"/>
          </w:tcPr>
          <w:p w14:paraId="4E63DF6A" w14:textId="77777777" w:rsidR="006C5BCE" w:rsidRPr="00281CE1" w:rsidRDefault="006C5BCE" w:rsidP="00A013D7">
            <w:pPr>
              <w:rPr>
                <w:noProof/>
              </w:rPr>
            </w:pPr>
            <w:r w:rsidRPr="00281CE1">
              <w:rPr>
                <w:noProof/>
              </w:rPr>
              <w:t xml:space="preserve">Meets Reqs:  </w:t>
            </w:r>
          </w:p>
        </w:tc>
        <w:tc>
          <w:tcPr>
            <w:tcW w:w="1950" w:type="dxa"/>
          </w:tcPr>
          <w:p w14:paraId="687ED393" w14:textId="77777777" w:rsidR="006C5BCE" w:rsidRPr="004B4E06" w:rsidRDefault="006C5BCE" w:rsidP="00A013D7">
            <w:pPr>
              <w:rPr>
                <w:noProof/>
              </w:rPr>
            </w:pPr>
            <w:r w:rsidRPr="00673736">
              <w:rPr>
                <w:noProof/>
              </w:rPr>
              <w:t>Th</w:t>
            </w:r>
          </w:p>
        </w:tc>
        <w:tc>
          <w:tcPr>
            <w:tcW w:w="2638" w:type="dxa"/>
          </w:tcPr>
          <w:p w14:paraId="6487A815"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02:50 PM</w:t>
            </w:r>
            <w:r w:rsidRPr="00281CE1">
              <w:rPr>
                <w:noProof/>
              </w:rPr>
              <w:t xml:space="preserve"> </w:t>
            </w:r>
          </w:p>
        </w:tc>
        <w:tc>
          <w:tcPr>
            <w:tcW w:w="1639" w:type="dxa"/>
          </w:tcPr>
          <w:p w14:paraId="43482D3B" w14:textId="77777777" w:rsidR="006C5BCE" w:rsidRPr="004B4E06" w:rsidRDefault="006C5BCE" w:rsidP="00A013D7">
            <w:pPr>
              <w:rPr>
                <w:noProof/>
              </w:rPr>
            </w:pPr>
            <w:r w:rsidRPr="000B3158">
              <w:rPr>
                <w:noProof/>
              </w:rPr>
              <w:t>WWPH 4165</w:t>
            </w:r>
          </w:p>
        </w:tc>
        <w:tc>
          <w:tcPr>
            <w:tcW w:w="1928" w:type="dxa"/>
          </w:tcPr>
          <w:p w14:paraId="42FC1716" w14:textId="77777777" w:rsidR="006C5BCE" w:rsidRPr="004B4E06" w:rsidRDefault="006C5BCE" w:rsidP="00A013D7">
            <w:pPr>
              <w:rPr>
                <w:noProof/>
              </w:rPr>
            </w:pPr>
            <w:r w:rsidRPr="00673736">
              <w:rPr>
                <w:noProof/>
              </w:rPr>
              <w:t>1</w:t>
            </w:r>
            <w:r>
              <w:rPr>
                <w:noProof/>
              </w:rPr>
              <w:t xml:space="preserve"> Credits</w:t>
            </w:r>
          </w:p>
        </w:tc>
      </w:tr>
      <w:tr w:rsidR="006C5BCE" w:rsidRPr="004B4E06" w14:paraId="00CBB1A5" w14:textId="77777777" w:rsidTr="00274D8B">
        <w:trPr>
          <w:cantSplit/>
        </w:trPr>
        <w:tc>
          <w:tcPr>
            <w:tcW w:w="11255" w:type="dxa"/>
            <w:gridSpan w:val="6"/>
            <w:tcBorders>
              <w:bottom w:val="single" w:sz="4" w:space="0" w:color="auto"/>
            </w:tcBorders>
          </w:tcPr>
          <w:p w14:paraId="32910724" w14:textId="77777777" w:rsidR="006C5BCE" w:rsidRPr="00281CE1" w:rsidRDefault="006C5BCE" w:rsidP="00A013D7">
            <w:pPr>
              <w:rPr>
                <w:noProof/>
                <w:sz w:val="18"/>
                <w:szCs w:val="18"/>
              </w:rPr>
            </w:pPr>
          </w:p>
        </w:tc>
      </w:tr>
    </w:tbl>
    <w:p w14:paraId="216AB7F2" w14:textId="77777777" w:rsidR="006C5BCE" w:rsidRDefault="006C5BCE" w:rsidP="00F53648">
      <w:pPr>
        <w:pStyle w:val="Heading2"/>
        <w:rPr>
          <w:rStyle w:val="Heading2Char"/>
          <w:noProof/>
        </w:rPr>
      </w:pPr>
    </w:p>
    <w:p w14:paraId="161F90D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DAA791C" w14:textId="77777777" w:rsidTr="00274D8B">
        <w:trPr>
          <w:cantSplit/>
        </w:trPr>
        <w:tc>
          <w:tcPr>
            <w:tcW w:w="1550" w:type="dxa"/>
          </w:tcPr>
          <w:p w14:paraId="54034EFF" w14:textId="77777777" w:rsidR="006C5BCE" w:rsidRPr="00FE604B" w:rsidRDefault="006C5BCE" w:rsidP="00A013D7">
            <w:pPr>
              <w:rPr>
                <w:b/>
                <w:noProof/>
              </w:rPr>
            </w:pPr>
            <w:r w:rsidRPr="00673736">
              <w:rPr>
                <w:b/>
                <w:noProof/>
              </w:rPr>
              <w:t>24682</w:t>
            </w:r>
          </w:p>
        </w:tc>
        <w:tc>
          <w:tcPr>
            <w:tcW w:w="1550" w:type="dxa"/>
          </w:tcPr>
          <w:p w14:paraId="1DFA5D26" w14:textId="77777777" w:rsidR="006C5BCE" w:rsidRPr="004B4E06" w:rsidRDefault="006C5BCE" w:rsidP="00A013D7">
            <w:pPr>
              <w:rPr>
                <w:b/>
                <w:noProof/>
              </w:rPr>
            </w:pPr>
            <w:r w:rsidRPr="00673736">
              <w:rPr>
                <w:b/>
                <w:noProof/>
              </w:rPr>
              <w:t>EPIDEM</w:t>
            </w:r>
          </w:p>
        </w:tc>
        <w:tc>
          <w:tcPr>
            <w:tcW w:w="1950" w:type="dxa"/>
          </w:tcPr>
          <w:p w14:paraId="28D44822" w14:textId="77777777" w:rsidR="006C5BCE" w:rsidRPr="004B4E06" w:rsidRDefault="006C5BCE" w:rsidP="00A013D7">
            <w:pPr>
              <w:rPr>
                <w:b/>
                <w:noProof/>
              </w:rPr>
            </w:pPr>
            <w:r w:rsidRPr="00673736">
              <w:rPr>
                <w:b/>
                <w:noProof/>
              </w:rPr>
              <w:t>EPIDEM</w:t>
            </w:r>
            <w:r>
              <w:rPr>
                <w:b/>
                <w:noProof/>
              </w:rPr>
              <w:t xml:space="preserve"> </w:t>
            </w:r>
            <w:r w:rsidRPr="00673736">
              <w:rPr>
                <w:b/>
                <w:noProof/>
              </w:rPr>
              <w:t>2166</w:t>
            </w:r>
          </w:p>
        </w:tc>
        <w:tc>
          <w:tcPr>
            <w:tcW w:w="4277" w:type="dxa"/>
            <w:gridSpan w:val="2"/>
          </w:tcPr>
          <w:p w14:paraId="72E00535" w14:textId="77777777" w:rsidR="006C5BCE" w:rsidRPr="004B4E06" w:rsidRDefault="006C5BCE" w:rsidP="00A013D7">
            <w:pPr>
              <w:rPr>
                <w:b/>
                <w:noProof/>
              </w:rPr>
            </w:pPr>
            <w:r w:rsidRPr="00673736">
              <w:rPr>
                <w:b/>
                <w:noProof/>
              </w:rPr>
              <w:t>GLBL CTRL OF AIDS/HIV &amp; TB</w:t>
            </w:r>
          </w:p>
        </w:tc>
        <w:tc>
          <w:tcPr>
            <w:tcW w:w="1928" w:type="dxa"/>
          </w:tcPr>
          <w:p w14:paraId="1734BFB0" w14:textId="77777777" w:rsidR="006C5BCE" w:rsidRPr="004B4E06" w:rsidRDefault="006C5BCE" w:rsidP="00A013D7">
            <w:pPr>
              <w:rPr>
                <w:noProof/>
              </w:rPr>
            </w:pPr>
            <w:r w:rsidRPr="00673736">
              <w:rPr>
                <w:noProof/>
              </w:rPr>
              <w:t xml:space="preserve">Parikh,Urvi M Smith,Lori Sarracino Nachega,Jean Bisimwa </w:t>
            </w:r>
          </w:p>
        </w:tc>
      </w:tr>
      <w:tr w:rsidR="006C5BCE" w:rsidRPr="004B4E06" w14:paraId="674BC2B3" w14:textId="77777777" w:rsidTr="00274D8B">
        <w:trPr>
          <w:cantSplit/>
        </w:trPr>
        <w:tc>
          <w:tcPr>
            <w:tcW w:w="1550" w:type="dxa"/>
          </w:tcPr>
          <w:p w14:paraId="6FF50D85" w14:textId="77777777" w:rsidR="006C5BCE" w:rsidRPr="004B4E06" w:rsidRDefault="006C5BCE" w:rsidP="00A013D7">
            <w:pPr>
              <w:rPr>
                <w:noProof/>
              </w:rPr>
            </w:pPr>
          </w:p>
        </w:tc>
        <w:tc>
          <w:tcPr>
            <w:tcW w:w="1550" w:type="dxa"/>
          </w:tcPr>
          <w:p w14:paraId="2714AC2B" w14:textId="77777777" w:rsidR="006C5BCE" w:rsidRPr="00281CE1" w:rsidRDefault="006C5BCE" w:rsidP="00A013D7">
            <w:pPr>
              <w:rPr>
                <w:noProof/>
              </w:rPr>
            </w:pPr>
            <w:r w:rsidRPr="00281CE1">
              <w:rPr>
                <w:noProof/>
              </w:rPr>
              <w:t xml:space="preserve">Meets Reqs:  </w:t>
            </w:r>
          </w:p>
        </w:tc>
        <w:tc>
          <w:tcPr>
            <w:tcW w:w="1950" w:type="dxa"/>
          </w:tcPr>
          <w:p w14:paraId="5F1DA30B" w14:textId="77777777" w:rsidR="006C5BCE" w:rsidRPr="004B4E06" w:rsidRDefault="006C5BCE" w:rsidP="00A013D7">
            <w:pPr>
              <w:rPr>
                <w:noProof/>
              </w:rPr>
            </w:pPr>
            <w:r w:rsidRPr="00673736">
              <w:rPr>
                <w:noProof/>
              </w:rPr>
              <w:t>M</w:t>
            </w:r>
          </w:p>
        </w:tc>
        <w:tc>
          <w:tcPr>
            <w:tcW w:w="2638" w:type="dxa"/>
          </w:tcPr>
          <w:p w14:paraId="0F04CA65"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10:00 AM</w:t>
            </w:r>
            <w:r w:rsidRPr="00281CE1">
              <w:rPr>
                <w:noProof/>
              </w:rPr>
              <w:t xml:space="preserve"> </w:t>
            </w:r>
          </w:p>
        </w:tc>
        <w:tc>
          <w:tcPr>
            <w:tcW w:w="1639" w:type="dxa"/>
          </w:tcPr>
          <w:p w14:paraId="45D53FA9" w14:textId="77777777" w:rsidR="006C5BCE" w:rsidRPr="004B4E06" w:rsidRDefault="006C5BCE" w:rsidP="00A013D7">
            <w:pPr>
              <w:rPr>
                <w:noProof/>
              </w:rPr>
            </w:pPr>
            <w:r w:rsidRPr="000B3158">
              <w:rPr>
                <w:noProof/>
              </w:rPr>
              <w:t>WWPH 4165</w:t>
            </w:r>
          </w:p>
        </w:tc>
        <w:tc>
          <w:tcPr>
            <w:tcW w:w="1928" w:type="dxa"/>
          </w:tcPr>
          <w:p w14:paraId="20F80E5D" w14:textId="77777777" w:rsidR="006C5BCE" w:rsidRPr="004B4E06" w:rsidRDefault="006C5BCE" w:rsidP="00A013D7">
            <w:pPr>
              <w:rPr>
                <w:noProof/>
              </w:rPr>
            </w:pPr>
            <w:r w:rsidRPr="00673736">
              <w:rPr>
                <w:noProof/>
              </w:rPr>
              <w:t>1</w:t>
            </w:r>
            <w:r>
              <w:rPr>
                <w:noProof/>
              </w:rPr>
              <w:t xml:space="preserve"> Credits</w:t>
            </w:r>
          </w:p>
        </w:tc>
      </w:tr>
      <w:tr w:rsidR="006C5BCE" w:rsidRPr="004B4E06" w14:paraId="26B497B4" w14:textId="77777777" w:rsidTr="00274D8B">
        <w:trPr>
          <w:cantSplit/>
        </w:trPr>
        <w:tc>
          <w:tcPr>
            <w:tcW w:w="11255" w:type="dxa"/>
            <w:gridSpan w:val="6"/>
            <w:tcBorders>
              <w:bottom w:val="single" w:sz="4" w:space="0" w:color="auto"/>
            </w:tcBorders>
          </w:tcPr>
          <w:p w14:paraId="607940B7" w14:textId="77777777" w:rsidR="006C5BCE" w:rsidRPr="00281CE1" w:rsidRDefault="006C5BCE" w:rsidP="00A013D7">
            <w:pPr>
              <w:rPr>
                <w:noProof/>
                <w:sz w:val="18"/>
                <w:szCs w:val="18"/>
              </w:rPr>
            </w:pPr>
          </w:p>
        </w:tc>
      </w:tr>
    </w:tbl>
    <w:p w14:paraId="792CAB74" w14:textId="77777777" w:rsidR="006C5BCE" w:rsidRDefault="006C5BCE" w:rsidP="00F53648">
      <w:pPr>
        <w:pStyle w:val="Heading2"/>
        <w:rPr>
          <w:rStyle w:val="Heading2Char"/>
          <w:noProof/>
        </w:rPr>
      </w:pPr>
    </w:p>
    <w:p w14:paraId="41BA83E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5BB9E16" w14:textId="77777777" w:rsidTr="00274D8B">
        <w:trPr>
          <w:cantSplit/>
        </w:trPr>
        <w:tc>
          <w:tcPr>
            <w:tcW w:w="1550" w:type="dxa"/>
          </w:tcPr>
          <w:p w14:paraId="2B629A52" w14:textId="77777777" w:rsidR="006C5BCE" w:rsidRPr="00FE604B" w:rsidRDefault="006C5BCE" w:rsidP="00A013D7">
            <w:pPr>
              <w:rPr>
                <w:b/>
                <w:noProof/>
              </w:rPr>
            </w:pPr>
            <w:r w:rsidRPr="00673736">
              <w:rPr>
                <w:b/>
                <w:noProof/>
              </w:rPr>
              <w:t>24682</w:t>
            </w:r>
          </w:p>
        </w:tc>
        <w:tc>
          <w:tcPr>
            <w:tcW w:w="1550" w:type="dxa"/>
          </w:tcPr>
          <w:p w14:paraId="00C70320" w14:textId="77777777" w:rsidR="006C5BCE" w:rsidRPr="004B4E06" w:rsidRDefault="006C5BCE" w:rsidP="00A013D7">
            <w:pPr>
              <w:rPr>
                <w:b/>
                <w:noProof/>
              </w:rPr>
            </w:pPr>
            <w:r w:rsidRPr="00673736">
              <w:rPr>
                <w:b/>
                <w:noProof/>
              </w:rPr>
              <w:t>EPIDEM</w:t>
            </w:r>
          </w:p>
        </w:tc>
        <w:tc>
          <w:tcPr>
            <w:tcW w:w="1950" w:type="dxa"/>
          </w:tcPr>
          <w:p w14:paraId="6DCF931A" w14:textId="77777777" w:rsidR="006C5BCE" w:rsidRPr="004B4E06" w:rsidRDefault="006C5BCE" w:rsidP="00A013D7">
            <w:pPr>
              <w:rPr>
                <w:b/>
                <w:noProof/>
              </w:rPr>
            </w:pPr>
            <w:r w:rsidRPr="00673736">
              <w:rPr>
                <w:b/>
                <w:noProof/>
              </w:rPr>
              <w:t>EPIDEM</w:t>
            </w:r>
            <w:r>
              <w:rPr>
                <w:b/>
                <w:noProof/>
              </w:rPr>
              <w:t xml:space="preserve"> </w:t>
            </w:r>
            <w:r w:rsidRPr="00673736">
              <w:rPr>
                <w:b/>
                <w:noProof/>
              </w:rPr>
              <w:t>2166</w:t>
            </w:r>
          </w:p>
        </w:tc>
        <w:tc>
          <w:tcPr>
            <w:tcW w:w="4277" w:type="dxa"/>
            <w:gridSpan w:val="2"/>
          </w:tcPr>
          <w:p w14:paraId="4F4B3A4A" w14:textId="77777777" w:rsidR="006C5BCE" w:rsidRPr="004B4E06" w:rsidRDefault="006C5BCE" w:rsidP="00A013D7">
            <w:pPr>
              <w:rPr>
                <w:b/>
                <w:noProof/>
              </w:rPr>
            </w:pPr>
            <w:r w:rsidRPr="00673736">
              <w:rPr>
                <w:b/>
                <w:noProof/>
              </w:rPr>
              <w:t>GLBL CTRL OF AIDS/HIV &amp; TB</w:t>
            </w:r>
          </w:p>
        </w:tc>
        <w:tc>
          <w:tcPr>
            <w:tcW w:w="1928" w:type="dxa"/>
          </w:tcPr>
          <w:p w14:paraId="14081934" w14:textId="77777777" w:rsidR="006C5BCE" w:rsidRPr="004B4E06" w:rsidRDefault="006C5BCE" w:rsidP="00A013D7">
            <w:pPr>
              <w:rPr>
                <w:noProof/>
              </w:rPr>
            </w:pPr>
            <w:r w:rsidRPr="00673736">
              <w:rPr>
                <w:noProof/>
              </w:rPr>
              <w:t xml:space="preserve">Parikh,Urvi M Smith,Lori Sarracino Nachega,Jean Bisimwa </w:t>
            </w:r>
          </w:p>
        </w:tc>
      </w:tr>
      <w:tr w:rsidR="006C5BCE" w:rsidRPr="004B4E06" w14:paraId="2F91BDFE" w14:textId="77777777" w:rsidTr="00274D8B">
        <w:trPr>
          <w:cantSplit/>
        </w:trPr>
        <w:tc>
          <w:tcPr>
            <w:tcW w:w="1550" w:type="dxa"/>
          </w:tcPr>
          <w:p w14:paraId="59AC5C53" w14:textId="77777777" w:rsidR="006C5BCE" w:rsidRPr="004B4E06" w:rsidRDefault="006C5BCE" w:rsidP="00A013D7">
            <w:pPr>
              <w:rPr>
                <w:noProof/>
              </w:rPr>
            </w:pPr>
          </w:p>
        </w:tc>
        <w:tc>
          <w:tcPr>
            <w:tcW w:w="1550" w:type="dxa"/>
          </w:tcPr>
          <w:p w14:paraId="445ECE0B" w14:textId="77777777" w:rsidR="006C5BCE" w:rsidRPr="00281CE1" w:rsidRDefault="006C5BCE" w:rsidP="00A013D7">
            <w:pPr>
              <w:rPr>
                <w:noProof/>
              </w:rPr>
            </w:pPr>
            <w:r w:rsidRPr="00281CE1">
              <w:rPr>
                <w:noProof/>
              </w:rPr>
              <w:t xml:space="preserve">Meets Reqs:  </w:t>
            </w:r>
          </w:p>
        </w:tc>
        <w:tc>
          <w:tcPr>
            <w:tcW w:w="1950" w:type="dxa"/>
          </w:tcPr>
          <w:p w14:paraId="04135970" w14:textId="77777777" w:rsidR="006C5BCE" w:rsidRPr="004B4E06" w:rsidRDefault="006C5BCE" w:rsidP="00A013D7">
            <w:pPr>
              <w:rPr>
                <w:noProof/>
              </w:rPr>
            </w:pPr>
            <w:r w:rsidRPr="00673736">
              <w:rPr>
                <w:noProof/>
              </w:rPr>
              <w:t>M</w:t>
            </w:r>
          </w:p>
        </w:tc>
        <w:tc>
          <w:tcPr>
            <w:tcW w:w="2638" w:type="dxa"/>
          </w:tcPr>
          <w:p w14:paraId="755ABE34"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10:50 AM</w:t>
            </w:r>
            <w:r w:rsidRPr="00281CE1">
              <w:rPr>
                <w:noProof/>
              </w:rPr>
              <w:t xml:space="preserve"> </w:t>
            </w:r>
          </w:p>
        </w:tc>
        <w:tc>
          <w:tcPr>
            <w:tcW w:w="1639" w:type="dxa"/>
          </w:tcPr>
          <w:p w14:paraId="353FCAA6" w14:textId="77777777" w:rsidR="006C5BCE" w:rsidRPr="004B4E06" w:rsidRDefault="006C5BCE" w:rsidP="00A013D7">
            <w:pPr>
              <w:rPr>
                <w:noProof/>
              </w:rPr>
            </w:pPr>
            <w:r w:rsidRPr="000B3158">
              <w:rPr>
                <w:noProof/>
              </w:rPr>
              <w:t>WWPH 4165</w:t>
            </w:r>
          </w:p>
        </w:tc>
        <w:tc>
          <w:tcPr>
            <w:tcW w:w="1928" w:type="dxa"/>
          </w:tcPr>
          <w:p w14:paraId="6B4E2296" w14:textId="77777777" w:rsidR="006C5BCE" w:rsidRPr="004B4E06" w:rsidRDefault="006C5BCE" w:rsidP="00A013D7">
            <w:pPr>
              <w:rPr>
                <w:noProof/>
              </w:rPr>
            </w:pPr>
            <w:r w:rsidRPr="00673736">
              <w:rPr>
                <w:noProof/>
              </w:rPr>
              <w:t>1</w:t>
            </w:r>
            <w:r>
              <w:rPr>
                <w:noProof/>
              </w:rPr>
              <w:t xml:space="preserve"> Credits</w:t>
            </w:r>
          </w:p>
        </w:tc>
      </w:tr>
      <w:tr w:rsidR="006C5BCE" w:rsidRPr="004B4E06" w14:paraId="7ED2A1C2" w14:textId="77777777" w:rsidTr="00274D8B">
        <w:trPr>
          <w:cantSplit/>
        </w:trPr>
        <w:tc>
          <w:tcPr>
            <w:tcW w:w="11255" w:type="dxa"/>
            <w:gridSpan w:val="6"/>
            <w:tcBorders>
              <w:bottom w:val="single" w:sz="4" w:space="0" w:color="auto"/>
            </w:tcBorders>
          </w:tcPr>
          <w:p w14:paraId="05328987" w14:textId="77777777" w:rsidR="006C5BCE" w:rsidRPr="00281CE1" w:rsidRDefault="006C5BCE" w:rsidP="00A013D7">
            <w:pPr>
              <w:rPr>
                <w:noProof/>
                <w:sz w:val="18"/>
                <w:szCs w:val="18"/>
              </w:rPr>
            </w:pPr>
          </w:p>
        </w:tc>
      </w:tr>
    </w:tbl>
    <w:p w14:paraId="719485A3" w14:textId="77777777" w:rsidR="006C5BCE" w:rsidRDefault="006C5BCE" w:rsidP="00A013D7">
      <w:pPr>
        <w:rPr>
          <w:noProof/>
        </w:rPr>
      </w:pPr>
    </w:p>
    <w:p w14:paraId="69D7A949" w14:textId="77777777" w:rsidR="006C5BCE" w:rsidRDefault="006C5BCE" w:rsidP="00F53648">
      <w:pPr>
        <w:pStyle w:val="Heading2"/>
        <w:rPr>
          <w:rStyle w:val="Heading2Char"/>
          <w:noProof/>
        </w:rPr>
      </w:pPr>
      <w:bookmarkStart w:id="35" w:name="_Toc21683346"/>
      <w:r w:rsidRPr="00673736">
        <w:rPr>
          <w:noProof/>
        </w:rPr>
        <w:t>French</w:t>
      </w:r>
      <w:bookmarkEnd w:id="35"/>
    </w:p>
    <w:p w14:paraId="1186451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0B61506" w14:textId="77777777" w:rsidTr="00274D8B">
        <w:trPr>
          <w:cantSplit/>
        </w:trPr>
        <w:tc>
          <w:tcPr>
            <w:tcW w:w="1550" w:type="dxa"/>
          </w:tcPr>
          <w:p w14:paraId="67154896" w14:textId="77777777" w:rsidR="006C5BCE" w:rsidRPr="00FE604B" w:rsidRDefault="006C5BCE" w:rsidP="00A013D7">
            <w:pPr>
              <w:rPr>
                <w:b/>
                <w:noProof/>
              </w:rPr>
            </w:pPr>
            <w:r w:rsidRPr="00673736">
              <w:rPr>
                <w:b/>
                <w:noProof/>
              </w:rPr>
              <w:t>22834</w:t>
            </w:r>
          </w:p>
        </w:tc>
        <w:tc>
          <w:tcPr>
            <w:tcW w:w="1550" w:type="dxa"/>
          </w:tcPr>
          <w:p w14:paraId="368E9C67" w14:textId="77777777" w:rsidR="006C5BCE" w:rsidRPr="004B4E06" w:rsidRDefault="006C5BCE" w:rsidP="00A013D7">
            <w:pPr>
              <w:rPr>
                <w:b/>
                <w:noProof/>
              </w:rPr>
            </w:pPr>
            <w:r w:rsidRPr="00673736">
              <w:rPr>
                <w:b/>
                <w:noProof/>
              </w:rPr>
              <w:t>FR-ITAL</w:t>
            </w:r>
          </w:p>
        </w:tc>
        <w:tc>
          <w:tcPr>
            <w:tcW w:w="1950" w:type="dxa"/>
          </w:tcPr>
          <w:p w14:paraId="1812E334"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27A2F5D1" w14:textId="77777777" w:rsidR="006C5BCE" w:rsidRPr="004B4E06" w:rsidRDefault="006C5BCE" w:rsidP="00A013D7">
            <w:pPr>
              <w:rPr>
                <w:b/>
                <w:noProof/>
              </w:rPr>
            </w:pPr>
            <w:r w:rsidRPr="00673736">
              <w:rPr>
                <w:b/>
                <w:noProof/>
              </w:rPr>
              <w:t>INTERMEDIATE FRENCH 1</w:t>
            </w:r>
          </w:p>
        </w:tc>
        <w:tc>
          <w:tcPr>
            <w:tcW w:w="1928" w:type="dxa"/>
          </w:tcPr>
          <w:p w14:paraId="31BD280C"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2110BE6E" w14:textId="77777777" w:rsidTr="00274D8B">
        <w:trPr>
          <w:cantSplit/>
        </w:trPr>
        <w:tc>
          <w:tcPr>
            <w:tcW w:w="1550" w:type="dxa"/>
          </w:tcPr>
          <w:p w14:paraId="245157A8" w14:textId="77777777" w:rsidR="006C5BCE" w:rsidRPr="004B4E06" w:rsidRDefault="006C5BCE" w:rsidP="00A013D7">
            <w:pPr>
              <w:rPr>
                <w:noProof/>
              </w:rPr>
            </w:pPr>
          </w:p>
        </w:tc>
        <w:tc>
          <w:tcPr>
            <w:tcW w:w="1550" w:type="dxa"/>
          </w:tcPr>
          <w:p w14:paraId="5F9C7EA7"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1B3B678" w14:textId="77777777" w:rsidR="006C5BCE" w:rsidRPr="004B4E06" w:rsidRDefault="006C5BCE" w:rsidP="00A013D7">
            <w:pPr>
              <w:rPr>
                <w:noProof/>
              </w:rPr>
            </w:pPr>
          </w:p>
        </w:tc>
        <w:tc>
          <w:tcPr>
            <w:tcW w:w="2638" w:type="dxa"/>
          </w:tcPr>
          <w:p w14:paraId="366BDF5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3645DA7" w14:textId="77777777" w:rsidR="006C5BCE" w:rsidRPr="004B4E06" w:rsidRDefault="006C5BCE" w:rsidP="00A013D7">
            <w:pPr>
              <w:rPr>
                <w:noProof/>
              </w:rPr>
            </w:pPr>
            <w:r w:rsidRPr="000B3158">
              <w:rPr>
                <w:noProof/>
              </w:rPr>
              <w:t>WWPH 4165</w:t>
            </w:r>
          </w:p>
        </w:tc>
        <w:tc>
          <w:tcPr>
            <w:tcW w:w="1928" w:type="dxa"/>
          </w:tcPr>
          <w:p w14:paraId="1C69C755" w14:textId="77777777" w:rsidR="006C5BCE" w:rsidRPr="004B4E06" w:rsidRDefault="006C5BCE" w:rsidP="00A013D7">
            <w:pPr>
              <w:rPr>
                <w:noProof/>
              </w:rPr>
            </w:pPr>
            <w:r w:rsidRPr="00673736">
              <w:rPr>
                <w:noProof/>
              </w:rPr>
              <w:t>3</w:t>
            </w:r>
            <w:r>
              <w:rPr>
                <w:noProof/>
              </w:rPr>
              <w:t xml:space="preserve"> Credits</w:t>
            </w:r>
          </w:p>
        </w:tc>
      </w:tr>
      <w:tr w:rsidR="006C5BCE" w:rsidRPr="004B4E06" w14:paraId="5F75CBD7" w14:textId="77777777" w:rsidTr="00274D8B">
        <w:trPr>
          <w:cantSplit/>
        </w:trPr>
        <w:tc>
          <w:tcPr>
            <w:tcW w:w="11255" w:type="dxa"/>
            <w:gridSpan w:val="6"/>
            <w:tcBorders>
              <w:bottom w:val="single" w:sz="4" w:space="0" w:color="auto"/>
            </w:tcBorders>
          </w:tcPr>
          <w:p w14:paraId="1A663E6E" w14:textId="77777777" w:rsidR="006C5BCE" w:rsidRPr="00281CE1" w:rsidRDefault="006C5BCE" w:rsidP="00A013D7">
            <w:pPr>
              <w:rPr>
                <w:noProof/>
                <w:sz w:val="18"/>
                <w:szCs w:val="18"/>
              </w:rPr>
            </w:pPr>
          </w:p>
        </w:tc>
      </w:tr>
    </w:tbl>
    <w:p w14:paraId="4519D4B1" w14:textId="77777777" w:rsidR="006C5BCE" w:rsidRDefault="006C5BCE" w:rsidP="00F53648">
      <w:pPr>
        <w:pStyle w:val="Heading2"/>
        <w:rPr>
          <w:rStyle w:val="Heading2Char"/>
          <w:noProof/>
        </w:rPr>
      </w:pPr>
    </w:p>
    <w:p w14:paraId="0B015F2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98D3CC" w14:textId="77777777" w:rsidTr="00274D8B">
        <w:trPr>
          <w:cantSplit/>
        </w:trPr>
        <w:tc>
          <w:tcPr>
            <w:tcW w:w="1550" w:type="dxa"/>
          </w:tcPr>
          <w:p w14:paraId="4EAAF36A" w14:textId="77777777" w:rsidR="006C5BCE" w:rsidRPr="00FE604B" w:rsidRDefault="006C5BCE" w:rsidP="00A013D7">
            <w:pPr>
              <w:rPr>
                <w:b/>
                <w:noProof/>
              </w:rPr>
            </w:pPr>
            <w:r w:rsidRPr="00673736">
              <w:rPr>
                <w:b/>
                <w:noProof/>
              </w:rPr>
              <w:lastRenderedPageBreak/>
              <w:t>26760</w:t>
            </w:r>
          </w:p>
        </w:tc>
        <w:tc>
          <w:tcPr>
            <w:tcW w:w="1550" w:type="dxa"/>
          </w:tcPr>
          <w:p w14:paraId="0F490A78" w14:textId="77777777" w:rsidR="006C5BCE" w:rsidRPr="004B4E06" w:rsidRDefault="006C5BCE" w:rsidP="00A013D7">
            <w:pPr>
              <w:rPr>
                <w:b/>
                <w:noProof/>
              </w:rPr>
            </w:pPr>
            <w:r w:rsidRPr="00673736">
              <w:rPr>
                <w:b/>
                <w:noProof/>
              </w:rPr>
              <w:t>FR-ITAL</w:t>
            </w:r>
          </w:p>
        </w:tc>
        <w:tc>
          <w:tcPr>
            <w:tcW w:w="1950" w:type="dxa"/>
          </w:tcPr>
          <w:p w14:paraId="002352B9"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66292E5D" w14:textId="77777777" w:rsidR="006C5BCE" w:rsidRPr="004B4E06" w:rsidRDefault="006C5BCE" w:rsidP="00A013D7">
            <w:pPr>
              <w:rPr>
                <w:b/>
                <w:noProof/>
              </w:rPr>
            </w:pPr>
            <w:r w:rsidRPr="00673736">
              <w:rPr>
                <w:b/>
                <w:noProof/>
              </w:rPr>
              <w:t>INTERMEDIATE FRENCH 1</w:t>
            </w:r>
          </w:p>
        </w:tc>
        <w:tc>
          <w:tcPr>
            <w:tcW w:w="1928" w:type="dxa"/>
          </w:tcPr>
          <w:p w14:paraId="54E4979A"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1BEEF898" w14:textId="77777777" w:rsidTr="00274D8B">
        <w:trPr>
          <w:cantSplit/>
        </w:trPr>
        <w:tc>
          <w:tcPr>
            <w:tcW w:w="1550" w:type="dxa"/>
          </w:tcPr>
          <w:p w14:paraId="620225AE" w14:textId="77777777" w:rsidR="006C5BCE" w:rsidRPr="004B4E06" w:rsidRDefault="006C5BCE" w:rsidP="00A013D7">
            <w:pPr>
              <w:rPr>
                <w:noProof/>
              </w:rPr>
            </w:pPr>
          </w:p>
        </w:tc>
        <w:tc>
          <w:tcPr>
            <w:tcW w:w="1550" w:type="dxa"/>
          </w:tcPr>
          <w:p w14:paraId="076C659F"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64833D55" w14:textId="77777777" w:rsidR="006C5BCE" w:rsidRPr="004B4E06" w:rsidRDefault="006C5BCE" w:rsidP="00A013D7">
            <w:pPr>
              <w:rPr>
                <w:noProof/>
              </w:rPr>
            </w:pPr>
          </w:p>
        </w:tc>
        <w:tc>
          <w:tcPr>
            <w:tcW w:w="2638" w:type="dxa"/>
          </w:tcPr>
          <w:p w14:paraId="19D4C50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97DE56" w14:textId="77777777" w:rsidR="006C5BCE" w:rsidRPr="004B4E06" w:rsidRDefault="006C5BCE" w:rsidP="00A013D7">
            <w:pPr>
              <w:rPr>
                <w:noProof/>
              </w:rPr>
            </w:pPr>
            <w:r w:rsidRPr="000B3158">
              <w:rPr>
                <w:noProof/>
              </w:rPr>
              <w:t>WWPH 4165</w:t>
            </w:r>
          </w:p>
        </w:tc>
        <w:tc>
          <w:tcPr>
            <w:tcW w:w="1928" w:type="dxa"/>
          </w:tcPr>
          <w:p w14:paraId="67394A94" w14:textId="77777777" w:rsidR="006C5BCE" w:rsidRPr="004B4E06" w:rsidRDefault="006C5BCE" w:rsidP="00A013D7">
            <w:pPr>
              <w:rPr>
                <w:noProof/>
              </w:rPr>
            </w:pPr>
            <w:r w:rsidRPr="00673736">
              <w:rPr>
                <w:noProof/>
              </w:rPr>
              <w:t>3</w:t>
            </w:r>
            <w:r>
              <w:rPr>
                <w:noProof/>
              </w:rPr>
              <w:t xml:space="preserve"> Credits</w:t>
            </w:r>
          </w:p>
        </w:tc>
      </w:tr>
      <w:tr w:rsidR="006C5BCE" w:rsidRPr="004B4E06" w14:paraId="1F8920B5" w14:textId="77777777" w:rsidTr="00274D8B">
        <w:trPr>
          <w:cantSplit/>
        </w:trPr>
        <w:tc>
          <w:tcPr>
            <w:tcW w:w="11255" w:type="dxa"/>
            <w:gridSpan w:val="6"/>
            <w:tcBorders>
              <w:bottom w:val="single" w:sz="4" w:space="0" w:color="auto"/>
            </w:tcBorders>
          </w:tcPr>
          <w:p w14:paraId="39C3971E" w14:textId="77777777" w:rsidR="006C5BCE" w:rsidRPr="00281CE1" w:rsidRDefault="006C5BCE" w:rsidP="00A013D7">
            <w:pPr>
              <w:rPr>
                <w:noProof/>
                <w:sz w:val="18"/>
                <w:szCs w:val="18"/>
              </w:rPr>
            </w:pPr>
          </w:p>
        </w:tc>
      </w:tr>
    </w:tbl>
    <w:p w14:paraId="6AB88C2E" w14:textId="77777777" w:rsidR="006C5BCE" w:rsidRDefault="006C5BCE" w:rsidP="00F53648">
      <w:pPr>
        <w:pStyle w:val="Heading2"/>
        <w:rPr>
          <w:rStyle w:val="Heading2Char"/>
          <w:noProof/>
        </w:rPr>
      </w:pPr>
    </w:p>
    <w:p w14:paraId="44E6A50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84C5A4" w14:textId="77777777" w:rsidTr="00274D8B">
        <w:trPr>
          <w:cantSplit/>
        </w:trPr>
        <w:tc>
          <w:tcPr>
            <w:tcW w:w="1550" w:type="dxa"/>
          </w:tcPr>
          <w:p w14:paraId="5F5652CA" w14:textId="77777777" w:rsidR="006C5BCE" w:rsidRPr="00FE604B" w:rsidRDefault="006C5BCE" w:rsidP="00A013D7">
            <w:pPr>
              <w:rPr>
                <w:b/>
                <w:noProof/>
              </w:rPr>
            </w:pPr>
            <w:r w:rsidRPr="00673736">
              <w:rPr>
                <w:b/>
                <w:noProof/>
              </w:rPr>
              <w:t>25270</w:t>
            </w:r>
          </w:p>
        </w:tc>
        <w:tc>
          <w:tcPr>
            <w:tcW w:w="1550" w:type="dxa"/>
          </w:tcPr>
          <w:p w14:paraId="0DB2E747" w14:textId="77777777" w:rsidR="006C5BCE" w:rsidRPr="004B4E06" w:rsidRDefault="006C5BCE" w:rsidP="00A013D7">
            <w:pPr>
              <w:rPr>
                <w:b/>
                <w:noProof/>
              </w:rPr>
            </w:pPr>
            <w:r w:rsidRPr="00673736">
              <w:rPr>
                <w:b/>
                <w:noProof/>
              </w:rPr>
              <w:t>FR-ITAL</w:t>
            </w:r>
          </w:p>
        </w:tc>
        <w:tc>
          <w:tcPr>
            <w:tcW w:w="1950" w:type="dxa"/>
          </w:tcPr>
          <w:p w14:paraId="235F44BE"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18DCFE79" w14:textId="77777777" w:rsidR="006C5BCE" w:rsidRPr="004B4E06" w:rsidRDefault="006C5BCE" w:rsidP="00A013D7">
            <w:pPr>
              <w:rPr>
                <w:b/>
                <w:noProof/>
              </w:rPr>
            </w:pPr>
            <w:r w:rsidRPr="00673736">
              <w:rPr>
                <w:b/>
                <w:noProof/>
              </w:rPr>
              <w:t>INTERMEDIATE FRENCH 1</w:t>
            </w:r>
          </w:p>
        </w:tc>
        <w:tc>
          <w:tcPr>
            <w:tcW w:w="1928" w:type="dxa"/>
          </w:tcPr>
          <w:p w14:paraId="711B2C70"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029481B4" w14:textId="77777777" w:rsidTr="00274D8B">
        <w:trPr>
          <w:cantSplit/>
        </w:trPr>
        <w:tc>
          <w:tcPr>
            <w:tcW w:w="1550" w:type="dxa"/>
          </w:tcPr>
          <w:p w14:paraId="129EEF49" w14:textId="77777777" w:rsidR="006C5BCE" w:rsidRPr="004B4E06" w:rsidRDefault="006C5BCE" w:rsidP="00A013D7">
            <w:pPr>
              <w:rPr>
                <w:noProof/>
              </w:rPr>
            </w:pPr>
          </w:p>
        </w:tc>
        <w:tc>
          <w:tcPr>
            <w:tcW w:w="1550" w:type="dxa"/>
          </w:tcPr>
          <w:p w14:paraId="764E7AAA"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BC4BFF9" w14:textId="77777777" w:rsidR="006C5BCE" w:rsidRPr="004B4E06" w:rsidRDefault="006C5BCE" w:rsidP="00A013D7">
            <w:pPr>
              <w:rPr>
                <w:noProof/>
              </w:rPr>
            </w:pPr>
          </w:p>
        </w:tc>
        <w:tc>
          <w:tcPr>
            <w:tcW w:w="2638" w:type="dxa"/>
          </w:tcPr>
          <w:p w14:paraId="060582C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C780064" w14:textId="77777777" w:rsidR="006C5BCE" w:rsidRPr="004B4E06" w:rsidRDefault="006C5BCE" w:rsidP="00A013D7">
            <w:pPr>
              <w:rPr>
                <w:noProof/>
              </w:rPr>
            </w:pPr>
            <w:r w:rsidRPr="000B3158">
              <w:rPr>
                <w:noProof/>
              </w:rPr>
              <w:t>WWPH 4165</w:t>
            </w:r>
          </w:p>
        </w:tc>
        <w:tc>
          <w:tcPr>
            <w:tcW w:w="1928" w:type="dxa"/>
          </w:tcPr>
          <w:p w14:paraId="42B3B0DA" w14:textId="77777777" w:rsidR="006C5BCE" w:rsidRPr="004B4E06" w:rsidRDefault="006C5BCE" w:rsidP="00A013D7">
            <w:pPr>
              <w:rPr>
                <w:noProof/>
              </w:rPr>
            </w:pPr>
            <w:r w:rsidRPr="00673736">
              <w:rPr>
                <w:noProof/>
              </w:rPr>
              <w:t>3</w:t>
            </w:r>
            <w:r>
              <w:rPr>
                <w:noProof/>
              </w:rPr>
              <w:t xml:space="preserve"> Credits</w:t>
            </w:r>
          </w:p>
        </w:tc>
      </w:tr>
      <w:tr w:rsidR="006C5BCE" w:rsidRPr="004B4E06" w14:paraId="41FEFD77" w14:textId="77777777" w:rsidTr="00274D8B">
        <w:trPr>
          <w:cantSplit/>
        </w:trPr>
        <w:tc>
          <w:tcPr>
            <w:tcW w:w="11255" w:type="dxa"/>
            <w:gridSpan w:val="6"/>
            <w:tcBorders>
              <w:bottom w:val="single" w:sz="4" w:space="0" w:color="auto"/>
            </w:tcBorders>
          </w:tcPr>
          <w:p w14:paraId="16407617" w14:textId="77777777" w:rsidR="006C5BCE" w:rsidRPr="00281CE1" w:rsidRDefault="006C5BCE" w:rsidP="00A013D7">
            <w:pPr>
              <w:rPr>
                <w:noProof/>
                <w:sz w:val="18"/>
                <w:szCs w:val="18"/>
              </w:rPr>
            </w:pPr>
          </w:p>
        </w:tc>
      </w:tr>
    </w:tbl>
    <w:p w14:paraId="6E4E960B" w14:textId="77777777" w:rsidR="006C5BCE" w:rsidRDefault="006C5BCE" w:rsidP="00F53648">
      <w:pPr>
        <w:pStyle w:val="Heading2"/>
        <w:rPr>
          <w:rStyle w:val="Heading2Char"/>
          <w:noProof/>
        </w:rPr>
      </w:pPr>
    </w:p>
    <w:p w14:paraId="57DF1FB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00F3ADD" w14:textId="77777777" w:rsidTr="00274D8B">
        <w:trPr>
          <w:cantSplit/>
        </w:trPr>
        <w:tc>
          <w:tcPr>
            <w:tcW w:w="1550" w:type="dxa"/>
          </w:tcPr>
          <w:p w14:paraId="25D01209" w14:textId="77777777" w:rsidR="006C5BCE" w:rsidRPr="00FE604B" w:rsidRDefault="006C5BCE" w:rsidP="00A013D7">
            <w:pPr>
              <w:rPr>
                <w:b/>
                <w:noProof/>
              </w:rPr>
            </w:pPr>
            <w:r w:rsidRPr="00673736">
              <w:rPr>
                <w:b/>
                <w:noProof/>
              </w:rPr>
              <w:t>22835</w:t>
            </w:r>
          </w:p>
        </w:tc>
        <w:tc>
          <w:tcPr>
            <w:tcW w:w="1550" w:type="dxa"/>
          </w:tcPr>
          <w:p w14:paraId="3A50AE59" w14:textId="77777777" w:rsidR="006C5BCE" w:rsidRPr="004B4E06" w:rsidRDefault="006C5BCE" w:rsidP="00A013D7">
            <w:pPr>
              <w:rPr>
                <w:b/>
                <w:noProof/>
              </w:rPr>
            </w:pPr>
            <w:r w:rsidRPr="00673736">
              <w:rPr>
                <w:b/>
                <w:noProof/>
              </w:rPr>
              <w:t>FR-ITAL</w:t>
            </w:r>
          </w:p>
        </w:tc>
        <w:tc>
          <w:tcPr>
            <w:tcW w:w="1950" w:type="dxa"/>
          </w:tcPr>
          <w:p w14:paraId="443D6652"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028B3767" w14:textId="77777777" w:rsidR="006C5BCE" w:rsidRPr="004B4E06" w:rsidRDefault="006C5BCE" w:rsidP="00A013D7">
            <w:pPr>
              <w:rPr>
                <w:b/>
                <w:noProof/>
              </w:rPr>
            </w:pPr>
            <w:r w:rsidRPr="00673736">
              <w:rPr>
                <w:b/>
                <w:noProof/>
              </w:rPr>
              <w:t>INTERMEDIATE FRENCH 1</w:t>
            </w:r>
          </w:p>
        </w:tc>
        <w:tc>
          <w:tcPr>
            <w:tcW w:w="1928" w:type="dxa"/>
          </w:tcPr>
          <w:p w14:paraId="31D91534"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28371851" w14:textId="77777777" w:rsidTr="00274D8B">
        <w:trPr>
          <w:cantSplit/>
        </w:trPr>
        <w:tc>
          <w:tcPr>
            <w:tcW w:w="1550" w:type="dxa"/>
          </w:tcPr>
          <w:p w14:paraId="1352325D" w14:textId="77777777" w:rsidR="006C5BCE" w:rsidRPr="004B4E06" w:rsidRDefault="006C5BCE" w:rsidP="00A013D7">
            <w:pPr>
              <w:rPr>
                <w:noProof/>
              </w:rPr>
            </w:pPr>
          </w:p>
        </w:tc>
        <w:tc>
          <w:tcPr>
            <w:tcW w:w="1550" w:type="dxa"/>
          </w:tcPr>
          <w:p w14:paraId="5362D9D9"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24C3F4A" w14:textId="77777777" w:rsidR="006C5BCE" w:rsidRPr="004B4E06" w:rsidRDefault="006C5BCE" w:rsidP="00A013D7">
            <w:pPr>
              <w:rPr>
                <w:noProof/>
              </w:rPr>
            </w:pPr>
          </w:p>
        </w:tc>
        <w:tc>
          <w:tcPr>
            <w:tcW w:w="2638" w:type="dxa"/>
          </w:tcPr>
          <w:p w14:paraId="1224AB1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3C537FA" w14:textId="77777777" w:rsidR="006C5BCE" w:rsidRPr="004B4E06" w:rsidRDefault="006C5BCE" w:rsidP="00A013D7">
            <w:pPr>
              <w:rPr>
                <w:noProof/>
              </w:rPr>
            </w:pPr>
            <w:r w:rsidRPr="000B3158">
              <w:rPr>
                <w:noProof/>
              </w:rPr>
              <w:t>WWPH 4165</w:t>
            </w:r>
          </w:p>
        </w:tc>
        <w:tc>
          <w:tcPr>
            <w:tcW w:w="1928" w:type="dxa"/>
          </w:tcPr>
          <w:p w14:paraId="60012D63" w14:textId="77777777" w:rsidR="006C5BCE" w:rsidRPr="004B4E06" w:rsidRDefault="006C5BCE" w:rsidP="00A013D7">
            <w:pPr>
              <w:rPr>
                <w:noProof/>
              </w:rPr>
            </w:pPr>
            <w:r w:rsidRPr="00673736">
              <w:rPr>
                <w:noProof/>
              </w:rPr>
              <w:t>3</w:t>
            </w:r>
            <w:r>
              <w:rPr>
                <w:noProof/>
              </w:rPr>
              <w:t xml:space="preserve"> Credits</w:t>
            </w:r>
          </w:p>
        </w:tc>
      </w:tr>
      <w:tr w:rsidR="006C5BCE" w:rsidRPr="004B4E06" w14:paraId="4D2C2BFC" w14:textId="77777777" w:rsidTr="00274D8B">
        <w:trPr>
          <w:cantSplit/>
        </w:trPr>
        <w:tc>
          <w:tcPr>
            <w:tcW w:w="11255" w:type="dxa"/>
            <w:gridSpan w:val="6"/>
            <w:tcBorders>
              <w:bottom w:val="single" w:sz="4" w:space="0" w:color="auto"/>
            </w:tcBorders>
          </w:tcPr>
          <w:p w14:paraId="64AC9DBC" w14:textId="77777777" w:rsidR="006C5BCE" w:rsidRPr="00281CE1" w:rsidRDefault="006C5BCE" w:rsidP="00A013D7">
            <w:pPr>
              <w:rPr>
                <w:noProof/>
                <w:sz w:val="18"/>
                <w:szCs w:val="18"/>
              </w:rPr>
            </w:pPr>
          </w:p>
        </w:tc>
      </w:tr>
    </w:tbl>
    <w:p w14:paraId="32A03199" w14:textId="77777777" w:rsidR="006C5BCE" w:rsidRDefault="006C5BCE" w:rsidP="00F53648">
      <w:pPr>
        <w:pStyle w:val="Heading2"/>
        <w:rPr>
          <w:rStyle w:val="Heading2Char"/>
          <w:noProof/>
        </w:rPr>
      </w:pPr>
    </w:p>
    <w:p w14:paraId="469B864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766699A" w14:textId="77777777" w:rsidTr="00274D8B">
        <w:trPr>
          <w:cantSplit/>
        </w:trPr>
        <w:tc>
          <w:tcPr>
            <w:tcW w:w="1550" w:type="dxa"/>
          </w:tcPr>
          <w:p w14:paraId="577A7D59" w14:textId="77777777" w:rsidR="006C5BCE" w:rsidRPr="00FE604B" w:rsidRDefault="006C5BCE" w:rsidP="00A013D7">
            <w:pPr>
              <w:rPr>
                <w:b/>
                <w:noProof/>
              </w:rPr>
            </w:pPr>
            <w:r w:rsidRPr="00673736">
              <w:rPr>
                <w:b/>
                <w:noProof/>
              </w:rPr>
              <w:t>28678</w:t>
            </w:r>
          </w:p>
        </w:tc>
        <w:tc>
          <w:tcPr>
            <w:tcW w:w="1550" w:type="dxa"/>
          </w:tcPr>
          <w:p w14:paraId="1127A457" w14:textId="77777777" w:rsidR="006C5BCE" w:rsidRPr="004B4E06" w:rsidRDefault="006C5BCE" w:rsidP="00A013D7">
            <w:pPr>
              <w:rPr>
                <w:b/>
                <w:noProof/>
              </w:rPr>
            </w:pPr>
            <w:r w:rsidRPr="00673736">
              <w:rPr>
                <w:b/>
                <w:noProof/>
              </w:rPr>
              <w:t>FR-ITAL</w:t>
            </w:r>
          </w:p>
        </w:tc>
        <w:tc>
          <w:tcPr>
            <w:tcW w:w="1950" w:type="dxa"/>
          </w:tcPr>
          <w:p w14:paraId="38D84B63"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5CD0EE21" w14:textId="77777777" w:rsidR="006C5BCE" w:rsidRPr="004B4E06" w:rsidRDefault="006C5BCE" w:rsidP="00A013D7">
            <w:pPr>
              <w:rPr>
                <w:b/>
                <w:noProof/>
              </w:rPr>
            </w:pPr>
            <w:r w:rsidRPr="00673736">
              <w:rPr>
                <w:b/>
                <w:noProof/>
              </w:rPr>
              <w:t>INTERMEDIATE FRENCH 1</w:t>
            </w:r>
          </w:p>
        </w:tc>
        <w:tc>
          <w:tcPr>
            <w:tcW w:w="1928" w:type="dxa"/>
          </w:tcPr>
          <w:p w14:paraId="564C47AC"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068D0EFD" w14:textId="77777777" w:rsidTr="00274D8B">
        <w:trPr>
          <w:cantSplit/>
        </w:trPr>
        <w:tc>
          <w:tcPr>
            <w:tcW w:w="1550" w:type="dxa"/>
          </w:tcPr>
          <w:p w14:paraId="3EEE03CD" w14:textId="77777777" w:rsidR="006C5BCE" w:rsidRPr="004B4E06" w:rsidRDefault="006C5BCE" w:rsidP="00A013D7">
            <w:pPr>
              <w:rPr>
                <w:noProof/>
              </w:rPr>
            </w:pPr>
          </w:p>
        </w:tc>
        <w:tc>
          <w:tcPr>
            <w:tcW w:w="1550" w:type="dxa"/>
          </w:tcPr>
          <w:p w14:paraId="4C14948E"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C93F78F" w14:textId="77777777" w:rsidR="006C5BCE" w:rsidRPr="004B4E06" w:rsidRDefault="006C5BCE" w:rsidP="00A013D7">
            <w:pPr>
              <w:rPr>
                <w:noProof/>
              </w:rPr>
            </w:pPr>
          </w:p>
        </w:tc>
        <w:tc>
          <w:tcPr>
            <w:tcW w:w="2638" w:type="dxa"/>
          </w:tcPr>
          <w:p w14:paraId="638CF8F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3841FF" w14:textId="77777777" w:rsidR="006C5BCE" w:rsidRPr="004B4E06" w:rsidRDefault="006C5BCE" w:rsidP="00A013D7">
            <w:pPr>
              <w:rPr>
                <w:noProof/>
              </w:rPr>
            </w:pPr>
            <w:r w:rsidRPr="000B3158">
              <w:rPr>
                <w:noProof/>
              </w:rPr>
              <w:t>WWPH 4165</w:t>
            </w:r>
          </w:p>
        </w:tc>
        <w:tc>
          <w:tcPr>
            <w:tcW w:w="1928" w:type="dxa"/>
          </w:tcPr>
          <w:p w14:paraId="3348AFCD" w14:textId="77777777" w:rsidR="006C5BCE" w:rsidRPr="004B4E06" w:rsidRDefault="006C5BCE" w:rsidP="00A013D7">
            <w:pPr>
              <w:rPr>
                <w:noProof/>
              </w:rPr>
            </w:pPr>
            <w:r w:rsidRPr="00673736">
              <w:rPr>
                <w:noProof/>
              </w:rPr>
              <w:t>3</w:t>
            </w:r>
            <w:r>
              <w:rPr>
                <w:noProof/>
              </w:rPr>
              <w:t xml:space="preserve"> Credits</w:t>
            </w:r>
          </w:p>
        </w:tc>
      </w:tr>
      <w:tr w:rsidR="006C5BCE" w:rsidRPr="004B4E06" w14:paraId="37EBA545" w14:textId="77777777" w:rsidTr="00274D8B">
        <w:trPr>
          <w:cantSplit/>
        </w:trPr>
        <w:tc>
          <w:tcPr>
            <w:tcW w:w="11255" w:type="dxa"/>
            <w:gridSpan w:val="6"/>
            <w:tcBorders>
              <w:bottom w:val="single" w:sz="4" w:space="0" w:color="auto"/>
            </w:tcBorders>
          </w:tcPr>
          <w:p w14:paraId="6C84A645" w14:textId="77777777" w:rsidR="006C5BCE" w:rsidRPr="00281CE1" w:rsidRDefault="006C5BCE" w:rsidP="00A013D7">
            <w:pPr>
              <w:rPr>
                <w:noProof/>
                <w:sz w:val="18"/>
                <w:szCs w:val="18"/>
              </w:rPr>
            </w:pPr>
          </w:p>
        </w:tc>
      </w:tr>
    </w:tbl>
    <w:p w14:paraId="663019D0" w14:textId="77777777" w:rsidR="006C5BCE" w:rsidRDefault="006C5BCE" w:rsidP="00F53648">
      <w:pPr>
        <w:pStyle w:val="Heading2"/>
        <w:rPr>
          <w:rStyle w:val="Heading2Char"/>
          <w:noProof/>
        </w:rPr>
      </w:pPr>
    </w:p>
    <w:p w14:paraId="5E5B20E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BC99BF" w14:textId="77777777" w:rsidTr="00274D8B">
        <w:trPr>
          <w:cantSplit/>
        </w:trPr>
        <w:tc>
          <w:tcPr>
            <w:tcW w:w="1550" w:type="dxa"/>
          </w:tcPr>
          <w:p w14:paraId="690AC7D6" w14:textId="77777777" w:rsidR="006C5BCE" w:rsidRPr="00FE604B" w:rsidRDefault="006C5BCE" w:rsidP="00A013D7">
            <w:pPr>
              <w:rPr>
                <w:b/>
                <w:noProof/>
              </w:rPr>
            </w:pPr>
            <w:r w:rsidRPr="00673736">
              <w:rPr>
                <w:b/>
                <w:noProof/>
              </w:rPr>
              <w:t>25271</w:t>
            </w:r>
          </w:p>
        </w:tc>
        <w:tc>
          <w:tcPr>
            <w:tcW w:w="1550" w:type="dxa"/>
          </w:tcPr>
          <w:p w14:paraId="5DA14F3B" w14:textId="77777777" w:rsidR="006C5BCE" w:rsidRPr="004B4E06" w:rsidRDefault="006C5BCE" w:rsidP="00A013D7">
            <w:pPr>
              <w:rPr>
                <w:b/>
                <w:noProof/>
              </w:rPr>
            </w:pPr>
            <w:r w:rsidRPr="00673736">
              <w:rPr>
                <w:b/>
                <w:noProof/>
              </w:rPr>
              <w:t>FR-ITAL</w:t>
            </w:r>
          </w:p>
        </w:tc>
        <w:tc>
          <w:tcPr>
            <w:tcW w:w="1950" w:type="dxa"/>
          </w:tcPr>
          <w:p w14:paraId="10697941"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395D7EE4" w14:textId="77777777" w:rsidR="006C5BCE" w:rsidRPr="004B4E06" w:rsidRDefault="006C5BCE" w:rsidP="00A013D7">
            <w:pPr>
              <w:rPr>
                <w:b/>
                <w:noProof/>
              </w:rPr>
            </w:pPr>
            <w:r w:rsidRPr="00673736">
              <w:rPr>
                <w:b/>
                <w:noProof/>
              </w:rPr>
              <w:t>INTERMEDIATE FRENCH 1</w:t>
            </w:r>
          </w:p>
        </w:tc>
        <w:tc>
          <w:tcPr>
            <w:tcW w:w="1928" w:type="dxa"/>
          </w:tcPr>
          <w:p w14:paraId="52D9C738"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15C53745" w14:textId="77777777" w:rsidTr="00274D8B">
        <w:trPr>
          <w:cantSplit/>
        </w:trPr>
        <w:tc>
          <w:tcPr>
            <w:tcW w:w="1550" w:type="dxa"/>
          </w:tcPr>
          <w:p w14:paraId="6962E52A" w14:textId="77777777" w:rsidR="006C5BCE" w:rsidRPr="004B4E06" w:rsidRDefault="006C5BCE" w:rsidP="00A013D7">
            <w:pPr>
              <w:rPr>
                <w:noProof/>
              </w:rPr>
            </w:pPr>
          </w:p>
        </w:tc>
        <w:tc>
          <w:tcPr>
            <w:tcW w:w="1550" w:type="dxa"/>
          </w:tcPr>
          <w:p w14:paraId="11FE5F9E"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66A6DE54" w14:textId="77777777" w:rsidR="006C5BCE" w:rsidRPr="004B4E06" w:rsidRDefault="006C5BCE" w:rsidP="00A013D7">
            <w:pPr>
              <w:rPr>
                <w:noProof/>
              </w:rPr>
            </w:pPr>
          </w:p>
        </w:tc>
        <w:tc>
          <w:tcPr>
            <w:tcW w:w="2638" w:type="dxa"/>
          </w:tcPr>
          <w:p w14:paraId="2AAC239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8DF3BD7" w14:textId="77777777" w:rsidR="006C5BCE" w:rsidRPr="004B4E06" w:rsidRDefault="006C5BCE" w:rsidP="00A013D7">
            <w:pPr>
              <w:rPr>
                <w:noProof/>
              </w:rPr>
            </w:pPr>
            <w:r w:rsidRPr="000B3158">
              <w:rPr>
                <w:noProof/>
              </w:rPr>
              <w:t>WWPH 4165</w:t>
            </w:r>
          </w:p>
        </w:tc>
        <w:tc>
          <w:tcPr>
            <w:tcW w:w="1928" w:type="dxa"/>
          </w:tcPr>
          <w:p w14:paraId="17077FF9" w14:textId="77777777" w:rsidR="006C5BCE" w:rsidRPr="004B4E06" w:rsidRDefault="006C5BCE" w:rsidP="00A013D7">
            <w:pPr>
              <w:rPr>
                <w:noProof/>
              </w:rPr>
            </w:pPr>
            <w:r w:rsidRPr="00673736">
              <w:rPr>
                <w:noProof/>
              </w:rPr>
              <w:t>3</w:t>
            </w:r>
            <w:r>
              <w:rPr>
                <w:noProof/>
              </w:rPr>
              <w:t xml:space="preserve"> Credits</w:t>
            </w:r>
          </w:p>
        </w:tc>
      </w:tr>
      <w:tr w:rsidR="006C5BCE" w:rsidRPr="004B4E06" w14:paraId="1AA5BDB1" w14:textId="77777777" w:rsidTr="00274D8B">
        <w:trPr>
          <w:cantSplit/>
        </w:trPr>
        <w:tc>
          <w:tcPr>
            <w:tcW w:w="11255" w:type="dxa"/>
            <w:gridSpan w:val="6"/>
            <w:tcBorders>
              <w:bottom w:val="single" w:sz="4" w:space="0" w:color="auto"/>
            </w:tcBorders>
          </w:tcPr>
          <w:p w14:paraId="49E6144E" w14:textId="77777777" w:rsidR="006C5BCE" w:rsidRPr="00281CE1" w:rsidRDefault="006C5BCE" w:rsidP="00A013D7">
            <w:pPr>
              <w:rPr>
                <w:noProof/>
                <w:sz w:val="18"/>
                <w:szCs w:val="18"/>
              </w:rPr>
            </w:pPr>
          </w:p>
        </w:tc>
      </w:tr>
    </w:tbl>
    <w:p w14:paraId="636B0278" w14:textId="77777777" w:rsidR="006C5BCE" w:rsidRDefault="006C5BCE" w:rsidP="00F53648">
      <w:pPr>
        <w:pStyle w:val="Heading2"/>
        <w:rPr>
          <w:rStyle w:val="Heading2Char"/>
          <w:noProof/>
        </w:rPr>
      </w:pPr>
    </w:p>
    <w:p w14:paraId="1B4AA74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A3BEFC" w14:textId="77777777" w:rsidTr="00274D8B">
        <w:trPr>
          <w:cantSplit/>
        </w:trPr>
        <w:tc>
          <w:tcPr>
            <w:tcW w:w="1550" w:type="dxa"/>
          </w:tcPr>
          <w:p w14:paraId="19FF7DE0" w14:textId="77777777" w:rsidR="006C5BCE" w:rsidRPr="00FE604B" w:rsidRDefault="006C5BCE" w:rsidP="00A013D7">
            <w:pPr>
              <w:rPr>
                <w:b/>
                <w:noProof/>
              </w:rPr>
            </w:pPr>
            <w:r w:rsidRPr="00673736">
              <w:rPr>
                <w:b/>
                <w:noProof/>
              </w:rPr>
              <w:lastRenderedPageBreak/>
              <w:t>24239</w:t>
            </w:r>
          </w:p>
        </w:tc>
        <w:tc>
          <w:tcPr>
            <w:tcW w:w="1550" w:type="dxa"/>
          </w:tcPr>
          <w:p w14:paraId="798CA741" w14:textId="77777777" w:rsidR="006C5BCE" w:rsidRPr="004B4E06" w:rsidRDefault="006C5BCE" w:rsidP="00A013D7">
            <w:pPr>
              <w:rPr>
                <w:b/>
                <w:noProof/>
              </w:rPr>
            </w:pPr>
            <w:r w:rsidRPr="00673736">
              <w:rPr>
                <w:b/>
                <w:noProof/>
              </w:rPr>
              <w:t>FR-ITAL</w:t>
            </w:r>
          </w:p>
        </w:tc>
        <w:tc>
          <w:tcPr>
            <w:tcW w:w="1950" w:type="dxa"/>
          </w:tcPr>
          <w:p w14:paraId="23F96140"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311498D0" w14:textId="77777777" w:rsidR="006C5BCE" w:rsidRPr="004B4E06" w:rsidRDefault="006C5BCE" w:rsidP="00A013D7">
            <w:pPr>
              <w:rPr>
                <w:b/>
                <w:noProof/>
              </w:rPr>
            </w:pPr>
            <w:r w:rsidRPr="00673736">
              <w:rPr>
                <w:b/>
                <w:noProof/>
              </w:rPr>
              <w:t>INTERMEDIATE FRENCH 1</w:t>
            </w:r>
          </w:p>
        </w:tc>
        <w:tc>
          <w:tcPr>
            <w:tcW w:w="1928" w:type="dxa"/>
          </w:tcPr>
          <w:p w14:paraId="7E371EC1"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4B0FFE0C" w14:textId="77777777" w:rsidTr="00274D8B">
        <w:trPr>
          <w:cantSplit/>
        </w:trPr>
        <w:tc>
          <w:tcPr>
            <w:tcW w:w="1550" w:type="dxa"/>
          </w:tcPr>
          <w:p w14:paraId="5BE2A08A" w14:textId="77777777" w:rsidR="006C5BCE" w:rsidRPr="004B4E06" w:rsidRDefault="006C5BCE" w:rsidP="00A013D7">
            <w:pPr>
              <w:rPr>
                <w:noProof/>
              </w:rPr>
            </w:pPr>
          </w:p>
        </w:tc>
        <w:tc>
          <w:tcPr>
            <w:tcW w:w="1550" w:type="dxa"/>
          </w:tcPr>
          <w:p w14:paraId="2035A38E"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4D034C2" w14:textId="77777777" w:rsidR="006C5BCE" w:rsidRPr="004B4E06" w:rsidRDefault="006C5BCE" w:rsidP="00A013D7">
            <w:pPr>
              <w:rPr>
                <w:noProof/>
              </w:rPr>
            </w:pPr>
          </w:p>
        </w:tc>
        <w:tc>
          <w:tcPr>
            <w:tcW w:w="2638" w:type="dxa"/>
          </w:tcPr>
          <w:p w14:paraId="0284DCD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E188F80" w14:textId="77777777" w:rsidR="006C5BCE" w:rsidRPr="004B4E06" w:rsidRDefault="006C5BCE" w:rsidP="00A013D7">
            <w:pPr>
              <w:rPr>
                <w:noProof/>
              </w:rPr>
            </w:pPr>
            <w:r w:rsidRPr="000B3158">
              <w:rPr>
                <w:noProof/>
              </w:rPr>
              <w:t>WWPH 4165</w:t>
            </w:r>
          </w:p>
        </w:tc>
        <w:tc>
          <w:tcPr>
            <w:tcW w:w="1928" w:type="dxa"/>
          </w:tcPr>
          <w:p w14:paraId="4F45FD37" w14:textId="77777777" w:rsidR="006C5BCE" w:rsidRPr="004B4E06" w:rsidRDefault="006C5BCE" w:rsidP="00A013D7">
            <w:pPr>
              <w:rPr>
                <w:noProof/>
              </w:rPr>
            </w:pPr>
            <w:r w:rsidRPr="00673736">
              <w:rPr>
                <w:noProof/>
              </w:rPr>
              <w:t>3</w:t>
            </w:r>
            <w:r>
              <w:rPr>
                <w:noProof/>
              </w:rPr>
              <w:t xml:space="preserve"> Credits</w:t>
            </w:r>
          </w:p>
        </w:tc>
      </w:tr>
      <w:tr w:rsidR="006C5BCE" w:rsidRPr="004B4E06" w14:paraId="5C80EDCD" w14:textId="77777777" w:rsidTr="00274D8B">
        <w:trPr>
          <w:cantSplit/>
        </w:trPr>
        <w:tc>
          <w:tcPr>
            <w:tcW w:w="11255" w:type="dxa"/>
            <w:gridSpan w:val="6"/>
            <w:tcBorders>
              <w:bottom w:val="single" w:sz="4" w:space="0" w:color="auto"/>
            </w:tcBorders>
          </w:tcPr>
          <w:p w14:paraId="3F91EEBF" w14:textId="77777777" w:rsidR="006C5BCE" w:rsidRPr="00281CE1" w:rsidRDefault="006C5BCE" w:rsidP="00A013D7">
            <w:pPr>
              <w:rPr>
                <w:noProof/>
                <w:sz w:val="18"/>
                <w:szCs w:val="18"/>
              </w:rPr>
            </w:pPr>
          </w:p>
        </w:tc>
      </w:tr>
    </w:tbl>
    <w:p w14:paraId="592FB833" w14:textId="77777777" w:rsidR="006C5BCE" w:rsidRDefault="006C5BCE" w:rsidP="00F53648">
      <w:pPr>
        <w:pStyle w:val="Heading2"/>
        <w:rPr>
          <w:rStyle w:val="Heading2Char"/>
          <w:noProof/>
        </w:rPr>
      </w:pPr>
    </w:p>
    <w:p w14:paraId="16BA577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58583A2" w14:textId="77777777" w:rsidTr="00274D8B">
        <w:trPr>
          <w:cantSplit/>
        </w:trPr>
        <w:tc>
          <w:tcPr>
            <w:tcW w:w="1550" w:type="dxa"/>
          </w:tcPr>
          <w:p w14:paraId="05BB43E2" w14:textId="77777777" w:rsidR="006C5BCE" w:rsidRPr="00FE604B" w:rsidRDefault="006C5BCE" w:rsidP="00A013D7">
            <w:pPr>
              <w:rPr>
                <w:b/>
                <w:noProof/>
              </w:rPr>
            </w:pPr>
            <w:r w:rsidRPr="00673736">
              <w:rPr>
                <w:b/>
                <w:noProof/>
              </w:rPr>
              <w:t>26265</w:t>
            </w:r>
          </w:p>
        </w:tc>
        <w:tc>
          <w:tcPr>
            <w:tcW w:w="1550" w:type="dxa"/>
          </w:tcPr>
          <w:p w14:paraId="7C27F709" w14:textId="77777777" w:rsidR="006C5BCE" w:rsidRPr="004B4E06" w:rsidRDefault="006C5BCE" w:rsidP="00A013D7">
            <w:pPr>
              <w:rPr>
                <w:b/>
                <w:noProof/>
              </w:rPr>
            </w:pPr>
            <w:r w:rsidRPr="00673736">
              <w:rPr>
                <w:b/>
                <w:noProof/>
              </w:rPr>
              <w:t>FR-ITAL</w:t>
            </w:r>
          </w:p>
        </w:tc>
        <w:tc>
          <w:tcPr>
            <w:tcW w:w="1950" w:type="dxa"/>
          </w:tcPr>
          <w:p w14:paraId="243D0E7B"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5561420D" w14:textId="77777777" w:rsidR="006C5BCE" w:rsidRPr="004B4E06" w:rsidRDefault="006C5BCE" w:rsidP="00A013D7">
            <w:pPr>
              <w:rPr>
                <w:b/>
                <w:noProof/>
              </w:rPr>
            </w:pPr>
            <w:r w:rsidRPr="00673736">
              <w:rPr>
                <w:b/>
                <w:noProof/>
              </w:rPr>
              <w:t>INTERMEDIATE FRENCH 1</w:t>
            </w:r>
          </w:p>
        </w:tc>
        <w:tc>
          <w:tcPr>
            <w:tcW w:w="1928" w:type="dxa"/>
          </w:tcPr>
          <w:p w14:paraId="0F2FBD80"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3EC78773" w14:textId="77777777" w:rsidTr="00274D8B">
        <w:trPr>
          <w:cantSplit/>
        </w:trPr>
        <w:tc>
          <w:tcPr>
            <w:tcW w:w="1550" w:type="dxa"/>
          </w:tcPr>
          <w:p w14:paraId="5E17B72A" w14:textId="77777777" w:rsidR="006C5BCE" w:rsidRPr="004B4E06" w:rsidRDefault="006C5BCE" w:rsidP="00A013D7">
            <w:pPr>
              <w:rPr>
                <w:noProof/>
              </w:rPr>
            </w:pPr>
          </w:p>
        </w:tc>
        <w:tc>
          <w:tcPr>
            <w:tcW w:w="1550" w:type="dxa"/>
          </w:tcPr>
          <w:p w14:paraId="4EDAB3E1"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7338E9D" w14:textId="77777777" w:rsidR="006C5BCE" w:rsidRPr="004B4E06" w:rsidRDefault="006C5BCE" w:rsidP="00A013D7">
            <w:pPr>
              <w:rPr>
                <w:noProof/>
              </w:rPr>
            </w:pPr>
          </w:p>
        </w:tc>
        <w:tc>
          <w:tcPr>
            <w:tcW w:w="2638" w:type="dxa"/>
          </w:tcPr>
          <w:p w14:paraId="4FF2E8A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4D3999F" w14:textId="77777777" w:rsidR="006C5BCE" w:rsidRPr="004B4E06" w:rsidRDefault="006C5BCE" w:rsidP="00A013D7">
            <w:pPr>
              <w:rPr>
                <w:noProof/>
              </w:rPr>
            </w:pPr>
            <w:r w:rsidRPr="000B3158">
              <w:rPr>
                <w:noProof/>
              </w:rPr>
              <w:t>WWPH 4165</w:t>
            </w:r>
          </w:p>
        </w:tc>
        <w:tc>
          <w:tcPr>
            <w:tcW w:w="1928" w:type="dxa"/>
          </w:tcPr>
          <w:p w14:paraId="34B92B86" w14:textId="77777777" w:rsidR="006C5BCE" w:rsidRPr="004B4E06" w:rsidRDefault="006C5BCE" w:rsidP="00A013D7">
            <w:pPr>
              <w:rPr>
                <w:noProof/>
              </w:rPr>
            </w:pPr>
            <w:r w:rsidRPr="00673736">
              <w:rPr>
                <w:noProof/>
              </w:rPr>
              <w:t>3</w:t>
            </w:r>
            <w:r>
              <w:rPr>
                <w:noProof/>
              </w:rPr>
              <w:t xml:space="preserve"> Credits</w:t>
            </w:r>
          </w:p>
        </w:tc>
      </w:tr>
      <w:tr w:rsidR="006C5BCE" w:rsidRPr="004B4E06" w14:paraId="3EF15A28" w14:textId="77777777" w:rsidTr="00274D8B">
        <w:trPr>
          <w:cantSplit/>
        </w:trPr>
        <w:tc>
          <w:tcPr>
            <w:tcW w:w="11255" w:type="dxa"/>
            <w:gridSpan w:val="6"/>
            <w:tcBorders>
              <w:bottom w:val="single" w:sz="4" w:space="0" w:color="auto"/>
            </w:tcBorders>
          </w:tcPr>
          <w:p w14:paraId="07A42378" w14:textId="77777777" w:rsidR="006C5BCE" w:rsidRPr="00281CE1" w:rsidRDefault="006C5BCE" w:rsidP="00A013D7">
            <w:pPr>
              <w:rPr>
                <w:noProof/>
                <w:sz w:val="18"/>
                <w:szCs w:val="18"/>
              </w:rPr>
            </w:pPr>
          </w:p>
        </w:tc>
      </w:tr>
    </w:tbl>
    <w:p w14:paraId="4C1C86C6" w14:textId="77777777" w:rsidR="006C5BCE" w:rsidRDefault="006C5BCE" w:rsidP="00F53648">
      <w:pPr>
        <w:pStyle w:val="Heading2"/>
        <w:rPr>
          <w:rStyle w:val="Heading2Char"/>
          <w:noProof/>
        </w:rPr>
      </w:pPr>
    </w:p>
    <w:p w14:paraId="7D6B366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E30F79" w14:textId="77777777" w:rsidTr="00274D8B">
        <w:trPr>
          <w:cantSplit/>
        </w:trPr>
        <w:tc>
          <w:tcPr>
            <w:tcW w:w="1550" w:type="dxa"/>
          </w:tcPr>
          <w:p w14:paraId="151279B7" w14:textId="77777777" w:rsidR="006C5BCE" w:rsidRPr="00FE604B" w:rsidRDefault="006C5BCE" w:rsidP="00A013D7">
            <w:pPr>
              <w:rPr>
                <w:b/>
                <w:noProof/>
              </w:rPr>
            </w:pPr>
            <w:r w:rsidRPr="00673736">
              <w:rPr>
                <w:b/>
                <w:noProof/>
              </w:rPr>
              <w:t>28679</w:t>
            </w:r>
          </w:p>
        </w:tc>
        <w:tc>
          <w:tcPr>
            <w:tcW w:w="1550" w:type="dxa"/>
          </w:tcPr>
          <w:p w14:paraId="00D41DCD" w14:textId="77777777" w:rsidR="006C5BCE" w:rsidRPr="004B4E06" w:rsidRDefault="006C5BCE" w:rsidP="00A013D7">
            <w:pPr>
              <w:rPr>
                <w:b/>
                <w:noProof/>
              </w:rPr>
            </w:pPr>
            <w:r w:rsidRPr="00673736">
              <w:rPr>
                <w:b/>
                <w:noProof/>
              </w:rPr>
              <w:t>FR-ITAL</w:t>
            </w:r>
          </w:p>
        </w:tc>
        <w:tc>
          <w:tcPr>
            <w:tcW w:w="1950" w:type="dxa"/>
          </w:tcPr>
          <w:p w14:paraId="6487FD6A"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5011B156" w14:textId="77777777" w:rsidR="006C5BCE" w:rsidRPr="004B4E06" w:rsidRDefault="006C5BCE" w:rsidP="00A013D7">
            <w:pPr>
              <w:rPr>
                <w:b/>
                <w:noProof/>
              </w:rPr>
            </w:pPr>
            <w:r w:rsidRPr="00673736">
              <w:rPr>
                <w:b/>
                <w:noProof/>
              </w:rPr>
              <w:t>INTERMEDIATE FRENCH 1</w:t>
            </w:r>
          </w:p>
        </w:tc>
        <w:tc>
          <w:tcPr>
            <w:tcW w:w="1928" w:type="dxa"/>
          </w:tcPr>
          <w:p w14:paraId="51CD0FC6"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28610C45" w14:textId="77777777" w:rsidTr="00274D8B">
        <w:trPr>
          <w:cantSplit/>
        </w:trPr>
        <w:tc>
          <w:tcPr>
            <w:tcW w:w="1550" w:type="dxa"/>
          </w:tcPr>
          <w:p w14:paraId="1BD5680E" w14:textId="77777777" w:rsidR="006C5BCE" w:rsidRPr="004B4E06" w:rsidRDefault="006C5BCE" w:rsidP="00A013D7">
            <w:pPr>
              <w:rPr>
                <w:noProof/>
              </w:rPr>
            </w:pPr>
          </w:p>
        </w:tc>
        <w:tc>
          <w:tcPr>
            <w:tcW w:w="1550" w:type="dxa"/>
          </w:tcPr>
          <w:p w14:paraId="6505A56B"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24A7ECE3" w14:textId="77777777" w:rsidR="006C5BCE" w:rsidRPr="004B4E06" w:rsidRDefault="006C5BCE" w:rsidP="00A013D7">
            <w:pPr>
              <w:rPr>
                <w:noProof/>
              </w:rPr>
            </w:pPr>
          </w:p>
        </w:tc>
        <w:tc>
          <w:tcPr>
            <w:tcW w:w="2638" w:type="dxa"/>
          </w:tcPr>
          <w:p w14:paraId="5937935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41C2009" w14:textId="77777777" w:rsidR="006C5BCE" w:rsidRPr="004B4E06" w:rsidRDefault="006C5BCE" w:rsidP="00A013D7">
            <w:pPr>
              <w:rPr>
                <w:noProof/>
              </w:rPr>
            </w:pPr>
            <w:r w:rsidRPr="000B3158">
              <w:rPr>
                <w:noProof/>
              </w:rPr>
              <w:t>WWPH 4165</w:t>
            </w:r>
          </w:p>
        </w:tc>
        <w:tc>
          <w:tcPr>
            <w:tcW w:w="1928" w:type="dxa"/>
          </w:tcPr>
          <w:p w14:paraId="0605D24A" w14:textId="77777777" w:rsidR="006C5BCE" w:rsidRPr="004B4E06" w:rsidRDefault="006C5BCE" w:rsidP="00A013D7">
            <w:pPr>
              <w:rPr>
                <w:noProof/>
              </w:rPr>
            </w:pPr>
            <w:r w:rsidRPr="00673736">
              <w:rPr>
                <w:noProof/>
              </w:rPr>
              <w:t>3</w:t>
            </w:r>
            <w:r>
              <w:rPr>
                <w:noProof/>
              </w:rPr>
              <w:t xml:space="preserve"> Credits</w:t>
            </w:r>
          </w:p>
        </w:tc>
      </w:tr>
      <w:tr w:rsidR="006C5BCE" w:rsidRPr="004B4E06" w14:paraId="2D04C8EB" w14:textId="77777777" w:rsidTr="00274D8B">
        <w:trPr>
          <w:cantSplit/>
        </w:trPr>
        <w:tc>
          <w:tcPr>
            <w:tcW w:w="11255" w:type="dxa"/>
            <w:gridSpan w:val="6"/>
            <w:tcBorders>
              <w:bottom w:val="single" w:sz="4" w:space="0" w:color="auto"/>
            </w:tcBorders>
          </w:tcPr>
          <w:p w14:paraId="2E206D10" w14:textId="77777777" w:rsidR="006C5BCE" w:rsidRPr="00281CE1" w:rsidRDefault="006C5BCE" w:rsidP="00A013D7">
            <w:pPr>
              <w:rPr>
                <w:noProof/>
                <w:sz w:val="18"/>
                <w:szCs w:val="18"/>
              </w:rPr>
            </w:pPr>
          </w:p>
        </w:tc>
      </w:tr>
    </w:tbl>
    <w:p w14:paraId="2B9CAB80" w14:textId="77777777" w:rsidR="006C5BCE" w:rsidRDefault="006C5BCE" w:rsidP="00F53648">
      <w:pPr>
        <w:pStyle w:val="Heading2"/>
        <w:rPr>
          <w:rStyle w:val="Heading2Char"/>
          <w:noProof/>
        </w:rPr>
      </w:pPr>
    </w:p>
    <w:p w14:paraId="346C15F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BE6BE8" w14:textId="77777777" w:rsidTr="00274D8B">
        <w:trPr>
          <w:cantSplit/>
        </w:trPr>
        <w:tc>
          <w:tcPr>
            <w:tcW w:w="1550" w:type="dxa"/>
          </w:tcPr>
          <w:p w14:paraId="31932448" w14:textId="77777777" w:rsidR="006C5BCE" w:rsidRPr="00FE604B" w:rsidRDefault="006C5BCE" w:rsidP="00A013D7">
            <w:pPr>
              <w:rPr>
                <w:b/>
                <w:noProof/>
              </w:rPr>
            </w:pPr>
            <w:r w:rsidRPr="00673736">
              <w:rPr>
                <w:b/>
                <w:noProof/>
              </w:rPr>
              <w:t>28680</w:t>
            </w:r>
          </w:p>
        </w:tc>
        <w:tc>
          <w:tcPr>
            <w:tcW w:w="1550" w:type="dxa"/>
          </w:tcPr>
          <w:p w14:paraId="74E3B48C" w14:textId="77777777" w:rsidR="006C5BCE" w:rsidRPr="004B4E06" w:rsidRDefault="006C5BCE" w:rsidP="00A013D7">
            <w:pPr>
              <w:rPr>
                <w:b/>
                <w:noProof/>
              </w:rPr>
            </w:pPr>
            <w:r w:rsidRPr="00673736">
              <w:rPr>
                <w:b/>
                <w:noProof/>
              </w:rPr>
              <w:t>FR-ITAL</w:t>
            </w:r>
          </w:p>
        </w:tc>
        <w:tc>
          <w:tcPr>
            <w:tcW w:w="1950" w:type="dxa"/>
          </w:tcPr>
          <w:p w14:paraId="5E924942"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2D11401F" w14:textId="77777777" w:rsidR="006C5BCE" w:rsidRPr="004B4E06" w:rsidRDefault="006C5BCE" w:rsidP="00A013D7">
            <w:pPr>
              <w:rPr>
                <w:b/>
                <w:noProof/>
              </w:rPr>
            </w:pPr>
            <w:r w:rsidRPr="00673736">
              <w:rPr>
                <w:b/>
                <w:noProof/>
              </w:rPr>
              <w:t>INTERMEDIATE FRENCH 1</w:t>
            </w:r>
          </w:p>
        </w:tc>
        <w:tc>
          <w:tcPr>
            <w:tcW w:w="1928" w:type="dxa"/>
          </w:tcPr>
          <w:p w14:paraId="09D5A242"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690A4B9C" w14:textId="77777777" w:rsidTr="00274D8B">
        <w:trPr>
          <w:cantSplit/>
        </w:trPr>
        <w:tc>
          <w:tcPr>
            <w:tcW w:w="1550" w:type="dxa"/>
          </w:tcPr>
          <w:p w14:paraId="1B3E8A63" w14:textId="77777777" w:rsidR="006C5BCE" w:rsidRPr="004B4E06" w:rsidRDefault="006C5BCE" w:rsidP="00A013D7">
            <w:pPr>
              <w:rPr>
                <w:noProof/>
              </w:rPr>
            </w:pPr>
          </w:p>
        </w:tc>
        <w:tc>
          <w:tcPr>
            <w:tcW w:w="1550" w:type="dxa"/>
          </w:tcPr>
          <w:p w14:paraId="494FA90B"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014E3DD" w14:textId="77777777" w:rsidR="006C5BCE" w:rsidRPr="004B4E06" w:rsidRDefault="006C5BCE" w:rsidP="00A013D7">
            <w:pPr>
              <w:rPr>
                <w:noProof/>
              </w:rPr>
            </w:pPr>
          </w:p>
        </w:tc>
        <w:tc>
          <w:tcPr>
            <w:tcW w:w="2638" w:type="dxa"/>
          </w:tcPr>
          <w:p w14:paraId="0C76591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44D652" w14:textId="77777777" w:rsidR="006C5BCE" w:rsidRPr="004B4E06" w:rsidRDefault="006C5BCE" w:rsidP="00A013D7">
            <w:pPr>
              <w:rPr>
                <w:noProof/>
              </w:rPr>
            </w:pPr>
            <w:r w:rsidRPr="000B3158">
              <w:rPr>
                <w:noProof/>
              </w:rPr>
              <w:t>WWPH 4165</w:t>
            </w:r>
          </w:p>
        </w:tc>
        <w:tc>
          <w:tcPr>
            <w:tcW w:w="1928" w:type="dxa"/>
          </w:tcPr>
          <w:p w14:paraId="72DED124" w14:textId="77777777" w:rsidR="006C5BCE" w:rsidRPr="004B4E06" w:rsidRDefault="006C5BCE" w:rsidP="00A013D7">
            <w:pPr>
              <w:rPr>
                <w:noProof/>
              </w:rPr>
            </w:pPr>
            <w:r w:rsidRPr="00673736">
              <w:rPr>
                <w:noProof/>
              </w:rPr>
              <w:t>3</w:t>
            </w:r>
            <w:r>
              <w:rPr>
                <w:noProof/>
              </w:rPr>
              <w:t xml:space="preserve"> Credits</w:t>
            </w:r>
          </w:p>
        </w:tc>
      </w:tr>
      <w:tr w:rsidR="006C5BCE" w:rsidRPr="004B4E06" w14:paraId="62F13EE0" w14:textId="77777777" w:rsidTr="00274D8B">
        <w:trPr>
          <w:cantSplit/>
        </w:trPr>
        <w:tc>
          <w:tcPr>
            <w:tcW w:w="11255" w:type="dxa"/>
            <w:gridSpan w:val="6"/>
            <w:tcBorders>
              <w:bottom w:val="single" w:sz="4" w:space="0" w:color="auto"/>
            </w:tcBorders>
          </w:tcPr>
          <w:p w14:paraId="4B03917D" w14:textId="77777777" w:rsidR="006C5BCE" w:rsidRPr="00281CE1" w:rsidRDefault="006C5BCE" w:rsidP="00A013D7">
            <w:pPr>
              <w:rPr>
                <w:noProof/>
                <w:sz w:val="18"/>
                <w:szCs w:val="18"/>
              </w:rPr>
            </w:pPr>
          </w:p>
        </w:tc>
      </w:tr>
    </w:tbl>
    <w:p w14:paraId="5C0608BD" w14:textId="77777777" w:rsidR="006C5BCE" w:rsidRDefault="006C5BCE" w:rsidP="00F53648">
      <w:pPr>
        <w:pStyle w:val="Heading2"/>
        <w:rPr>
          <w:rStyle w:val="Heading2Char"/>
          <w:noProof/>
        </w:rPr>
      </w:pPr>
    </w:p>
    <w:p w14:paraId="6E8A340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37E124" w14:textId="77777777" w:rsidTr="00274D8B">
        <w:trPr>
          <w:cantSplit/>
        </w:trPr>
        <w:tc>
          <w:tcPr>
            <w:tcW w:w="1550" w:type="dxa"/>
          </w:tcPr>
          <w:p w14:paraId="46FB6DBA" w14:textId="77777777" w:rsidR="006C5BCE" w:rsidRPr="00FE604B" w:rsidRDefault="006C5BCE" w:rsidP="00A013D7">
            <w:pPr>
              <w:rPr>
                <w:b/>
                <w:noProof/>
              </w:rPr>
            </w:pPr>
            <w:r w:rsidRPr="00673736">
              <w:rPr>
                <w:b/>
                <w:noProof/>
              </w:rPr>
              <w:t>31221</w:t>
            </w:r>
          </w:p>
        </w:tc>
        <w:tc>
          <w:tcPr>
            <w:tcW w:w="1550" w:type="dxa"/>
          </w:tcPr>
          <w:p w14:paraId="36AD496B" w14:textId="77777777" w:rsidR="006C5BCE" w:rsidRPr="004B4E06" w:rsidRDefault="006C5BCE" w:rsidP="00A013D7">
            <w:pPr>
              <w:rPr>
                <w:b/>
                <w:noProof/>
              </w:rPr>
            </w:pPr>
            <w:r w:rsidRPr="00673736">
              <w:rPr>
                <w:b/>
                <w:noProof/>
              </w:rPr>
              <w:t>FR-ITAL</w:t>
            </w:r>
          </w:p>
        </w:tc>
        <w:tc>
          <w:tcPr>
            <w:tcW w:w="1950" w:type="dxa"/>
          </w:tcPr>
          <w:p w14:paraId="30E66756" w14:textId="77777777" w:rsidR="006C5BCE" w:rsidRPr="004B4E06" w:rsidRDefault="006C5BCE" w:rsidP="00A013D7">
            <w:pPr>
              <w:rPr>
                <w:b/>
                <w:noProof/>
              </w:rPr>
            </w:pPr>
            <w:r w:rsidRPr="00673736">
              <w:rPr>
                <w:b/>
                <w:noProof/>
              </w:rPr>
              <w:t>FR</w:t>
            </w:r>
            <w:r>
              <w:rPr>
                <w:b/>
                <w:noProof/>
              </w:rPr>
              <w:t xml:space="preserve"> </w:t>
            </w:r>
            <w:r w:rsidRPr="00673736">
              <w:rPr>
                <w:b/>
                <w:noProof/>
              </w:rPr>
              <w:t>0003</w:t>
            </w:r>
          </w:p>
        </w:tc>
        <w:tc>
          <w:tcPr>
            <w:tcW w:w="4277" w:type="dxa"/>
            <w:gridSpan w:val="2"/>
          </w:tcPr>
          <w:p w14:paraId="12172370" w14:textId="77777777" w:rsidR="006C5BCE" w:rsidRPr="004B4E06" w:rsidRDefault="006C5BCE" w:rsidP="00A013D7">
            <w:pPr>
              <w:rPr>
                <w:b/>
                <w:noProof/>
              </w:rPr>
            </w:pPr>
            <w:r w:rsidRPr="00673736">
              <w:rPr>
                <w:b/>
                <w:noProof/>
              </w:rPr>
              <w:t>INTERMEDIATE FRENCH 1</w:t>
            </w:r>
          </w:p>
        </w:tc>
        <w:tc>
          <w:tcPr>
            <w:tcW w:w="1928" w:type="dxa"/>
          </w:tcPr>
          <w:p w14:paraId="1CB74752"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43E6FC15" w14:textId="77777777" w:rsidTr="00274D8B">
        <w:trPr>
          <w:cantSplit/>
        </w:trPr>
        <w:tc>
          <w:tcPr>
            <w:tcW w:w="1550" w:type="dxa"/>
          </w:tcPr>
          <w:p w14:paraId="00C4FF71" w14:textId="77777777" w:rsidR="006C5BCE" w:rsidRPr="004B4E06" w:rsidRDefault="006C5BCE" w:rsidP="00A013D7">
            <w:pPr>
              <w:rPr>
                <w:noProof/>
              </w:rPr>
            </w:pPr>
          </w:p>
        </w:tc>
        <w:tc>
          <w:tcPr>
            <w:tcW w:w="1550" w:type="dxa"/>
          </w:tcPr>
          <w:p w14:paraId="208851F8"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28BD4840" w14:textId="77777777" w:rsidR="006C5BCE" w:rsidRPr="004B4E06" w:rsidRDefault="006C5BCE" w:rsidP="00A013D7">
            <w:pPr>
              <w:rPr>
                <w:noProof/>
              </w:rPr>
            </w:pPr>
          </w:p>
        </w:tc>
        <w:tc>
          <w:tcPr>
            <w:tcW w:w="2638" w:type="dxa"/>
          </w:tcPr>
          <w:p w14:paraId="0089843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6A24D0C" w14:textId="77777777" w:rsidR="006C5BCE" w:rsidRPr="004B4E06" w:rsidRDefault="006C5BCE" w:rsidP="00A013D7">
            <w:pPr>
              <w:rPr>
                <w:noProof/>
              </w:rPr>
            </w:pPr>
            <w:r w:rsidRPr="000B3158">
              <w:rPr>
                <w:noProof/>
              </w:rPr>
              <w:t>WWPH 4165</w:t>
            </w:r>
          </w:p>
        </w:tc>
        <w:tc>
          <w:tcPr>
            <w:tcW w:w="1928" w:type="dxa"/>
          </w:tcPr>
          <w:p w14:paraId="0B728863" w14:textId="77777777" w:rsidR="006C5BCE" w:rsidRPr="004B4E06" w:rsidRDefault="006C5BCE" w:rsidP="00A013D7">
            <w:pPr>
              <w:rPr>
                <w:noProof/>
              </w:rPr>
            </w:pPr>
            <w:r w:rsidRPr="00673736">
              <w:rPr>
                <w:noProof/>
              </w:rPr>
              <w:t>3</w:t>
            </w:r>
            <w:r>
              <w:rPr>
                <w:noProof/>
              </w:rPr>
              <w:t xml:space="preserve"> Credits</w:t>
            </w:r>
          </w:p>
        </w:tc>
      </w:tr>
      <w:tr w:rsidR="006C5BCE" w:rsidRPr="004B4E06" w14:paraId="29C64813" w14:textId="77777777" w:rsidTr="00274D8B">
        <w:trPr>
          <w:cantSplit/>
        </w:trPr>
        <w:tc>
          <w:tcPr>
            <w:tcW w:w="11255" w:type="dxa"/>
            <w:gridSpan w:val="6"/>
            <w:tcBorders>
              <w:bottom w:val="single" w:sz="4" w:space="0" w:color="auto"/>
            </w:tcBorders>
          </w:tcPr>
          <w:p w14:paraId="0F617B5D" w14:textId="77777777" w:rsidR="006C5BCE" w:rsidRPr="00281CE1" w:rsidRDefault="006C5BCE" w:rsidP="00A013D7">
            <w:pPr>
              <w:rPr>
                <w:noProof/>
                <w:sz w:val="18"/>
                <w:szCs w:val="18"/>
              </w:rPr>
            </w:pPr>
          </w:p>
        </w:tc>
      </w:tr>
    </w:tbl>
    <w:p w14:paraId="36C7B79A" w14:textId="77777777" w:rsidR="006C5BCE" w:rsidRDefault="006C5BCE" w:rsidP="00F53648">
      <w:pPr>
        <w:pStyle w:val="Heading2"/>
        <w:rPr>
          <w:rStyle w:val="Heading2Char"/>
          <w:noProof/>
        </w:rPr>
      </w:pPr>
    </w:p>
    <w:p w14:paraId="26DB595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1DF40E" w14:textId="77777777" w:rsidTr="00274D8B">
        <w:trPr>
          <w:cantSplit/>
        </w:trPr>
        <w:tc>
          <w:tcPr>
            <w:tcW w:w="1550" w:type="dxa"/>
          </w:tcPr>
          <w:p w14:paraId="47FF9355" w14:textId="77777777" w:rsidR="006C5BCE" w:rsidRPr="00FE604B" w:rsidRDefault="006C5BCE" w:rsidP="00A013D7">
            <w:pPr>
              <w:rPr>
                <w:b/>
                <w:noProof/>
              </w:rPr>
            </w:pPr>
            <w:r w:rsidRPr="00673736">
              <w:rPr>
                <w:b/>
                <w:noProof/>
              </w:rPr>
              <w:t>22836</w:t>
            </w:r>
          </w:p>
        </w:tc>
        <w:tc>
          <w:tcPr>
            <w:tcW w:w="1550" w:type="dxa"/>
          </w:tcPr>
          <w:p w14:paraId="32C40237" w14:textId="77777777" w:rsidR="006C5BCE" w:rsidRPr="004B4E06" w:rsidRDefault="006C5BCE" w:rsidP="00A013D7">
            <w:pPr>
              <w:rPr>
                <w:b/>
                <w:noProof/>
              </w:rPr>
            </w:pPr>
            <w:r w:rsidRPr="00673736">
              <w:rPr>
                <w:b/>
                <w:noProof/>
              </w:rPr>
              <w:t>FR-ITAL</w:t>
            </w:r>
          </w:p>
        </w:tc>
        <w:tc>
          <w:tcPr>
            <w:tcW w:w="1950" w:type="dxa"/>
          </w:tcPr>
          <w:p w14:paraId="2495C5C2" w14:textId="77777777" w:rsidR="006C5BCE" w:rsidRPr="004B4E06" w:rsidRDefault="006C5BCE" w:rsidP="00A013D7">
            <w:pPr>
              <w:rPr>
                <w:b/>
                <w:noProof/>
              </w:rPr>
            </w:pPr>
            <w:r w:rsidRPr="00673736">
              <w:rPr>
                <w:b/>
                <w:noProof/>
              </w:rPr>
              <w:t>FR</w:t>
            </w:r>
            <w:r>
              <w:rPr>
                <w:b/>
                <w:noProof/>
              </w:rPr>
              <w:t xml:space="preserve"> </w:t>
            </w:r>
            <w:r w:rsidRPr="00673736">
              <w:rPr>
                <w:b/>
                <w:noProof/>
              </w:rPr>
              <w:t>0004</w:t>
            </w:r>
          </w:p>
        </w:tc>
        <w:tc>
          <w:tcPr>
            <w:tcW w:w="4277" w:type="dxa"/>
            <w:gridSpan w:val="2"/>
          </w:tcPr>
          <w:p w14:paraId="20D06BC9" w14:textId="77777777" w:rsidR="006C5BCE" w:rsidRPr="004B4E06" w:rsidRDefault="006C5BCE" w:rsidP="00A013D7">
            <w:pPr>
              <w:rPr>
                <w:b/>
                <w:noProof/>
              </w:rPr>
            </w:pPr>
            <w:r w:rsidRPr="00673736">
              <w:rPr>
                <w:b/>
                <w:noProof/>
              </w:rPr>
              <w:t>INTERMEDIATE FRENCH 2</w:t>
            </w:r>
          </w:p>
        </w:tc>
        <w:tc>
          <w:tcPr>
            <w:tcW w:w="1928" w:type="dxa"/>
          </w:tcPr>
          <w:p w14:paraId="76C3BC5B"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27FF04BF" w14:textId="77777777" w:rsidTr="00274D8B">
        <w:trPr>
          <w:cantSplit/>
        </w:trPr>
        <w:tc>
          <w:tcPr>
            <w:tcW w:w="1550" w:type="dxa"/>
          </w:tcPr>
          <w:p w14:paraId="6E28A6CF" w14:textId="77777777" w:rsidR="006C5BCE" w:rsidRPr="004B4E06" w:rsidRDefault="006C5BCE" w:rsidP="00A013D7">
            <w:pPr>
              <w:rPr>
                <w:noProof/>
              </w:rPr>
            </w:pPr>
          </w:p>
        </w:tc>
        <w:tc>
          <w:tcPr>
            <w:tcW w:w="1550" w:type="dxa"/>
          </w:tcPr>
          <w:p w14:paraId="2894385B" w14:textId="77777777" w:rsidR="006C5BCE" w:rsidRPr="00281CE1" w:rsidRDefault="006C5BCE" w:rsidP="00A013D7">
            <w:pPr>
              <w:rPr>
                <w:noProof/>
              </w:rPr>
            </w:pPr>
            <w:r w:rsidRPr="00281CE1">
              <w:rPr>
                <w:noProof/>
              </w:rPr>
              <w:t xml:space="preserve">Meets Reqs:  </w:t>
            </w:r>
          </w:p>
        </w:tc>
        <w:tc>
          <w:tcPr>
            <w:tcW w:w="1950" w:type="dxa"/>
          </w:tcPr>
          <w:p w14:paraId="5942B6ED" w14:textId="77777777" w:rsidR="006C5BCE" w:rsidRPr="004B4E06" w:rsidRDefault="006C5BCE" w:rsidP="00A013D7">
            <w:pPr>
              <w:rPr>
                <w:noProof/>
              </w:rPr>
            </w:pPr>
          </w:p>
        </w:tc>
        <w:tc>
          <w:tcPr>
            <w:tcW w:w="2638" w:type="dxa"/>
          </w:tcPr>
          <w:p w14:paraId="6F7080F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100F32" w14:textId="77777777" w:rsidR="006C5BCE" w:rsidRPr="004B4E06" w:rsidRDefault="006C5BCE" w:rsidP="00A013D7">
            <w:pPr>
              <w:rPr>
                <w:noProof/>
              </w:rPr>
            </w:pPr>
            <w:r w:rsidRPr="000B3158">
              <w:rPr>
                <w:noProof/>
              </w:rPr>
              <w:t>WWPH 4165</w:t>
            </w:r>
          </w:p>
        </w:tc>
        <w:tc>
          <w:tcPr>
            <w:tcW w:w="1928" w:type="dxa"/>
          </w:tcPr>
          <w:p w14:paraId="6523C30F" w14:textId="77777777" w:rsidR="006C5BCE" w:rsidRPr="004B4E06" w:rsidRDefault="006C5BCE" w:rsidP="00A013D7">
            <w:pPr>
              <w:rPr>
                <w:noProof/>
              </w:rPr>
            </w:pPr>
            <w:r w:rsidRPr="00673736">
              <w:rPr>
                <w:noProof/>
              </w:rPr>
              <w:t>3</w:t>
            </w:r>
            <w:r>
              <w:rPr>
                <w:noProof/>
              </w:rPr>
              <w:t xml:space="preserve"> Credits</w:t>
            </w:r>
          </w:p>
        </w:tc>
      </w:tr>
      <w:tr w:rsidR="006C5BCE" w:rsidRPr="004B4E06" w14:paraId="46B2C520" w14:textId="77777777" w:rsidTr="00274D8B">
        <w:trPr>
          <w:cantSplit/>
        </w:trPr>
        <w:tc>
          <w:tcPr>
            <w:tcW w:w="11255" w:type="dxa"/>
            <w:gridSpan w:val="6"/>
            <w:tcBorders>
              <w:bottom w:val="single" w:sz="4" w:space="0" w:color="auto"/>
            </w:tcBorders>
          </w:tcPr>
          <w:p w14:paraId="7D65D53F" w14:textId="77777777" w:rsidR="006C5BCE" w:rsidRPr="00281CE1" w:rsidRDefault="006C5BCE" w:rsidP="00A013D7">
            <w:pPr>
              <w:rPr>
                <w:noProof/>
                <w:sz w:val="18"/>
                <w:szCs w:val="18"/>
              </w:rPr>
            </w:pPr>
          </w:p>
        </w:tc>
      </w:tr>
    </w:tbl>
    <w:p w14:paraId="5341448D" w14:textId="77777777" w:rsidR="006C5BCE" w:rsidRDefault="006C5BCE" w:rsidP="00F53648">
      <w:pPr>
        <w:pStyle w:val="Heading2"/>
        <w:rPr>
          <w:rStyle w:val="Heading2Char"/>
          <w:noProof/>
        </w:rPr>
      </w:pPr>
    </w:p>
    <w:p w14:paraId="09EFAC9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1B5BB6" w14:textId="77777777" w:rsidTr="00274D8B">
        <w:trPr>
          <w:cantSplit/>
        </w:trPr>
        <w:tc>
          <w:tcPr>
            <w:tcW w:w="1550" w:type="dxa"/>
          </w:tcPr>
          <w:p w14:paraId="4ABCEEC0" w14:textId="77777777" w:rsidR="006C5BCE" w:rsidRPr="00FE604B" w:rsidRDefault="006C5BCE" w:rsidP="00A013D7">
            <w:pPr>
              <w:rPr>
                <w:b/>
                <w:noProof/>
              </w:rPr>
            </w:pPr>
            <w:r w:rsidRPr="00673736">
              <w:rPr>
                <w:b/>
                <w:noProof/>
              </w:rPr>
              <w:t>25276</w:t>
            </w:r>
          </w:p>
        </w:tc>
        <w:tc>
          <w:tcPr>
            <w:tcW w:w="1550" w:type="dxa"/>
          </w:tcPr>
          <w:p w14:paraId="4D202A0B" w14:textId="77777777" w:rsidR="006C5BCE" w:rsidRPr="004B4E06" w:rsidRDefault="006C5BCE" w:rsidP="00A013D7">
            <w:pPr>
              <w:rPr>
                <w:b/>
                <w:noProof/>
              </w:rPr>
            </w:pPr>
            <w:r w:rsidRPr="00673736">
              <w:rPr>
                <w:b/>
                <w:noProof/>
              </w:rPr>
              <w:t>FR-ITAL</w:t>
            </w:r>
          </w:p>
        </w:tc>
        <w:tc>
          <w:tcPr>
            <w:tcW w:w="1950" w:type="dxa"/>
          </w:tcPr>
          <w:p w14:paraId="65F9D038" w14:textId="77777777" w:rsidR="006C5BCE" w:rsidRPr="004B4E06" w:rsidRDefault="006C5BCE" w:rsidP="00A013D7">
            <w:pPr>
              <w:rPr>
                <w:b/>
                <w:noProof/>
              </w:rPr>
            </w:pPr>
            <w:r w:rsidRPr="00673736">
              <w:rPr>
                <w:b/>
                <w:noProof/>
              </w:rPr>
              <w:t>FR</w:t>
            </w:r>
            <w:r>
              <w:rPr>
                <w:b/>
                <w:noProof/>
              </w:rPr>
              <w:t xml:space="preserve"> </w:t>
            </w:r>
            <w:r w:rsidRPr="00673736">
              <w:rPr>
                <w:b/>
                <w:noProof/>
              </w:rPr>
              <w:t>0004</w:t>
            </w:r>
          </w:p>
        </w:tc>
        <w:tc>
          <w:tcPr>
            <w:tcW w:w="4277" w:type="dxa"/>
            <w:gridSpan w:val="2"/>
          </w:tcPr>
          <w:p w14:paraId="3BB5E796" w14:textId="77777777" w:rsidR="006C5BCE" w:rsidRPr="004B4E06" w:rsidRDefault="006C5BCE" w:rsidP="00A013D7">
            <w:pPr>
              <w:rPr>
                <w:b/>
                <w:noProof/>
              </w:rPr>
            </w:pPr>
            <w:r w:rsidRPr="00673736">
              <w:rPr>
                <w:b/>
                <w:noProof/>
              </w:rPr>
              <w:t>INTERMEDIATE FRENCH 2</w:t>
            </w:r>
          </w:p>
        </w:tc>
        <w:tc>
          <w:tcPr>
            <w:tcW w:w="1928" w:type="dxa"/>
          </w:tcPr>
          <w:p w14:paraId="4C8226E7"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3AA4AECA" w14:textId="77777777" w:rsidTr="00274D8B">
        <w:trPr>
          <w:cantSplit/>
        </w:trPr>
        <w:tc>
          <w:tcPr>
            <w:tcW w:w="1550" w:type="dxa"/>
          </w:tcPr>
          <w:p w14:paraId="0C9A2F42" w14:textId="77777777" w:rsidR="006C5BCE" w:rsidRPr="004B4E06" w:rsidRDefault="006C5BCE" w:rsidP="00A013D7">
            <w:pPr>
              <w:rPr>
                <w:noProof/>
              </w:rPr>
            </w:pPr>
          </w:p>
        </w:tc>
        <w:tc>
          <w:tcPr>
            <w:tcW w:w="1550" w:type="dxa"/>
          </w:tcPr>
          <w:p w14:paraId="1213BE29" w14:textId="77777777" w:rsidR="006C5BCE" w:rsidRPr="00281CE1" w:rsidRDefault="006C5BCE" w:rsidP="00A013D7">
            <w:pPr>
              <w:rPr>
                <w:noProof/>
              </w:rPr>
            </w:pPr>
            <w:r w:rsidRPr="00281CE1">
              <w:rPr>
                <w:noProof/>
              </w:rPr>
              <w:t xml:space="preserve">Meets Reqs:  </w:t>
            </w:r>
          </w:p>
        </w:tc>
        <w:tc>
          <w:tcPr>
            <w:tcW w:w="1950" w:type="dxa"/>
          </w:tcPr>
          <w:p w14:paraId="1A72F3CD" w14:textId="77777777" w:rsidR="006C5BCE" w:rsidRPr="004B4E06" w:rsidRDefault="006C5BCE" w:rsidP="00A013D7">
            <w:pPr>
              <w:rPr>
                <w:noProof/>
              </w:rPr>
            </w:pPr>
          </w:p>
        </w:tc>
        <w:tc>
          <w:tcPr>
            <w:tcW w:w="2638" w:type="dxa"/>
          </w:tcPr>
          <w:p w14:paraId="46FFCF3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EBC9531" w14:textId="77777777" w:rsidR="006C5BCE" w:rsidRPr="004B4E06" w:rsidRDefault="006C5BCE" w:rsidP="00A013D7">
            <w:pPr>
              <w:rPr>
                <w:noProof/>
              </w:rPr>
            </w:pPr>
            <w:r w:rsidRPr="000B3158">
              <w:rPr>
                <w:noProof/>
              </w:rPr>
              <w:t>WWPH 4165</w:t>
            </w:r>
          </w:p>
        </w:tc>
        <w:tc>
          <w:tcPr>
            <w:tcW w:w="1928" w:type="dxa"/>
          </w:tcPr>
          <w:p w14:paraId="03B46573" w14:textId="77777777" w:rsidR="006C5BCE" w:rsidRPr="004B4E06" w:rsidRDefault="006C5BCE" w:rsidP="00A013D7">
            <w:pPr>
              <w:rPr>
                <w:noProof/>
              </w:rPr>
            </w:pPr>
            <w:r w:rsidRPr="00673736">
              <w:rPr>
                <w:noProof/>
              </w:rPr>
              <w:t>3</w:t>
            </w:r>
            <w:r>
              <w:rPr>
                <w:noProof/>
              </w:rPr>
              <w:t xml:space="preserve"> Credits</w:t>
            </w:r>
          </w:p>
        </w:tc>
      </w:tr>
      <w:tr w:rsidR="006C5BCE" w:rsidRPr="004B4E06" w14:paraId="52419BB2" w14:textId="77777777" w:rsidTr="00274D8B">
        <w:trPr>
          <w:cantSplit/>
        </w:trPr>
        <w:tc>
          <w:tcPr>
            <w:tcW w:w="11255" w:type="dxa"/>
            <w:gridSpan w:val="6"/>
            <w:tcBorders>
              <w:bottom w:val="single" w:sz="4" w:space="0" w:color="auto"/>
            </w:tcBorders>
          </w:tcPr>
          <w:p w14:paraId="5AD25632" w14:textId="77777777" w:rsidR="006C5BCE" w:rsidRPr="00281CE1" w:rsidRDefault="006C5BCE" w:rsidP="00A013D7">
            <w:pPr>
              <w:rPr>
                <w:noProof/>
                <w:sz w:val="18"/>
                <w:szCs w:val="18"/>
              </w:rPr>
            </w:pPr>
          </w:p>
        </w:tc>
      </w:tr>
    </w:tbl>
    <w:p w14:paraId="39FEEC35" w14:textId="77777777" w:rsidR="006C5BCE" w:rsidRDefault="006C5BCE" w:rsidP="00F53648">
      <w:pPr>
        <w:pStyle w:val="Heading2"/>
        <w:rPr>
          <w:rStyle w:val="Heading2Char"/>
          <w:noProof/>
        </w:rPr>
      </w:pPr>
    </w:p>
    <w:p w14:paraId="03B8805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D54FF78" w14:textId="77777777" w:rsidTr="00274D8B">
        <w:trPr>
          <w:cantSplit/>
        </w:trPr>
        <w:tc>
          <w:tcPr>
            <w:tcW w:w="1550" w:type="dxa"/>
          </w:tcPr>
          <w:p w14:paraId="5820C107" w14:textId="77777777" w:rsidR="006C5BCE" w:rsidRPr="00FE604B" w:rsidRDefault="006C5BCE" w:rsidP="00A013D7">
            <w:pPr>
              <w:rPr>
                <w:b/>
                <w:noProof/>
              </w:rPr>
            </w:pPr>
            <w:r w:rsidRPr="00673736">
              <w:rPr>
                <w:b/>
                <w:noProof/>
              </w:rPr>
              <w:t>26761</w:t>
            </w:r>
          </w:p>
        </w:tc>
        <w:tc>
          <w:tcPr>
            <w:tcW w:w="1550" w:type="dxa"/>
          </w:tcPr>
          <w:p w14:paraId="7B9A1C8E" w14:textId="77777777" w:rsidR="006C5BCE" w:rsidRPr="004B4E06" w:rsidRDefault="006C5BCE" w:rsidP="00A013D7">
            <w:pPr>
              <w:rPr>
                <w:b/>
                <w:noProof/>
              </w:rPr>
            </w:pPr>
            <w:r w:rsidRPr="00673736">
              <w:rPr>
                <w:b/>
                <w:noProof/>
              </w:rPr>
              <w:t>FR-ITAL</w:t>
            </w:r>
          </w:p>
        </w:tc>
        <w:tc>
          <w:tcPr>
            <w:tcW w:w="1950" w:type="dxa"/>
          </w:tcPr>
          <w:p w14:paraId="62466CD1" w14:textId="77777777" w:rsidR="006C5BCE" w:rsidRPr="004B4E06" w:rsidRDefault="006C5BCE" w:rsidP="00A013D7">
            <w:pPr>
              <w:rPr>
                <w:b/>
                <w:noProof/>
              </w:rPr>
            </w:pPr>
            <w:r w:rsidRPr="00673736">
              <w:rPr>
                <w:b/>
                <w:noProof/>
              </w:rPr>
              <w:t>FR</w:t>
            </w:r>
            <w:r>
              <w:rPr>
                <w:b/>
                <w:noProof/>
              </w:rPr>
              <w:t xml:space="preserve"> </w:t>
            </w:r>
            <w:r w:rsidRPr="00673736">
              <w:rPr>
                <w:b/>
                <w:noProof/>
              </w:rPr>
              <w:t>0004</w:t>
            </w:r>
          </w:p>
        </w:tc>
        <w:tc>
          <w:tcPr>
            <w:tcW w:w="4277" w:type="dxa"/>
            <w:gridSpan w:val="2"/>
          </w:tcPr>
          <w:p w14:paraId="42C98A3B" w14:textId="77777777" w:rsidR="006C5BCE" w:rsidRPr="004B4E06" w:rsidRDefault="006C5BCE" w:rsidP="00A013D7">
            <w:pPr>
              <w:rPr>
                <w:b/>
                <w:noProof/>
              </w:rPr>
            </w:pPr>
            <w:r w:rsidRPr="00673736">
              <w:rPr>
                <w:b/>
                <w:noProof/>
              </w:rPr>
              <w:t>INTERMEDIATE FRENCH 2</w:t>
            </w:r>
          </w:p>
        </w:tc>
        <w:tc>
          <w:tcPr>
            <w:tcW w:w="1928" w:type="dxa"/>
          </w:tcPr>
          <w:p w14:paraId="48C8E063"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29B833F6" w14:textId="77777777" w:rsidTr="00274D8B">
        <w:trPr>
          <w:cantSplit/>
        </w:trPr>
        <w:tc>
          <w:tcPr>
            <w:tcW w:w="1550" w:type="dxa"/>
          </w:tcPr>
          <w:p w14:paraId="20D97FB4" w14:textId="77777777" w:rsidR="006C5BCE" w:rsidRPr="004B4E06" w:rsidRDefault="006C5BCE" w:rsidP="00A013D7">
            <w:pPr>
              <w:rPr>
                <w:noProof/>
              </w:rPr>
            </w:pPr>
          </w:p>
        </w:tc>
        <w:tc>
          <w:tcPr>
            <w:tcW w:w="1550" w:type="dxa"/>
          </w:tcPr>
          <w:p w14:paraId="5304DF73" w14:textId="77777777" w:rsidR="006C5BCE" w:rsidRPr="00281CE1" w:rsidRDefault="006C5BCE" w:rsidP="00A013D7">
            <w:pPr>
              <w:rPr>
                <w:noProof/>
              </w:rPr>
            </w:pPr>
            <w:r w:rsidRPr="00281CE1">
              <w:rPr>
                <w:noProof/>
              </w:rPr>
              <w:t xml:space="preserve">Meets Reqs:  </w:t>
            </w:r>
          </w:p>
        </w:tc>
        <w:tc>
          <w:tcPr>
            <w:tcW w:w="1950" w:type="dxa"/>
          </w:tcPr>
          <w:p w14:paraId="7CFD2E6B" w14:textId="77777777" w:rsidR="006C5BCE" w:rsidRPr="004B4E06" w:rsidRDefault="006C5BCE" w:rsidP="00A013D7">
            <w:pPr>
              <w:rPr>
                <w:noProof/>
              </w:rPr>
            </w:pPr>
          </w:p>
        </w:tc>
        <w:tc>
          <w:tcPr>
            <w:tcW w:w="2638" w:type="dxa"/>
          </w:tcPr>
          <w:p w14:paraId="17EAB17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1A5E530" w14:textId="77777777" w:rsidR="006C5BCE" w:rsidRPr="004B4E06" w:rsidRDefault="006C5BCE" w:rsidP="00A013D7">
            <w:pPr>
              <w:rPr>
                <w:noProof/>
              </w:rPr>
            </w:pPr>
            <w:r w:rsidRPr="000B3158">
              <w:rPr>
                <w:noProof/>
              </w:rPr>
              <w:t>WWPH 4165</w:t>
            </w:r>
          </w:p>
        </w:tc>
        <w:tc>
          <w:tcPr>
            <w:tcW w:w="1928" w:type="dxa"/>
          </w:tcPr>
          <w:p w14:paraId="7456318F" w14:textId="77777777" w:rsidR="006C5BCE" w:rsidRPr="004B4E06" w:rsidRDefault="006C5BCE" w:rsidP="00A013D7">
            <w:pPr>
              <w:rPr>
                <w:noProof/>
              </w:rPr>
            </w:pPr>
            <w:r w:rsidRPr="00673736">
              <w:rPr>
                <w:noProof/>
              </w:rPr>
              <w:t>3</w:t>
            </w:r>
            <w:r>
              <w:rPr>
                <w:noProof/>
              </w:rPr>
              <w:t xml:space="preserve"> Credits</w:t>
            </w:r>
          </w:p>
        </w:tc>
      </w:tr>
      <w:tr w:rsidR="006C5BCE" w:rsidRPr="004B4E06" w14:paraId="25DAF3DD" w14:textId="77777777" w:rsidTr="00274D8B">
        <w:trPr>
          <w:cantSplit/>
        </w:trPr>
        <w:tc>
          <w:tcPr>
            <w:tcW w:w="11255" w:type="dxa"/>
            <w:gridSpan w:val="6"/>
            <w:tcBorders>
              <w:bottom w:val="single" w:sz="4" w:space="0" w:color="auto"/>
            </w:tcBorders>
          </w:tcPr>
          <w:p w14:paraId="1AAE2555" w14:textId="77777777" w:rsidR="006C5BCE" w:rsidRPr="00281CE1" w:rsidRDefault="006C5BCE" w:rsidP="00A013D7">
            <w:pPr>
              <w:rPr>
                <w:noProof/>
                <w:sz w:val="18"/>
                <w:szCs w:val="18"/>
              </w:rPr>
            </w:pPr>
          </w:p>
        </w:tc>
      </w:tr>
    </w:tbl>
    <w:p w14:paraId="5BCA31C9" w14:textId="77777777" w:rsidR="006C5BCE" w:rsidRDefault="006C5BCE" w:rsidP="00F53648">
      <w:pPr>
        <w:pStyle w:val="Heading2"/>
        <w:rPr>
          <w:rStyle w:val="Heading2Char"/>
          <w:noProof/>
        </w:rPr>
      </w:pPr>
    </w:p>
    <w:p w14:paraId="76E4D75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0BCD616" w14:textId="77777777" w:rsidTr="00274D8B">
        <w:trPr>
          <w:cantSplit/>
        </w:trPr>
        <w:tc>
          <w:tcPr>
            <w:tcW w:w="1550" w:type="dxa"/>
          </w:tcPr>
          <w:p w14:paraId="44251C76" w14:textId="77777777" w:rsidR="006C5BCE" w:rsidRPr="00FE604B" w:rsidRDefault="006C5BCE" w:rsidP="00A013D7">
            <w:pPr>
              <w:rPr>
                <w:b/>
                <w:noProof/>
              </w:rPr>
            </w:pPr>
            <w:r w:rsidRPr="00673736">
              <w:rPr>
                <w:b/>
                <w:noProof/>
              </w:rPr>
              <w:t>25277</w:t>
            </w:r>
          </w:p>
        </w:tc>
        <w:tc>
          <w:tcPr>
            <w:tcW w:w="1550" w:type="dxa"/>
          </w:tcPr>
          <w:p w14:paraId="5EC1B335" w14:textId="77777777" w:rsidR="006C5BCE" w:rsidRPr="004B4E06" w:rsidRDefault="006C5BCE" w:rsidP="00A013D7">
            <w:pPr>
              <w:rPr>
                <w:b/>
                <w:noProof/>
              </w:rPr>
            </w:pPr>
            <w:r w:rsidRPr="00673736">
              <w:rPr>
                <w:b/>
                <w:noProof/>
              </w:rPr>
              <w:t>FR-ITAL</w:t>
            </w:r>
          </w:p>
        </w:tc>
        <w:tc>
          <w:tcPr>
            <w:tcW w:w="1950" w:type="dxa"/>
          </w:tcPr>
          <w:p w14:paraId="4804D803" w14:textId="77777777" w:rsidR="006C5BCE" w:rsidRPr="004B4E06" w:rsidRDefault="006C5BCE" w:rsidP="00A013D7">
            <w:pPr>
              <w:rPr>
                <w:b/>
                <w:noProof/>
              </w:rPr>
            </w:pPr>
            <w:r w:rsidRPr="00673736">
              <w:rPr>
                <w:b/>
                <w:noProof/>
              </w:rPr>
              <w:t>FR</w:t>
            </w:r>
            <w:r>
              <w:rPr>
                <w:b/>
                <w:noProof/>
              </w:rPr>
              <w:t xml:space="preserve"> </w:t>
            </w:r>
            <w:r w:rsidRPr="00673736">
              <w:rPr>
                <w:b/>
                <w:noProof/>
              </w:rPr>
              <w:t>0004</w:t>
            </w:r>
          </w:p>
        </w:tc>
        <w:tc>
          <w:tcPr>
            <w:tcW w:w="4277" w:type="dxa"/>
            <w:gridSpan w:val="2"/>
          </w:tcPr>
          <w:p w14:paraId="7CDFCA2C" w14:textId="77777777" w:rsidR="006C5BCE" w:rsidRPr="004B4E06" w:rsidRDefault="006C5BCE" w:rsidP="00A013D7">
            <w:pPr>
              <w:rPr>
                <w:b/>
                <w:noProof/>
              </w:rPr>
            </w:pPr>
            <w:r w:rsidRPr="00673736">
              <w:rPr>
                <w:b/>
                <w:noProof/>
              </w:rPr>
              <w:t>INTERMEDIATE FRENCH 2</w:t>
            </w:r>
          </w:p>
        </w:tc>
        <w:tc>
          <w:tcPr>
            <w:tcW w:w="1928" w:type="dxa"/>
          </w:tcPr>
          <w:p w14:paraId="305BE715"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7FC38D88" w14:textId="77777777" w:rsidTr="00274D8B">
        <w:trPr>
          <w:cantSplit/>
        </w:trPr>
        <w:tc>
          <w:tcPr>
            <w:tcW w:w="1550" w:type="dxa"/>
          </w:tcPr>
          <w:p w14:paraId="776DF270" w14:textId="77777777" w:rsidR="006C5BCE" w:rsidRPr="004B4E06" w:rsidRDefault="006C5BCE" w:rsidP="00A013D7">
            <w:pPr>
              <w:rPr>
                <w:noProof/>
              </w:rPr>
            </w:pPr>
          </w:p>
        </w:tc>
        <w:tc>
          <w:tcPr>
            <w:tcW w:w="1550" w:type="dxa"/>
          </w:tcPr>
          <w:p w14:paraId="4FFABAD5" w14:textId="77777777" w:rsidR="006C5BCE" w:rsidRPr="00281CE1" w:rsidRDefault="006C5BCE" w:rsidP="00A013D7">
            <w:pPr>
              <w:rPr>
                <w:noProof/>
              </w:rPr>
            </w:pPr>
            <w:r w:rsidRPr="00281CE1">
              <w:rPr>
                <w:noProof/>
              </w:rPr>
              <w:t xml:space="preserve">Meets Reqs:  </w:t>
            </w:r>
          </w:p>
        </w:tc>
        <w:tc>
          <w:tcPr>
            <w:tcW w:w="1950" w:type="dxa"/>
          </w:tcPr>
          <w:p w14:paraId="60DE58DD" w14:textId="77777777" w:rsidR="006C5BCE" w:rsidRPr="004B4E06" w:rsidRDefault="006C5BCE" w:rsidP="00A013D7">
            <w:pPr>
              <w:rPr>
                <w:noProof/>
              </w:rPr>
            </w:pPr>
          </w:p>
        </w:tc>
        <w:tc>
          <w:tcPr>
            <w:tcW w:w="2638" w:type="dxa"/>
          </w:tcPr>
          <w:p w14:paraId="4D040E2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FA07970" w14:textId="77777777" w:rsidR="006C5BCE" w:rsidRPr="004B4E06" w:rsidRDefault="006C5BCE" w:rsidP="00A013D7">
            <w:pPr>
              <w:rPr>
                <w:noProof/>
              </w:rPr>
            </w:pPr>
            <w:r w:rsidRPr="000B3158">
              <w:rPr>
                <w:noProof/>
              </w:rPr>
              <w:t>WWPH 4165</w:t>
            </w:r>
          </w:p>
        </w:tc>
        <w:tc>
          <w:tcPr>
            <w:tcW w:w="1928" w:type="dxa"/>
          </w:tcPr>
          <w:p w14:paraId="3A5F9428" w14:textId="77777777" w:rsidR="006C5BCE" w:rsidRPr="004B4E06" w:rsidRDefault="006C5BCE" w:rsidP="00A013D7">
            <w:pPr>
              <w:rPr>
                <w:noProof/>
              </w:rPr>
            </w:pPr>
            <w:r w:rsidRPr="00673736">
              <w:rPr>
                <w:noProof/>
              </w:rPr>
              <w:t>3</w:t>
            </w:r>
            <w:r>
              <w:rPr>
                <w:noProof/>
              </w:rPr>
              <w:t xml:space="preserve"> Credits</w:t>
            </w:r>
          </w:p>
        </w:tc>
      </w:tr>
      <w:tr w:rsidR="006C5BCE" w:rsidRPr="004B4E06" w14:paraId="4C47901D" w14:textId="77777777" w:rsidTr="00274D8B">
        <w:trPr>
          <w:cantSplit/>
        </w:trPr>
        <w:tc>
          <w:tcPr>
            <w:tcW w:w="11255" w:type="dxa"/>
            <w:gridSpan w:val="6"/>
            <w:tcBorders>
              <w:bottom w:val="single" w:sz="4" w:space="0" w:color="auto"/>
            </w:tcBorders>
          </w:tcPr>
          <w:p w14:paraId="0C1993CB" w14:textId="77777777" w:rsidR="006C5BCE" w:rsidRPr="00281CE1" w:rsidRDefault="006C5BCE" w:rsidP="00A013D7">
            <w:pPr>
              <w:rPr>
                <w:noProof/>
                <w:sz w:val="18"/>
                <w:szCs w:val="18"/>
              </w:rPr>
            </w:pPr>
          </w:p>
        </w:tc>
      </w:tr>
    </w:tbl>
    <w:p w14:paraId="7070794E" w14:textId="77777777" w:rsidR="006C5BCE" w:rsidRDefault="006C5BCE" w:rsidP="00F53648">
      <w:pPr>
        <w:pStyle w:val="Heading2"/>
        <w:rPr>
          <w:rStyle w:val="Heading2Char"/>
          <w:noProof/>
        </w:rPr>
      </w:pPr>
    </w:p>
    <w:p w14:paraId="25EA9E3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969C63C" w14:textId="77777777" w:rsidTr="00274D8B">
        <w:trPr>
          <w:cantSplit/>
        </w:trPr>
        <w:tc>
          <w:tcPr>
            <w:tcW w:w="1550" w:type="dxa"/>
          </w:tcPr>
          <w:p w14:paraId="34C3BD8E" w14:textId="77777777" w:rsidR="006C5BCE" w:rsidRPr="00FE604B" w:rsidRDefault="006C5BCE" w:rsidP="00A013D7">
            <w:pPr>
              <w:rPr>
                <w:b/>
                <w:noProof/>
              </w:rPr>
            </w:pPr>
            <w:r w:rsidRPr="00673736">
              <w:rPr>
                <w:b/>
                <w:noProof/>
              </w:rPr>
              <w:t>26266</w:t>
            </w:r>
          </w:p>
        </w:tc>
        <w:tc>
          <w:tcPr>
            <w:tcW w:w="1550" w:type="dxa"/>
          </w:tcPr>
          <w:p w14:paraId="544BBECF" w14:textId="77777777" w:rsidR="006C5BCE" w:rsidRPr="004B4E06" w:rsidRDefault="006C5BCE" w:rsidP="00A013D7">
            <w:pPr>
              <w:rPr>
                <w:b/>
                <w:noProof/>
              </w:rPr>
            </w:pPr>
            <w:r w:rsidRPr="00673736">
              <w:rPr>
                <w:b/>
                <w:noProof/>
              </w:rPr>
              <w:t>FR-ITAL</w:t>
            </w:r>
          </w:p>
        </w:tc>
        <w:tc>
          <w:tcPr>
            <w:tcW w:w="1950" w:type="dxa"/>
          </w:tcPr>
          <w:p w14:paraId="78E3FD50" w14:textId="77777777" w:rsidR="006C5BCE" w:rsidRPr="004B4E06" w:rsidRDefault="006C5BCE" w:rsidP="00A013D7">
            <w:pPr>
              <w:rPr>
                <w:b/>
                <w:noProof/>
              </w:rPr>
            </w:pPr>
            <w:r w:rsidRPr="00673736">
              <w:rPr>
                <w:b/>
                <w:noProof/>
              </w:rPr>
              <w:t>FR</w:t>
            </w:r>
            <w:r>
              <w:rPr>
                <w:b/>
                <w:noProof/>
              </w:rPr>
              <w:t xml:space="preserve"> </w:t>
            </w:r>
            <w:r w:rsidRPr="00673736">
              <w:rPr>
                <w:b/>
                <w:noProof/>
              </w:rPr>
              <w:t>0004</w:t>
            </w:r>
          </w:p>
        </w:tc>
        <w:tc>
          <w:tcPr>
            <w:tcW w:w="4277" w:type="dxa"/>
            <w:gridSpan w:val="2"/>
          </w:tcPr>
          <w:p w14:paraId="5D79D867" w14:textId="77777777" w:rsidR="006C5BCE" w:rsidRPr="004B4E06" w:rsidRDefault="006C5BCE" w:rsidP="00A013D7">
            <w:pPr>
              <w:rPr>
                <w:b/>
                <w:noProof/>
              </w:rPr>
            </w:pPr>
            <w:r w:rsidRPr="00673736">
              <w:rPr>
                <w:b/>
                <w:noProof/>
              </w:rPr>
              <w:t>INTERMEDIATE FRENCH 2</w:t>
            </w:r>
          </w:p>
        </w:tc>
        <w:tc>
          <w:tcPr>
            <w:tcW w:w="1928" w:type="dxa"/>
          </w:tcPr>
          <w:p w14:paraId="266FC874"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12B7FF4F" w14:textId="77777777" w:rsidTr="00274D8B">
        <w:trPr>
          <w:cantSplit/>
        </w:trPr>
        <w:tc>
          <w:tcPr>
            <w:tcW w:w="1550" w:type="dxa"/>
          </w:tcPr>
          <w:p w14:paraId="59E6B932" w14:textId="77777777" w:rsidR="006C5BCE" w:rsidRPr="004B4E06" w:rsidRDefault="006C5BCE" w:rsidP="00A013D7">
            <w:pPr>
              <w:rPr>
                <w:noProof/>
              </w:rPr>
            </w:pPr>
          </w:p>
        </w:tc>
        <w:tc>
          <w:tcPr>
            <w:tcW w:w="1550" w:type="dxa"/>
          </w:tcPr>
          <w:p w14:paraId="035BA55C" w14:textId="77777777" w:rsidR="006C5BCE" w:rsidRPr="00281CE1" w:rsidRDefault="006C5BCE" w:rsidP="00A013D7">
            <w:pPr>
              <w:rPr>
                <w:noProof/>
              </w:rPr>
            </w:pPr>
            <w:r w:rsidRPr="00281CE1">
              <w:rPr>
                <w:noProof/>
              </w:rPr>
              <w:t xml:space="preserve">Meets Reqs:  </w:t>
            </w:r>
          </w:p>
        </w:tc>
        <w:tc>
          <w:tcPr>
            <w:tcW w:w="1950" w:type="dxa"/>
          </w:tcPr>
          <w:p w14:paraId="6DE36700" w14:textId="77777777" w:rsidR="006C5BCE" w:rsidRPr="004B4E06" w:rsidRDefault="006C5BCE" w:rsidP="00A013D7">
            <w:pPr>
              <w:rPr>
                <w:noProof/>
              </w:rPr>
            </w:pPr>
          </w:p>
        </w:tc>
        <w:tc>
          <w:tcPr>
            <w:tcW w:w="2638" w:type="dxa"/>
          </w:tcPr>
          <w:p w14:paraId="47F36E2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0D496AB" w14:textId="77777777" w:rsidR="006C5BCE" w:rsidRPr="004B4E06" w:rsidRDefault="006C5BCE" w:rsidP="00A013D7">
            <w:pPr>
              <w:rPr>
                <w:noProof/>
              </w:rPr>
            </w:pPr>
            <w:r w:rsidRPr="000B3158">
              <w:rPr>
                <w:noProof/>
              </w:rPr>
              <w:t>WWPH 4165</w:t>
            </w:r>
          </w:p>
        </w:tc>
        <w:tc>
          <w:tcPr>
            <w:tcW w:w="1928" w:type="dxa"/>
          </w:tcPr>
          <w:p w14:paraId="56A4FE2E" w14:textId="77777777" w:rsidR="006C5BCE" w:rsidRPr="004B4E06" w:rsidRDefault="006C5BCE" w:rsidP="00A013D7">
            <w:pPr>
              <w:rPr>
                <w:noProof/>
              </w:rPr>
            </w:pPr>
            <w:r w:rsidRPr="00673736">
              <w:rPr>
                <w:noProof/>
              </w:rPr>
              <w:t>3</w:t>
            </w:r>
            <w:r>
              <w:rPr>
                <w:noProof/>
              </w:rPr>
              <w:t xml:space="preserve"> Credits</w:t>
            </w:r>
          </w:p>
        </w:tc>
      </w:tr>
      <w:tr w:rsidR="006C5BCE" w:rsidRPr="004B4E06" w14:paraId="629E443C" w14:textId="77777777" w:rsidTr="00274D8B">
        <w:trPr>
          <w:cantSplit/>
        </w:trPr>
        <w:tc>
          <w:tcPr>
            <w:tcW w:w="11255" w:type="dxa"/>
            <w:gridSpan w:val="6"/>
            <w:tcBorders>
              <w:bottom w:val="single" w:sz="4" w:space="0" w:color="auto"/>
            </w:tcBorders>
          </w:tcPr>
          <w:p w14:paraId="37CA2FF3" w14:textId="77777777" w:rsidR="006C5BCE" w:rsidRPr="00281CE1" w:rsidRDefault="006C5BCE" w:rsidP="00A013D7">
            <w:pPr>
              <w:rPr>
                <w:noProof/>
                <w:sz w:val="18"/>
                <w:szCs w:val="18"/>
              </w:rPr>
            </w:pPr>
          </w:p>
        </w:tc>
      </w:tr>
    </w:tbl>
    <w:p w14:paraId="6CAC8C28" w14:textId="77777777" w:rsidR="006C5BCE" w:rsidRDefault="006C5BCE" w:rsidP="00F53648">
      <w:pPr>
        <w:pStyle w:val="Heading2"/>
        <w:rPr>
          <w:rStyle w:val="Heading2Char"/>
          <w:noProof/>
        </w:rPr>
      </w:pPr>
    </w:p>
    <w:p w14:paraId="3289DCF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88ABF6" w14:textId="77777777" w:rsidTr="00274D8B">
        <w:trPr>
          <w:cantSplit/>
        </w:trPr>
        <w:tc>
          <w:tcPr>
            <w:tcW w:w="1550" w:type="dxa"/>
          </w:tcPr>
          <w:p w14:paraId="6DEF6C29" w14:textId="77777777" w:rsidR="006C5BCE" w:rsidRPr="00FE604B" w:rsidRDefault="006C5BCE" w:rsidP="00A013D7">
            <w:pPr>
              <w:rPr>
                <w:b/>
                <w:noProof/>
              </w:rPr>
            </w:pPr>
            <w:r w:rsidRPr="00673736">
              <w:rPr>
                <w:b/>
                <w:noProof/>
              </w:rPr>
              <w:t>28681</w:t>
            </w:r>
          </w:p>
        </w:tc>
        <w:tc>
          <w:tcPr>
            <w:tcW w:w="1550" w:type="dxa"/>
          </w:tcPr>
          <w:p w14:paraId="15155F14" w14:textId="77777777" w:rsidR="006C5BCE" w:rsidRPr="004B4E06" w:rsidRDefault="006C5BCE" w:rsidP="00A013D7">
            <w:pPr>
              <w:rPr>
                <w:b/>
                <w:noProof/>
              </w:rPr>
            </w:pPr>
            <w:r w:rsidRPr="00673736">
              <w:rPr>
                <w:b/>
                <w:noProof/>
              </w:rPr>
              <w:t>FR-ITAL</w:t>
            </w:r>
          </w:p>
        </w:tc>
        <w:tc>
          <w:tcPr>
            <w:tcW w:w="1950" w:type="dxa"/>
          </w:tcPr>
          <w:p w14:paraId="6FED313E" w14:textId="77777777" w:rsidR="006C5BCE" w:rsidRPr="004B4E06" w:rsidRDefault="006C5BCE" w:rsidP="00A013D7">
            <w:pPr>
              <w:rPr>
                <w:b/>
                <w:noProof/>
              </w:rPr>
            </w:pPr>
            <w:r w:rsidRPr="00673736">
              <w:rPr>
                <w:b/>
                <w:noProof/>
              </w:rPr>
              <w:t>FR</w:t>
            </w:r>
            <w:r>
              <w:rPr>
                <w:b/>
                <w:noProof/>
              </w:rPr>
              <w:t xml:space="preserve"> </w:t>
            </w:r>
            <w:r w:rsidRPr="00673736">
              <w:rPr>
                <w:b/>
                <w:noProof/>
              </w:rPr>
              <w:t>0004</w:t>
            </w:r>
          </w:p>
        </w:tc>
        <w:tc>
          <w:tcPr>
            <w:tcW w:w="4277" w:type="dxa"/>
            <w:gridSpan w:val="2"/>
          </w:tcPr>
          <w:p w14:paraId="79871374" w14:textId="77777777" w:rsidR="006C5BCE" w:rsidRPr="004B4E06" w:rsidRDefault="006C5BCE" w:rsidP="00A013D7">
            <w:pPr>
              <w:rPr>
                <w:b/>
                <w:noProof/>
              </w:rPr>
            </w:pPr>
            <w:r w:rsidRPr="00673736">
              <w:rPr>
                <w:b/>
                <w:noProof/>
              </w:rPr>
              <w:t>INTERMEDIATE FRENCH 2</w:t>
            </w:r>
          </w:p>
        </w:tc>
        <w:tc>
          <w:tcPr>
            <w:tcW w:w="1928" w:type="dxa"/>
          </w:tcPr>
          <w:p w14:paraId="4E0233C3"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75824BEA" w14:textId="77777777" w:rsidTr="00274D8B">
        <w:trPr>
          <w:cantSplit/>
        </w:trPr>
        <w:tc>
          <w:tcPr>
            <w:tcW w:w="1550" w:type="dxa"/>
          </w:tcPr>
          <w:p w14:paraId="2739DA54" w14:textId="77777777" w:rsidR="006C5BCE" w:rsidRPr="004B4E06" w:rsidRDefault="006C5BCE" w:rsidP="00A013D7">
            <w:pPr>
              <w:rPr>
                <w:noProof/>
              </w:rPr>
            </w:pPr>
          </w:p>
        </w:tc>
        <w:tc>
          <w:tcPr>
            <w:tcW w:w="1550" w:type="dxa"/>
          </w:tcPr>
          <w:p w14:paraId="717999CF" w14:textId="77777777" w:rsidR="006C5BCE" w:rsidRPr="00281CE1" w:rsidRDefault="006C5BCE" w:rsidP="00A013D7">
            <w:pPr>
              <w:rPr>
                <w:noProof/>
              </w:rPr>
            </w:pPr>
            <w:r w:rsidRPr="00281CE1">
              <w:rPr>
                <w:noProof/>
              </w:rPr>
              <w:t xml:space="preserve">Meets Reqs:  </w:t>
            </w:r>
          </w:p>
        </w:tc>
        <w:tc>
          <w:tcPr>
            <w:tcW w:w="1950" w:type="dxa"/>
          </w:tcPr>
          <w:p w14:paraId="610E9D79" w14:textId="77777777" w:rsidR="006C5BCE" w:rsidRPr="004B4E06" w:rsidRDefault="006C5BCE" w:rsidP="00A013D7">
            <w:pPr>
              <w:rPr>
                <w:noProof/>
              </w:rPr>
            </w:pPr>
          </w:p>
        </w:tc>
        <w:tc>
          <w:tcPr>
            <w:tcW w:w="2638" w:type="dxa"/>
          </w:tcPr>
          <w:p w14:paraId="08BC0DC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169C843" w14:textId="77777777" w:rsidR="006C5BCE" w:rsidRPr="004B4E06" w:rsidRDefault="006C5BCE" w:rsidP="00A013D7">
            <w:pPr>
              <w:rPr>
                <w:noProof/>
              </w:rPr>
            </w:pPr>
            <w:r w:rsidRPr="000B3158">
              <w:rPr>
                <w:noProof/>
              </w:rPr>
              <w:t>WWPH 4165</w:t>
            </w:r>
          </w:p>
        </w:tc>
        <w:tc>
          <w:tcPr>
            <w:tcW w:w="1928" w:type="dxa"/>
          </w:tcPr>
          <w:p w14:paraId="42348FED" w14:textId="77777777" w:rsidR="006C5BCE" w:rsidRPr="004B4E06" w:rsidRDefault="006C5BCE" w:rsidP="00A013D7">
            <w:pPr>
              <w:rPr>
                <w:noProof/>
              </w:rPr>
            </w:pPr>
            <w:r w:rsidRPr="00673736">
              <w:rPr>
                <w:noProof/>
              </w:rPr>
              <w:t>3</w:t>
            </w:r>
            <w:r>
              <w:rPr>
                <w:noProof/>
              </w:rPr>
              <w:t xml:space="preserve"> Credits</w:t>
            </w:r>
          </w:p>
        </w:tc>
      </w:tr>
      <w:tr w:rsidR="006C5BCE" w:rsidRPr="004B4E06" w14:paraId="058992B7" w14:textId="77777777" w:rsidTr="00274D8B">
        <w:trPr>
          <w:cantSplit/>
        </w:trPr>
        <w:tc>
          <w:tcPr>
            <w:tcW w:w="11255" w:type="dxa"/>
            <w:gridSpan w:val="6"/>
            <w:tcBorders>
              <w:bottom w:val="single" w:sz="4" w:space="0" w:color="auto"/>
            </w:tcBorders>
          </w:tcPr>
          <w:p w14:paraId="22A74187" w14:textId="77777777" w:rsidR="006C5BCE" w:rsidRPr="00281CE1" w:rsidRDefault="006C5BCE" w:rsidP="00A013D7">
            <w:pPr>
              <w:rPr>
                <w:noProof/>
                <w:sz w:val="18"/>
                <w:szCs w:val="18"/>
              </w:rPr>
            </w:pPr>
          </w:p>
        </w:tc>
      </w:tr>
    </w:tbl>
    <w:p w14:paraId="09CE3294" w14:textId="77777777" w:rsidR="006C5BCE" w:rsidRDefault="006C5BCE" w:rsidP="00F53648">
      <w:pPr>
        <w:pStyle w:val="Heading2"/>
        <w:rPr>
          <w:rStyle w:val="Heading2Char"/>
          <w:noProof/>
        </w:rPr>
      </w:pPr>
    </w:p>
    <w:p w14:paraId="4676FE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656E7A9" w14:textId="77777777" w:rsidTr="00274D8B">
        <w:trPr>
          <w:cantSplit/>
        </w:trPr>
        <w:tc>
          <w:tcPr>
            <w:tcW w:w="1550" w:type="dxa"/>
          </w:tcPr>
          <w:p w14:paraId="5E19F0A9" w14:textId="77777777" w:rsidR="006C5BCE" w:rsidRPr="00FE604B" w:rsidRDefault="006C5BCE" w:rsidP="00A013D7">
            <w:pPr>
              <w:rPr>
                <w:b/>
                <w:noProof/>
              </w:rPr>
            </w:pPr>
            <w:r w:rsidRPr="00673736">
              <w:rPr>
                <w:b/>
                <w:noProof/>
              </w:rPr>
              <w:t>11129</w:t>
            </w:r>
          </w:p>
        </w:tc>
        <w:tc>
          <w:tcPr>
            <w:tcW w:w="1550" w:type="dxa"/>
          </w:tcPr>
          <w:p w14:paraId="24327CB5" w14:textId="77777777" w:rsidR="006C5BCE" w:rsidRPr="004B4E06" w:rsidRDefault="006C5BCE" w:rsidP="00A013D7">
            <w:pPr>
              <w:rPr>
                <w:b/>
                <w:noProof/>
              </w:rPr>
            </w:pPr>
            <w:r w:rsidRPr="00673736">
              <w:rPr>
                <w:b/>
                <w:noProof/>
              </w:rPr>
              <w:t>FR-ITAL</w:t>
            </w:r>
          </w:p>
        </w:tc>
        <w:tc>
          <w:tcPr>
            <w:tcW w:w="1950" w:type="dxa"/>
          </w:tcPr>
          <w:p w14:paraId="3FE6E227" w14:textId="77777777" w:rsidR="006C5BCE" w:rsidRPr="004B4E06" w:rsidRDefault="006C5BCE" w:rsidP="00A013D7">
            <w:pPr>
              <w:rPr>
                <w:b/>
                <w:noProof/>
              </w:rPr>
            </w:pPr>
            <w:r w:rsidRPr="00673736">
              <w:rPr>
                <w:b/>
                <w:noProof/>
              </w:rPr>
              <w:t>FR</w:t>
            </w:r>
            <w:r>
              <w:rPr>
                <w:b/>
                <w:noProof/>
              </w:rPr>
              <w:t xml:space="preserve"> </w:t>
            </w:r>
            <w:r w:rsidRPr="00673736">
              <w:rPr>
                <w:b/>
                <w:noProof/>
              </w:rPr>
              <w:t>0020</w:t>
            </w:r>
          </w:p>
        </w:tc>
        <w:tc>
          <w:tcPr>
            <w:tcW w:w="4277" w:type="dxa"/>
            <w:gridSpan w:val="2"/>
          </w:tcPr>
          <w:p w14:paraId="177EC711" w14:textId="77777777" w:rsidR="006C5BCE" w:rsidRPr="004B4E06" w:rsidRDefault="006C5BCE" w:rsidP="00A013D7">
            <w:pPr>
              <w:rPr>
                <w:b/>
                <w:noProof/>
              </w:rPr>
            </w:pPr>
            <w:r w:rsidRPr="00673736">
              <w:rPr>
                <w:b/>
                <w:noProof/>
              </w:rPr>
              <w:t>FRANCE IN THE 21ST CENTURY</w:t>
            </w:r>
          </w:p>
        </w:tc>
        <w:tc>
          <w:tcPr>
            <w:tcW w:w="1928" w:type="dxa"/>
          </w:tcPr>
          <w:p w14:paraId="75A782EE" w14:textId="77777777" w:rsidR="006C5BCE" w:rsidRPr="004B4E06" w:rsidRDefault="006C5BCE" w:rsidP="00A013D7">
            <w:pPr>
              <w:rPr>
                <w:noProof/>
              </w:rPr>
            </w:pPr>
            <w:r w:rsidRPr="00673736">
              <w:rPr>
                <w:noProof/>
              </w:rPr>
              <w:t xml:space="preserve">Hogg,Chloe Alice </w:t>
            </w:r>
          </w:p>
        </w:tc>
      </w:tr>
      <w:tr w:rsidR="006C5BCE" w:rsidRPr="004B4E06" w14:paraId="64292A6E" w14:textId="77777777" w:rsidTr="00274D8B">
        <w:trPr>
          <w:cantSplit/>
        </w:trPr>
        <w:tc>
          <w:tcPr>
            <w:tcW w:w="1550" w:type="dxa"/>
          </w:tcPr>
          <w:p w14:paraId="3F021A55" w14:textId="77777777" w:rsidR="006C5BCE" w:rsidRPr="004B4E06" w:rsidRDefault="006C5BCE" w:rsidP="00A013D7">
            <w:pPr>
              <w:rPr>
                <w:noProof/>
              </w:rPr>
            </w:pPr>
          </w:p>
        </w:tc>
        <w:tc>
          <w:tcPr>
            <w:tcW w:w="1550" w:type="dxa"/>
          </w:tcPr>
          <w:p w14:paraId="4EB903D9"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2AD574EC" w14:textId="77777777" w:rsidR="006C5BCE" w:rsidRPr="004B4E06" w:rsidRDefault="006C5BCE" w:rsidP="00A013D7">
            <w:pPr>
              <w:rPr>
                <w:noProof/>
              </w:rPr>
            </w:pPr>
            <w:r w:rsidRPr="00673736">
              <w:rPr>
                <w:noProof/>
              </w:rPr>
              <w:t>TTh</w:t>
            </w:r>
          </w:p>
        </w:tc>
        <w:tc>
          <w:tcPr>
            <w:tcW w:w="2638" w:type="dxa"/>
          </w:tcPr>
          <w:p w14:paraId="59F35A73"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7E1CA03" w14:textId="77777777" w:rsidR="006C5BCE" w:rsidRPr="004B4E06" w:rsidRDefault="006C5BCE" w:rsidP="00A013D7">
            <w:pPr>
              <w:rPr>
                <w:noProof/>
              </w:rPr>
            </w:pPr>
            <w:r w:rsidRPr="000B3158">
              <w:rPr>
                <w:noProof/>
              </w:rPr>
              <w:t>WWPH 4165</w:t>
            </w:r>
          </w:p>
        </w:tc>
        <w:tc>
          <w:tcPr>
            <w:tcW w:w="1928" w:type="dxa"/>
          </w:tcPr>
          <w:p w14:paraId="5C0FC5EE" w14:textId="77777777" w:rsidR="006C5BCE" w:rsidRPr="004B4E06" w:rsidRDefault="006C5BCE" w:rsidP="00A013D7">
            <w:pPr>
              <w:rPr>
                <w:noProof/>
              </w:rPr>
            </w:pPr>
            <w:r w:rsidRPr="00673736">
              <w:rPr>
                <w:noProof/>
              </w:rPr>
              <w:t>3</w:t>
            </w:r>
            <w:r>
              <w:rPr>
                <w:noProof/>
              </w:rPr>
              <w:t xml:space="preserve"> Credits</w:t>
            </w:r>
          </w:p>
        </w:tc>
      </w:tr>
      <w:tr w:rsidR="006C5BCE" w:rsidRPr="004B4E06" w14:paraId="2DD3C480" w14:textId="77777777" w:rsidTr="00274D8B">
        <w:trPr>
          <w:cantSplit/>
        </w:trPr>
        <w:tc>
          <w:tcPr>
            <w:tcW w:w="11255" w:type="dxa"/>
            <w:gridSpan w:val="6"/>
            <w:tcBorders>
              <w:bottom w:val="single" w:sz="4" w:space="0" w:color="auto"/>
            </w:tcBorders>
          </w:tcPr>
          <w:p w14:paraId="1A4D982D" w14:textId="77777777" w:rsidR="006C5BCE" w:rsidRPr="00281CE1" w:rsidRDefault="006C5BCE" w:rsidP="00A013D7">
            <w:pPr>
              <w:rPr>
                <w:noProof/>
                <w:sz w:val="18"/>
                <w:szCs w:val="18"/>
              </w:rPr>
            </w:pPr>
            <w:r w:rsidRPr="00673736">
              <w:rPr>
                <w:noProof/>
                <w:sz w:val="18"/>
                <w:szCs w:val="18"/>
              </w:rPr>
              <w:lastRenderedPageBreak/>
              <w:t xml:space="preserve">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  updated: 10/1/2018 </w:t>
            </w:r>
          </w:p>
        </w:tc>
      </w:tr>
    </w:tbl>
    <w:p w14:paraId="30262749" w14:textId="77777777" w:rsidR="006C5BCE" w:rsidRDefault="006C5BCE" w:rsidP="00F53648">
      <w:pPr>
        <w:pStyle w:val="Heading2"/>
        <w:rPr>
          <w:rStyle w:val="Heading2Char"/>
          <w:noProof/>
        </w:rPr>
      </w:pPr>
    </w:p>
    <w:p w14:paraId="42BDEB9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FD2A26" w14:textId="77777777" w:rsidTr="00274D8B">
        <w:trPr>
          <w:cantSplit/>
        </w:trPr>
        <w:tc>
          <w:tcPr>
            <w:tcW w:w="1550" w:type="dxa"/>
          </w:tcPr>
          <w:p w14:paraId="0B04ECE9" w14:textId="77777777" w:rsidR="006C5BCE" w:rsidRPr="00FE604B" w:rsidRDefault="006C5BCE" w:rsidP="00A013D7">
            <w:pPr>
              <w:rPr>
                <w:b/>
                <w:noProof/>
              </w:rPr>
            </w:pPr>
            <w:r w:rsidRPr="00673736">
              <w:rPr>
                <w:b/>
                <w:noProof/>
              </w:rPr>
              <w:t>18080</w:t>
            </w:r>
          </w:p>
        </w:tc>
        <w:tc>
          <w:tcPr>
            <w:tcW w:w="1550" w:type="dxa"/>
          </w:tcPr>
          <w:p w14:paraId="57015852" w14:textId="77777777" w:rsidR="006C5BCE" w:rsidRPr="004B4E06" w:rsidRDefault="006C5BCE" w:rsidP="00A013D7">
            <w:pPr>
              <w:rPr>
                <w:b/>
                <w:noProof/>
              </w:rPr>
            </w:pPr>
            <w:r w:rsidRPr="00673736">
              <w:rPr>
                <w:b/>
                <w:noProof/>
              </w:rPr>
              <w:t>FR-ITAL</w:t>
            </w:r>
          </w:p>
        </w:tc>
        <w:tc>
          <w:tcPr>
            <w:tcW w:w="1950" w:type="dxa"/>
          </w:tcPr>
          <w:p w14:paraId="69A62C09" w14:textId="77777777" w:rsidR="006C5BCE" w:rsidRPr="004B4E06" w:rsidRDefault="006C5BCE" w:rsidP="00A013D7">
            <w:pPr>
              <w:rPr>
                <w:b/>
                <w:noProof/>
              </w:rPr>
            </w:pPr>
            <w:r w:rsidRPr="00673736">
              <w:rPr>
                <w:b/>
                <w:noProof/>
              </w:rPr>
              <w:t>FR</w:t>
            </w:r>
            <w:r>
              <w:rPr>
                <w:b/>
                <w:noProof/>
              </w:rPr>
              <w:t xml:space="preserve"> </w:t>
            </w:r>
            <w:r w:rsidRPr="00673736">
              <w:rPr>
                <w:b/>
                <w:noProof/>
              </w:rPr>
              <w:t>0021</w:t>
            </w:r>
          </w:p>
        </w:tc>
        <w:tc>
          <w:tcPr>
            <w:tcW w:w="4277" w:type="dxa"/>
            <w:gridSpan w:val="2"/>
          </w:tcPr>
          <w:p w14:paraId="26F444D7" w14:textId="77777777" w:rsidR="006C5BCE" w:rsidRPr="004B4E06" w:rsidRDefault="006C5BCE" w:rsidP="00A013D7">
            <w:pPr>
              <w:rPr>
                <w:b/>
                <w:noProof/>
              </w:rPr>
            </w:pPr>
            <w:r w:rsidRPr="00673736">
              <w:rPr>
                <w:b/>
                <w:noProof/>
              </w:rPr>
              <w:t>APPRCHES TO FRENCH LITERATURE</w:t>
            </w:r>
          </w:p>
        </w:tc>
        <w:tc>
          <w:tcPr>
            <w:tcW w:w="1928" w:type="dxa"/>
          </w:tcPr>
          <w:p w14:paraId="0401B158" w14:textId="77777777" w:rsidR="006C5BCE" w:rsidRPr="004B4E06" w:rsidRDefault="006C5BCE" w:rsidP="00A013D7">
            <w:pPr>
              <w:rPr>
                <w:noProof/>
              </w:rPr>
            </w:pPr>
            <w:r w:rsidRPr="00673736">
              <w:rPr>
                <w:noProof/>
              </w:rPr>
              <w:t xml:space="preserve">Walsh,John P </w:t>
            </w:r>
          </w:p>
        </w:tc>
      </w:tr>
      <w:tr w:rsidR="006C5BCE" w:rsidRPr="004B4E06" w14:paraId="6583974A" w14:textId="77777777" w:rsidTr="00274D8B">
        <w:trPr>
          <w:cantSplit/>
        </w:trPr>
        <w:tc>
          <w:tcPr>
            <w:tcW w:w="1550" w:type="dxa"/>
          </w:tcPr>
          <w:p w14:paraId="3E46E1F3" w14:textId="77777777" w:rsidR="006C5BCE" w:rsidRPr="004B4E06" w:rsidRDefault="006C5BCE" w:rsidP="00A013D7">
            <w:pPr>
              <w:rPr>
                <w:noProof/>
              </w:rPr>
            </w:pPr>
          </w:p>
        </w:tc>
        <w:tc>
          <w:tcPr>
            <w:tcW w:w="1550" w:type="dxa"/>
          </w:tcPr>
          <w:p w14:paraId="40570191"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4E3ECCB" w14:textId="77777777" w:rsidR="006C5BCE" w:rsidRPr="004B4E06" w:rsidRDefault="006C5BCE" w:rsidP="00A013D7">
            <w:pPr>
              <w:rPr>
                <w:noProof/>
              </w:rPr>
            </w:pPr>
            <w:r w:rsidRPr="00673736">
              <w:rPr>
                <w:noProof/>
              </w:rPr>
              <w:t>TTh</w:t>
            </w:r>
          </w:p>
        </w:tc>
        <w:tc>
          <w:tcPr>
            <w:tcW w:w="2638" w:type="dxa"/>
          </w:tcPr>
          <w:p w14:paraId="17000EC6"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8439266" w14:textId="77777777" w:rsidR="006C5BCE" w:rsidRPr="004B4E06" w:rsidRDefault="006C5BCE" w:rsidP="00A013D7">
            <w:pPr>
              <w:rPr>
                <w:noProof/>
              </w:rPr>
            </w:pPr>
            <w:r w:rsidRPr="000B3158">
              <w:rPr>
                <w:noProof/>
              </w:rPr>
              <w:t>WWPH 4165</w:t>
            </w:r>
          </w:p>
        </w:tc>
        <w:tc>
          <w:tcPr>
            <w:tcW w:w="1928" w:type="dxa"/>
          </w:tcPr>
          <w:p w14:paraId="53545667" w14:textId="77777777" w:rsidR="006C5BCE" w:rsidRPr="004B4E06" w:rsidRDefault="006C5BCE" w:rsidP="00A013D7">
            <w:pPr>
              <w:rPr>
                <w:noProof/>
              </w:rPr>
            </w:pPr>
            <w:r w:rsidRPr="00673736">
              <w:rPr>
                <w:noProof/>
              </w:rPr>
              <w:t>3</w:t>
            </w:r>
            <w:r>
              <w:rPr>
                <w:noProof/>
              </w:rPr>
              <w:t xml:space="preserve"> Credits</w:t>
            </w:r>
          </w:p>
        </w:tc>
      </w:tr>
      <w:tr w:rsidR="006C5BCE" w:rsidRPr="004B4E06" w14:paraId="080FFE4D" w14:textId="77777777" w:rsidTr="00274D8B">
        <w:trPr>
          <w:cantSplit/>
        </w:trPr>
        <w:tc>
          <w:tcPr>
            <w:tcW w:w="11255" w:type="dxa"/>
            <w:gridSpan w:val="6"/>
            <w:tcBorders>
              <w:bottom w:val="single" w:sz="4" w:space="0" w:color="auto"/>
            </w:tcBorders>
          </w:tcPr>
          <w:p w14:paraId="044FE4FA" w14:textId="77777777" w:rsidR="006C5BCE" w:rsidRPr="00281CE1" w:rsidRDefault="006C5BCE" w:rsidP="00A013D7">
            <w:pPr>
              <w:rPr>
                <w:noProof/>
                <w:sz w:val="18"/>
                <w:szCs w:val="18"/>
              </w:rPr>
            </w:pPr>
            <w:r w:rsidRPr="00673736">
              <w:rPr>
                <w:noProof/>
                <w:sz w:val="18"/>
                <w:szCs w:val="18"/>
              </w:rPr>
              <w:t xml:space="preserve">This course is an introduction to French literature and French literary studies. It aims to provide students with a survey of the French literary canon and to teach them skills of critical reading and textual analysis. Students read a range of genres, by a diverse group of writers, across French literary history. The course introduces students to the formal aspects of literature (various stylistic and structural elements) as well as some of the major themes and schools of thought over multiple historical periods.  updated: 9/26/2018 </w:t>
            </w:r>
          </w:p>
        </w:tc>
      </w:tr>
    </w:tbl>
    <w:p w14:paraId="689B7B47" w14:textId="77777777" w:rsidR="006C5BCE" w:rsidRDefault="006C5BCE" w:rsidP="00F53648">
      <w:pPr>
        <w:pStyle w:val="Heading2"/>
        <w:rPr>
          <w:rStyle w:val="Heading2Char"/>
          <w:noProof/>
        </w:rPr>
      </w:pPr>
    </w:p>
    <w:p w14:paraId="2FD5528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15D239" w14:textId="77777777" w:rsidTr="00274D8B">
        <w:trPr>
          <w:cantSplit/>
        </w:trPr>
        <w:tc>
          <w:tcPr>
            <w:tcW w:w="1550" w:type="dxa"/>
          </w:tcPr>
          <w:p w14:paraId="25CC9316" w14:textId="77777777" w:rsidR="006C5BCE" w:rsidRPr="00FE604B" w:rsidRDefault="006C5BCE" w:rsidP="00A013D7">
            <w:pPr>
              <w:rPr>
                <w:b/>
                <w:noProof/>
              </w:rPr>
            </w:pPr>
            <w:r w:rsidRPr="00673736">
              <w:rPr>
                <w:b/>
                <w:noProof/>
              </w:rPr>
              <w:t>10401</w:t>
            </w:r>
          </w:p>
        </w:tc>
        <w:tc>
          <w:tcPr>
            <w:tcW w:w="1550" w:type="dxa"/>
          </w:tcPr>
          <w:p w14:paraId="34337EBF" w14:textId="77777777" w:rsidR="006C5BCE" w:rsidRPr="004B4E06" w:rsidRDefault="006C5BCE" w:rsidP="00A013D7">
            <w:pPr>
              <w:rPr>
                <w:b/>
                <w:noProof/>
              </w:rPr>
            </w:pPr>
            <w:r w:rsidRPr="00673736">
              <w:rPr>
                <w:b/>
                <w:noProof/>
              </w:rPr>
              <w:t>FR-ITAL</w:t>
            </w:r>
          </w:p>
        </w:tc>
        <w:tc>
          <w:tcPr>
            <w:tcW w:w="1950" w:type="dxa"/>
          </w:tcPr>
          <w:p w14:paraId="3692315D" w14:textId="77777777" w:rsidR="006C5BCE" w:rsidRPr="004B4E06" w:rsidRDefault="006C5BCE" w:rsidP="00A013D7">
            <w:pPr>
              <w:rPr>
                <w:b/>
                <w:noProof/>
              </w:rPr>
            </w:pPr>
            <w:r w:rsidRPr="00673736">
              <w:rPr>
                <w:b/>
                <w:noProof/>
              </w:rPr>
              <w:t>FR</w:t>
            </w:r>
            <w:r>
              <w:rPr>
                <w:b/>
                <w:noProof/>
              </w:rPr>
              <w:t xml:space="preserve"> </w:t>
            </w:r>
            <w:r w:rsidRPr="00673736">
              <w:rPr>
                <w:b/>
                <w:noProof/>
              </w:rPr>
              <w:t>0055</w:t>
            </w:r>
          </w:p>
        </w:tc>
        <w:tc>
          <w:tcPr>
            <w:tcW w:w="4277" w:type="dxa"/>
            <w:gridSpan w:val="2"/>
          </w:tcPr>
          <w:p w14:paraId="217C9DAB" w14:textId="77777777" w:rsidR="006C5BCE" w:rsidRPr="004B4E06" w:rsidRDefault="006C5BCE" w:rsidP="00A013D7">
            <w:pPr>
              <w:rPr>
                <w:b/>
                <w:noProof/>
              </w:rPr>
            </w:pPr>
            <w:r w:rsidRPr="00673736">
              <w:rPr>
                <w:b/>
                <w:noProof/>
              </w:rPr>
              <w:t>FRENCH CONVERSATION</w:t>
            </w:r>
          </w:p>
        </w:tc>
        <w:tc>
          <w:tcPr>
            <w:tcW w:w="1928" w:type="dxa"/>
          </w:tcPr>
          <w:p w14:paraId="44B97DA4" w14:textId="77777777" w:rsidR="006C5BCE" w:rsidRPr="004B4E06" w:rsidRDefault="006C5BCE" w:rsidP="00A013D7">
            <w:pPr>
              <w:rPr>
                <w:noProof/>
              </w:rPr>
            </w:pPr>
            <w:r w:rsidRPr="00673736">
              <w:rPr>
                <w:noProof/>
              </w:rPr>
              <w:t xml:space="preserve">Walsh,John P </w:t>
            </w:r>
          </w:p>
        </w:tc>
      </w:tr>
      <w:tr w:rsidR="006C5BCE" w:rsidRPr="004B4E06" w14:paraId="2B3E5F62" w14:textId="77777777" w:rsidTr="00274D8B">
        <w:trPr>
          <w:cantSplit/>
        </w:trPr>
        <w:tc>
          <w:tcPr>
            <w:tcW w:w="1550" w:type="dxa"/>
          </w:tcPr>
          <w:p w14:paraId="2F2E9FC9" w14:textId="77777777" w:rsidR="006C5BCE" w:rsidRPr="004B4E06" w:rsidRDefault="006C5BCE" w:rsidP="00A013D7">
            <w:pPr>
              <w:rPr>
                <w:noProof/>
              </w:rPr>
            </w:pPr>
          </w:p>
        </w:tc>
        <w:tc>
          <w:tcPr>
            <w:tcW w:w="1550" w:type="dxa"/>
          </w:tcPr>
          <w:p w14:paraId="2AB4BC03" w14:textId="77777777" w:rsidR="006C5BCE" w:rsidRPr="00281CE1" w:rsidRDefault="006C5BCE" w:rsidP="00A013D7">
            <w:pPr>
              <w:rPr>
                <w:noProof/>
              </w:rPr>
            </w:pPr>
            <w:r w:rsidRPr="00281CE1">
              <w:rPr>
                <w:noProof/>
              </w:rPr>
              <w:t xml:space="preserve">Meets Reqs:  </w:t>
            </w:r>
          </w:p>
        </w:tc>
        <w:tc>
          <w:tcPr>
            <w:tcW w:w="1950" w:type="dxa"/>
          </w:tcPr>
          <w:p w14:paraId="729D7855" w14:textId="77777777" w:rsidR="006C5BCE" w:rsidRPr="004B4E06" w:rsidRDefault="006C5BCE" w:rsidP="00A013D7">
            <w:pPr>
              <w:rPr>
                <w:noProof/>
              </w:rPr>
            </w:pPr>
            <w:r w:rsidRPr="00673736">
              <w:rPr>
                <w:noProof/>
              </w:rPr>
              <w:t>TTh</w:t>
            </w:r>
          </w:p>
        </w:tc>
        <w:tc>
          <w:tcPr>
            <w:tcW w:w="2638" w:type="dxa"/>
          </w:tcPr>
          <w:p w14:paraId="1E1E4C64"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0B656762" w14:textId="77777777" w:rsidR="006C5BCE" w:rsidRPr="004B4E06" w:rsidRDefault="006C5BCE" w:rsidP="00A013D7">
            <w:pPr>
              <w:rPr>
                <w:noProof/>
              </w:rPr>
            </w:pPr>
            <w:r w:rsidRPr="000B3158">
              <w:rPr>
                <w:noProof/>
              </w:rPr>
              <w:t>WWPH 4165</w:t>
            </w:r>
          </w:p>
        </w:tc>
        <w:tc>
          <w:tcPr>
            <w:tcW w:w="1928" w:type="dxa"/>
          </w:tcPr>
          <w:p w14:paraId="4C3BBFEA" w14:textId="77777777" w:rsidR="006C5BCE" w:rsidRPr="004B4E06" w:rsidRDefault="006C5BCE" w:rsidP="00A013D7">
            <w:pPr>
              <w:rPr>
                <w:noProof/>
              </w:rPr>
            </w:pPr>
            <w:r w:rsidRPr="00673736">
              <w:rPr>
                <w:noProof/>
              </w:rPr>
              <w:t>3</w:t>
            </w:r>
            <w:r>
              <w:rPr>
                <w:noProof/>
              </w:rPr>
              <w:t xml:space="preserve"> Credits</w:t>
            </w:r>
          </w:p>
        </w:tc>
      </w:tr>
      <w:tr w:rsidR="006C5BCE" w:rsidRPr="004B4E06" w14:paraId="677CABAA" w14:textId="77777777" w:rsidTr="00274D8B">
        <w:trPr>
          <w:cantSplit/>
        </w:trPr>
        <w:tc>
          <w:tcPr>
            <w:tcW w:w="11255" w:type="dxa"/>
            <w:gridSpan w:val="6"/>
            <w:tcBorders>
              <w:bottom w:val="single" w:sz="4" w:space="0" w:color="auto"/>
            </w:tcBorders>
          </w:tcPr>
          <w:p w14:paraId="12DDF13F" w14:textId="77777777" w:rsidR="006C5BCE" w:rsidRPr="00281CE1" w:rsidRDefault="006C5BCE" w:rsidP="00A013D7">
            <w:pPr>
              <w:rPr>
                <w:noProof/>
                <w:sz w:val="18"/>
                <w:szCs w:val="18"/>
              </w:rPr>
            </w:pPr>
            <w:r w:rsidRPr="00673736">
              <w:rPr>
                <w:noProof/>
                <w:sz w:val="18"/>
                <w:szCs w:val="18"/>
              </w:rPr>
              <w:t xml:space="preserve">This course is designed to help students improve their proficiency at speaking French and understanding spoken French. It is content-based and centers on the topic of French notions of ¿éducation¿ (meaning both the school system and the way one is raised). Students examine four films that treat this theme in various ways. The course develops skills in thinking about aspects of French culture and daily life and the relation between film and culture.  updated: 9/26/2018 </w:t>
            </w:r>
          </w:p>
        </w:tc>
      </w:tr>
    </w:tbl>
    <w:p w14:paraId="34D29849" w14:textId="77777777" w:rsidR="006C5BCE" w:rsidRDefault="006C5BCE" w:rsidP="00F53648">
      <w:pPr>
        <w:pStyle w:val="Heading2"/>
        <w:rPr>
          <w:rStyle w:val="Heading2Char"/>
          <w:noProof/>
        </w:rPr>
      </w:pPr>
    </w:p>
    <w:p w14:paraId="0E29083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DD8F46" w14:textId="77777777" w:rsidTr="00274D8B">
        <w:trPr>
          <w:cantSplit/>
        </w:trPr>
        <w:tc>
          <w:tcPr>
            <w:tcW w:w="1550" w:type="dxa"/>
          </w:tcPr>
          <w:p w14:paraId="572C8B01" w14:textId="77777777" w:rsidR="006C5BCE" w:rsidRPr="00FE604B" w:rsidRDefault="006C5BCE" w:rsidP="00A013D7">
            <w:pPr>
              <w:rPr>
                <w:b/>
                <w:noProof/>
              </w:rPr>
            </w:pPr>
            <w:r w:rsidRPr="00673736">
              <w:rPr>
                <w:b/>
                <w:noProof/>
              </w:rPr>
              <w:t>10932</w:t>
            </w:r>
          </w:p>
        </w:tc>
        <w:tc>
          <w:tcPr>
            <w:tcW w:w="1550" w:type="dxa"/>
          </w:tcPr>
          <w:p w14:paraId="62DD9694" w14:textId="77777777" w:rsidR="006C5BCE" w:rsidRPr="004B4E06" w:rsidRDefault="006C5BCE" w:rsidP="00A013D7">
            <w:pPr>
              <w:rPr>
                <w:b/>
                <w:noProof/>
              </w:rPr>
            </w:pPr>
            <w:r w:rsidRPr="00673736">
              <w:rPr>
                <w:b/>
                <w:noProof/>
              </w:rPr>
              <w:t>FR-ITAL</w:t>
            </w:r>
          </w:p>
        </w:tc>
        <w:tc>
          <w:tcPr>
            <w:tcW w:w="1950" w:type="dxa"/>
          </w:tcPr>
          <w:p w14:paraId="69E69736" w14:textId="77777777" w:rsidR="006C5BCE" w:rsidRPr="004B4E06" w:rsidRDefault="006C5BCE" w:rsidP="00A013D7">
            <w:pPr>
              <w:rPr>
                <w:b/>
                <w:noProof/>
              </w:rPr>
            </w:pPr>
            <w:r w:rsidRPr="00673736">
              <w:rPr>
                <w:b/>
                <w:noProof/>
              </w:rPr>
              <w:t>FR</w:t>
            </w:r>
            <w:r>
              <w:rPr>
                <w:b/>
                <w:noProof/>
              </w:rPr>
              <w:t xml:space="preserve"> </w:t>
            </w:r>
            <w:r w:rsidRPr="00673736">
              <w:rPr>
                <w:b/>
                <w:noProof/>
              </w:rPr>
              <w:t>0055</w:t>
            </w:r>
          </w:p>
        </w:tc>
        <w:tc>
          <w:tcPr>
            <w:tcW w:w="4277" w:type="dxa"/>
            <w:gridSpan w:val="2"/>
          </w:tcPr>
          <w:p w14:paraId="4E43DE97" w14:textId="77777777" w:rsidR="006C5BCE" w:rsidRPr="004B4E06" w:rsidRDefault="006C5BCE" w:rsidP="00A013D7">
            <w:pPr>
              <w:rPr>
                <w:b/>
                <w:noProof/>
              </w:rPr>
            </w:pPr>
            <w:r w:rsidRPr="00673736">
              <w:rPr>
                <w:b/>
                <w:noProof/>
              </w:rPr>
              <w:t>FRENCH CONVERSATION</w:t>
            </w:r>
          </w:p>
        </w:tc>
        <w:tc>
          <w:tcPr>
            <w:tcW w:w="1928" w:type="dxa"/>
          </w:tcPr>
          <w:p w14:paraId="1CBF16E2" w14:textId="77777777" w:rsidR="006C5BCE" w:rsidRPr="004B4E06" w:rsidRDefault="006C5BCE" w:rsidP="00A013D7">
            <w:pPr>
              <w:rPr>
                <w:noProof/>
              </w:rPr>
            </w:pPr>
            <w:r w:rsidRPr="00673736">
              <w:rPr>
                <w:noProof/>
              </w:rPr>
              <w:t xml:space="preserve">Doshi,Neil Arunkumar </w:t>
            </w:r>
          </w:p>
        </w:tc>
      </w:tr>
      <w:tr w:rsidR="006C5BCE" w:rsidRPr="004B4E06" w14:paraId="40CDC439" w14:textId="77777777" w:rsidTr="00274D8B">
        <w:trPr>
          <w:cantSplit/>
        </w:trPr>
        <w:tc>
          <w:tcPr>
            <w:tcW w:w="1550" w:type="dxa"/>
          </w:tcPr>
          <w:p w14:paraId="73CE72F4" w14:textId="77777777" w:rsidR="006C5BCE" w:rsidRPr="004B4E06" w:rsidRDefault="006C5BCE" w:rsidP="00A013D7">
            <w:pPr>
              <w:rPr>
                <w:noProof/>
              </w:rPr>
            </w:pPr>
          </w:p>
        </w:tc>
        <w:tc>
          <w:tcPr>
            <w:tcW w:w="1550" w:type="dxa"/>
          </w:tcPr>
          <w:p w14:paraId="521CE483" w14:textId="77777777" w:rsidR="006C5BCE" w:rsidRPr="00281CE1" w:rsidRDefault="006C5BCE" w:rsidP="00A013D7">
            <w:pPr>
              <w:rPr>
                <w:noProof/>
              </w:rPr>
            </w:pPr>
            <w:r w:rsidRPr="00281CE1">
              <w:rPr>
                <w:noProof/>
              </w:rPr>
              <w:t xml:space="preserve">Meets Reqs:  </w:t>
            </w:r>
          </w:p>
        </w:tc>
        <w:tc>
          <w:tcPr>
            <w:tcW w:w="1950" w:type="dxa"/>
          </w:tcPr>
          <w:p w14:paraId="397768C1" w14:textId="77777777" w:rsidR="006C5BCE" w:rsidRPr="004B4E06" w:rsidRDefault="006C5BCE" w:rsidP="00A013D7">
            <w:pPr>
              <w:rPr>
                <w:noProof/>
              </w:rPr>
            </w:pPr>
            <w:r w:rsidRPr="00673736">
              <w:rPr>
                <w:noProof/>
              </w:rPr>
              <w:t>MWF</w:t>
            </w:r>
          </w:p>
        </w:tc>
        <w:tc>
          <w:tcPr>
            <w:tcW w:w="2638" w:type="dxa"/>
          </w:tcPr>
          <w:p w14:paraId="34FA94EC"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C2FEF4A" w14:textId="77777777" w:rsidR="006C5BCE" w:rsidRPr="004B4E06" w:rsidRDefault="006C5BCE" w:rsidP="00A013D7">
            <w:pPr>
              <w:rPr>
                <w:noProof/>
              </w:rPr>
            </w:pPr>
            <w:r w:rsidRPr="000B3158">
              <w:rPr>
                <w:noProof/>
              </w:rPr>
              <w:t>WWPH 4165</w:t>
            </w:r>
          </w:p>
        </w:tc>
        <w:tc>
          <w:tcPr>
            <w:tcW w:w="1928" w:type="dxa"/>
          </w:tcPr>
          <w:p w14:paraId="25FB9D49" w14:textId="77777777" w:rsidR="006C5BCE" w:rsidRPr="004B4E06" w:rsidRDefault="006C5BCE" w:rsidP="00A013D7">
            <w:pPr>
              <w:rPr>
                <w:noProof/>
              </w:rPr>
            </w:pPr>
            <w:r w:rsidRPr="00673736">
              <w:rPr>
                <w:noProof/>
              </w:rPr>
              <w:t>3</w:t>
            </w:r>
            <w:r>
              <w:rPr>
                <w:noProof/>
              </w:rPr>
              <w:t xml:space="preserve"> Credits</w:t>
            </w:r>
          </w:p>
        </w:tc>
      </w:tr>
      <w:tr w:rsidR="006C5BCE" w:rsidRPr="004B4E06" w14:paraId="268EDE32" w14:textId="77777777" w:rsidTr="00274D8B">
        <w:trPr>
          <w:cantSplit/>
        </w:trPr>
        <w:tc>
          <w:tcPr>
            <w:tcW w:w="11255" w:type="dxa"/>
            <w:gridSpan w:val="6"/>
            <w:tcBorders>
              <w:bottom w:val="single" w:sz="4" w:space="0" w:color="auto"/>
            </w:tcBorders>
          </w:tcPr>
          <w:p w14:paraId="30ED9C38" w14:textId="77777777" w:rsidR="006C5BCE" w:rsidRPr="00281CE1" w:rsidRDefault="006C5BCE" w:rsidP="00A013D7">
            <w:pPr>
              <w:rPr>
                <w:noProof/>
                <w:sz w:val="18"/>
                <w:szCs w:val="18"/>
              </w:rPr>
            </w:pPr>
            <w:r w:rsidRPr="00673736">
              <w:rPr>
                <w:noProof/>
                <w:sz w:val="18"/>
                <w:szCs w:val="18"/>
              </w:rPr>
              <w:t xml:space="preserve">This course is designed to help students improve their proficiency at speaking French and understanding spoken French. It is content-based and centers on the topic of French notions of ¿éducation¿ (meaning both the school system and the way one is raised). Students examine four films that treat this theme in various ways. The course develops skills in thinking about aspects of French culture and daily life and the relation between film and culture.  updated: 9/26/2018 </w:t>
            </w:r>
          </w:p>
        </w:tc>
      </w:tr>
    </w:tbl>
    <w:p w14:paraId="51EEF370" w14:textId="77777777" w:rsidR="006C5BCE" w:rsidRDefault="006C5BCE" w:rsidP="00F53648">
      <w:pPr>
        <w:pStyle w:val="Heading2"/>
        <w:rPr>
          <w:rStyle w:val="Heading2Char"/>
          <w:noProof/>
        </w:rPr>
      </w:pPr>
    </w:p>
    <w:p w14:paraId="56FDF04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CB1455" w14:textId="77777777" w:rsidTr="00274D8B">
        <w:trPr>
          <w:cantSplit/>
        </w:trPr>
        <w:tc>
          <w:tcPr>
            <w:tcW w:w="1550" w:type="dxa"/>
          </w:tcPr>
          <w:p w14:paraId="66F76613" w14:textId="77777777" w:rsidR="006C5BCE" w:rsidRPr="00FE604B" w:rsidRDefault="006C5BCE" w:rsidP="00A013D7">
            <w:pPr>
              <w:rPr>
                <w:b/>
                <w:noProof/>
              </w:rPr>
            </w:pPr>
            <w:r w:rsidRPr="00673736">
              <w:rPr>
                <w:b/>
                <w:noProof/>
              </w:rPr>
              <w:t>15849</w:t>
            </w:r>
          </w:p>
        </w:tc>
        <w:tc>
          <w:tcPr>
            <w:tcW w:w="1550" w:type="dxa"/>
          </w:tcPr>
          <w:p w14:paraId="3C13CD08" w14:textId="77777777" w:rsidR="006C5BCE" w:rsidRPr="004B4E06" w:rsidRDefault="006C5BCE" w:rsidP="00A013D7">
            <w:pPr>
              <w:rPr>
                <w:b/>
                <w:noProof/>
              </w:rPr>
            </w:pPr>
            <w:r w:rsidRPr="00673736">
              <w:rPr>
                <w:b/>
                <w:noProof/>
              </w:rPr>
              <w:t>FR-ITAL</w:t>
            </w:r>
          </w:p>
        </w:tc>
        <w:tc>
          <w:tcPr>
            <w:tcW w:w="1950" w:type="dxa"/>
          </w:tcPr>
          <w:p w14:paraId="5EAD757C" w14:textId="77777777" w:rsidR="006C5BCE" w:rsidRPr="004B4E06" w:rsidRDefault="006C5BCE" w:rsidP="00A013D7">
            <w:pPr>
              <w:rPr>
                <w:b/>
                <w:noProof/>
              </w:rPr>
            </w:pPr>
            <w:r w:rsidRPr="00673736">
              <w:rPr>
                <w:b/>
                <w:noProof/>
              </w:rPr>
              <w:t>FR</w:t>
            </w:r>
            <w:r>
              <w:rPr>
                <w:b/>
                <w:noProof/>
              </w:rPr>
              <w:t xml:space="preserve"> </w:t>
            </w:r>
            <w:r w:rsidRPr="00673736">
              <w:rPr>
                <w:b/>
                <w:noProof/>
              </w:rPr>
              <w:t>0056</w:t>
            </w:r>
          </w:p>
        </w:tc>
        <w:tc>
          <w:tcPr>
            <w:tcW w:w="4277" w:type="dxa"/>
            <w:gridSpan w:val="2"/>
          </w:tcPr>
          <w:p w14:paraId="3F80FE1F" w14:textId="77777777" w:rsidR="006C5BCE" w:rsidRPr="004B4E06" w:rsidRDefault="006C5BCE" w:rsidP="00A013D7">
            <w:pPr>
              <w:rPr>
                <w:b/>
                <w:noProof/>
              </w:rPr>
            </w:pPr>
            <w:r w:rsidRPr="00673736">
              <w:rPr>
                <w:b/>
                <w:noProof/>
              </w:rPr>
              <w:t>WRITTEN FRENCH 1</w:t>
            </w:r>
          </w:p>
        </w:tc>
        <w:tc>
          <w:tcPr>
            <w:tcW w:w="1928" w:type="dxa"/>
          </w:tcPr>
          <w:p w14:paraId="52A1D090" w14:textId="77777777" w:rsidR="006C5BCE" w:rsidRPr="004B4E06" w:rsidRDefault="006C5BCE" w:rsidP="00A013D7">
            <w:pPr>
              <w:rPr>
                <w:noProof/>
              </w:rPr>
            </w:pPr>
            <w:r w:rsidRPr="00673736">
              <w:rPr>
                <w:noProof/>
              </w:rPr>
              <w:t xml:space="preserve">Doshi,Neil Arunkumar </w:t>
            </w:r>
          </w:p>
        </w:tc>
      </w:tr>
      <w:tr w:rsidR="006C5BCE" w:rsidRPr="004B4E06" w14:paraId="1FA50C4F" w14:textId="77777777" w:rsidTr="00274D8B">
        <w:trPr>
          <w:cantSplit/>
        </w:trPr>
        <w:tc>
          <w:tcPr>
            <w:tcW w:w="1550" w:type="dxa"/>
          </w:tcPr>
          <w:p w14:paraId="1DD7C990" w14:textId="77777777" w:rsidR="006C5BCE" w:rsidRPr="004B4E06" w:rsidRDefault="006C5BCE" w:rsidP="00A013D7">
            <w:pPr>
              <w:rPr>
                <w:noProof/>
              </w:rPr>
            </w:pPr>
          </w:p>
        </w:tc>
        <w:tc>
          <w:tcPr>
            <w:tcW w:w="1550" w:type="dxa"/>
          </w:tcPr>
          <w:p w14:paraId="7A5C5421" w14:textId="77777777" w:rsidR="006C5BCE" w:rsidRPr="00281CE1" w:rsidRDefault="006C5BCE" w:rsidP="00A013D7">
            <w:pPr>
              <w:rPr>
                <w:noProof/>
              </w:rPr>
            </w:pPr>
            <w:r w:rsidRPr="00281CE1">
              <w:rPr>
                <w:noProof/>
              </w:rPr>
              <w:t xml:space="preserve">Meets Reqs:  </w:t>
            </w:r>
          </w:p>
        </w:tc>
        <w:tc>
          <w:tcPr>
            <w:tcW w:w="1950" w:type="dxa"/>
          </w:tcPr>
          <w:p w14:paraId="43146661" w14:textId="77777777" w:rsidR="006C5BCE" w:rsidRPr="004B4E06" w:rsidRDefault="006C5BCE" w:rsidP="00A013D7">
            <w:pPr>
              <w:rPr>
                <w:noProof/>
              </w:rPr>
            </w:pPr>
            <w:r w:rsidRPr="00673736">
              <w:rPr>
                <w:noProof/>
              </w:rPr>
              <w:t>MWF</w:t>
            </w:r>
          </w:p>
        </w:tc>
        <w:tc>
          <w:tcPr>
            <w:tcW w:w="2638" w:type="dxa"/>
          </w:tcPr>
          <w:p w14:paraId="00A882C4"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5BAD3F6A" w14:textId="77777777" w:rsidR="006C5BCE" w:rsidRPr="004B4E06" w:rsidRDefault="006C5BCE" w:rsidP="00A013D7">
            <w:pPr>
              <w:rPr>
                <w:noProof/>
              </w:rPr>
            </w:pPr>
            <w:r w:rsidRPr="000B3158">
              <w:rPr>
                <w:noProof/>
              </w:rPr>
              <w:t>WWPH 4165</w:t>
            </w:r>
          </w:p>
        </w:tc>
        <w:tc>
          <w:tcPr>
            <w:tcW w:w="1928" w:type="dxa"/>
          </w:tcPr>
          <w:p w14:paraId="2066B7C7" w14:textId="77777777" w:rsidR="006C5BCE" w:rsidRPr="004B4E06" w:rsidRDefault="006C5BCE" w:rsidP="00A013D7">
            <w:pPr>
              <w:rPr>
                <w:noProof/>
              </w:rPr>
            </w:pPr>
            <w:r w:rsidRPr="00673736">
              <w:rPr>
                <w:noProof/>
              </w:rPr>
              <w:t>3</w:t>
            </w:r>
            <w:r>
              <w:rPr>
                <w:noProof/>
              </w:rPr>
              <w:t xml:space="preserve"> Credits</w:t>
            </w:r>
          </w:p>
        </w:tc>
      </w:tr>
      <w:tr w:rsidR="006C5BCE" w:rsidRPr="004B4E06" w14:paraId="424A4BB6" w14:textId="77777777" w:rsidTr="00274D8B">
        <w:trPr>
          <w:cantSplit/>
        </w:trPr>
        <w:tc>
          <w:tcPr>
            <w:tcW w:w="11255" w:type="dxa"/>
            <w:gridSpan w:val="6"/>
            <w:tcBorders>
              <w:bottom w:val="single" w:sz="4" w:space="0" w:color="auto"/>
            </w:tcBorders>
          </w:tcPr>
          <w:p w14:paraId="19D60353" w14:textId="77777777" w:rsidR="006C5BCE" w:rsidRPr="00281CE1" w:rsidRDefault="006C5BCE" w:rsidP="00A013D7">
            <w:pPr>
              <w:rPr>
                <w:noProof/>
                <w:sz w:val="18"/>
                <w:szCs w:val="18"/>
              </w:rPr>
            </w:pPr>
            <w:r w:rsidRPr="00673736">
              <w:rPr>
                <w:noProof/>
                <w:sz w:val="18"/>
                <w:szCs w:val="18"/>
              </w:rPr>
              <w:t xml:space="preserve">The course is designed to promote the development of writing skills through a writing-as-process approach. Class work and written assignments will include journal writing, grammar review, vocabulary development, and analysis of model texts. Based on close work with models, students will then craft substantial compositions, each illustrating a function (narration, description) or a genre (essay, film review). Attention will be given to helping students improve as writers by learning to analyze, edit, and revise their own work.  updated: 10/1/2018 </w:t>
            </w:r>
          </w:p>
        </w:tc>
      </w:tr>
    </w:tbl>
    <w:p w14:paraId="374766AD" w14:textId="77777777" w:rsidR="006C5BCE" w:rsidRDefault="006C5BCE" w:rsidP="00F53648">
      <w:pPr>
        <w:pStyle w:val="Heading2"/>
        <w:rPr>
          <w:rStyle w:val="Heading2Char"/>
          <w:noProof/>
        </w:rPr>
      </w:pPr>
    </w:p>
    <w:p w14:paraId="493AC15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393587" w14:textId="77777777" w:rsidTr="00274D8B">
        <w:trPr>
          <w:cantSplit/>
        </w:trPr>
        <w:tc>
          <w:tcPr>
            <w:tcW w:w="1550" w:type="dxa"/>
          </w:tcPr>
          <w:p w14:paraId="6E1896F9" w14:textId="77777777" w:rsidR="006C5BCE" w:rsidRPr="00FE604B" w:rsidRDefault="006C5BCE" w:rsidP="00A013D7">
            <w:pPr>
              <w:rPr>
                <w:b/>
                <w:noProof/>
              </w:rPr>
            </w:pPr>
            <w:r w:rsidRPr="00673736">
              <w:rPr>
                <w:b/>
                <w:noProof/>
              </w:rPr>
              <w:t>10403</w:t>
            </w:r>
          </w:p>
        </w:tc>
        <w:tc>
          <w:tcPr>
            <w:tcW w:w="1550" w:type="dxa"/>
          </w:tcPr>
          <w:p w14:paraId="4064C345" w14:textId="77777777" w:rsidR="006C5BCE" w:rsidRPr="004B4E06" w:rsidRDefault="006C5BCE" w:rsidP="00A013D7">
            <w:pPr>
              <w:rPr>
                <w:b/>
                <w:noProof/>
              </w:rPr>
            </w:pPr>
            <w:r w:rsidRPr="00673736">
              <w:rPr>
                <w:b/>
                <w:noProof/>
              </w:rPr>
              <w:t>FR-ITAL</w:t>
            </w:r>
          </w:p>
        </w:tc>
        <w:tc>
          <w:tcPr>
            <w:tcW w:w="1950" w:type="dxa"/>
          </w:tcPr>
          <w:p w14:paraId="74A40ECC" w14:textId="77777777" w:rsidR="006C5BCE" w:rsidRPr="004B4E06" w:rsidRDefault="006C5BCE" w:rsidP="00A013D7">
            <w:pPr>
              <w:rPr>
                <w:b/>
                <w:noProof/>
              </w:rPr>
            </w:pPr>
            <w:r w:rsidRPr="00673736">
              <w:rPr>
                <w:b/>
                <w:noProof/>
              </w:rPr>
              <w:t>FR</w:t>
            </w:r>
            <w:r>
              <w:rPr>
                <w:b/>
                <w:noProof/>
              </w:rPr>
              <w:t xml:space="preserve"> </w:t>
            </w:r>
            <w:r w:rsidRPr="00673736">
              <w:rPr>
                <w:b/>
                <w:noProof/>
              </w:rPr>
              <w:t>0058</w:t>
            </w:r>
          </w:p>
        </w:tc>
        <w:tc>
          <w:tcPr>
            <w:tcW w:w="4277" w:type="dxa"/>
            <w:gridSpan w:val="2"/>
          </w:tcPr>
          <w:p w14:paraId="54D8950E" w14:textId="77777777" w:rsidR="006C5BCE" w:rsidRPr="004B4E06" w:rsidRDefault="006C5BCE" w:rsidP="00A013D7">
            <w:pPr>
              <w:rPr>
                <w:b/>
                <w:noProof/>
              </w:rPr>
            </w:pPr>
            <w:r w:rsidRPr="00673736">
              <w:rPr>
                <w:b/>
                <w:noProof/>
              </w:rPr>
              <w:t>ADVANCED FRENCH CONVERSATION</w:t>
            </w:r>
          </w:p>
        </w:tc>
        <w:tc>
          <w:tcPr>
            <w:tcW w:w="1928" w:type="dxa"/>
          </w:tcPr>
          <w:p w14:paraId="13DB1820" w14:textId="77777777" w:rsidR="006C5BCE" w:rsidRPr="004B4E06" w:rsidRDefault="006C5BCE" w:rsidP="00A013D7">
            <w:pPr>
              <w:rPr>
                <w:noProof/>
              </w:rPr>
            </w:pPr>
            <w:r w:rsidRPr="00673736">
              <w:rPr>
                <w:noProof/>
              </w:rPr>
              <w:t xml:space="preserve">Remacle,Eleonore </w:t>
            </w:r>
          </w:p>
        </w:tc>
      </w:tr>
      <w:tr w:rsidR="006C5BCE" w:rsidRPr="004B4E06" w14:paraId="38598927" w14:textId="77777777" w:rsidTr="00274D8B">
        <w:trPr>
          <w:cantSplit/>
        </w:trPr>
        <w:tc>
          <w:tcPr>
            <w:tcW w:w="1550" w:type="dxa"/>
          </w:tcPr>
          <w:p w14:paraId="48C754D5" w14:textId="77777777" w:rsidR="006C5BCE" w:rsidRPr="004B4E06" w:rsidRDefault="006C5BCE" w:rsidP="00A013D7">
            <w:pPr>
              <w:rPr>
                <w:noProof/>
              </w:rPr>
            </w:pPr>
          </w:p>
        </w:tc>
        <w:tc>
          <w:tcPr>
            <w:tcW w:w="1550" w:type="dxa"/>
          </w:tcPr>
          <w:p w14:paraId="220E5296" w14:textId="77777777" w:rsidR="006C5BCE" w:rsidRPr="00281CE1" w:rsidRDefault="006C5BCE" w:rsidP="00A013D7">
            <w:pPr>
              <w:rPr>
                <w:noProof/>
              </w:rPr>
            </w:pPr>
            <w:r w:rsidRPr="00281CE1">
              <w:rPr>
                <w:noProof/>
              </w:rPr>
              <w:t xml:space="preserve">Meets Reqs:  </w:t>
            </w:r>
          </w:p>
        </w:tc>
        <w:tc>
          <w:tcPr>
            <w:tcW w:w="1950" w:type="dxa"/>
          </w:tcPr>
          <w:p w14:paraId="1A830ADA" w14:textId="77777777" w:rsidR="006C5BCE" w:rsidRPr="004B4E06" w:rsidRDefault="006C5BCE" w:rsidP="00A013D7">
            <w:pPr>
              <w:rPr>
                <w:noProof/>
              </w:rPr>
            </w:pPr>
            <w:r w:rsidRPr="00673736">
              <w:rPr>
                <w:noProof/>
              </w:rPr>
              <w:t>TTh</w:t>
            </w:r>
          </w:p>
        </w:tc>
        <w:tc>
          <w:tcPr>
            <w:tcW w:w="2638" w:type="dxa"/>
          </w:tcPr>
          <w:p w14:paraId="3044162D"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3F13930A" w14:textId="77777777" w:rsidR="006C5BCE" w:rsidRPr="004B4E06" w:rsidRDefault="006C5BCE" w:rsidP="00A013D7">
            <w:pPr>
              <w:rPr>
                <w:noProof/>
              </w:rPr>
            </w:pPr>
            <w:r w:rsidRPr="000B3158">
              <w:rPr>
                <w:noProof/>
              </w:rPr>
              <w:t>WWPH 4165</w:t>
            </w:r>
          </w:p>
        </w:tc>
        <w:tc>
          <w:tcPr>
            <w:tcW w:w="1928" w:type="dxa"/>
          </w:tcPr>
          <w:p w14:paraId="6CFCC68A" w14:textId="77777777" w:rsidR="006C5BCE" w:rsidRPr="004B4E06" w:rsidRDefault="006C5BCE" w:rsidP="00A013D7">
            <w:pPr>
              <w:rPr>
                <w:noProof/>
              </w:rPr>
            </w:pPr>
            <w:r w:rsidRPr="00673736">
              <w:rPr>
                <w:noProof/>
              </w:rPr>
              <w:t>1</w:t>
            </w:r>
            <w:r>
              <w:rPr>
                <w:noProof/>
              </w:rPr>
              <w:t xml:space="preserve"> Credits</w:t>
            </w:r>
          </w:p>
        </w:tc>
      </w:tr>
      <w:tr w:rsidR="006C5BCE" w:rsidRPr="004B4E06" w14:paraId="485EC642" w14:textId="77777777" w:rsidTr="00274D8B">
        <w:trPr>
          <w:cantSplit/>
        </w:trPr>
        <w:tc>
          <w:tcPr>
            <w:tcW w:w="11255" w:type="dxa"/>
            <w:gridSpan w:val="6"/>
            <w:tcBorders>
              <w:bottom w:val="single" w:sz="4" w:space="0" w:color="auto"/>
            </w:tcBorders>
          </w:tcPr>
          <w:p w14:paraId="5DEF8218" w14:textId="77777777" w:rsidR="006C5BCE" w:rsidRPr="00281CE1" w:rsidRDefault="006C5BCE" w:rsidP="00A013D7">
            <w:pPr>
              <w:rPr>
                <w:noProof/>
                <w:sz w:val="18"/>
                <w:szCs w:val="18"/>
              </w:rPr>
            </w:pPr>
            <w:r w:rsidRPr="00673736">
              <w:rPr>
                <w:noProof/>
                <w:sz w:val="18"/>
                <w:szCs w:val="18"/>
              </w:rPr>
              <w:t xml:space="preserve">This one-unit class at once builds on and complements French 55. It is designed to improve students¿ oral proficiency and sociolinguistic competence through contextualized simulated immersion. The course is divided into four sections, each demanding different, but complementary social and linguistic skills, to wit 1) getting to know people and places; 2) current events; 3) debate and disagreement; 4) cultural comparisons. Emphasis is on acquiring the authentic oral communication skills, in the widest sense of the term, necessary to navigate expertly French-speaking environments.  updated: 10/1/2018 </w:t>
            </w:r>
          </w:p>
        </w:tc>
      </w:tr>
    </w:tbl>
    <w:p w14:paraId="76E8AF42" w14:textId="77777777" w:rsidR="006C5BCE" w:rsidRDefault="006C5BCE" w:rsidP="00F53648">
      <w:pPr>
        <w:pStyle w:val="Heading2"/>
        <w:rPr>
          <w:rStyle w:val="Heading2Char"/>
          <w:noProof/>
        </w:rPr>
      </w:pPr>
    </w:p>
    <w:p w14:paraId="57987C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4A620C7" w14:textId="77777777" w:rsidTr="00274D8B">
        <w:trPr>
          <w:cantSplit/>
        </w:trPr>
        <w:tc>
          <w:tcPr>
            <w:tcW w:w="1550" w:type="dxa"/>
          </w:tcPr>
          <w:p w14:paraId="0FF2C7F2" w14:textId="77777777" w:rsidR="006C5BCE" w:rsidRPr="00FE604B" w:rsidRDefault="006C5BCE" w:rsidP="00A013D7">
            <w:pPr>
              <w:rPr>
                <w:b/>
                <w:noProof/>
              </w:rPr>
            </w:pPr>
            <w:r w:rsidRPr="00673736">
              <w:rPr>
                <w:b/>
                <w:noProof/>
              </w:rPr>
              <w:t>18744</w:t>
            </w:r>
          </w:p>
        </w:tc>
        <w:tc>
          <w:tcPr>
            <w:tcW w:w="1550" w:type="dxa"/>
          </w:tcPr>
          <w:p w14:paraId="6FED4802" w14:textId="77777777" w:rsidR="006C5BCE" w:rsidRPr="004B4E06" w:rsidRDefault="006C5BCE" w:rsidP="00A013D7">
            <w:pPr>
              <w:rPr>
                <w:b/>
                <w:noProof/>
              </w:rPr>
            </w:pPr>
            <w:r w:rsidRPr="00673736">
              <w:rPr>
                <w:b/>
                <w:noProof/>
              </w:rPr>
              <w:t>FR-ITAL</w:t>
            </w:r>
          </w:p>
        </w:tc>
        <w:tc>
          <w:tcPr>
            <w:tcW w:w="1950" w:type="dxa"/>
          </w:tcPr>
          <w:p w14:paraId="7CF05E4C" w14:textId="77777777" w:rsidR="006C5BCE" w:rsidRPr="004B4E06" w:rsidRDefault="006C5BCE" w:rsidP="00A013D7">
            <w:pPr>
              <w:rPr>
                <w:b/>
                <w:noProof/>
              </w:rPr>
            </w:pPr>
            <w:r w:rsidRPr="00673736">
              <w:rPr>
                <w:b/>
                <w:noProof/>
              </w:rPr>
              <w:t>FR</w:t>
            </w:r>
            <w:r>
              <w:rPr>
                <w:b/>
                <w:noProof/>
              </w:rPr>
              <w:t xml:space="preserve"> </w:t>
            </w:r>
            <w:r w:rsidRPr="00673736">
              <w:rPr>
                <w:b/>
                <w:noProof/>
              </w:rPr>
              <w:t>0080</w:t>
            </w:r>
          </w:p>
        </w:tc>
        <w:tc>
          <w:tcPr>
            <w:tcW w:w="4277" w:type="dxa"/>
            <w:gridSpan w:val="2"/>
          </w:tcPr>
          <w:p w14:paraId="2C5E8744" w14:textId="77777777" w:rsidR="006C5BCE" w:rsidRPr="004B4E06" w:rsidRDefault="006C5BCE" w:rsidP="00A013D7">
            <w:pPr>
              <w:rPr>
                <w:b/>
                <w:noProof/>
              </w:rPr>
            </w:pPr>
            <w:r w:rsidRPr="00673736">
              <w:rPr>
                <w:b/>
                <w:noProof/>
              </w:rPr>
              <w:t>MODERN FRENCH NOVEL</w:t>
            </w:r>
          </w:p>
        </w:tc>
        <w:tc>
          <w:tcPr>
            <w:tcW w:w="1928" w:type="dxa"/>
          </w:tcPr>
          <w:p w14:paraId="417806B5" w14:textId="77777777" w:rsidR="006C5BCE" w:rsidRPr="004B4E06" w:rsidRDefault="006C5BCE" w:rsidP="00A013D7">
            <w:pPr>
              <w:rPr>
                <w:noProof/>
              </w:rPr>
            </w:pPr>
            <w:r w:rsidRPr="00673736">
              <w:rPr>
                <w:noProof/>
              </w:rPr>
              <w:t xml:space="preserve">Kosinski,Renate Elisabeth </w:t>
            </w:r>
          </w:p>
        </w:tc>
      </w:tr>
      <w:tr w:rsidR="006C5BCE" w:rsidRPr="004B4E06" w14:paraId="6736DCDF" w14:textId="77777777" w:rsidTr="00274D8B">
        <w:trPr>
          <w:cantSplit/>
        </w:trPr>
        <w:tc>
          <w:tcPr>
            <w:tcW w:w="1550" w:type="dxa"/>
          </w:tcPr>
          <w:p w14:paraId="64442FA8" w14:textId="77777777" w:rsidR="006C5BCE" w:rsidRPr="004B4E06" w:rsidRDefault="006C5BCE" w:rsidP="00A013D7">
            <w:pPr>
              <w:rPr>
                <w:noProof/>
              </w:rPr>
            </w:pPr>
          </w:p>
        </w:tc>
        <w:tc>
          <w:tcPr>
            <w:tcW w:w="1550" w:type="dxa"/>
          </w:tcPr>
          <w:p w14:paraId="26E5372B"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42823F1E" w14:textId="77777777" w:rsidR="006C5BCE" w:rsidRPr="004B4E06" w:rsidRDefault="006C5BCE" w:rsidP="00A013D7">
            <w:pPr>
              <w:rPr>
                <w:noProof/>
              </w:rPr>
            </w:pPr>
            <w:r w:rsidRPr="00673736">
              <w:rPr>
                <w:noProof/>
              </w:rPr>
              <w:t>TTh</w:t>
            </w:r>
          </w:p>
        </w:tc>
        <w:tc>
          <w:tcPr>
            <w:tcW w:w="2638" w:type="dxa"/>
          </w:tcPr>
          <w:p w14:paraId="19BC3B37"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538743C" w14:textId="77777777" w:rsidR="006C5BCE" w:rsidRPr="004B4E06" w:rsidRDefault="006C5BCE" w:rsidP="00A013D7">
            <w:pPr>
              <w:rPr>
                <w:noProof/>
              </w:rPr>
            </w:pPr>
            <w:r w:rsidRPr="000B3158">
              <w:rPr>
                <w:noProof/>
              </w:rPr>
              <w:t>WWPH 4165</w:t>
            </w:r>
          </w:p>
        </w:tc>
        <w:tc>
          <w:tcPr>
            <w:tcW w:w="1928" w:type="dxa"/>
          </w:tcPr>
          <w:p w14:paraId="41D01809" w14:textId="77777777" w:rsidR="006C5BCE" w:rsidRPr="004B4E06" w:rsidRDefault="006C5BCE" w:rsidP="00A013D7">
            <w:pPr>
              <w:rPr>
                <w:noProof/>
              </w:rPr>
            </w:pPr>
            <w:r w:rsidRPr="00673736">
              <w:rPr>
                <w:noProof/>
              </w:rPr>
              <w:t>3</w:t>
            </w:r>
            <w:r>
              <w:rPr>
                <w:noProof/>
              </w:rPr>
              <w:t xml:space="preserve"> Credits</w:t>
            </w:r>
          </w:p>
        </w:tc>
      </w:tr>
      <w:tr w:rsidR="006C5BCE" w:rsidRPr="004B4E06" w14:paraId="09283AA3" w14:textId="77777777" w:rsidTr="00274D8B">
        <w:trPr>
          <w:cantSplit/>
        </w:trPr>
        <w:tc>
          <w:tcPr>
            <w:tcW w:w="11255" w:type="dxa"/>
            <w:gridSpan w:val="6"/>
            <w:tcBorders>
              <w:bottom w:val="single" w:sz="4" w:space="0" w:color="auto"/>
            </w:tcBorders>
          </w:tcPr>
          <w:p w14:paraId="3EC43B6B" w14:textId="77777777" w:rsidR="006C5BCE" w:rsidRPr="00281CE1" w:rsidRDefault="006C5BCE" w:rsidP="00A013D7">
            <w:pPr>
              <w:rPr>
                <w:noProof/>
                <w:sz w:val="18"/>
                <w:szCs w:val="18"/>
              </w:rPr>
            </w:pPr>
            <w:r w:rsidRPr="00673736">
              <w:rPr>
                <w:noProof/>
                <w:sz w:val="18"/>
                <w:szCs w:val="18"/>
              </w:rPr>
              <w:t xml:space="preserve">This course introduces students to some of the novels that have shaped the modern French literary sensibility and show how the French novel has evolved from the 19th-century novelist Guy de Maupassant to the modern writers Albert Camus and Marguerite Duras. From social climbers and expatriate lovers of exoticism in the late 19th-century and early 20th-century to those people who experienced the trauma of the German Occupation of France in 1940 and the Holocaust, we will encounter characters who struggled to survive and to define themselves in often difficult circumstances. We will read six novels in English translation and also do some visual work. Our goal is not only a better comprehension of literary texts but also an exploration of different ways of reading and writing about complex novels. This course fulfills the Writing Requirement toward the French major and the LIT general education requirement. It does not count as a credit requirement for the French major. This course will be taught in English.  updated: 9/28/2018 </w:t>
            </w:r>
          </w:p>
        </w:tc>
      </w:tr>
    </w:tbl>
    <w:p w14:paraId="675E2C9F" w14:textId="77777777" w:rsidR="006C5BCE" w:rsidRDefault="006C5BCE" w:rsidP="00F53648">
      <w:pPr>
        <w:pStyle w:val="Heading2"/>
        <w:rPr>
          <w:rStyle w:val="Heading2Char"/>
          <w:noProof/>
        </w:rPr>
      </w:pPr>
    </w:p>
    <w:p w14:paraId="22E2AC7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6BF83F" w14:textId="77777777" w:rsidTr="00274D8B">
        <w:trPr>
          <w:cantSplit/>
        </w:trPr>
        <w:tc>
          <w:tcPr>
            <w:tcW w:w="1550" w:type="dxa"/>
          </w:tcPr>
          <w:p w14:paraId="6CFE85B3" w14:textId="77777777" w:rsidR="006C5BCE" w:rsidRPr="00FE604B" w:rsidRDefault="006C5BCE" w:rsidP="00A013D7">
            <w:pPr>
              <w:rPr>
                <w:b/>
                <w:noProof/>
              </w:rPr>
            </w:pPr>
            <w:r w:rsidRPr="00673736">
              <w:rPr>
                <w:b/>
                <w:noProof/>
              </w:rPr>
              <w:t>30439</w:t>
            </w:r>
          </w:p>
        </w:tc>
        <w:tc>
          <w:tcPr>
            <w:tcW w:w="1550" w:type="dxa"/>
          </w:tcPr>
          <w:p w14:paraId="7B5C20A1" w14:textId="77777777" w:rsidR="006C5BCE" w:rsidRPr="004B4E06" w:rsidRDefault="006C5BCE" w:rsidP="00A013D7">
            <w:pPr>
              <w:rPr>
                <w:b/>
                <w:noProof/>
              </w:rPr>
            </w:pPr>
            <w:r w:rsidRPr="00673736">
              <w:rPr>
                <w:b/>
                <w:noProof/>
              </w:rPr>
              <w:t>FR-ITAL</w:t>
            </w:r>
          </w:p>
        </w:tc>
        <w:tc>
          <w:tcPr>
            <w:tcW w:w="1950" w:type="dxa"/>
          </w:tcPr>
          <w:p w14:paraId="185CC364" w14:textId="77777777" w:rsidR="006C5BCE" w:rsidRPr="004B4E06" w:rsidRDefault="006C5BCE" w:rsidP="00A013D7">
            <w:pPr>
              <w:rPr>
                <w:b/>
                <w:noProof/>
              </w:rPr>
            </w:pPr>
            <w:r w:rsidRPr="00673736">
              <w:rPr>
                <w:b/>
                <w:noProof/>
              </w:rPr>
              <w:t>FR</w:t>
            </w:r>
            <w:r>
              <w:rPr>
                <w:b/>
                <w:noProof/>
              </w:rPr>
              <w:t xml:space="preserve"> </w:t>
            </w:r>
            <w:r w:rsidRPr="00673736">
              <w:rPr>
                <w:b/>
                <w:noProof/>
              </w:rPr>
              <w:t>1031</w:t>
            </w:r>
          </w:p>
        </w:tc>
        <w:tc>
          <w:tcPr>
            <w:tcW w:w="4277" w:type="dxa"/>
            <w:gridSpan w:val="2"/>
          </w:tcPr>
          <w:p w14:paraId="39C09364" w14:textId="77777777" w:rsidR="006C5BCE" w:rsidRPr="004B4E06" w:rsidRDefault="006C5BCE" w:rsidP="00A013D7">
            <w:pPr>
              <w:rPr>
                <w:b/>
                <w:noProof/>
              </w:rPr>
            </w:pPr>
            <w:r w:rsidRPr="00673736">
              <w:rPr>
                <w:b/>
                <w:noProof/>
              </w:rPr>
              <w:t>FRENCH PHONETICS</w:t>
            </w:r>
          </w:p>
        </w:tc>
        <w:tc>
          <w:tcPr>
            <w:tcW w:w="1928" w:type="dxa"/>
          </w:tcPr>
          <w:p w14:paraId="2BE348C8" w14:textId="77777777" w:rsidR="006C5BCE" w:rsidRPr="004B4E06" w:rsidRDefault="006C5BCE" w:rsidP="00A013D7">
            <w:pPr>
              <w:rPr>
                <w:noProof/>
              </w:rPr>
            </w:pPr>
            <w:r w:rsidRPr="00673736">
              <w:rPr>
                <w:noProof/>
              </w:rPr>
              <w:t xml:space="preserve">Wells,Brett David </w:t>
            </w:r>
          </w:p>
        </w:tc>
      </w:tr>
      <w:tr w:rsidR="006C5BCE" w:rsidRPr="004B4E06" w14:paraId="7CC2A721" w14:textId="77777777" w:rsidTr="00274D8B">
        <w:trPr>
          <w:cantSplit/>
        </w:trPr>
        <w:tc>
          <w:tcPr>
            <w:tcW w:w="1550" w:type="dxa"/>
          </w:tcPr>
          <w:p w14:paraId="4E1F6FB0" w14:textId="77777777" w:rsidR="006C5BCE" w:rsidRPr="004B4E06" w:rsidRDefault="006C5BCE" w:rsidP="00A013D7">
            <w:pPr>
              <w:rPr>
                <w:noProof/>
              </w:rPr>
            </w:pPr>
          </w:p>
        </w:tc>
        <w:tc>
          <w:tcPr>
            <w:tcW w:w="1550" w:type="dxa"/>
          </w:tcPr>
          <w:p w14:paraId="270C94DF" w14:textId="77777777" w:rsidR="006C5BCE" w:rsidRPr="00281CE1" w:rsidRDefault="006C5BCE" w:rsidP="00A013D7">
            <w:pPr>
              <w:rPr>
                <w:noProof/>
              </w:rPr>
            </w:pPr>
            <w:r w:rsidRPr="00281CE1">
              <w:rPr>
                <w:noProof/>
              </w:rPr>
              <w:t xml:space="preserve">Meets Reqs:  </w:t>
            </w:r>
          </w:p>
        </w:tc>
        <w:tc>
          <w:tcPr>
            <w:tcW w:w="1950" w:type="dxa"/>
          </w:tcPr>
          <w:p w14:paraId="28B7F200" w14:textId="77777777" w:rsidR="006C5BCE" w:rsidRPr="004B4E06" w:rsidRDefault="006C5BCE" w:rsidP="00A013D7">
            <w:pPr>
              <w:rPr>
                <w:noProof/>
              </w:rPr>
            </w:pPr>
            <w:r w:rsidRPr="00673736">
              <w:rPr>
                <w:noProof/>
              </w:rPr>
              <w:t>MWF</w:t>
            </w:r>
          </w:p>
        </w:tc>
        <w:tc>
          <w:tcPr>
            <w:tcW w:w="2638" w:type="dxa"/>
          </w:tcPr>
          <w:p w14:paraId="33CBAC50"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279E4963" w14:textId="77777777" w:rsidR="006C5BCE" w:rsidRPr="004B4E06" w:rsidRDefault="006C5BCE" w:rsidP="00A013D7">
            <w:pPr>
              <w:rPr>
                <w:noProof/>
              </w:rPr>
            </w:pPr>
            <w:r w:rsidRPr="000B3158">
              <w:rPr>
                <w:noProof/>
              </w:rPr>
              <w:t>WWPH 4165</w:t>
            </w:r>
          </w:p>
        </w:tc>
        <w:tc>
          <w:tcPr>
            <w:tcW w:w="1928" w:type="dxa"/>
          </w:tcPr>
          <w:p w14:paraId="7E722A03" w14:textId="77777777" w:rsidR="006C5BCE" w:rsidRPr="004B4E06" w:rsidRDefault="006C5BCE" w:rsidP="00A013D7">
            <w:pPr>
              <w:rPr>
                <w:noProof/>
              </w:rPr>
            </w:pPr>
            <w:r w:rsidRPr="00673736">
              <w:rPr>
                <w:noProof/>
              </w:rPr>
              <w:t>3</w:t>
            </w:r>
            <w:r>
              <w:rPr>
                <w:noProof/>
              </w:rPr>
              <w:t xml:space="preserve"> Credits</w:t>
            </w:r>
          </w:p>
        </w:tc>
      </w:tr>
      <w:tr w:rsidR="006C5BCE" w:rsidRPr="004B4E06" w14:paraId="5A8BD63D" w14:textId="77777777" w:rsidTr="00274D8B">
        <w:trPr>
          <w:cantSplit/>
        </w:trPr>
        <w:tc>
          <w:tcPr>
            <w:tcW w:w="11255" w:type="dxa"/>
            <w:gridSpan w:val="6"/>
            <w:tcBorders>
              <w:bottom w:val="single" w:sz="4" w:space="0" w:color="auto"/>
            </w:tcBorders>
          </w:tcPr>
          <w:p w14:paraId="52928882" w14:textId="77777777" w:rsidR="006C5BCE" w:rsidRPr="00281CE1" w:rsidRDefault="006C5BCE" w:rsidP="00A013D7">
            <w:pPr>
              <w:rPr>
                <w:noProof/>
                <w:sz w:val="18"/>
                <w:szCs w:val="18"/>
              </w:rPr>
            </w:pPr>
            <w:r w:rsidRPr="00673736">
              <w:rPr>
                <w:noProof/>
                <w:sz w:val="18"/>
                <w:szCs w:val="18"/>
              </w:rPr>
              <w:t xml:space="preserve">Ce cours est à la fois une introduction à la structure phonique du français dit « international » et une initiation à la phonétique pédagogique. Car parfaire ses habitudes prolatives en langue étrangère exige une compréhension approfondie du système phonologique auquel on doit faire face en s¿exprimant au quotidien. Bien que nous nous concentrions sur le français standard tel qu¿il se parle au Québec et en France, nous privilégierons une approche descriptive valorisant ainsi toutes les réalisations phonétiques et/ou oppositions phonémiques propres aux diverses langues françaises du monde. COURS PRÉALABLES: FR 0004 et un cours de la série suivante: FR 0020, 0021, 0027 ou 0055. EN FRANÇAIS.  updated: 9/26/2018 </w:t>
            </w:r>
          </w:p>
        </w:tc>
      </w:tr>
    </w:tbl>
    <w:p w14:paraId="41A6DB65" w14:textId="77777777" w:rsidR="006C5BCE" w:rsidRDefault="006C5BCE" w:rsidP="00F53648">
      <w:pPr>
        <w:pStyle w:val="Heading2"/>
        <w:rPr>
          <w:rStyle w:val="Heading2Char"/>
          <w:noProof/>
        </w:rPr>
      </w:pPr>
    </w:p>
    <w:p w14:paraId="393B877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49A031" w14:textId="77777777" w:rsidTr="00274D8B">
        <w:trPr>
          <w:cantSplit/>
        </w:trPr>
        <w:tc>
          <w:tcPr>
            <w:tcW w:w="1550" w:type="dxa"/>
          </w:tcPr>
          <w:p w14:paraId="3BC97910" w14:textId="77777777" w:rsidR="006C5BCE" w:rsidRPr="00FE604B" w:rsidRDefault="006C5BCE" w:rsidP="00A013D7">
            <w:pPr>
              <w:rPr>
                <w:b/>
                <w:noProof/>
              </w:rPr>
            </w:pPr>
            <w:r w:rsidRPr="00673736">
              <w:rPr>
                <w:b/>
                <w:noProof/>
              </w:rPr>
              <w:t>23945</w:t>
            </w:r>
          </w:p>
        </w:tc>
        <w:tc>
          <w:tcPr>
            <w:tcW w:w="1550" w:type="dxa"/>
          </w:tcPr>
          <w:p w14:paraId="3B362C8F" w14:textId="77777777" w:rsidR="006C5BCE" w:rsidRPr="004B4E06" w:rsidRDefault="006C5BCE" w:rsidP="00A013D7">
            <w:pPr>
              <w:rPr>
                <w:b/>
                <w:noProof/>
              </w:rPr>
            </w:pPr>
            <w:r w:rsidRPr="00673736">
              <w:rPr>
                <w:b/>
                <w:noProof/>
              </w:rPr>
              <w:t>FR-ITAL</w:t>
            </w:r>
          </w:p>
        </w:tc>
        <w:tc>
          <w:tcPr>
            <w:tcW w:w="1950" w:type="dxa"/>
          </w:tcPr>
          <w:p w14:paraId="28584A4F" w14:textId="77777777" w:rsidR="006C5BCE" w:rsidRPr="004B4E06" w:rsidRDefault="006C5BCE" w:rsidP="00A013D7">
            <w:pPr>
              <w:rPr>
                <w:b/>
                <w:noProof/>
              </w:rPr>
            </w:pPr>
            <w:r w:rsidRPr="00673736">
              <w:rPr>
                <w:b/>
                <w:noProof/>
              </w:rPr>
              <w:t>FR</w:t>
            </w:r>
            <w:r>
              <w:rPr>
                <w:b/>
                <w:noProof/>
              </w:rPr>
              <w:t xml:space="preserve"> </w:t>
            </w:r>
            <w:r w:rsidRPr="00673736">
              <w:rPr>
                <w:b/>
                <w:noProof/>
              </w:rPr>
              <w:t>1053</w:t>
            </w:r>
          </w:p>
        </w:tc>
        <w:tc>
          <w:tcPr>
            <w:tcW w:w="4277" w:type="dxa"/>
            <w:gridSpan w:val="2"/>
          </w:tcPr>
          <w:p w14:paraId="5E2782CD" w14:textId="77777777" w:rsidR="006C5BCE" w:rsidRPr="004B4E06" w:rsidRDefault="006C5BCE" w:rsidP="00A013D7">
            <w:pPr>
              <w:rPr>
                <w:b/>
                <w:noProof/>
              </w:rPr>
            </w:pPr>
            <w:r w:rsidRPr="00673736">
              <w:rPr>
                <w:b/>
                <w:noProof/>
              </w:rPr>
              <w:t>GLOBAL FRENCH</w:t>
            </w:r>
          </w:p>
        </w:tc>
        <w:tc>
          <w:tcPr>
            <w:tcW w:w="1928" w:type="dxa"/>
          </w:tcPr>
          <w:p w14:paraId="2CD1E4F7" w14:textId="77777777" w:rsidR="006C5BCE" w:rsidRPr="004B4E06" w:rsidRDefault="006C5BCE" w:rsidP="00A013D7">
            <w:pPr>
              <w:rPr>
                <w:noProof/>
              </w:rPr>
            </w:pPr>
            <w:r w:rsidRPr="00673736">
              <w:rPr>
                <w:noProof/>
              </w:rPr>
              <w:t xml:space="preserve">Hogg,Chloe Alice </w:t>
            </w:r>
          </w:p>
        </w:tc>
      </w:tr>
      <w:tr w:rsidR="006C5BCE" w:rsidRPr="004B4E06" w14:paraId="11A85F7F" w14:textId="77777777" w:rsidTr="00274D8B">
        <w:trPr>
          <w:cantSplit/>
        </w:trPr>
        <w:tc>
          <w:tcPr>
            <w:tcW w:w="1550" w:type="dxa"/>
          </w:tcPr>
          <w:p w14:paraId="22931DB7" w14:textId="77777777" w:rsidR="006C5BCE" w:rsidRPr="004B4E06" w:rsidRDefault="006C5BCE" w:rsidP="00A013D7">
            <w:pPr>
              <w:rPr>
                <w:noProof/>
              </w:rPr>
            </w:pPr>
          </w:p>
        </w:tc>
        <w:tc>
          <w:tcPr>
            <w:tcW w:w="1550" w:type="dxa"/>
          </w:tcPr>
          <w:p w14:paraId="00E7CBE1" w14:textId="77777777" w:rsidR="006C5BCE" w:rsidRPr="00281CE1" w:rsidRDefault="006C5BCE" w:rsidP="00A013D7">
            <w:pPr>
              <w:rPr>
                <w:noProof/>
              </w:rPr>
            </w:pPr>
            <w:r w:rsidRPr="00281CE1">
              <w:rPr>
                <w:noProof/>
              </w:rPr>
              <w:t xml:space="preserve">Meets Reqs:  </w:t>
            </w:r>
            <w:r w:rsidRPr="00673736">
              <w:rPr>
                <w:noProof/>
              </w:rPr>
              <w:t xml:space="preserve">DIV GI </w:t>
            </w:r>
          </w:p>
        </w:tc>
        <w:tc>
          <w:tcPr>
            <w:tcW w:w="1950" w:type="dxa"/>
          </w:tcPr>
          <w:p w14:paraId="57851469" w14:textId="77777777" w:rsidR="006C5BCE" w:rsidRPr="004B4E06" w:rsidRDefault="006C5BCE" w:rsidP="00A013D7">
            <w:pPr>
              <w:rPr>
                <w:noProof/>
              </w:rPr>
            </w:pPr>
            <w:r w:rsidRPr="00673736">
              <w:rPr>
                <w:noProof/>
              </w:rPr>
              <w:t>TTh</w:t>
            </w:r>
          </w:p>
        </w:tc>
        <w:tc>
          <w:tcPr>
            <w:tcW w:w="2638" w:type="dxa"/>
          </w:tcPr>
          <w:p w14:paraId="276CD74A"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58BFA57" w14:textId="77777777" w:rsidR="006C5BCE" w:rsidRPr="004B4E06" w:rsidRDefault="006C5BCE" w:rsidP="00A013D7">
            <w:pPr>
              <w:rPr>
                <w:noProof/>
              </w:rPr>
            </w:pPr>
            <w:r w:rsidRPr="000B3158">
              <w:rPr>
                <w:noProof/>
              </w:rPr>
              <w:t>WWPH 4165</w:t>
            </w:r>
          </w:p>
        </w:tc>
        <w:tc>
          <w:tcPr>
            <w:tcW w:w="1928" w:type="dxa"/>
          </w:tcPr>
          <w:p w14:paraId="360FA7E2" w14:textId="77777777" w:rsidR="006C5BCE" w:rsidRPr="004B4E06" w:rsidRDefault="006C5BCE" w:rsidP="00A013D7">
            <w:pPr>
              <w:rPr>
                <w:noProof/>
              </w:rPr>
            </w:pPr>
            <w:r w:rsidRPr="00673736">
              <w:rPr>
                <w:noProof/>
              </w:rPr>
              <w:t>3</w:t>
            </w:r>
            <w:r>
              <w:rPr>
                <w:noProof/>
              </w:rPr>
              <w:t xml:space="preserve"> Credits</w:t>
            </w:r>
          </w:p>
        </w:tc>
      </w:tr>
      <w:tr w:rsidR="006C5BCE" w:rsidRPr="004B4E06" w14:paraId="3A3E2220" w14:textId="77777777" w:rsidTr="00274D8B">
        <w:trPr>
          <w:cantSplit/>
        </w:trPr>
        <w:tc>
          <w:tcPr>
            <w:tcW w:w="11255" w:type="dxa"/>
            <w:gridSpan w:val="6"/>
            <w:tcBorders>
              <w:bottom w:val="single" w:sz="4" w:space="0" w:color="auto"/>
            </w:tcBorders>
          </w:tcPr>
          <w:p w14:paraId="03644F2D" w14:textId="77777777" w:rsidR="006C5BCE" w:rsidRPr="00281CE1" w:rsidRDefault="006C5BCE" w:rsidP="00A013D7">
            <w:pPr>
              <w:rPr>
                <w:noProof/>
                <w:sz w:val="18"/>
                <w:szCs w:val="18"/>
              </w:rPr>
            </w:pPr>
            <w:r w:rsidRPr="00673736">
              <w:rPr>
                <w:noProof/>
                <w:sz w:val="18"/>
                <w:szCs w:val="18"/>
              </w:rPr>
              <w:t xml:space="preserve">GLOBAL FRENCH EXAMINES TEXTS, OBJECTS, AND SPACES THAT ALLOW US TO THINK ABOUT CULTURAL PRODUCTION IN FRENCH IN DIFFERENT TRANSNATIONAL, TRANSCULTURAL, GLOBAL, OR HISTORICAL CONTEXTS. BY PLACING THE DEFINITION OF ¿GLOBAL FRENCH¿ AT THE CENTER OF OUR INVESTIGATIONS, THIS COURSE INVOLVES STUDENTS IN THE EXPLORATION OF A SERIES OF CUTTING-EDGE QUESTIONS POSED IN FRENCH AND FRANCOPHONE STUDIES TODAY: WHAT DOES IT MEAN TO ¿DO¿ GLOBAL FRENCH? HOW CAN WE RETHINK FRENCH/FRANCOPHONE LITERATURE AND CULTURE IN A WORLD PERSPECTIVE? What can thinking about France in a global context help us think about our own orientations and engagements with the world? THE COURSE¿S CROSSCENTURY APPROACH ENCOURAGES STUDENTS TO PURSUE THEIR INVESTIGATIONS ACROSS DIFFERENT HISTORICAL PERIODS AND NATIONAL OR REGIONAL BOUNDARIES. STUDENTS IN THIS WRITING-INTENSIVE COURSE WILL DEFINE AND EXPLORE QUESTIONS ABOUT GLOBAL FRENCH, CONDUCT ORIGINAL RESEARCH, AND TEST AND REVISE THEIR IDEAS THROUGH DIFFERENT WRITING ACTIVITIES, INCLUDING SHORT ESSAYS AND A RESEARCH PROJECT. COURSE TAUGHT IN FRENCH. </w:t>
            </w:r>
          </w:p>
        </w:tc>
      </w:tr>
    </w:tbl>
    <w:p w14:paraId="7CB008FA" w14:textId="77777777" w:rsidR="006C5BCE" w:rsidRDefault="006C5BCE" w:rsidP="00F53648">
      <w:pPr>
        <w:pStyle w:val="Heading2"/>
        <w:rPr>
          <w:rStyle w:val="Heading2Char"/>
          <w:noProof/>
        </w:rPr>
      </w:pPr>
    </w:p>
    <w:p w14:paraId="0855597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3E2E74F" w14:textId="77777777" w:rsidTr="00274D8B">
        <w:trPr>
          <w:cantSplit/>
        </w:trPr>
        <w:tc>
          <w:tcPr>
            <w:tcW w:w="1550" w:type="dxa"/>
          </w:tcPr>
          <w:p w14:paraId="4D56847F" w14:textId="77777777" w:rsidR="006C5BCE" w:rsidRPr="00FE604B" w:rsidRDefault="006C5BCE" w:rsidP="00A013D7">
            <w:pPr>
              <w:rPr>
                <w:b/>
                <w:noProof/>
              </w:rPr>
            </w:pPr>
            <w:r w:rsidRPr="00673736">
              <w:rPr>
                <w:b/>
                <w:noProof/>
              </w:rPr>
              <w:t>15620</w:t>
            </w:r>
          </w:p>
        </w:tc>
        <w:tc>
          <w:tcPr>
            <w:tcW w:w="1550" w:type="dxa"/>
          </w:tcPr>
          <w:p w14:paraId="0B25DA8D" w14:textId="77777777" w:rsidR="006C5BCE" w:rsidRPr="004B4E06" w:rsidRDefault="006C5BCE" w:rsidP="00A013D7">
            <w:pPr>
              <w:rPr>
                <w:b/>
                <w:noProof/>
              </w:rPr>
            </w:pPr>
            <w:r w:rsidRPr="00673736">
              <w:rPr>
                <w:b/>
                <w:noProof/>
              </w:rPr>
              <w:t>FR-ITAL</w:t>
            </w:r>
          </w:p>
        </w:tc>
        <w:tc>
          <w:tcPr>
            <w:tcW w:w="1950" w:type="dxa"/>
          </w:tcPr>
          <w:p w14:paraId="463E019A" w14:textId="77777777" w:rsidR="006C5BCE" w:rsidRPr="004B4E06" w:rsidRDefault="006C5BCE" w:rsidP="00A013D7">
            <w:pPr>
              <w:rPr>
                <w:b/>
                <w:noProof/>
              </w:rPr>
            </w:pPr>
            <w:r w:rsidRPr="00673736">
              <w:rPr>
                <w:b/>
                <w:noProof/>
              </w:rPr>
              <w:t>FR</w:t>
            </w:r>
            <w:r>
              <w:rPr>
                <w:b/>
                <w:noProof/>
              </w:rPr>
              <w:t xml:space="preserve"> </w:t>
            </w:r>
            <w:r w:rsidRPr="00673736">
              <w:rPr>
                <w:b/>
                <w:noProof/>
              </w:rPr>
              <w:t>1902</w:t>
            </w:r>
          </w:p>
        </w:tc>
        <w:tc>
          <w:tcPr>
            <w:tcW w:w="4277" w:type="dxa"/>
            <w:gridSpan w:val="2"/>
          </w:tcPr>
          <w:p w14:paraId="53D05B7E" w14:textId="77777777" w:rsidR="006C5BCE" w:rsidRPr="004B4E06" w:rsidRDefault="006C5BCE" w:rsidP="00A013D7">
            <w:pPr>
              <w:rPr>
                <w:b/>
                <w:noProof/>
              </w:rPr>
            </w:pPr>
            <w:r w:rsidRPr="00673736">
              <w:rPr>
                <w:b/>
                <w:noProof/>
              </w:rPr>
              <w:t>DIRECTED STUDY</w:t>
            </w:r>
          </w:p>
        </w:tc>
        <w:tc>
          <w:tcPr>
            <w:tcW w:w="1928" w:type="dxa"/>
          </w:tcPr>
          <w:p w14:paraId="7B52D5D9" w14:textId="77777777" w:rsidR="006C5BCE" w:rsidRPr="004B4E06" w:rsidRDefault="006C5BCE" w:rsidP="00A013D7">
            <w:pPr>
              <w:rPr>
                <w:noProof/>
              </w:rPr>
            </w:pPr>
            <w:r w:rsidRPr="00673736">
              <w:rPr>
                <w:noProof/>
              </w:rPr>
              <w:t xml:space="preserve">Wells,Brett David </w:t>
            </w:r>
          </w:p>
        </w:tc>
      </w:tr>
      <w:tr w:rsidR="006C5BCE" w:rsidRPr="004B4E06" w14:paraId="12144EFD" w14:textId="77777777" w:rsidTr="00274D8B">
        <w:trPr>
          <w:cantSplit/>
        </w:trPr>
        <w:tc>
          <w:tcPr>
            <w:tcW w:w="1550" w:type="dxa"/>
          </w:tcPr>
          <w:p w14:paraId="22D096BF" w14:textId="77777777" w:rsidR="006C5BCE" w:rsidRPr="004B4E06" w:rsidRDefault="006C5BCE" w:rsidP="00A013D7">
            <w:pPr>
              <w:rPr>
                <w:noProof/>
              </w:rPr>
            </w:pPr>
          </w:p>
        </w:tc>
        <w:tc>
          <w:tcPr>
            <w:tcW w:w="1550" w:type="dxa"/>
          </w:tcPr>
          <w:p w14:paraId="3733D715" w14:textId="77777777" w:rsidR="006C5BCE" w:rsidRPr="00281CE1" w:rsidRDefault="006C5BCE" w:rsidP="00A013D7">
            <w:pPr>
              <w:rPr>
                <w:noProof/>
              </w:rPr>
            </w:pPr>
            <w:r w:rsidRPr="00281CE1">
              <w:rPr>
                <w:noProof/>
              </w:rPr>
              <w:t xml:space="preserve">Meets Reqs:  </w:t>
            </w:r>
          </w:p>
        </w:tc>
        <w:tc>
          <w:tcPr>
            <w:tcW w:w="1950" w:type="dxa"/>
          </w:tcPr>
          <w:p w14:paraId="5ACF1539" w14:textId="77777777" w:rsidR="006C5BCE" w:rsidRPr="004B4E06" w:rsidRDefault="006C5BCE" w:rsidP="00A013D7">
            <w:pPr>
              <w:rPr>
                <w:noProof/>
              </w:rPr>
            </w:pPr>
          </w:p>
        </w:tc>
        <w:tc>
          <w:tcPr>
            <w:tcW w:w="2638" w:type="dxa"/>
          </w:tcPr>
          <w:p w14:paraId="556E085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941F8BE" w14:textId="77777777" w:rsidR="006C5BCE" w:rsidRPr="004B4E06" w:rsidRDefault="006C5BCE" w:rsidP="00A013D7">
            <w:pPr>
              <w:rPr>
                <w:noProof/>
              </w:rPr>
            </w:pPr>
            <w:r w:rsidRPr="000B3158">
              <w:rPr>
                <w:noProof/>
              </w:rPr>
              <w:t>WWPH 4165</w:t>
            </w:r>
          </w:p>
        </w:tc>
        <w:tc>
          <w:tcPr>
            <w:tcW w:w="1928" w:type="dxa"/>
          </w:tcPr>
          <w:p w14:paraId="72F091BF" w14:textId="77777777" w:rsidR="006C5BCE" w:rsidRPr="004B4E06" w:rsidRDefault="006C5BCE" w:rsidP="00A013D7">
            <w:pPr>
              <w:rPr>
                <w:noProof/>
              </w:rPr>
            </w:pPr>
            <w:r w:rsidRPr="00673736">
              <w:rPr>
                <w:noProof/>
              </w:rPr>
              <w:t>1 - 3</w:t>
            </w:r>
            <w:r>
              <w:rPr>
                <w:noProof/>
              </w:rPr>
              <w:t xml:space="preserve"> Credits</w:t>
            </w:r>
          </w:p>
        </w:tc>
      </w:tr>
      <w:tr w:rsidR="006C5BCE" w:rsidRPr="004B4E06" w14:paraId="64C946CD" w14:textId="77777777" w:rsidTr="00274D8B">
        <w:trPr>
          <w:cantSplit/>
        </w:trPr>
        <w:tc>
          <w:tcPr>
            <w:tcW w:w="11255" w:type="dxa"/>
            <w:gridSpan w:val="6"/>
            <w:tcBorders>
              <w:bottom w:val="single" w:sz="4" w:space="0" w:color="auto"/>
            </w:tcBorders>
          </w:tcPr>
          <w:p w14:paraId="30270A77" w14:textId="77777777" w:rsidR="006C5BCE" w:rsidRPr="00281CE1" w:rsidRDefault="006C5BCE" w:rsidP="00A013D7">
            <w:pPr>
              <w:rPr>
                <w:noProof/>
                <w:sz w:val="18"/>
                <w:szCs w:val="18"/>
              </w:rPr>
            </w:pPr>
            <w:r w:rsidRPr="00673736">
              <w:rPr>
                <w:noProof/>
                <w:sz w:val="18"/>
                <w:szCs w:val="18"/>
              </w:rPr>
              <w:t xml:space="preserve">Permission required. </w:t>
            </w:r>
          </w:p>
        </w:tc>
      </w:tr>
    </w:tbl>
    <w:p w14:paraId="18AE22EE" w14:textId="77777777" w:rsidR="006C5BCE" w:rsidRDefault="006C5BCE" w:rsidP="00F53648">
      <w:pPr>
        <w:pStyle w:val="Heading2"/>
        <w:rPr>
          <w:rStyle w:val="Heading2Char"/>
          <w:noProof/>
        </w:rPr>
      </w:pPr>
    </w:p>
    <w:p w14:paraId="6B7ED2F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A8BDDC2" w14:textId="77777777" w:rsidTr="00274D8B">
        <w:trPr>
          <w:cantSplit/>
        </w:trPr>
        <w:tc>
          <w:tcPr>
            <w:tcW w:w="1550" w:type="dxa"/>
          </w:tcPr>
          <w:p w14:paraId="7B70F52B" w14:textId="77777777" w:rsidR="006C5BCE" w:rsidRPr="00FE604B" w:rsidRDefault="006C5BCE" w:rsidP="00A013D7">
            <w:pPr>
              <w:rPr>
                <w:b/>
                <w:noProof/>
              </w:rPr>
            </w:pPr>
            <w:r w:rsidRPr="00673736">
              <w:rPr>
                <w:b/>
                <w:noProof/>
              </w:rPr>
              <w:t>25884</w:t>
            </w:r>
          </w:p>
        </w:tc>
        <w:tc>
          <w:tcPr>
            <w:tcW w:w="1550" w:type="dxa"/>
          </w:tcPr>
          <w:p w14:paraId="377A7AEB" w14:textId="77777777" w:rsidR="006C5BCE" w:rsidRPr="004B4E06" w:rsidRDefault="006C5BCE" w:rsidP="00A013D7">
            <w:pPr>
              <w:rPr>
                <w:b/>
                <w:noProof/>
              </w:rPr>
            </w:pPr>
            <w:r w:rsidRPr="00673736">
              <w:rPr>
                <w:b/>
                <w:noProof/>
              </w:rPr>
              <w:t>FR-ITAL</w:t>
            </w:r>
          </w:p>
        </w:tc>
        <w:tc>
          <w:tcPr>
            <w:tcW w:w="1950" w:type="dxa"/>
          </w:tcPr>
          <w:p w14:paraId="70CA4C6E" w14:textId="77777777" w:rsidR="006C5BCE" w:rsidRPr="004B4E06" w:rsidRDefault="006C5BCE" w:rsidP="00A013D7">
            <w:pPr>
              <w:rPr>
                <w:b/>
                <w:noProof/>
              </w:rPr>
            </w:pPr>
            <w:r w:rsidRPr="00673736">
              <w:rPr>
                <w:b/>
                <w:noProof/>
              </w:rPr>
              <w:t>FR</w:t>
            </w:r>
            <w:r>
              <w:rPr>
                <w:b/>
                <w:noProof/>
              </w:rPr>
              <w:t xml:space="preserve"> </w:t>
            </w:r>
            <w:r w:rsidRPr="00673736">
              <w:rPr>
                <w:b/>
                <w:noProof/>
              </w:rPr>
              <w:t>1902</w:t>
            </w:r>
          </w:p>
        </w:tc>
        <w:tc>
          <w:tcPr>
            <w:tcW w:w="4277" w:type="dxa"/>
            <w:gridSpan w:val="2"/>
          </w:tcPr>
          <w:p w14:paraId="1BE3079B" w14:textId="77777777" w:rsidR="006C5BCE" w:rsidRPr="004B4E06" w:rsidRDefault="006C5BCE" w:rsidP="00A013D7">
            <w:pPr>
              <w:rPr>
                <w:b/>
                <w:noProof/>
              </w:rPr>
            </w:pPr>
            <w:r w:rsidRPr="00673736">
              <w:rPr>
                <w:b/>
                <w:noProof/>
              </w:rPr>
              <w:t>DIRECTED STUDY</w:t>
            </w:r>
          </w:p>
        </w:tc>
        <w:tc>
          <w:tcPr>
            <w:tcW w:w="1928" w:type="dxa"/>
          </w:tcPr>
          <w:p w14:paraId="6FA791A8" w14:textId="77777777" w:rsidR="006C5BCE" w:rsidRPr="004B4E06" w:rsidRDefault="006C5BCE" w:rsidP="00A013D7">
            <w:pPr>
              <w:rPr>
                <w:noProof/>
              </w:rPr>
            </w:pPr>
            <w:r w:rsidRPr="00673736">
              <w:rPr>
                <w:noProof/>
              </w:rPr>
              <w:t xml:space="preserve">Wells,Brett David </w:t>
            </w:r>
          </w:p>
        </w:tc>
      </w:tr>
      <w:tr w:rsidR="006C5BCE" w:rsidRPr="004B4E06" w14:paraId="57CBD805" w14:textId="77777777" w:rsidTr="00274D8B">
        <w:trPr>
          <w:cantSplit/>
        </w:trPr>
        <w:tc>
          <w:tcPr>
            <w:tcW w:w="1550" w:type="dxa"/>
          </w:tcPr>
          <w:p w14:paraId="32C71B8B" w14:textId="77777777" w:rsidR="006C5BCE" w:rsidRPr="004B4E06" w:rsidRDefault="006C5BCE" w:rsidP="00A013D7">
            <w:pPr>
              <w:rPr>
                <w:noProof/>
              </w:rPr>
            </w:pPr>
          </w:p>
        </w:tc>
        <w:tc>
          <w:tcPr>
            <w:tcW w:w="1550" w:type="dxa"/>
          </w:tcPr>
          <w:p w14:paraId="1B786297" w14:textId="77777777" w:rsidR="006C5BCE" w:rsidRPr="00281CE1" w:rsidRDefault="006C5BCE" w:rsidP="00A013D7">
            <w:pPr>
              <w:rPr>
                <w:noProof/>
              </w:rPr>
            </w:pPr>
            <w:r w:rsidRPr="00281CE1">
              <w:rPr>
                <w:noProof/>
              </w:rPr>
              <w:t xml:space="preserve">Meets Reqs:  </w:t>
            </w:r>
          </w:p>
        </w:tc>
        <w:tc>
          <w:tcPr>
            <w:tcW w:w="1950" w:type="dxa"/>
          </w:tcPr>
          <w:p w14:paraId="746AEC15" w14:textId="77777777" w:rsidR="006C5BCE" w:rsidRPr="004B4E06" w:rsidRDefault="006C5BCE" w:rsidP="00A013D7">
            <w:pPr>
              <w:rPr>
                <w:noProof/>
              </w:rPr>
            </w:pPr>
          </w:p>
        </w:tc>
        <w:tc>
          <w:tcPr>
            <w:tcW w:w="2638" w:type="dxa"/>
          </w:tcPr>
          <w:p w14:paraId="44EFC86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DE905E5" w14:textId="77777777" w:rsidR="006C5BCE" w:rsidRPr="004B4E06" w:rsidRDefault="006C5BCE" w:rsidP="00A013D7">
            <w:pPr>
              <w:rPr>
                <w:noProof/>
              </w:rPr>
            </w:pPr>
            <w:r w:rsidRPr="000B3158">
              <w:rPr>
                <w:noProof/>
              </w:rPr>
              <w:t>WWPH 4165</w:t>
            </w:r>
          </w:p>
        </w:tc>
        <w:tc>
          <w:tcPr>
            <w:tcW w:w="1928" w:type="dxa"/>
          </w:tcPr>
          <w:p w14:paraId="2F93E52E" w14:textId="77777777" w:rsidR="006C5BCE" w:rsidRPr="004B4E06" w:rsidRDefault="006C5BCE" w:rsidP="00A013D7">
            <w:pPr>
              <w:rPr>
                <w:noProof/>
              </w:rPr>
            </w:pPr>
            <w:r w:rsidRPr="00673736">
              <w:rPr>
                <w:noProof/>
              </w:rPr>
              <w:t>1 - 3</w:t>
            </w:r>
            <w:r>
              <w:rPr>
                <w:noProof/>
              </w:rPr>
              <w:t xml:space="preserve"> Credits</w:t>
            </w:r>
          </w:p>
        </w:tc>
      </w:tr>
      <w:tr w:rsidR="006C5BCE" w:rsidRPr="004B4E06" w14:paraId="0DA3D9EB" w14:textId="77777777" w:rsidTr="00274D8B">
        <w:trPr>
          <w:cantSplit/>
        </w:trPr>
        <w:tc>
          <w:tcPr>
            <w:tcW w:w="11255" w:type="dxa"/>
            <w:gridSpan w:val="6"/>
            <w:tcBorders>
              <w:bottom w:val="single" w:sz="4" w:space="0" w:color="auto"/>
            </w:tcBorders>
          </w:tcPr>
          <w:p w14:paraId="422B2E81" w14:textId="77777777" w:rsidR="006C5BCE" w:rsidRPr="00281CE1" w:rsidRDefault="006C5BCE" w:rsidP="00A013D7">
            <w:pPr>
              <w:rPr>
                <w:noProof/>
                <w:sz w:val="18"/>
                <w:szCs w:val="18"/>
              </w:rPr>
            </w:pPr>
            <w:r w:rsidRPr="00673736">
              <w:rPr>
                <w:noProof/>
                <w:sz w:val="18"/>
                <w:szCs w:val="18"/>
              </w:rPr>
              <w:t xml:space="preserve">Permission Required. </w:t>
            </w:r>
          </w:p>
        </w:tc>
      </w:tr>
    </w:tbl>
    <w:p w14:paraId="61EBB1AF" w14:textId="77777777" w:rsidR="006C5BCE" w:rsidRDefault="006C5BCE" w:rsidP="00F53648">
      <w:pPr>
        <w:pStyle w:val="Heading2"/>
        <w:rPr>
          <w:rStyle w:val="Heading2Char"/>
          <w:noProof/>
        </w:rPr>
      </w:pPr>
    </w:p>
    <w:p w14:paraId="2A0C71F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6836BD" w14:textId="77777777" w:rsidTr="00274D8B">
        <w:trPr>
          <w:cantSplit/>
        </w:trPr>
        <w:tc>
          <w:tcPr>
            <w:tcW w:w="1550" w:type="dxa"/>
          </w:tcPr>
          <w:p w14:paraId="3A7C35EB" w14:textId="77777777" w:rsidR="006C5BCE" w:rsidRPr="00FE604B" w:rsidRDefault="006C5BCE" w:rsidP="00A013D7">
            <w:pPr>
              <w:rPr>
                <w:b/>
                <w:noProof/>
              </w:rPr>
            </w:pPr>
            <w:r w:rsidRPr="00673736">
              <w:rPr>
                <w:b/>
                <w:noProof/>
              </w:rPr>
              <w:t>10813</w:t>
            </w:r>
          </w:p>
        </w:tc>
        <w:tc>
          <w:tcPr>
            <w:tcW w:w="1550" w:type="dxa"/>
          </w:tcPr>
          <w:p w14:paraId="4A2D4C84" w14:textId="77777777" w:rsidR="006C5BCE" w:rsidRPr="004B4E06" w:rsidRDefault="006C5BCE" w:rsidP="00A013D7">
            <w:pPr>
              <w:rPr>
                <w:b/>
                <w:noProof/>
              </w:rPr>
            </w:pPr>
            <w:r w:rsidRPr="00673736">
              <w:rPr>
                <w:b/>
                <w:noProof/>
              </w:rPr>
              <w:t>FR-ITAL</w:t>
            </w:r>
          </w:p>
        </w:tc>
        <w:tc>
          <w:tcPr>
            <w:tcW w:w="1950" w:type="dxa"/>
          </w:tcPr>
          <w:p w14:paraId="46DD3D1E" w14:textId="77777777" w:rsidR="006C5BCE" w:rsidRPr="004B4E06" w:rsidRDefault="006C5BCE" w:rsidP="00A013D7">
            <w:pPr>
              <w:rPr>
                <w:b/>
                <w:noProof/>
              </w:rPr>
            </w:pPr>
            <w:r w:rsidRPr="00673736">
              <w:rPr>
                <w:b/>
                <w:noProof/>
              </w:rPr>
              <w:t>FR</w:t>
            </w:r>
            <w:r>
              <w:rPr>
                <w:b/>
                <w:noProof/>
              </w:rPr>
              <w:t xml:space="preserve"> </w:t>
            </w:r>
            <w:r w:rsidRPr="00673736">
              <w:rPr>
                <w:b/>
                <w:noProof/>
              </w:rPr>
              <w:t>1905</w:t>
            </w:r>
          </w:p>
        </w:tc>
        <w:tc>
          <w:tcPr>
            <w:tcW w:w="4277" w:type="dxa"/>
            <w:gridSpan w:val="2"/>
          </w:tcPr>
          <w:p w14:paraId="307E8795" w14:textId="77777777" w:rsidR="006C5BCE" w:rsidRPr="004B4E06" w:rsidRDefault="006C5BCE" w:rsidP="00A013D7">
            <w:pPr>
              <w:rPr>
                <w:b/>
                <w:noProof/>
              </w:rPr>
            </w:pPr>
            <w:r w:rsidRPr="00673736">
              <w:rPr>
                <w:b/>
                <w:noProof/>
              </w:rPr>
              <w:t>INTERNSHIP IN FRENCH</w:t>
            </w:r>
          </w:p>
        </w:tc>
        <w:tc>
          <w:tcPr>
            <w:tcW w:w="1928" w:type="dxa"/>
          </w:tcPr>
          <w:p w14:paraId="01243740" w14:textId="77777777" w:rsidR="006C5BCE" w:rsidRPr="004B4E06" w:rsidRDefault="006C5BCE" w:rsidP="00A013D7">
            <w:pPr>
              <w:rPr>
                <w:noProof/>
              </w:rPr>
            </w:pPr>
            <w:r w:rsidRPr="00673736">
              <w:rPr>
                <w:noProof/>
              </w:rPr>
              <w:t xml:space="preserve">Wells,Brett David </w:t>
            </w:r>
          </w:p>
        </w:tc>
      </w:tr>
      <w:tr w:rsidR="006C5BCE" w:rsidRPr="004B4E06" w14:paraId="242D7FEF" w14:textId="77777777" w:rsidTr="00274D8B">
        <w:trPr>
          <w:cantSplit/>
        </w:trPr>
        <w:tc>
          <w:tcPr>
            <w:tcW w:w="1550" w:type="dxa"/>
          </w:tcPr>
          <w:p w14:paraId="6A08DC1B" w14:textId="77777777" w:rsidR="006C5BCE" w:rsidRPr="004B4E06" w:rsidRDefault="006C5BCE" w:rsidP="00A013D7">
            <w:pPr>
              <w:rPr>
                <w:noProof/>
              </w:rPr>
            </w:pPr>
          </w:p>
        </w:tc>
        <w:tc>
          <w:tcPr>
            <w:tcW w:w="1550" w:type="dxa"/>
          </w:tcPr>
          <w:p w14:paraId="70F0EF3E" w14:textId="77777777" w:rsidR="006C5BCE" w:rsidRPr="00281CE1" w:rsidRDefault="006C5BCE" w:rsidP="00A013D7">
            <w:pPr>
              <w:rPr>
                <w:noProof/>
              </w:rPr>
            </w:pPr>
            <w:r w:rsidRPr="00281CE1">
              <w:rPr>
                <w:noProof/>
              </w:rPr>
              <w:t xml:space="preserve">Meets Reqs:  </w:t>
            </w:r>
          </w:p>
        </w:tc>
        <w:tc>
          <w:tcPr>
            <w:tcW w:w="1950" w:type="dxa"/>
          </w:tcPr>
          <w:p w14:paraId="66170BE4" w14:textId="77777777" w:rsidR="006C5BCE" w:rsidRPr="004B4E06" w:rsidRDefault="006C5BCE" w:rsidP="00A013D7">
            <w:pPr>
              <w:rPr>
                <w:noProof/>
              </w:rPr>
            </w:pPr>
          </w:p>
        </w:tc>
        <w:tc>
          <w:tcPr>
            <w:tcW w:w="2638" w:type="dxa"/>
          </w:tcPr>
          <w:p w14:paraId="1D30191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93FA3CE" w14:textId="77777777" w:rsidR="006C5BCE" w:rsidRPr="004B4E06" w:rsidRDefault="006C5BCE" w:rsidP="00A013D7">
            <w:pPr>
              <w:rPr>
                <w:noProof/>
              </w:rPr>
            </w:pPr>
            <w:r w:rsidRPr="000B3158">
              <w:rPr>
                <w:noProof/>
              </w:rPr>
              <w:t>WWPH 4165</w:t>
            </w:r>
          </w:p>
        </w:tc>
        <w:tc>
          <w:tcPr>
            <w:tcW w:w="1928" w:type="dxa"/>
          </w:tcPr>
          <w:p w14:paraId="797BF9DD" w14:textId="77777777" w:rsidR="006C5BCE" w:rsidRPr="004B4E06" w:rsidRDefault="006C5BCE" w:rsidP="00A013D7">
            <w:pPr>
              <w:rPr>
                <w:noProof/>
              </w:rPr>
            </w:pPr>
            <w:r w:rsidRPr="00673736">
              <w:rPr>
                <w:noProof/>
              </w:rPr>
              <w:t>1 - 6</w:t>
            </w:r>
            <w:r>
              <w:rPr>
                <w:noProof/>
              </w:rPr>
              <w:t xml:space="preserve"> Credits</w:t>
            </w:r>
          </w:p>
        </w:tc>
      </w:tr>
      <w:tr w:rsidR="006C5BCE" w:rsidRPr="004B4E06" w14:paraId="70FF6D4B" w14:textId="77777777" w:rsidTr="00274D8B">
        <w:trPr>
          <w:cantSplit/>
        </w:trPr>
        <w:tc>
          <w:tcPr>
            <w:tcW w:w="11255" w:type="dxa"/>
            <w:gridSpan w:val="6"/>
            <w:tcBorders>
              <w:bottom w:val="single" w:sz="4" w:space="0" w:color="auto"/>
            </w:tcBorders>
          </w:tcPr>
          <w:p w14:paraId="0091B5FD" w14:textId="77777777" w:rsidR="006C5BCE" w:rsidRPr="00281CE1" w:rsidRDefault="006C5BCE" w:rsidP="00A013D7">
            <w:pPr>
              <w:rPr>
                <w:noProof/>
                <w:sz w:val="18"/>
                <w:szCs w:val="18"/>
              </w:rPr>
            </w:pPr>
            <w:r w:rsidRPr="00673736">
              <w:rPr>
                <w:noProof/>
                <w:sz w:val="18"/>
                <w:szCs w:val="18"/>
              </w:rPr>
              <w:t xml:space="preserve">Permission Required. </w:t>
            </w:r>
          </w:p>
        </w:tc>
      </w:tr>
    </w:tbl>
    <w:p w14:paraId="1210D3E8" w14:textId="77777777" w:rsidR="006C5BCE" w:rsidRDefault="006C5BCE" w:rsidP="00F53648">
      <w:pPr>
        <w:pStyle w:val="Heading2"/>
        <w:rPr>
          <w:rStyle w:val="Heading2Char"/>
          <w:noProof/>
        </w:rPr>
      </w:pPr>
    </w:p>
    <w:p w14:paraId="2A9E1B7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7AA265" w14:textId="77777777" w:rsidTr="00274D8B">
        <w:trPr>
          <w:cantSplit/>
        </w:trPr>
        <w:tc>
          <w:tcPr>
            <w:tcW w:w="1550" w:type="dxa"/>
          </w:tcPr>
          <w:p w14:paraId="0E904FD8" w14:textId="77777777" w:rsidR="006C5BCE" w:rsidRPr="00FE604B" w:rsidRDefault="006C5BCE" w:rsidP="00A013D7">
            <w:pPr>
              <w:rPr>
                <w:b/>
                <w:noProof/>
              </w:rPr>
            </w:pPr>
            <w:r w:rsidRPr="00673736">
              <w:rPr>
                <w:b/>
                <w:noProof/>
              </w:rPr>
              <w:lastRenderedPageBreak/>
              <w:t>31749</w:t>
            </w:r>
          </w:p>
        </w:tc>
        <w:tc>
          <w:tcPr>
            <w:tcW w:w="1550" w:type="dxa"/>
          </w:tcPr>
          <w:p w14:paraId="5153BA01" w14:textId="77777777" w:rsidR="006C5BCE" w:rsidRPr="004B4E06" w:rsidRDefault="006C5BCE" w:rsidP="00A013D7">
            <w:pPr>
              <w:rPr>
                <w:b/>
                <w:noProof/>
              </w:rPr>
            </w:pPr>
            <w:r w:rsidRPr="00673736">
              <w:rPr>
                <w:b/>
                <w:noProof/>
              </w:rPr>
              <w:t>FR-ITAL</w:t>
            </w:r>
          </w:p>
        </w:tc>
        <w:tc>
          <w:tcPr>
            <w:tcW w:w="1950" w:type="dxa"/>
          </w:tcPr>
          <w:p w14:paraId="14139C78" w14:textId="77777777" w:rsidR="006C5BCE" w:rsidRPr="004B4E06" w:rsidRDefault="006C5BCE" w:rsidP="00A013D7">
            <w:pPr>
              <w:rPr>
                <w:b/>
                <w:noProof/>
              </w:rPr>
            </w:pPr>
            <w:r w:rsidRPr="00673736">
              <w:rPr>
                <w:b/>
                <w:noProof/>
              </w:rPr>
              <w:t>FR</w:t>
            </w:r>
            <w:r>
              <w:rPr>
                <w:b/>
                <w:noProof/>
              </w:rPr>
              <w:t xml:space="preserve"> </w:t>
            </w:r>
            <w:r w:rsidRPr="00673736">
              <w:rPr>
                <w:b/>
                <w:noProof/>
              </w:rPr>
              <w:t>2102</w:t>
            </w:r>
          </w:p>
        </w:tc>
        <w:tc>
          <w:tcPr>
            <w:tcW w:w="4277" w:type="dxa"/>
            <w:gridSpan w:val="2"/>
          </w:tcPr>
          <w:p w14:paraId="4F6674D8" w14:textId="77777777" w:rsidR="006C5BCE" w:rsidRPr="004B4E06" w:rsidRDefault="006C5BCE" w:rsidP="00A013D7">
            <w:pPr>
              <w:rPr>
                <w:b/>
                <w:noProof/>
              </w:rPr>
            </w:pPr>
            <w:r w:rsidRPr="00673736">
              <w:rPr>
                <w:b/>
                <w:noProof/>
              </w:rPr>
              <w:t>MEDIEVAL TOPICS</w:t>
            </w:r>
          </w:p>
        </w:tc>
        <w:tc>
          <w:tcPr>
            <w:tcW w:w="1928" w:type="dxa"/>
          </w:tcPr>
          <w:p w14:paraId="289D66B9" w14:textId="77777777" w:rsidR="006C5BCE" w:rsidRPr="004B4E06" w:rsidRDefault="006C5BCE" w:rsidP="00A013D7">
            <w:pPr>
              <w:rPr>
                <w:noProof/>
              </w:rPr>
            </w:pPr>
            <w:r w:rsidRPr="00673736">
              <w:rPr>
                <w:noProof/>
              </w:rPr>
              <w:t xml:space="preserve">Kosinski,Renate Elisabeth </w:t>
            </w:r>
          </w:p>
        </w:tc>
      </w:tr>
      <w:tr w:rsidR="006C5BCE" w:rsidRPr="004B4E06" w14:paraId="21CC4002" w14:textId="77777777" w:rsidTr="00274D8B">
        <w:trPr>
          <w:cantSplit/>
        </w:trPr>
        <w:tc>
          <w:tcPr>
            <w:tcW w:w="1550" w:type="dxa"/>
          </w:tcPr>
          <w:p w14:paraId="30B4D8B4" w14:textId="77777777" w:rsidR="006C5BCE" w:rsidRPr="004B4E06" w:rsidRDefault="006C5BCE" w:rsidP="00A013D7">
            <w:pPr>
              <w:rPr>
                <w:noProof/>
              </w:rPr>
            </w:pPr>
          </w:p>
        </w:tc>
        <w:tc>
          <w:tcPr>
            <w:tcW w:w="1550" w:type="dxa"/>
          </w:tcPr>
          <w:p w14:paraId="24EA4D54" w14:textId="77777777" w:rsidR="006C5BCE" w:rsidRPr="00281CE1" w:rsidRDefault="006C5BCE" w:rsidP="00A013D7">
            <w:pPr>
              <w:rPr>
                <w:noProof/>
              </w:rPr>
            </w:pPr>
            <w:r w:rsidRPr="00281CE1">
              <w:rPr>
                <w:noProof/>
              </w:rPr>
              <w:t xml:space="preserve">Meets Reqs:  </w:t>
            </w:r>
          </w:p>
        </w:tc>
        <w:tc>
          <w:tcPr>
            <w:tcW w:w="1950" w:type="dxa"/>
          </w:tcPr>
          <w:p w14:paraId="4BA5647C" w14:textId="77777777" w:rsidR="006C5BCE" w:rsidRPr="004B4E06" w:rsidRDefault="006C5BCE" w:rsidP="00A013D7">
            <w:pPr>
              <w:rPr>
                <w:noProof/>
              </w:rPr>
            </w:pPr>
            <w:r w:rsidRPr="00673736">
              <w:rPr>
                <w:noProof/>
              </w:rPr>
              <w:t>W</w:t>
            </w:r>
          </w:p>
        </w:tc>
        <w:tc>
          <w:tcPr>
            <w:tcW w:w="2638" w:type="dxa"/>
          </w:tcPr>
          <w:p w14:paraId="230CC224" w14:textId="77777777" w:rsidR="006C5BCE" w:rsidRPr="00281CE1" w:rsidRDefault="006C5BCE" w:rsidP="00A013D7">
            <w:pPr>
              <w:rPr>
                <w:noProof/>
              </w:rPr>
            </w:pPr>
            <w:r w:rsidRPr="00673736">
              <w:rPr>
                <w:noProof/>
              </w:rPr>
              <w:t>03:15 PM</w:t>
            </w:r>
            <w:r w:rsidRPr="00281CE1">
              <w:rPr>
                <w:noProof/>
              </w:rPr>
              <w:t xml:space="preserve"> to </w:t>
            </w:r>
            <w:r w:rsidRPr="00673736">
              <w:rPr>
                <w:noProof/>
              </w:rPr>
              <w:t>05:55 PM</w:t>
            </w:r>
            <w:r w:rsidRPr="00281CE1">
              <w:rPr>
                <w:noProof/>
              </w:rPr>
              <w:t xml:space="preserve"> </w:t>
            </w:r>
          </w:p>
        </w:tc>
        <w:tc>
          <w:tcPr>
            <w:tcW w:w="1639" w:type="dxa"/>
          </w:tcPr>
          <w:p w14:paraId="3B80916E" w14:textId="77777777" w:rsidR="006C5BCE" w:rsidRPr="004B4E06" w:rsidRDefault="006C5BCE" w:rsidP="00A013D7">
            <w:pPr>
              <w:rPr>
                <w:noProof/>
              </w:rPr>
            </w:pPr>
            <w:r w:rsidRPr="000B3158">
              <w:rPr>
                <w:noProof/>
              </w:rPr>
              <w:t>WWPH 4165</w:t>
            </w:r>
          </w:p>
        </w:tc>
        <w:tc>
          <w:tcPr>
            <w:tcW w:w="1928" w:type="dxa"/>
          </w:tcPr>
          <w:p w14:paraId="4E580532" w14:textId="77777777" w:rsidR="006C5BCE" w:rsidRPr="004B4E06" w:rsidRDefault="006C5BCE" w:rsidP="00A013D7">
            <w:pPr>
              <w:rPr>
                <w:noProof/>
              </w:rPr>
            </w:pPr>
            <w:r w:rsidRPr="00673736">
              <w:rPr>
                <w:noProof/>
              </w:rPr>
              <w:t>3</w:t>
            </w:r>
            <w:r>
              <w:rPr>
                <w:noProof/>
              </w:rPr>
              <w:t xml:space="preserve"> Credits</w:t>
            </w:r>
          </w:p>
        </w:tc>
      </w:tr>
      <w:tr w:rsidR="006C5BCE" w:rsidRPr="004B4E06" w14:paraId="74967817" w14:textId="77777777" w:rsidTr="00274D8B">
        <w:trPr>
          <w:cantSplit/>
        </w:trPr>
        <w:tc>
          <w:tcPr>
            <w:tcW w:w="11255" w:type="dxa"/>
            <w:gridSpan w:val="6"/>
            <w:tcBorders>
              <w:bottom w:val="single" w:sz="4" w:space="0" w:color="auto"/>
            </w:tcBorders>
          </w:tcPr>
          <w:p w14:paraId="33C05555" w14:textId="77777777" w:rsidR="006C5BCE" w:rsidRPr="00281CE1" w:rsidRDefault="006C5BCE" w:rsidP="00A013D7">
            <w:pPr>
              <w:rPr>
                <w:noProof/>
                <w:sz w:val="18"/>
                <w:szCs w:val="18"/>
              </w:rPr>
            </w:pPr>
            <w:r w:rsidRPr="00673736">
              <w:rPr>
                <w:noProof/>
                <w:sz w:val="18"/>
                <w:szCs w:val="18"/>
              </w:rPr>
              <w:t xml:space="preserve">In this seminar we will explore a number of crucial issues in medieval culture through the lens of the body. Topics include: the gendered body; the hybrid body; the sexualized body; the Saracen and black body; the disabled body; the tortured body; the mystic body; the witch¿s body; the body politic. Reading texts and studying images from a variety of genres (romances and epics, medical texts, mystical and political treatises, judiciary documents, manuscript illuminations and paintings) we will analyze medieval notions of gender and gender transformation/hybridity; medieval theories about race; definitions of witchcraft as they relate to bodily manifestations; ideas about pain in relation to martyrdom and torture; and the use of the body as a political metaphor. We will also explore the growing field of medieval disability studies.  updated: 10/1/2018 </w:t>
            </w:r>
          </w:p>
        </w:tc>
      </w:tr>
    </w:tbl>
    <w:p w14:paraId="4B89FEDE" w14:textId="77777777" w:rsidR="006C5BCE" w:rsidRDefault="006C5BCE" w:rsidP="00F53648">
      <w:pPr>
        <w:pStyle w:val="Heading2"/>
        <w:rPr>
          <w:rStyle w:val="Heading2Char"/>
          <w:noProof/>
        </w:rPr>
      </w:pPr>
    </w:p>
    <w:p w14:paraId="080375E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8C8C4A" w14:textId="77777777" w:rsidTr="00274D8B">
        <w:trPr>
          <w:cantSplit/>
        </w:trPr>
        <w:tc>
          <w:tcPr>
            <w:tcW w:w="1550" w:type="dxa"/>
          </w:tcPr>
          <w:p w14:paraId="07CDC315" w14:textId="77777777" w:rsidR="006C5BCE" w:rsidRPr="00FE604B" w:rsidRDefault="006C5BCE" w:rsidP="00A013D7">
            <w:pPr>
              <w:rPr>
                <w:b/>
                <w:noProof/>
              </w:rPr>
            </w:pPr>
            <w:r w:rsidRPr="00673736">
              <w:rPr>
                <w:b/>
                <w:noProof/>
              </w:rPr>
              <w:t>30448</w:t>
            </w:r>
          </w:p>
        </w:tc>
        <w:tc>
          <w:tcPr>
            <w:tcW w:w="1550" w:type="dxa"/>
          </w:tcPr>
          <w:p w14:paraId="7BC1B2A6" w14:textId="77777777" w:rsidR="006C5BCE" w:rsidRPr="004B4E06" w:rsidRDefault="006C5BCE" w:rsidP="00A013D7">
            <w:pPr>
              <w:rPr>
                <w:b/>
                <w:noProof/>
              </w:rPr>
            </w:pPr>
            <w:r w:rsidRPr="00673736">
              <w:rPr>
                <w:b/>
                <w:noProof/>
              </w:rPr>
              <w:t>FR-ITAL</w:t>
            </w:r>
          </w:p>
        </w:tc>
        <w:tc>
          <w:tcPr>
            <w:tcW w:w="1950" w:type="dxa"/>
          </w:tcPr>
          <w:p w14:paraId="50EF8915" w14:textId="77777777" w:rsidR="006C5BCE" w:rsidRPr="004B4E06" w:rsidRDefault="006C5BCE" w:rsidP="00A013D7">
            <w:pPr>
              <w:rPr>
                <w:b/>
                <w:noProof/>
              </w:rPr>
            </w:pPr>
            <w:r w:rsidRPr="00673736">
              <w:rPr>
                <w:b/>
                <w:noProof/>
              </w:rPr>
              <w:t>FR</w:t>
            </w:r>
            <w:r>
              <w:rPr>
                <w:b/>
                <w:noProof/>
              </w:rPr>
              <w:t xml:space="preserve"> </w:t>
            </w:r>
            <w:r w:rsidRPr="00673736">
              <w:rPr>
                <w:b/>
                <w:noProof/>
              </w:rPr>
              <w:t>2505</w:t>
            </w:r>
          </w:p>
        </w:tc>
        <w:tc>
          <w:tcPr>
            <w:tcW w:w="4277" w:type="dxa"/>
            <w:gridSpan w:val="2"/>
          </w:tcPr>
          <w:p w14:paraId="106AD15C" w14:textId="77777777" w:rsidR="006C5BCE" w:rsidRPr="004B4E06" w:rsidRDefault="006C5BCE" w:rsidP="00A013D7">
            <w:pPr>
              <w:rPr>
                <w:b/>
                <w:noProof/>
              </w:rPr>
            </w:pPr>
            <w:r w:rsidRPr="00673736">
              <w:rPr>
                <w:b/>
                <w:noProof/>
              </w:rPr>
              <w:t>SEMINAR: 19TH CENTURY TOPIC</w:t>
            </w:r>
          </w:p>
        </w:tc>
        <w:tc>
          <w:tcPr>
            <w:tcW w:w="1928" w:type="dxa"/>
          </w:tcPr>
          <w:p w14:paraId="6CEE6B05" w14:textId="77777777" w:rsidR="006C5BCE" w:rsidRPr="004B4E06" w:rsidRDefault="006C5BCE" w:rsidP="00A013D7">
            <w:pPr>
              <w:rPr>
                <w:noProof/>
              </w:rPr>
            </w:pPr>
            <w:r w:rsidRPr="00673736">
              <w:rPr>
                <w:noProof/>
              </w:rPr>
              <w:t xml:space="preserve">Mecchia,Giuseppina </w:t>
            </w:r>
          </w:p>
        </w:tc>
      </w:tr>
      <w:tr w:rsidR="006C5BCE" w:rsidRPr="004B4E06" w14:paraId="3023B524" w14:textId="77777777" w:rsidTr="00274D8B">
        <w:trPr>
          <w:cantSplit/>
        </w:trPr>
        <w:tc>
          <w:tcPr>
            <w:tcW w:w="1550" w:type="dxa"/>
          </w:tcPr>
          <w:p w14:paraId="57EEB4E5" w14:textId="77777777" w:rsidR="006C5BCE" w:rsidRPr="004B4E06" w:rsidRDefault="006C5BCE" w:rsidP="00A013D7">
            <w:pPr>
              <w:rPr>
                <w:noProof/>
              </w:rPr>
            </w:pPr>
          </w:p>
        </w:tc>
        <w:tc>
          <w:tcPr>
            <w:tcW w:w="1550" w:type="dxa"/>
          </w:tcPr>
          <w:p w14:paraId="7B9E9000" w14:textId="77777777" w:rsidR="006C5BCE" w:rsidRPr="00281CE1" w:rsidRDefault="006C5BCE" w:rsidP="00A013D7">
            <w:pPr>
              <w:rPr>
                <w:noProof/>
              </w:rPr>
            </w:pPr>
            <w:r w:rsidRPr="00281CE1">
              <w:rPr>
                <w:noProof/>
              </w:rPr>
              <w:t xml:space="preserve">Meets Reqs:  </w:t>
            </w:r>
          </w:p>
        </w:tc>
        <w:tc>
          <w:tcPr>
            <w:tcW w:w="1950" w:type="dxa"/>
          </w:tcPr>
          <w:p w14:paraId="0D0755E6" w14:textId="77777777" w:rsidR="006C5BCE" w:rsidRPr="004B4E06" w:rsidRDefault="006C5BCE" w:rsidP="00A013D7">
            <w:pPr>
              <w:rPr>
                <w:noProof/>
              </w:rPr>
            </w:pPr>
            <w:r w:rsidRPr="00673736">
              <w:rPr>
                <w:noProof/>
              </w:rPr>
              <w:t>M</w:t>
            </w:r>
          </w:p>
        </w:tc>
        <w:tc>
          <w:tcPr>
            <w:tcW w:w="2638" w:type="dxa"/>
          </w:tcPr>
          <w:p w14:paraId="6D7722CE"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05:15 PM</w:t>
            </w:r>
            <w:r w:rsidRPr="00281CE1">
              <w:rPr>
                <w:noProof/>
              </w:rPr>
              <w:t xml:space="preserve"> </w:t>
            </w:r>
          </w:p>
        </w:tc>
        <w:tc>
          <w:tcPr>
            <w:tcW w:w="1639" w:type="dxa"/>
          </w:tcPr>
          <w:p w14:paraId="0E7F3944" w14:textId="77777777" w:rsidR="006C5BCE" w:rsidRPr="004B4E06" w:rsidRDefault="006C5BCE" w:rsidP="00A013D7">
            <w:pPr>
              <w:rPr>
                <w:noProof/>
              </w:rPr>
            </w:pPr>
            <w:r w:rsidRPr="000B3158">
              <w:rPr>
                <w:noProof/>
              </w:rPr>
              <w:t>WWPH 4165</w:t>
            </w:r>
          </w:p>
        </w:tc>
        <w:tc>
          <w:tcPr>
            <w:tcW w:w="1928" w:type="dxa"/>
          </w:tcPr>
          <w:p w14:paraId="41C4A611" w14:textId="77777777" w:rsidR="006C5BCE" w:rsidRPr="004B4E06" w:rsidRDefault="006C5BCE" w:rsidP="00A013D7">
            <w:pPr>
              <w:rPr>
                <w:noProof/>
              </w:rPr>
            </w:pPr>
            <w:r w:rsidRPr="00673736">
              <w:rPr>
                <w:noProof/>
              </w:rPr>
              <w:t>3</w:t>
            </w:r>
            <w:r>
              <w:rPr>
                <w:noProof/>
              </w:rPr>
              <w:t xml:space="preserve"> Credits</w:t>
            </w:r>
          </w:p>
        </w:tc>
      </w:tr>
      <w:tr w:rsidR="006C5BCE" w:rsidRPr="004B4E06" w14:paraId="56E00C60" w14:textId="77777777" w:rsidTr="00274D8B">
        <w:trPr>
          <w:cantSplit/>
        </w:trPr>
        <w:tc>
          <w:tcPr>
            <w:tcW w:w="11255" w:type="dxa"/>
            <w:gridSpan w:val="6"/>
            <w:tcBorders>
              <w:bottom w:val="single" w:sz="4" w:space="0" w:color="auto"/>
            </w:tcBorders>
          </w:tcPr>
          <w:p w14:paraId="64E8ED2F" w14:textId="77777777" w:rsidR="006C5BCE" w:rsidRPr="00281CE1" w:rsidRDefault="006C5BCE" w:rsidP="00A013D7">
            <w:pPr>
              <w:rPr>
                <w:noProof/>
                <w:sz w:val="18"/>
                <w:szCs w:val="18"/>
              </w:rPr>
            </w:pPr>
            <w:r w:rsidRPr="00673736">
              <w:rPr>
                <w:noProof/>
                <w:sz w:val="18"/>
                <w:szCs w:val="18"/>
              </w:rPr>
              <w:t xml:space="preserve">Living Money, 1791-1842: Affects, Money and the Novel in Sade, Balzac and Stendhal During the 18th century, the novel developed as a literary genre fully integrated in the capitalist mode of production. Controversies related to copyrights and the valuation of the intellectual labor of the writer are endemic to the literary field. This seminar will discuss these issues with the help of contemporary French and Italian theories of immaterial feelings and affects as part and parcel of the capitalist distribution of value. Literary genres such as the gothic, romanticism and realist critiques stage characters, situations and discursive strategies tied to the shift from the remnants of feudality to the encroaching hold of financial and industrial capital. The novels by Sade, Balzac and Stendhal will be studied in concert with the theoretical approaches of Christian Marazzi, Maurizio Lazzarato, Georges Bataille, Jean Baudrillard and Jacques Rancière. Good reading knowledge of French required, class conducted either in French or in English depending on student interests.  updated: 9/28/2018 </w:t>
            </w:r>
          </w:p>
        </w:tc>
      </w:tr>
    </w:tbl>
    <w:p w14:paraId="6C4792B8" w14:textId="77777777" w:rsidR="006C5BCE" w:rsidRDefault="006C5BCE" w:rsidP="00F53648">
      <w:pPr>
        <w:pStyle w:val="Heading2"/>
        <w:rPr>
          <w:rStyle w:val="Heading2Char"/>
          <w:noProof/>
        </w:rPr>
      </w:pPr>
    </w:p>
    <w:p w14:paraId="10D4808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56A963" w14:textId="77777777" w:rsidTr="00274D8B">
        <w:trPr>
          <w:cantSplit/>
        </w:trPr>
        <w:tc>
          <w:tcPr>
            <w:tcW w:w="1550" w:type="dxa"/>
          </w:tcPr>
          <w:p w14:paraId="43527874" w14:textId="77777777" w:rsidR="006C5BCE" w:rsidRPr="00FE604B" w:rsidRDefault="006C5BCE" w:rsidP="00A013D7">
            <w:pPr>
              <w:rPr>
                <w:b/>
                <w:noProof/>
              </w:rPr>
            </w:pPr>
            <w:r w:rsidRPr="00673736">
              <w:rPr>
                <w:b/>
                <w:noProof/>
              </w:rPr>
              <w:t>27021</w:t>
            </w:r>
          </w:p>
        </w:tc>
        <w:tc>
          <w:tcPr>
            <w:tcW w:w="1550" w:type="dxa"/>
          </w:tcPr>
          <w:p w14:paraId="4DE3DEB2" w14:textId="77777777" w:rsidR="006C5BCE" w:rsidRPr="004B4E06" w:rsidRDefault="006C5BCE" w:rsidP="00A013D7">
            <w:pPr>
              <w:rPr>
                <w:b/>
                <w:noProof/>
              </w:rPr>
            </w:pPr>
            <w:r w:rsidRPr="00673736">
              <w:rPr>
                <w:b/>
                <w:noProof/>
              </w:rPr>
              <w:t>FR-ITAL</w:t>
            </w:r>
          </w:p>
        </w:tc>
        <w:tc>
          <w:tcPr>
            <w:tcW w:w="1950" w:type="dxa"/>
          </w:tcPr>
          <w:p w14:paraId="39E3235D" w14:textId="77777777" w:rsidR="006C5BCE" w:rsidRPr="004B4E06" w:rsidRDefault="006C5BCE" w:rsidP="00A013D7">
            <w:pPr>
              <w:rPr>
                <w:b/>
                <w:noProof/>
              </w:rPr>
            </w:pPr>
            <w:r w:rsidRPr="00673736">
              <w:rPr>
                <w:b/>
                <w:noProof/>
              </w:rPr>
              <w:t>FR</w:t>
            </w:r>
            <w:r>
              <w:rPr>
                <w:b/>
                <w:noProof/>
              </w:rPr>
              <w:t xml:space="preserve"> </w:t>
            </w:r>
            <w:r w:rsidRPr="00673736">
              <w:rPr>
                <w:b/>
                <w:noProof/>
              </w:rPr>
              <w:t>2902</w:t>
            </w:r>
          </w:p>
        </w:tc>
        <w:tc>
          <w:tcPr>
            <w:tcW w:w="4277" w:type="dxa"/>
            <w:gridSpan w:val="2"/>
          </w:tcPr>
          <w:p w14:paraId="59D07250" w14:textId="77777777" w:rsidR="006C5BCE" w:rsidRPr="004B4E06" w:rsidRDefault="006C5BCE" w:rsidP="00A013D7">
            <w:pPr>
              <w:rPr>
                <w:b/>
                <w:noProof/>
              </w:rPr>
            </w:pPr>
            <w:r w:rsidRPr="00673736">
              <w:rPr>
                <w:b/>
                <w:noProof/>
              </w:rPr>
              <w:t>DIRECTED STUDY</w:t>
            </w:r>
          </w:p>
        </w:tc>
        <w:tc>
          <w:tcPr>
            <w:tcW w:w="1928" w:type="dxa"/>
          </w:tcPr>
          <w:p w14:paraId="2CBE4480" w14:textId="77777777" w:rsidR="006C5BCE" w:rsidRPr="004B4E06" w:rsidRDefault="006C5BCE" w:rsidP="00A013D7">
            <w:pPr>
              <w:rPr>
                <w:noProof/>
              </w:rPr>
            </w:pPr>
            <w:r w:rsidRPr="00673736">
              <w:rPr>
                <w:noProof/>
              </w:rPr>
              <w:t xml:space="preserve">Pettersen,David A </w:t>
            </w:r>
          </w:p>
        </w:tc>
      </w:tr>
      <w:tr w:rsidR="006C5BCE" w:rsidRPr="004B4E06" w14:paraId="332E9400" w14:textId="77777777" w:rsidTr="00274D8B">
        <w:trPr>
          <w:cantSplit/>
        </w:trPr>
        <w:tc>
          <w:tcPr>
            <w:tcW w:w="1550" w:type="dxa"/>
          </w:tcPr>
          <w:p w14:paraId="09ACE800" w14:textId="77777777" w:rsidR="006C5BCE" w:rsidRPr="004B4E06" w:rsidRDefault="006C5BCE" w:rsidP="00A013D7">
            <w:pPr>
              <w:rPr>
                <w:noProof/>
              </w:rPr>
            </w:pPr>
          </w:p>
        </w:tc>
        <w:tc>
          <w:tcPr>
            <w:tcW w:w="1550" w:type="dxa"/>
          </w:tcPr>
          <w:p w14:paraId="494D01D8" w14:textId="77777777" w:rsidR="006C5BCE" w:rsidRPr="00281CE1" w:rsidRDefault="006C5BCE" w:rsidP="00A013D7">
            <w:pPr>
              <w:rPr>
                <w:noProof/>
              </w:rPr>
            </w:pPr>
            <w:r w:rsidRPr="00281CE1">
              <w:rPr>
                <w:noProof/>
              </w:rPr>
              <w:t xml:space="preserve">Meets Reqs:  </w:t>
            </w:r>
          </w:p>
        </w:tc>
        <w:tc>
          <w:tcPr>
            <w:tcW w:w="1950" w:type="dxa"/>
          </w:tcPr>
          <w:p w14:paraId="2A4C9E00" w14:textId="77777777" w:rsidR="006C5BCE" w:rsidRPr="004B4E06" w:rsidRDefault="006C5BCE" w:rsidP="00A013D7">
            <w:pPr>
              <w:rPr>
                <w:noProof/>
              </w:rPr>
            </w:pPr>
          </w:p>
        </w:tc>
        <w:tc>
          <w:tcPr>
            <w:tcW w:w="2638" w:type="dxa"/>
          </w:tcPr>
          <w:p w14:paraId="58563A5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F0A1637" w14:textId="77777777" w:rsidR="006C5BCE" w:rsidRPr="004B4E06" w:rsidRDefault="006C5BCE" w:rsidP="00A013D7">
            <w:pPr>
              <w:rPr>
                <w:noProof/>
              </w:rPr>
            </w:pPr>
            <w:r w:rsidRPr="000B3158">
              <w:rPr>
                <w:noProof/>
              </w:rPr>
              <w:t>WWPH 4165</w:t>
            </w:r>
          </w:p>
        </w:tc>
        <w:tc>
          <w:tcPr>
            <w:tcW w:w="1928" w:type="dxa"/>
          </w:tcPr>
          <w:p w14:paraId="410335AA" w14:textId="77777777" w:rsidR="006C5BCE" w:rsidRPr="004B4E06" w:rsidRDefault="006C5BCE" w:rsidP="00A013D7">
            <w:pPr>
              <w:rPr>
                <w:noProof/>
              </w:rPr>
            </w:pPr>
            <w:r w:rsidRPr="00673736">
              <w:rPr>
                <w:noProof/>
              </w:rPr>
              <w:t>1 - 12</w:t>
            </w:r>
            <w:r>
              <w:rPr>
                <w:noProof/>
              </w:rPr>
              <w:t xml:space="preserve"> Credits</w:t>
            </w:r>
          </w:p>
        </w:tc>
      </w:tr>
      <w:tr w:rsidR="006C5BCE" w:rsidRPr="004B4E06" w14:paraId="520FDEE0" w14:textId="77777777" w:rsidTr="00274D8B">
        <w:trPr>
          <w:cantSplit/>
        </w:trPr>
        <w:tc>
          <w:tcPr>
            <w:tcW w:w="11255" w:type="dxa"/>
            <w:gridSpan w:val="6"/>
            <w:tcBorders>
              <w:bottom w:val="single" w:sz="4" w:space="0" w:color="auto"/>
            </w:tcBorders>
          </w:tcPr>
          <w:p w14:paraId="1CF0844A" w14:textId="77777777" w:rsidR="006C5BCE" w:rsidRPr="00281CE1" w:rsidRDefault="006C5BCE" w:rsidP="00A013D7">
            <w:pPr>
              <w:rPr>
                <w:noProof/>
                <w:sz w:val="18"/>
                <w:szCs w:val="18"/>
              </w:rPr>
            </w:pPr>
            <w:r w:rsidRPr="00673736">
              <w:rPr>
                <w:noProof/>
                <w:sz w:val="18"/>
                <w:szCs w:val="18"/>
              </w:rPr>
              <w:t xml:space="preserve">Permission Required. </w:t>
            </w:r>
          </w:p>
        </w:tc>
      </w:tr>
    </w:tbl>
    <w:p w14:paraId="45E628F7" w14:textId="77777777" w:rsidR="006C5BCE" w:rsidRDefault="006C5BCE" w:rsidP="00A013D7">
      <w:pPr>
        <w:rPr>
          <w:noProof/>
        </w:rPr>
      </w:pPr>
    </w:p>
    <w:p w14:paraId="29BE73A8" w14:textId="77777777" w:rsidR="006C5BCE" w:rsidRDefault="006C5BCE" w:rsidP="00F53648">
      <w:pPr>
        <w:pStyle w:val="Heading2"/>
        <w:rPr>
          <w:rStyle w:val="Heading2Char"/>
          <w:noProof/>
        </w:rPr>
      </w:pPr>
      <w:bookmarkStart w:id="36" w:name="_Toc21683347"/>
      <w:r w:rsidRPr="00673736">
        <w:rPr>
          <w:noProof/>
        </w:rPr>
        <w:t>Geology</w:t>
      </w:r>
      <w:bookmarkEnd w:id="36"/>
    </w:p>
    <w:p w14:paraId="0A67CB6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2698DED" w14:textId="77777777" w:rsidTr="00274D8B">
        <w:trPr>
          <w:cantSplit/>
        </w:trPr>
        <w:tc>
          <w:tcPr>
            <w:tcW w:w="1550" w:type="dxa"/>
          </w:tcPr>
          <w:p w14:paraId="4AF2D9F3" w14:textId="77777777" w:rsidR="006C5BCE" w:rsidRPr="00FE604B" w:rsidRDefault="006C5BCE" w:rsidP="00A013D7">
            <w:pPr>
              <w:rPr>
                <w:b/>
                <w:noProof/>
              </w:rPr>
            </w:pPr>
            <w:r w:rsidRPr="00673736">
              <w:rPr>
                <w:b/>
                <w:noProof/>
              </w:rPr>
              <w:t>11224</w:t>
            </w:r>
          </w:p>
        </w:tc>
        <w:tc>
          <w:tcPr>
            <w:tcW w:w="1550" w:type="dxa"/>
          </w:tcPr>
          <w:p w14:paraId="61A02D92" w14:textId="77777777" w:rsidR="006C5BCE" w:rsidRPr="004B4E06" w:rsidRDefault="006C5BCE" w:rsidP="00A013D7">
            <w:pPr>
              <w:rPr>
                <w:b/>
                <w:noProof/>
              </w:rPr>
            </w:pPr>
            <w:r w:rsidRPr="00673736">
              <w:rPr>
                <w:b/>
                <w:noProof/>
              </w:rPr>
              <w:t>GEOL-PL</w:t>
            </w:r>
          </w:p>
        </w:tc>
        <w:tc>
          <w:tcPr>
            <w:tcW w:w="1950" w:type="dxa"/>
          </w:tcPr>
          <w:p w14:paraId="59012243" w14:textId="77777777" w:rsidR="006C5BCE" w:rsidRPr="004B4E06" w:rsidRDefault="006C5BCE" w:rsidP="00A013D7">
            <w:pPr>
              <w:rPr>
                <w:b/>
                <w:noProof/>
              </w:rPr>
            </w:pPr>
            <w:r w:rsidRPr="00673736">
              <w:rPr>
                <w:b/>
                <w:noProof/>
              </w:rPr>
              <w:t>GEOL</w:t>
            </w:r>
            <w:r>
              <w:rPr>
                <w:b/>
                <w:noProof/>
              </w:rPr>
              <w:t xml:space="preserve"> </w:t>
            </w:r>
            <w:r w:rsidRPr="00673736">
              <w:rPr>
                <w:b/>
                <w:noProof/>
              </w:rPr>
              <w:t>0820</w:t>
            </w:r>
          </w:p>
        </w:tc>
        <w:tc>
          <w:tcPr>
            <w:tcW w:w="4277" w:type="dxa"/>
            <w:gridSpan w:val="2"/>
          </w:tcPr>
          <w:p w14:paraId="1B8C5795" w14:textId="77777777" w:rsidR="006C5BCE" w:rsidRPr="004B4E06" w:rsidRDefault="006C5BCE" w:rsidP="00A013D7">
            <w:pPr>
              <w:rPr>
                <w:b/>
                <w:noProof/>
              </w:rPr>
            </w:pPr>
            <w:r w:rsidRPr="00673736">
              <w:rPr>
                <w:b/>
                <w:noProof/>
              </w:rPr>
              <w:t>NATURAL DISASTERS</w:t>
            </w:r>
          </w:p>
        </w:tc>
        <w:tc>
          <w:tcPr>
            <w:tcW w:w="1928" w:type="dxa"/>
          </w:tcPr>
          <w:p w14:paraId="7208B08A" w14:textId="77777777" w:rsidR="006C5BCE" w:rsidRPr="004B4E06" w:rsidRDefault="006C5BCE" w:rsidP="00A013D7">
            <w:pPr>
              <w:rPr>
                <w:noProof/>
              </w:rPr>
            </w:pPr>
            <w:r w:rsidRPr="00673736">
              <w:rPr>
                <w:noProof/>
              </w:rPr>
              <w:t xml:space="preserve">Ramsey,Michael Sean </w:t>
            </w:r>
          </w:p>
        </w:tc>
      </w:tr>
      <w:tr w:rsidR="006C5BCE" w:rsidRPr="004B4E06" w14:paraId="725A1680" w14:textId="77777777" w:rsidTr="00274D8B">
        <w:trPr>
          <w:cantSplit/>
        </w:trPr>
        <w:tc>
          <w:tcPr>
            <w:tcW w:w="1550" w:type="dxa"/>
          </w:tcPr>
          <w:p w14:paraId="3676973D" w14:textId="77777777" w:rsidR="006C5BCE" w:rsidRPr="004B4E06" w:rsidRDefault="006C5BCE" w:rsidP="00A013D7">
            <w:pPr>
              <w:rPr>
                <w:noProof/>
              </w:rPr>
            </w:pPr>
          </w:p>
        </w:tc>
        <w:tc>
          <w:tcPr>
            <w:tcW w:w="1550" w:type="dxa"/>
          </w:tcPr>
          <w:p w14:paraId="7E94C657" w14:textId="77777777" w:rsidR="006C5BCE" w:rsidRPr="00281CE1" w:rsidRDefault="006C5BCE" w:rsidP="00A013D7">
            <w:pPr>
              <w:rPr>
                <w:noProof/>
              </w:rPr>
            </w:pPr>
            <w:r w:rsidRPr="00281CE1">
              <w:rPr>
                <w:noProof/>
              </w:rPr>
              <w:t xml:space="preserve">Meets Reqs:  </w:t>
            </w:r>
            <w:r w:rsidRPr="00673736">
              <w:rPr>
                <w:noProof/>
              </w:rPr>
              <w:t xml:space="preserve">NS </w:t>
            </w:r>
          </w:p>
        </w:tc>
        <w:tc>
          <w:tcPr>
            <w:tcW w:w="1950" w:type="dxa"/>
          </w:tcPr>
          <w:p w14:paraId="2C89E6E0" w14:textId="77777777" w:rsidR="006C5BCE" w:rsidRPr="004B4E06" w:rsidRDefault="006C5BCE" w:rsidP="00A013D7">
            <w:pPr>
              <w:rPr>
                <w:noProof/>
              </w:rPr>
            </w:pPr>
            <w:r w:rsidRPr="00673736">
              <w:rPr>
                <w:noProof/>
              </w:rPr>
              <w:t>TTh</w:t>
            </w:r>
          </w:p>
        </w:tc>
        <w:tc>
          <w:tcPr>
            <w:tcW w:w="2638" w:type="dxa"/>
          </w:tcPr>
          <w:p w14:paraId="416AEF2D"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3E6655FB" w14:textId="77777777" w:rsidR="006C5BCE" w:rsidRPr="004B4E06" w:rsidRDefault="006C5BCE" w:rsidP="00A013D7">
            <w:pPr>
              <w:rPr>
                <w:noProof/>
              </w:rPr>
            </w:pPr>
            <w:r w:rsidRPr="000B3158">
              <w:rPr>
                <w:noProof/>
              </w:rPr>
              <w:t>WWPH 4165</w:t>
            </w:r>
          </w:p>
        </w:tc>
        <w:tc>
          <w:tcPr>
            <w:tcW w:w="1928" w:type="dxa"/>
          </w:tcPr>
          <w:p w14:paraId="76FD66B5" w14:textId="77777777" w:rsidR="006C5BCE" w:rsidRPr="004B4E06" w:rsidRDefault="006C5BCE" w:rsidP="00A013D7">
            <w:pPr>
              <w:rPr>
                <w:noProof/>
              </w:rPr>
            </w:pPr>
            <w:r w:rsidRPr="00673736">
              <w:rPr>
                <w:noProof/>
              </w:rPr>
              <w:t>3</w:t>
            </w:r>
            <w:r>
              <w:rPr>
                <w:noProof/>
              </w:rPr>
              <w:t xml:space="preserve"> Credits</w:t>
            </w:r>
          </w:p>
        </w:tc>
      </w:tr>
      <w:tr w:rsidR="006C5BCE" w:rsidRPr="004B4E06" w14:paraId="7149CB46" w14:textId="77777777" w:rsidTr="00274D8B">
        <w:trPr>
          <w:cantSplit/>
        </w:trPr>
        <w:tc>
          <w:tcPr>
            <w:tcW w:w="11255" w:type="dxa"/>
            <w:gridSpan w:val="6"/>
            <w:tcBorders>
              <w:bottom w:val="single" w:sz="4" w:space="0" w:color="auto"/>
            </w:tcBorders>
          </w:tcPr>
          <w:p w14:paraId="051E2A4F" w14:textId="77777777" w:rsidR="006C5BCE" w:rsidRPr="00281CE1" w:rsidRDefault="006C5BCE" w:rsidP="00A013D7">
            <w:pPr>
              <w:rPr>
                <w:noProof/>
                <w:sz w:val="18"/>
                <w:szCs w:val="18"/>
              </w:rPr>
            </w:pPr>
          </w:p>
        </w:tc>
      </w:tr>
    </w:tbl>
    <w:p w14:paraId="37082D93" w14:textId="77777777" w:rsidR="006C5BCE" w:rsidRDefault="006C5BCE" w:rsidP="00F53648">
      <w:pPr>
        <w:pStyle w:val="Heading2"/>
        <w:rPr>
          <w:rStyle w:val="Heading2Char"/>
          <w:noProof/>
        </w:rPr>
      </w:pPr>
    </w:p>
    <w:p w14:paraId="4FC91EA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57A2FAA" w14:textId="77777777" w:rsidTr="00274D8B">
        <w:trPr>
          <w:cantSplit/>
        </w:trPr>
        <w:tc>
          <w:tcPr>
            <w:tcW w:w="1550" w:type="dxa"/>
          </w:tcPr>
          <w:p w14:paraId="71AA5DC9" w14:textId="77777777" w:rsidR="006C5BCE" w:rsidRPr="00FE604B" w:rsidRDefault="006C5BCE" w:rsidP="00A013D7">
            <w:pPr>
              <w:rPr>
                <w:b/>
                <w:noProof/>
              </w:rPr>
            </w:pPr>
            <w:r w:rsidRPr="00673736">
              <w:rPr>
                <w:b/>
                <w:noProof/>
              </w:rPr>
              <w:t>25448</w:t>
            </w:r>
          </w:p>
        </w:tc>
        <w:tc>
          <w:tcPr>
            <w:tcW w:w="1550" w:type="dxa"/>
          </w:tcPr>
          <w:p w14:paraId="2FDCD5CA" w14:textId="77777777" w:rsidR="006C5BCE" w:rsidRPr="004B4E06" w:rsidRDefault="006C5BCE" w:rsidP="00A013D7">
            <w:pPr>
              <w:rPr>
                <w:b/>
                <w:noProof/>
              </w:rPr>
            </w:pPr>
            <w:r w:rsidRPr="00673736">
              <w:rPr>
                <w:b/>
                <w:noProof/>
              </w:rPr>
              <w:t>GEOL-PL</w:t>
            </w:r>
          </w:p>
        </w:tc>
        <w:tc>
          <w:tcPr>
            <w:tcW w:w="1950" w:type="dxa"/>
          </w:tcPr>
          <w:p w14:paraId="46028445" w14:textId="77777777" w:rsidR="006C5BCE" w:rsidRPr="004B4E06" w:rsidRDefault="006C5BCE" w:rsidP="00A013D7">
            <w:pPr>
              <w:rPr>
                <w:b/>
                <w:noProof/>
              </w:rPr>
            </w:pPr>
            <w:r w:rsidRPr="00673736">
              <w:rPr>
                <w:b/>
                <w:noProof/>
              </w:rPr>
              <w:t>GEOL</w:t>
            </w:r>
            <w:r>
              <w:rPr>
                <w:b/>
                <w:noProof/>
              </w:rPr>
              <w:t xml:space="preserve"> </w:t>
            </w:r>
            <w:r w:rsidRPr="00673736">
              <w:rPr>
                <w:b/>
                <w:noProof/>
              </w:rPr>
              <w:t>1030</w:t>
            </w:r>
          </w:p>
        </w:tc>
        <w:tc>
          <w:tcPr>
            <w:tcW w:w="4277" w:type="dxa"/>
            <w:gridSpan w:val="2"/>
          </w:tcPr>
          <w:p w14:paraId="69991565" w14:textId="77777777" w:rsidR="006C5BCE" w:rsidRPr="004B4E06" w:rsidRDefault="006C5BCE" w:rsidP="00A013D7">
            <w:pPr>
              <w:rPr>
                <w:b/>
                <w:noProof/>
              </w:rPr>
            </w:pPr>
            <w:r w:rsidRPr="00673736">
              <w:rPr>
                <w:b/>
                <w:noProof/>
              </w:rPr>
              <w:t>THE ATMOSPHERE, OCEANS &amp; CLMTE</w:t>
            </w:r>
          </w:p>
        </w:tc>
        <w:tc>
          <w:tcPr>
            <w:tcW w:w="1928" w:type="dxa"/>
          </w:tcPr>
          <w:p w14:paraId="30D6A4BA" w14:textId="77777777" w:rsidR="006C5BCE" w:rsidRPr="004B4E06" w:rsidRDefault="006C5BCE" w:rsidP="00A013D7">
            <w:pPr>
              <w:rPr>
                <w:noProof/>
              </w:rPr>
            </w:pPr>
            <w:r w:rsidRPr="00673736">
              <w:rPr>
                <w:noProof/>
              </w:rPr>
              <w:t xml:space="preserve">Perry,Eric Francois Andrews-Brown,Danielle Monica </w:t>
            </w:r>
          </w:p>
        </w:tc>
      </w:tr>
      <w:tr w:rsidR="006C5BCE" w:rsidRPr="004B4E06" w14:paraId="190FA36C" w14:textId="77777777" w:rsidTr="00274D8B">
        <w:trPr>
          <w:cantSplit/>
        </w:trPr>
        <w:tc>
          <w:tcPr>
            <w:tcW w:w="1550" w:type="dxa"/>
          </w:tcPr>
          <w:p w14:paraId="2B835A29" w14:textId="77777777" w:rsidR="006C5BCE" w:rsidRPr="004B4E06" w:rsidRDefault="006C5BCE" w:rsidP="00A013D7">
            <w:pPr>
              <w:rPr>
                <w:noProof/>
              </w:rPr>
            </w:pPr>
          </w:p>
        </w:tc>
        <w:tc>
          <w:tcPr>
            <w:tcW w:w="1550" w:type="dxa"/>
          </w:tcPr>
          <w:p w14:paraId="6926A2B8" w14:textId="77777777" w:rsidR="006C5BCE" w:rsidRPr="00281CE1" w:rsidRDefault="006C5BCE" w:rsidP="00A013D7">
            <w:pPr>
              <w:rPr>
                <w:noProof/>
              </w:rPr>
            </w:pPr>
            <w:r w:rsidRPr="00281CE1">
              <w:rPr>
                <w:noProof/>
              </w:rPr>
              <w:t xml:space="preserve">Meets Reqs:  </w:t>
            </w:r>
          </w:p>
        </w:tc>
        <w:tc>
          <w:tcPr>
            <w:tcW w:w="1950" w:type="dxa"/>
          </w:tcPr>
          <w:p w14:paraId="0A3D6628" w14:textId="77777777" w:rsidR="006C5BCE" w:rsidRPr="004B4E06" w:rsidRDefault="006C5BCE" w:rsidP="00A013D7">
            <w:pPr>
              <w:rPr>
                <w:noProof/>
              </w:rPr>
            </w:pPr>
            <w:r w:rsidRPr="00673736">
              <w:rPr>
                <w:noProof/>
              </w:rPr>
              <w:t>MW</w:t>
            </w:r>
          </w:p>
        </w:tc>
        <w:tc>
          <w:tcPr>
            <w:tcW w:w="2638" w:type="dxa"/>
          </w:tcPr>
          <w:p w14:paraId="7084C2ED"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3036F95B" w14:textId="77777777" w:rsidR="006C5BCE" w:rsidRPr="004B4E06" w:rsidRDefault="006C5BCE" w:rsidP="00A013D7">
            <w:pPr>
              <w:rPr>
                <w:noProof/>
              </w:rPr>
            </w:pPr>
            <w:r w:rsidRPr="000B3158">
              <w:rPr>
                <w:noProof/>
              </w:rPr>
              <w:t>WWPH 4165</w:t>
            </w:r>
          </w:p>
        </w:tc>
        <w:tc>
          <w:tcPr>
            <w:tcW w:w="1928" w:type="dxa"/>
          </w:tcPr>
          <w:p w14:paraId="4808EA41" w14:textId="77777777" w:rsidR="006C5BCE" w:rsidRPr="004B4E06" w:rsidRDefault="006C5BCE" w:rsidP="00A013D7">
            <w:pPr>
              <w:rPr>
                <w:noProof/>
              </w:rPr>
            </w:pPr>
            <w:r w:rsidRPr="00673736">
              <w:rPr>
                <w:noProof/>
              </w:rPr>
              <w:t>3</w:t>
            </w:r>
            <w:r>
              <w:rPr>
                <w:noProof/>
              </w:rPr>
              <w:t xml:space="preserve"> Credits</w:t>
            </w:r>
          </w:p>
        </w:tc>
      </w:tr>
      <w:tr w:rsidR="006C5BCE" w:rsidRPr="004B4E06" w14:paraId="137FB06A" w14:textId="77777777" w:rsidTr="00274D8B">
        <w:trPr>
          <w:cantSplit/>
        </w:trPr>
        <w:tc>
          <w:tcPr>
            <w:tcW w:w="11255" w:type="dxa"/>
            <w:gridSpan w:val="6"/>
            <w:tcBorders>
              <w:bottom w:val="single" w:sz="4" w:space="0" w:color="auto"/>
            </w:tcBorders>
          </w:tcPr>
          <w:p w14:paraId="07FD179E" w14:textId="77777777" w:rsidR="006C5BCE" w:rsidRPr="00281CE1" w:rsidRDefault="006C5BCE" w:rsidP="00A013D7">
            <w:pPr>
              <w:rPr>
                <w:noProof/>
                <w:sz w:val="18"/>
                <w:szCs w:val="18"/>
              </w:rPr>
            </w:pPr>
          </w:p>
        </w:tc>
      </w:tr>
    </w:tbl>
    <w:p w14:paraId="249F85D6" w14:textId="77777777" w:rsidR="006C5BCE" w:rsidRDefault="006C5BCE" w:rsidP="00F53648">
      <w:pPr>
        <w:pStyle w:val="Heading2"/>
        <w:rPr>
          <w:rStyle w:val="Heading2Char"/>
          <w:noProof/>
        </w:rPr>
      </w:pPr>
    </w:p>
    <w:p w14:paraId="16DE267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3F953B" w14:textId="77777777" w:rsidTr="00274D8B">
        <w:trPr>
          <w:cantSplit/>
        </w:trPr>
        <w:tc>
          <w:tcPr>
            <w:tcW w:w="1550" w:type="dxa"/>
          </w:tcPr>
          <w:p w14:paraId="6376F7F3" w14:textId="77777777" w:rsidR="006C5BCE" w:rsidRPr="00FE604B" w:rsidRDefault="006C5BCE" w:rsidP="00A013D7">
            <w:pPr>
              <w:rPr>
                <w:b/>
                <w:noProof/>
              </w:rPr>
            </w:pPr>
            <w:r w:rsidRPr="00673736">
              <w:rPr>
                <w:b/>
                <w:noProof/>
              </w:rPr>
              <w:t>28763</w:t>
            </w:r>
          </w:p>
        </w:tc>
        <w:tc>
          <w:tcPr>
            <w:tcW w:w="1550" w:type="dxa"/>
          </w:tcPr>
          <w:p w14:paraId="6613191D" w14:textId="77777777" w:rsidR="006C5BCE" w:rsidRPr="004B4E06" w:rsidRDefault="006C5BCE" w:rsidP="00A013D7">
            <w:pPr>
              <w:rPr>
                <w:b/>
                <w:noProof/>
              </w:rPr>
            </w:pPr>
            <w:r w:rsidRPr="00673736">
              <w:rPr>
                <w:b/>
                <w:noProof/>
              </w:rPr>
              <w:t>GEOL-PL</w:t>
            </w:r>
          </w:p>
        </w:tc>
        <w:tc>
          <w:tcPr>
            <w:tcW w:w="1950" w:type="dxa"/>
          </w:tcPr>
          <w:p w14:paraId="05B766B3" w14:textId="77777777" w:rsidR="006C5BCE" w:rsidRPr="004B4E06" w:rsidRDefault="006C5BCE" w:rsidP="00A013D7">
            <w:pPr>
              <w:rPr>
                <w:b/>
                <w:noProof/>
              </w:rPr>
            </w:pPr>
            <w:r w:rsidRPr="00673736">
              <w:rPr>
                <w:b/>
                <w:noProof/>
              </w:rPr>
              <w:t>GEOL</w:t>
            </w:r>
            <w:r>
              <w:rPr>
                <w:b/>
                <w:noProof/>
              </w:rPr>
              <w:t xml:space="preserve"> </w:t>
            </w:r>
            <w:r w:rsidRPr="00673736">
              <w:rPr>
                <w:b/>
                <w:noProof/>
              </w:rPr>
              <w:t>1312</w:t>
            </w:r>
          </w:p>
        </w:tc>
        <w:tc>
          <w:tcPr>
            <w:tcW w:w="4277" w:type="dxa"/>
            <w:gridSpan w:val="2"/>
          </w:tcPr>
          <w:p w14:paraId="67EB897D" w14:textId="77777777" w:rsidR="006C5BCE" w:rsidRPr="004B4E06" w:rsidRDefault="006C5BCE" w:rsidP="00A013D7">
            <w:pPr>
              <w:rPr>
                <w:b/>
                <w:noProof/>
              </w:rPr>
            </w:pPr>
            <w:r w:rsidRPr="00673736">
              <w:rPr>
                <w:b/>
                <w:noProof/>
              </w:rPr>
              <w:t>ENVIRONMENTAL LAW AND POLICY</w:t>
            </w:r>
          </w:p>
        </w:tc>
        <w:tc>
          <w:tcPr>
            <w:tcW w:w="1928" w:type="dxa"/>
          </w:tcPr>
          <w:p w14:paraId="52065D8C" w14:textId="77777777" w:rsidR="006C5BCE" w:rsidRPr="004B4E06" w:rsidRDefault="006C5BCE" w:rsidP="00A013D7">
            <w:pPr>
              <w:rPr>
                <w:noProof/>
              </w:rPr>
            </w:pPr>
            <w:r w:rsidRPr="00673736">
              <w:rPr>
                <w:noProof/>
              </w:rPr>
              <w:t xml:space="preserve">Nixon,Marily Andrews-Brown,Danielle Monica </w:t>
            </w:r>
          </w:p>
        </w:tc>
      </w:tr>
      <w:tr w:rsidR="006C5BCE" w:rsidRPr="004B4E06" w14:paraId="3067113E" w14:textId="77777777" w:rsidTr="00274D8B">
        <w:trPr>
          <w:cantSplit/>
        </w:trPr>
        <w:tc>
          <w:tcPr>
            <w:tcW w:w="1550" w:type="dxa"/>
          </w:tcPr>
          <w:p w14:paraId="774CDC4F" w14:textId="77777777" w:rsidR="006C5BCE" w:rsidRPr="004B4E06" w:rsidRDefault="006C5BCE" w:rsidP="00A013D7">
            <w:pPr>
              <w:rPr>
                <w:noProof/>
              </w:rPr>
            </w:pPr>
          </w:p>
        </w:tc>
        <w:tc>
          <w:tcPr>
            <w:tcW w:w="1550" w:type="dxa"/>
          </w:tcPr>
          <w:p w14:paraId="5AACC7C5" w14:textId="77777777" w:rsidR="006C5BCE" w:rsidRPr="00281CE1" w:rsidRDefault="006C5BCE" w:rsidP="00A013D7">
            <w:pPr>
              <w:rPr>
                <w:noProof/>
              </w:rPr>
            </w:pPr>
            <w:r w:rsidRPr="00281CE1">
              <w:rPr>
                <w:noProof/>
              </w:rPr>
              <w:t xml:space="preserve">Meets Reqs:  </w:t>
            </w:r>
          </w:p>
        </w:tc>
        <w:tc>
          <w:tcPr>
            <w:tcW w:w="1950" w:type="dxa"/>
          </w:tcPr>
          <w:p w14:paraId="3178C12F" w14:textId="77777777" w:rsidR="006C5BCE" w:rsidRPr="004B4E06" w:rsidRDefault="006C5BCE" w:rsidP="00A013D7">
            <w:pPr>
              <w:rPr>
                <w:noProof/>
              </w:rPr>
            </w:pPr>
            <w:r w:rsidRPr="00673736">
              <w:rPr>
                <w:noProof/>
              </w:rPr>
              <w:t>T</w:t>
            </w:r>
          </w:p>
        </w:tc>
        <w:tc>
          <w:tcPr>
            <w:tcW w:w="2638" w:type="dxa"/>
          </w:tcPr>
          <w:p w14:paraId="00980224"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01:30 PM</w:t>
            </w:r>
            <w:r w:rsidRPr="00281CE1">
              <w:rPr>
                <w:noProof/>
              </w:rPr>
              <w:t xml:space="preserve"> </w:t>
            </w:r>
          </w:p>
        </w:tc>
        <w:tc>
          <w:tcPr>
            <w:tcW w:w="1639" w:type="dxa"/>
          </w:tcPr>
          <w:p w14:paraId="6296DF4A" w14:textId="77777777" w:rsidR="006C5BCE" w:rsidRPr="004B4E06" w:rsidRDefault="006C5BCE" w:rsidP="00A013D7">
            <w:pPr>
              <w:rPr>
                <w:noProof/>
              </w:rPr>
            </w:pPr>
            <w:r w:rsidRPr="000B3158">
              <w:rPr>
                <w:noProof/>
              </w:rPr>
              <w:t>WWPH 4165</w:t>
            </w:r>
          </w:p>
        </w:tc>
        <w:tc>
          <w:tcPr>
            <w:tcW w:w="1928" w:type="dxa"/>
          </w:tcPr>
          <w:p w14:paraId="51010D46" w14:textId="77777777" w:rsidR="006C5BCE" w:rsidRPr="004B4E06" w:rsidRDefault="006C5BCE" w:rsidP="00A013D7">
            <w:pPr>
              <w:rPr>
                <w:noProof/>
              </w:rPr>
            </w:pPr>
            <w:r w:rsidRPr="00673736">
              <w:rPr>
                <w:noProof/>
              </w:rPr>
              <w:t>3</w:t>
            </w:r>
            <w:r>
              <w:rPr>
                <w:noProof/>
              </w:rPr>
              <w:t xml:space="preserve"> Credits</w:t>
            </w:r>
          </w:p>
        </w:tc>
      </w:tr>
      <w:tr w:rsidR="006C5BCE" w:rsidRPr="004B4E06" w14:paraId="03D1A4A2" w14:textId="77777777" w:rsidTr="00274D8B">
        <w:trPr>
          <w:cantSplit/>
        </w:trPr>
        <w:tc>
          <w:tcPr>
            <w:tcW w:w="11255" w:type="dxa"/>
            <w:gridSpan w:val="6"/>
            <w:tcBorders>
              <w:bottom w:val="single" w:sz="4" w:space="0" w:color="auto"/>
            </w:tcBorders>
          </w:tcPr>
          <w:p w14:paraId="7D0D570E" w14:textId="77777777" w:rsidR="006C5BCE" w:rsidRPr="00281CE1" w:rsidRDefault="006C5BCE" w:rsidP="00A013D7">
            <w:pPr>
              <w:rPr>
                <w:noProof/>
                <w:sz w:val="18"/>
                <w:szCs w:val="18"/>
              </w:rPr>
            </w:pPr>
          </w:p>
        </w:tc>
      </w:tr>
    </w:tbl>
    <w:p w14:paraId="1CA587BC" w14:textId="77777777" w:rsidR="006C5BCE" w:rsidRDefault="006C5BCE" w:rsidP="00F53648">
      <w:pPr>
        <w:pStyle w:val="Heading2"/>
        <w:rPr>
          <w:rStyle w:val="Heading2Char"/>
          <w:noProof/>
        </w:rPr>
      </w:pPr>
    </w:p>
    <w:p w14:paraId="1555099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0D5511" w14:textId="77777777" w:rsidTr="00274D8B">
        <w:trPr>
          <w:cantSplit/>
        </w:trPr>
        <w:tc>
          <w:tcPr>
            <w:tcW w:w="1550" w:type="dxa"/>
          </w:tcPr>
          <w:p w14:paraId="7A5CEA72" w14:textId="77777777" w:rsidR="006C5BCE" w:rsidRPr="00FE604B" w:rsidRDefault="006C5BCE" w:rsidP="00A013D7">
            <w:pPr>
              <w:rPr>
                <w:b/>
                <w:noProof/>
              </w:rPr>
            </w:pPr>
            <w:r w:rsidRPr="00673736">
              <w:rPr>
                <w:b/>
                <w:noProof/>
              </w:rPr>
              <w:t>18725</w:t>
            </w:r>
          </w:p>
        </w:tc>
        <w:tc>
          <w:tcPr>
            <w:tcW w:w="1550" w:type="dxa"/>
          </w:tcPr>
          <w:p w14:paraId="599B1165" w14:textId="77777777" w:rsidR="006C5BCE" w:rsidRPr="004B4E06" w:rsidRDefault="006C5BCE" w:rsidP="00A013D7">
            <w:pPr>
              <w:rPr>
                <w:b/>
                <w:noProof/>
              </w:rPr>
            </w:pPr>
            <w:r w:rsidRPr="00673736">
              <w:rPr>
                <w:b/>
                <w:noProof/>
              </w:rPr>
              <w:t>GEOL-PL</w:t>
            </w:r>
          </w:p>
        </w:tc>
        <w:tc>
          <w:tcPr>
            <w:tcW w:w="1950" w:type="dxa"/>
          </w:tcPr>
          <w:p w14:paraId="2CF744CE" w14:textId="77777777" w:rsidR="006C5BCE" w:rsidRPr="004B4E06" w:rsidRDefault="006C5BCE" w:rsidP="00A013D7">
            <w:pPr>
              <w:rPr>
                <w:b/>
                <w:noProof/>
              </w:rPr>
            </w:pPr>
            <w:r w:rsidRPr="00673736">
              <w:rPr>
                <w:b/>
                <w:noProof/>
              </w:rPr>
              <w:t>GEOL</w:t>
            </w:r>
            <w:r>
              <w:rPr>
                <w:b/>
                <w:noProof/>
              </w:rPr>
              <w:t xml:space="preserve"> </w:t>
            </w:r>
            <w:r w:rsidRPr="00673736">
              <w:rPr>
                <w:b/>
                <w:noProof/>
              </w:rPr>
              <w:t>1333</w:t>
            </w:r>
          </w:p>
        </w:tc>
        <w:tc>
          <w:tcPr>
            <w:tcW w:w="4277" w:type="dxa"/>
            <w:gridSpan w:val="2"/>
          </w:tcPr>
          <w:p w14:paraId="25176901" w14:textId="77777777" w:rsidR="006C5BCE" w:rsidRPr="004B4E06" w:rsidRDefault="006C5BCE" w:rsidP="00A013D7">
            <w:pPr>
              <w:rPr>
                <w:b/>
                <w:noProof/>
              </w:rPr>
            </w:pPr>
            <w:r w:rsidRPr="00673736">
              <w:rPr>
                <w:b/>
                <w:noProof/>
              </w:rPr>
              <w:t>SUSTAINABILITY</w:t>
            </w:r>
          </w:p>
        </w:tc>
        <w:tc>
          <w:tcPr>
            <w:tcW w:w="1928" w:type="dxa"/>
          </w:tcPr>
          <w:p w14:paraId="0E2420DC" w14:textId="77777777" w:rsidR="006C5BCE" w:rsidRPr="004B4E06" w:rsidRDefault="006C5BCE" w:rsidP="00A013D7">
            <w:pPr>
              <w:rPr>
                <w:noProof/>
              </w:rPr>
            </w:pPr>
            <w:r w:rsidRPr="00673736">
              <w:rPr>
                <w:noProof/>
              </w:rPr>
              <w:t xml:space="preserve">Allebach,Randall Ward Andrews-Brown,Danielle Monica </w:t>
            </w:r>
          </w:p>
        </w:tc>
      </w:tr>
      <w:tr w:rsidR="006C5BCE" w:rsidRPr="004B4E06" w14:paraId="0831F9DB" w14:textId="77777777" w:rsidTr="00274D8B">
        <w:trPr>
          <w:cantSplit/>
        </w:trPr>
        <w:tc>
          <w:tcPr>
            <w:tcW w:w="1550" w:type="dxa"/>
          </w:tcPr>
          <w:p w14:paraId="6985290B" w14:textId="77777777" w:rsidR="006C5BCE" w:rsidRPr="004B4E06" w:rsidRDefault="006C5BCE" w:rsidP="00A013D7">
            <w:pPr>
              <w:rPr>
                <w:noProof/>
              </w:rPr>
            </w:pPr>
          </w:p>
        </w:tc>
        <w:tc>
          <w:tcPr>
            <w:tcW w:w="1550" w:type="dxa"/>
          </w:tcPr>
          <w:p w14:paraId="348469DB" w14:textId="77777777" w:rsidR="006C5BCE" w:rsidRPr="00281CE1" w:rsidRDefault="006C5BCE" w:rsidP="00A013D7">
            <w:pPr>
              <w:rPr>
                <w:noProof/>
              </w:rPr>
            </w:pPr>
            <w:r w:rsidRPr="00281CE1">
              <w:rPr>
                <w:noProof/>
              </w:rPr>
              <w:t xml:space="preserve">Meets Reqs:  </w:t>
            </w:r>
          </w:p>
        </w:tc>
        <w:tc>
          <w:tcPr>
            <w:tcW w:w="1950" w:type="dxa"/>
          </w:tcPr>
          <w:p w14:paraId="56DDCEC0" w14:textId="77777777" w:rsidR="006C5BCE" w:rsidRPr="004B4E06" w:rsidRDefault="006C5BCE" w:rsidP="00A013D7">
            <w:pPr>
              <w:rPr>
                <w:noProof/>
              </w:rPr>
            </w:pPr>
            <w:r w:rsidRPr="00673736">
              <w:rPr>
                <w:noProof/>
              </w:rPr>
              <w:t>Th</w:t>
            </w:r>
          </w:p>
        </w:tc>
        <w:tc>
          <w:tcPr>
            <w:tcW w:w="2638" w:type="dxa"/>
          </w:tcPr>
          <w:p w14:paraId="16516D93"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CE5615D" w14:textId="77777777" w:rsidR="006C5BCE" w:rsidRPr="004B4E06" w:rsidRDefault="006C5BCE" w:rsidP="00A013D7">
            <w:pPr>
              <w:rPr>
                <w:noProof/>
              </w:rPr>
            </w:pPr>
            <w:r w:rsidRPr="000B3158">
              <w:rPr>
                <w:noProof/>
              </w:rPr>
              <w:t>WWPH 4165</w:t>
            </w:r>
          </w:p>
        </w:tc>
        <w:tc>
          <w:tcPr>
            <w:tcW w:w="1928" w:type="dxa"/>
          </w:tcPr>
          <w:p w14:paraId="16D51922" w14:textId="77777777" w:rsidR="006C5BCE" w:rsidRPr="004B4E06" w:rsidRDefault="006C5BCE" w:rsidP="00A013D7">
            <w:pPr>
              <w:rPr>
                <w:noProof/>
              </w:rPr>
            </w:pPr>
            <w:r w:rsidRPr="00673736">
              <w:rPr>
                <w:noProof/>
              </w:rPr>
              <w:t>3</w:t>
            </w:r>
            <w:r>
              <w:rPr>
                <w:noProof/>
              </w:rPr>
              <w:t xml:space="preserve"> Credits</w:t>
            </w:r>
          </w:p>
        </w:tc>
      </w:tr>
      <w:tr w:rsidR="006C5BCE" w:rsidRPr="004B4E06" w14:paraId="5A04BECF" w14:textId="77777777" w:rsidTr="00274D8B">
        <w:trPr>
          <w:cantSplit/>
        </w:trPr>
        <w:tc>
          <w:tcPr>
            <w:tcW w:w="11255" w:type="dxa"/>
            <w:gridSpan w:val="6"/>
            <w:tcBorders>
              <w:bottom w:val="single" w:sz="4" w:space="0" w:color="auto"/>
            </w:tcBorders>
          </w:tcPr>
          <w:p w14:paraId="004B0B7F" w14:textId="77777777" w:rsidR="006C5BCE" w:rsidRPr="00281CE1" w:rsidRDefault="006C5BCE" w:rsidP="00A013D7">
            <w:pPr>
              <w:rPr>
                <w:noProof/>
                <w:sz w:val="18"/>
                <w:szCs w:val="18"/>
              </w:rPr>
            </w:pPr>
          </w:p>
        </w:tc>
      </w:tr>
    </w:tbl>
    <w:p w14:paraId="0318E378" w14:textId="77777777" w:rsidR="006C5BCE" w:rsidRDefault="006C5BCE" w:rsidP="00F53648">
      <w:pPr>
        <w:pStyle w:val="Heading2"/>
        <w:rPr>
          <w:rStyle w:val="Heading2Char"/>
          <w:noProof/>
        </w:rPr>
      </w:pPr>
    </w:p>
    <w:p w14:paraId="6CDB336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731927" w14:textId="77777777" w:rsidTr="00274D8B">
        <w:trPr>
          <w:cantSplit/>
        </w:trPr>
        <w:tc>
          <w:tcPr>
            <w:tcW w:w="1550" w:type="dxa"/>
          </w:tcPr>
          <w:p w14:paraId="304FFB32" w14:textId="77777777" w:rsidR="006C5BCE" w:rsidRPr="00FE604B" w:rsidRDefault="006C5BCE" w:rsidP="00A013D7">
            <w:pPr>
              <w:rPr>
                <w:b/>
                <w:noProof/>
              </w:rPr>
            </w:pPr>
            <w:r w:rsidRPr="00673736">
              <w:rPr>
                <w:b/>
                <w:noProof/>
              </w:rPr>
              <w:t>11231</w:t>
            </w:r>
          </w:p>
        </w:tc>
        <w:tc>
          <w:tcPr>
            <w:tcW w:w="1550" w:type="dxa"/>
          </w:tcPr>
          <w:p w14:paraId="076472A0" w14:textId="77777777" w:rsidR="006C5BCE" w:rsidRPr="004B4E06" w:rsidRDefault="006C5BCE" w:rsidP="00A013D7">
            <w:pPr>
              <w:rPr>
                <w:b/>
                <w:noProof/>
              </w:rPr>
            </w:pPr>
            <w:r w:rsidRPr="00673736">
              <w:rPr>
                <w:b/>
                <w:noProof/>
              </w:rPr>
              <w:t>GEOL-PL</w:t>
            </w:r>
          </w:p>
        </w:tc>
        <w:tc>
          <w:tcPr>
            <w:tcW w:w="1950" w:type="dxa"/>
          </w:tcPr>
          <w:p w14:paraId="338E2636" w14:textId="77777777" w:rsidR="006C5BCE" w:rsidRPr="004B4E06" w:rsidRDefault="006C5BCE" w:rsidP="00A013D7">
            <w:pPr>
              <w:rPr>
                <w:b/>
                <w:noProof/>
              </w:rPr>
            </w:pPr>
            <w:r w:rsidRPr="00673736">
              <w:rPr>
                <w:b/>
                <w:noProof/>
              </w:rPr>
              <w:t>GEOL</w:t>
            </w:r>
            <w:r>
              <w:rPr>
                <w:b/>
                <w:noProof/>
              </w:rPr>
              <w:t xml:space="preserve"> </w:t>
            </w:r>
            <w:r w:rsidRPr="00673736">
              <w:rPr>
                <w:b/>
                <w:noProof/>
              </w:rPr>
              <w:t>1446</w:t>
            </w:r>
          </w:p>
        </w:tc>
        <w:tc>
          <w:tcPr>
            <w:tcW w:w="4277" w:type="dxa"/>
            <w:gridSpan w:val="2"/>
          </w:tcPr>
          <w:p w14:paraId="6F5CC765" w14:textId="77777777" w:rsidR="006C5BCE" w:rsidRPr="004B4E06" w:rsidRDefault="006C5BCE" w:rsidP="00A013D7">
            <w:pPr>
              <w:rPr>
                <w:b/>
                <w:noProof/>
              </w:rPr>
            </w:pPr>
            <w:r w:rsidRPr="00673736">
              <w:rPr>
                <w:b/>
                <w:noProof/>
              </w:rPr>
              <w:t>ADV GEOGRAPHICAL INFORMTN</w:t>
            </w:r>
          </w:p>
        </w:tc>
        <w:tc>
          <w:tcPr>
            <w:tcW w:w="1928" w:type="dxa"/>
          </w:tcPr>
          <w:p w14:paraId="555A6F77" w14:textId="77777777" w:rsidR="006C5BCE" w:rsidRPr="004B4E06" w:rsidRDefault="006C5BCE" w:rsidP="00A013D7">
            <w:pPr>
              <w:rPr>
                <w:noProof/>
              </w:rPr>
            </w:pPr>
            <w:r w:rsidRPr="00673736">
              <w:rPr>
                <w:noProof/>
              </w:rPr>
              <w:t xml:space="preserve">Harbert,William P </w:t>
            </w:r>
          </w:p>
        </w:tc>
      </w:tr>
      <w:tr w:rsidR="006C5BCE" w:rsidRPr="004B4E06" w14:paraId="57DEF332" w14:textId="77777777" w:rsidTr="00274D8B">
        <w:trPr>
          <w:cantSplit/>
        </w:trPr>
        <w:tc>
          <w:tcPr>
            <w:tcW w:w="1550" w:type="dxa"/>
          </w:tcPr>
          <w:p w14:paraId="1F989661" w14:textId="77777777" w:rsidR="006C5BCE" w:rsidRPr="004B4E06" w:rsidRDefault="006C5BCE" w:rsidP="00A013D7">
            <w:pPr>
              <w:rPr>
                <w:noProof/>
              </w:rPr>
            </w:pPr>
          </w:p>
        </w:tc>
        <w:tc>
          <w:tcPr>
            <w:tcW w:w="1550" w:type="dxa"/>
          </w:tcPr>
          <w:p w14:paraId="3BCDDD55" w14:textId="77777777" w:rsidR="006C5BCE" w:rsidRPr="00281CE1" w:rsidRDefault="006C5BCE" w:rsidP="00A013D7">
            <w:pPr>
              <w:rPr>
                <w:noProof/>
              </w:rPr>
            </w:pPr>
            <w:r w:rsidRPr="00281CE1">
              <w:rPr>
                <w:noProof/>
              </w:rPr>
              <w:t xml:space="preserve">Meets Reqs:  </w:t>
            </w:r>
          </w:p>
        </w:tc>
        <w:tc>
          <w:tcPr>
            <w:tcW w:w="1950" w:type="dxa"/>
          </w:tcPr>
          <w:p w14:paraId="63B0D467" w14:textId="77777777" w:rsidR="006C5BCE" w:rsidRPr="004B4E06" w:rsidRDefault="006C5BCE" w:rsidP="00A013D7">
            <w:pPr>
              <w:rPr>
                <w:noProof/>
              </w:rPr>
            </w:pPr>
            <w:r w:rsidRPr="00673736">
              <w:rPr>
                <w:noProof/>
              </w:rPr>
              <w:t>T</w:t>
            </w:r>
          </w:p>
        </w:tc>
        <w:tc>
          <w:tcPr>
            <w:tcW w:w="2638" w:type="dxa"/>
          </w:tcPr>
          <w:p w14:paraId="11D15B0C"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08:50 PM</w:t>
            </w:r>
            <w:r w:rsidRPr="00281CE1">
              <w:rPr>
                <w:noProof/>
              </w:rPr>
              <w:t xml:space="preserve"> </w:t>
            </w:r>
          </w:p>
        </w:tc>
        <w:tc>
          <w:tcPr>
            <w:tcW w:w="1639" w:type="dxa"/>
          </w:tcPr>
          <w:p w14:paraId="279E96DB" w14:textId="77777777" w:rsidR="006C5BCE" w:rsidRPr="004B4E06" w:rsidRDefault="006C5BCE" w:rsidP="00A013D7">
            <w:pPr>
              <w:rPr>
                <w:noProof/>
              </w:rPr>
            </w:pPr>
            <w:r w:rsidRPr="000B3158">
              <w:rPr>
                <w:noProof/>
              </w:rPr>
              <w:t>WWPH 4165</w:t>
            </w:r>
          </w:p>
        </w:tc>
        <w:tc>
          <w:tcPr>
            <w:tcW w:w="1928" w:type="dxa"/>
          </w:tcPr>
          <w:p w14:paraId="0A0E0B94" w14:textId="77777777" w:rsidR="006C5BCE" w:rsidRPr="004B4E06" w:rsidRDefault="006C5BCE" w:rsidP="00A013D7">
            <w:pPr>
              <w:rPr>
                <w:noProof/>
              </w:rPr>
            </w:pPr>
            <w:r w:rsidRPr="00673736">
              <w:rPr>
                <w:noProof/>
              </w:rPr>
              <w:t>3</w:t>
            </w:r>
            <w:r>
              <w:rPr>
                <w:noProof/>
              </w:rPr>
              <w:t xml:space="preserve"> Credits</w:t>
            </w:r>
          </w:p>
        </w:tc>
      </w:tr>
      <w:tr w:rsidR="006C5BCE" w:rsidRPr="004B4E06" w14:paraId="5F3909E4" w14:textId="77777777" w:rsidTr="00274D8B">
        <w:trPr>
          <w:cantSplit/>
        </w:trPr>
        <w:tc>
          <w:tcPr>
            <w:tcW w:w="11255" w:type="dxa"/>
            <w:gridSpan w:val="6"/>
            <w:tcBorders>
              <w:bottom w:val="single" w:sz="4" w:space="0" w:color="auto"/>
            </w:tcBorders>
          </w:tcPr>
          <w:p w14:paraId="1F24BB7A" w14:textId="77777777" w:rsidR="006C5BCE" w:rsidRPr="00281CE1" w:rsidRDefault="006C5BCE" w:rsidP="00A013D7">
            <w:pPr>
              <w:rPr>
                <w:noProof/>
                <w:sz w:val="18"/>
                <w:szCs w:val="18"/>
              </w:rPr>
            </w:pPr>
          </w:p>
        </w:tc>
      </w:tr>
    </w:tbl>
    <w:p w14:paraId="2A3D501D" w14:textId="77777777" w:rsidR="006C5BCE" w:rsidRDefault="006C5BCE" w:rsidP="00F53648">
      <w:pPr>
        <w:pStyle w:val="Heading2"/>
        <w:rPr>
          <w:rStyle w:val="Heading2Char"/>
          <w:noProof/>
        </w:rPr>
      </w:pPr>
    </w:p>
    <w:p w14:paraId="0D372BA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A7714D2" w14:textId="77777777" w:rsidTr="00274D8B">
        <w:trPr>
          <w:cantSplit/>
        </w:trPr>
        <w:tc>
          <w:tcPr>
            <w:tcW w:w="1550" w:type="dxa"/>
          </w:tcPr>
          <w:p w14:paraId="189335BC" w14:textId="77777777" w:rsidR="006C5BCE" w:rsidRPr="00FE604B" w:rsidRDefault="006C5BCE" w:rsidP="00A013D7">
            <w:pPr>
              <w:rPr>
                <w:b/>
                <w:noProof/>
              </w:rPr>
            </w:pPr>
            <w:r w:rsidRPr="00673736">
              <w:rPr>
                <w:b/>
                <w:noProof/>
              </w:rPr>
              <w:t>10760</w:t>
            </w:r>
          </w:p>
        </w:tc>
        <w:tc>
          <w:tcPr>
            <w:tcW w:w="1550" w:type="dxa"/>
          </w:tcPr>
          <w:p w14:paraId="62813560" w14:textId="77777777" w:rsidR="006C5BCE" w:rsidRPr="004B4E06" w:rsidRDefault="006C5BCE" w:rsidP="00A013D7">
            <w:pPr>
              <w:rPr>
                <w:b/>
                <w:noProof/>
              </w:rPr>
            </w:pPr>
            <w:r w:rsidRPr="00673736">
              <w:rPr>
                <w:b/>
                <w:noProof/>
              </w:rPr>
              <w:t>GEOL-PL</w:t>
            </w:r>
          </w:p>
        </w:tc>
        <w:tc>
          <w:tcPr>
            <w:tcW w:w="1950" w:type="dxa"/>
          </w:tcPr>
          <w:p w14:paraId="11E99A0A" w14:textId="77777777" w:rsidR="006C5BCE" w:rsidRPr="004B4E06" w:rsidRDefault="006C5BCE" w:rsidP="00A013D7">
            <w:pPr>
              <w:rPr>
                <w:b/>
                <w:noProof/>
              </w:rPr>
            </w:pPr>
            <w:r w:rsidRPr="00673736">
              <w:rPr>
                <w:b/>
                <w:noProof/>
              </w:rPr>
              <w:t>GEOL</w:t>
            </w:r>
            <w:r>
              <w:rPr>
                <w:b/>
                <w:noProof/>
              </w:rPr>
              <w:t xml:space="preserve"> </w:t>
            </w:r>
            <w:r w:rsidRPr="00673736">
              <w:rPr>
                <w:b/>
                <w:noProof/>
              </w:rPr>
              <w:t>2446</w:t>
            </w:r>
          </w:p>
        </w:tc>
        <w:tc>
          <w:tcPr>
            <w:tcW w:w="4277" w:type="dxa"/>
            <w:gridSpan w:val="2"/>
          </w:tcPr>
          <w:p w14:paraId="49C73644" w14:textId="77777777" w:rsidR="006C5BCE" w:rsidRPr="004B4E06" w:rsidRDefault="006C5BCE" w:rsidP="00A013D7">
            <w:pPr>
              <w:rPr>
                <w:b/>
                <w:noProof/>
              </w:rPr>
            </w:pPr>
            <w:r w:rsidRPr="00673736">
              <w:rPr>
                <w:b/>
                <w:noProof/>
              </w:rPr>
              <w:t>ADV GEOGRAPHICAL INFORMTN</w:t>
            </w:r>
          </w:p>
        </w:tc>
        <w:tc>
          <w:tcPr>
            <w:tcW w:w="1928" w:type="dxa"/>
          </w:tcPr>
          <w:p w14:paraId="7A79B73A" w14:textId="77777777" w:rsidR="006C5BCE" w:rsidRPr="004B4E06" w:rsidRDefault="006C5BCE" w:rsidP="00A013D7">
            <w:pPr>
              <w:rPr>
                <w:noProof/>
              </w:rPr>
            </w:pPr>
            <w:r w:rsidRPr="00673736">
              <w:rPr>
                <w:noProof/>
              </w:rPr>
              <w:t xml:space="preserve">Harbert,William P </w:t>
            </w:r>
          </w:p>
        </w:tc>
      </w:tr>
      <w:tr w:rsidR="006C5BCE" w:rsidRPr="004B4E06" w14:paraId="255F7C87" w14:textId="77777777" w:rsidTr="00274D8B">
        <w:trPr>
          <w:cantSplit/>
        </w:trPr>
        <w:tc>
          <w:tcPr>
            <w:tcW w:w="1550" w:type="dxa"/>
          </w:tcPr>
          <w:p w14:paraId="356693BB" w14:textId="77777777" w:rsidR="006C5BCE" w:rsidRPr="004B4E06" w:rsidRDefault="006C5BCE" w:rsidP="00A013D7">
            <w:pPr>
              <w:rPr>
                <w:noProof/>
              </w:rPr>
            </w:pPr>
          </w:p>
        </w:tc>
        <w:tc>
          <w:tcPr>
            <w:tcW w:w="1550" w:type="dxa"/>
          </w:tcPr>
          <w:p w14:paraId="3B3E45CD" w14:textId="77777777" w:rsidR="006C5BCE" w:rsidRPr="00281CE1" w:rsidRDefault="006C5BCE" w:rsidP="00A013D7">
            <w:pPr>
              <w:rPr>
                <w:noProof/>
              </w:rPr>
            </w:pPr>
            <w:r w:rsidRPr="00281CE1">
              <w:rPr>
                <w:noProof/>
              </w:rPr>
              <w:t xml:space="preserve">Meets Reqs:  </w:t>
            </w:r>
          </w:p>
        </w:tc>
        <w:tc>
          <w:tcPr>
            <w:tcW w:w="1950" w:type="dxa"/>
          </w:tcPr>
          <w:p w14:paraId="5F088D48" w14:textId="77777777" w:rsidR="006C5BCE" w:rsidRPr="004B4E06" w:rsidRDefault="006C5BCE" w:rsidP="00A013D7">
            <w:pPr>
              <w:rPr>
                <w:noProof/>
              </w:rPr>
            </w:pPr>
            <w:r w:rsidRPr="00673736">
              <w:rPr>
                <w:noProof/>
              </w:rPr>
              <w:t>T</w:t>
            </w:r>
          </w:p>
        </w:tc>
        <w:tc>
          <w:tcPr>
            <w:tcW w:w="2638" w:type="dxa"/>
          </w:tcPr>
          <w:p w14:paraId="6620EBC1"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08:50 PM</w:t>
            </w:r>
            <w:r w:rsidRPr="00281CE1">
              <w:rPr>
                <w:noProof/>
              </w:rPr>
              <w:t xml:space="preserve"> </w:t>
            </w:r>
          </w:p>
        </w:tc>
        <w:tc>
          <w:tcPr>
            <w:tcW w:w="1639" w:type="dxa"/>
          </w:tcPr>
          <w:p w14:paraId="18013AD6" w14:textId="77777777" w:rsidR="006C5BCE" w:rsidRPr="004B4E06" w:rsidRDefault="006C5BCE" w:rsidP="00A013D7">
            <w:pPr>
              <w:rPr>
                <w:noProof/>
              </w:rPr>
            </w:pPr>
            <w:r w:rsidRPr="000B3158">
              <w:rPr>
                <w:noProof/>
              </w:rPr>
              <w:t>WWPH 4165</w:t>
            </w:r>
          </w:p>
        </w:tc>
        <w:tc>
          <w:tcPr>
            <w:tcW w:w="1928" w:type="dxa"/>
          </w:tcPr>
          <w:p w14:paraId="023AD08E" w14:textId="77777777" w:rsidR="006C5BCE" w:rsidRPr="004B4E06" w:rsidRDefault="006C5BCE" w:rsidP="00A013D7">
            <w:pPr>
              <w:rPr>
                <w:noProof/>
              </w:rPr>
            </w:pPr>
            <w:r w:rsidRPr="00673736">
              <w:rPr>
                <w:noProof/>
              </w:rPr>
              <w:t>3</w:t>
            </w:r>
            <w:r>
              <w:rPr>
                <w:noProof/>
              </w:rPr>
              <w:t xml:space="preserve"> Credits</w:t>
            </w:r>
          </w:p>
        </w:tc>
      </w:tr>
      <w:tr w:rsidR="006C5BCE" w:rsidRPr="004B4E06" w14:paraId="371764A7" w14:textId="77777777" w:rsidTr="00274D8B">
        <w:trPr>
          <w:cantSplit/>
        </w:trPr>
        <w:tc>
          <w:tcPr>
            <w:tcW w:w="11255" w:type="dxa"/>
            <w:gridSpan w:val="6"/>
            <w:tcBorders>
              <w:bottom w:val="single" w:sz="4" w:space="0" w:color="auto"/>
            </w:tcBorders>
          </w:tcPr>
          <w:p w14:paraId="5B390F93" w14:textId="77777777" w:rsidR="006C5BCE" w:rsidRPr="00281CE1" w:rsidRDefault="006C5BCE" w:rsidP="00A013D7">
            <w:pPr>
              <w:rPr>
                <w:noProof/>
                <w:sz w:val="18"/>
                <w:szCs w:val="18"/>
              </w:rPr>
            </w:pPr>
          </w:p>
        </w:tc>
      </w:tr>
    </w:tbl>
    <w:p w14:paraId="177D23E0" w14:textId="77777777" w:rsidR="006C5BCE" w:rsidRDefault="006C5BCE" w:rsidP="00A013D7">
      <w:pPr>
        <w:rPr>
          <w:noProof/>
        </w:rPr>
      </w:pPr>
    </w:p>
    <w:p w14:paraId="36D60D9C" w14:textId="77777777" w:rsidR="006C5BCE" w:rsidRDefault="006C5BCE" w:rsidP="00F53648">
      <w:pPr>
        <w:pStyle w:val="Heading2"/>
        <w:rPr>
          <w:rStyle w:val="Heading2Char"/>
          <w:noProof/>
        </w:rPr>
      </w:pPr>
      <w:bookmarkStart w:id="37" w:name="_Toc21683348"/>
      <w:r w:rsidRPr="00673736">
        <w:rPr>
          <w:noProof/>
        </w:rPr>
        <w:t>German</w:t>
      </w:r>
      <w:bookmarkEnd w:id="37"/>
    </w:p>
    <w:p w14:paraId="4CD4ED3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6BC12F0" w14:textId="77777777" w:rsidTr="00274D8B">
        <w:trPr>
          <w:cantSplit/>
        </w:trPr>
        <w:tc>
          <w:tcPr>
            <w:tcW w:w="1550" w:type="dxa"/>
          </w:tcPr>
          <w:p w14:paraId="1F9D4521" w14:textId="77777777" w:rsidR="006C5BCE" w:rsidRPr="00FE604B" w:rsidRDefault="006C5BCE" w:rsidP="00A013D7">
            <w:pPr>
              <w:rPr>
                <w:b/>
                <w:noProof/>
              </w:rPr>
            </w:pPr>
            <w:r w:rsidRPr="00673736">
              <w:rPr>
                <w:b/>
                <w:noProof/>
              </w:rPr>
              <w:t>24134</w:t>
            </w:r>
          </w:p>
        </w:tc>
        <w:tc>
          <w:tcPr>
            <w:tcW w:w="1550" w:type="dxa"/>
          </w:tcPr>
          <w:p w14:paraId="6F71B6E9" w14:textId="77777777" w:rsidR="006C5BCE" w:rsidRPr="004B4E06" w:rsidRDefault="006C5BCE" w:rsidP="00A013D7">
            <w:pPr>
              <w:rPr>
                <w:b/>
                <w:noProof/>
              </w:rPr>
            </w:pPr>
            <w:r w:rsidRPr="00673736">
              <w:rPr>
                <w:b/>
                <w:noProof/>
              </w:rPr>
              <w:t>GERMANIC</w:t>
            </w:r>
          </w:p>
        </w:tc>
        <w:tc>
          <w:tcPr>
            <w:tcW w:w="1950" w:type="dxa"/>
          </w:tcPr>
          <w:p w14:paraId="78830420" w14:textId="77777777" w:rsidR="006C5BCE" w:rsidRPr="004B4E06" w:rsidRDefault="006C5BCE" w:rsidP="00A013D7">
            <w:pPr>
              <w:rPr>
                <w:b/>
                <w:noProof/>
              </w:rPr>
            </w:pPr>
            <w:r w:rsidRPr="00673736">
              <w:rPr>
                <w:b/>
                <w:noProof/>
              </w:rPr>
              <w:t>GER</w:t>
            </w:r>
            <w:r>
              <w:rPr>
                <w:b/>
                <w:noProof/>
              </w:rPr>
              <w:t xml:space="preserve"> </w:t>
            </w:r>
            <w:r w:rsidRPr="00673736">
              <w:rPr>
                <w:b/>
                <w:noProof/>
              </w:rPr>
              <w:t>1004</w:t>
            </w:r>
          </w:p>
        </w:tc>
        <w:tc>
          <w:tcPr>
            <w:tcW w:w="4277" w:type="dxa"/>
            <w:gridSpan w:val="2"/>
          </w:tcPr>
          <w:p w14:paraId="554226A7" w14:textId="77777777" w:rsidR="006C5BCE" w:rsidRPr="004B4E06" w:rsidRDefault="006C5BCE" w:rsidP="00A013D7">
            <w:pPr>
              <w:rPr>
                <w:b/>
                <w:noProof/>
              </w:rPr>
            </w:pPr>
            <w:r w:rsidRPr="00673736">
              <w:rPr>
                <w:b/>
                <w:noProof/>
              </w:rPr>
              <w:t>PROF GER 2: GER (ECO) SYSTEM</w:t>
            </w:r>
          </w:p>
        </w:tc>
        <w:tc>
          <w:tcPr>
            <w:tcW w:w="1928" w:type="dxa"/>
          </w:tcPr>
          <w:p w14:paraId="65D1A537" w14:textId="77777777" w:rsidR="006C5BCE" w:rsidRPr="004B4E06" w:rsidRDefault="006C5BCE" w:rsidP="00A013D7">
            <w:pPr>
              <w:rPr>
                <w:noProof/>
              </w:rPr>
            </w:pPr>
            <w:r w:rsidRPr="00673736">
              <w:rPr>
                <w:noProof/>
              </w:rPr>
              <w:t xml:space="preserve">Waeltermann,Dieter J </w:t>
            </w:r>
          </w:p>
        </w:tc>
      </w:tr>
      <w:tr w:rsidR="006C5BCE" w:rsidRPr="004B4E06" w14:paraId="01A63575" w14:textId="77777777" w:rsidTr="00274D8B">
        <w:trPr>
          <w:cantSplit/>
        </w:trPr>
        <w:tc>
          <w:tcPr>
            <w:tcW w:w="1550" w:type="dxa"/>
          </w:tcPr>
          <w:p w14:paraId="682F4080" w14:textId="77777777" w:rsidR="006C5BCE" w:rsidRPr="004B4E06" w:rsidRDefault="006C5BCE" w:rsidP="00A013D7">
            <w:pPr>
              <w:rPr>
                <w:noProof/>
              </w:rPr>
            </w:pPr>
          </w:p>
        </w:tc>
        <w:tc>
          <w:tcPr>
            <w:tcW w:w="1550" w:type="dxa"/>
          </w:tcPr>
          <w:p w14:paraId="77CA5AFE" w14:textId="77777777" w:rsidR="006C5BCE" w:rsidRPr="00281CE1" w:rsidRDefault="006C5BCE" w:rsidP="00A013D7">
            <w:pPr>
              <w:rPr>
                <w:noProof/>
              </w:rPr>
            </w:pPr>
            <w:r w:rsidRPr="00281CE1">
              <w:rPr>
                <w:noProof/>
              </w:rPr>
              <w:t xml:space="preserve">Meets Reqs:  </w:t>
            </w:r>
          </w:p>
        </w:tc>
        <w:tc>
          <w:tcPr>
            <w:tcW w:w="1950" w:type="dxa"/>
          </w:tcPr>
          <w:p w14:paraId="2911C314" w14:textId="77777777" w:rsidR="006C5BCE" w:rsidRPr="004B4E06" w:rsidRDefault="006C5BCE" w:rsidP="00A013D7">
            <w:pPr>
              <w:rPr>
                <w:noProof/>
              </w:rPr>
            </w:pPr>
            <w:r w:rsidRPr="00673736">
              <w:rPr>
                <w:noProof/>
              </w:rPr>
              <w:t>TTh</w:t>
            </w:r>
          </w:p>
        </w:tc>
        <w:tc>
          <w:tcPr>
            <w:tcW w:w="2638" w:type="dxa"/>
          </w:tcPr>
          <w:p w14:paraId="29759309"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E967FA9" w14:textId="77777777" w:rsidR="006C5BCE" w:rsidRPr="004B4E06" w:rsidRDefault="006C5BCE" w:rsidP="00A013D7">
            <w:pPr>
              <w:rPr>
                <w:noProof/>
              </w:rPr>
            </w:pPr>
            <w:r w:rsidRPr="000B3158">
              <w:rPr>
                <w:noProof/>
              </w:rPr>
              <w:t>WWPH 4165</w:t>
            </w:r>
          </w:p>
        </w:tc>
        <w:tc>
          <w:tcPr>
            <w:tcW w:w="1928" w:type="dxa"/>
          </w:tcPr>
          <w:p w14:paraId="0EAC4380" w14:textId="77777777" w:rsidR="006C5BCE" w:rsidRPr="004B4E06" w:rsidRDefault="006C5BCE" w:rsidP="00A013D7">
            <w:pPr>
              <w:rPr>
                <w:noProof/>
              </w:rPr>
            </w:pPr>
            <w:r w:rsidRPr="00673736">
              <w:rPr>
                <w:noProof/>
              </w:rPr>
              <w:t>3</w:t>
            </w:r>
            <w:r>
              <w:rPr>
                <w:noProof/>
              </w:rPr>
              <w:t xml:space="preserve"> Credits</w:t>
            </w:r>
          </w:p>
        </w:tc>
      </w:tr>
      <w:tr w:rsidR="006C5BCE" w:rsidRPr="004B4E06" w14:paraId="7F006A4D" w14:textId="77777777" w:rsidTr="00274D8B">
        <w:trPr>
          <w:cantSplit/>
        </w:trPr>
        <w:tc>
          <w:tcPr>
            <w:tcW w:w="11255" w:type="dxa"/>
            <w:gridSpan w:val="6"/>
            <w:tcBorders>
              <w:bottom w:val="single" w:sz="4" w:space="0" w:color="auto"/>
            </w:tcBorders>
          </w:tcPr>
          <w:p w14:paraId="605D8692" w14:textId="77777777" w:rsidR="006C5BCE" w:rsidRPr="00281CE1" w:rsidRDefault="006C5BCE" w:rsidP="00A013D7">
            <w:pPr>
              <w:rPr>
                <w:noProof/>
                <w:sz w:val="18"/>
                <w:szCs w:val="18"/>
              </w:rPr>
            </w:pPr>
            <w:r w:rsidRPr="00673736">
              <w:rPr>
                <w:noProof/>
                <w:sz w:val="18"/>
                <w:szCs w:val="18"/>
              </w:rPr>
              <w:t xml:space="preserve">This is an advanced language course that aims to familiarize students with specialized vocabulary, practices and the culture of German-speaking countries with respect to professional areas, specifically the business world.As the second part of Professional German, this course concentrates on the following areas: Industry (locations, branches, importance), Economy (trade within Germany, the EU, and non-EU countries), Environment (role, policy, importance), as well as Alternative and Renewable Energies (in Germany, in the EU, technology, policy &amp; importance). The course focuses on oral and aural proficiency, appropriate written discourse, and reading. Students will have the opportunity to evaluate and compare German, EU and US practices with respect to industry, trade, technology, energy, and the environment. The course integrates the economic geography and business culture of all German-speaking countries in Europe: Germany, Austria, and Switzerland. PREQ: GER 0004 (MIN GRADE: B-) or Online Test Score equal/greater 550 or Paper Test Score  equal/greater 55 Recitations: none Enroll limit: 20  Offered at least once a year. Updated 10/03/2018. </w:t>
            </w:r>
          </w:p>
        </w:tc>
      </w:tr>
    </w:tbl>
    <w:p w14:paraId="4DFAFA6B" w14:textId="77777777" w:rsidR="006C5BCE" w:rsidRDefault="006C5BCE" w:rsidP="00F53648">
      <w:pPr>
        <w:pStyle w:val="Heading2"/>
        <w:rPr>
          <w:rStyle w:val="Heading2Char"/>
          <w:noProof/>
        </w:rPr>
      </w:pPr>
    </w:p>
    <w:p w14:paraId="3065AAD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7079A1" w14:textId="77777777" w:rsidTr="00274D8B">
        <w:trPr>
          <w:cantSplit/>
        </w:trPr>
        <w:tc>
          <w:tcPr>
            <w:tcW w:w="1550" w:type="dxa"/>
          </w:tcPr>
          <w:p w14:paraId="47570CDC" w14:textId="77777777" w:rsidR="006C5BCE" w:rsidRPr="00FE604B" w:rsidRDefault="006C5BCE" w:rsidP="00A013D7">
            <w:pPr>
              <w:rPr>
                <w:b/>
                <w:noProof/>
              </w:rPr>
            </w:pPr>
            <w:r w:rsidRPr="00673736">
              <w:rPr>
                <w:b/>
                <w:noProof/>
              </w:rPr>
              <w:t>30369</w:t>
            </w:r>
          </w:p>
        </w:tc>
        <w:tc>
          <w:tcPr>
            <w:tcW w:w="1550" w:type="dxa"/>
          </w:tcPr>
          <w:p w14:paraId="71953434" w14:textId="77777777" w:rsidR="006C5BCE" w:rsidRPr="004B4E06" w:rsidRDefault="006C5BCE" w:rsidP="00A013D7">
            <w:pPr>
              <w:rPr>
                <w:b/>
                <w:noProof/>
              </w:rPr>
            </w:pPr>
            <w:r w:rsidRPr="00673736">
              <w:rPr>
                <w:b/>
                <w:noProof/>
              </w:rPr>
              <w:t>GERMANIC</w:t>
            </w:r>
          </w:p>
        </w:tc>
        <w:tc>
          <w:tcPr>
            <w:tcW w:w="1950" w:type="dxa"/>
          </w:tcPr>
          <w:p w14:paraId="04009865" w14:textId="77777777" w:rsidR="006C5BCE" w:rsidRPr="004B4E06" w:rsidRDefault="006C5BCE" w:rsidP="00A013D7">
            <w:pPr>
              <w:rPr>
                <w:b/>
                <w:noProof/>
              </w:rPr>
            </w:pPr>
            <w:r w:rsidRPr="00673736">
              <w:rPr>
                <w:b/>
                <w:noProof/>
              </w:rPr>
              <w:t>GER</w:t>
            </w:r>
            <w:r>
              <w:rPr>
                <w:b/>
                <w:noProof/>
              </w:rPr>
              <w:t xml:space="preserve"> </w:t>
            </w:r>
            <w:r w:rsidRPr="00673736">
              <w:rPr>
                <w:b/>
                <w:noProof/>
              </w:rPr>
              <w:t>1104</w:t>
            </w:r>
          </w:p>
        </w:tc>
        <w:tc>
          <w:tcPr>
            <w:tcW w:w="4277" w:type="dxa"/>
            <w:gridSpan w:val="2"/>
          </w:tcPr>
          <w:p w14:paraId="25E30494" w14:textId="77777777" w:rsidR="006C5BCE" w:rsidRPr="004B4E06" w:rsidRDefault="006C5BCE" w:rsidP="00A013D7">
            <w:pPr>
              <w:rPr>
                <w:b/>
                <w:noProof/>
              </w:rPr>
            </w:pPr>
            <w:r w:rsidRPr="00673736">
              <w:rPr>
                <w:b/>
                <w:noProof/>
              </w:rPr>
              <w:t>GERMAN FOR SOCIAL SCIENTISTS 1</w:t>
            </w:r>
          </w:p>
        </w:tc>
        <w:tc>
          <w:tcPr>
            <w:tcW w:w="1928" w:type="dxa"/>
          </w:tcPr>
          <w:p w14:paraId="113369DA" w14:textId="77777777" w:rsidR="006C5BCE" w:rsidRPr="004B4E06" w:rsidRDefault="006C5BCE" w:rsidP="00A013D7">
            <w:pPr>
              <w:rPr>
                <w:noProof/>
              </w:rPr>
            </w:pPr>
            <w:r w:rsidRPr="00673736">
              <w:rPr>
                <w:noProof/>
              </w:rPr>
              <w:t xml:space="preserve">Von Dirke,Sabine </w:t>
            </w:r>
          </w:p>
        </w:tc>
      </w:tr>
      <w:tr w:rsidR="006C5BCE" w:rsidRPr="004B4E06" w14:paraId="57690958" w14:textId="77777777" w:rsidTr="00274D8B">
        <w:trPr>
          <w:cantSplit/>
        </w:trPr>
        <w:tc>
          <w:tcPr>
            <w:tcW w:w="1550" w:type="dxa"/>
          </w:tcPr>
          <w:p w14:paraId="01F7007D" w14:textId="77777777" w:rsidR="006C5BCE" w:rsidRPr="004B4E06" w:rsidRDefault="006C5BCE" w:rsidP="00A013D7">
            <w:pPr>
              <w:rPr>
                <w:noProof/>
              </w:rPr>
            </w:pPr>
          </w:p>
        </w:tc>
        <w:tc>
          <w:tcPr>
            <w:tcW w:w="1550" w:type="dxa"/>
          </w:tcPr>
          <w:p w14:paraId="7BDA7D92"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081032CB" w14:textId="77777777" w:rsidR="006C5BCE" w:rsidRPr="004B4E06" w:rsidRDefault="006C5BCE" w:rsidP="00A013D7">
            <w:pPr>
              <w:rPr>
                <w:noProof/>
              </w:rPr>
            </w:pPr>
            <w:r w:rsidRPr="00673736">
              <w:rPr>
                <w:noProof/>
              </w:rPr>
              <w:t>TTh</w:t>
            </w:r>
          </w:p>
        </w:tc>
        <w:tc>
          <w:tcPr>
            <w:tcW w:w="2638" w:type="dxa"/>
          </w:tcPr>
          <w:p w14:paraId="70795DC0"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B0E7DF1" w14:textId="77777777" w:rsidR="006C5BCE" w:rsidRPr="004B4E06" w:rsidRDefault="006C5BCE" w:rsidP="00A013D7">
            <w:pPr>
              <w:rPr>
                <w:noProof/>
              </w:rPr>
            </w:pPr>
            <w:r w:rsidRPr="000B3158">
              <w:rPr>
                <w:noProof/>
              </w:rPr>
              <w:t>WWPH 4165</w:t>
            </w:r>
          </w:p>
        </w:tc>
        <w:tc>
          <w:tcPr>
            <w:tcW w:w="1928" w:type="dxa"/>
          </w:tcPr>
          <w:p w14:paraId="760275AB" w14:textId="77777777" w:rsidR="006C5BCE" w:rsidRPr="004B4E06" w:rsidRDefault="006C5BCE" w:rsidP="00A013D7">
            <w:pPr>
              <w:rPr>
                <w:noProof/>
              </w:rPr>
            </w:pPr>
            <w:r w:rsidRPr="00673736">
              <w:rPr>
                <w:noProof/>
              </w:rPr>
              <w:t>3</w:t>
            </w:r>
            <w:r>
              <w:rPr>
                <w:noProof/>
              </w:rPr>
              <w:t xml:space="preserve"> Credits</w:t>
            </w:r>
          </w:p>
        </w:tc>
      </w:tr>
      <w:tr w:rsidR="006C5BCE" w:rsidRPr="004B4E06" w14:paraId="38E580E7" w14:textId="77777777" w:rsidTr="00274D8B">
        <w:trPr>
          <w:cantSplit/>
        </w:trPr>
        <w:tc>
          <w:tcPr>
            <w:tcW w:w="11255" w:type="dxa"/>
            <w:gridSpan w:val="6"/>
            <w:tcBorders>
              <w:bottom w:val="single" w:sz="4" w:space="0" w:color="auto"/>
            </w:tcBorders>
          </w:tcPr>
          <w:p w14:paraId="73986848" w14:textId="77777777" w:rsidR="006C5BCE" w:rsidRPr="00281CE1" w:rsidRDefault="006C5BCE" w:rsidP="00A013D7">
            <w:pPr>
              <w:rPr>
                <w:noProof/>
                <w:sz w:val="18"/>
                <w:szCs w:val="18"/>
              </w:rPr>
            </w:pPr>
            <w:r w:rsidRPr="00673736">
              <w:rPr>
                <w:noProof/>
                <w:sz w:val="18"/>
                <w:szCs w:val="18"/>
              </w:rPr>
              <w:t xml:space="preserve">This course satisfies the Gen. Ed. History Requirement. It focuses on the development of West Germany, especially in the years immediately following World War II and the 1950s through the 1960s. The course takes a comparative approach in analyzing how historical experience has shaped both the rebuilding of the political system as well as collective identity. It discusses, for instance, how Germany's first attempt at democracy during the Weimar Republic represents one significant historical point of reference and the economic system the other one. Topics include the role of economic recovery and the narratives about this so-called Economic Miracle of the 1950s for the reconstitution of a national identity after Nazism and the Holocaust. A central aspect of exploring this time period is the significance of USAmerican popular culture and lifestyle for shaping (West) Germany's youth. The course concludes with assessing the counter-cultural upheavals of the 1960s referred to as the Student Movement, the Anti-Authoritarian Movement. Materials include excerpts from current history books, written and audio-visual first-hand accounts of the time period, German documentaries and feature films. Updated 09/28/2018. </w:t>
            </w:r>
          </w:p>
        </w:tc>
      </w:tr>
    </w:tbl>
    <w:p w14:paraId="578EE360" w14:textId="77777777" w:rsidR="006C5BCE" w:rsidRDefault="006C5BCE" w:rsidP="00F53648">
      <w:pPr>
        <w:pStyle w:val="Heading2"/>
        <w:rPr>
          <w:rStyle w:val="Heading2Char"/>
          <w:noProof/>
        </w:rPr>
      </w:pPr>
    </w:p>
    <w:p w14:paraId="1FB5C25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77A33C" w14:textId="77777777" w:rsidTr="00274D8B">
        <w:trPr>
          <w:cantSplit/>
        </w:trPr>
        <w:tc>
          <w:tcPr>
            <w:tcW w:w="1550" w:type="dxa"/>
          </w:tcPr>
          <w:p w14:paraId="1AECCBF0" w14:textId="77777777" w:rsidR="006C5BCE" w:rsidRPr="00FE604B" w:rsidRDefault="006C5BCE" w:rsidP="00A013D7">
            <w:pPr>
              <w:rPr>
                <w:b/>
                <w:noProof/>
              </w:rPr>
            </w:pPr>
            <w:r w:rsidRPr="00673736">
              <w:rPr>
                <w:b/>
                <w:noProof/>
              </w:rPr>
              <w:t>23764</w:t>
            </w:r>
          </w:p>
        </w:tc>
        <w:tc>
          <w:tcPr>
            <w:tcW w:w="1550" w:type="dxa"/>
          </w:tcPr>
          <w:p w14:paraId="09586B3E" w14:textId="77777777" w:rsidR="006C5BCE" w:rsidRPr="004B4E06" w:rsidRDefault="006C5BCE" w:rsidP="00A013D7">
            <w:pPr>
              <w:rPr>
                <w:b/>
                <w:noProof/>
              </w:rPr>
            </w:pPr>
            <w:r w:rsidRPr="00673736">
              <w:rPr>
                <w:b/>
                <w:noProof/>
              </w:rPr>
              <w:t>GERMANIC</w:t>
            </w:r>
          </w:p>
        </w:tc>
        <w:tc>
          <w:tcPr>
            <w:tcW w:w="1950" w:type="dxa"/>
          </w:tcPr>
          <w:p w14:paraId="2016CDB7" w14:textId="77777777" w:rsidR="006C5BCE" w:rsidRPr="004B4E06" w:rsidRDefault="006C5BCE" w:rsidP="00A013D7">
            <w:pPr>
              <w:rPr>
                <w:b/>
                <w:noProof/>
              </w:rPr>
            </w:pPr>
            <w:r w:rsidRPr="00673736">
              <w:rPr>
                <w:b/>
                <w:noProof/>
              </w:rPr>
              <w:t>GER</w:t>
            </w:r>
            <w:r>
              <w:rPr>
                <w:b/>
                <w:noProof/>
              </w:rPr>
              <w:t xml:space="preserve"> </w:t>
            </w:r>
            <w:r w:rsidRPr="00673736">
              <w:rPr>
                <w:b/>
                <w:noProof/>
              </w:rPr>
              <w:t>1105</w:t>
            </w:r>
          </w:p>
        </w:tc>
        <w:tc>
          <w:tcPr>
            <w:tcW w:w="4277" w:type="dxa"/>
            <w:gridSpan w:val="2"/>
          </w:tcPr>
          <w:p w14:paraId="25DEB50E" w14:textId="77777777" w:rsidR="006C5BCE" w:rsidRPr="004B4E06" w:rsidRDefault="006C5BCE" w:rsidP="00A013D7">
            <w:pPr>
              <w:rPr>
                <w:b/>
                <w:noProof/>
              </w:rPr>
            </w:pPr>
            <w:r w:rsidRPr="00673736">
              <w:rPr>
                <w:b/>
                <w:noProof/>
              </w:rPr>
              <w:t>LITERARY ANALYSIS</w:t>
            </w:r>
          </w:p>
        </w:tc>
        <w:tc>
          <w:tcPr>
            <w:tcW w:w="1928" w:type="dxa"/>
          </w:tcPr>
          <w:p w14:paraId="6BD4B02D" w14:textId="77777777" w:rsidR="006C5BCE" w:rsidRPr="004B4E06" w:rsidRDefault="006C5BCE" w:rsidP="00A013D7">
            <w:pPr>
              <w:rPr>
                <w:noProof/>
              </w:rPr>
            </w:pPr>
            <w:r w:rsidRPr="00673736">
              <w:rPr>
                <w:noProof/>
              </w:rPr>
              <w:t xml:space="preserve">Gallagher,Maureen Oldham </w:t>
            </w:r>
          </w:p>
        </w:tc>
      </w:tr>
      <w:tr w:rsidR="006C5BCE" w:rsidRPr="004B4E06" w14:paraId="34E00296" w14:textId="77777777" w:rsidTr="00274D8B">
        <w:trPr>
          <w:cantSplit/>
        </w:trPr>
        <w:tc>
          <w:tcPr>
            <w:tcW w:w="1550" w:type="dxa"/>
          </w:tcPr>
          <w:p w14:paraId="5DBE1C6C" w14:textId="77777777" w:rsidR="006C5BCE" w:rsidRPr="004B4E06" w:rsidRDefault="006C5BCE" w:rsidP="00A013D7">
            <w:pPr>
              <w:rPr>
                <w:noProof/>
              </w:rPr>
            </w:pPr>
          </w:p>
        </w:tc>
        <w:tc>
          <w:tcPr>
            <w:tcW w:w="1550" w:type="dxa"/>
          </w:tcPr>
          <w:p w14:paraId="61553D17"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1E157DBD" w14:textId="77777777" w:rsidR="006C5BCE" w:rsidRPr="004B4E06" w:rsidRDefault="006C5BCE" w:rsidP="00A013D7">
            <w:pPr>
              <w:rPr>
                <w:noProof/>
              </w:rPr>
            </w:pPr>
            <w:r w:rsidRPr="00673736">
              <w:rPr>
                <w:noProof/>
              </w:rPr>
              <w:t>MW</w:t>
            </w:r>
          </w:p>
        </w:tc>
        <w:tc>
          <w:tcPr>
            <w:tcW w:w="2638" w:type="dxa"/>
          </w:tcPr>
          <w:p w14:paraId="39858218"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1DCA2AB" w14:textId="77777777" w:rsidR="006C5BCE" w:rsidRPr="004B4E06" w:rsidRDefault="006C5BCE" w:rsidP="00A013D7">
            <w:pPr>
              <w:rPr>
                <w:noProof/>
              </w:rPr>
            </w:pPr>
            <w:r w:rsidRPr="000B3158">
              <w:rPr>
                <w:noProof/>
              </w:rPr>
              <w:t>WWPH 4165</w:t>
            </w:r>
          </w:p>
        </w:tc>
        <w:tc>
          <w:tcPr>
            <w:tcW w:w="1928" w:type="dxa"/>
          </w:tcPr>
          <w:p w14:paraId="18594CB2" w14:textId="77777777" w:rsidR="006C5BCE" w:rsidRPr="004B4E06" w:rsidRDefault="006C5BCE" w:rsidP="00A013D7">
            <w:pPr>
              <w:rPr>
                <w:noProof/>
              </w:rPr>
            </w:pPr>
            <w:r w:rsidRPr="00673736">
              <w:rPr>
                <w:noProof/>
              </w:rPr>
              <w:t>3</w:t>
            </w:r>
            <w:r>
              <w:rPr>
                <w:noProof/>
              </w:rPr>
              <w:t xml:space="preserve"> Credits</w:t>
            </w:r>
          </w:p>
        </w:tc>
      </w:tr>
      <w:tr w:rsidR="006C5BCE" w:rsidRPr="004B4E06" w14:paraId="155BABBD" w14:textId="77777777" w:rsidTr="00274D8B">
        <w:trPr>
          <w:cantSplit/>
        </w:trPr>
        <w:tc>
          <w:tcPr>
            <w:tcW w:w="11255" w:type="dxa"/>
            <w:gridSpan w:val="6"/>
            <w:tcBorders>
              <w:bottom w:val="single" w:sz="4" w:space="0" w:color="auto"/>
            </w:tcBorders>
          </w:tcPr>
          <w:p w14:paraId="10CFF7A2" w14:textId="77777777" w:rsidR="006C5BCE" w:rsidRPr="00281CE1" w:rsidRDefault="006C5BCE" w:rsidP="00A013D7">
            <w:pPr>
              <w:rPr>
                <w:noProof/>
                <w:sz w:val="18"/>
                <w:szCs w:val="18"/>
              </w:rPr>
            </w:pPr>
            <w:r w:rsidRPr="00673736">
              <w:rPr>
                <w:noProof/>
                <w:sz w:val="18"/>
                <w:szCs w:val="18"/>
              </w:rPr>
              <w:t xml:space="preserve">In this overview course we will explore German literature through some of its most important epochs and genres. Beginning with the Classical Period of the 18th century and ending with the postwar period in the 20th century, we will read poetry, drama, and novellas. As we move through these different literature types, we will develop a technical vocabulary and learn different methodological and theoretical approaches that will lend us guidance. Most of the assigned readings will be in German. Occasionally, more complex theoretical readings and articles will be assigned in English. Students will be evaluated on the basis of class participation, two in-class tests, and occasional writing assignments, including a final paper written in German. (Course will be conducted in German.) Updated 10/03/2018. </w:t>
            </w:r>
          </w:p>
        </w:tc>
      </w:tr>
    </w:tbl>
    <w:p w14:paraId="78D839BD" w14:textId="77777777" w:rsidR="006C5BCE" w:rsidRDefault="006C5BCE" w:rsidP="00F53648">
      <w:pPr>
        <w:pStyle w:val="Heading2"/>
        <w:rPr>
          <w:rStyle w:val="Heading2Char"/>
          <w:noProof/>
        </w:rPr>
      </w:pPr>
    </w:p>
    <w:p w14:paraId="1A2BFDD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DE0B0A" w14:textId="77777777" w:rsidTr="00274D8B">
        <w:trPr>
          <w:cantSplit/>
        </w:trPr>
        <w:tc>
          <w:tcPr>
            <w:tcW w:w="1550" w:type="dxa"/>
          </w:tcPr>
          <w:p w14:paraId="24B54C5D" w14:textId="77777777" w:rsidR="006C5BCE" w:rsidRPr="00FE604B" w:rsidRDefault="006C5BCE" w:rsidP="00A013D7">
            <w:pPr>
              <w:rPr>
                <w:b/>
                <w:noProof/>
              </w:rPr>
            </w:pPr>
            <w:r w:rsidRPr="00673736">
              <w:rPr>
                <w:b/>
                <w:noProof/>
              </w:rPr>
              <w:t>28026</w:t>
            </w:r>
          </w:p>
        </w:tc>
        <w:tc>
          <w:tcPr>
            <w:tcW w:w="1550" w:type="dxa"/>
          </w:tcPr>
          <w:p w14:paraId="5A3F54EA" w14:textId="77777777" w:rsidR="006C5BCE" w:rsidRPr="004B4E06" w:rsidRDefault="006C5BCE" w:rsidP="00A013D7">
            <w:pPr>
              <w:rPr>
                <w:b/>
                <w:noProof/>
              </w:rPr>
            </w:pPr>
            <w:r w:rsidRPr="00673736">
              <w:rPr>
                <w:b/>
                <w:noProof/>
              </w:rPr>
              <w:t>GERMANIC</w:t>
            </w:r>
          </w:p>
        </w:tc>
        <w:tc>
          <w:tcPr>
            <w:tcW w:w="1950" w:type="dxa"/>
          </w:tcPr>
          <w:p w14:paraId="4AA979A3" w14:textId="77777777" w:rsidR="006C5BCE" w:rsidRPr="004B4E06" w:rsidRDefault="006C5BCE" w:rsidP="00A013D7">
            <w:pPr>
              <w:rPr>
                <w:b/>
                <w:noProof/>
              </w:rPr>
            </w:pPr>
            <w:r w:rsidRPr="00673736">
              <w:rPr>
                <w:b/>
                <w:noProof/>
              </w:rPr>
              <w:t>GER</w:t>
            </w:r>
            <w:r>
              <w:rPr>
                <w:b/>
                <w:noProof/>
              </w:rPr>
              <w:t xml:space="preserve"> </w:t>
            </w:r>
            <w:r w:rsidRPr="00673736">
              <w:rPr>
                <w:b/>
                <w:noProof/>
              </w:rPr>
              <w:t>1350</w:t>
            </w:r>
          </w:p>
        </w:tc>
        <w:tc>
          <w:tcPr>
            <w:tcW w:w="4277" w:type="dxa"/>
            <w:gridSpan w:val="2"/>
          </w:tcPr>
          <w:p w14:paraId="62AC39E1" w14:textId="77777777" w:rsidR="006C5BCE" w:rsidRPr="004B4E06" w:rsidRDefault="006C5BCE" w:rsidP="00A013D7">
            <w:pPr>
              <w:rPr>
                <w:b/>
                <w:noProof/>
              </w:rPr>
            </w:pPr>
            <w:r w:rsidRPr="00673736">
              <w:rPr>
                <w:b/>
                <w:noProof/>
              </w:rPr>
              <w:t>GERMAN DRAMA</w:t>
            </w:r>
          </w:p>
        </w:tc>
        <w:tc>
          <w:tcPr>
            <w:tcW w:w="1928" w:type="dxa"/>
          </w:tcPr>
          <w:p w14:paraId="04355A83" w14:textId="77777777" w:rsidR="006C5BCE" w:rsidRPr="004B4E06" w:rsidRDefault="006C5BCE" w:rsidP="00A013D7">
            <w:pPr>
              <w:rPr>
                <w:noProof/>
              </w:rPr>
            </w:pPr>
            <w:r w:rsidRPr="00673736">
              <w:rPr>
                <w:noProof/>
              </w:rPr>
              <w:t xml:space="preserve">Lukic,Anita </w:t>
            </w:r>
          </w:p>
        </w:tc>
      </w:tr>
      <w:tr w:rsidR="006C5BCE" w:rsidRPr="004B4E06" w14:paraId="4D13CDB9" w14:textId="77777777" w:rsidTr="00274D8B">
        <w:trPr>
          <w:cantSplit/>
        </w:trPr>
        <w:tc>
          <w:tcPr>
            <w:tcW w:w="1550" w:type="dxa"/>
          </w:tcPr>
          <w:p w14:paraId="1A5A41FF" w14:textId="77777777" w:rsidR="006C5BCE" w:rsidRPr="004B4E06" w:rsidRDefault="006C5BCE" w:rsidP="00A013D7">
            <w:pPr>
              <w:rPr>
                <w:noProof/>
              </w:rPr>
            </w:pPr>
          </w:p>
        </w:tc>
        <w:tc>
          <w:tcPr>
            <w:tcW w:w="1550" w:type="dxa"/>
          </w:tcPr>
          <w:p w14:paraId="13A2926E" w14:textId="77777777" w:rsidR="006C5BCE" w:rsidRPr="00281CE1" w:rsidRDefault="006C5BCE" w:rsidP="00A013D7">
            <w:pPr>
              <w:rPr>
                <w:noProof/>
              </w:rPr>
            </w:pPr>
            <w:r w:rsidRPr="00281CE1">
              <w:rPr>
                <w:noProof/>
              </w:rPr>
              <w:t xml:space="preserve">Meets Reqs:  </w:t>
            </w:r>
            <w:r w:rsidRPr="00673736">
              <w:rPr>
                <w:noProof/>
              </w:rPr>
              <w:t xml:space="preserve">CW </w:t>
            </w:r>
          </w:p>
        </w:tc>
        <w:tc>
          <w:tcPr>
            <w:tcW w:w="1950" w:type="dxa"/>
          </w:tcPr>
          <w:p w14:paraId="5ED841AD" w14:textId="77777777" w:rsidR="006C5BCE" w:rsidRPr="004B4E06" w:rsidRDefault="006C5BCE" w:rsidP="00A013D7">
            <w:pPr>
              <w:rPr>
                <w:noProof/>
              </w:rPr>
            </w:pPr>
            <w:r w:rsidRPr="00673736">
              <w:rPr>
                <w:noProof/>
              </w:rPr>
              <w:t>MWF</w:t>
            </w:r>
          </w:p>
        </w:tc>
        <w:tc>
          <w:tcPr>
            <w:tcW w:w="2638" w:type="dxa"/>
          </w:tcPr>
          <w:p w14:paraId="295C8123"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5CD2D5C8" w14:textId="77777777" w:rsidR="006C5BCE" w:rsidRPr="004B4E06" w:rsidRDefault="006C5BCE" w:rsidP="00A013D7">
            <w:pPr>
              <w:rPr>
                <w:noProof/>
              </w:rPr>
            </w:pPr>
            <w:r w:rsidRPr="000B3158">
              <w:rPr>
                <w:noProof/>
              </w:rPr>
              <w:t>WWPH 4165</w:t>
            </w:r>
          </w:p>
        </w:tc>
        <w:tc>
          <w:tcPr>
            <w:tcW w:w="1928" w:type="dxa"/>
          </w:tcPr>
          <w:p w14:paraId="1F605118" w14:textId="77777777" w:rsidR="006C5BCE" w:rsidRPr="004B4E06" w:rsidRDefault="006C5BCE" w:rsidP="00A013D7">
            <w:pPr>
              <w:rPr>
                <w:noProof/>
              </w:rPr>
            </w:pPr>
            <w:r w:rsidRPr="00673736">
              <w:rPr>
                <w:noProof/>
              </w:rPr>
              <w:t>3</w:t>
            </w:r>
            <w:r>
              <w:rPr>
                <w:noProof/>
              </w:rPr>
              <w:t xml:space="preserve"> Credits</w:t>
            </w:r>
          </w:p>
        </w:tc>
      </w:tr>
      <w:tr w:rsidR="006C5BCE" w:rsidRPr="004B4E06" w14:paraId="17B6352D" w14:textId="77777777" w:rsidTr="00274D8B">
        <w:trPr>
          <w:cantSplit/>
        </w:trPr>
        <w:tc>
          <w:tcPr>
            <w:tcW w:w="11255" w:type="dxa"/>
            <w:gridSpan w:val="6"/>
            <w:tcBorders>
              <w:bottom w:val="single" w:sz="4" w:space="0" w:color="auto"/>
            </w:tcBorders>
          </w:tcPr>
          <w:p w14:paraId="0BC82167" w14:textId="77777777" w:rsidR="006C5BCE" w:rsidRPr="00281CE1" w:rsidRDefault="006C5BCE" w:rsidP="00A013D7">
            <w:pPr>
              <w:rPr>
                <w:noProof/>
                <w:sz w:val="18"/>
                <w:szCs w:val="18"/>
              </w:rPr>
            </w:pPr>
            <w:r w:rsidRPr="00673736">
              <w:rPr>
                <w:noProof/>
                <w:sz w:val="18"/>
                <w:szCs w:val="18"/>
              </w:rPr>
              <w:t xml:space="preserve">Analyze, adapt, and perform the play Andorra. Have you learned anything from your past mistakes? This is what the Swiss playwright Max Frisch wants to know from the citizens of Andorra ¿ fifteen years after the end of WWII. The answer is complicated, but the question remains as relevant today as it was back then. All readings and discussions will be in German. Updated 10/31/2018. </w:t>
            </w:r>
          </w:p>
        </w:tc>
      </w:tr>
    </w:tbl>
    <w:p w14:paraId="4422C123" w14:textId="77777777" w:rsidR="006C5BCE" w:rsidRDefault="006C5BCE" w:rsidP="00F53648">
      <w:pPr>
        <w:pStyle w:val="Heading2"/>
        <w:rPr>
          <w:rStyle w:val="Heading2Char"/>
          <w:noProof/>
        </w:rPr>
      </w:pPr>
    </w:p>
    <w:p w14:paraId="045821A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29FA07" w14:textId="77777777" w:rsidTr="00274D8B">
        <w:trPr>
          <w:cantSplit/>
        </w:trPr>
        <w:tc>
          <w:tcPr>
            <w:tcW w:w="1550" w:type="dxa"/>
          </w:tcPr>
          <w:p w14:paraId="440EBCA9" w14:textId="77777777" w:rsidR="006C5BCE" w:rsidRPr="00FE604B" w:rsidRDefault="006C5BCE" w:rsidP="00A013D7">
            <w:pPr>
              <w:rPr>
                <w:b/>
                <w:noProof/>
              </w:rPr>
            </w:pPr>
            <w:r w:rsidRPr="00673736">
              <w:rPr>
                <w:b/>
                <w:noProof/>
              </w:rPr>
              <w:t>11499</w:t>
            </w:r>
          </w:p>
        </w:tc>
        <w:tc>
          <w:tcPr>
            <w:tcW w:w="1550" w:type="dxa"/>
          </w:tcPr>
          <w:p w14:paraId="04686874" w14:textId="77777777" w:rsidR="006C5BCE" w:rsidRPr="004B4E06" w:rsidRDefault="006C5BCE" w:rsidP="00A013D7">
            <w:pPr>
              <w:rPr>
                <w:b/>
                <w:noProof/>
              </w:rPr>
            </w:pPr>
            <w:r w:rsidRPr="00673736">
              <w:rPr>
                <w:b/>
                <w:noProof/>
              </w:rPr>
              <w:t>GERMANIC</w:t>
            </w:r>
          </w:p>
        </w:tc>
        <w:tc>
          <w:tcPr>
            <w:tcW w:w="1950" w:type="dxa"/>
          </w:tcPr>
          <w:p w14:paraId="347BE170" w14:textId="77777777" w:rsidR="006C5BCE" w:rsidRPr="004B4E06" w:rsidRDefault="006C5BCE" w:rsidP="00A013D7">
            <w:pPr>
              <w:rPr>
                <w:b/>
                <w:noProof/>
              </w:rPr>
            </w:pPr>
            <w:r w:rsidRPr="00673736">
              <w:rPr>
                <w:b/>
                <w:noProof/>
              </w:rPr>
              <w:t>GER</w:t>
            </w:r>
            <w:r>
              <w:rPr>
                <w:b/>
                <w:noProof/>
              </w:rPr>
              <w:t xml:space="preserve"> </w:t>
            </w:r>
            <w:r w:rsidRPr="00673736">
              <w:rPr>
                <w:b/>
                <w:noProof/>
              </w:rPr>
              <w:t>1500</w:t>
            </w:r>
          </w:p>
        </w:tc>
        <w:tc>
          <w:tcPr>
            <w:tcW w:w="4277" w:type="dxa"/>
            <w:gridSpan w:val="2"/>
          </w:tcPr>
          <w:p w14:paraId="0F84617A" w14:textId="77777777" w:rsidR="006C5BCE" w:rsidRPr="004B4E06" w:rsidRDefault="006C5BCE" w:rsidP="00A013D7">
            <w:pPr>
              <w:rPr>
                <w:b/>
                <w:noProof/>
              </w:rPr>
            </w:pPr>
            <w:r w:rsidRPr="00673736">
              <w:rPr>
                <w:b/>
                <w:noProof/>
              </w:rPr>
              <w:t>GERMANIC MYTHS LEGENDS SAGAS</w:t>
            </w:r>
          </w:p>
        </w:tc>
        <w:tc>
          <w:tcPr>
            <w:tcW w:w="1928" w:type="dxa"/>
          </w:tcPr>
          <w:p w14:paraId="649C4C5A" w14:textId="77777777" w:rsidR="006C5BCE" w:rsidRPr="004B4E06" w:rsidRDefault="006C5BCE" w:rsidP="00A013D7">
            <w:pPr>
              <w:rPr>
                <w:noProof/>
              </w:rPr>
            </w:pPr>
            <w:r w:rsidRPr="00673736">
              <w:rPr>
                <w:noProof/>
              </w:rPr>
              <w:t xml:space="preserve">Stender,Uwe </w:t>
            </w:r>
          </w:p>
        </w:tc>
      </w:tr>
      <w:tr w:rsidR="006C5BCE" w:rsidRPr="004B4E06" w14:paraId="56A4845D" w14:textId="77777777" w:rsidTr="00274D8B">
        <w:trPr>
          <w:cantSplit/>
        </w:trPr>
        <w:tc>
          <w:tcPr>
            <w:tcW w:w="1550" w:type="dxa"/>
          </w:tcPr>
          <w:p w14:paraId="7469B682" w14:textId="77777777" w:rsidR="006C5BCE" w:rsidRPr="004B4E06" w:rsidRDefault="006C5BCE" w:rsidP="00A013D7">
            <w:pPr>
              <w:rPr>
                <w:noProof/>
              </w:rPr>
            </w:pPr>
          </w:p>
        </w:tc>
        <w:tc>
          <w:tcPr>
            <w:tcW w:w="1550" w:type="dxa"/>
          </w:tcPr>
          <w:p w14:paraId="168B7C82" w14:textId="77777777" w:rsidR="006C5BCE" w:rsidRPr="00281CE1" w:rsidRDefault="006C5BCE" w:rsidP="00A013D7">
            <w:pPr>
              <w:rPr>
                <w:noProof/>
              </w:rPr>
            </w:pPr>
            <w:r w:rsidRPr="00281CE1">
              <w:rPr>
                <w:noProof/>
              </w:rPr>
              <w:t xml:space="preserve">Meets Reqs:  </w:t>
            </w:r>
            <w:r w:rsidRPr="00673736">
              <w:rPr>
                <w:noProof/>
              </w:rPr>
              <w:t xml:space="preserve">GR LIT </w:t>
            </w:r>
          </w:p>
        </w:tc>
        <w:tc>
          <w:tcPr>
            <w:tcW w:w="1950" w:type="dxa"/>
          </w:tcPr>
          <w:p w14:paraId="003454A2" w14:textId="77777777" w:rsidR="006C5BCE" w:rsidRPr="004B4E06" w:rsidRDefault="006C5BCE" w:rsidP="00A013D7">
            <w:pPr>
              <w:rPr>
                <w:noProof/>
              </w:rPr>
            </w:pPr>
            <w:r w:rsidRPr="00673736">
              <w:rPr>
                <w:noProof/>
              </w:rPr>
              <w:t>MW</w:t>
            </w:r>
          </w:p>
        </w:tc>
        <w:tc>
          <w:tcPr>
            <w:tcW w:w="2638" w:type="dxa"/>
          </w:tcPr>
          <w:p w14:paraId="729F7050"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69A4A65F" w14:textId="77777777" w:rsidR="006C5BCE" w:rsidRPr="004B4E06" w:rsidRDefault="006C5BCE" w:rsidP="00A013D7">
            <w:pPr>
              <w:rPr>
                <w:noProof/>
              </w:rPr>
            </w:pPr>
            <w:r w:rsidRPr="000B3158">
              <w:rPr>
                <w:noProof/>
              </w:rPr>
              <w:t>WWPH 4165</w:t>
            </w:r>
          </w:p>
        </w:tc>
        <w:tc>
          <w:tcPr>
            <w:tcW w:w="1928" w:type="dxa"/>
          </w:tcPr>
          <w:p w14:paraId="6C8F75BB" w14:textId="77777777" w:rsidR="006C5BCE" w:rsidRPr="004B4E06" w:rsidRDefault="006C5BCE" w:rsidP="00A013D7">
            <w:pPr>
              <w:rPr>
                <w:noProof/>
              </w:rPr>
            </w:pPr>
            <w:r w:rsidRPr="00673736">
              <w:rPr>
                <w:noProof/>
              </w:rPr>
              <w:t>3</w:t>
            </w:r>
            <w:r>
              <w:rPr>
                <w:noProof/>
              </w:rPr>
              <w:t xml:space="preserve"> Credits</w:t>
            </w:r>
          </w:p>
        </w:tc>
      </w:tr>
      <w:tr w:rsidR="006C5BCE" w:rsidRPr="004B4E06" w14:paraId="66BCF024" w14:textId="77777777" w:rsidTr="00274D8B">
        <w:trPr>
          <w:cantSplit/>
        </w:trPr>
        <w:tc>
          <w:tcPr>
            <w:tcW w:w="11255" w:type="dxa"/>
            <w:gridSpan w:val="6"/>
            <w:tcBorders>
              <w:bottom w:val="single" w:sz="4" w:space="0" w:color="auto"/>
            </w:tcBorders>
          </w:tcPr>
          <w:p w14:paraId="0076C053" w14:textId="77777777" w:rsidR="006C5BCE" w:rsidRPr="00281CE1" w:rsidRDefault="006C5BCE" w:rsidP="00A013D7">
            <w:pPr>
              <w:rPr>
                <w:noProof/>
                <w:sz w:val="18"/>
                <w:szCs w:val="18"/>
              </w:rPr>
            </w:pPr>
            <w:r w:rsidRPr="00673736">
              <w:rPr>
                <w:noProof/>
                <w:sz w:val="18"/>
                <w:szCs w:val="18"/>
              </w:rPr>
              <w:t xml:space="preserve">We remember their gods in the names of days (Wodan's-day, Thor's-day, and Frigga's-day); we celebrate, with an altered purpose, their great festivals at winter solstice and onset of spring; we use such disparate terms from their language as law, ransack, and berserk; and we name athletic teams after their intrepid pirates the Vikings; but still we know relatively little about the complex culture of ancient northern Europeans. This course will present a cultural survey from about 500 BC to about 1500 AD of this folk. Our sources will be the people's own cultural artificats: archaeological and anthropological findings, written sagas, oral ballads, traditional legends, customs, superstitions, place names, and language expressions. The course's aim is to show how these artifacts reflect the cultural and personal values of the people who created and used them. Topics covered will include social organization, distribution of labor and wealth, the position of women and children in family and society, and the uses of supernatural beliefs to achieve worldly goals. Where appropriate, parallels will be drawn between modern northern European values and their formative myths from the distant past.  Prerequisites: none. All readings are in English. Recitations: none. Estimated class size: 160.  This course is normally offered during the Fall and Spring terms.  Updated 10/03/2018. </w:t>
            </w:r>
          </w:p>
        </w:tc>
      </w:tr>
    </w:tbl>
    <w:p w14:paraId="79557390" w14:textId="77777777" w:rsidR="006C5BCE" w:rsidRDefault="006C5BCE" w:rsidP="00F53648">
      <w:pPr>
        <w:pStyle w:val="Heading2"/>
        <w:rPr>
          <w:rStyle w:val="Heading2Char"/>
          <w:noProof/>
        </w:rPr>
      </w:pPr>
    </w:p>
    <w:p w14:paraId="5E3F427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4B8745" w14:textId="77777777" w:rsidTr="00274D8B">
        <w:trPr>
          <w:cantSplit/>
        </w:trPr>
        <w:tc>
          <w:tcPr>
            <w:tcW w:w="1550" w:type="dxa"/>
          </w:tcPr>
          <w:p w14:paraId="3BE693E5" w14:textId="77777777" w:rsidR="006C5BCE" w:rsidRPr="00FE604B" w:rsidRDefault="006C5BCE" w:rsidP="00A013D7">
            <w:pPr>
              <w:rPr>
                <w:b/>
                <w:noProof/>
              </w:rPr>
            </w:pPr>
            <w:r w:rsidRPr="00673736">
              <w:rPr>
                <w:b/>
                <w:noProof/>
              </w:rPr>
              <w:t>10579</w:t>
            </w:r>
          </w:p>
        </w:tc>
        <w:tc>
          <w:tcPr>
            <w:tcW w:w="1550" w:type="dxa"/>
          </w:tcPr>
          <w:p w14:paraId="17C493E8" w14:textId="77777777" w:rsidR="006C5BCE" w:rsidRPr="004B4E06" w:rsidRDefault="006C5BCE" w:rsidP="00A013D7">
            <w:pPr>
              <w:rPr>
                <w:b/>
                <w:noProof/>
              </w:rPr>
            </w:pPr>
            <w:r w:rsidRPr="00673736">
              <w:rPr>
                <w:b/>
                <w:noProof/>
              </w:rPr>
              <w:t>GERMANIC</w:t>
            </w:r>
          </w:p>
        </w:tc>
        <w:tc>
          <w:tcPr>
            <w:tcW w:w="1950" w:type="dxa"/>
          </w:tcPr>
          <w:p w14:paraId="6B6AEB58" w14:textId="77777777" w:rsidR="006C5BCE" w:rsidRPr="004B4E06" w:rsidRDefault="006C5BCE" w:rsidP="00A013D7">
            <w:pPr>
              <w:rPr>
                <w:b/>
                <w:noProof/>
              </w:rPr>
            </w:pPr>
            <w:r w:rsidRPr="00673736">
              <w:rPr>
                <w:b/>
                <w:noProof/>
              </w:rPr>
              <w:t>GER</w:t>
            </w:r>
            <w:r>
              <w:rPr>
                <w:b/>
                <w:noProof/>
              </w:rPr>
              <w:t xml:space="preserve"> </w:t>
            </w:r>
            <w:r w:rsidRPr="00673736">
              <w:rPr>
                <w:b/>
                <w:noProof/>
              </w:rPr>
              <w:t>1502</w:t>
            </w:r>
          </w:p>
        </w:tc>
        <w:tc>
          <w:tcPr>
            <w:tcW w:w="4277" w:type="dxa"/>
            <w:gridSpan w:val="2"/>
          </w:tcPr>
          <w:p w14:paraId="7FD3746B" w14:textId="77777777" w:rsidR="006C5BCE" w:rsidRPr="004B4E06" w:rsidRDefault="006C5BCE" w:rsidP="00A013D7">
            <w:pPr>
              <w:rPr>
                <w:b/>
                <w:noProof/>
              </w:rPr>
            </w:pPr>
            <w:r w:rsidRPr="00673736">
              <w:rPr>
                <w:b/>
                <w:noProof/>
              </w:rPr>
              <w:t>INDO-EUROPEAN FOLKTALES</w:t>
            </w:r>
          </w:p>
        </w:tc>
        <w:tc>
          <w:tcPr>
            <w:tcW w:w="1928" w:type="dxa"/>
          </w:tcPr>
          <w:p w14:paraId="6E262AF9" w14:textId="77777777" w:rsidR="006C5BCE" w:rsidRPr="004B4E06" w:rsidRDefault="006C5BCE" w:rsidP="00A013D7">
            <w:pPr>
              <w:rPr>
                <w:noProof/>
              </w:rPr>
            </w:pPr>
            <w:r w:rsidRPr="00673736">
              <w:rPr>
                <w:noProof/>
              </w:rPr>
              <w:t xml:space="preserve">Kurash,Jaclyn Rose </w:t>
            </w:r>
          </w:p>
        </w:tc>
      </w:tr>
      <w:tr w:rsidR="006C5BCE" w:rsidRPr="004B4E06" w14:paraId="0F3F2ECC" w14:textId="77777777" w:rsidTr="00274D8B">
        <w:trPr>
          <w:cantSplit/>
        </w:trPr>
        <w:tc>
          <w:tcPr>
            <w:tcW w:w="1550" w:type="dxa"/>
          </w:tcPr>
          <w:p w14:paraId="719142CC" w14:textId="77777777" w:rsidR="006C5BCE" w:rsidRPr="004B4E06" w:rsidRDefault="006C5BCE" w:rsidP="00A013D7">
            <w:pPr>
              <w:rPr>
                <w:noProof/>
              </w:rPr>
            </w:pPr>
          </w:p>
        </w:tc>
        <w:tc>
          <w:tcPr>
            <w:tcW w:w="1550" w:type="dxa"/>
          </w:tcPr>
          <w:p w14:paraId="6CBC790D" w14:textId="77777777" w:rsidR="006C5BCE" w:rsidRPr="00281CE1" w:rsidRDefault="006C5BCE" w:rsidP="00A013D7">
            <w:pPr>
              <w:rPr>
                <w:noProof/>
              </w:rPr>
            </w:pPr>
            <w:r w:rsidRPr="00281CE1">
              <w:rPr>
                <w:noProof/>
              </w:rPr>
              <w:t xml:space="preserve">Meets Reqs:  </w:t>
            </w:r>
            <w:r w:rsidRPr="00673736">
              <w:rPr>
                <w:noProof/>
              </w:rPr>
              <w:t xml:space="preserve">GR LIT </w:t>
            </w:r>
          </w:p>
        </w:tc>
        <w:tc>
          <w:tcPr>
            <w:tcW w:w="1950" w:type="dxa"/>
          </w:tcPr>
          <w:p w14:paraId="157CEC20" w14:textId="77777777" w:rsidR="006C5BCE" w:rsidRPr="004B4E06" w:rsidRDefault="006C5BCE" w:rsidP="00A013D7">
            <w:pPr>
              <w:rPr>
                <w:noProof/>
              </w:rPr>
            </w:pPr>
            <w:r w:rsidRPr="00673736">
              <w:rPr>
                <w:noProof/>
              </w:rPr>
              <w:t>MW</w:t>
            </w:r>
          </w:p>
        </w:tc>
        <w:tc>
          <w:tcPr>
            <w:tcW w:w="2638" w:type="dxa"/>
          </w:tcPr>
          <w:p w14:paraId="747B3999"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65DA8B4" w14:textId="77777777" w:rsidR="006C5BCE" w:rsidRPr="004B4E06" w:rsidRDefault="006C5BCE" w:rsidP="00A013D7">
            <w:pPr>
              <w:rPr>
                <w:noProof/>
              </w:rPr>
            </w:pPr>
            <w:r w:rsidRPr="000B3158">
              <w:rPr>
                <w:noProof/>
              </w:rPr>
              <w:t>WWPH 4165</w:t>
            </w:r>
          </w:p>
        </w:tc>
        <w:tc>
          <w:tcPr>
            <w:tcW w:w="1928" w:type="dxa"/>
          </w:tcPr>
          <w:p w14:paraId="421DE0A0" w14:textId="77777777" w:rsidR="006C5BCE" w:rsidRPr="004B4E06" w:rsidRDefault="006C5BCE" w:rsidP="00A013D7">
            <w:pPr>
              <w:rPr>
                <w:noProof/>
              </w:rPr>
            </w:pPr>
            <w:r w:rsidRPr="00673736">
              <w:rPr>
                <w:noProof/>
              </w:rPr>
              <w:t>3</w:t>
            </w:r>
            <w:r>
              <w:rPr>
                <w:noProof/>
              </w:rPr>
              <w:t xml:space="preserve"> Credits</w:t>
            </w:r>
          </w:p>
        </w:tc>
      </w:tr>
      <w:tr w:rsidR="006C5BCE" w:rsidRPr="004B4E06" w14:paraId="57202A5A" w14:textId="77777777" w:rsidTr="00274D8B">
        <w:trPr>
          <w:cantSplit/>
        </w:trPr>
        <w:tc>
          <w:tcPr>
            <w:tcW w:w="11255" w:type="dxa"/>
            <w:gridSpan w:val="6"/>
            <w:tcBorders>
              <w:bottom w:val="single" w:sz="4" w:space="0" w:color="auto"/>
            </w:tcBorders>
          </w:tcPr>
          <w:p w14:paraId="05F30554" w14:textId="77777777" w:rsidR="006C5BCE" w:rsidRPr="00281CE1" w:rsidRDefault="006C5BCE" w:rsidP="00A013D7">
            <w:pPr>
              <w:rPr>
                <w:noProof/>
                <w:sz w:val="18"/>
                <w:szCs w:val="18"/>
              </w:rPr>
            </w:pPr>
            <w:r w:rsidRPr="00673736">
              <w:rPr>
                <w:noProof/>
                <w:sz w:val="18"/>
                <w:szCs w:val="18"/>
              </w:rPr>
              <w:t xml:space="preserve">This course introduces students to both a wide selection of Indo-European folktales as well as numerous perspectives from which to understand these folktales. We will examine the aesthetic, social, historical, and psychological values that these tales reflect. In addition, we will discuss significant theoretical and methodological paradigms in the field of folklore studies, including structural, socio-historical, psychoanalytic, and feminist perspectives. Finally, we will analyze the continuing influence of this folk tradition on popular and high culture of our time. Upon completion of this course, the students should be familiar with a wide variety of Indo-European folktales, be able to discuss several approaches to studying them, be able to identify the most important motifs of these tales, be familiar with some of the most influential folklorists, writers, and editors of the tales, and be able to assess the significance of folktales for contemporary western culture. This course satisfies General Education requirements for Literature and Specific Geographic Region in the School of Arts and Sciences. Updated 10/31/2018. </w:t>
            </w:r>
          </w:p>
        </w:tc>
      </w:tr>
    </w:tbl>
    <w:p w14:paraId="08059970" w14:textId="77777777" w:rsidR="006C5BCE" w:rsidRDefault="006C5BCE" w:rsidP="00F53648">
      <w:pPr>
        <w:pStyle w:val="Heading2"/>
        <w:rPr>
          <w:rStyle w:val="Heading2Char"/>
          <w:noProof/>
        </w:rPr>
      </w:pPr>
    </w:p>
    <w:p w14:paraId="59DC0FE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B412B8" w14:textId="77777777" w:rsidTr="00274D8B">
        <w:trPr>
          <w:cantSplit/>
        </w:trPr>
        <w:tc>
          <w:tcPr>
            <w:tcW w:w="1550" w:type="dxa"/>
          </w:tcPr>
          <w:p w14:paraId="6A5A6C20" w14:textId="77777777" w:rsidR="006C5BCE" w:rsidRPr="00FE604B" w:rsidRDefault="006C5BCE" w:rsidP="00A013D7">
            <w:pPr>
              <w:rPr>
                <w:b/>
                <w:noProof/>
              </w:rPr>
            </w:pPr>
            <w:r w:rsidRPr="00673736">
              <w:rPr>
                <w:b/>
                <w:noProof/>
              </w:rPr>
              <w:t>30553</w:t>
            </w:r>
          </w:p>
        </w:tc>
        <w:tc>
          <w:tcPr>
            <w:tcW w:w="1550" w:type="dxa"/>
          </w:tcPr>
          <w:p w14:paraId="29F300B6" w14:textId="77777777" w:rsidR="006C5BCE" w:rsidRPr="004B4E06" w:rsidRDefault="006C5BCE" w:rsidP="00A013D7">
            <w:pPr>
              <w:rPr>
                <w:b/>
                <w:noProof/>
              </w:rPr>
            </w:pPr>
            <w:r w:rsidRPr="00673736">
              <w:rPr>
                <w:b/>
                <w:noProof/>
              </w:rPr>
              <w:t>GERMANIC</w:t>
            </w:r>
          </w:p>
        </w:tc>
        <w:tc>
          <w:tcPr>
            <w:tcW w:w="1950" w:type="dxa"/>
          </w:tcPr>
          <w:p w14:paraId="6A6F0DF9" w14:textId="77777777" w:rsidR="006C5BCE" w:rsidRPr="004B4E06" w:rsidRDefault="006C5BCE" w:rsidP="00A013D7">
            <w:pPr>
              <w:rPr>
                <w:b/>
                <w:noProof/>
              </w:rPr>
            </w:pPr>
            <w:r w:rsidRPr="00673736">
              <w:rPr>
                <w:b/>
                <w:noProof/>
              </w:rPr>
              <w:t>GER</w:t>
            </w:r>
            <w:r>
              <w:rPr>
                <w:b/>
                <w:noProof/>
              </w:rPr>
              <w:t xml:space="preserve"> </w:t>
            </w:r>
            <w:r w:rsidRPr="00673736">
              <w:rPr>
                <w:b/>
                <w:noProof/>
              </w:rPr>
              <w:t>1530</w:t>
            </w:r>
          </w:p>
        </w:tc>
        <w:tc>
          <w:tcPr>
            <w:tcW w:w="4277" w:type="dxa"/>
            <w:gridSpan w:val="2"/>
          </w:tcPr>
          <w:p w14:paraId="4177EAB7" w14:textId="77777777" w:rsidR="006C5BCE" w:rsidRPr="004B4E06" w:rsidRDefault="006C5BCE" w:rsidP="00A013D7">
            <w:pPr>
              <w:rPr>
                <w:b/>
                <w:noProof/>
              </w:rPr>
            </w:pPr>
            <w:r w:rsidRPr="00673736">
              <w:rPr>
                <w:b/>
                <w:noProof/>
              </w:rPr>
              <w:t>WEIMAR CULTURE</w:t>
            </w:r>
          </w:p>
        </w:tc>
        <w:tc>
          <w:tcPr>
            <w:tcW w:w="1928" w:type="dxa"/>
          </w:tcPr>
          <w:p w14:paraId="30743F7B" w14:textId="77777777" w:rsidR="006C5BCE" w:rsidRPr="004B4E06" w:rsidRDefault="006C5BCE" w:rsidP="00A013D7">
            <w:pPr>
              <w:rPr>
                <w:noProof/>
              </w:rPr>
            </w:pPr>
            <w:r w:rsidRPr="00673736">
              <w:rPr>
                <w:noProof/>
              </w:rPr>
              <w:t xml:space="preserve">Kurash,Jaclyn Rose </w:t>
            </w:r>
          </w:p>
        </w:tc>
      </w:tr>
      <w:tr w:rsidR="006C5BCE" w:rsidRPr="004B4E06" w14:paraId="2AE89E21" w14:textId="77777777" w:rsidTr="00274D8B">
        <w:trPr>
          <w:cantSplit/>
        </w:trPr>
        <w:tc>
          <w:tcPr>
            <w:tcW w:w="1550" w:type="dxa"/>
          </w:tcPr>
          <w:p w14:paraId="753F1028" w14:textId="77777777" w:rsidR="006C5BCE" w:rsidRPr="004B4E06" w:rsidRDefault="006C5BCE" w:rsidP="00A013D7">
            <w:pPr>
              <w:rPr>
                <w:noProof/>
              </w:rPr>
            </w:pPr>
          </w:p>
        </w:tc>
        <w:tc>
          <w:tcPr>
            <w:tcW w:w="1550" w:type="dxa"/>
          </w:tcPr>
          <w:p w14:paraId="0F5BBD5A" w14:textId="77777777" w:rsidR="006C5BCE" w:rsidRPr="00281CE1" w:rsidRDefault="006C5BCE" w:rsidP="00A013D7">
            <w:pPr>
              <w:rPr>
                <w:noProof/>
              </w:rPr>
            </w:pPr>
            <w:r w:rsidRPr="00281CE1">
              <w:rPr>
                <w:noProof/>
              </w:rPr>
              <w:t xml:space="preserve">Meets Reqs:  </w:t>
            </w:r>
          </w:p>
        </w:tc>
        <w:tc>
          <w:tcPr>
            <w:tcW w:w="1950" w:type="dxa"/>
          </w:tcPr>
          <w:p w14:paraId="4D7BF20C" w14:textId="77777777" w:rsidR="006C5BCE" w:rsidRPr="004B4E06" w:rsidRDefault="006C5BCE" w:rsidP="00A013D7">
            <w:pPr>
              <w:rPr>
                <w:noProof/>
              </w:rPr>
            </w:pPr>
            <w:r w:rsidRPr="00673736">
              <w:rPr>
                <w:noProof/>
              </w:rPr>
              <w:t>MW</w:t>
            </w:r>
          </w:p>
        </w:tc>
        <w:tc>
          <w:tcPr>
            <w:tcW w:w="2638" w:type="dxa"/>
          </w:tcPr>
          <w:p w14:paraId="270193B9"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028CE020" w14:textId="77777777" w:rsidR="006C5BCE" w:rsidRPr="004B4E06" w:rsidRDefault="006C5BCE" w:rsidP="00A013D7">
            <w:pPr>
              <w:rPr>
                <w:noProof/>
              </w:rPr>
            </w:pPr>
            <w:r w:rsidRPr="000B3158">
              <w:rPr>
                <w:noProof/>
              </w:rPr>
              <w:t>WWPH 4165</w:t>
            </w:r>
          </w:p>
        </w:tc>
        <w:tc>
          <w:tcPr>
            <w:tcW w:w="1928" w:type="dxa"/>
          </w:tcPr>
          <w:p w14:paraId="717EDCC6" w14:textId="77777777" w:rsidR="006C5BCE" w:rsidRPr="004B4E06" w:rsidRDefault="006C5BCE" w:rsidP="00A013D7">
            <w:pPr>
              <w:rPr>
                <w:noProof/>
              </w:rPr>
            </w:pPr>
            <w:r w:rsidRPr="00673736">
              <w:rPr>
                <w:noProof/>
              </w:rPr>
              <w:t>3</w:t>
            </w:r>
            <w:r>
              <w:rPr>
                <w:noProof/>
              </w:rPr>
              <w:t xml:space="preserve"> Credits</w:t>
            </w:r>
          </w:p>
        </w:tc>
      </w:tr>
      <w:tr w:rsidR="006C5BCE" w:rsidRPr="004B4E06" w14:paraId="6396A91E" w14:textId="77777777" w:rsidTr="00274D8B">
        <w:trPr>
          <w:cantSplit/>
        </w:trPr>
        <w:tc>
          <w:tcPr>
            <w:tcW w:w="11255" w:type="dxa"/>
            <w:gridSpan w:val="6"/>
            <w:tcBorders>
              <w:bottom w:val="single" w:sz="4" w:space="0" w:color="auto"/>
            </w:tcBorders>
          </w:tcPr>
          <w:p w14:paraId="39072EAE" w14:textId="77777777" w:rsidR="006C5BCE" w:rsidRPr="00281CE1" w:rsidRDefault="006C5BCE" w:rsidP="00A013D7">
            <w:pPr>
              <w:rPr>
                <w:noProof/>
                <w:sz w:val="18"/>
                <w:szCs w:val="18"/>
              </w:rPr>
            </w:pPr>
            <w:r w:rsidRPr="00673736">
              <w:rPr>
                <w:noProof/>
                <w:sz w:val="18"/>
                <w:szCs w:val="18"/>
              </w:rPr>
              <w:lastRenderedPageBreak/>
              <w:t xml:space="preserve">The purpose of this course is twofold: to provide an introduction to the weird and wonderful literature, film, and visual art of Germany¿s Weimar Republic (1918 and 1933) and to learn to interpret these cultural products as reflections of a Weimar culture of crisis and transition. We will discuss Germany¿s interwar period and the transformations resulting from the trauma of WWI, economic instability, rapid modernization, and the development of new technologies.  Within this broader context, we will focus on changes brought about by the women¿s and gay-rights movements, including the destabilization of gender norms, the emancipation of women from the domestic realm, and the openly gay culture in Berlin. Weimar writers, filmmakers, and artists working in the styles of Expressionism, New Objectivity, and Dadaism responded to these changes. While examining their work, we will discover celebratory images of the New Woman, androgynous figures, and technological advancements of the era, and alternatively, we will investigate sinister visions of deadly robots, femmes fatales, prostitutes, and serial killers, as expressions of cultural anxieties about the dangers of progress. Texts by Franz Kafka, Erich Kästner, and Irmgard Keun, films by Fritz Lang, Robert Wiene, and F.W. Murnau, and artwork by Jeanne Mammen, Christian Schad, Hannah Höch, Georg Grosz, and Otto Dix will be central to our discussions. Taught in English.  UPDATED 10/31/18. </w:t>
            </w:r>
          </w:p>
        </w:tc>
      </w:tr>
    </w:tbl>
    <w:p w14:paraId="25E2D0EC" w14:textId="77777777" w:rsidR="006C5BCE" w:rsidRDefault="006C5BCE" w:rsidP="00F53648">
      <w:pPr>
        <w:pStyle w:val="Heading2"/>
        <w:rPr>
          <w:rStyle w:val="Heading2Char"/>
          <w:noProof/>
        </w:rPr>
      </w:pPr>
    </w:p>
    <w:p w14:paraId="0975AC3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B4F9A8" w14:textId="77777777" w:rsidTr="00274D8B">
        <w:trPr>
          <w:cantSplit/>
        </w:trPr>
        <w:tc>
          <w:tcPr>
            <w:tcW w:w="1550" w:type="dxa"/>
          </w:tcPr>
          <w:p w14:paraId="025CF348" w14:textId="77777777" w:rsidR="006C5BCE" w:rsidRPr="00FE604B" w:rsidRDefault="006C5BCE" w:rsidP="00A013D7">
            <w:pPr>
              <w:rPr>
                <w:b/>
                <w:noProof/>
              </w:rPr>
            </w:pPr>
            <w:r w:rsidRPr="00673736">
              <w:rPr>
                <w:b/>
                <w:noProof/>
              </w:rPr>
              <w:t>31576</w:t>
            </w:r>
          </w:p>
        </w:tc>
        <w:tc>
          <w:tcPr>
            <w:tcW w:w="1550" w:type="dxa"/>
          </w:tcPr>
          <w:p w14:paraId="42EDCC33" w14:textId="77777777" w:rsidR="006C5BCE" w:rsidRPr="004B4E06" w:rsidRDefault="006C5BCE" w:rsidP="00A013D7">
            <w:pPr>
              <w:rPr>
                <w:b/>
                <w:noProof/>
              </w:rPr>
            </w:pPr>
            <w:r w:rsidRPr="00673736">
              <w:rPr>
                <w:b/>
                <w:noProof/>
              </w:rPr>
              <w:t>GERMANIC</w:t>
            </w:r>
          </w:p>
        </w:tc>
        <w:tc>
          <w:tcPr>
            <w:tcW w:w="1950" w:type="dxa"/>
          </w:tcPr>
          <w:p w14:paraId="37BF9F77" w14:textId="77777777" w:rsidR="006C5BCE" w:rsidRPr="004B4E06" w:rsidRDefault="006C5BCE" w:rsidP="00A013D7">
            <w:pPr>
              <w:rPr>
                <w:b/>
                <w:noProof/>
              </w:rPr>
            </w:pPr>
            <w:r w:rsidRPr="00673736">
              <w:rPr>
                <w:b/>
                <w:noProof/>
              </w:rPr>
              <w:t>GER</w:t>
            </w:r>
            <w:r>
              <w:rPr>
                <w:b/>
                <w:noProof/>
              </w:rPr>
              <w:t xml:space="preserve"> </w:t>
            </w:r>
            <w:r w:rsidRPr="00673736">
              <w:rPr>
                <w:b/>
                <w:noProof/>
              </w:rPr>
              <w:t>1542</w:t>
            </w:r>
          </w:p>
        </w:tc>
        <w:tc>
          <w:tcPr>
            <w:tcW w:w="4277" w:type="dxa"/>
            <w:gridSpan w:val="2"/>
          </w:tcPr>
          <w:p w14:paraId="4D556807" w14:textId="77777777" w:rsidR="006C5BCE" w:rsidRPr="004B4E06" w:rsidRDefault="006C5BCE" w:rsidP="00A013D7">
            <w:pPr>
              <w:rPr>
                <w:b/>
                <w:noProof/>
              </w:rPr>
            </w:pPr>
            <w:r w:rsidRPr="00673736">
              <w:rPr>
                <w:b/>
                <w:noProof/>
              </w:rPr>
              <w:t>MARX AND MARXISM</w:t>
            </w:r>
          </w:p>
        </w:tc>
        <w:tc>
          <w:tcPr>
            <w:tcW w:w="1928" w:type="dxa"/>
          </w:tcPr>
          <w:p w14:paraId="6084BF8A" w14:textId="77777777" w:rsidR="006C5BCE" w:rsidRPr="004B4E06" w:rsidRDefault="006C5BCE" w:rsidP="00A013D7">
            <w:pPr>
              <w:rPr>
                <w:noProof/>
              </w:rPr>
            </w:pPr>
            <w:r w:rsidRPr="00673736">
              <w:rPr>
                <w:noProof/>
              </w:rPr>
              <w:t xml:space="preserve">Von Dirke,Sabine </w:t>
            </w:r>
          </w:p>
        </w:tc>
      </w:tr>
      <w:tr w:rsidR="006C5BCE" w:rsidRPr="004B4E06" w14:paraId="5DCAAFC2" w14:textId="77777777" w:rsidTr="00274D8B">
        <w:trPr>
          <w:cantSplit/>
        </w:trPr>
        <w:tc>
          <w:tcPr>
            <w:tcW w:w="1550" w:type="dxa"/>
          </w:tcPr>
          <w:p w14:paraId="3CDA8AC8" w14:textId="77777777" w:rsidR="006C5BCE" w:rsidRPr="004B4E06" w:rsidRDefault="006C5BCE" w:rsidP="00A013D7">
            <w:pPr>
              <w:rPr>
                <w:noProof/>
              </w:rPr>
            </w:pPr>
          </w:p>
        </w:tc>
        <w:tc>
          <w:tcPr>
            <w:tcW w:w="1550" w:type="dxa"/>
          </w:tcPr>
          <w:p w14:paraId="270AF1F3"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69F0C234" w14:textId="77777777" w:rsidR="006C5BCE" w:rsidRPr="004B4E06" w:rsidRDefault="006C5BCE" w:rsidP="00A013D7">
            <w:pPr>
              <w:rPr>
                <w:noProof/>
              </w:rPr>
            </w:pPr>
            <w:r w:rsidRPr="00673736">
              <w:rPr>
                <w:noProof/>
              </w:rPr>
              <w:t>TTh</w:t>
            </w:r>
          </w:p>
        </w:tc>
        <w:tc>
          <w:tcPr>
            <w:tcW w:w="2638" w:type="dxa"/>
          </w:tcPr>
          <w:p w14:paraId="5457374E"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0F19330" w14:textId="77777777" w:rsidR="006C5BCE" w:rsidRPr="004B4E06" w:rsidRDefault="006C5BCE" w:rsidP="00A013D7">
            <w:pPr>
              <w:rPr>
                <w:noProof/>
              </w:rPr>
            </w:pPr>
            <w:r w:rsidRPr="000B3158">
              <w:rPr>
                <w:noProof/>
              </w:rPr>
              <w:t>WWPH 4165</w:t>
            </w:r>
          </w:p>
        </w:tc>
        <w:tc>
          <w:tcPr>
            <w:tcW w:w="1928" w:type="dxa"/>
          </w:tcPr>
          <w:p w14:paraId="3EA868D6" w14:textId="77777777" w:rsidR="006C5BCE" w:rsidRPr="004B4E06" w:rsidRDefault="006C5BCE" w:rsidP="00A013D7">
            <w:pPr>
              <w:rPr>
                <w:noProof/>
              </w:rPr>
            </w:pPr>
            <w:r w:rsidRPr="00673736">
              <w:rPr>
                <w:noProof/>
              </w:rPr>
              <w:t>3</w:t>
            </w:r>
            <w:r>
              <w:rPr>
                <w:noProof/>
              </w:rPr>
              <w:t xml:space="preserve"> Credits</w:t>
            </w:r>
          </w:p>
        </w:tc>
      </w:tr>
      <w:tr w:rsidR="006C5BCE" w:rsidRPr="004B4E06" w14:paraId="0DB47571" w14:textId="77777777" w:rsidTr="00274D8B">
        <w:trPr>
          <w:cantSplit/>
        </w:trPr>
        <w:tc>
          <w:tcPr>
            <w:tcW w:w="11255" w:type="dxa"/>
            <w:gridSpan w:val="6"/>
            <w:tcBorders>
              <w:bottom w:val="single" w:sz="4" w:space="0" w:color="auto"/>
            </w:tcBorders>
          </w:tcPr>
          <w:p w14:paraId="43C59365" w14:textId="77777777" w:rsidR="006C5BCE" w:rsidRPr="00281CE1" w:rsidRDefault="006C5BCE" w:rsidP="00A013D7">
            <w:pPr>
              <w:rPr>
                <w:noProof/>
                <w:sz w:val="18"/>
                <w:szCs w:val="18"/>
              </w:rPr>
            </w:pPr>
            <w:r w:rsidRPr="00673736">
              <w:rPr>
                <w:noProof/>
                <w:sz w:val="18"/>
                <w:szCs w:val="18"/>
              </w:rPr>
              <w:t xml:space="preserve">Having recently passed the 150th anniversary of the first edition of Capital Volume 1, we recognize that our world has changed a great deal since its publication. Yet, in reviewing many of these changes, it is not overstated to say that the works of Karl Marx have provided and still do provide transformational impulse. Who was this person, Karl Marx? Why is it that in this post-Cold War world his writings continue both to inspire and threaten contemporary readers? How have those inspired by Marx further developed his ideas? These are some of the questions that this course will raise and try to answer in order to introduce students to the complex conceptualization of modern society by Marx and his successors. We will begin with discussions of excerpts from key works by Marx in order to assess in the later part of the semester contemporary attempts at rethinking Marxism. Special emphasis will be given to the recuperation of Marxism since the 1960s through the Frankfurt School as well as the French and Italian tradition of autonomous Marxism. Updated 09/28/2018. </w:t>
            </w:r>
          </w:p>
        </w:tc>
      </w:tr>
    </w:tbl>
    <w:p w14:paraId="5F0A2B2B" w14:textId="77777777" w:rsidR="006C5BCE" w:rsidRDefault="006C5BCE" w:rsidP="00F53648">
      <w:pPr>
        <w:pStyle w:val="Heading2"/>
        <w:rPr>
          <w:rStyle w:val="Heading2Char"/>
          <w:noProof/>
        </w:rPr>
      </w:pPr>
    </w:p>
    <w:p w14:paraId="2426F68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7AA6A4" w14:textId="77777777" w:rsidTr="00274D8B">
        <w:trPr>
          <w:cantSplit/>
        </w:trPr>
        <w:tc>
          <w:tcPr>
            <w:tcW w:w="1550" w:type="dxa"/>
          </w:tcPr>
          <w:p w14:paraId="05CC4DB9" w14:textId="77777777" w:rsidR="006C5BCE" w:rsidRPr="00FE604B" w:rsidRDefault="006C5BCE" w:rsidP="00A013D7">
            <w:pPr>
              <w:rPr>
                <w:b/>
                <w:noProof/>
              </w:rPr>
            </w:pPr>
            <w:r w:rsidRPr="00673736">
              <w:rPr>
                <w:b/>
                <w:noProof/>
              </w:rPr>
              <w:t>30374</w:t>
            </w:r>
          </w:p>
        </w:tc>
        <w:tc>
          <w:tcPr>
            <w:tcW w:w="1550" w:type="dxa"/>
          </w:tcPr>
          <w:p w14:paraId="09CE59EC" w14:textId="77777777" w:rsidR="006C5BCE" w:rsidRPr="004B4E06" w:rsidRDefault="006C5BCE" w:rsidP="00A013D7">
            <w:pPr>
              <w:rPr>
                <w:b/>
                <w:noProof/>
              </w:rPr>
            </w:pPr>
            <w:r w:rsidRPr="00673736">
              <w:rPr>
                <w:b/>
                <w:noProof/>
              </w:rPr>
              <w:t>GERMANIC</w:t>
            </w:r>
          </w:p>
        </w:tc>
        <w:tc>
          <w:tcPr>
            <w:tcW w:w="1950" w:type="dxa"/>
          </w:tcPr>
          <w:p w14:paraId="4C5C708D" w14:textId="77777777" w:rsidR="006C5BCE" w:rsidRPr="004B4E06" w:rsidRDefault="006C5BCE" w:rsidP="00A013D7">
            <w:pPr>
              <w:rPr>
                <w:b/>
                <w:noProof/>
              </w:rPr>
            </w:pPr>
            <w:r w:rsidRPr="00673736">
              <w:rPr>
                <w:b/>
                <w:noProof/>
              </w:rPr>
              <w:t>GER</w:t>
            </w:r>
            <w:r>
              <w:rPr>
                <w:b/>
                <w:noProof/>
              </w:rPr>
              <w:t xml:space="preserve"> </w:t>
            </w:r>
            <w:r w:rsidRPr="00673736">
              <w:rPr>
                <w:b/>
                <w:noProof/>
              </w:rPr>
              <w:t>1545</w:t>
            </w:r>
          </w:p>
        </w:tc>
        <w:tc>
          <w:tcPr>
            <w:tcW w:w="4277" w:type="dxa"/>
            <w:gridSpan w:val="2"/>
          </w:tcPr>
          <w:p w14:paraId="1156A572" w14:textId="77777777" w:rsidR="006C5BCE" w:rsidRPr="004B4E06" w:rsidRDefault="006C5BCE" w:rsidP="00A013D7">
            <w:pPr>
              <w:rPr>
                <w:b/>
                <w:noProof/>
              </w:rPr>
            </w:pPr>
            <w:r w:rsidRPr="00673736">
              <w:rPr>
                <w:b/>
                <w:noProof/>
              </w:rPr>
              <w:t>NAZI CULTURE</w:t>
            </w:r>
          </w:p>
        </w:tc>
        <w:tc>
          <w:tcPr>
            <w:tcW w:w="1928" w:type="dxa"/>
          </w:tcPr>
          <w:p w14:paraId="4415C02F" w14:textId="77777777" w:rsidR="006C5BCE" w:rsidRPr="004B4E06" w:rsidRDefault="006C5BCE" w:rsidP="00A013D7">
            <w:pPr>
              <w:rPr>
                <w:noProof/>
              </w:rPr>
            </w:pPr>
            <w:r w:rsidRPr="00673736">
              <w:rPr>
                <w:noProof/>
              </w:rPr>
              <w:t xml:space="preserve">Halle,Randall N </w:t>
            </w:r>
          </w:p>
        </w:tc>
      </w:tr>
      <w:tr w:rsidR="006C5BCE" w:rsidRPr="004B4E06" w14:paraId="4F4C73D5" w14:textId="77777777" w:rsidTr="00274D8B">
        <w:trPr>
          <w:cantSplit/>
        </w:trPr>
        <w:tc>
          <w:tcPr>
            <w:tcW w:w="1550" w:type="dxa"/>
          </w:tcPr>
          <w:p w14:paraId="295793B5" w14:textId="77777777" w:rsidR="006C5BCE" w:rsidRPr="004B4E06" w:rsidRDefault="006C5BCE" w:rsidP="00A013D7">
            <w:pPr>
              <w:rPr>
                <w:noProof/>
              </w:rPr>
            </w:pPr>
          </w:p>
        </w:tc>
        <w:tc>
          <w:tcPr>
            <w:tcW w:w="1550" w:type="dxa"/>
          </w:tcPr>
          <w:p w14:paraId="1FCA4E17" w14:textId="77777777" w:rsidR="006C5BCE" w:rsidRPr="00281CE1" w:rsidRDefault="006C5BCE" w:rsidP="00A013D7">
            <w:pPr>
              <w:rPr>
                <w:noProof/>
              </w:rPr>
            </w:pPr>
            <w:r w:rsidRPr="00281CE1">
              <w:rPr>
                <w:noProof/>
              </w:rPr>
              <w:t xml:space="preserve">Meets Reqs:  </w:t>
            </w:r>
            <w:r w:rsidRPr="00673736">
              <w:rPr>
                <w:noProof/>
              </w:rPr>
              <w:t xml:space="preserve">DIV HSA </w:t>
            </w:r>
          </w:p>
        </w:tc>
        <w:tc>
          <w:tcPr>
            <w:tcW w:w="1950" w:type="dxa"/>
          </w:tcPr>
          <w:p w14:paraId="2F2278D6" w14:textId="77777777" w:rsidR="006C5BCE" w:rsidRPr="004B4E06" w:rsidRDefault="006C5BCE" w:rsidP="00A013D7">
            <w:pPr>
              <w:rPr>
                <w:noProof/>
              </w:rPr>
            </w:pPr>
            <w:r w:rsidRPr="00673736">
              <w:rPr>
                <w:noProof/>
              </w:rPr>
              <w:t>MW</w:t>
            </w:r>
          </w:p>
        </w:tc>
        <w:tc>
          <w:tcPr>
            <w:tcW w:w="2638" w:type="dxa"/>
          </w:tcPr>
          <w:p w14:paraId="58827139"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F3E7C7D" w14:textId="77777777" w:rsidR="006C5BCE" w:rsidRPr="004B4E06" w:rsidRDefault="006C5BCE" w:rsidP="00A013D7">
            <w:pPr>
              <w:rPr>
                <w:noProof/>
              </w:rPr>
            </w:pPr>
            <w:r w:rsidRPr="000B3158">
              <w:rPr>
                <w:noProof/>
              </w:rPr>
              <w:t>WWPH 4165</w:t>
            </w:r>
          </w:p>
        </w:tc>
        <w:tc>
          <w:tcPr>
            <w:tcW w:w="1928" w:type="dxa"/>
          </w:tcPr>
          <w:p w14:paraId="3B3A86A6" w14:textId="77777777" w:rsidR="006C5BCE" w:rsidRPr="004B4E06" w:rsidRDefault="006C5BCE" w:rsidP="00A013D7">
            <w:pPr>
              <w:rPr>
                <w:noProof/>
              </w:rPr>
            </w:pPr>
            <w:r w:rsidRPr="00673736">
              <w:rPr>
                <w:noProof/>
              </w:rPr>
              <w:t>3</w:t>
            </w:r>
            <w:r>
              <w:rPr>
                <w:noProof/>
              </w:rPr>
              <w:t xml:space="preserve"> Credits</w:t>
            </w:r>
          </w:p>
        </w:tc>
      </w:tr>
      <w:tr w:rsidR="006C5BCE" w:rsidRPr="004B4E06" w14:paraId="213929DF" w14:textId="77777777" w:rsidTr="00274D8B">
        <w:trPr>
          <w:cantSplit/>
        </w:trPr>
        <w:tc>
          <w:tcPr>
            <w:tcW w:w="11255" w:type="dxa"/>
            <w:gridSpan w:val="6"/>
            <w:tcBorders>
              <w:bottom w:val="single" w:sz="4" w:space="0" w:color="auto"/>
            </w:tcBorders>
          </w:tcPr>
          <w:p w14:paraId="430490F0" w14:textId="77777777" w:rsidR="006C5BCE" w:rsidRPr="00281CE1" w:rsidRDefault="006C5BCE" w:rsidP="00A013D7">
            <w:pPr>
              <w:rPr>
                <w:noProof/>
                <w:sz w:val="18"/>
                <w:szCs w:val="18"/>
              </w:rPr>
            </w:pPr>
            <w:r w:rsidRPr="00673736">
              <w:rPr>
                <w:noProof/>
                <w:sz w:val="18"/>
                <w:szCs w:val="18"/>
              </w:rPr>
              <w:t xml:space="preserve">This course explores the Third Reich, WWII, the legacy of Human Rights, and the Far Right and Neo-Nazi movements in our contemporary period. It relies on film and other primary source materials from Nazi Germany to help students understand what motivated the perpetrators as well as the general populace. While attending to the specificity of the III Reich, it explores fascism as a global phenomenon and gives students the ability to consider extremist populist movements on a political spectrum. Updated 09/27/2018. </w:t>
            </w:r>
          </w:p>
        </w:tc>
      </w:tr>
    </w:tbl>
    <w:p w14:paraId="29080BF5" w14:textId="77777777" w:rsidR="006C5BCE" w:rsidRDefault="006C5BCE" w:rsidP="00F53648">
      <w:pPr>
        <w:pStyle w:val="Heading2"/>
        <w:rPr>
          <w:rStyle w:val="Heading2Char"/>
          <w:noProof/>
        </w:rPr>
      </w:pPr>
    </w:p>
    <w:p w14:paraId="34BF757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6175DF9" w14:textId="77777777" w:rsidTr="00274D8B">
        <w:trPr>
          <w:cantSplit/>
        </w:trPr>
        <w:tc>
          <w:tcPr>
            <w:tcW w:w="1550" w:type="dxa"/>
          </w:tcPr>
          <w:p w14:paraId="300A50AA" w14:textId="77777777" w:rsidR="006C5BCE" w:rsidRPr="00FE604B" w:rsidRDefault="006C5BCE" w:rsidP="00A013D7">
            <w:pPr>
              <w:rPr>
                <w:b/>
                <w:noProof/>
              </w:rPr>
            </w:pPr>
            <w:r w:rsidRPr="00673736">
              <w:rPr>
                <w:b/>
                <w:noProof/>
              </w:rPr>
              <w:t>32208</w:t>
            </w:r>
          </w:p>
        </w:tc>
        <w:tc>
          <w:tcPr>
            <w:tcW w:w="1550" w:type="dxa"/>
          </w:tcPr>
          <w:p w14:paraId="16C55BF5" w14:textId="77777777" w:rsidR="006C5BCE" w:rsidRPr="004B4E06" w:rsidRDefault="006C5BCE" w:rsidP="00A013D7">
            <w:pPr>
              <w:rPr>
                <w:b/>
                <w:noProof/>
              </w:rPr>
            </w:pPr>
            <w:r w:rsidRPr="00673736">
              <w:rPr>
                <w:b/>
                <w:noProof/>
              </w:rPr>
              <w:t>GERMANIC</w:t>
            </w:r>
          </w:p>
        </w:tc>
        <w:tc>
          <w:tcPr>
            <w:tcW w:w="1950" w:type="dxa"/>
          </w:tcPr>
          <w:p w14:paraId="2C658372" w14:textId="77777777" w:rsidR="006C5BCE" w:rsidRPr="004B4E06" w:rsidRDefault="006C5BCE" w:rsidP="00A013D7">
            <w:pPr>
              <w:rPr>
                <w:b/>
                <w:noProof/>
              </w:rPr>
            </w:pPr>
            <w:r w:rsidRPr="00673736">
              <w:rPr>
                <w:b/>
                <w:noProof/>
              </w:rPr>
              <w:t>GER</w:t>
            </w:r>
            <w:r>
              <w:rPr>
                <w:b/>
                <w:noProof/>
              </w:rPr>
              <w:t xml:space="preserve"> </w:t>
            </w:r>
            <w:r w:rsidRPr="00673736">
              <w:rPr>
                <w:b/>
                <w:noProof/>
              </w:rPr>
              <w:t>1901</w:t>
            </w:r>
          </w:p>
        </w:tc>
        <w:tc>
          <w:tcPr>
            <w:tcW w:w="4277" w:type="dxa"/>
            <w:gridSpan w:val="2"/>
          </w:tcPr>
          <w:p w14:paraId="4D708428" w14:textId="77777777" w:rsidR="006C5BCE" w:rsidRPr="004B4E06" w:rsidRDefault="006C5BCE" w:rsidP="00A013D7">
            <w:pPr>
              <w:rPr>
                <w:b/>
                <w:noProof/>
              </w:rPr>
            </w:pPr>
            <w:r w:rsidRPr="00673736">
              <w:rPr>
                <w:b/>
                <w:noProof/>
              </w:rPr>
              <w:t>INDEPENDENT STUDY</w:t>
            </w:r>
          </w:p>
        </w:tc>
        <w:tc>
          <w:tcPr>
            <w:tcW w:w="1928" w:type="dxa"/>
          </w:tcPr>
          <w:p w14:paraId="708AC0E7" w14:textId="77777777" w:rsidR="006C5BCE" w:rsidRPr="004B4E06" w:rsidRDefault="006C5BCE" w:rsidP="00A013D7">
            <w:pPr>
              <w:rPr>
                <w:noProof/>
              </w:rPr>
            </w:pPr>
            <w:r w:rsidRPr="00673736">
              <w:rPr>
                <w:noProof/>
              </w:rPr>
              <w:t xml:space="preserve">Gallagher,Maureen Oldham </w:t>
            </w:r>
          </w:p>
        </w:tc>
      </w:tr>
      <w:tr w:rsidR="006C5BCE" w:rsidRPr="004B4E06" w14:paraId="27E8B10A" w14:textId="77777777" w:rsidTr="00274D8B">
        <w:trPr>
          <w:cantSplit/>
        </w:trPr>
        <w:tc>
          <w:tcPr>
            <w:tcW w:w="1550" w:type="dxa"/>
          </w:tcPr>
          <w:p w14:paraId="197CDD45" w14:textId="77777777" w:rsidR="006C5BCE" w:rsidRPr="004B4E06" w:rsidRDefault="006C5BCE" w:rsidP="00A013D7">
            <w:pPr>
              <w:rPr>
                <w:noProof/>
              </w:rPr>
            </w:pPr>
          </w:p>
        </w:tc>
        <w:tc>
          <w:tcPr>
            <w:tcW w:w="1550" w:type="dxa"/>
          </w:tcPr>
          <w:p w14:paraId="6641624D" w14:textId="77777777" w:rsidR="006C5BCE" w:rsidRPr="00281CE1" w:rsidRDefault="006C5BCE" w:rsidP="00A013D7">
            <w:pPr>
              <w:rPr>
                <w:noProof/>
              </w:rPr>
            </w:pPr>
            <w:r w:rsidRPr="00281CE1">
              <w:rPr>
                <w:noProof/>
              </w:rPr>
              <w:t xml:space="preserve">Meets Reqs:  </w:t>
            </w:r>
          </w:p>
        </w:tc>
        <w:tc>
          <w:tcPr>
            <w:tcW w:w="1950" w:type="dxa"/>
          </w:tcPr>
          <w:p w14:paraId="756513B0" w14:textId="77777777" w:rsidR="006C5BCE" w:rsidRPr="004B4E06" w:rsidRDefault="006C5BCE" w:rsidP="00A013D7">
            <w:pPr>
              <w:rPr>
                <w:noProof/>
              </w:rPr>
            </w:pPr>
          </w:p>
        </w:tc>
        <w:tc>
          <w:tcPr>
            <w:tcW w:w="2638" w:type="dxa"/>
          </w:tcPr>
          <w:p w14:paraId="41B1407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032D69" w14:textId="77777777" w:rsidR="006C5BCE" w:rsidRPr="004B4E06" w:rsidRDefault="006C5BCE" w:rsidP="00A013D7">
            <w:pPr>
              <w:rPr>
                <w:noProof/>
              </w:rPr>
            </w:pPr>
            <w:r w:rsidRPr="000B3158">
              <w:rPr>
                <w:noProof/>
              </w:rPr>
              <w:t>WWPH 4165</w:t>
            </w:r>
          </w:p>
        </w:tc>
        <w:tc>
          <w:tcPr>
            <w:tcW w:w="1928" w:type="dxa"/>
          </w:tcPr>
          <w:p w14:paraId="3CF1EB9D" w14:textId="77777777" w:rsidR="006C5BCE" w:rsidRPr="004B4E06" w:rsidRDefault="006C5BCE" w:rsidP="00A013D7">
            <w:pPr>
              <w:rPr>
                <w:noProof/>
              </w:rPr>
            </w:pPr>
            <w:r w:rsidRPr="00673736">
              <w:rPr>
                <w:noProof/>
              </w:rPr>
              <w:t>1 - 5</w:t>
            </w:r>
            <w:r>
              <w:rPr>
                <w:noProof/>
              </w:rPr>
              <w:t xml:space="preserve"> Credits</w:t>
            </w:r>
          </w:p>
        </w:tc>
      </w:tr>
      <w:tr w:rsidR="006C5BCE" w:rsidRPr="004B4E06" w14:paraId="3EE5AD66" w14:textId="77777777" w:rsidTr="00274D8B">
        <w:trPr>
          <w:cantSplit/>
        </w:trPr>
        <w:tc>
          <w:tcPr>
            <w:tcW w:w="11255" w:type="dxa"/>
            <w:gridSpan w:val="6"/>
            <w:tcBorders>
              <w:bottom w:val="single" w:sz="4" w:space="0" w:color="auto"/>
            </w:tcBorders>
          </w:tcPr>
          <w:p w14:paraId="24DC9FA8" w14:textId="77777777" w:rsidR="006C5BCE" w:rsidRPr="00281CE1" w:rsidRDefault="006C5BCE" w:rsidP="00A013D7">
            <w:pPr>
              <w:rPr>
                <w:noProof/>
                <w:sz w:val="18"/>
                <w:szCs w:val="18"/>
              </w:rPr>
            </w:pPr>
          </w:p>
        </w:tc>
      </w:tr>
    </w:tbl>
    <w:p w14:paraId="0C39F2D5" w14:textId="77777777" w:rsidR="006C5BCE" w:rsidRDefault="006C5BCE" w:rsidP="00F53648">
      <w:pPr>
        <w:pStyle w:val="Heading2"/>
        <w:rPr>
          <w:rStyle w:val="Heading2Char"/>
          <w:noProof/>
        </w:rPr>
      </w:pPr>
    </w:p>
    <w:p w14:paraId="2625818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84C67E" w14:textId="77777777" w:rsidTr="00274D8B">
        <w:trPr>
          <w:cantSplit/>
        </w:trPr>
        <w:tc>
          <w:tcPr>
            <w:tcW w:w="1550" w:type="dxa"/>
          </w:tcPr>
          <w:p w14:paraId="07E657E8" w14:textId="77777777" w:rsidR="006C5BCE" w:rsidRPr="00FE604B" w:rsidRDefault="006C5BCE" w:rsidP="00A013D7">
            <w:pPr>
              <w:rPr>
                <w:b/>
                <w:noProof/>
              </w:rPr>
            </w:pPr>
            <w:r w:rsidRPr="00673736">
              <w:rPr>
                <w:b/>
                <w:noProof/>
              </w:rPr>
              <w:t>32252</w:t>
            </w:r>
          </w:p>
        </w:tc>
        <w:tc>
          <w:tcPr>
            <w:tcW w:w="1550" w:type="dxa"/>
          </w:tcPr>
          <w:p w14:paraId="2AC7268A" w14:textId="77777777" w:rsidR="006C5BCE" w:rsidRPr="004B4E06" w:rsidRDefault="006C5BCE" w:rsidP="00A013D7">
            <w:pPr>
              <w:rPr>
                <w:b/>
                <w:noProof/>
              </w:rPr>
            </w:pPr>
            <w:r w:rsidRPr="00673736">
              <w:rPr>
                <w:b/>
                <w:noProof/>
              </w:rPr>
              <w:t>GERMANIC</w:t>
            </w:r>
          </w:p>
        </w:tc>
        <w:tc>
          <w:tcPr>
            <w:tcW w:w="1950" w:type="dxa"/>
          </w:tcPr>
          <w:p w14:paraId="351E4C02" w14:textId="77777777" w:rsidR="006C5BCE" w:rsidRPr="004B4E06" w:rsidRDefault="006C5BCE" w:rsidP="00A013D7">
            <w:pPr>
              <w:rPr>
                <w:b/>
                <w:noProof/>
              </w:rPr>
            </w:pPr>
            <w:r w:rsidRPr="00673736">
              <w:rPr>
                <w:b/>
                <w:noProof/>
              </w:rPr>
              <w:t>GER</w:t>
            </w:r>
            <w:r>
              <w:rPr>
                <w:b/>
                <w:noProof/>
              </w:rPr>
              <w:t xml:space="preserve"> </w:t>
            </w:r>
            <w:r w:rsidRPr="00673736">
              <w:rPr>
                <w:b/>
                <w:noProof/>
              </w:rPr>
              <w:t>1901</w:t>
            </w:r>
          </w:p>
        </w:tc>
        <w:tc>
          <w:tcPr>
            <w:tcW w:w="4277" w:type="dxa"/>
            <w:gridSpan w:val="2"/>
          </w:tcPr>
          <w:p w14:paraId="6656B454" w14:textId="77777777" w:rsidR="006C5BCE" w:rsidRPr="004B4E06" w:rsidRDefault="006C5BCE" w:rsidP="00A013D7">
            <w:pPr>
              <w:rPr>
                <w:b/>
                <w:noProof/>
              </w:rPr>
            </w:pPr>
            <w:r w:rsidRPr="00673736">
              <w:rPr>
                <w:b/>
                <w:noProof/>
              </w:rPr>
              <w:t>INDEPENDENT STUDY</w:t>
            </w:r>
          </w:p>
        </w:tc>
        <w:tc>
          <w:tcPr>
            <w:tcW w:w="1928" w:type="dxa"/>
          </w:tcPr>
          <w:p w14:paraId="2750DEEC" w14:textId="77777777" w:rsidR="006C5BCE" w:rsidRPr="004B4E06" w:rsidRDefault="006C5BCE" w:rsidP="00A013D7">
            <w:pPr>
              <w:rPr>
                <w:noProof/>
              </w:rPr>
            </w:pPr>
            <w:r w:rsidRPr="00673736">
              <w:rPr>
                <w:noProof/>
              </w:rPr>
              <w:t xml:space="preserve">Von Dirke,Sabine </w:t>
            </w:r>
          </w:p>
        </w:tc>
      </w:tr>
      <w:tr w:rsidR="006C5BCE" w:rsidRPr="004B4E06" w14:paraId="1EE06AE4" w14:textId="77777777" w:rsidTr="00274D8B">
        <w:trPr>
          <w:cantSplit/>
        </w:trPr>
        <w:tc>
          <w:tcPr>
            <w:tcW w:w="1550" w:type="dxa"/>
          </w:tcPr>
          <w:p w14:paraId="54BFC9E8" w14:textId="77777777" w:rsidR="006C5BCE" w:rsidRPr="004B4E06" w:rsidRDefault="006C5BCE" w:rsidP="00A013D7">
            <w:pPr>
              <w:rPr>
                <w:noProof/>
              </w:rPr>
            </w:pPr>
          </w:p>
        </w:tc>
        <w:tc>
          <w:tcPr>
            <w:tcW w:w="1550" w:type="dxa"/>
          </w:tcPr>
          <w:p w14:paraId="5CB1A5F7" w14:textId="77777777" w:rsidR="006C5BCE" w:rsidRPr="00281CE1" w:rsidRDefault="006C5BCE" w:rsidP="00A013D7">
            <w:pPr>
              <w:rPr>
                <w:noProof/>
              </w:rPr>
            </w:pPr>
            <w:r w:rsidRPr="00281CE1">
              <w:rPr>
                <w:noProof/>
              </w:rPr>
              <w:t xml:space="preserve">Meets Reqs:  </w:t>
            </w:r>
          </w:p>
        </w:tc>
        <w:tc>
          <w:tcPr>
            <w:tcW w:w="1950" w:type="dxa"/>
          </w:tcPr>
          <w:p w14:paraId="2638E905" w14:textId="77777777" w:rsidR="006C5BCE" w:rsidRPr="004B4E06" w:rsidRDefault="006C5BCE" w:rsidP="00A013D7">
            <w:pPr>
              <w:rPr>
                <w:noProof/>
              </w:rPr>
            </w:pPr>
          </w:p>
        </w:tc>
        <w:tc>
          <w:tcPr>
            <w:tcW w:w="2638" w:type="dxa"/>
          </w:tcPr>
          <w:p w14:paraId="70503B0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0F68AE9" w14:textId="77777777" w:rsidR="006C5BCE" w:rsidRPr="004B4E06" w:rsidRDefault="006C5BCE" w:rsidP="00A013D7">
            <w:pPr>
              <w:rPr>
                <w:noProof/>
              </w:rPr>
            </w:pPr>
            <w:r w:rsidRPr="000B3158">
              <w:rPr>
                <w:noProof/>
              </w:rPr>
              <w:t>WWPH 4165</w:t>
            </w:r>
          </w:p>
        </w:tc>
        <w:tc>
          <w:tcPr>
            <w:tcW w:w="1928" w:type="dxa"/>
          </w:tcPr>
          <w:p w14:paraId="1D3BEC2E" w14:textId="77777777" w:rsidR="006C5BCE" w:rsidRPr="004B4E06" w:rsidRDefault="006C5BCE" w:rsidP="00A013D7">
            <w:pPr>
              <w:rPr>
                <w:noProof/>
              </w:rPr>
            </w:pPr>
            <w:r w:rsidRPr="00673736">
              <w:rPr>
                <w:noProof/>
              </w:rPr>
              <w:t>1 - 5</w:t>
            </w:r>
            <w:r>
              <w:rPr>
                <w:noProof/>
              </w:rPr>
              <w:t xml:space="preserve"> Credits</w:t>
            </w:r>
          </w:p>
        </w:tc>
      </w:tr>
      <w:tr w:rsidR="006C5BCE" w:rsidRPr="004B4E06" w14:paraId="77456B6E" w14:textId="77777777" w:rsidTr="00274D8B">
        <w:trPr>
          <w:cantSplit/>
        </w:trPr>
        <w:tc>
          <w:tcPr>
            <w:tcW w:w="11255" w:type="dxa"/>
            <w:gridSpan w:val="6"/>
            <w:tcBorders>
              <w:bottom w:val="single" w:sz="4" w:space="0" w:color="auto"/>
            </w:tcBorders>
          </w:tcPr>
          <w:p w14:paraId="22717FED" w14:textId="77777777" w:rsidR="006C5BCE" w:rsidRPr="00281CE1" w:rsidRDefault="006C5BCE" w:rsidP="00A013D7">
            <w:pPr>
              <w:rPr>
                <w:noProof/>
                <w:sz w:val="18"/>
                <w:szCs w:val="18"/>
              </w:rPr>
            </w:pPr>
          </w:p>
        </w:tc>
      </w:tr>
    </w:tbl>
    <w:p w14:paraId="3D374DFA" w14:textId="77777777" w:rsidR="006C5BCE" w:rsidRDefault="006C5BCE" w:rsidP="00F53648">
      <w:pPr>
        <w:pStyle w:val="Heading2"/>
        <w:rPr>
          <w:rStyle w:val="Heading2Char"/>
          <w:noProof/>
        </w:rPr>
      </w:pPr>
    </w:p>
    <w:p w14:paraId="0DB742C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EA7B8B" w14:textId="77777777" w:rsidTr="00274D8B">
        <w:trPr>
          <w:cantSplit/>
        </w:trPr>
        <w:tc>
          <w:tcPr>
            <w:tcW w:w="1550" w:type="dxa"/>
          </w:tcPr>
          <w:p w14:paraId="4A8935F7" w14:textId="77777777" w:rsidR="006C5BCE" w:rsidRPr="00FE604B" w:rsidRDefault="006C5BCE" w:rsidP="00A013D7">
            <w:pPr>
              <w:rPr>
                <w:b/>
                <w:noProof/>
              </w:rPr>
            </w:pPr>
            <w:r w:rsidRPr="00673736">
              <w:rPr>
                <w:b/>
                <w:noProof/>
              </w:rPr>
              <w:t>11443</w:t>
            </w:r>
          </w:p>
        </w:tc>
        <w:tc>
          <w:tcPr>
            <w:tcW w:w="1550" w:type="dxa"/>
          </w:tcPr>
          <w:p w14:paraId="0CE819A1" w14:textId="77777777" w:rsidR="006C5BCE" w:rsidRPr="004B4E06" w:rsidRDefault="006C5BCE" w:rsidP="00A013D7">
            <w:pPr>
              <w:rPr>
                <w:b/>
                <w:noProof/>
              </w:rPr>
            </w:pPr>
            <w:r w:rsidRPr="00673736">
              <w:rPr>
                <w:b/>
                <w:noProof/>
              </w:rPr>
              <w:t>GERMANIC</w:t>
            </w:r>
          </w:p>
        </w:tc>
        <w:tc>
          <w:tcPr>
            <w:tcW w:w="1950" w:type="dxa"/>
          </w:tcPr>
          <w:p w14:paraId="3F2BE13F" w14:textId="77777777" w:rsidR="006C5BCE" w:rsidRPr="004B4E06" w:rsidRDefault="006C5BCE" w:rsidP="00A013D7">
            <w:pPr>
              <w:rPr>
                <w:b/>
                <w:noProof/>
              </w:rPr>
            </w:pPr>
            <w:r w:rsidRPr="00673736">
              <w:rPr>
                <w:b/>
                <w:noProof/>
              </w:rPr>
              <w:t>GER</w:t>
            </w:r>
            <w:r>
              <w:rPr>
                <w:b/>
                <w:noProof/>
              </w:rPr>
              <w:t xml:space="preserve"> </w:t>
            </w:r>
            <w:r w:rsidRPr="00673736">
              <w:rPr>
                <w:b/>
                <w:noProof/>
              </w:rPr>
              <w:t>1902</w:t>
            </w:r>
          </w:p>
        </w:tc>
        <w:tc>
          <w:tcPr>
            <w:tcW w:w="4277" w:type="dxa"/>
            <w:gridSpan w:val="2"/>
          </w:tcPr>
          <w:p w14:paraId="116D0ABA" w14:textId="77777777" w:rsidR="006C5BCE" w:rsidRPr="004B4E06" w:rsidRDefault="006C5BCE" w:rsidP="00A013D7">
            <w:pPr>
              <w:rPr>
                <w:b/>
                <w:noProof/>
              </w:rPr>
            </w:pPr>
            <w:r w:rsidRPr="00673736">
              <w:rPr>
                <w:b/>
                <w:noProof/>
              </w:rPr>
              <w:t>DIRECTED STUDY</w:t>
            </w:r>
          </w:p>
        </w:tc>
        <w:tc>
          <w:tcPr>
            <w:tcW w:w="1928" w:type="dxa"/>
          </w:tcPr>
          <w:p w14:paraId="1F413712" w14:textId="77777777" w:rsidR="006C5BCE" w:rsidRPr="004B4E06" w:rsidRDefault="006C5BCE" w:rsidP="00A013D7">
            <w:pPr>
              <w:rPr>
                <w:noProof/>
              </w:rPr>
            </w:pPr>
            <w:r w:rsidRPr="00673736">
              <w:rPr>
                <w:noProof/>
              </w:rPr>
              <w:t xml:space="preserve">Halle,Randall N </w:t>
            </w:r>
          </w:p>
        </w:tc>
      </w:tr>
      <w:tr w:rsidR="006C5BCE" w:rsidRPr="004B4E06" w14:paraId="186B34C1" w14:textId="77777777" w:rsidTr="00274D8B">
        <w:trPr>
          <w:cantSplit/>
        </w:trPr>
        <w:tc>
          <w:tcPr>
            <w:tcW w:w="1550" w:type="dxa"/>
          </w:tcPr>
          <w:p w14:paraId="75923A57" w14:textId="77777777" w:rsidR="006C5BCE" w:rsidRPr="004B4E06" w:rsidRDefault="006C5BCE" w:rsidP="00A013D7">
            <w:pPr>
              <w:rPr>
                <w:noProof/>
              </w:rPr>
            </w:pPr>
          </w:p>
        </w:tc>
        <w:tc>
          <w:tcPr>
            <w:tcW w:w="1550" w:type="dxa"/>
          </w:tcPr>
          <w:p w14:paraId="05D51A50" w14:textId="77777777" w:rsidR="006C5BCE" w:rsidRPr="00281CE1" w:rsidRDefault="006C5BCE" w:rsidP="00A013D7">
            <w:pPr>
              <w:rPr>
                <w:noProof/>
              </w:rPr>
            </w:pPr>
            <w:r w:rsidRPr="00281CE1">
              <w:rPr>
                <w:noProof/>
              </w:rPr>
              <w:t xml:space="preserve">Meets Reqs:  </w:t>
            </w:r>
          </w:p>
        </w:tc>
        <w:tc>
          <w:tcPr>
            <w:tcW w:w="1950" w:type="dxa"/>
          </w:tcPr>
          <w:p w14:paraId="5B5F2888" w14:textId="77777777" w:rsidR="006C5BCE" w:rsidRPr="004B4E06" w:rsidRDefault="006C5BCE" w:rsidP="00A013D7">
            <w:pPr>
              <w:rPr>
                <w:noProof/>
              </w:rPr>
            </w:pPr>
          </w:p>
        </w:tc>
        <w:tc>
          <w:tcPr>
            <w:tcW w:w="2638" w:type="dxa"/>
          </w:tcPr>
          <w:p w14:paraId="6CA2CF7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CFDA47B" w14:textId="77777777" w:rsidR="006C5BCE" w:rsidRPr="004B4E06" w:rsidRDefault="006C5BCE" w:rsidP="00A013D7">
            <w:pPr>
              <w:rPr>
                <w:noProof/>
              </w:rPr>
            </w:pPr>
            <w:r w:rsidRPr="000B3158">
              <w:rPr>
                <w:noProof/>
              </w:rPr>
              <w:t>WWPH 4165</w:t>
            </w:r>
          </w:p>
        </w:tc>
        <w:tc>
          <w:tcPr>
            <w:tcW w:w="1928" w:type="dxa"/>
          </w:tcPr>
          <w:p w14:paraId="699BC897" w14:textId="77777777" w:rsidR="006C5BCE" w:rsidRPr="004B4E06" w:rsidRDefault="006C5BCE" w:rsidP="00A013D7">
            <w:pPr>
              <w:rPr>
                <w:noProof/>
              </w:rPr>
            </w:pPr>
            <w:r w:rsidRPr="00673736">
              <w:rPr>
                <w:noProof/>
              </w:rPr>
              <w:t>.5 - 15</w:t>
            </w:r>
            <w:r>
              <w:rPr>
                <w:noProof/>
              </w:rPr>
              <w:t xml:space="preserve"> Credits</w:t>
            </w:r>
          </w:p>
        </w:tc>
      </w:tr>
      <w:tr w:rsidR="006C5BCE" w:rsidRPr="004B4E06" w14:paraId="47A7E448" w14:textId="77777777" w:rsidTr="00274D8B">
        <w:trPr>
          <w:cantSplit/>
        </w:trPr>
        <w:tc>
          <w:tcPr>
            <w:tcW w:w="11255" w:type="dxa"/>
            <w:gridSpan w:val="6"/>
            <w:tcBorders>
              <w:bottom w:val="single" w:sz="4" w:space="0" w:color="auto"/>
            </w:tcBorders>
          </w:tcPr>
          <w:p w14:paraId="63D3992B"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0EED79F2" w14:textId="77777777" w:rsidR="006C5BCE" w:rsidRDefault="006C5BCE" w:rsidP="00A013D7">
      <w:pPr>
        <w:rPr>
          <w:noProof/>
        </w:rPr>
      </w:pPr>
    </w:p>
    <w:p w14:paraId="476BFFF2"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Greek</w:t>
      </w:r>
    </w:p>
    <w:p w14:paraId="1546C840" w14:textId="77777777" w:rsidR="006C5BCE" w:rsidRDefault="006C5BCE" w:rsidP="00F53648">
      <w:pPr>
        <w:pStyle w:val="Heading2"/>
        <w:rPr>
          <w:rStyle w:val="Heading2Char"/>
          <w:noProof/>
        </w:rPr>
      </w:pPr>
      <w:bookmarkStart w:id="38" w:name="_Toc21683349"/>
      <w:r w:rsidRPr="00673736">
        <w:rPr>
          <w:noProof/>
        </w:rPr>
        <w:lastRenderedPageBreak/>
        <w:t>Modern Greek</w:t>
      </w:r>
      <w:bookmarkEnd w:id="38"/>
    </w:p>
    <w:p w14:paraId="577CF0D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D9188D" w14:textId="77777777" w:rsidTr="00274D8B">
        <w:trPr>
          <w:cantSplit/>
        </w:trPr>
        <w:tc>
          <w:tcPr>
            <w:tcW w:w="1550" w:type="dxa"/>
          </w:tcPr>
          <w:p w14:paraId="6F30BE79" w14:textId="77777777" w:rsidR="006C5BCE" w:rsidRPr="00FE604B" w:rsidRDefault="006C5BCE" w:rsidP="00A013D7">
            <w:pPr>
              <w:rPr>
                <w:b/>
                <w:noProof/>
              </w:rPr>
            </w:pPr>
            <w:r w:rsidRPr="00673736">
              <w:rPr>
                <w:b/>
                <w:noProof/>
              </w:rPr>
              <w:t>28179</w:t>
            </w:r>
          </w:p>
        </w:tc>
        <w:tc>
          <w:tcPr>
            <w:tcW w:w="1550" w:type="dxa"/>
          </w:tcPr>
          <w:p w14:paraId="3C081BA6" w14:textId="77777777" w:rsidR="006C5BCE" w:rsidRPr="004B4E06" w:rsidRDefault="006C5BCE" w:rsidP="00A013D7">
            <w:pPr>
              <w:rPr>
                <w:b/>
                <w:noProof/>
              </w:rPr>
            </w:pPr>
            <w:r w:rsidRPr="00673736">
              <w:rPr>
                <w:b/>
                <w:noProof/>
              </w:rPr>
              <w:t>LING</w:t>
            </w:r>
          </w:p>
        </w:tc>
        <w:tc>
          <w:tcPr>
            <w:tcW w:w="1950" w:type="dxa"/>
          </w:tcPr>
          <w:p w14:paraId="1E19742B" w14:textId="77777777" w:rsidR="006C5BCE" w:rsidRPr="004B4E06" w:rsidRDefault="006C5BCE" w:rsidP="00A013D7">
            <w:pPr>
              <w:rPr>
                <w:b/>
                <w:noProof/>
              </w:rPr>
            </w:pPr>
            <w:r w:rsidRPr="00673736">
              <w:rPr>
                <w:b/>
                <w:noProof/>
              </w:rPr>
              <w:t>GREEKM</w:t>
            </w:r>
            <w:r>
              <w:rPr>
                <w:b/>
                <w:noProof/>
              </w:rPr>
              <w:t xml:space="preserve"> </w:t>
            </w:r>
            <w:r w:rsidRPr="00673736">
              <w:rPr>
                <w:b/>
                <w:noProof/>
              </w:rPr>
              <w:t>0104</w:t>
            </w:r>
          </w:p>
        </w:tc>
        <w:tc>
          <w:tcPr>
            <w:tcW w:w="4277" w:type="dxa"/>
            <w:gridSpan w:val="2"/>
          </w:tcPr>
          <w:p w14:paraId="518A4653" w14:textId="77777777" w:rsidR="006C5BCE" w:rsidRPr="004B4E06" w:rsidRDefault="006C5BCE" w:rsidP="00A013D7">
            <w:pPr>
              <w:rPr>
                <w:b/>
                <w:noProof/>
              </w:rPr>
            </w:pPr>
            <w:r w:rsidRPr="00673736">
              <w:rPr>
                <w:b/>
                <w:noProof/>
              </w:rPr>
              <w:t>GREEK (MODERN) 4</w:t>
            </w:r>
          </w:p>
        </w:tc>
        <w:tc>
          <w:tcPr>
            <w:tcW w:w="1928" w:type="dxa"/>
          </w:tcPr>
          <w:p w14:paraId="40B8BA8A" w14:textId="77777777" w:rsidR="006C5BCE" w:rsidRPr="004B4E06" w:rsidRDefault="006C5BCE" w:rsidP="00A013D7">
            <w:pPr>
              <w:rPr>
                <w:noProof/>
              </w:rPr>
            </w:pPr>
            <w:r w:rsidRPr="00673736">
              <w:rPr>
                <w:noProof/>
              </w:rPr>
              <w:t xml:space="preserve">Aiyangar,Gretchen M Papanastasiou,Areti </w:t>
            </w:r>
          </w:p>
        </w:tc>
      </w:tr>
      <w:tr w:rsidR="006C5BCE" w:rsidRPr="004B4E06" w14:paraId="73195071" w14:textId="77777777" w:rsidTr="00274D8B">
        <w:trPr>
          <w:cantSplit/>
        </w:trPr>
        <w:tc>
          <w:tcPr>
            <w:tcW w:w="1550" w:type="dxa"/>
          </w:tcPr>
          <w:p w14:paraId="688F9995" w14:textId="77777777" w:rsidR="006C5BCE" w:rsidRPr="004B4E06" w:rsidRDefault="006C5BCE" w:rsidP="00A013D7">
            <w:pPr>
              <w:rPr>
                <w:noProof/>
              </w:rPr>
            </w:pPr>
          </w:p>
        </w:tc>
        <w:tc>
          <w:tcPr>
            <w:tcW w:w="1550" w:type="dxa"/>
          </w:tcPr>
          <w:p w14:paraId="6803EA74"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7946519C" w14:textId="77777777" w:rsidR="006C5BCE" w:rsidRPr="004B4E06" w:rsidRDefault="006C5BCE" w:rsidP="00A013D7">
            <w:pPr>
              <w:rPr>
                <w:noProof/>
              </w:rPr>
            </w:pPr>
            <w:r w:rsidRPr="00673736">
              <w:rPr>
                <w:noProof/>
              </w:rPr>
              <w:t>TTh</w:t>
            </w:r>
          </w:p>
        </w:tc>
        <w:tc>
          <w:tcPr>
            <w:tcW w:w="2638" w:type="dxa"/>
          </w:tcPr>
          <w:p w14:paraId="19B5B5FA"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B12E54D" w14:textId="77777777" w:rsidR="006C5BCE" w:rsidRPr="004B4E06" w:rsidRDefault="006C5BCE" w:rsidP="00A013D7">
            <w:pPr>
              <w:rPr>
                <w:noProof/>
              </w:rPr>
            </w:pPr>
            <w:r w:rsidRPr="000B3158">
              <w:rPr>
                <w:noProof/>
              </w:rPr>
              <w:t>WWPH 4165</w:t>
            </w:r>
          </w:p>
        </w:tc>
        <w:tc>
          <w:tcPr>
            <w:tcW w:w="1928" w:type="dxa"/>
          </w:tcPr>
          <w:p w14:paraId="4EF39EA0" w14:textId="77777777" w:rsidR="006C5BCE" w:rsidRPr="004B4E06" w:rsidRDefault="006C5BCE" w:rsidP="00A013D7">
            <w:pPr>
              <w:rPr>
                <w:noProof/>
              </w:rPr>
            </w:pPr>
            <w:r w:rsidRPr="00673736">
              <w:rPr>
                <w:noProof/>
              </w:rPr>
              <w:t>3</w:t>
            </w:r>
            <w:r>
              <w:rPr>
                <w:noProof/>
              </w:rPr>
              <w:t xml:space="preserve"> Credits</w:t>
            </w:r>
          </w:p>
        </w:tc>
      </w:tr>
      <w:tr w:rsidR="006C5BCE" w:rsidRPr="004B4E06" w14:paraId="213B8229" w14:textId="77777777" w:rsidTr="00274D8B">
        <w:trPr>
          <w:cantSplit/>
        </w:trPr>
        <w:tc>
          <w:tcPr>
            <w:tcW w:w="11255" w:type="dxa"/>
            <w:gridSpan w:val="6"/>
            <w:tcBorders>
              <w:bottom w:val="single" w:sz="4" w:space="0" w:color="auto"/>
            </w:tcBorders>
          </w:tcPr>
          <w:p w14:paraId="2D2FE39B" w14:textId="77777777" w:rsidR="006C5BCE" w:rsidRPr="00281CE1" w:rsidRDefault="006C5BCE" w:rsidP="00A013D7">
            <w:pPr>
              <w:rPr>
                <w:noProof/>
                <w:sz w:val="18"/>
                <w:szCs w:val="18"/>
              </w:rPr>
            </w:pPr>
          </w:p>
        </w:tc>
      </w:tr>
    </w:tbl>
    <w:p w14:paraId="02FD1200" w14:textId="77777777" w:rsidR="006C5BCE" w:rsidRDefault="006C5BCE" w:rsidP="00F53648">
      <w:pPr>
        <w:pStyle w:val="Heading2"/>
        <w:rPr>
          <w:rStyle w:val="Heading2Char"/>
          <w:noProof/>
        </w:rPr>
      </w:pPr>
    </w:p>
    <w:p w14:paraId="41A838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0A8659" w14:textId="77777777" w:rsidTr="00274D8B">
        <w:trPr>
          <w:cantSplit/>
        </w:trPr>
        <w:tc>
          <w:tcPr>
            <w:tcW w:w="1550" w:type="dxa"/>
          </w:tcPr>
          <w:p w14:paraId="6D990B03" w14:textId="77777777" w:rsidR="006C5BCE" w:rsidRPr="00FE604B" w:rsidRDefault="006C5BCE" w:rsidP="00A013D7">
            <w:pPr>
              <w:rPr>
                <w:b/>
                <w:noProof/>
              </w:rPr>
            </w:pPr>
            <w:r w:rsidRPr="00673736">
              <w:rPr>
                <w:b/>
                <w:noProof/>
              </w:rPr>
              <w:t>31012</w:t>
            </w:r>
          </w:p>
        </w:tc>
        <w:tc>
          <w:tcPr>
            <w:tcW w:w="1550" w:type="dxa"/>
          </w:tcPr>
          <w:p w14:paraId="23485572" w14:textId="77777777" w:rsidR="006C5BCE" w:rsidRPr="004B4E06" w:rsidRDefault="006C5BCE" w:rsidP="00A013D7">
            <w:pPr>
              <w:rPr>
                <w:b/>
                <w:noProof/>
              </w:rPr>
            </w:pPr>
            <w:r w:rsidRPr="00673736">
              <w:rPr>
                <w:b/>
                <w:noProof/>
              </w:rPr>
              <w:t>LING</w:t>
            </w:r>
          </w:p>
        </w:tc>
        <w:tc>
          <w:tcPr>
            <w:tcW w:w="1950" w:type="dxa"/>
          </w:tcPr>
          <w:p w14:paraId="2902CADC" w14:textId="77777777" w:rsidR="006C5BCE" w:rsidRPr="004B4E06" w:rsidRDefault="006C5BCE" w:rsidP="00A013D7">
            <w:pPr>
              <w:rPr>
                <w:b/>
                <w:noProof/>
              </w:rPr>
            </w:pPr>
            <w:r w:rsidRPr="00673736">
              <w:rPr>
                <w:b/>
                <w:noProof/>
              </w:rPr>
              <w:t>GREEKM</w:t>
            </w:r>
            <w:r>
              <w:rPr>
                <w:b/>
                <w:noProof/>
              </w:rPr>
              <w:t xml:space="preserve"> </w:t>
            </w:r>
            <w:r w:rsidRPr="00673736">
              <w:rPr>
                <w:b/>
                <w:noProof/>
              </w:rPr>
              <w:t>0106</w:t>
            </w:r>
          </w:p>
        </w:tc>
        <w:tc>
          <w:tcPr>
            <w:tcW w:w="4277" w:type="dxa"/>
            <w:gridSpan w:val="2"/>
          </w:tcPr>
          <w:p w14:paraId="6B2D2898" w14:textId="77777777" w:rsidR="006C5BCE" w:rsidRPr="004B4E06" w:rsidRDefault="006C5BCE" w:rsidP="00A013D7">
            <w:pPr>
              <w:rPr>
                <w:b/>
                <w:noProof/>
              </w:rPr>
            </w:pPr>
            <w:r w:rsidRPr="00673736">
              <w:rPr>
                <w:b/>
                <w:noProof/>
              </w:rPr>
              <w:t>GREEK (MODERN) 6</w:t>
            </w:r>
          </w:p>
        </w:tc>
        <w:tc>
          <w:tcPr>
            <w:tcW w:w="1928" w:type="dxa"/>
          </w:tcPr>
          <w:p w14:paraId="3E7B44C8" w14:textId="77777777" w:rsidR="006C5BCE" w:rsidRPr="004B4E06" w:rsidRDefault="006C5BCE" w:rsidP="00A013D7">
            <w:pPr>
              <w:rPr>
                <w:noProof/>
              </w:rPr>
            </w:pPr>
            <w:r w:rsidRPr="00673736">
              <w:rPr>
                <w:noProof/>
              </w:rPr>
              <w:t xml:space="preserve">Aiyangar,Gretchen M Papanastasiou,Areti </w:t>
            </w:r>
          </w:p>
        </w:tc>
      </w:tr>
      <w:tr w:rsidR="006C5BCE" w:rsidRPr="004B4E06" w14:paraId="3CAF0CFA" w14:textId="77777777" w:rsidTr="00274D8B">
        <w:trPr>
          <w:cantSplit/>
        </w:trPr>
        <w:tc>
          <w:tcPr>
            <w:tcW w:w="1550" w:type="dxa"/>
          </w:tcPr>
          <w:p w14:paraId="20D0C812" w14:textId="77777777" w:rsidR="006C5BCE" w:rsidRPr="004B4E06" w:rsidRDefault="006C5BCE" w:rsidP="00A013D7">
            <w:pPr>
              <w:rPr>
                <w:noProof/>
              </w:rPr>
            </w:pPr>
          </w:p>
        </w:tc>
        <w:tc>
          <w:tcPr>
            <w:tcW w:w="1550" w:type="dxa"/>
          </w:tcPr>
          <w:p w14:paraId="049815D0" w14:textId="77777777" w:rsidR="006C5BCE" w:rsidRPr="00281CE1" w:rsidRDefault="006C5BCE" w:rsidP="00A013D7">
            <w:pPr>
              <w:rPr>
                <w:noProof/>
              </w:rPr>
            </w:pPr>
            <w:r w:rsidRPr="00281CE1">
              <w:rPr>
                <w:noProof/>
              </w:rPr>
              <w:t xml:space="preserve">Meets Reqs:  </w:t>
            </w:r>
          </w:p>
        </w:tc>
        <w:tc>
          <w:tcPr>
            <w:tcW w:w="1950" w:type="dxa"/>
          </w:tcPr>
          <w:p w14:paraId="598973AD" w14:textId="77777777" w:rsidR="006C5BCE" w:rsidRPr="004B4E06" w:rsidRDefault="006C5BCE" w:rsidP="00A013D7">
            <w:pPr>
              <w:rPr>
                <w:noProof/>
              </w:rPr>
            </w:pPr>
            <w:r w:rsidRPr="00673736">
              <w:rPr>
                <w:noProof/>
              </w:rPr>
              <w:t>MW</w:t>
            </w:r>
          </w:p>
        </w:tc>
        <w:tc>
          <w:tcPr>
            <w:tcW w:w="2638" w:type="dxa"/>
          </w:tcPr>
          <w:p w14:paraId="092786A6" w14:textId="77777777" w:rsidR="006C5BCE" w:rsidRPr="00281CE1" w:rsidRDefault="006C5BCE" w:rsidP="00A013D7">
            <w:pPr>
              <w:rPr>
                <w:noProof/>
              </w:rPr>
            </w:pPr>
            <w:r w:rsidRPr="00673736">
              <w:rPr>
                <w:noProof/>
              </w:rPr>
              <w:t>11:15 AM</w:t>
            </w:r>
            <w:r w:rsidRPr="00281CE1">
              <w:rPr>
                <w:noProof/>
              </w:rPr>
              <w:t xml:space="preserve"> to </w:t>
            </w:r>
            <w:r w:rsidRPr="00673736">
              <w:rPr>
                <w:noProof/>
              </w:rPr>
              <w:t>12:30 PM</w:t>
            </w:r>
            <w:r w:rsidRPr="00281CE1">
              <w:rPr>
                <w:noProof/>
              </w:rPr>
              <w:t xml:space="preserve"> </w:t>
            </w:r>
          </w:p>
        </w:tc>
        <w:tc>
          <w:tcPr>
            <w:tcW w:w="1639" w:type="dxa"/>
          </w:tcPr>
          <w:p w14:paraId="4C6536C4" w14:textId="77777777" w:rsidR="006C5BCE" w:rsidRPr="004B4E06" w:rsidRDefault="006C5BCE" w:rsidP="00A013D7">
            <w:pPr>
              <w:rPr>
                <w:noProof/>
              </w:rPr>
            </w:pPr>
            <w:r w:rsidRPr="000B3158">
              <w:rPr>
                <w:noProof/>
              </w:rPr>
              <w:t>WWPH 4165</w:t>
            </w:r>
          </w:p>
        </w:tc>
        <w:tc>
          <w:tcPr>
            <w:tcW w:w="1928" w:type="dxa"/>
          </w:tcPr>
          <w:p w14:paraId="61F2DA56" w14:textId="77777777" w:rsidR="006C5BCE" w:rsidRPr="004B4E06" w:rsidRDefault="006C5BCE" w:rsidP="00A013D7">
            <w:pPr>
              <w:rPr>
                <w:noProof/>
              </w:rPr>
            </w:pPr>
            <w:r w:rsidRPr="00673736">
              <w:rPr>
                <w:noProof/>
              </w:rPr>
              <w:t>3</w:t>
            </w:r>
            <w:r>
              <w:rPr>
                <w:noProof/>
              </w:rPr>
              <w:t xml:space="preserve"> Credits</w:t>
            </w:r>
          </w:p>
        </w:tc>
      </w:tr>
      <w:tr w:rsidR="006C5BCE" w:rsidRPr="004B4E06" w14:paraId="4B1ACFBD" w14:textId="77777777" w:rsidTr="00274D8B">
        <w:trPr>
          <w:cantSplit/>
        </w:trPr>
        <w:tc>
          <w:tcPr>
            <w:tcW w:w="11255" w:type="dxa"/>
            <w:gridSpan w:val="6"/>
            <w:tcBorders>
              <w:bottom w:val="single" w:sz="4" w:space="0" w:color="auto"/>
            </w:tcBorders>
          </w:tcPr>
          <w:p w14:paraId="2291B6B4" w14:textId="77777777" w:rsidR="006C5BCE" w:rsidRPr="00281CE1" w:rsidRDefault="006C5BCE" w:rsidP="00A013D7">
            <w:pPr>
              <w:rPr>
                <w:noProof/>
                <w:sz w:val="18"/>
                <w:szCs w:val="18"/>
              </w:rPr>
            </w:pPr>
          </w:p>
        </w:tc>
      </w:tr>
    </w:tbl>
    <w:p w14:paraId="5EA04FEA" w14:textId="77777777" w:rsidR="006C5BCE" w:rsidRDefault="006C5BCE" w:rsidP="00F53648">
      <w:pPr>
        <w:pStyle w:val="Heading2"/>
        <w:rPr>
          <w:rStyle w:val="Heading2Char"/>
          <w:noProof/>
        </w:rPr>
      </w:pPr>
    </w:p>
    <w:p w14:paraId="47269E1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1467B32" w14:textId="77777777" w:rsidTr="00274D8B">
        <w:trPr>
          <w:cantSplit/>
        </w:trPr>
        <w:tc>
          <w:tcPr>
            <w:tcW w:w="1550" w:type="dxa"/>
          </w:tcPr>
          <w:p w14:paraId="2F8AFF1E" w14:textId="77777777" w:rsidR="006C5BCE" w:rsidRPr="00FE604B" w:rsidRDefault="006C5BCE" w:rsidP="00A013D7">
            <w:pPr>
              <w:rPr>
                <w:b/>
                <w:noProof/>
              </w:rPr>
            </w:pPr>
            <w:r w:rsidRPr="00673736">
              <w:rPr>
                <w:b/>
                <w:noProof/>
              </w:rPr>
              <w:t>26495</w:t>
            </w:r>
          </w:p>
        </w:tc>
        <w:tc>
          <w:tcPr>
            <w:tcW w:w="1550" w:type="dxa"/>
          </w:tcPr>
          <w:p w14:paraId="0269EEEE" w14:textId="77777777" w:rsidR="006C5BCE" w:rsidRPr="004B4E06" w:rsidRDefault="006C5BCE" w:rsidP="00A013D7">
            <w:pPr>
              <w:rPr>
                <w:b/>
                <w:noProof/>
              </w:rPr>
            </w:pPr>
            <w:r w:rsidRPr="00673736">
              <w:rPr>
                <w:b/>
                <w:noProof/>
              </w:rPr>
              <w:t>LING</w:t>
            </w:r>
          </w:p>
        </w:tc>
        <w:tc>
          <w:tcPr>
            <w:tcW w:w="1950" w:type="dxa"/>
          </w:tcPr>
          <w:p w14:paraId="34FFC973" w14:textId="77777777" w:rsidR="006C5BCE" w:rsidRPr="004B4E06" w:rsidRDefault="006C5BCE" w:rsidP="00A013D7">
            <w:pPr>
              <w:rPr>
                <w:b/>
                <w:noProof/>
              </w:rPr>
            </w:pPr>
            <w:r w:rsidRPr="00673736">
              <w:rPr>
                <w:b/>
                <w:noProof/>
              </w:rPr>
              <w:t>GREEKM</w:t>
            </w:r>
            <w:r>
              <w:rPr>
                <w:b/>
                <w:noProof/>
              </w:rPr>
              <w:t xml:space="preserve"> </w:t>
            </w:r>
            <w:r w:rsidRPr="00673736">
              <w:rPr>
                <w:b/>
                <w:noProof/>
              </w:rPr>
              <w:t>1905</w:t>
            </w:r>
          </w:p>
        </w:tc>
        <w:tc>
          <w:tcPr>
            <w:tcW w:w="4277" w:type="dxa"/>
            <w:gridSpan w:val="2"/>
          </w:tcPr>
          <w:p w14:paraId="53E001F7" w14:textId="77777777" w:rsidR="006C5BCE" w:rsidRPr="004B4E06" w:rsidRDefault="006C5BCE" w:rsidP="00A013D7">
            <w:pPr>
              <w:rPr>
                <w:b/>
                <w:noProof/>
              </w:rPr>
            </w:pPr>
            <w:r w:rsidRPr="00673736">
              <w:rPr>
                <w:b/>
                <w:noProof/>
              </w:rPr>
              <w:t>UG TEACHING ASST MOD GREEK</w:t>
            </w:r>
          </w:p>
        </w:tc>
        <w:tc>
          <w:tcPr>
            <w:tcW w:w="1928" w:type="dxa"/>
          </w:tcPr>
          <w:p w14:paraId="53B8529F" w14:textId="77777777" w:rsidR="006C5BCE" w:rsidRPr="004B4E06" w:rsidRDefault="006C5BCE" w:rsidP="00A013D7">
            <w:pPr>
              <w:rPr>
                <w:noProof/>
              </w:rPr>
            </w:pPr>
            <w:r w:rsidRPr="00673736">
              <w:rPr>
                <w:noProof/>
              </w:rPr>
              <w:t xml:space="preserve">Aiyangar,Gretchen M Papanastasiou,Areti </w:t>
            </w:r>
          </w:p>
        </w:tc>
      </w:tr>
      <w:tr w:rsidR="006C5BCE" w:rsidRPr="004B4E06" w14:paraId="1D90EF5A" w14:textId="77777777" w:rsidTr="00274D8B">
        <w:trPr>
          <w:cantSplit/>
        </w:trPr>
        <w:tc>
          <w:tcPr>
            <w:tcW w:w="1550" w:type="dxa"/>
          </w:tcPr>
          <w:p w14:paraId="67F11A68" w14:textId="77777777" w:rsidR="006C5BCE" w:rsidRPr="004B4E06" w:rsidRDefault="006C5BCE" w:rsidP="00A013D7">
            <w:pPr>
              <w:rPr>
                <w:noProof/>
              </w:rPr>
            </w:pPr>
          </w:p>
        </w:tc>
        <w:tc>
          <w:tcPr>
            <w:tcW w:w="1550" w:type="dxa"/>
          </w:tcPr>
          <w:p w14:paraId="278F018B" w14:textId="77777777" w:rsidR="006C5BCE" w:rsidRPr="00281CE1" w:rsidRDefault="006C5BCE" w:rsidP="00A013D7">
            <w:pPr>
              <w:rPr>
                <w:noProof/>
              </w:rPr>
            </w:pPr>
            <w:r w:rsidRPr="00281CE1">
              <w:rPr>
                <w:noProof/>
              </w:rPr>
              <w:t xml:space="preserve">Meets Reqs:  </w:t>
            </w:r>
          </w:p>
        </w:tc>
        <w:tc>
          <w:tcPr>
            <w:tcW w:w="1950" w:type="dxa"/>
          </w:tcPr>
          <w:p w14:paraId="343AEB57" w14:textId="77777777" w:rsidR="006C5BCE" w:rsidRPr="004B4E06" w:rsidRDefault="006C5BCE" w:rsidP="00A013D7">
            <w:pPr>
              <w:rPr>
                <w:noProof/>
              </w:rPr>
            </w:pPr>
          </w:p>
        </w:tc>
        <w:tc>
          <w:tcPr>
            <w:tcW w:w="2638" w:type="dxa"/>
          </w:tcPr>
          <w:p w14:paraId="53634B2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3465216" w14:textId="77777777" w:rsidR="006C5BCE" w:rsidRPr="004B4E06" w:rsidRDefault="006C5BCE" w:rsidP="00A013D7">
            <w:pPr>
              <w:rPr>
                <w:noProof/>
              </w:rPr>
            </w:pPr>
            <w:r w:rsidRPr="000B3158">
              <w:rPr>
                <w:noProof/>
              </w:rPr>
              <w:t>WWPH 4165</w:t>
            </w:r>
          </w:p>
        </w:tc>
        <w:tc>
          <w:tcPr>
            <w:tcW w:w="1928" w:type="dxa"/>
          </w:tcPr>
          <w:p w14:paraId="5BC7DDB2" w14:textId="77777777" w:rsidR="006C5BCE" w:rsidRPr="004B4E06" w:rsidRDefault="006C5BCE" w:rsidP="00A013D7">
            <w:pPr>
              <w:rPr>
                <w:noProof/>
              </w:rPr>
            </w:pPr>
            <w:r w:rsidRPr="00673736">
              <w:rPr>
                <w:noProof/>
              </w:rPr>
              <w:t>1 - 3</w:t>
            </w:r>
            <w:r>
              <w:rPr>
                <w:noProof/>
              </w:rPr>
              <w:t xml:space="preserve"> Credits</w:t>
            </w:r>
          </w:p>
        </w:tc>
      </w:tr>
      <w:tr w:rsidR="006C5BCE" w:rsidRPr="004B4E06" w14:paraId="5EDE81B0" w14:textId="77777777" w:rsidTr="00274D8B">
        <w:trPr>
          <w:cantSplit/>
        </w:trPr>
        <w:tc>
          <w:tcPr>
            <w:tcW w:w="11255" w:type="dxa"/>
            <w:gridSpan w:val="6"/>
            <w:tcBorders>
              <w:bottom w:val="single" w:sz="4" w:space="0" w:color="auto"/>
            </w:tcBorders>
          </w:tcPr>
          <w:p w14:paraId="5C3B0292" w14:textId="77777777" w:rsidR="006C5BCE" w:rsidRPr="00281CE1" w:rsidRDefault="006C5BCE" w:rsidP="00A013D7">
            <w:pPr>
              <w:rPr>
                <w:noProof/>
                <w:sz w:val="18"/>
                <w:szCs w:val="18"/>
              </w:rPr>
            </w:pPr>
          </w:p>
        </w:tc>
      </w:tr>
    </w:tbl>
    <w:p w14:paraId="1922374C" w14:textId="77777777" w:rsidR="006C5BCE" w:rsidRDefault="006C5BCE" w:rsidP="00A013D7">
      <w:pPr>
        <w:rPr>
          <w:noProof/>
        </w:rPr>
      </w:pPr>
    </w:p>
    <w:p w14:paraId="50B029D6" w14:textId="77777777" w:rsidR="006C5BCE" w:rsidRDefault="006C5BCE" w:rsidP="00F53648">
      <w:pPr>
        <w:pStyle w:val="Heading2"/>
        <w:rPr>
          <w:rStyle w:val="Heading2Char"/>
          <w:noProof/>
        </w:rPr>
      </w:pPr>
      <w:bookmarkStart w:id="39" w:name="_Toc21683350"/>
      <w:r w:rsidRPr="00673736">
        <w:rPr>
          <w:noProof/>
        </w:rPr>
        <w:t>Gender Sexuality &amp; Women's St</w:t>
      </w:r>
      <w:bookmarkEnd w:id="39"/>
    </w:p>
    <w:p w14:paraId="1141DEA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15F93D5" w14:textId="77777777" w:rsidTr="00274D8B">
        <w:trPr>
          <w:cantSplit/>
        </w:trPr>
        <w:tc>
          <w:tcPr>
            <w:tcW w:w="1550" w:type="dxa"/>
          </w:tcPr>
          <w:p w14:paraId="27081D7D" w14:textId="77777777" w:rsidR="006C5BCE" w:rsidRPr="00FE604B" w:rsidRDefault="006C5BCE" w:rsidP="00A013D7">
            <w:pPr>
              <w:rPr>
                <w:b/>
                <w:noProof/>
              </w:rPr>
            </w:pPr>
            <w:r w:rsidRPr="00673736">
              <w:rPr>
                <w:b/>
                <w:noProof/>
              </w:rPr>
              <w:t>25732</w:t>
            </w:r>
          </w:p>
        </w:tc>
        <w:tc>
          <w:tcPr>
            <w:tcW w:w="1550" w:type="dxa"/>
          </w:tcPr>
          <w:p w14:paraId="7D60164E" w14:textId="77777777" w:rsidR="006C5BCE" w:rsidRPr="004B4E06" w:rsidRDefault="006C5BCE" w:rsidP="00A013D7">
            <w:pPr>
              <w:rPr>
                <w:b/>
                <w:noProof/>
              </w:rPr>
            </w:pPr>
            <w:r w:rsidRPr="00673736">
              <w:rPr>
                <w:b/>
                <w:noProof/>
              </w:rPr>
              <w:t>WOMNST</w:t>
            </w:r>
          </w:p>
        </w:tc>
        <w:tc>
          <w:tcPr>
            <w:tcW w:w="1950" w:type="dxa"/>
          </w:tcPr>
          <w:p w14:paraId="6A449CA1" w14:textId="77777777" w:rsidR="006C5BCE" w:rsidRPr="004B4E06" w:rsidRDefault="006C5BCE" w:rsidP="00A013D7">
            <w:pPr>
              <w:rPr>
                <w:b/>
                <w:noProof/>
              </w:rPr>
            </w:pPr>
            <w:r w:rsidRPr="00673736">
              <w:rPr>
                <w:b/>
                <w:noProof/>
              </w:rPr>
              <w:t>GSWS</w:t>
            </w:r>
            <w:r>
              <w:rPr>
                <w:b/>
                <w:noProof/>
              </w:rPr>
              <w:t xml:space="preserve"> </w:t>
            </w:r>
            <w:r w:rsidRPr="00673736">
              <w:rPr>
                <w:b/>
                <w:noProof/>
              </w:rPr>
              <w:t>0500</w:t>
            </w:r>
          </w:p>
        </w:tc>
        <w:tc>
          <w:tcPr>
            <w:tcW w:w="4277" w:type="dxa"/>
            <w:gridSpan w:val="2"/>
          </w:tcPr>
          <w:p w14:paraId="6539B4B6" w14:textId="77777777" w:rsidR="006C5BCE" w:rsidRPr="004B4E06" w:rsidRDefault="006C5BCE" w:rsidP="00A013D7">
            <w:pPr>
              <w:rPr>
                <w:b/>
                <w:noProof/>
              </w:rPr>
            </w:pPr>
            <w:r w:rsidRPr="00673736">
              <w:rPr>
                <w:b/>
                <w:noProof/>
              </w:rPr>
              <w:t>INTRO TO FEMINIST THEORY</w:t>
            </w:r>
          </w:p>
        </w:tc>
        <w:tc>
          <w:tcPr>
            <w:tcW w:w="1928" w:type="dxa"/>
          </w:tcPr>
          <w:p w14:paraId="71D69D5B" w14:textId="77777777" w:rsidR="006C5BCE" w:rsidRPr="004B4E06" w:rsidRDefault="006C5BCE" w:rsidP="00A013D7">
            <w:pPr>
              <w:rPr>
                <w:noProof/>
              </w:rPr>
            </w:pPr>
            <w:r w:rsidRPr="00673736">
              <w:rPr>
                <w:noProof/>
              </w:rPr>
              <w:t xml:space="preserve">Stamm,Laura Elizabeth </w:t>
            </w:r>
          </w:p>
        </w:tc>
      </w:tr>
      <w:tr w:rsidR="006C5BCE" w:rsidRPr="004B4E06" w14:paraId="4E908720" w14:textId="77777777" w:rsidTr="00274D8B">
        <w:trPr>
          <w:cantSplit/>
        </w:trPr>
        <w:tc>
          <w:tcPr>
            <w:tcW w:w="1550" w:type="dxa"/>
          </w:tcPr>
          <w:p w14:paraId="5AB7423F" w14:textId="77777777" w:rsidR="006C5BCE" w:rsidRPr="004B4E06" w:rsidRDefault="006C5BCE" w:rsidP="00A013D7">
            <w:pPr>
              <w:rPr>
                <w:noProof/>
              </w:rPr>
            </w:pPr>
          </w:p>
        </w:tc>
        <w:tc>
          <w:tcPr>
            <w:tcW w:w="1550" w:type="dxa"/>
          </w:tcPr>
          <w:p w14:paraId="43754BFE" w14:textId="77777777" w:rsidR="006C5BCE" w:rsidRPr="00281CE1" w:rsidRDefault="006C5BCE" w:rsidP="00A013D7">
            <w:pPr>
              <w:rPr>
                <w:noProof/>
              </w:rPr>
            </w:pPr>
            <w:r w:rsidRPr="00281CE1">
              <w:rPr>
                <w:noProof/>
              </w:rPr>
              <w:t xml:space="preserve">Meets Reqs:  </w:t>
            </w:r>
            <w:r w:rsidRPr="00673736">
              <w:rPr>
                <w:noProof/>
              </w:rPr>
              <w:t xml:space="preserve">PTE DIV </w:t>
            </w:r>
          </w:p>
        </w:tc>
        <w:tc>
          <w:tcPr>
            <w:tcW w:w="1950" w:type="dxa"/>
          </w:tcPr>
          <w:p w14:paraId="05F138B4" w14:textId="77777777" w:rsidR="006C5BCE" w:rsidRPr="004B4E06" w:rsidRDefault="006C5BCE" w:rsidP="00A013D7">
            <w:pPr>
              <w:rPr>
                <w:noProof/>
              </w:rPr>
            </w:pPr>
            <w:r w:rsidRPr="00673736">
              <w:rPr>
                <w:noProof/>
              </w:rPr>
              <w:t>M</w:t>
            </w:r>
          </w:p>
        </w:tc>
        <w:tc>
          <w:tcPr>
            <w:tcW w:w="2638" w:type="dxa"/>
          </w:tcPr>
          <w:p w14:paraId="1218F44F"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02:25 PM</w:t>
            </w:r>
            <w:r w:rsidRPr="00281CE1">
              <w:rPr>
                <w:noProof/>
              </w:rPr>
              <w:t xml:space="preserve"> </w:t>
            </w:r>
          </w:p>
        </w:tc>
        <w:tc>
          <w:tcPr>
            <w:tcW w:w="1639" w:type="dxa"/>
          </w:tcPr>
          <w:p w14:paraId="626146E6" w14:textId="77777777" w:rsidR="006C5BCE" w:rsidRPr="004B4E06" w:rsidRDefault="006C5BCE" w:rsidP="00A013D7">
            <w:pPr>
              <w:rPr>
                <w:noProof/>
              </w:rPr>
            </w:pPr>
            <w:r w:rsidRPr="000B3158">
              <w:rPr>
                <w:noProof/>
              </w:rPr>
              <w:t>WWPH 4165</w:t>
            </w:r>
          </w:p>
        </w:tc>
        <w:tc>
          <w:tcPr>
            <w:tcW w:w="1928" w:type="dxa"/>
          </w:tcPr>
          <w:p w14:paraId="48E9DB57" w14:textId="77777777" w:rsidR="006C5BCE" w:rsidRPr="004B4E06" w:rsidRDefault="006C5BCE" w:rsidP="00A013D7">
            <w:pPr>
              <w:rPr>
                <w:noProof/>
              </w:rPr>
            </w:pPr>
            <w:r w:rsidRPr="00673736">
              <w:rPr>
                <w:noProof/>
              </w:rPr>
              <w:t>3</w:t>
            </w:r>
            <w:r>
              <w:rPr>
                <w:noProof/>
              </w:rPr>
              <w:t xml:space="preserve"> Credits</w:t>
            </w:r>
          </w:p>
        </w:tc>
      </w:tr>
      <w:tr w:rsidR="006C5BCE" w:rsidRPr="004B4E06" w14:paraId="2AB4BC35" w14:textId="77777777" w:rsidTr="00274D8B">
        <w:trPr>
          <w:cantSplit/>
        </w:trPr>
        <w:tc>
          <w:tcPr>
            <w:tcW w:w="11255" w:type="dxa"/>
            <w:gridSpan w:val="6"/>
            <w:tcBorders>
              <w:bottom w:val="single" w:sz="4" w:space="0" w:color="auto"/>
            </w:tcBorders>
          </w:tcPr>
          <w:p w14:paraId="199CAD65" w14:textId="77777777" w:rsidR="006C5BCE" w:rsidRPr="00281CE1" w:rsidRDefault="006C5BCE" w:rsidP="00A013D7">
            <w:pPr>
              <w:rPr>
                <w:noProof/>
                <w:sz w:val="18"/>
                <w:szCs w:val="18"/>
              </w:rPr>
            </w:pPr>
          </w:p>
        </w:tc>
      </w:tr>
    </w:tbl>
    <w:p w14:paraId="72A4FFCA" w14:textId="77777777" w:rsidR="006C5BCE" w:rsidRDefault="006C5BCE" w:rsidP="00F53648">
      <w:pPr>
        <w:pStyle w:val="Heading2"/>
        <w:rPr>
          <w:rStyle w:val="Heading2Char"/>
          <w:noProof/>
        </w:rPr>
      </w:pPr>
    </w:p>
    <w:p w14:paraId="3EF5CD9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68F4A9A" w14:textId="77777777" w:rsidTr="00274D8B">
        <w:trPr>
          <w:cantSplit/>
        </w:trPr>
        <w:tc>
          <w:tcPr>
            <w:tcW w:w="1550" w:type="dxa"/>
          </w:tcPr>
          <w:p w14:paraId="76DDC2CB" w14:textId="77777777" w:rsidR="006C5BCE" w:rsidRPr="00FE604B" w:rsidRDefault="006C5BCE" w:rsidP="00A013D7">
            <w:pPr>
              <w:rPr>
                <w:b/>
                <w:noProof/>
              </w:rPr>
            </w:pPr>
            <w:r w:rsidRPr="00673736">
              <w:rPr>
                <w:b/>
                <w:noProof/>
              </w:rPr>
              <w:t>23160</w:t>
            </w:r>
          </w:p>
        </w:tc>
        <w:tc>
          <w:tcPr>
            <w:tcW w:w="1550" w:type="dxa"/>
          </w:tcPr>
          <w:p w14:paraId="3486DFE1" w14:textId="77777777" w:rsidR="006C5BCE" w:rsidRPr="004B4E06" w:rsidRDefault="006C5BCE" w:rsidP="00A013D7">
            <w:pPr>
              <w:rPr>
                <w:b/>
                <w:noProof/>
              </w:rPr>
            </w:pPr>
            <w:r w:rsidRPr="00673736">
              <w:rPr>
                <w:b/>
                <w:noProof/>
              </w:rPr>
              <w:t>WOMNST</w:t>
            </w:r>
          </w:p>
        </w:tc>
        <w:tc>
          <w:tcPr>
            <w:tcW w:w="1950" w:type="dxa"/>
          </w:tcPr>
          <w:p w14:paraId="35479793" w14:textId="77777777" w:rsidR="006C5BCE" w:rsidRPr="004B4E06" w:rsidRDefault="006C5BCE" w:rsidP="00A013D7">
            <w:pPr>
              <w:rPr>
                <w:b/>
                <w:noProof/>
              </w:rPr>
            </w:pPr>
            <w:r w:rsidRPr="00673736">
              <w:rPr>
                <w:b/>
                <w:noProof/>
              </w:rPr>
              <w:t>GSWS</w:t>
            </w:r>
            <w:r>
              <w:rPr>
                <w:b/>
                <w:noProof/>
              </w:rPr>
              <w:t xml:space="preserve"> </w:t>
            </w:r>
            <w:r w:rsidRPr="00673736">
              <w:rPr>
                <w:b/>
                <w:noProof/>
              </w:rPr>
              <w:t>0500</w:t>
            </w:r>
          </w:p>
        </w:tc>
        <w:tc>
          <w:tcPr>
            <w:tcW w:w="4277" w:type="dxa"/>
            <w:gridSpan w:val="2"/>
          </w:tcPr>
          <w:p w14:paraId="168EBE44" w14:textId="77777777" w:rsidR="006C5BCE" w:rsidRPr="004B4E06" w:rsidRDefault="006C5BCE" w:rsidP="00A013D7">
            <w:pPr>
              <w:rPr>
                <w:b/>
                <w:noProof/>
              </w:rPr>
            </w:pPr>
            <w:r w:rsidRPr="00673736">
              <w:rPr>
                <w:b/>
                <w:noProof/>
              </w:rPr>
              <w:t>INTRO TO FEMINIST THEORY</w:t>
            </w:r>
          </w:p>
        </w:tc>
        <w:tc>
          <w:tcPr>
            <w:tcW w:w="1928" w:type="dxa"/>
          </w:tcPr>
          <w:p w14:paraId="7D2604B3" w14:textId="77777777" w:rsidR="006C5BCE" w:rsidRPr="004B4E06" w:rsidRDefault="006C5BCE" w:rsidP="00A013D7">
            <w:pPr>
              <w:rPr>
                <w:noProof/>
              </w:rPr>
            </w:pPr>
            <w:r w:rsidRPr="00673736">
              <w:rPr>
                <w:noProof/>
              </w:rPr>
              <w:t xml:space="preserve">Kelly,Sharon E </w:t>
            </w:r>
          </w:p>
        </w:tc>
      </w:tr>
      <w:tr w:rsidR="006C5BCE" w:rsidRPr="004B4E06" w14:paraId="4CED9FC9" w14:textId="77777777" w:rsidTr="00274D8B">
        <w:trPr>
          <w:cantSplit/>
        </w:trPr>
        <w:tc>
          <w:tcPr>
            <w:tcW w:w="1550" w:type="dxa"/>
          </w:tcPr>
          <w:p w14:paraId="322DCE49" w14:textId="77777777" w:rsidR="006C5BCE" w:rsidRPr="004B4E06" w:rsidRDefault="006C5BCE" w:rsidP="00A013D7">
            <w:pPr>
              <w:rPr>
                <w:noProof/>
              </w:rPr>
            </w:pPr>
          </w:p>
        </w:tc>
        <w:tc>
          <w:tcPr>
            <w:tcW w:w="1550" w:type="dxa"/>
          </w:tcPr>
          <w:p w14:paraId="224FA648" w14:textId="77777777" w:rsidR="006C5BCE" w:rsidRPr="00281CE1" w:rsidRDefault="006C5BCE" w:rsidP="00A013D7">
            <w:pPr>
              <w:rPr>
                <w:noProof/>
              </w:rPr>
            </w:pPr>
            <w:r w:rsidRPr="00281CE1">
              <w:rPr>
                <w:noProof/>
              </w:rPr>
              <w:t xml:space="preserve">Meets Reqs:  </w:t>
            </w:r>
            <w:r w:rsidRPr="00673736">
              <w:rPr>
                <w:noProof/>
              </w:rPr>
              <w:t xml:space="preserve">PTE DIV </w:t>
            </w:r>
          </w:p>
        </w:tc>
        <w:tc>
          <w:tcPr>
            <w:tcW w:w="1950" w:type="dxa"/>
          </w:tcPr>
          <w:p w14:paraId="64AAD0E0" w14:textId="77777777" w:rsidR="006C5BCE" w:rsidRPr="004B4E06" w:rsidRDefault="006C5BCE" w:rsidP="00A013D7">
            <w:pPr>
              <w:rPr>
                <w:noProof/>
              </w:rPr>
            </w:pPr>
            <w:r w:rsidRPr="00673736">
              <w:rPr>
                <w:noProof/>
              </w:rPr>
              <w:t>TTh</w:t>
            </w:r>
          </w:p>
        </w:tc>
        <w:tc>
          <w:tcPr>
            <w:tcW w:w="2638" w:type="dxa"/>
          </w:tcPr>
          <w:p w14:paraId="081C0E79"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763FD6B" w14:textId="77777777" w:rsidR="006C5BCE" w:rsidRPr="004B4E06" w:rsidRDefault="006C5BCE" w:rsidP="00A013D7">
            <w:pPr>
              <w:rPr>
                <w:noProof/>
              </w:rPr>
            </w:pPr>
            <w:r w:rsidRPr="000B3158">
              <w:rPr>
                <w:noProof/>
              </w:rPr>
              <w:t>WWPH 4165</w:t>
            </w:r>
          </w:p>
        </w:tc>
        <w:tc>
          <w:tcPr>
            <w:tcW w:w="1928" w:type="dxa"/>
          </w:tcPr>
          <w:p w14:paraId="11FDB3F6" w14:textId="77777777" w:rsidR="006C5BCE" w:rsidRPr="004B4E06" w:rsidRDefault="006C5BCE" w:rsidP="00A013D7">
            <w:pPr>
              <w:rPr>
                <w:noProof/>
              </w:rPr>
            </w:pPr>
            <w:r w:rsidRPr="00673736">
              <w:rPr>
                <w:noProof/>
              </w:rPr>
              <w:t>3</w:t>
            </w:r>
            <w:r>
              <w:rPr>
                <w:noProof/>
              </w:rPr>
              <w:t xml:space="preserve"> Credits</w:t>
            </w:r>
          </w:p>
        </w:tc>
      </w:tr>
      <w:tr w:rsidR="006C5BCE" w:rsidRPr="004B4E06" w14:paraId="50CB15E1" w14:textId="77777777" w:rsidTr="00274D8B">
        <w:trPr>
          <w:cantSplit/>
        </w:trPr>
        <w:tc>
          <w:tcPr>
            <w:tcW w:w="11255" w:type="dxa"/>
            <w:gridSpan w:val="6"/>
            <w:tcBorders>
              <w:bottom w:val="single" w:sz="4" w:space="0" w:color="auto"/>
            </w:tcBorders>
          </w:tcPr>
          <w:p w14:paraId="5317BD6E" w14:textId="77777777" w:rsidR="006C5BCE" w:rsidRPr="00281CE1" w:rsidRDefault="006C5BCE" w:rsidP="00A013D7">
            <w:pPr>
              <w:rPr>
                <w:noProof/>
                <w:sz w:val="18"/>
                <w:szCs w:val="18"/>
              </w:rPr>
            </w:pPr>
          </w:p>
        </w:tc>
      </w:tr>
    </w:tbl>
    <w:p w14:paraId="1A132851" w14:textId="77777777" w:rsidR="006C5BCE" w:rsidRDefault="006C5BCE" w:rsidP="00F53648">
      <w:pPr>
        <w:pStyle w:val="Heading2"/>
        <w:rPr>
          <w:rStyle w:val="Heading2Char"/>
          <w:noProof/>
        </w:rPr>
      </w:pPr>
    </w:p>
    <w:p w14:paraId="6BFE5B2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BB7515" w14:textId="77777777" w:rsidTr="00274D8B">
        <w:trPr>
          <w:cantSplit/>
        </w:trPr>
        <w:tc>
          <w:tcPr>
            <w:tcW w:w="1550" w:type="dxa"/>
          </w:tcPr>
          <w:p w14:paraId="17FBDC0F" w14:textId="77777777" w:rsidR="006C5BCE" w:rsidRPr="00FE604B" w:rsidRDefault="006C5BCE" w:rsidP="00A013D7">
            <w:pPr>
              <w:rPr>
                <w:b/>
                <w:noProof/>
              </w:rPr>
            </w:pPr>
            <w:r w:rsidRPr="00673736">
              <w:rPr>
                <w:b/>
                <w:noProof/>
              </w:rPr>
              <w:t>21647</w:t>
            </w:r>
          </w:p>
        </w:tc>
        <w:tc>
          <w:tcPr>
            <w:tcW w:w="1550" w:type="dxa"/>
          </w:tcPr>
          <w:p w14:paraId="3435ECB6" w14:textId="77777777" w:rsidR="006C5BCE" w:rsidRPr="004B4E06" w:rsidRDefault="006C5BCE" w:rsidP="00A013D7">
            <w:pPr>
              <w:rPr>
                <w:b/>
                <w:noProof/>
              </w:rPr>
            </w:pPr>
            <w:r w:rsidRPr="00673736">
              <w:rPr>
                <w:b/>
                <w:noProof/>
              </w:rPr>
              <w:t>WOMNST</w:t>
            </w:r>
          </w:p>
        </w:tc>
        <w:tc>
          <w:tcPr>
            <w:tcW w:w="1950" w:type="dxa"/>
          </w:tcPr>
          <w:p w14:paraId="13C6E3FA" w14:textId="77777777" w:rsidR="006C5BCE" w:rsidRPr="004B4E06" w:rsidRDefault="006C5BCE" w:rsidP="00A013D7">
            <w:pPr>
              <w:rPr>
                <w:b/>
                <w:noProof/>
              </w:rPr>
            </w:pPr>
            <w:r w:rsidRPr="00673736">
              <w:rPr>
                <w:b/>
                <w:noProof/>
              </w:rPr>
              <w:t>GSWS</w:t>
            </w:r>
            <w:r>
              <w:rPr>
                <w:b/>
                <w:noProof/>
              </w:rPr>
              <w:t xml:space="preserve"> </w:t>
            </w:r>
            <w:r w:rsidRPr="00673736">
              <w:rPr>
                <w:b/>
                <w:noProof/>
              </w:rPr>
              <w:t>0500</w:t>
            </w:r>
          </w:p>
        </w:tc>
        <w:tc>
          <w:tcPr>
            <w:tcW w:w="4277" w:type="dxa"/>
            <w:gridSpan w:val="2"/>
          </w:tcPr>
          <w:p w14:paraId="5024A9D6" w14:textId="77777777" w:rsidR="006C5BCE" w:rsidRPr="004B4E06" w:rsidRDefault="006C5BCE" w:rsidP="00A013D7">
            <w:pPr>
              <w:rPr>
                <w:b/>
                <w:noProof/>
              </w:rPr>
            </w:pPr>
            <w:r w:rsidRPr="00673736">
              <w:rPr>
                <w:b/>
                <w:noProof/>
              </w:rPr>
              <w:t>INTRO TO FEMINIST THEORY</w:t>
            </w:r>
          </w:p>
        </w:tc>
        <w:tc>
          <w:tcPr>
            <w:tcW w:w="1928" w:type="dxa"/>
          </w:tcPr>
          <w:p w14:paraId="2994638A" w14:textId="77777777" w:rsidR="006C5BCE" w:rsidRPr="004B4E06" w:rsidRDefault="006C5BCE" w:rsidP="00A013D7">
            <w:pPr>
              <w:rPr>
                <w:noProof/>
              </w:rPr>
            </w:pPr>
            <w:r w:rsidRPr="00673736">
              <w:rPr>
                <w:noProof/>
              </w:rPr>
              <w:t xml:space="preserve">Lovett,Matthew T </w:t>
            </w:r>
          </w:p>
        </w:tc>
      </w:tr>
      <w:tr w:rsidR="006C5BCE" w:rsidRPr="004B4E06" w14:paraId="618EFC38" w14:textId="77777777" w:rsidTr="00274D8B">
        <w:trPr>
          <w:cantSplit/>
        </w:trPr>
        <w:tc>
          <w:tcPr>
            <w:tcW w:w="1550" w:type="dxa"/>
          </w:tcPr>
          <w:p w14:paraId="7E877932" w14:textId="77777777" w:rsidR="006C5BCE" w:rsidRPr="004B4E06" w:rsidRDefault="006C5BCE" w:rsidP="00A013D7">
            <w:pPr>
              <w:rPr>
                <w:noProof/>
              </w:rPr>
            </w:pPr>
          </w:p>
        </w:tc>
        <w:tc>
          <w:tcPr>
            <w:tcW w:w="1550" w:type="dxa"/>
          </w:tcPr>
          <w:p w14:paraId="2E4179D0" w14:textId="77777777" w:rsidR="006C5BCE" w:rsidRPr="00281CE1" w:rsidRDefault="006C5BCE" w:rsidP="00A013D7">
            <w:pPr>
              <w:rPr>
                <w:noProof/>
              </w:rPr>
            </w:pPr>
            <w:r w:rsidRPr="00281CE1">
              <w:rPr>
                <w:noProof/>
              </w:rPr>
              <w:t xml:space="preserve">Meets Reqs:  </w:t>
            </w:r>
            <w:r w:rsidRPr="00673736">
              <w:rPr>
                <w:noProof/>
              </w:rPr>
              <w:t xml:space="preserve">PTE DIV </w:t>
            </w:r>
          </w:p>
        </w:tc>
        <w:tc>
          <w:tcPr>
            <w:tcW w:w="1950" w:type="dxa"/>
          </w:tcPr>
          <w:p w14:paraId="20EAE3C7" w14:textId="77777777" w:rsidR="006C5BCE" w:rsidRPr="004B4E06" w:rsidRDefault="006C5BCE" w:rsidP="00A013D7">
            <w:pPr>
              <w:rPr>
                <w:noProof/>
              </w:rPr>
            </w:pPr>
            <w:r w:rsidRPr="00673736">
              <w:rPr>
                <w:noProof/>
              </w:rPr>
              <w:t>T</w:t>
            </w:r>
          </w:p>
        </w:tc>
        <w:tc>
          <w:tcPr>
            <w:tcW w:w="2638" w:type="dxa"/>
          </w:tcPr>
          <w:p w14:paraId="6E30FA25"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7F947C3" w14:textId="77777777" w:rsidR="006C5BCE" w:rsidRPr="004B4E06" w:rsidRDefault="006C5BCE" w:rsidP="00A013D7">
            <w:pPr>
              <w:rPr>
                <w:noProof/>
              </w:rPr>
            </w:pPr>
            <w:r w:rsidRPr="000B3158">
              <w:rPr>
                <w:noProof/>
              </w:rPr>
              <w:t>WWPH 4165</w:t>
            </w:r>
          </w:p>
        </w:tc>
        <w:tc>
          <w:tcPr>
            <w:tcW w:w="1928" w:type="dxa"/>
          </w:tcPr>
          <w:p w14:paraId="6142FA73" w14:textId="77777777" w:rsidR="006C5BCE" w:rsidRPr="004B4E06" w:rsidRDefault="006C5BCE" w:rsidP="00A013D7">
            <w:pPr>
              <w:rPr>
                <w:noProof/>
              </w:rPr>
            </w:pPr>
            <w:r w:rsidRPr="00673736">
              <w:rPr>
                <w:noProof/>
              </w:rPr>
              <w:t>3</w:t>
            </w:r>
            <w:r>
              <w:rPr>
                <w:noProof/>
              </w:rPr>
              <w:t xml:space="preserve"> Credits</w:t>
            </w:r>
          </w:p>
        </w:tc>
      </w:tr>
      <w:tr w:rsidR="006C5BCE" w:rsidRPr="004B4E06" w14:paraId="4A8DCDDC" w14:textId="77777777" w:rsidTr="00274D8B">
        <w:trPr>
          <w:cantSplit/>
        </w:trPr>
        <w:tc>
          <w:tcPr>
            <w:tcW w:w="11255" w:type="dxa"/>
            <w:gridSpan w:val="6"/>
            <w:tcBorders>
              <w:bottom w:val="single" w:sz="4" w:space="0" w:color="auto"/>
            </w:tcBorders>
          </w:tcPr>
          <w:p w14:paraId="456EE681" w14:textId="77777777" w:rsidR="006C5BCE" w:rsidRPr="00281CE1" w:rsidRDefault="006C5BCE" w:rsidP="00A013D7">
            <w:pPr>
              <w:rPr>
                <w:noProof/>
                <w:sz w:val="18"/>
                <w:szCs w:val="18"/>
              </w:rPr>
            </w:pPr>
          </w:p>
        </w:tc>
      </w:tr>
    </w:tbl>
    <w:p w14:paraId="3D1F5973" w14:textId="77777777" w:rsidR="006C5BCE" w:rsidRDefault="006C5BCE" w:rsidP="00F53648">
      <w:pPr>
        <w:pStyle w:val="Heading2"/>
        <w:rPr>
          <w:rStyle w:val="Heading2Char"/>
          <w:noProof/>
        </w:rPr>
      </w:pPr>
    </w:p>
    <w:p w14:paraId="76B7532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0108E7" w14:textId="77777777" w:rsidTr="00274D8B">
        <w:trPr>
          <w:cantSplit/>
        </w:trPr>
        <w:tc>
          <w:tcPr>
            <w:tcW w:w="1550" w:type="dxa"/>
          </w:tcPr>
          <w:p w14:paraId="71FE498C" w14:textId="77777777" w:rsidR="006C5BCE" w:rsidRPr="00FE604B" w:rsidRDefault="006C5BCE" w:rsidP="00A013D7">
            <w:pPr>
              <w:rPr>
                <w:b/>
                <w:noProof/>
              </w:rPr>
            </w:pPr>
            <w:r w:rsidRPr="00673736">
              <w:rPr>
                <w:b/>
                <w:noProof/>
              </w:rPr>
              <w:t>11208</w:t>
            </w:r>
          </w:p>
        </w:tc>
        <w:tc>
          <w:tcPr>
            <w:tcW w:w="1550" w:type="dxa"/>
          </w:tcPr>
          <w:p w14:paraId="4358713A" w14:textId="77777777" w:rsidR="006C5BCE" w:rsidRPr="004B4E06" w:rsidRDefault="006C5BCE" w:rsidP="00A013D7">
            <w:pPr>
              <w:rPr>
                <w:b/>
                <w:noProof/>
              </w:rPr>
            </w:pPr>
            <w:r w:rsidRPr="00673736">
              <w:rPr>
                <w:b/>
                <w:noProof/>
              </w:rPr>
              <w:t>WOMNST</w:t>
            </w:r>
          </w:p>
        </w:tc>
        <w:tc>
          <w:tcPr>
            <w:tcW w:w="1950" w:type="dxa"/>
          </w:tcPr>
          <w:p w14:paraId="32FC912B" w14:textId="77777777" w:rsidR="006C5BCE" w:rsidRPr="004B4E06" w:rsidRDefault="006C5BCE" w:rsidP="00A013D7">
            <w:pPr>
              <w:rPr>
                <w:b/>
                <w:noProof/>
              </w:rPr>
            </w:pPr>
            <w:r w:rsidRPr="00673736">
              <w:rPr>
                <w:b/>
                <w:noProof/>
              </w:rPr>
              <w:t>GSWS</w:t>
            </w:r>
            <w:r>
              <w:rPr>
                <w:b/>
                <w:noProof/>
              </w:rPr>
              <w:t xml:space="preserve"> </w:t>
            </w:r>
            <w:r w:rsidRPr="00673736">
              <w:rPr>
                <w:b/>
                <w:noProof/>
              </w:rPr>
              <w:t>0500</w:t>
            </w:r>
          </w:p>
        </w:tc>
        <w:tc>
          <w:tcPr>
            <w:tcW w:w="4277" w:type="dxa"/>
            <w:gridSpan w:val="2"/>
          </w:tcPr>
          <w:p w14:paraId="1E59E2F5" w14:textId="77777777" w:rsidR="006C5BCE" w:rsidRPr="004B4E06" w:rsidRDefault="006C5BCE" w:rsidP="00A013D7">
            <w:pPr>
              <w:rPr>
                <w:b/>
                <w:noProof/>
              </w:rPr>
            </w:pPr>
            <w:r w:rsidRPr="00673736">
              <w:rPr>
                <w:b/>
                <w:noProof/>
              </w:rPr>
              <w:t>INTRO TO FEMINIST THEORY</w:t>
            </w:r>
          </w:p>
        </w:tc>
        <w:tc>
          <w:tcPr>
            <w:tcW w:w="1928" w:type="dxa"/>
          </w:tcPr>
          <w:p w14:paraId="79649DA7" w14:textId="77777777" w:rsidR="006C5BCE" w:rsidRPr="004B4E06" w:rsidRDefault="006C5BCE" w:rsidP="00A013D7">
            <w:pPr>
              <w:rPr>
                <w:noProof/>
              </w:rPr>
            </w:pPr>
            <w:r w:rsidRPr="00673736">
              <w:rPr>
                <w:noProof/>
              </w:rPr>
              <w:t xml:space="preserve">Kelly,Sharon E </w:t>
            </w:r>
          </w:p>
        </w:tc>
      </w:tr>
      <w:tr w:rsidR="006C5BCE" w:rsidRPr="004B4E06" w14:paraId="79E3FA28" w14:textId="77777777" w:rsidTr="00274D8B">
        <w:trPr>
          <w:cantSplit/>
        </w:trPr>
        <w:tc>
          <w:tcPr>
            <w:tcW w:w="1550" w:type="dxa"/>
          </w:tcPr>
          <w:p w14:paraId="56BF5BDC" w14:textId="77777777" w:rsidR="006C5BCE" w:rsidRPr="004B4E06" w:rsidRDefault="006C5BCE" w:rsidP="00A013D7">
            <w:pPr>
              <w:rPr>
                <w:noProof/>
              </w:rPr>
            </w:pPr>
          </w:p>
        </w:tc>
        <w:tc>
          <w:tcPr>
            <w:tcW w:w="1550" w:type="dxa"/>
          </w:tcPr>
          <w:p w14:paraId="0633EDE1" w14:textId="77777777" w:rsidR="006C5BCE" w:rsidRPr="00281CE1" w:rsidRDefault="006C5BCE" w:rsidP="00A013D7">
            <w:pPr>
              <w:rPr>
                <w:noProof/>
              </w:rPr>
            </w:pPr>
            <w:r w:rsidRPr="00281CE1">
              <w:rPr>
                <w:noProof/>
              </w:rPr>
              <w:t xml:space="preserve">Meets Reqs:  </w:t>
            </w:r>
            <w:r w:rsidRPr="00673736">
              <w:rPr>
                <w:noProof/>
              </w:rPr>
              <w:t xml:space="preserve">PTE DIV </w:t>
            </w:r>
          </w:p>
        </w:tc>
        <w:tc>
          <w:tcPr>
            <w:tcW w:w="1950" w:type="dxa"/>
          </w:tcPr>
          <w:p w14:paraId="113973E2" w14:textId="77777777" w:rsidR="006C5BCE" w:rsidRPr="004B4E06" w:rsidRDefault="006C5BCE" w:rsidP="00A013D7">
            <w:pPr>
              <w:rPr>
                <w:noProof/>
              </w:rPr>
            </w:pPr>
            <w:r w:rsidRPr="00673736">
              <w:rPr>
                <w:noProof/>
              </w:rPr>
              <w:t>TTh</w:t>
            </w:r>
          </w:p>
        </w:tc>
        <w:tc>
          <w:tcPr>
            <w:tcW w:w="2638" w:type="dxa"/>
          </w:tcPr>
          <w:p w14:paraId="641F5FD8"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2ACCAE5" w14:textId="77777777" w:rsidR="006C5BCE" w:rsidRPr="004B4E06" w:rsidRDefault="006C5BCE" w:rsidP="00A013D7">
            <w:pPr>
              <w:rPr>
                <w:noProof/>
              </w:rPr>
            </w:pPr>
            <w:r w:rsidRPr="000B3158">
              <w:rPr>
                <w:noProof/>
              </w:rPr>
              <w:t>WWPH 4165</w:t>
            </w:r>
          </w:p>
        </w:tc>
        <w:tc>
          <w:tcPr>
            <w:tcW w:w="1928" w:type="dxa"/>
          </w:tcPr>
          <w:p w14:paraId="59F07C78" w14:textId="77777777" w:rsidR="006C5BCE" w:rsidRPr="004B4E06" w:rsidRDefault="006C5BCE" w:rsidP="00A013D7">
            <w:pPr>
              <w:rPr>
                <w:noProof/>
              </w:rPr>
            </w:pPr>
            <w:r w:rsidRPr="00673736">
              <w:rPr>
                <w:noProof/>
              </w:rPr>
              <w:t>3</w:t>
            </w:r>
            <w:r>
              <w:rPr>
                <w:noProof/>
              </w:rPr>
              <w:t xml:space="preserve"> Credits</w:t>
            </w:r>
          </w:p>
        </w:tc>
      </w:tr>
      <w:tr w:rsidR="006C5BCE" w:rsidRPr="004B4E06" w14:paraId="4AC4FFF2" w14:textId="77777777" w:rsidTr="00274D8B">
        <w:trPr>
          <w:cantSplit/>
        </w:trPr>
        <w:tc>
          <w:tcPr>
            <w:tcW w:w="11255" w:type="dxa"/>
            <w:gridSpan w:val="6"/>
            <w:tcBorders>
              <w:bottom w:val="single" w:sz="4" w:space="0" w:color="auto"/>
            </w:tcBorders>
          </w:tcPr>
          <w:p w14:paraId="3A00C652" w14:textId="77777777" w:rsidR="006C5BCE" w:rsidRPr="00281CE1" w:rsidRDefault="006C5BCE" w:rsidP="00A013D7">
            <w:pPr>
              <w:rPr>
                <w:noProof/>
                <w:sz w:val="18"/>
                <w:szCs w:val="18"/>
              </w:rPr>
            </w:pPr>
          </w:p>
        </w:tc>
      </w:tr>
    </w:tbl>
    <w:p w14:paraId="029BBDAF" w14:textId="77777777" w:rsidR="006C5BCE" w:rsidRDefault="006C5BCE" w:rsidP="00F53648">
      <w:pPr>
        <w:pStyle w:val="Heading2"/>
        <w:rPr>
          <w:rStyle w:val="Heading2Char"/>
          <w:noProof/>
        </w:rPr>
      </w:pPr>
    </w:p>
    <w:p w14:paraId="2BC8A31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65B6A6F" w14:textId="77777777" w:rsidTr="00274D8B">
        <w:trPr>
          <w:cantSplit/>
        </w:trPr>
        <w:tc>
          <w:tcPr>
            <w:tcW w:w="1550" w:type="dxa"/>
          </w:tcPr>
          <w:p w14:paraId="4B256BE5" w14:textId="77777777" w:rsidR="006C5BCE" w:rsidRPr="00FE604B" w:rsidRDefault="006C5BCE" w:rsidP="00A013D7">
            <w:pPr>
              <w:rPr>
                <w:b/>
                <w:noProof/>
              </w:rPr>
            </w:pPr>
            <w:r w:rsidRPr="00673736">
              <w:rPr>
                <w:b/>
                <w:noProof/>
              </w:rPr>
              <w:t>26517</w:t>
            </w:r>
          </w:p>
        </w:tc>
        <w:tc>
          <w:tcPr>
            <w:tcW w:w="1550" w:type="dxa"/>
          </w:tcPr>
          <w:p w14:paraId="75A9060E" w14:textId="77777777" w:rsidR="006C5BCE" w:rsidRPr="004B4E06" w:rsidRDefault="006C5BCE" w:rsidP="00A013D7">
            <w:pPr>
              <w:rPr>
                <w:b/>
                <w:noProof/>
              </w:rPr>
            </w:pPr>
            <w:r w:rsidRPr="00673736">
              <w:rPr>
                <w:b/>
                <w:noProof/>
              </w:rPr>
              <w:t>WOMNST</w:t>
            </w:r>
          </w:p>
        </w:tc>
        <w:tc>
          <w:tcPr>
            <w:tcW w:w="1950" w:type="dxa"/>
          </w:tcPr>
          <w:p w14:paraId="705A4D6E" w14:textId="77777777" w:rsidR="006C5BCE" w:rsidRPr="004B4E06" w:rsidRDefault="006C5BCE" w:rsidP="00A013D7">
            <w:pPr>
              <w:rPr>
                <w:b/>
                <w:noProof/>
              </w:rPr>
            </w:pPr>
            <w:r w:rsidRPr="00673736">
              <w:rPr>
                <w:b/>
                <w:noProof/>
              </w:rPr>
              <w:t>GSWS</w:t>
            </w:r>
            <w:r>
              <w:rPr>
                <w:b/>
                <w:noProof/>
              </w:rPr>
              <w:t xml:space="preserve"> </w:t>
            </w:r>
            <w:r w:rsidRPr="00673736">
              <w:rPr>
                <w:b/>
                <w:noProof/>
              </w:rPr>
              <w:t>0550</w:t>
            </w:r>
          </w:p>
        </w:tc>
        <w:tc>
          <w:tcPr>
            <w:tcW w:w="4277" w:type="dxa"/>
            <w:gridSpan w:val="2"/>
          </w:tcPr>
          <w:p w14:paraId="53596906" w14:textId="77777777" w:rsidR="006C5BCE" w:rsidRPr="004B4E06" w:rsidRDefault="006C5BCE" w:rsidP="00A013D7">
            <w:pPr>
              <w:rPr>
                <w:b/>
                <w:noProof/>
              </w:rPr>
            </w:pPr>
            <w:r w:rsidRPr="00673736">
              <w:rPr>
                <w:b/>
                <w:noProof/>
              </w:rPr>
              <w:t>SEX AND SEXUALITIES</w:t>
            </w:r>
          </w:p>
        </w:tc>
        <w:tc>
          <w:tcPr>
            <w:tcW w:w="1928" w:type="dxa"/>
          </w:tcPr>
          <w:p w14:paraId="281EF2F5" w14:textId="77777777" w:rsidR="006C5BCE" w:rsidRPr="004B4E06" w:rsidRDefault="006C5BCE" w:rsidP="00A013D7">
            <w:pPr>
              <w:rPr>
                <w:noProof/>
              </w:rPr>
            </w:pPr>
            <w:r w:rsidRPr="00673736">
              <w:rPr>
                <w:noProof/>
              </w:rPr>
              <w:t xml:space="preserve">Beaulieu,Julie R </w:t>
            </w:r>
          </w:p>
        </w:tc>
      </w:tr>
      <w:tr w:rsidR="006C5BCE" w:rsidRPr="004B4E06" w14:paraId="27F0FAF7" w14:textId="77777777" w:rsidTr="00274D8B">
        <w:trPr>
          <w:cantSplit/>
        </w:trPr>
        <w:tc>
          <w:tcPr>
            <w:tcW w:w="1550" w:type="dxa"/>
          </w:tcPr>
          <w:p w14:paraId="3C0EFE77" w14:textId="77777777" w:rsidR="006C5BCE" w:rsidRPr="004B4E06" w:rsidRDefault="006C5BCE" w:rsidP="00A013D7">
            <w:pPr>
              <w:rPr>
                <w:noProof/>
              </w:rPr>
            </w:pPr>
          </w:p>
        </w:tc>
        <w:tc>
          <w:tcPr>
            <w:tcW w:w="1550" w:type="dxa"/>
          </w:tcPr>
          <w:p w14:paraId="2644E26A" w14:textId="77777777" w:rsidR="006C5BCE" w:rsidRPr="00281CE1" w:rsidRDefault="006C5BCE" w:rsidP="00A013D7">
            <w:pPr>
              <w:rPr>
                <w:noProof/>
              </w:rPr>
            </w:pPr>
            <w:r w:rsidRPr="00281CE1">
              <w:rPr>
                <w:noProof/>
              </w:rPr>
              <w:t xml:space="preserve">Meets Reqs:  </w:t>
            </w:r>
            <w:r w:rsidRPr="00673736">
              <w:rPr>
                <w:noProof/>
              </w:rPr>
              <w:t xml:space="preserve">DIV HSA </w:t>
            </w:r>
          </w:p>
        </w:tc>
        <w:tc>
          <w:tcPr>
            <w:tcW w:w="1950" w:type="dxa"/>
          </w:tcPr>
          <w:p w14:paraId="3BAEC56A" w14:textId="77777777" w:rsidR="006C5BCE" w:rsidRPr="004B4E06" w:rsidRDefault="006C5BCE" w:rsidP="00A013D7">
            <w:pPr>
              <w:rPr>
                <w:noProof/>
              </w:rPr>
            </w:pPr>
            <w:r w:rsidRPr="00673736">
              <w:rPr>
                <w:noProof/>
              </w:rPr>
              <w:t>TTh</w:t>
            </w:r>
          </w:p>
        </w:tc>
        <w:tc>
          <w:tcPr>
            <w:tcW w:w="2638" w:type="dxa"/>
          </w:tcPr>
          <w:p w14:paraId="3AD8433B"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5981277" w14:textId="77777777" w:rsidR="006C5BCE" w:rsidRPr="004B4E06" w:rsidRDefault="006C5BCE" w:rsidP="00A013D7">
            <w:pPr>
              <w:rPr>
                <w:noProof/>
              </w:rPr>
            </w:pPr>
            <w:r w:rsidRPr="000B3158">
              <w:rPr>
                <w:noProof/>
              </w:rPr>
              <w:t>WWPH 4165</w:t>
            </w:r>
          </w:p>
        </w:tc>
        <w:tc>
          <w:tcPr>
            <w:tcW w:w="1928" w:type="dxa"/>
          </w:tcPr>
          <w:p w14:paraId="06092584" w14:textId="77777777" w:rsidR="006C5BCE" w:rsidRPr="004B4E06" w:rsidRDefault="006C5BCE" w:rsidP="00A013D7">
            <w:pPr>
              <w:rPr>
                <w:noProof/>
              </w:rPr>
            </w:pPr>
            <w:r w:rsidRPr="00673736">
              <w:rPr>
                <w:noProof/>
              </w:rPr>
              <w:t>3</w:t>
            </w:r>
            <w:r>
              <w:rPr>
                <w:noProof/>
              </w:rPr>
              <w:t xml:space="preserve"> Credits</w:t>
            </w:r>
          </w:p>
        </w:tc>
      </w:tr>
      <w:tr w:rsidR="006C5BCE" w:rsidRPr="004B4E06" w14:paraId="2DF9A408" w14:textId="77777777" w:rsidTr="00274D8B">
        <w:trPr>
          <w:cantSplit/>
        </w:trPr>
        <w:tc>
          <w:tcPr>
            <w:tcW w:w="11255" w:type="dxa"/>
            <w:gridSpan w:val="6"/>
            <w:tcBorders>
              <w:bottom w:val="single" w:sz="4" w:space="0" w:color="auto"/>
            </w:tcBorders>
          </w:tcPr>
          <w:p w14:paraId="62D8B08B" w14:textId="77777777" w:rsidR="006C5BCE" w:rsidRPr="00281CE1" w:rsidRDefault="006C5BCE" w:rsidP="00A013D7">
            <w:pPr>
              <w:rPr>
                <w:noProof/>
                <w:sz w:val="18"/>
                <w:szCs w:val="18"/>
              </w:rPr>
            </w:pPr>
          </w:p>
        </w:tc>
      </w:tr>
    </w:tbl>
    <w:p w14:paraId="5D169115" w14:textId="77777777" w:rsidR="006C5BCE" w:rsidRDefault="006C5BCE" w:rsidP="00F53648">
      <w:pPr>
        <w:pStyle w:val="Heading2"/>
        <w:rPr>
          <w:rStyle w:val="Heading2Char"/>
          <w:noProof/>
        </w:rPr>
      </w:pPr>
    </w:p>
    <w:p w14:paraId="45C8CC1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1A2126" w14:textId="77777777" w:rsidTr="00274D8B">
        <w:trPr>
          <w:cantSplit/>
        </w:trPr>
        <w:tc>
          <w:tcPr>
            <w:tcW w:w="1550" w:type="dxa"/>
          </w:tcPr>
          <w:p w14:paraId="434A52B1" w14:textId="77777777" w:rsidR="006C5BCE" w:rsidRPr="00FE604B" w:rsidRDefault="006C5BCE" w:rsidP="00A013D7">
            <w:pPr>
              <w:rPr>
                <w:b/>
                <w:noProof/>
              </w:rPr>
            </w:pPr>
            <w:r w:rsidRPr="00673736">
              <w:rPr>
                <w:b/>
                <w:noProof/>
              </w:rPr>
              <w:t>24027</w:t>
            </w:r>
          </w:p>
        </w:tc>
        <w:tc>
          <w:tcPr>
            <w:tcW w:w="1550" w:type="dxa"/>
          </w:tcPr>
          <w:p w14:paraId="15531CF5" w14:textId="77777777" w:rsidR="006C5BCE" w:rsidRPr="004B4E06" w:rsidRDefault="006C5BCE" w:rsidP="00A013D7">
            <w:pPr>
              <w:rPr>
                <w:b/>
                <w:noProof/>
              </w:rPr>
            </w:pPr>
            <w:r w:rsidRPr="00673736">
              <w:rPr>
                <w:b/>
                <w:noProof/>
              </w:rPr>
              <w:t>WOMNST</w:t>
            </w:r>
          </w:p>
        </w:tc>
        <w:tc>
          <w:tcPr>
            <w:tcW w:w="1950" w:type="dxa"/>
          </w:tcPr>
          <w:p w14:paraId="308A8F83" w14:textId="77777777" w:rsidR="006C5BCE" w:rsidRPr="004B4E06" w:rsidRDefault="006C5BCE" w:rsidP="00A013D7">
            <w:pPr>
              <w:rPr>
                <w:b/>
                <w:noProof/>
              </w:rPr>
            </w:pPr>
            <w:r w:rsidRPr="00673736">
              <w:rPr>
                <w:b/>
                <w:noProof/>
              </w:rPr>
              <w:t>GSWS</w:t>
            </w:r>
            <w:r>
              <w:rPr>
                <w:b/>
                <w:noProof/>
              </w:rPr>
              <w:t xml:space="preserve"> </w:t>
            </w:r>
            <w:r w:rsidRPr="00673736">
              <w:rPr>
                <w:b/>
                <w:noProof/>
              </w:rPr>
              <w:t>0550</w:t>
            </w:r>
          </w:p>
        </w:tc>
        <w:tc>
          <w:tcPr>
            <w:tcW w:w="4277" w:type="dxa"/>
            <w:gridSpan w:val="2"/>
          </w:tcPr>
          <w:p w14:paraId="4EB06A62" w14:textId="77777777" w:rsidR="006C5BCE" w:rsidRPr="004B4E06" w:rsidRDefault="006C5BCE" w:rsidP="00A013D7">
            <w:pPr>
              <w:rPr>
                <w:b/>
                <w:noProof/>
              </w:rPr>
            </w:pPr>
            <w:r w:rsidRPr="00673736">
              <w:rPr>
                <w:b/>
                <w:noProof/>
              </w:rPr>
              <w:t>SEX AND SEXUALITIES</w:t>
            </w:r>
          </w:p>
        </w:tc>
        <w:tc>
          <w:tcPr>
            <w:tcW w:w="1928" w:type="dxa"/>
          </w:tcPr>
          <w:p w14:paraId="60EE0A9D" w14:textId="77777777" w:rsidR="006C5BCE" w:rsidRPr="004B4E06" w:rsidRDefault="006C5BCE" w:rsidP="00A013D7">
            <w:pPr>
              <w:rPr>
                <w:noProof/>
              </w:rPr>
            </w:pPr>
            <w:r w:rsidRPr="00673736">
              <w:rPr>
                <w:noProof/>
              </w:rPr>
              <w:t xml:space="preserve">Beaulieu,Julie R </w:t>
            </w:r>
          </w:p>
        </w:tc>
      </w:tr>
      <w:tr w:rsidR="006C5BCE" w:rsidRPr="004B4E06" w14:paraId="48F8D89B" w14:textId="77777777" w:rsidTr="00274D8B">
        <w:trPr>
          <w:cantSplit/>
        </w:trPr>
        <w:tc>
          <w:tcPr>
            <w:tcW w:w="1550" w:type="dxa"/>
          </w:tcPr>
          <w:p w14:paraId="307668CD" w14:textId="77777777" w:rsidR="006C5BCE" w:rsidRPr="004B4E06" w:rsidRDefault="006C5BCE" w:rsidP="00A013D7">
            <w:pPr>
              <w:rPr>
                <w:noProof/>
              </w:rPr>
            </w:pPr>
          </w:p>
        </w:tc>
        <w:tc>
          <w:tcPr>
            <w:tcW w:w="1550" w:type="dxa"/>
          </w:tcPr>
          <w:p w14:paraId="499F4A94" w14:textId="77777777" w:rsidR="006C5BCE" w:rsidRPr="00281CE1" w:rsidRDefault="006C5BCE" w:rsidP="00A013D7">
            <w:pPr>
              <w:rPr>
                <w:noProof/>
              </w:rPr>
            </w:pPr>
            <w:r w:rsidRPr="00281CE1">
              <w:rPr>
                <w:noProof/>
              </w:rPr>
              <w:t xml:space="preserve">Meets Reqs:  </w:t>
            </w:r>
            <w:r w:rsidRPr="00673736">
              <w:rPr>
                <w:noProof/>
              </w:rPr>
              <w:t xml:space="preserve">DIV HSA </w:t>
            </w:r>
          </w:p>
        </w:tc>
        <w:tc>
          <w:tcPr>
            <w:tcW w:w="1950" w:type="dxa"/>
          </w:tcPr>
          <w:p w14:paraId="7EFCDBE4" w14:textId="77777777" w:rsidR="006C5BCE" w:rsidRPr="004B4E06" w:rsidRDefault="006C5BCE" w:rsidP="00A013D7">
            <w:pPr>
              <w:rPr>
                <w:noProof/>
              </w:rPr>
            </w:pPr>
            <w:r w:rsidRPr="00673736">
              <w:rPr>
                <w:noProof/>
              </w:rPr>
              <w:t>Th</w:t>
            </w:r>
          </w:p>
        </w:tc>
        <w:tc>
          <w:tcPr>
            <w:tcW w:w="2638" w:type="dxa"/>
          </w:tcPr>
          <w:p w14:paraId="458CA8A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02EB4A8" w14:textId="77777777" w:rsidR="006C5BCE" w:rsidRPr="004B4E06" w:rsidRDefault="006C5BCE" w:rsidP="00A013D7">
            <w:pPr>
              <w:rPr>
                <w:noProof/>
              </w:rPr>
            </w:pPr>
            <w:r w:rsidRPr="000B3158">
              <w:rPr>
                <w:noProof/>
              </w:rPr>
              <w:t>WWPH 4165</w:t>
            </w:r>
          </w:p>
        </w:tc>
        <w:tc>
          <w:tcPr>
            <w:tcW w:w="1928" w:type="dxa"/>
          </w:tcPr>
          <w:p w14:paraId="5AD56E64" w14:textId="77777777" w:rsidR="006C5BCE" w:rsidRPr="004B4E06" w:rsidRDefault="006C5BCE" w:rsidP="00A013D7">
            <w:pPr>
              <w:rPr>
                <w:noProof/>
              </w:rPr>
            </w:pPr>
            <w:r w:rsidRPr="00673736">
              <w:rPr>
                <w:noProof/>
              </w:rPr>
              <w:t>3</w:t>
            </w:r>
            <w:r>
              <w:rPr>
                <w:noProof/>
              </w:rPr>
              <w:t xml:space="preserve"> Credits</w:t>
            </w:r>
          </w:p>
        </w:tc>
      </w:tr>
      <w:tr w:rsidR="006C5BCE" w:rsidRPr="004B4E06" w14:paraId="7CA6437B" w14:textId="77777777" w:rsidTr="00274D8B">
        <w:trPr>
          <w:cantSplit/>
        </w:trPr>
        <w:tc>
          <w:tcPr>
            <w:tcW w:w="11255" w:type="dxa"/>
            <w:gridSpan w:val="6"/>
            <w:tcBorders>
              <w:bottom w:val="single" w:sz="4" w:space="0" w:color="auto"/>
            </w:tcBorders>
          </w:tcPr>
          <w:p w14:paraId="0D9A89D4" w14:textId="77777777" w:rsidR="006C5BCE" w:rsidRPr="00281CE1" w:rsidRDefault="006C5BCE" w:rsidP="00A013D7">
            <w:pPr>
              <w:rPr>
                <w:noProof/>
                <w:sz w:val="18"/>
                <w:szCs w:val="18"/>
              </w:rPr>
            </w:pPr>
          </w:p>
        </w:tc>
      </w:tr>
    </w:tbl>
    <w:p w14:paraId="1177D21A" w14:textId="77777777" w:rsidR="006C5BCE" w:rsidRDefault="006C5BCE" w:rsidP="00F53648">
      <w:pPr>
        <w:pStyle w:val="Heading2"/>
        <w:rPr>
          <w:rStyle w:val="Heading2Char"/>
          <w:noProof/>
        </w:rPr>
      </w:pPr>
    </w:p>
    <w:p w14:paraId="3CC3F23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C7910CD" w14:textId="77777777" w:rsidTr="00274D8B">
        <w:trPr>
          <w:cantSplit/>
        </w:trPr>
        <w:tc>
          <w:tcPr>
            <w:tcW w:w="1550" w:type="dxa"/>
          </w:tcPr>
          <w:p w14:paraId="442FAF06" w14:textId="77777777" w:rsidR="006C5BCE" w:rsidRPr="00FE604B" w:rsidRDefault="006C5BCE" w:rsidP="00A013D7">
            <w:pPr>
              <w:rPr>
                <w:b/>
                <w:noProof/>
              </w:rPr>
            </w:pPr>
            <w:r w:rsidRPr="00673736">
              <w:rPr>
                <w:b/>
                <w:noProof/>
              </w:rPr>
              <w:t>30324</w:t>
            </w:r>
          </w:p>
        </w:tc>
        <w:tc>
          <w:tcPr>
            <w:tcW w:w="1550" w:type="dxa"/>
          </w:tcPr>
          <w:p w14:paraId="745A55DD" w14:textId="77777777" w:rsidR="006C5BCE" w:rsidRPr="004B4E06" w:rsidRDefault="006C5BCE" w:rsidP="00A013D7">
            <w:pPr>
              <w:rPr>
                <w:b/>
                <w:noProof/>
              </w:rPr>
            </w:pPr>
            <w:r w:rsidRPr="00673736">
              <w:rPr>
                <w:b/>
                <w:noProof/>
              </w:rPr>
              <w:t>WOMNST</w:t>
            </w:r>
          </w:p>
        </w:tc>
        <w:tc>
          <w:tcPr>
            <w:tcW w:w="1950" w:type="dxa"/>
          </w:tcPr>
          <w:p w14:paraId="489CF393" w14:textId="77777777" w:rsidR="006C5BCE" w:rsidRPr="004B4E06" w:rsidRDefault="006C5BCE" w:rsidP="00A013D7">
            <w:pPr>
              <w:rPr>
                <w:b/>
                <w:noProof/>
              </w:rPr>
            </w:pPr>
            <w:r w:rsidRPr="00673736">
              <w:rPr>
                <w:b/>
                <w:noProof/>
              </w:rPr>
              <w:t>GSWS</w:t>
            </w:r>
            <w:r>
              <w:rPr>
                <w:b/>
                <w:noProof/>
              </w:rPr>
              <w:t xml:space="preserve"> </w:t>
            </w:r>
            <w:r w:rsidRPr="00673736">
              <w:rPr>
                <w:b/>
                <w:noProof/>
              </w:rPr>
              <w:t>1140</w:t>
            </w:r>
          </w:p>
        </w:tc>
        <w:tc>
          <w:tcPr>
            <w:tcW w:w="4277" w:type="dxa"/>
            <w:gridSpan w:val="2"/>
          </w:tcPr>
          <w:p w14:paraId="483924A5" w14:textId="77777777" w:rsidR="006C5BCE" w:rsidRPr="004B4E06" w:rsidRDefault="006C5BCE" w:rsidP="00A013D7">
            <w:pPr>
              <w:rPr>
                <w:b/>
                <w:noProof/>
              </w:rPr>
            </w:pPr>
            <w:r w:rsidRPr="00673736">
              <w:rPr>
                <w:b/>
                <w:noProof/>
              </w:rPr>
              <w:t>SPECIAL TOPICS</w:t>
            </w:r>
          </w:p>
        </w:tc>
        <w:tc>
          <w:tcPr>
            <w:tcW w:w="1928" w:type="dxa"/>
          </w:tcPr>
          <w:p w14:paraId="533FAA67" w14:textId="77777777" w:rsidR="006C5BCE" w:rsidRPr="004B4E06" w:rsidRDefault="006C5BCE" w:rsidP="00A013D7">
            <w:pPr>
              <w:rPr>
                <w:noProof/>
              </w:rPr>
            </w:pPr>
            <w:r w:rsidRPr="00673736">
              <w:rPr>
                <w:noProof/>
              </w:rPr>
              <w:t xml:space="preserve">Karioris,Frank George </w:t>
            </w:r>
          </w:p>
        </w:tc>
      </w:tr>
      <w:tr w:rsidR="006C5BCE" w:rsidRPr="004B4E06" w14:paraId="5FDF7421" w14:textId="77777777" w:rsidTr="00274D8B">
        <w:trPr>
          <w:cantSplit/>
        </w:trPr>
        <w:tc>
          <w:tcPr>
            <w:tcW w:w="1550" w:type="dxa"/>
          </w:tcPr>
          <w:p w14:paraId="5B866B14" w14:textId="77777777" w:rsidR="006C5BCE" w:rsidRPr="004B4E06" w:rsidRDefault="006C5BCE" w:rsidP="00A013D7">
            <w:pPr>
              <w:rPr>
                <w:noProof/>
              </w:rPr>
            </w:pPr>
          </w:p>
        </w:tc>
        <w:tc>
          <w:tcPr>
            <w:tcW w:w="1550" w:type="dxa"/>
          </w:tcPr>
          <w:p w14:paraId="4EC6B99A" w14:textId="77777777" w:rsidR="006C5BCE" w:rsidRPr="00281CE1" w:rsidRDefault="006C5BCE" w:rsidP="00A013D7">
            <w:pPr>
              <w:rPr>
                <w:noProof/>
              </w:rPr>
            </w:pPr>
            <w:r w:rsidRPr="00281CE1">
              <w:rPr>
                <w:noProof/>
              </w:rPr>
              <w:t xml:space="preserve">Meets Reqs:  </w:t>
            </w:r>
          </w:p>
        </w:tc>
        <w:tc>
          <w:tcPr>
            <w:tcW w:w="1950" w:type="dxa"/>
          </w:tcPr>
          <w:p w14:paraId="38CB32E5" w14:textId="77777777" w:rsidR="006C5BCE" w:rsidRPr="004B4E06" w:rsidRDefault="006C5BCE" w:rsidP="00A013D7">
            <w:pPr>
              <w:rPr>
                <w:noProof/>
              </w:rPr>
            </w:pPr>
            <w:r w:rsidRPr="00673736">
              <w:rPr>
                <w:noProof/>
              </w:rPr>
              <w:t>TTh</w:t>
            </w:r>
          </w:p>
        </w:tc>
        <w:tc>
          <w:tcPr>
            <w:tcW w:w="2638" w:type="dxa"/>
          </w:tcPr>
          <w:p w14:paraId="666C4EE2"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41B302E" w14:textId="77777777" w:rsidR="006C5BCE" w:rsidRPr="004B4E06" w:rsidRDefault="006C5BCE" w:rsidP="00A013D7">
            <w:pPr>
              <w:rPr>
                <w:noProof/>
              </w:rPr>
            </w:pPr>
            <w:r w:rsidRPr="000B3158">
              <w:rPr>
                <w:noProof/>
              </w:rPr>
              <w:t>WWPH 4165</w:t>
            </w:r>
          </w:p>
        </w:tc>
        <w:tc>
          <w:tcPr>
            <w:tcW w:w="1928" w:type="dxa"/>
          </w:tcPr>
          <w:p w14:paraId="02144D20" w14:textId="77777777" w:rsidR="006C5BCE" w:rsidRPr="004B4E06" w:rsidRDefault="006C5BCE" w:rsidP="00A013D7">
            <w:pPr>
              <w:rPr>
                <w:noProof/>
              </w:rPr>
            </w:pPr>
            <w:r w:rsidRPr="00673736">
              <w:rPr>
                <w:noProof/>
              </w:rPr>
              <w:t>3</w:t>
            </w:r>
            <w:r>
              <w:rPr>
                <w:noProof/>
              </w:rPr>
              <w:t xml:space="preserve"> Credits</w:t>
            </w:r>
          </w:p>
        </w:tc>
      </w:tr>
      <w:tr w:rsidR="006C5BCE" w:rsidRPr="004B4E06" w14:paraId="60C73616" w14:textId="77777777" w:rsidTr="00274D8B">
        <w:trPr>
          <w:cantSplit/>
        </w:trPr>
        <w:tc>
          <w:tcPr>
            <w:tcW w:w="11255" w:type="dxa"/>
            <w:gridSpan w:val="6"/>
            <w:tcBorders>
              <w:bottom w:val="single" w:sz="4" w:space="0" w:color="auto"/>
            </w:tcBorders>
          </w:tcPr>
          <w:p w14:paraId="1A76F5FA" w14:textId="77777777" w:rsidR="006C5BCE" w:rsidRPr="00281CE1" w:rsidRDefault="006C5BCE" w:rsidP="00A013D7">
            <w:pPr>
              <w:rPr>
                <w:noProof/>
                <w:sz w:val="18"/>
                <w:szCs w:val="18"/>
              </w:rPr>
            </w:pPr>
            <w:r w:rsidRPr="00673736">
              <w:rPr>
                <w:noProof/>
                <w:sz w:val="18"/>
                <w:szCs w:val="18"/>
              </w:rPr>
              <w:t xml:space="preserve">This course is an in-depth examination of sexual and gender-based violence ¿ and violence more broadly ¿ and the interconnections this has with forms of ethics and politics. In this way, the class addresses the structures that hold violence in place, the mechanisms the undergird violence, and the ethical landscapes in which this violence is both allowed to continue and in which it is able to be challenged. Seeking to understand the complexities of violence and its interrelations with politics and ethics, this class will focus on cases taken from Post-Soviet Europe and Central Asia, and from present day United States ¿ focusing especially on Title IX issues on university campuses.  Highlights: * In-depth focus on case studies, particularly Title IX in the US * Student-led class format that allows for individual interests to lead the course * This course is run in tandem with a similar course in Bishkek, Kyrgyzstan; Pitt students will have the opportunity to work with directly with students from Central Asia </w:t>
            </w:r>
          </w:p>
        </w:tc>
      </w:tr>
    </w:tbl>
    <w:p w14:paraId="5572C1A8" w14:textId="77777777" w:rsidR="006C5BCE" w:rsidRDefault="006C5BCE" w:rsidP="00F53648">
      <w:pPr>
        <w:pStyle w:val="Heading2"/>
        <w:rPr>
          <w:rStyle w:val="Heading2Char"/>
          <w:noProof/>
        </w:rPr>
      </w:pPr>
    </w:p>
    <w:p w14:paraId="2E7C37C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0CEB250" w14:textId="77777777" w:rsidTr="00274D8B">
        <w:trPr>
          <w:cantSplit/>
        </w:trPr>
        <w:tc>
          <w:tcPr>
            <w:tcW w:w="1550" w:type="dxa"/>
          </w:tcPr>
          <w:p w14:paraId="6E759148" w14:textId="77777777" w:rsidR="006C5BCE" w:rsidRPr="00FE604B" w:rsidRDefault="006C5BCE" w:rsidP="00A013D7">
            <w:pPr>
              <w:rPr>
                <w:b/>
                <w:noProof/>
              </w:rPr>
            </w:pPr>
            <w:r w:rsidRPr="00673736">
              <w:rPr>
                <w:b/>
                <w:noProof/>
              </w:rPr>
              <w:t>30325</w:t>
            </w:r>
          </w:p>
        </w:tc>
        <w:tc>
          <w:tcPr>
            <w:tcW w:w="1550" w:type="dxa"/>
          </w:tcPr>
          <w:p w14:paraId="2F5360E2" w14:textId="77777777" w:rsidR="006C5BCE" w:rsidRPr="004B4E06" w:rsidRDefault="006C5BCE" w:rsidP="00A013D7">
            <w:pPr>
              <w:rPr>
                <w:b/>
                <w:noProof/>
              </w:rPr>
            </w:pPr>
            <w:r w:rsidRPr="00673736">
              <w:rPr>
                <w:b/>
                <w:noProof/>
              </w:rPr>
              <w:t>WOMNST</w:t>
            </w:r>
          </w:p>
        </w:tc>
        <w:tc>
          <w:tcPr>
            <w:tcW w:w="1950" w:type="dxa"/>
          </w:tcPr>
          <w:p w14:paraId="2CB87CF8" w14:textId="77777777" w:rsidR="006C5BCE" w:rsidRPr="004B4E06" w:rsidRDefault="006C5BCE" w:rsidP="00A013D7">
            <w:pPr>
              <w:rPr>
                <w:b/>
                <w:noProof/>
              </w:rPr>
            </w:pPr>
            <w:r w:rsidRPr="00673736">
              <w:rPr>
                <w:b/>
                <w:noProof/>
              </w:rPr>
              <w:t>GSWS</w:t>
            </w:r>
            <w:r>
              <w:rPr>
                <w:b/>
                <w:noProof/>
              </w:rPr>
              <w:t xml:space="preserve"> </w:t>
            </w:r>
            <w:r w:rsidRPr="00673736">
              <w:rPr>
                <w:b/>
                <w:noProof/>
              </w:rPr>
              <w:t>1450</w:t>
            </w:r>
          </w:p>
        </w:tc>
        <w:tc>
          <w:tcPr>
            <w:tcW w:w="4277" w:type="dxa"/>
            <w:gridSpan w:val="2"/>
          </w:tcPr>
          <w:p w14:paraId="3C9EF8C8" w14:textId="77777777" w:rsidR="006C5BCE" w:rsidRPr="004B4E06" w:rsidRDefault="006C5BCE" w:rsidP="00A013D7">
            <w:pPr>
              <w:rPr>
                <w:b/>
                <w:noProof/>
              </w:rPr>
            </w:pPr>
            <w:r w:rsidRPr="00673736">
              <w:rPr>
                <w:b/>
                <w:noProof/>
              </w:rPr>
              <w:t>GENDER AND SUSTAINABILITY</w:t>
            </w:r>
          </w:p>
        </w:tc>
        <w:tc>
          <w:tcPr>
            <w:tcW w:w="1928" w:type="dxa"/>
          </w:tcPr>
          <w:p w14:paraId="39BADD75" w14:textId="77777777" w:rsidR="006C5BCE" w:rsidRPr="004B4E06" w:rsidRDefault="006C5BCE" w:rsidP="00A013D7">
            <w:pPr>
              <w:rPr>
                <w:noProof/>
              </w:rPr>
            </w:pPr>
            <w:r w:rsidRPr="00673736">
              <w:rPr>
                <w:noProof/>
              </w:rPr>
              <w:t xml:space="preserve">Cohen,Frayda N </w:t>
            </w:r>
          </w:p>
        </w:tc>
      </w:tr>
      <w:tr w:rsidR="006C5BCE" w:rsidRPr="004B4E06" w14:paraId="3C0BCF70" w14:textId="77777777" w:rsidTr="00274D8B">
        <w:trPr>
          <w:cantSplit/>
        </w:trPr>
        <w:tc>
          <w:tcPr>
            <w:tcW w:w="1550" w:type="dxa"/>
          </w:tcPr>
          <w:p w14:paraId="249B749E" w14:textId="77777777" w:rsidR="006C5BCE" w:rsidRPr="004B4E06" w:rsidRDefault="006C5BCE" w:rsidP="00A013D7">
            <w:pPr>
              <w:rPr>
                <w:noProof/>
              </w:rPr>
            </w:pPr>
          </w:p>
        </w:tc>
        <w:tc>
          <w:tcPr>
            <w:tcW w:w="1550" w:type="dxa"/>
          </w:tcPr>
          <w:p w14:paraId="7AD584CC" w14:textId="77777777" w:rsidR="006C5BCE" w:rsidRPr="00281CE1" w:rsidRDefault="006C5BCE" w:rsidP="00A013D7">
            <w:pPr>
              <w:rPr>
                <w:noProof/>
              </w:rPr>
            </w:pPr>
            <w:r w:rsidRPr="00281CE1">
              <w:rPr>
                <w:noProof/>
              </w:rPr>
              <w:t xml:space="preserve">Meets Reqs:  </w:t>
            </w:r>
            <w:r w:rsidRPr="00673736">
              <w:rPr>
                <w:noProof/>
              </w:rPr>
              <w:t xml:space="preserve">GI SS </w:t>
            </w:r>
          </w:p>
        </w:tc>
        <w:tc>
          <w:tcPr>
            <w:tcW w:w="1950" w:type="dxa"/>
          </w:tcPr>
          <w:p w14:paraId="6C54772C" w14:textId="77777777" w:rsidR="006C5BCE" w:rsidRPr="004B4E06" w:rsidRDefault="006C5BCE" w:rsidP="00A013D7">
            <w:pPr>
              <w:rPr>
                <w:noProof/>
              </w:rPr>
            </w:pPr>
            <w:r w:rsidRPr="00673736">
              <w:rPr>
                <w:noProof/>
              </w:rPr>
              <w:t>TTh</w:t>
            </w:r>
          </w:p>
        </w:tc>
        <w:tc>
          <w:tcPr>
            <w:tcW w:w="2638" w:type="dxa"/>
          </w:tcPr>
          <w:p w14:paraId="7F6CD6EE"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0D7E63B9" w14:textId="77777777" w:rsidR="006C5BCE" w:rsidRPr="004B4E06" w:rsidRDefault="006C5BCE" w:rsidP="00A013D7">
            <w:pPr>
              <w:rPr>
                <w:noProof/>
              </w:rPr>
            </w:pPr>
            <w:r w:rsidRPr="000B3158">
              <w:rPr>
                <w:noProof/>
              </w:rPr>
              <w:t>WWPH 4165</w:t>
            </w:r>
          </w:p>
        </w:tc>
        <w:tc>
          <w:tcPr>
            <w:tcW w:w="1928" w:type="dxa"/>
          </w:tcPr>
          <w:p w14:paraId="44C45C0A" w14:textId="77777777" w:rsidR="006C5BCE" w:rsidRPr="004B4E06" w:rsidRDefault="006C5BCE" w:rsidP="00A013D7">
            <w:pPr>
              <w:rPr>
                <w:noProof/>
              </w:rPr>
            </w:pPr>
            <w:r w:rsidRPr="00673736">
              <w:rPr>
                <w:noProof/>
              </w:rPr>
              <w:t>3</w:t>
            </w:r>
            <w:r>
              <w:rPr>
                <w:noProof/>
              </w:rPr>
              <w:t xml:space="preserve"> Credits</w:t>
            </w:r>
          </w:p>
        </w:tc>
      </w:tr>
      <w:tr w:rsidR="006C5BCE" w:rsidRPr="004B4E06" w14:paraId="28B8F156" w14:textId="77777777" w:rsidTr="00274D8B">
        <w:trPr>
          <w:cantSplit/>
        </w:trPr>
        <w:tc>
          <w:tcPr>
            <w:tcW w:w="11255" w:type="dxa"/>
            <w:gridSpan w:val="6"/>
            <w:tcBorders>
              <w:bottom w:val="single" w:sz="4" w:space="0" w:color="auto"/>
            </w:tcBorders>
          </w:tcPr>
          <w:p w14:paraId="2C21D36E" w14:textId="77777777" w:rsidR="006C5BCE" w:rsidRPr="00281CE1" w:rsidRDefault="006C5BCE" w:rsidP="00A013D7">
            <w:pPr>
              <w:rPr>
                <w:noProof/>
                <w:sz w:val="18"/>
                <w:szCs w:val="18"/>
              </w:rPr>
            </w:pPr>
          </w:p>
        </w:tc>
      </w:tr>
    </w:tbl>
    <w:p w14:paraId="5A0F49EE" w14:textId="77777777" w:rsidR="006C5BCE" w:rsidRDefault="006C5BCE" w:rsidP="00F53648">
      <w:pPr>
        <w:pStyle w:val="Heading2"/>
        <w:rPr>
          <w:rStyle w:val="Heading2Char"/>
          <w:noProof/>
        </w:rPr>
      </w:pPr>
    </w:p>
    <w:p w14:paraId="179419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66E6248" w14:textId="77777777" w:rsidTr="00274D8B">
        <w:trPr>
          <w:cantSplit/>
        </w:trPr>
        <w:tc>
          <w:tcPr>
            <w:tcW w:w="1550" w:type="dxa"/>
          </w:tcPr>
          <w:p w14:paraId="27A56495" w14:textId="77777777" w:rsidR="006C5BCE" w:rsidRPr="00FE604B" w:rsidRDefault="006C5BCE" w:rsidP="00A013D7">
            <w:pPr>
              <w:rPr>
                <w:b/>
                <w:noProof/>
              </w:rPr>
            </w:pPr>
            <w:r w:rsidRPr="00673736">
              <w:rPr>
                <w:b/>
                <w:noProof/>
              </w:rPr>
              <w:t>30327</w:t>
            </w:r>
          </w:p>
        </w:tc>
        <w:tc>
          <w:tcPr>
            <w:tcW w:w="1550" w:type="dxa"/>
          </w:tcPr>
          <w:p w14:paraId="0F10759C" w14:textId="77777777" w:rsidR="006C5BCE" w:rsidRPr="004B4E06" w:rsidRDefault="006C5BCE" w:rsidP="00A013D7">
            <w:pPr>
              <w:rPr>
                <w:b/>
                <w:noProof/>
              </w:rPr>
            </w:pPr>
            <w:r w:rsidRPr="00673736">
              <w:rPr>
                <w:b/>
                <w:noProof/>
              </w:rPr>
              <w:t>WOMNST</w:t>
            </w:r>
          </w:p>
        </w:tc>
        <w:tc>
          <w:tcPr>
            <w:tcW w:w="1950" w:type="dxa"/>
          </w:tcPr>
          <w:p w14:paraId="057C8E1C" w14:textId="77777777" w:rsidR="006C5BCE" w:rsidRPr="004B4E06" w:rsidRDefault="006C5BCE" w:rsidP="00A013D7">
            <w:pPr>
              <w:rPr>
                <w:b/>
                <w:noProof/>
              </w:rPr>
            </w:pPr>
            <w:r w:rsidRPr="00673736">
              <w:rPr>
                <w:b/>
                <w:noProof/>
              </w:rPr>
              <w:t>GSWS</w:t>
            </w:r>
            <w:r>
              <w:rPr>
                <w:b/>
                <w:noProof/>
              </w:rPr>
              <w:t xml:space="preserve"> </w:t>
            </w:r>
            <w:r w:rsidRPr="00673736">
              <w:rPr>
                <w:b/>
                <w:noProof/>
              </w:rPr>
              <w:t>2240</w:t>
            </w:r>
          </w:p>
        </w:tc>
        <w:tc>
          <w:tcPr>
            <w:tcW w:w="4277" w:type="dxa"/>
            <w:gridSpan w:val="2"/>
          </w:tcPr>
          <w:p w14:paraId="166470A3" w14:textId="77777777" w:rsidR="006C5BCE" w:rsidRPr="004B4E06" w:rsidRDefault="006C5BCE" w:rsidP="00A013D7">
            <w:pPr>
              <w:rPr>
                <w:b/>
                <w:noProof/>
              </w:rPr>
            </w:pPr>
            <w:r w:rsidRPr="00673736">
              <w:rPr>
                <w:b/>
                <w:noProof/>
              </w:rPr>
              <w:t>SPECIAL TOPICS</w:t>
            </w:r>
          </w:p>
        </w:tc>
        <w:tc>
          <w:tcPr>
            <w:tcW w:w="1928" w:type="dxa"/>
          </w:tcPr>
          <w:p w14:paraId="2641D3FD" w14:textId="77777777" w:rsidR="006C5BCE" w:rsidRPr="004B4E06" w:rsidRDefault="006C5BCE" w:rsidP="00A013D7">
            <w:pPr>
              <w:rPr>
                <w:noProof/>
              </w:rPr>
            </w:pPr>
            <w:r w:rsidRPr="00673736">
              <w:rPr>
                <w:noProof/>
              </w:rPr>
              <w:t xml:space="preserve">Lovett,Laura LeeAnn </w:t>
            </w:r>
          </w:p>
        </w:tc>
      </w:tr>
      <w:tr w:rsidR="006C5BCE" w:rsidRPr="004B4E06" w14:paraId="33BCA70F" w14:textId="77777777" w:rsidTr="00274D8B">
        <w:trPr>
          <w:cantSplit/>
        </w:trPr>
        <w:tc>
          <w:tcPr>
            <w:tcW w:w="1550" w:type="dxa"/>
          </w:tcPr>
          <w:p w14:paraId="13BD480A" w14:textId="77777777" w:rsidR="006C5BCE" w:rsidRPr="004B4E06" w:rsidRDefault="006C5BCE" w:rsidP="00A013D7">
            <w:pPr>
              <w:rPr>
                <w:noProof/>
              </w:rPr>
            </w:pPr>
          </w:p>
        </w:tc>
        <w:tc>
          <w:tcPr>
            <w:tcW w:w="1550" w:type="dxa"/>
          </w:tcPr>
          <w:p w14:paraId="5F815FFA" w14:textId="77777777" w:rsidR="006C5BCE" w:rsidRPr="00281CE1" w:rsidRDefault="006C5BCE" w:rsidP="00A013D7">
            <w:pPr>
              <w:rPr>
                <w:noProof/>
              </w:rPr>
            </w:pPr>
            <w:r w:rsidRPr="00281CE1">
              <w:rPr>
                <w:noProof/>
              </w:rPr>
              <w:t xml:space="preserve">Meets Reqs:  </w:t>
            </w:r>
          </w:p>
        </w:tc>
        <w:tc>
          <w:tcPr>
            <w:tcW w:w="1950" w:type="dxa"/>
          </w:tcPr>
          <w:p w14:paraId="014BEA71" w14:textId="77777777" w:rsidR="006C5BCE" w:rsidRPr="004B4E06" w:rsidRDefault="006C5BCE" w:rsidP="00A013D7">
            <w:pPr>
              <w:rPr>
                <w:noProof/>
              </w:rPr>
            </w:pPr>
            <w:r w:rsidRPr="00673736">
              <w:rPr>
                <w:noProof/>
              </w:rPr>
              <w:t>T</w:t>
            </w:r>
          </w:p>
        </w:tc>
        <w:tc>
          <w:tcPr>
            <w:tcW w:w="2638" w:type="dxa"/>
          </w:tcPr>
          <w:p w14:paraId="586DA4C0"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05:00 PM</w:t>
            </w:r>
            <w:r w:rsidRPr="00281CE1">
              <w:rPr>
                <w:noProof/>
              </w:rPr>
              <w:t xml:space="preserve"> </w:t>
            </w:r>
          </w:p>
        </w:tc>
        <w:tc>
          <w:tcPr>
            <w:tcW w:w="1639" w:type="dxa"/>
          </w:tcPr>
          <w:p w14:paraId="01564055" w14:textId="77777777" w:rsidR="006C5BCE" w:rsidRPr="004B4E06" w:rsidRDefault="006C5BCE" w:rsidP="00A013D7">
            <w:pPr>
              <w:rPr>
                <w:noProof/>
              </w:rPr>
            </w:pPr>
            <w:r w:rsidRPr="000B3158">
              <w:rPr>
                <w:noProof/>
              </w:rPr>
              <w:t>WWPH 4165</w:t>
            </w:r>
          </w:p>
        </w:tc>
        <w:tc>
          <w:tcPr>
            <w:tcW w:w="1928" w:type="dxa"/>
          </w:tcPr>
          <w:p w14:paraId="64EEAF01" w14:textId="77777777" w:rsidR="006C5BCE" w:rsidRPr="004B4E06" w:rsidRDefault="006C5BCE" w:rsidP="00A013D7">
            <w:pPr>
              <w:rPr>
                <w:noProof/>
              </w:rPr>
            </w:pPr>
            <w:r w:rsidRPr="00673736">
              <w:rPr>
                <w:noProof/>
              </w:rPr>
              <w:t>3</w:t>
            </w:r>
            <w:r>
              <w:rPr>
                <w:noProof/>
              </w:rPr>
              <w:t xml:space="preserve"> Credits</w:t>
            </w:r>
          </w:p>
        </w:tc>
      </w:tr>
      <w:tr w:rsidR="006C5BCE" w:rsidRPr="004B4E06" w14:paraId="2DF8EDF1" w14:textId="77777777" w:rsidTr="00274D8B">
        <w:trPr>
          <w:cantSplit/>
        </w:trPr>
        <w:tc>
          <w:tcPr>
            <w:tcW w:w="11255" w:type="dxa"/>
            <w:gridSpan w:val="6"/>
            <w:tcBorders>
              <w:bottom w:val="single" w:sz="4" w:space="0" w:color="auto"/>
            </w:tcBorders>
          </w:tcPr>
          <w:p w14:paraId="6761CCC1" w14:textId="77777777" w:rsidR="006C5BCE" w:rsidRPr="00281CE1" w:rsidRDefault="006C5BCE" w:rsidP="00A013D7">
            <w:pPr>
              <w:rPr>
                <w:noProof/>
                <w:sz w:val="18"/>
                <w:szCs w:val="18"/>
              </w:rPr>
            </w:pPr>
          </w:p>
        </w:tc>
      </w:tr>
    </w:tbl>
    <w:p w14:paraId="41CD0A9F" w14:textId="77777777" w:rsidR="006C5BCE" w:rsidRDefault="006C5BCE" w:rsidP="00A013D7">
      <w:pPr>
        <w:rPr>
          <w:noProof/>
        </w:rPr>
      </w:pPr>
    </w:p>
    <w:p w14:paraId="721D47F5" w14:textId="77777777" w:rsidR="006C5BCE" w:rsidRDefault="006C5BCE" w:rsidP="00F53648">
      <w:pPr>
        <w:pStyle w:val="Heading2"/>
        <w:rPr>
          <w:rStyle w:val="Heading2Char"/>
          <w:noProof/>
        </w:rPr>
      </w:pPr>
      <w:bookmarkStart w:id="40" w:name="_Toc21683351"/>
      <w:r w:rsidRPr="00673736">
        <w:rPr>
          <w:noProof/>
        </w:rPr>
        <w:t>History of Art &amp; Architecture</w:t>
      </w:r>
      <w:bookmarkEnd w:id="40"/>
    </w:p>
    <w:p w14:paraId="685E65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EFBEC6" w14:textId="77777777" w:rsidTr="00274D8B">
        <w:trPr>
          <w:cantSplit/>
        </w:trPr>
        <w:tc>
          <w:tcPr>
            <w:tcW w:w="1550" w:type="dxa"/>
          </w:tcPr>
          <w:p w14:paraId="08748DF2" w14:textId="77777777" w:rsidR="006C5BCE" w:rsidRPr="00FE604B" w:rsidRDefault="006C5BCE" w:rsidP="00A013D7">
            <w:pPr>
              <w:rPr>
                <w:b/>
                <w:noProof/>
              </w:rPr>
            </w:pPr>
            <w:r w:rsidRPr="00673736">
              <w:rPr>
                <w:b/>
                <w:noProof/>
              </w:rPr>
              <w:t>26536</w:t>
            </w:r>
          </w:p>
        </w:tc>
        <w:tc>
          <w:tcPr>
            <w:tcW w:w="1550" w:type="dxa"/>
          </w:tcPr>
          <w:p w14:paraId="7A7624EC" w14:textId="77777777" w:rsidR="006C5BCE" w:rsidRPr="004B4E06" w:rsidRDefault="006C5BCE" w:rsidP="00A013D7">
            <w:pPr>
              <w:rPr>
                <w:b/>
                <w:noProof/>
              </w:rPr>
            </w:pPr>
            <w:r w:rsidRPr="00673736">
              <w:rPr>
                <w:b/>
                <w:noProof/>
              </w:rPr>
              <w:t>HA-A</w:t>
            </w:r>
          </w:p>
        </w:tc>
        <w:tc>
          <w:tcPr>
            <w:tcW w:w="1950" w:type="dxa"/>
          </w:tcPr>
          <w:p w14:paraId="217371CA" w14:textId="77777777" w:rsidR="006C5BCE" w:rsidRPr="004B4E06" w:rsidRDefault="006C5BCE" w:rsidP="00A013D7">
            <w:pPr>
              <w:rPr>
                <w:b/>
                <w:noProof/>
              </w:rPr>
            </w:pPr>
            <w:r w:rsidRPr="00673736">
              <w:rPr>
                <w:b/>
                <w:noProof/>
              </w:rPr>
              <w:t>HAA</w:t>
            </w:r>
            <w:r>
              <w:rPr>
                <w:b/>
                <w:noProof/>
              </w:rPr>
              <w:t xml:space="preserve"> </w:t>
            </w:r>
            <w:r w:rsidRPr="00673736">
              <w:rPr>
                <w:b/>
                <w:noProof/>
              </w:rPr>
              <w:t>0010</w:t>
            </w:r>
          </w:p>
        </w:tc>
        <w:tc>
          <w:tcPr>
            <w:tcW w:w="4277" w:type="dxa"/>
            <w:gridSpan w:val="2"/>
          </w:tcPr>
          <w:p w14:paraId="64E11631" w14:textId="77777777" w:rsidR="006C5BCE" w:rsidRPr="004B4E06" w:rsidRDefault="006C5BCE" w:rsidP="00A013D7">
            <w:pPr>
              <w:rPr>
                <w:b/>
                <w:noProof/>
              </w:rPr>
            </w:pPr>
            <w:r w:rsidRPr="00673736">
              <w:rPr>
                <w:b/>
                <w:noProof/>
              </w:rPr>
              <w:t>INTRODUCTION TO WORLD ART</w:t>
            </w:r>
          </w:p>
        </w:tc>
        <w:tc>
          <w:tcPr>
            <w:tcW w:w="1928" w:type="dxa"/>
          </w:tcPr>
          <w:p w14:paraId="2A1D3E67" w14:textId="77777777" w:rsidR="006C5BCE" w:rsidRPr="004B4E06" w:rsidRDefault="006C5BCE" w:rsidP="00A013D7">
            <w:pPr>
              <w:rPr>
                <w:noProof/>
              </w:rPr>
            </w:pPr>
            <w:r w:rsidRPr="00673736">
              <w:rPr>
                <w:noProof/>
              </w:rPr>
              <w:t xml:space="preserve">King,Isaac Ogden </w:t>
            </w:r>
          </w:p>
        </w:tc>
      </w:tr>
      <w:tr w:rsidR="006C5BCE" w:rsidRPr="004B4E06" w14:paraId="37D1FEE1" w14:textId="77777777" w:rsidTr="00274D8B">
        <w:trPr>
          <w:cantSplit/>
        </w:trPr>
        <w:tc>
          <w:tcPr>
            <w:tcW w:w="1550" w:type="dxa"/>
          </w:tcPr>
          <w:p w14:paraId="0E76851A" w14:textId="77777777" w:rsidR="006C5BCE" w:rsidRPr="004B4E06" w:rsidRDefault="006C5BCE" w:rsidP="00A013D7">
            <w:pPr>
              <w:rPr>
                <w:noProof/>
              </w:rPr>
            </w:pPr>
          </w:p>
        </w:tc>
        <w:tc>
          <w:tcPr>
            <w:tcW w:w="1550" w:type="dxa"/>
          </w:tcPr>
          <w:p w14:paraId="73DD01BF" w14:textId="77777777" w:rsidR="006C5BCE" w:rsidRPr="00281CE1" w:rsidRDefault="006C5BCE" w:rsidP="00A013D7">
            <w:pPr>
              <w:rPr>
                <w:noProof/>
              </w:rPr>
            </w:pPr>
            <w:r w:rsidRPr="00281CE1">
              <w:rPr>
                <w:noProof/>
              </w:rPr>
              <w:t xml:space="preserve">Meets Reqs:  </w:t>
            </w:r>
            <w:r w:rsidRPr="00673736">
              <w:rPr>
                <w:noProof/>
              </w:rPr>
              <w:t xml:space="preserve">CCA ART </w:t>
            </w:r>
          </w:p>
        </w:tc>
        <w:tc>
          <w:tcPr>
            <w:tcW w:w="1950" w:type="dxa"/>
          </w:tcPr>
          <w:p w14:paraId="0098EB49" w14:textId="77777777" w:rsidR="006C5BCE" w:rsidRPr="004B4E06" w:rsidRDefault="006C5BCE" w:rsidP="00A013D7">
            <w:pPr>
              <w:rPr>
                <w:noProof/>
              </w:rPr>
            </w:pPr>
            <w:r w:rsidRPr="00673736">
              <w:rPr>
                <w:noProof/>
              </w:rPr>
              <w:t>W</w:t>
            </w:r>
          </w:p>
        </w:tc>
        <w:tc>
          <w:tcPr>
            <w:tcW w:w="2638" w:type="dxa"/>
          </w:tcPr>
          <w:p w14:paraId="0586FC68"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68DCDB1" w14:textId="77777777" w:rsidR="006C5BCE" w:rsidRPr="004B4E06" w:rsidRDefault="006C5BCE" w:rsidP="00A013D7">
            <w:pPr>
              <w:rPr>
                <w:noProof/>
              </w:rPr>
            </w:pPr>
            <w:r w:rsidRPr="000B3158">
              <w:rPr>
                <w:noProof/>
              </w:rPr>
              <w:t>WWPH 4165</w:t>
            </w:r>
          </w:p>
        </w:tc>
        <w:tc>
          <w:tcPr>
            <w:tcW w:w="1928" w:type="dxa"/>
          </w:tcPr>
          <w:p w14:paraId="2918CF35" w14:textId="77777777" w:rsidR="006C5BCE" w:rsidRPr="004B4E06" w:rsidRDefault="006C5BCE" w:rsidP="00A013D7">
            <w:pPr>
              <w:rPr>
                <w:noProof/>
              </w:rPr>
            </w:pPr>
            <w:r w:rsidRPr="00673736">
              <w:rPr>
                <w:noProof/>
              </w:rPr>
              <w:t>3</w:t>
            </w:r>
            <w:r>
              <w:rPr>
                <w:noProof/>
              </w:rPr>
              <w:t xml:space="preserve"> Credits</w:t>
            </w:r>
          </w:p>
        </w:tc>
      </w:tr>
      <w:tr w:rsidR="006C5BCE" w:rsidRPr="004B4E06" w14:paraId="44181D9B" w14:textId="77777777" w:rsidTr="00274D8B">
        <w:trPr>
          <w:cantSplit/>
        </w:trPr>
        <w:tc>
          <w:tcPr>
            <w:tcW w:w="11255" w:type="dxa"/>
            <w:gridSpan w:val="6"/>
            <w:tcBorders>
              <w:bottom w:val="single" w:sz="4" w:space="0" w:color="auto"/>
            </w:tcBorders>
          </w:tcPr>
          <w:p w14:paraId="0E2BDF09" w14:textId="77777777" w:rsidR="006C5BCE" w:rsidRPr="00281CE1" w:rsidRDefault="006C5BCE" w:rsidP="00A013D7">
            <w:pPr>
              <w:rPr>
                <w:noProof/>
                <w:sz w:val="18"/>
                <w:szCs w:val="18"/>
              </w:rPr>
            </w:pPr>
            <w:r w:rsidRPr="00673736">
              <w:rPr>
                <w:noProof/>
                <w:sz w:val="18"/>
                <w:szCs w:val="18"/>
              </w:rPr>
              <w:t xml:space="preserve">Description for Spring 2194: This introductory course, designed for students with no previous background in art or art history, undertakes a broad investigation of how art objects function in human culture. The course demonstrates some of the basic tools of analysis with which to approach works of art as material and aesthetic objects, while also examining them as productions that operate in diverse historical and social contexts. The course also focuses on cultural difference and the ways in which art has been employed to define communities as radically particular while also answering basic human needs that connect people living in different times and places. </w:t>
            </w:r>
          </w:p>
        </w:tc>
      </w:tr>
    </w:tbl>
    <w:p w14:paraId="6C34AC22" w14:textId="77777777" w:rsidR="006C5BCE" w:rsidRDefault="006C5BCE" w:rsidP="00F53648">
      <w:pPr>
        <w:pStyle w:val="Heading2"/>
        <w:rPr>
          <w:rStyle w:val="Heading2Char"/>
          <w:noProof/>
        </w:rPr>
      </w:pPr>
    </w:p>
    <w:p w14:paraId="3BBC729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314B3B8" w14:textId="77777777" w:rsidTr="00274D8B">
        <w:trPr>
          <w:cantSplit/>
        </w:trPr>
        <w:tc>
          <w:tcPr>
            <w:tcW w:w="1550" w:type="dxa"/>
          </w:tcPr>
          <w:p w14:paraId="4785B7FE" w14:textId="77777777" w:rsidR="006C5BCE" w:rsidRPr="00FE604B" w:rsidRDefault="006C5BCE" w:rsidP="00A013D7">
            <w:pPr>
              <w:rPr>
                <w:b/>
                <w:noProof/>
              </w:rPr>
            </w:pPr>
            <w:r w:rsidRPr="00673736">
              <w:rPr>
                <w:b/>
                <w:noProof/>
              </w:rPr>
              <w:t>25199</w:t>
            </w:r>
          </w:p>
        </w:tc>
        <w:tc>
          <w:tcPr>
            <w:tcW w:w="1550" w:type="dxa"/>
          </w:tcPr>
          <w:p w14:paraId="6FF065A2" w14:textId="77777777" w:rsidR="006C5BCE" w:rsidRPr="004B4E06" w:rsidRDefault="006C5BCE" w:rsidP="00A013D7">
            <w:pPr>
              <w:rPr>
                <w:b/>
                <w:noProof/>
              </w:rPr>
            </w:pPr>
            <w:r w:rsidRPr="00673736">
              <w:rPr>
                <w:b/>
                <w:noProof/>
              </w:rPr>
              <w:t>HA-A</w:t>
            </w:r>
          </w:p>
        </w:tc>
        <w:tc>
          <w:tcPr>
            <w:tcW w:w="1950" w:type="dxa"/>
          </w:tcPr>
          <w:p w14:paraId="7477FA4D" w14:textId="77777777" w:rsidR="006C5BCE" w:rsidRPr="004B4E06" w:rsidRDefault="006C5BCE" w:rsidP="00A013D7">
            <w:pPr>
              <w:rPr>
                <w:b/>
                <w:noProof/>
              </w:rPr>
            </w:pPr>
            <w:r w:rsidRPr="00673736">
              <w:rPr>
                <w:b/>
                <w:noProof/>
              </w:rPr>
              <w:t>HAA</w:t>
            </w:r>
            <w:r>
              <w:rPr>
                <w:b/>
                <w:noProof/>
              </w:rPr>
              <w:t xml:space="preserve"> </w:t>
            </w:r>
            <w:r w:rsidRPr="00673736">
              <w:rPr>
                <w:b/>
                <w:noProof/>
              </w:rPr>
              <w:t>0020</w:t>
            </w:r>
          </w:p>
        </w:tc>
        <w:tc>
          <w:tcPr>
            <w:tcW w:w="4277" w:type="dxa"/>
            <w:gridSpan w:val="2"/>
          </w:tcPr>
          <w:p w14:paraId="39CA3EF4" w14:textId="77777777" w:rsidR="006C5BCE" w:rsidRPr="004B4E06" w:rsidRDefault="006C5BCE" w:rsidP="00A013D7">
            <w:pPr>
              <w:rPr>
                <w:b/>
                <w:noProof/>
              </w:rPr>
            </w:pPr>
            <w:r w:rsidRPr="00673736">
              <w:rPr>
                <w:b/>
                <w:noProof/>
              </w:rPr>
              <w:t>INTRODUCTION TO ASIAN ART</w:t>
            </w:r>
          </w:p>
        </w:tc>
        <w:tc>
          <w:tcPr>
            <w:tcW w:w="1928" w:type="dxa"/>
          </w:tcPr>
          <w:p w14:paraId="1EDDEE89" w14:textId="77777777" w:rsidR="006C5BCE" w:rsidRPr="004B4E06" w:rsidRDefault="006C5BCE" w:rsidP="00A013D7">
            <w:pPr>
              <w:rPr>
                <w:noProof/>
              </w:rPr>
            </w:pPr>
            <w:r w:rsidRPr="00673736">
              <w:rPr>
                <w:noProof/>
              </w:rPr>
              <w:t xml:space="preserve">Gerhart,Karen M </w:t>
            </w:r>
          </w:p>
        </w:tc>
      </w:tr>
      <w:tr w:rsidR="006C5BCE" w:rsidRPr="004B4E06" w14:paraId="2426C351" w14:textId="77777777" w:rsidTr="00274D8B">
        <w:trPr>
          <w:cantSplit/>
        </w:trPr>
        <w:tc>
          <w:tcPr>
            <w:tcW w:w="1550" w:type="dxa"/>
          </w:tcPr>
          <w:p w14:paraId="0C3F6B4B" w14:textId="77777777" w:rsidR="006C5BCE" w:rsidRPr="004B4E06" w:rsidRDefault="006C5BCE" w:rsidP="00A013D7">
            <w:pPr>
              <w:rPr>
                <w:noProof/>
              </w:rPr>
            </w:pPr>
          </w:p>
        </w:tc>
        <w:tc>
          <w:tcPr>
            <w:tcW w:w="1550" w:type="dxa"/>
          </w:tcPr>
          <w:p w14:paraId="7803E0BA" w14:textId="77777777" w:rsidR="006C5BCE" w:rsidRPr="00281CE1" w:rsidRDefault="006C5BCE" w:rsidP="00A013D7">
            <w:pPr>
              <w:rPr>
                <w:noProof/>
              </w:rPr>
            </w:pPr>
            <w:r w:rsidRPr="00281CE1">
              <w:rPr>
                <w:noProof/>
              </w:rPr>
              <w:t xml:space="preserve">Meets Reqs:  </w:t>
            </w:r>
            <w:r w:rsidRPr="00673736">
              <w:rPr>
                <w:noProof/>
              </w:rPr>
              <w:t xml:space="preserve">CCA ART </w:t>
            </w:r>
          </w:p>
        </w:tc>
        <w:tc>
          <w:tcPr>
            <w:tcW w:w="1950" w:type="dxa"/>
          </w:tcPr>
          <w:p w14:paraId="47D14086" w14:textId="77777777" w:rsidR="006C5BCE" w:rsidRPr="004B4E06" w:rsidRDefault="006C5BCE" w:rsidP="00A013D7">
            <w:pPr>
              <w:rPr>
                <w:noProof/>
              </w:rPr>
            </w:pPr>
            <w:r w:rsidRPr="00673736">
              <w:rPr>
                <w:noProof/>
              </w:rPr>
              <w:t>TTh</w:t>
            </w:r>
          </w:p>
        </w:tc>
        <w:tc>
          <w:tcPr>
            <w:tcW w:w="2638" w:type="dxa"/>
          </w:tcPr>
          <w:p w14:paraId="41A51F62"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6B1D01C" w14:textId="77777777" w:rsidR="006C5BCE" w:rsidRPr="004B4E06" w:rsidRDefault="006C5BCE" w:rsidP="00A013D7">
            <w:pPr>
              <w:rPr>
                <w:noProof/>
              </w:rPr>
            </w:pPr>
            <w:r w:rsidRPr="000B3158">
              <w:rPr>
                <w:noProof/>
              </w:rPr>
              <w:t>WWPH 4165</w:t>
            </w:r>
          </w:p>
        </w:tc>
        <w:tc>
          <w:tcPr>
            <w:tcW w:w="1928" w:type="dxa"/>
          </w:tcPr>
          <w:p w14:paraId="1E89B663" w14:textId="77777777" w:rsidR="006C5BCE" w:rsidRPr="004B4E06" w:rsidRDefault="006C5BCE" w:rsidP="00A013D7">
            <w:pPr>
              <w:rPr>
                <w:noProof/>
              </w:rPr>
            </w:pPr>
            <w:r w:rsidRPr="00673736">
              <w:rPr>
                <w:noProof/>
              </w:rPr>
              <w:t>3</w:t>
            </w:r>
            <w:r>
              <w:rPr>
                <w:noProof/>
              </w:rPr>
              <w:t xml:space="preserve"> Credits</w:t>
            </w:r>
          </w:p>
        </w:tc>
      </w:tr>
      <w:tr w:rsidR="006C5BCE" w:rsidRPr="004B4E06" w14:paraId="226D50ED" w14:textId="77777777" w:rsidTr="00274D8B">
        <w:trPr>
          <w:cantSplit/>
        </w:trPr>
        <w:tc>
          <w:tcPr>
            <w:tcW w:w="11255" w:type="dxa"/>
            <w:gridSpan w:val="6"/>
            <w:tcBorders>
              <w:bottom w:val="single" w:sz="4" w:space="0" w:color="auto"/>
            </w:tcBorders>
          </w:tcPr>
          <w:p w14:paraId="7E1FBB9C" w14:textId="77777777" w:rsidR="006C5BCE" w:rsidRPr="00281CE1" w:rsidRDefault="006C5BCE" w:rsidP="00A013D7">
            <w:pPr>
              <w:rPr>
                <w:noProof/>
                <w:sz w:val="18"/>
                <w:szCs w:val="18"/>
              </w:rPr>
            </w:pPr>
            <w:r w:rsidRPr="00673736">
              <w:rPr>
                <w:noProof/>
                <w:sz w:val="18"/>
                <w:szCs w:val="18"/>
              </w:rPr>
              <w:t xml:space="preserve">Description for Spring 2194: This course introduces the visual arts of India, Southeast Asia, China, Korea, and Japan. Artworks have been selected from a broad range of media, including painting, sculpture, architecture, to illuminate culturally important objects and will be examined against the context of historical, political, religious, and social issues to represent diverse viewpoints. </w:t>
            </w:r>
          </w:p>
        </w:tc>
      </w:tr>
    </w:tbl>
    <w:p w14:paraId="56C6544F" w14:textId="77777777" w:rsidR="006C5BCE" w:rsidRDefault="006C5BCE" w:rsidP="00F53648">
      <w:pPr>
        <w:pStyle w:val="Heading2"/>
        <w:rPr>
          <w:rStyle w:val="Heading2Char"/>
          <w:noProof/>
        </w:rPr>
      </w:pPr>
    </w:p>
    <w:p w14:paraId="119D4E1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A5B6B0" w14:textId="77777777" w:rsidTr="00274D8B">
        <w:trPr>
          <w:cantSplit/>
        </w:trPr>
        <w:tc>
          <w:tcPr>
            <w:tcW w:w="1550" w:type="dxa"/>
          </w:tcPr>
          <w:p w14:paraId="5AC997B4" w14:textId="77777777" w:rsidR="006C5BCE" w:rsidRPr="00FE604B" w:rsidRDefault="006C5BCE" w:rsidP="00A013D7">
            <w:pPr>
              <w:rPr>
                <w:b/>
                <w:noProof/>
              </w:rPr>
            </w:pPr>
            <w:r w:rsidRPr="00673736">
              <w:rPr>
                <w:b/>
                <w:noProof/>
              </w:rPr>
              <w:t>28093</w:t>
            </w:r>
          </w:p>
        </w:tc>
        <w:tc>
          <w:tcPr>
            <w:tcW w:w="1550" w:type="dxa"/>
          </w:tcPr>
          <w:p w14:paraId="02CDBBF2" w14:textId="77777777" w:rsidR="006C5BCE" w:rsidRPr="004B4E06" w:rsidRDefault="006C5BCE" w:rsidP="00A013D7">
            <w:pPr>
              <w:rPr>
                <w:b/>
                <w:noProof/>
              </w:rPr>
            </w:pPr>
            <w:r w:rsidRPr="00673736">
              <w:rPr>
                <w:b/>
                <w:noProof/>
              </w:rPr>
              <w:t>HA-A</w:t>
            </w:r>
          </w:p>
        </w:tc>
        <w:tc>
          <w:tcPr>
            <w:tcW w:w="1950" w:type="dxa"/>
          </w:tcPr>
          <w:p w14:paraId="29AFE771" w14:textId="77777777" w:rsidR="006C5BCE" w:rsidRPr="004B4E06" w:rsidRDefault="006C5BCE" w:rsidP="00A013D7">
            <w:pPr>
              <w:rPr>
                <w:b/>
                <w:noProof/>
              </w:rPr>
            </w:pPr>
            <w:r w:rsidRPr="00673736">
              <w:rPr>
                <w:b/>
                <w:noProof/>
              </w:rPr>
              <w:t>HAA</w:t>
            </w:r>
            <w:r>
              <w:rPr>
                <w:b/>
                <w:noProof/>
              </w:rPr>
              <w:t xml:space="preserve"> </w:t>
            </w:r>
            <w:r w:rsidRPr="00673736">
              <w:rPr>
                <w:b/>
                <w:noProof/>
              </w:rPr>
              <w:t>0020</w:t>
            </w:r>
          </w:p>
        </w:tc>
        <w:tc>
          <w:tcPr>
            <w:tcW w:w="4277" w:type="dxa"/>
            <w:gridSpan w:val="2"/>
          </w:tcPr>
          <w:p w14:paraId="5C4E9A31" w14:textId="77777777" w:rsidR="006C5BCE" w:rsidRPr="004B4E06" w:rsidRDefault="006C5BCE" w:rsidP="00A013D7">
            <w:pPr>
              <w:rPr>
                <w:b/>
                <w:noProof/>
              </w:rPr>
            </w:pPr>
            <w:r w:rsidRPr="00673736">
              <w:rPr>
                <w:b/>
                <w:noProof/>
              </w:rPr>
              <w:t>INTRODUCTION TO ASIAN ART</w:t>
            </w:r>
          </w:p>
        </w:tc>
        <w:tc>
          <w:tcPr>
            <w:tcW w:w="1928" w:type="dxa"/>
          </w:tcPr>
          <w:p w14:paraId="4E7E26DC" w14:textId="77777777" w:rsidR="006C5BCE" w:rsidRPr="004B4E06" w:rsidRDefault="006C5BCE" w:rsidP="00A013D7">
            <w:pPr>
              <w:rPr>
                <w:noProof/>
              </w:rPr>
            </w:pPr>
            <w:r w:rsidRPr="00673736">
              <w:rPr>
                <w:noProof/>
              </w:rPr>
              <w:t xml:space="preserve">Gerhart,Karen M </w:t>
            </w:r>
          </w:p>
        </w:tc>
      </w:tr>
      <w:tr w:rsidR="006C5BCE" w:rsidRPr="004B4E06" w14:paraId="111027E0" w14:textId="77777777" w:rsidTr="00274D8B">
        <w:trPr>
          <w:cantSplit/>
        </w:trPr>
        <w:tc>
          <w:tcPr>
            <w:tcW w:w="1550" w:type="dxa"/>
          </w:tcPr>
          <w:p w14:paraId="685E65F0" w14:textId="77777777" w:rsidR="006C5BCE" w:rsidRPr="004B4E06" w:rsidRDefault="006C5BCE" w:rsidP="00A013D7">
            <w:pPr>
              <w:rPr>
                <w:noProof/>
              </w:rPr>
            </w:pPr>
          </w:p>
        </w:tc>
        <w:tc>
          <w:tcPr>
            <w:tcW w:w="1550" w:type="dxa"/>
          </w:tcPr>
          <w:p w14:paraId="08798687" w14:textId="77777777" w:rsidR="006C5BCE" w:rsidRPr="00281CE1" w:rsidRDefault="006C5BCE" w:rsidP="00A013D7">
            <w:pPr>
              <w:rPr>
                <w:noProof/>
              </w:rPr>
            </w:pPr>
            <w:r w:rsidRPr="00281CE1">
              <w:rPr>
                <w:noProof/>
              </w:rPr>
              <w:t xml:space="preserve">Meets Reqs:  </w:t>
            </w:r>
            <w:r w:rsidRPr="00673736">
              <w:rPr>
                <w:noProof/>
              </w:rPr>
              <w:t xml:space="preserve">CCA ART </w:t>
            </w:r>
          </w:p>
        </w:tc>
        <w:tc>
          <w:tcPr>
            <w:tcW w:w="1950" w:type="dxa"/>
          </w:tcPr>
          <w:p w14:paraId="392A9075" w14:textId="77777777" w:rsidR="006C5BCE" w:rsidRPr="004B4E06" w:rsidRDefault="006C5BCE" w:rsidP="00A013D7">
            <w:pPr>
              <w:rPr>
                <w:noProof/>
              </w:rPr>
            </w:pPr>
            <w:r w:rsidRPr="00673736">
              <w:rPr>
                <w:noProof/>
              </w:rPr>
              <w:t>TTh</w:t>
            </w:r>
          </w:p>
        </w:tc>
        <w:tc>
          <w:tcPr>
            <w:tcW w:w="2638" w:type="dxa"/>
          </w:tcPr>
          <w:p w14:paraId="30F4A0D0"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3CA09E7" w14:textId="77777777" w:rsidR="006C5BCE" w:rsidRPr="004B4E06" w:rsidRDefault="006C5BCE" w:rsidP="00A013D7">
            <w:pPr>
              <w:rPr>
                <w:noProof/>
              </w:rPr>
            </w:pPr>
            <w:r w:rsidRPr="000B3158">
              <w:rPr>
                <w:noProof/>
              </w:rPr>
              <w:t>WWPH 4165</w:t>
            </w:r>
          </w:p>
        </w:tc>
        <w:tc>
          <w:tcPr>
            <w:tcW w:w="1928" w:type="dxa"/>
          </w:tcPr>
          <w:p w14:paraId="68EAC18D" w14:textId="77777777" w:rsidR="006C5BCE" w:rsidRPr="004B4E06" w:rsidRDefault="006C5BCE" w:rsidP="00A013D7">
            <w:pPr>
              <w:rPr>
                <w:noProof/>
              </w:rPr>
            </w:pPr>
            <w:r w:rsidRPr="00673736">
              <w:rPr>
                <w:noProof/>
              </w:rPr>
              <w:t>3</w:t>
            </w:r>
            <w:r>
              <w:rPr>
                <w:noProof/>
              </w:rPr>
              <w:t xml:space="preserve"> Credits</w:t>
            </w:r>
          </w:p>
        </w:tc>
      </w:tr>
      <w:tr w:rsidR="006C5BCE" w:rsidRPr="004B4E06" w14:paraId="4534885E" w14:textId="77777777" w:rsidTr="00274D8B">
        <w:trPr>
          <w:cantSplit/>
        </w:trPr>
        <w:tc>
          <w:tcPr>
            <w:tcW w:w="11255" w:type="dxa"/>
            <w:gridSpan w:val="6"/>
            <w:tcBorders>
              <w:bottom w:val="single" w:sz="4" w:space="0" w:color="auto"/>
            </w:tcBorders>
          </w:tcPr>
          <w:p w14:paraId="33D67433" w14:textId="77777777" w:rsidR="006C5BCE" w:rsidRPr="00281CE1" w:rsidRDefault="006C5BCE" w:rsidP="00A013D7">
            <w:pPr>
              <w:rPr>
                <w:noProof/>
                <w:sz w:val="18"/>
                <w:szCs w:val="18"/>
              </w:rPr>
            </w:pPr>
            <w:r w:rsidRPr="00673736">
              <w:rPr>
                <w:noProof/>
                <w:sz w:val="18"/>
                <w:szCs w:val="18"/>
              </w:rPr>
              <w:t xml:space="preserve">Description for Spring 2194: This course introduces the visual arts of India, Southeast Asia, China, Korea, and Japan. Artworks have been selected from a broad range of media, including painting, sculpture, architecture, to illuminate culturally important objects and will be examined against the context of historical, political, religious, and social issues to represent diverse viewpoints. </w:t>
            </w:r>
          </w:p>
        </w:tc>
      </w:tr>
    </w:tbl>
    <w:p w14:paraId="0B604EB3" w14:textId="77777777" w:rsidR="006C5BCE" w:rsidRDefault="006C5BCE" w:rsidP="00F53648">
      <w:pPr>
        <w:pStyle w:val="Heading2"/>
        <w:rPr>
          <w:rStyle w:val="Heading2Char"/>
          <w:noProof/>
        </w:rPr>
      </w:pPr>
    </w:p>
    <w:p w14:paraId="08B7E69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E6B5B2" w14:textId="77777777" w:rsidTr="00274D8B">
        <w:trPr>
          <w:cantSplit/>
        </w:trPr>
        <w:tc>
          <w:tcPr>
            <w:tcW w:w="1550" w:type="dxa"/>
          </w:tcPr>
          <w:p w14:paraId="12172114" w14:textId="77777777" w:rsidR="006C5BCE" w:rsidRPr="00FE604B" w:rsidRDefault="006C5BCE" w:rsidP="00A013D7">
            <w:pPr>
              <w:rPr>
                <w:b/>
                <w:noProof/>
              </w:rPr>
            </w:pPr>
            <w:r w:rsidRPr="00673736">
              <w:rPr>
                <w:b/>
                <w:noProof/>
              </w:rPr>
              <w:t>30889</w:t>
            </w:r>
          </w:p>
        </w:tc>
        <w:tc>
          <w:tcPr>
            <w:tcW w:w="1550" w:type="dxa"/>
          </w:tcPr>
          <w:p w14:paraId="1C5CC267" w14:textId="77777777" w:rsidR="006C5BCE" w:rsidRPr="004B4E06" w:rsidRDefault="006C5BCE" w:rsidP="00A013D7">
            <w:pPr>
              <w:rPr>
                <w:b/>
                <w:noProof/>
              </w:rPr>
            </w:pPr>
            <w:r w:rsidRPr="00673736">
              <w:rPr>
                <w:b/>
                <w:noProof/>
              </w:rPr>
              <w:t>HA-A</w:t>
            </w:r>
          </w:p>
        </w:tc>
        <w:tc>
          <w:tcPr>
            <w:tcW w:w="1950" w:type="dxa"/>
          </w:tcPr>
          <w:p w14:paraId="2D9A9D7F" w14:textId="77777777" w:rsidR="006C5BCE" w:rsidRPr="004B4E06" w:rsidRDefault="006C5BCE" w:rsidP="00A013D7">
            <w:pPr>
              <w:rPr>
                <w:b/>
                <w:noProof/>
              </w:rPr>
            </w:pPr>
            <w:r w:rsidRPr="00673736">
              <w:rPr>
                <w:b/>
                <w:noProof/>
              </w:rPr>
              <w:t>HAA</w:t>
            </w:r>
            <w:r>
              <w:rPr>
                <w:b/>
                <w:noProof/>
              </w:rPr>
              <w:t xml:space="preserve"> </w:t>
            </w:r>
            <w:r w:rsidRPr="00673736">
              <w:rPr>
                <w:b/>
                <w:noProof/>
              </w:rPr>
              <w:t>0030</w:t>
            </w:r>
          </w:p>
        </w:tc>
        <w:tc>
          <w:tcPr>
            <w:tcW w:w="4277" w:type="dxa"/>
            <w:gridSpan w:val="2"/>
          </w:tcPr>
          <w:p w14:paraId="1F98CDD5" w14:textId="77777777" w:rsidR="006C5BCE" w:rsidRPr="004B4E06" w:rsidRDefault="006C5BCE" w:rsidP="00A013D7">
            <w:pPr>
              <w:rPr>
                <w:b/>
                <w:noProof/>
              </w:rPr>
            </w:pPr>
            <w:r w:rsidRPr="00673736">
              <w:rPr>
                <w:b/>
                <w:noProof/>
              </w:rPr>
              <w:t>INTRODUCTION TO MODERN ART</w:t>
            </w:r>
          </w:p>
        </w:tc>
        <w:tc>
          <w:tcPr>
            <w:tcW w:w="1928" w:type="dxa"/>
          </w:tcPr>
          <w:p w14:paraId="441D1CCD" w14:textId="77777777" w:rsidR="006C5BCE" w:rsidRPr="004B4E06" w:rsidRDefault="006C5BCE" w:rsidP="00A013D7">
            <w:pPr>
              <w:rPr>
                <w:noProof/>
              </w:rPr>
            </w:pPr>
            <w:r w:rsidRPr="00673736">
              <w:rPr>
                <w:noProof/>
              </w:rPr>
              <w:t xml:space="preserve">D'Anniballe Williams,Maria </w:t>
            </w:r>
          </w:p>
        </w:tc>
      </w:tr>
      <w:tr w:rsidR="006C5BCE" w:rsidRPr="004B4E06" w14:paraId="688DCBCF" w14:textId="77777777" w:rsidTr="00274D8B">
        <w:trPr>
          <w:cantSplit/>
        </w:trPr>
        <w:tc>
          <w:tcPr>
            <w:tcW w:w="1550" w:type="dxa"/>
          </w:tcPr>
          <w:p w14:paraId="4CD5439B" w14:textId="77777777" w:rsidR="006C5BCE" w:rsidRPr="004B4E06" w:rsidRDefault="006C5BCE" w:rsidP="00A013D7">
            <w:pPr>
              <w:rPr>
                <w:noProof/>
              </w:rPr>
            </w:pPr>
          </w:p>
        </w:tc>
        <w:tc>
          <w:tcPr>
            <w:tcW w:w="1550" w:type="dxa"/>
          </w:tcPr>
          <w:p w14:paraId="2C8F7843" w14:textId="77777777" w:rsidR="006C5BCE" w:rsidRPr="00281CE1" w:rsidRDefault="006C5BCE" w:rsidP="00A013D7">
            <w:pPr>
              <w:rPr>
                <w:noProof/>
              </w:rPr>
            </w:pPr>
            <w:r w:rsidRPr="00281CE1">
              <w:rPr>
                <w:noProof/>
              </w:rPr>
              <w:t xml:space="preserve">Meets Reqs:  </w:t>
            </w:r>
            <w:r w:rsidRPr="00673736">
              <w:rPr>
                <w:noProof/>
              </w:rPr>
              <w:t xml:space="preserve">GR ART HSA </w:t>
            </w:r>
          </w:p>
        </w:tc>
        <w:tc>
          <w:tcPr>
            <w:tcW w:w="1950" w:type="dxa"/>
          </w:tcPr>
          <w:p w14:paraId="17056BD9" w14:textId="77777777" w:rsidR="006C5BCE" w:rsidRPr="004B4E06" w:rsidRDefault="006C5BCE" w:rsidP="00A013D7">
            <w:pPr>
              <w:rPr>
                <w:noProof/>
              </w:rPr>
            </w:pPr>
            <w:r w:rsidRPr="00673736">
              <w:rPr>
                <w:noProof/>
              </w:rPr>
              <w:t>MW</w:t>
            </w:r>
          </w:p>
        </w:tc>
        <w:tc>
          <w:tcPr>
            <w:tcW w:w="2638" w:type="dxa"/>
          </w:tcPr>
          <w:p w14:paraId="46071E93"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A2CD6D4" w14:textId="77777777" w:rsidR="006C5BCE" w:rsidRPr="004B4E06" w:rsidRDefault="006C5BCE" w:rsidP="00A013D7">
            <w:pPr>
              <w:rPr>
                <w:noProof/>
              </w:rPr>
            </w:pPr>
            <w:r w:rsidRPr="000B3158">
              <w:rPr>
                <w:noProof/>
              </w:rPr>
              <w:t>WWPH 4165</w:t>
            </w:r>
          </w:p>
        </w:tc>
        <w:tc>
          <w:tcPr>
            <w:tcW w:w="1928" w:type="dxa"/>
          </w:tcPr>
          <w:p w14:paraId="453A4C4C" w14:textId="77777777" w:rsidR="006C5BCE" w:rsidRPr="004B4E06" w:rsidRDefault="006C5BCE" w:rsidP="00A013D7">
            <w:pPr>
              <w:rPr>
                <w:noProof/>
              </w:rPr>
            </w:pPr>
            <w:r w:rsidRPr="00673736">
              <w:rPr>
                <w:noProof/>
              </w:rPr>
              <w:t>3</w:t>
            </w:r>
            <w:r>
              <w:rPr>
                <w:noProof/>
              </w:rPr>
              <w:t xml:space="preserve"> Credits</w:t>
            </w:r>
          </w:p>
        </w:tc>
      </w:tr>
      <w:tr w:rsidR="006C5BCE" w:rsidRPr="004B4E06" w14:paraId="3C7BE711" w14:textId="77777777" w:rsidTr="00274D8B">
        <w:trPr>
          <w:cantSplit/>
        </w:trPr>
        <w:tc>
          <w:tcPr>
            <w:tcW w:w="11255" w:type="dxa"/>
            <w:gridSpan w:val="6"/>
            <w:tcBorders>
              <w:bottom w:val="single" w:sz="4" w:space="0" w:color="auto"/>
            </w:tcBorders>
          </w:tcPr>
          <w:p w14:paraId="22D0B9FD" w14:textId="77777777" w:rsidR="006C5BCE" w:rsidRPr="00281CE1" w:rsidRDefault="006C5BCE" w:rsidP="00A013D7">
            <w:pPr>
              <w:rPr>
                <w:noProof/>
                <w:sz w:val="18"/>
                <w:szCs w:val="18"/>
              </w:rPr>
            </w:pPr>
            <w:r w:rsidRPr="00673736">
              <w:rPr>
                <w:noProof/>
                <w:sz w:val="18"/>
                <w:szCs w:val="18"/>
              </w:rPr>
              <w:t xml:space="preserve">Description for Spring 2194: This course addresses critical issues in the history of painting, sculpture, photography, and architecture from the mid-19th century to the late 20th century.  The first weeks will be devoted to discussion of the history and cultural practices of artistic Modernism with special attention to the work of the Impressionists, the Surrealists, and the Abstract Expressionists among others.  The second part of the course will explore the significance of feminist and multicultural challenges to the Modernist tradition and the role of those challenges in the profound redefinition of Western culture unfolding in our society today.  Enrollment in a recitation section is required of all students.  Recitations will provide an opportunity for more in-depth consideration of issues raised in lecture. </w:t>
            </w:r>
          </w:p>
        </w:tc>
      </w:tr>
    </w:tbl>
    <w:p w14:paraId="785C4DF1" w14:textId="77777777" w:rsidR="006C5BCE" w:rsidRDefault="006C5BCE" w:rsidP="00F53648">
      <w:pPr>
        <w:pStyle w:val="Heading2"/>
        <w:rPr>
          <w:rStyle w:val="Heading2Char"/>
          <w:noProof/>
        </w:rPr>
      </w:pPr>
    </w:p>
    <w:p w14:paraId="0826FD6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669FCC" w14:textId="77777777" w:rsidTr="00274D8B">
        <w:trPr>
          <w:cantSplit/>
        </w:trPr>
        <w:tc>
          <w:tcPr>
            <w:tcW w:w="1550" w:type="dxa"/>
          </w:tcPr>
          <w:p w14:paraId="5AD52792" w14:textId="77777777" w:rsidR="006C5BCE" w:rsidRPr="00FE604B" w:rsidRDefault="006C5BCE" w:rsidP="00A013D7">
            <w:pPr>
              <w:rPr>
                <w:b/>
                <w:noProof/>
              </w:rPr>
            </w:pPr>
            <w:r w:rsidRPr="00673736">
              <w:rPr>
                <w:b/>
                <w:noProof/>
              </w:rPr>
              <w:t>10857</w:t>
            </w:r>
          </w:p>
        </w:tc>
        <w:tc>
          <w:tcPr>
            <w:tcW w:w="1550" w:type="dxa"/>
          </w:tcPr>
          <w:p w14:paraId="3E5BF83C" w14:textId="77777777" w:rsidR="006C5BCE" w:rsidRPr="004B4E06" w:rsidRDefault="006C5BCE" w:rsidP="00A013D7">
            <w:pPr>
              <w:rPr>
                <w:b/>
                <w:noProof/>
              </w:rPr>
            </w:pPr>
            <w:r w:rsidRPr="00673736">
              <w:rPr>
                <w:b/>
                <w:noProof/>
              </w:rPr>
              <w:t>HA-A</w:t>
            </w:r>
          </w:p>
        </w:tc>
        <w:tc>
          <w:tcPr>
            <w:tcW w:w="1950" w:type="dxa"/>
          </w:tcPr>
          <w:p w14:paraId="694EFAB9" w14:textId="77777777" w:rsidR="006C5BCE" w:rsidRPr="004B4E06" w:rsidRDefault="006C5BCE" w:rsidP="00A013D7">
            <w:pPr>
              <w:rPr>
                <w:b/>
                <w:noProof/>
              </w:rPr>
            </w:pPr>
            <w:r w:rsidRPr="00673736">
              <w:rPr>
                <w:b/>
                <w:noProof/>
              </w:rPr>
              <w:t>HAA</w:t>
            </w:r>
            <w:r>
              <w:rPr>
                <w:b/>
                <w:noProof/>
              </w:rPr>
              <w:t xml:space="preserve"> </w:t>
            </w:r>
            <w:r w:rsidRPr="00673736">
              <w:rPr>
                <w:b/>
                <w:noProof/>
              </w:rPr>
              <w:t>0030</w:t>
            </w:r>
          </w:p>
        </w:tc>
        <w:tc>
          <w:tcPr>
            <w:tcW w:w="4277" w:type="dxa"/>
            <w:gridSpan w:val="2"/>
          </w:tcPr>
          <w:p w14:paraId="15F57EC0" w14:textId="77777777" w:rsidR="006C5BCE" w:rsidRPr="004B4E06" w:rsidRDefault="006C5BCE" w:rsidP="00A013D7">
            <w:pPr>
              <w:rPr>
                <w:b/>
                <w:noProof/>
              </w:rPr>
            </w:pPr>
            <w:r w:rsidRPr="00673736">
              <w:rPr>
                <w:b/>
                <w:noProof/>
              </w:rPr>
              <w:t>INTRODUCTION TO MODERN ART</w:t>
            </w:r>
          </w:p>
        </w:tc>
        <w:tc>
          <w:tcPr>
            <w:tcW w:w="1928" w:type="dxa"/>
          </w:tcPr>
          <w:p w14:paraId="060C42AD" w14:textId="77777777" w:rsidR="006C5BCE" w:rsidRPr="004B4E06" w:rsidRDefault="006C5BCE" w:rsidP="00A013D7">
            <w:pPr>
              <w:rPr>
                <w:noProof/>
              </w:rPr>
            </w:pPr>
            <w:r w:rsidRPr="00673736">
              <w:rPr>
                <w:noProof/>
              </w:rPr>
              <w:t xml:space="preserve">Whitehead,Jeffrey Robert </w:t>
            </w:r>
          </w:p>
        </w:tc>
      </w:tr>
      <w:tr w:rsidR="006C5BCE" w:rsidRPr="004B4E06" w14:paraId="763F12CD" w14:textId="77777777" w:rsidTr="00274D8B">
        <w:trPr>
          <w:cantSplit/>
        </w:trPr>
        <w:tc>
          <w:tcPr>
            <w:tcW w:w="1550" w:type="dxa"/>
          </w:tcPr>
          <w:p w14:paraId="3F0D0A62" w14:textId="77777777" w:rsidR="006C5BCE" w:rsidRPr="004B4E06" w:rsidRDefault="006C5BCE" w:rsidP="00A013D7">
            <w:pPr>
              <w:rPr>
                <w:noProof/>
              </w:rPr>
            </w:pPr>
          </w:p>
        </w:tc>
        <w:tc>
          <w:tcPr>
            <w:tcW w:w="1550" w:type="dxa"/>
          </w:tcPr>
          <w:p w14:paraId="7254310F" w14:textId="77777777" w:rsidR="006C5BCE" w:rsidRPr="00281CE1" w:rsidRDefault="006C5BCE" w:rsidP="00A013D7">
            <w:pPr>
              <w:rPr>
                <w:noProof/>
              </w:rPr>
            </w:pPr>
            <w:r w:rsidRPr="00281CE1">
              <w:rPr>
                <w:noProof/>
              </w:rPr>
              <w:t xml:space="preserve">Meets Reqs:  </w:t>
            </w:r>
            <w:r w:rsidRPr="00673736">
              <w:rPr>
                <w:noProof/>
              </w:rPr>
              <w:t xml:space="preserve">GR ART HSA </w:t>
            </w:r>
          </w:p>
        </w:tc>
        <w:tc>
          <w:tcPr>
            <w:tcW w:w="1950" w:type="dxa"/>
          </w:tcPr>
          <w:p w14:paraId="22EAF606" w14:textId="77777777" w:rsidR="006C5BCE" w:rsidRPr="004B4E06" w:rsidRDefault="006C5BCE" w:rsidP="00A013D7">
            <w:pPr>
              <w:rPr>
                <w:noProof/>
              </w:rPr>
            </w:pPr>
          </w:p>
        </w:tc>
        <w:tc>
          <w:tcPr>
            <w:tcW w:w="2638" w:type="dxa"/>
          </w:tcPr>
          <w:p w14:paraId="2AED1B7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543BBE2" w14:textId="77777777" w:rsidR="006C5BCE" w:rsidRPr="004B4E06" w:rsidRDefault="006C5BCE" w:rsidP="00A013D7">
            <w:pPr>
              <w:rPr>
                <w:noProof/>
              </w:rPr>
            </w:pPr>
            <w:r w:rsidRPr="000B3158">
              <w:rPr>
                <w:noProof/>
              </w:rPr>
              <w:t>WWPH 4165</w:t>
            </w:r>
          </w:p>
        </w:tc>
        <w:tc>
          <w:tcPr>
            <w:tcW w:w="1928" w:type="dxa"/>
          </w:tcPr>
          <w:p w14:paraId="728BBF84" w14:textId="77777777" w:rsidR="006C5BCE" w:rsidRPr="004B4E06" w:rsidRDefault="006C5BCE" w:rsidP="00A013D7">
            <w:pPr>
              <w:rPr>
                <w:noProof/>
              </w:rPr>
            </w:pPr>
            <w:r w:rsidRPr="00673736">
              <w:rPr>
                <w:noProof/>
              </w:rPr>
              <w:t>3</w:t>
            </w:r>
            <w:r>
              <w:rPr>
                <w:noProof/>
              </w:rPr>
              <w:t xml:space="preserve"> Credits</w:t>
            </w:r>
          </w:p>
        </w:tc>
      </w:tr>
      <w:tr w:rsidR="006C5BCE" w:rsidRPr="004B4E06" w14:paraId="4BC348A1" w14:textId="77777777" w:rsidTr="00274D8B">
        <w:trPr>
          <w:cantSplit/>
        </w:trPr>
        <w:tc>
          <w:tcPr>
            <w:tcW w:w="11255" w:type="dxa"/>
            <w:gridSpan w:val="6"/>
            <w:tcBorders>
              <w:bottom w:val="single" w:sz="4" w:space="0" w:color="auto"/>
            </w:tcBorders>
          </w:tcPr>
          <w:p w14:paraId="6CC13962" w14:textId="77777777" w:rsidR="006C5BCE" w:rsidRPr="00281CE1" w:rsidRDefault="006C5BCE" w:rsidP="00A013D7">
            <w:pPr>
              <w:rPr>
                <w:noProof/>
                <w:sz w:val="18"/>
                <w:szCs w:val="18"/>
              </w:rPr>
            </w:pPr>
          </w:p>
        </w:tc>
      </w:tr>
    </w:tbl>
    <w:p w14:paraId="1DC63536" w14:textId="77777777" w:rsidR="006C5BCE" w:rsidRDefault="006C5BCE" w:rsidP="00F53648">
      <w:pPr>
        <w:pStyle w:val="Heading2"/>
        <w:rPr>
          <w:rStyle w:val="Heading2Char"/>
          <w:noProof/>
        </w:rPr>
      </w:pPr>
    </w:p>
    <w:p w14:paraId="57F4219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7"/>
        <w:gridCol w:w="1527"/>
        <w:gridCol w:w="1914"/>
        <w:gridCol w:w="2590"/>
        <w:gridCol w:w="1620"/>
        <w:gridCol w:w="2077"/>
      </w:tblGrid>
      <w:tr w:rsidR="006C5BCE" w:rsidRPr="004B4E06" w14:paraId="713739EB" w14:textId="77777777" w:rsidTr="00274D8B">
        <w:trPr>
          <w:cantSplit/>
        </w:trPr>
        <w:tc>
          <w:tcPr>
            <w:tcW w:w="1550" w:type="dxa"/>
          </w:tcPr>
          <w:p w14:paraId="4BB9C146" w14:textId="77777777" w:rsidR="006C5BCE" w:rsidRPr="00FE604B" w:rsidRDefault="006C5BCE" w:rsidP="00A013D7">
            <w:pPr>
              <w:rPr>
                <w:b/>
                <w:noProof/>
              </w:rPr>
            </w:pPr>
            <w:r w:rsidRPr="00673736">
              <w:rPr>
                <w:b/>
                <w:noProof/>
              </w:rPr>
              <w:t>30893</w:t>
            </w:r>
          </w:p>
        </w:tc>
        <w:tc>
          <w:tcPr>
            <w:tcW w:w="1550" w:type="dxa"/>
          </w:tcPr>
          <w:p w14:paraId="30387A57" w14:textId="77777777" w:rsidR="006C5BCE" w:rsidRPr="004B4E06" w:rsidRDefault="006C5BCE" w:rsidP="00A013D7">
            <w:pPr>
              <w:rPr>
                <w:b/>
                <w:noProof/>
              </w:rPr>
            </w:pPr>
            <w:r w:rsidRPr="00673736">
              <w:rPr>
                <w:b/>
                <w:noProof/>
              </w:rPr>
              <w:t>HA-A</w:t>
            </w:r>
          </w:p>
        </w:tc>
        <w:tc>
          <w:tcPr>
            <w:tcW w:w="1950" w:type="dxa"/>
          </w:tcPr>
          <w:p w14:paraId="01BA2244" w14:textId="77777777" w:rsidR="006C5BCE" w:rsidRPr="004B4E06" w:rsidRDefault="006C5BCE" w:rsidP="00A013D7">
            <w:pPr>
              <w:rPr>
                <w:b/>
                <w:noProof/>
              </w:rPr>
            </w:pPr>
            <w:r w:rsidRPr="00673736">
              <w:rPr>
                <w:b/>
                <w:noProof/>
              </w:rPr>
              <w:t>HAA</w:t>
            </w:r>
            <w:r>
              <w:rPr>
                <w:b/>
                <w:noProof/>
              </w:rPr>
              <w:t xml:space="preserve"> </w:t>
            </w:r>
            <w:r w:rsidRPr="00673736">
              <w:rPr>
                <w:b/>
                <w:noProof/>
              </w:rPr>
              <w:t>0040</w:t>
            </w:r>
          </w:p>
        </w:tc>
        <w:tc>
          <w:tcPr>
            <w:tcW w:w="4277" w:type="dxa"/>
            <w:gridSpan w:val="2"/>
          </w:tcPr>
          <w:p w14:paraId="5CC14931" w14:textId="77777777" w:rsidR="006C5BCE" w:rsidRPr="004B4E06" w:rsidRDefault="006C5BCE" w:rsidP="00A013D7">
            <w:pPr>
              <w:rPr>
                <w:b/>
                <w:noProof/>
              </w:rPr>
            </w:pPr>
            <w:r w:rsidRPr="00673736">
              <w:rPr>
                <w:b/>
                <w:noProof/>
              </w:rPr>
              <w:t>INTRO TO WESTERN ARCHITECTURE</w:t>
            </w:r>
          </w:p>
        </w:tc>
        <w:tc>
          <w:tcPr>
            <w:tcW w:w="1928" w:type="dxa"/>
          </w:tcPr>
          <w:p w14:paraId="7E21C95F" w14:textId="77777777" w:rsidR="006C5BCE" w:rsidRPr="004B4E06" w:rsidRDefault="006C5BCE" w:rsidP="00A013D7">
            <w:pPr>
              <w:rPr>
                <w:noProof/>
              </w:rPr>
            </w:pPr>
            <w:r w:rsidRPr="00673736">
              <w:rPr>
                <w:noProof/>
              </w:rPr>
              <w:t xml:space="preserve">Armstrong,Christopher Drew </w:t>
            </w:r>
          </w:p>
        </w:tc>
      </w:tr>
      <w:tr w:rsidR="006C5BCE" w:rsidRPr="004B4E06" w14:paraId="26FDA4D9" w14:textId="77777777" w:rsidTr="00274D8B">
        <w:trPr>
          <w:cantSplit/>
        </w:trPr>
        <w:tc>
          <w:tcPr>
            <w:tcW w:w="1550" w:type="dxa"/>
          </w:tcPr>
          <w:p w14:paraId="6EB5E8AD" w14:textId="77777777" w:rsidR="006C5BCE" w:rsidRPr="004B4E06" w:rsidRDefault="006C5BCE" w:rsidP="00A013D7">
            <w:pPr>
              <w:rPr>
                <w:noProof/>
              </w:rPr>
            </w:pPr>
          </w:p>
        </w:tc>
        <w:tc>
          <w:tcPr>
            <w:tcW w:w="1550" w:type="dxa"/>
          </w:tcPr>
          <w:p w14:paraId="53AC1BE0" w14:textId="77777777" w:rsidR="006C5BCE" w:rsidRPr="00281CE1" w:rsidRDefault="006C5BCE" w:rsidP="00A013D7">
            <w:pPr>
              <w:rPr>
                <w:noProof/>
              </w:rPr>
            </w:pPr>
            <w:r w:rsidRPr="00281CE1">
              <w:rPr>
                <w:noProof/>
              </w:rPr>
              <w:t xml:space="preserve">Meets Reqs:  </w:t>
            </w:r>
            <w:r w:rsidRPr="00673736">
              <w:rPr>
                <w:noProof/>
              </w:rPr>
              <w:t xml:space="preserve">ART </w:t>
            </w:r>
          </w:p>
        </w:tc>
        <w:tc>
          <w:tcPr>
            <w:tcW w:w="1950" w:type="dxa"/>
          </w:tcPr>
          <w:p w14:paraId="0CB630ED" w14:textId="77777777" w:rsidR="006C5BCE" w:rsidRPr="004B4E06" w:rsidRDefault="006C5BCE" w:rsidP="00A013D7">
            <w:pPr>
              <w:rPr>
                <w:noProof/>
              </w:rPr>
            </w:pPr>
            <w:r w:rsidRPr="00673736">
              <w:rPr>
                <w:noProof/>
              </w:rPr>
              <w:t>MW</w:t>
            </w:r>
          </w:p>
        </w:tc>
        <w:tc>
          <w:tcPr>
            <w:tcW w:w="2638" w:type="dxa"/>
          </w:tcPr>
          <w:p w14:paraId="447FB1B0"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1D0929D" w14:textId="77777777" w:rsidR="006C5BCE" w:rsidRPr="004B4E06" w:rsidRDefault="006C5BCE" w:rsidP="00A013D7">
            <w:pPr>
              <w:rPr>
                <w:noProof/>
              </w:rPr>
            </w:pPr>
            <w:r w:rsidRPr="000B3158">
              <w:rPr>
                <w:noProof/>
              </w:rPr>
              <w:t>WWPH 4165</w:t>
            </w:r>
          </w:p>
        </w:tc>
        <w:tc>
          <w:tcPr>
            <w:tcW w:w="1928" w:type="dxa"/>
          </w:tcPr>
          <w:p w14:paraId="69957D87" w14:textId="77777777" w:rsidR="006C5BCE" w:rsidRPr="004B4E06" w:rsidRDefault="006C5BCE" w:rsidP="00A013D7">
            <w:pPr>
              <w:rPr>
                <w:noProof/>
              </w:rPr>
            </w:pPr>
            <w:r w:rsidRPr="00673736">
              <w:rPr>
                <w:noProof/>
              </w:rPr>
              <w:t>3</w:t>
            </w:r>
            <w:r>
              <w:rPr>
                <w:noProof/>
              </w:rPr>
              <w:t xml:space="preserve"> Credits</w:t>
            </w:r>
          </w:p>
        </w:tc>
      </w:tr>
      <w:tr w:rsidR="006C5BCE" w:rsidRPr="004B4E06" w14:paraId="6D715476" w14:textId="77777777" w:rsidTr="00274D8B">
        <w:trPr>
          <w:cantSplit/>
        </w:trPr>
        <w:tc>
          <w:tcPr>
            <w:tcW w:w="11255" w:type="dxa"/>
            <w:gridSpan w:val="6"/>
            <w:tcBorders>
              <w:bottom w:val="single" w:sz="4" w:space="0" w:color="auto"/>
            </w:tcBorders>
          </w:tcPr>
          <w:p w14:paraId="6BA9D586" w14:textId="77777777" w:rsidR="006C5BCE" w:rsidRPr="00281CE1" w:rsidRDefault="006C5BCE" w:rsidP="00A013D7">
            <w:pPr>
              <w:rPr>
                <w:noProof/>
                <w:sz w:val="18"/>
                <w:szCs w:val="18"/>
              </w:rPr>
            </w:pPr>
            <w:r w:rsidRPr="00673736">
              <w:rPr>
                <w:noProof/>
                <w:sz w:val="18"/>
                <w:szCs w:val="18"/>
              </w:rPr>
              <w:t xml:space="preserve">Description for Spring 2194: Focusing on 25 major sites and buildings, this course introduces students to the history of architectural thought, composition, materials and construction technology in Europe and the Americas from the ancient world until today. The course works both chronologically-as a history of phases and styles-and methodologically, examining the contextual issues that gave each period its distinctive architecture. Students who take this course will understand fundamental developments in western architecture and be ready to make critical judgments on buildings. HAA 0040 is a requirement for Architectural Studies majors and prepares students to take more specialized courses in the history of architecture or in any other branch of art history. </w:t>
            </w:r>
          </w:p>
        </w:tc>
      </w:tr>
    </w:tbl>
    <w:p w14:paraId="2FC22A87" w14:textId="77777777" w:rsidR="006C5BCE" w:rsidRDefault="006C5BCE" w:rsidP="00F53648">
      <w:pPr>
        <w:pStyle w:val="Heading2"/>
        <w:rPr>
          <w:rStyle w:val="Heading2Char"/>
          <w:noProof/>
        </w:rPr>
      </w:pPr>
    </w:p>
    <w:p w14:paraId="46E65A0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BD8AAD" w14:textId="77777777" w:rsidTr="00274D8B">
        <w:trPr>
          <w:cantSplit/>
        </w:trPr>
        <w:tc>
          <w:tcPr>
            <w:tcW w:w="1550" w:type="dxa"/>
          </w:tcPr>
          <w:p w14:paraId="0E18A858" w14:textId="77777777" w:rsidR="006C5BCE" w:rsidRPr="00FE604B" w:rsidRDefault="006C5BCE" w:rsidP="00A013D7">
            <w:pPr>
              <w:rPr>
                <w:b/>
                <w:noProof/>
              </w:rPr>
            </w:pPr>
            <w:r w:rsidRPr="00673736">
              <w:rPr>
                <w:b/>
                <w:noProof/>
              </w:rPr>
              <w:t>30930</w:t>
            </w:r>
          </w:p>
        </w:tc>
        <w:tc>
          <w:tcPr>
            <w:tcW w:w="1550" w:type="dxa"/>
          </w:tcPr>
          <w:p w14:paraId="62FEFDBA" w14:textId="77777777" w:rsidR="006C5BCE" w:rsidRPr="004B4E06" w:rsidRDefault="006C5BCE" w:rsidP="00A013D7">
            <w:pPr>
              <w:rPr>
                <w:b/>
                <w:noProof/>
              </w:rPr>
            </w:pPr>
            <w:r w:rsidRPr="00673736">
              <w:rPr>
                <w:b/>
                <w:noProof/>
              </w:rPr>
              <w:t>HA-A</w:t>
            </w:r>
          </w:p>
        </w:tc>
        <w:tc>
          <w:tcPr>
            <w:tcW w:w="1950" w:type="dxa"/>
          </w:tcPr>
          <w:p w14:paraId="6B58A687" w14:textId="77777777" w:rsidR="006C5BCE" w:rsidRPr="004B4E06" w:rsidRDefault="006C5BCE" w:rsidP="00A013D7">
            <w:pPr>
              <w:rPr>
                <w:b/>
                <w:noProof/>
              </w:rPr>
            </w:pPr>
            <w:r w:rsidRPr="00673736">
              <w:rPr>
                <w:b/>
                <w:noProof/>
              </w:rPr>
              <w:t>HAA</w:t>
            </w:r>
            <w:r>
              <w:rPr>
                <w:b/>
                <w:noProof/>
              </w:rPr>
              <w:t xml:space="preserve"> </w:t>
            </w:r>
            <w:r w:rsidRPr="00673736">
              <w:rPr>
                <w:b/>
                <w:noProof/>
              </w:rPr>
              <w:t>0050</w:t>
            </w:r>
          </w:p>
        </w:tc>
        <w:tc>
          <w:tcPr>
            <w:tcW w:w="4277" w:type="dxa"/>
            <w:gridSpan w:val="2"/>
          </w:tcPr>
          <w:p w14:paraId="42F980B4" w14:textId="77777777" w:rsidR="006C5BCE" w:rsidRPr="004B4E06" w:rsidRDefault="006C5BCE" w:rsidP="00A013D7">
            <w:pPr>
              <w:rPr>
                <w:b/>
                <w:noProof/>
              </w:rPr>
            </w:pPr>
            <w:r w:rsidRPr="00673736">
              <w:rPr>
                <w:b/>
                <w:noProof/>
              </w:rPr>
              <w:t>INTRODUCTION TO MEDIEVAL ART</w:t>
            </w:r>
          </w:p>
        </w:tc>
        <w:tc>
          <w:tcPr>
            <w:tcW w:w="1928" w:type="dxa"/>
          </w:tcPr>
          <w:p w14:paraId="78CB5660" w14:textId="77777777" w:rsidR="006C5BCE" w:rsidRPr="004B4E06" w:rsidRDefault="006C5BCE" w:rsidP="00A013D7">
            <w:pPr>
              <w:rPr>
                <w:noProof/>
              </w:rPr>
            </w:pPr>
            <w:r w:rsidRPr="00673736">
              <w:rPr>
                <w:noProof/>
              </w:rPr>
              <w:t xml:space="preserve">Jones,Shirin Asgharzadeh-Fozi </w:t>
            </w:r>
          </w:p>
        </w:tc>
      </w:tr>
      <w:tr w:rsidR="006C5BCE" w:rsidRPr="004B4E06" w14:paraId="0B30E83F" w14:textId="77777777" w:rsidTr="00274D8B">
        <w:trPr>
          <w:cantSplit/>
        </w:trPr>
        <w:tc>
          <w:tcPr>
            <w:tcW w:w="1550" w:type="dxa"/>
          </w:tcPr>
          <w:p w14:paraId="217DD49C" w14:textId="77777777" w:rsidR="006C5BCE" w:rsidRPr="004B4E06" w:rsidRDefault="006C5BCE" w:rsidP="00A013D7">
            <w:pPr>
              <w:rPr>
                <w:noProof/>
              </w:rPr>
            </w:pPr>
          </w:p>
        </w:tc>
        <w:tc>
          <w:tcPr>
            <w:tcW w:w="1550" w:type="dxa"/>
          </w:tcPr>
          <w:p w14:paraId="73521C44" w14:textId="77777777" w:rsidR="006C5BCE" w:rsidRPr="00281CE1" w:rsidRDefault="006C5BCE" w:rsidP="00A013D7">
            <w:pPr>
              <w:rPr>
                <w:noProof/>
              </w:rPr>
            </w:pPr>
            <w:r w:rsidRPr="00281CE1">
              <w:rPr>
                <w:noProof/>
              </w:rPr>
              <w:t xml:space="preserve">Meets Reqs:  </w:t>
            </w:r>
            <w:r w:rsidRPr="00673736">
              <w:rPr>
                <w:noProof/>
              </w:rPr>
              <w:t xml:space="preserve">ART </w:t>
            </w:r>
          </w:p>
        </w:tc>
        <w:tc>
          <w:tcPr>
            <w:tcW w:w="1950" w:type="dxa"/>
          </w:tcPr>
          <w:p w14:paraId="3013545D" w14:textId="77777777" w:rsidR="006C5BCE" w:rsidRPr="004B4E06" w:rsidRDefault="006C5BCE" w:rsidP="00A013D7">
            <w:pPr>
              <w:rPr>
                <w:noProof/>
              </w:rPr>
            </w:pPr>
            <w:r w:rsidRPr="00673736">
              <w:rPr>
                <w:noProof/>
              </w:rPr>
              <w:t>TTh</w:t>
            </w:r>
          </w:p>
        </w:tc>
        <w:tc>
          <w:tcPr>
            <w:tcW w:w="2638" w:type="dxa"/>
          </w:tcPr>
          <w:p w14:paraId="709850C5"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E5F7F5E" w14:textId="77777777" w:rsidR="006C5BCE" w:rsidRPr="004B4E06" w:rsidRDefault="006C5BCE" w:rsidP="00A013D7">
            <w:pPr>
              <w:rPr>
                <w:noProof/>
              </w:rPr>
            </w:pPr>
            <w:r w:rsidRPr="000B3158">
              <w:rPr>
                <w:noProof/>
              </w:rPr>
              <w:t>WWPH 4165</w:t>
            </w:r>
          </w:p>
        </w:tc>
        <w:tc>
          <w:tcPr>
            <w:tcW w:w="1928" w:type="dxa"/>
          </w:tcPr>
          <w:p w14:paraId="50A5FEE8" w14:textId="77777777" w:rsidR="006C5BCE" w:rsidRPr="004B4E06" w:rsidRDefault="006C5BCE" w:rsidP="00A013D7">
            <w:pPr>
              <w:rPr>
                <w:noProof/>
              </w:rPr>
            </w:pPr>
            <w:r w:rsidRPr="00673736">
              <w:rPr>
                <w:noProof/>
              </w:rPr>
              <w:t>3</w:t>
            </w:r>
            <w:r>
              <w:rPr>
                <w:noProof/>
              </w:rPr>
              <w:t xml:space="preserve"> Credits</w:t>
            </w:r>
          </w:p>
        </w:tc>
      </w:tr>
      <w:tr w:rsidR="006C5BCE" w:rsidRPr="004B4E06" w14:paraId="36E44C33" w14:textId="77777777" w:rsidTr="00274D8B">
        <w:trPr>
          <w:cantSplit/>
        </w:trPr>
        <w:tc>
          <w:tcPr>
            <w:tcW w:w="11255" w:type="dxa"/>
            <w:gridSpan w:val="6"/>
            <w:tcBorders>
              <w:bottom w:val="single" w:sz="4" w:space="0" w:color="auto"/>
            </w:tcBorders>
          </w:tcPr>
          <w:p w14:paraId="6E4A63D1" w14:textId="77777777" w:rsidR="006C5BCE" w:rsidRPr="00281CE1" w:rsidRDefault="006C5BCE" w:rsidP="00A013D7">
            <w:pPr>
              <w:rPr>
                <w:noProof/>
                <w:sz w:val="18"/>
                <w:szCs w:val="18"/>
              </w:rPr>
            </w:pPr>
            <w:r w:rsidRPr="00673736">
              <w:rPr>
                <w:noProof/>
                <w:sz w:val="18"/>
                <w:szCs w:val="18"/>
              </w:rPr>
              <w:t xml:space="preserve">Description for Spring 2194: This course explores the art of Western Europe from the conversion of Constantine in the fourth century to the invention of printing in the fifteenth century. By examining manuscripts, metalwork, and sculpture, we will consider the political, theological, and social changes that informed the production of medieval art. Changes in style and iconography will be connected to the artists, patrons, and other audiences who lived in this period, and special attention will be paid to the kings, queens, monks, and crusaders whose ideas and actions shaped the history of the Middle Ages. </w:t>
            </w:r>
          </w:p>
        </w:tc>
      </w:tr>
    </w:tbl>
    <w:p w14:paraId="6F4C235B" w14:textId="77777777" w:rsidR="006C5BCE" w:rsidRDefault="006C5BCE" w:rsidP="00F53648">
      <w:pPr>
        <w:pStyle w:val="Heading2"/>
        <w:rPr>
          <w:rStyle w:val="Heading2Char"/>
          <w:noProof/>
        </w:rPr>
      </w:pPr>
    </w:p>
    <w:p w14:paraId="56F54A4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476EDB3" w14:textId="77777777" w:rsidTr="00274D8B">
        <w:trPr>
          <w:cantSplit/>
        </w:trPr>
        <w:tc>
          <w:tcPr>
            <w:tcW w:w="1550" w:type="dxa"/>
          </w:tcPr>
          <w:p w14:paraId="1B3049B6" w14:textId="77777777" w:rsidR="006C5BCE" w:rsidRPr="00FE604B" w:rsidRDefault="006C5BCE" w:rsidP="00A013D7">
            <w:pPr>
              <w:rPr>
                <w:b/>
                <w:noProof/>
              </w:rPr>
            </w:pPr>
            <w:r w:rsidRPr="00673736">
              <w:rPr>
                <w:b/>
                <w:noProof/>
              </w:rPr>
              <w:t>18831</w:t>
            </w:r>
          </w:p>
        </w:tc>
        <w:tc>
          <w:tcPr>
            <w:tcW w:w="1550" w:type="dxa"/>
          </w:tcPr>
          <w:p w14:paraId="26888783" w14:textId="77777777" w:rsidR="006C5BCE" w:rsidRPr="004B4E06" w:rsidRDefault="006C5BCE" w:rsidP="00A013D7">
            <w:pPr>
              <w:rPr>
                <w:b/>
                <w:noProof/>
              </w:rPr>
            </w:pPr>
            <w:r w:rsidRPr="00673736">
              <w:rPr>
                <w:b/>
                <w:noProof/>
              </w:rPr>
              <w:t>HA-A</w:t>
            </w:r>
          </w:p>
        </w:tc>
        <w:tc>
          <w:tcPr>
            <w:tcW w:w="1950" w:type="dxa"/>
          </w:tcPr>
          <w:p w14:paraId="5EC36F80" w14:textId="77777777" w:rsidR="006C5BCE" w:rsidRPr="004B4E06" w:rsidRDefault="006C5BCE" w:rsidP="00A013D7">
            <w:pPr>
              <w:rPr>
                <w:b/>
                <w:noProof/>
              </w:rPr>
            </w:pPr>
            <w:r w:rsidRPr="00673736">
              <w:rPr>
                <w:b/>
                <w:noProof/>
              </w:rPr>
              <w:t>HAA</w:t>
            </w:r>
            <w:r>
              <w:rPr>
                <w:b/>
                <w:noProof/>
              </w:rPr>
              <w:t xml:space="preserve"> </w:t>
            </w:r>
            <w:r w:rsidRPr="00673736">
              <w:rPr>
                <w:b/>
                <w:noProof/>
              </w:rPr>
              <w:t>0090</w:t>
            </w:r>
          </w:p>
        </w:tc>
        <w:tc>
          <w:tcPr>
            <w:tcW w:w="4277" w:type="dxa"/>
            <w:gridSpan w:val="2"/>
          </w:tcPr>
          <w:p w14:paraId="0A996336" w14:textId="77777777" w:rsidR="006C5BCE" w:rsidRPr="004B4E06" w:rsidRDefault="006C5BCE" w:rsidP="00A013D7">
            <w:pPr>
              <w:rPr>
                <w:b/>
                <w:noProof/>
              </w:rPr>
            </w:pPr>
            <w:r w:rsidRPr="00673736">
              <w:rPr>
                <w:b/>
                <w:noProof/>
              </w:rPr>
              <w:t>INTRO TO CONTEMPORARY ART</w:t>
            </w:r>
          </w:p>
        </w:tc>
        <w:tc>
          <w:tcPr>
            <w:tcW w:w="1928" w:type="dxa"/>
          </w:tcPr>
          <w:p w14:paraId="397FBCB3" w14:textId="77777777" w:rsidR="006C5BCE" w:rsidRPr="004B4E06" w:rsidRDefault="006C5BCE" w:rsidP="00A013D7">
            <w:pPr>
              <w:rPr>
                <w:noProof/>
              </w:rPr>
            </w:pPr>
            <w:r w:rsidRPr="00673736">
              <w:rPr>
                <w:noProof/>
              </w:rPr>
              <w:t xml:space="preserve">Smith,Terence E </w:t>
            </w:r>
          </w:p>
        </w:tc>
      </w:tr>
      <w:tr w:rsidR="006C5BCE" w:rsidRPr="004B4E06" w14:paraId="33C5C299" w14:textId="77777777" w:rsidTr="00274D8B">
        <w:trPr>
          <w:cantSplit/>
        </w:trPr>
        <w:tc>
          <w:tcPr>
            <w:tcW w:w="1550" w:type="dxa"/>
          </w:tcPr>
          <w:p w14:paraId="1189E198" w14:textId="77777777" w:rsidR="006C5BCE" w:rsidRPr="004B4E06" w:rsidRDefault="006C5BCE" w:rsidP="00A013D7">
            <w:pPr>
              <w:rPr>
                <w:noProof/>
              </w:rPr>
            </w:pPr>
          </w:p>
        </w:tc>
        <w:tc>
          <w:tcPr>
            <w:tcW w:w="1550" w:type="dxa"/>
          </w:tcPr>
          <w:p w14:paraId="71A0378B" w14:textId="77777777" w:rsidR="006C5BCE" w:rsidRPr="00281CE1" w:rsidRDefault="006C5BCE" w:rsidP="00A013D7">
            <w:pPr>
              <w:rPr>
                <w:noProof/>
              </w:rPr>
            </w:pPr>
            <w:r w:rsidRPr="00281CE1">
              <w:rPr>
                <w:noProof/>
              </w:rPr>
              <w:t xml:space="preserve">Meets Reqs:  </w:t>
            </w:r>
            <w:r w:rsidRPr="00673736">
              <w:rPr>
                <w:noProof/>
              </w:rPr>
              <w:t xml:space="preserve">GI ART </w:t>
            </w:r>
          </w:p>
        </w:tc>
        <w:tc>
          <w:tcPr>
            <w:tcW w:w="1950" w:type="dxa"/>
          </w:tcPr>
          <w:p w14:paraId="2A7FB999" w14:textId="77777777" w:rsidR="006C5BCE" w:rsidRPr="004B4E06" w:rsidRDefault="006C5BCE" w:rsidP="00A013D7">
            <w:pPr>
              <w:rPr>
                <w:noProof/>
              </w:rPr>
            </w:pPr>
            <w:r w:rsidRPr="00673736">
              <w:rPr>
                <w:noProof/>
              </w:rPr>
              <w:t>TTh</w:t>
            </w:r>
          </w:p>
        </w:tc>
        <w:tc>
          <w:tcPr>
            <w:tcW w:w="2638" w:type="dxa"/>
          </w:tcPr>
          <w:p w14:paraId="00FFDDDB"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72EEC1AB" w14:textId="77777777" w:rsidR="006C5BCE" w:rsidRPr="004B4E06" w:rsidRDefault="006C5BCE" w:rsidP="00A013D7">
            <w:pPr>
              <w:rPr>
                <w:noProof/>
              </w:rPr>
            </w:pPr>
            <w:r w:rsidRPr="000B3158">
              <w:rPr>
                <w:noProof/>
              </w:rPr>
              <w:t>WWPH 4165</w:t>
            </w:r>
          </w:p>
        </w:tc>
        <w:tc>
          <w:tcPr>
            <w:tcW w:w="1928" w:type="dxa"/>
          </w:tcPr>
          <w:p w14:paraId="4C88B648" w14:textId="77777777" w:rsidR="006C5BCE" w:rsidRPr="004B4E06" w:rsidRDefault="006C5BCE" w:rsidP="00A013D7">
            <w:pPr>
              <w:rPr>
                <w:noProof/>
              </w:rPr>
            </w:pPr>
            <w:r w:rsidRPr="00673736">
              <w:rPr>
                <w:noProof/>
              </w:rPr>
              <w:t>3</w:t>
            </w:r>
            <w:r>
              <w:rPr>
                <w:noProof/>
              </w:rPr>
              <w:t xml:space="preserve"> Credits</w:t>
            </w:r>
          </w:p>
        </w:tc>
      </w:tr>
      <w:tr w:rsidR="006C5BCE" w:rsidRPr="004B4E06" w14:paraId="26C77037" w14:textId="77777777" w:rsidTr="00274D8B">
        <w:trPr>
          <w:cantSplit/>
        </w:trPr>
        <w:tc>
          <w:tcPr>
            <w:tcW w:w="11255" w:type="dxa"/>
            <w:gridSpan w:val="6"/>
            <w:tcBorders>
              <w:bottom w:val="single" w:sz="4" w:space="0" w:color="auto"/>
            </w:tcBorders>
          </w:tcPr>
          <w:p w14:paraId="44C72446" w14:textId="77777777" w:rsidR="006C5BCE" w:rsidRPr="00281CE1" w:rsidRDefault="006C5BCE" w:rsidP="00A013D7">
            <w:pPr>
              <w:rPr>
                <w:noProof/>
                <w:sz w:val="18"/>
                <w:szCs w:val="18"/>
              </w:rPr>
            </w:pPr>
            <w:r w:rsidRPr="00673736">
              <w:rPr>
                <w:noProof/>
                <w:sz w:val="18"/>
                <w:szCs w:val="18"/>
              </w:rPr>
              <w:t xml:space="preserve">Description for Spring 2194: This course will explore the diversity of contemporary art practices throughout the world from the 1980s to the present in a variety of mediums, including painting, sculpture, architecture, graphic arts, film, video, performance, installation, and on digital platforms, as well as through social practice and infrastructural activism. It will examine the role of art museums, biennials, private galleries, and alternative art spaces within the global contemporary visual arts exhibitionary complex. Guidelines for the understanding, interpretation and appreciation of works of contemporary art will be provided, based on direct experience of exhibitions at the Carnegie Museum of Art, the Warhol Museum, the Mattress Factory, and other local art galleries. In particular, there will be a focus on the Carnegie International, a major exhibition at the CMOA, which will be on show until March 25, 2019. </w:t>
            </w:r>
          </w:p>
        </w:tc>
      </w:tr>
    </w:tbl>
    <w:p w14:paraId="4C28BF34" w14:textId="77777777" w:rsidR="006C5BCE" w:rsidRDefault="006C5BCE" w:rsidP="00F53648">
      <w:pPr>
        <w:pStyle w:val="Heading2"/>
        <w:rPr>
          <w:rStyle w:val="Heading2Char"/>
          <w:noProof/>
        </w:rPr>
      </w:pPr>
    </w:p>
    <w:p w14:paraId="523C03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E7B1A1" w14:textId="77777777" w:rsidTr="00274D8B">
        <w:trPr>
          <w:cantSplit/>
        </w:trPr>
        <w:tc>
          <w:tcPr>
            <w:tcW w:w="1550" w:type="dxa"/>
          </w:tcPr>
          <w:p w14:paraId="636BE954" w14:textId="77777777" w:rsidR="006C5BCE" w:rsidRPr="00FE604B" w:rsidRDefault="006C5BCE" w:rsidP="00A013D7">
            <w:pPr>
              <w:rPr>
                <w:b/>
                <w:noProof/>
              </w:rPr>
            </w:pPr>
            <w:r w:rsidRPr="00673736">
              <w:rPr>
                <w:b/>
                <w:noProof/>
              </w:rPr>
              <w:t>16260</w:t>
            </w:r>
          </w:p>
        </w:tc>
        <w:tc>
          <w:tcPr>
            <w:tcW w:w="1550" w:type="dxa"/>
          </w:tcPr>
          <w:p w14:paraId="3DE32B62" w14:textId="77777777" w:rsidR="006C5BCE" w:rsidRPr="004B4E06" w:rsidRDefault="006C5BCE" w:rsidP="00A013D7">
            <w:pPr>
              <w:rPr>
                <w:b/>
                <w:noProof/>
              </w:rPr>
            </w:pPr>
            <w:r w:rsidRPr="00673736">
              <w:rPr>
                <w:b/>
                <w:noProof/>
              </w:rPr>
              <w:t>HA-A</w:t>
            </w:r>
          </w:p>
        </w:tc>
        <w:tc>
          <w:tcPr>
            <w:tcW w:w="1950" w:type="dxa"/>
          </w:tcPr>
          <w:p w14:paraId="4F042FB5" w14:textId="77777777" w:rsidR="006C5BCE" w:rsidRPr="004B4E06" w:rsidRDefault="006C5BCE" w:rsidP="00A013D7">
            <w:pPr>
              <w:rPr>
                <w:b/>
                <w:noProof/>
              </w:rPr>
            </w:pPr>
            <w:r w:rsidRPr="00673736">
              <w:rPr>
                <w:b/>
                <w:noProof/>
              </w:rPr>
              <w:t>HAA</w:t>
            </w:r>
            <w:r>
              <w:rPr>
                <w:b/>
                <w:noProof/>
              </w:rPr>
              <w:t xml:space="preserve"> </w:t>
            </w:r>
            <w:r w:rsidRPr="00673736">
              <w:rPr>
                <w:b/>
                <w:noProof/>
              </w:rPr>
              <w:t>0101</w:t>
            </w:r>
          </w:p>
        </w:tc>
        <w:tc>
          <w:tcPr>
            <w:tcW w:w="4277" w:type="dxa"/>
            <w:gridSpan w:val="2"/>
          </w:tcPr>
          <w:p w14:paraId="6EA71C2D" w14:textId="77777777" w:rsidR="006C5BCE" w:rsidRPr="004B4E06" w:rsidRDefault="006C5BCE" w:rsidP="00A013D7">
            <w:pPr>
              <w:rPr>
                <w:b/>
                <w:noProof/>
              </w:rPr>
            </w:pPr>
            <w:r w:rsidRPr="00673736">
              <w:rPr>
                <w:b/>
                <w:noProof/>
              </w:rPr>
              <w:t>FOUNDATIONS OF ART HISTORY</w:t>
            </w:r>
          </w:p>
        </w:tc>
        <w:tc>
          <w:tcPr>
            <w:tcW w:w="1928" w:type="dxa"/>
          </w:tcPr>
          <w:p w14:paraId="1BF0D9FE" w14:textId="77777777" w:rsidR="006C5BCE" w:rsidRPr="004B4E06" w:rsidRDefault="006C5BCE" w:rsidP="00A013D7">
            <w:pPr>
              <w:rPr>
                <w:noProof/>
              </w:rPr>
            </w:pPr>
            <w:r w:rsidRPr="00673736">
              <w:rPr>
                <w:noProof/>
              </w:rPr>
              <w:t xml:space="preserve">Jones,Shirin Asgharzadeh-Fozi </w:t>
            </w:r>
          </w:p>
        </w:tc>
      </w:tr>
      <w:tr w:rsidR="006C5BCE" w:rsidRPr="004B4E06" w14:paraId="41D9318F" w14:textId="77777777" w:rsidTr="00274D8B">
        <w:trPr>
          <w:cantSplit/>
        </w:trPr>
        <w:tc>
          <w:tcPr>
            <w:tcW w:w="1550" w:type="dxa"/>
          </w:tcPr>
          <w:p w14:paraId="3096247D" w14:textId="77777777" w:rsidR="006C5BCE" w:rsidRPr="004B4E06" w:rsidRDefault="006C5BCE" w:rsidP="00A013D7">
            <w:pPr>
              <w:rPr>
                <w:noProof/>
              </w:rPr>
            </w:pPr>
          </w:p>
        </w:tc>
        <w:tc>
          <w:tcPr>
            <w:tcW w:w="1550" w:type="dxa"/>
          </w:tcPr>
          <w:p w14:paraId="0B028F54" w14:textId="77777777" w:rsidR="006C5BCE" w:rsidRPr="00281CE1" w:rsidRDefault="006C5BCE" w:rsidP="00A013D7">
            <w:pPr>
              <w:rPr>
                <w:noProof/>
              </w:rPr>
            </w:pPr>
            <w:r w:rsidRPr="00281CE1">
              <w:rPr>
                <w:noProof/>
              </w:rPr>
              <w:t xml:space="preserve">Meets Reqs:  </w:t>
            </w:r>
          </w:p>
        </w:tc>
        <w:tc>
          <w:tcPr>
            <w:tcW w:w="1950" w:type="dxa"/>
          </w:tcPr>
          <w:p w14:paraId="7C4151AB" w14:textId="77777777" w:rsidR="006C5BCE" w:rsidRPr="004B4E06" w:rsidRDefault="006C5BCE" w:rsidP="00A013D7">
            <w:pPr>
              <w:rPr>
                <w:noProof/>
              </w:rPr>
            </w:pPr>
            <w:r w:rsidRPr="00673736">
              <w:rPr>
                <w:noProof/>
              </w:rPr>
              <w:t>TTh</w:t>
            </w:r>
          </w:p>
        </w:tc>
        <w:tc>
          <w:tcPr>
            <w:tcW w:w="2638" w:type="dxa"/>
          </w:tcPr>
          <w:p w14:paraId="70E70A40"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A812046" w14:textId="77777777" w:rsidR="006C5BCE" w:rsidRPr="004B4E06" w:rsidRDefault="006C5BCE" w:rsidP="00A013D7">
            <w:pPr>
              <w:rPr>
                <w:noProof/>
              </w:rPr>
            </w:pPr>
            <w:r w:rsidRPr="000B3158">
              <w:rPr>
                <w:noProof/>
              </w:rPr>
              <w:t>WWPH 4165</w:t>
            </w:r>
          </w:p>
        </w:tc>
        <w:tc>
          <w:tcPr>
            <w:tcW w:w="1928" w:type="dxa"/>
          </w:tcPr>
          <w:p w14:paraId="76C01456" w14:textId="77777777" w:rsidR="006C5BCE" w:rsidRPr="004B4E06" w:rsidRDefault="006C5BCE" w:rsidP="00A013D7">
            <w:pPr>
              <w:rPr>
                <w:noProof/>
              </w:rPr>
            </w:pPr>
            <w:r w:rsidRPr="00673736">
              <w:rPr>
                <w:noProof/>
              </w:rPr>
              <w:t>3</w:t>
            </w:r>
            <w:r>
              <w:rPr>
                <w:noProof/>
              </w:rPr>
              <w:t xml:space="preserve"> Credits</w:t>
            </w:r>
          </w:p>
        </w:tc>
      </w:tr>
      <w:tr w:rsidR="006C5BCE" w:rsidRPr="004B4E06" w14:paraId="2AA9465D" w14:textId="77777777" w:rsidTr="00274D8B">
        <w:trPr>
          <w:cantSplit/>
        </w:trPr>
        <w:tc>
          <w:tcPr>
            <w:tcW w:w="11255" w:type="dxa"/>
            <w:gridSpan w:val="6"/>
            <w:tcBorders>
              <w:bottom w:val="single" w:sz="4" w:space="0" w:color="auto"/>
            </w:tcBorders>
          </w:tcPr>
          <w:p w14:paraId="444F20C7" w14:textId="77777777" w:rsidR="006C5BCE" w:rsidRPr="00281CE1" w:rsidRDefault="006C5BCE" w:rsidP="00A013D7">
            <w:pPr>
              <w:rPr>
                <w:noProof/>
                <w:sz w:val="18"/>
                <w:szCs w:val="18"/>
              </w:rPr>
            </w:pPr>
            <w:r w:rsidRPr="00673736">
              <w:rPr>
                <w:noProof/>
                <w:sz w:val="18"/>
                <w:szCs w:val="18"/>
              </w:rPr>
              <w:t xml:space="preserve">Description for Spring 2194: Foundations of Art History offers an introduction to the history of the art historical discipline and its research and interpretive methods. Other courses in the art history department introduce students to the 'what' of art history--major works and histories of the arts in specific time periods and geographic locations around the globe. This course, by contrast, is devoted to the 'how' of what the art historian does--how she or he interprets the work of art according to its specific characteristics, the place and time period in which the artwork was created, and the changing nature of viewers' responses to it.  Readings for Foundations span the history of art from around the world, and from the ancient past to the present. Weekly discussions of these texts will invite us to explore a wide array of interpretive perspectives, to understand where and when such perspectives emerged within the discipline, and how they continue to be used today. Our engagement with these perspectives will be geared toward understanding how each plays a role in the art historian's central task, namely deciphering the meaning and significance of the work of art.  Short writing assignments and a term paper will require analysis of a specific artwork chosen from the Carnegie Museum in light of different interpretative issues and methodologies. </w:t>
            </w:r>
          </w:p>
        </w:tc>
      </w:tr>
    </w:tbl>
    <w:p w14:paraId="3AFD2FFB" w14:textId="77777777" w:rsidR="006C5BCE" w:rsidRDefault="006C5BCE" w:rsidP="00F53648">
      <w:pPr>
        <w:pStyle w:val="Heading2"/>
        <w:rPr>
          <w:rStyle w:val="Heading2Char"/>
          <w:noProof/>
        </w:rPr>
      </w:pPr>
    </w:p>
    <w:p w14:paraId="1E2693F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A1375F" w14:textId="77777777" w:rsidTr="00274D8B">
        <w:trPr>
          <w:cantSplit/>
        </w:trPr>
        <w:tc>
          <w:tcPr>
            <w:tcW w:w="1550" w:type="dxa"/>
          </w:tcPr>
          <w:p w14:paraId="490828A7" w14:textId="77777777" w:rsidR="006C5BCE" w:rsidRPr="00FE604B" w:rsidRDefault="006C5BCE" w:rsidP="00A013D7">
            <w:pPr>
              <w:rPr>
                <w:b/>
                <w:noProof/>
              </w:rPr>
            </w:pPr>
            <w:r w:rsidRPr="00673736">
              <w:rPr>
                <w:b/>
                <w:noProof/>
              </w:rPr>
              <w:t>31254</w:t>
            </w:r>
          </w:p>
        </w:tc>
        <w:tc>
          <w:tcPr>
            <w:tcW w:w="1550" w:type="dxa"/>
          </w:tcPr>
          <w:p w14:paraId="590C5D0B" w14:textId="77777777" w:rsidR="006C5BCE" w:rsidRPr="004B4E06" w:rsidRDefault="006C5BCE" w:rsidP="00A013D7">
            <w:pPr>
              <w:rPr>
                <w:b/>
                <w:noProof/>
              </w:rPr>
            </w:pPr>
            <w:r w:rsidRPr="00673736">
              <w:rPr>
                <w:b/>
                <w:noProof/>
              </w:rPr>
              <w:t>HA-A</w:t>
            </w:r>
          </w:p>
        </w:tc>
        <w:tc>
          <w:tcPr>
            <w:tcW w:w="1950" w:type="dxa"/>
          </w:tcPr>
          <w:p w14:paraId="4A5A48AF" w14:textId="77777777" w:rsidR="006C5BCE" w:rsidRPr="004B4E06" w:rsidRDefault="006C5BCE" w:rsidP="00A013D7">
            <w:pPr>
              <w:rPr>
                <w:b/>
                <w:noProof/>
              </w:rPr>
            </w:pPr>
            <w:r w:rsidRPr="00673736">
              <w:rPr>
                <w:b/>
                <w:noProof/>
              </w:rPr>
              <w:t>HAA</w:t>
            </w:r>
            <w:r>
              <w:rPr>
                <w:b/>
                <w:noProof/>
              </w:rPr>
              <w:t xml:space="preserve"> </w:t>
            </w:r>
            <w:r w:rsidRPr="00673736">
              <w:rPr>
                <w:b/>
                <w:noProof/>
              </w:rPr>
              <w:t>0150</w:t>
            </w:r>
          </w:p>
        </w:tc>
        <w:tc>
          <w:tcPr>
            <w:tcW w:w="4277" w:type="dxa"/>
            <w:gridSpan w:val="2"/>
          </w:tcPr>
          <w:p w14:paraId="04A34BAD" w14:textId="77777777" w:rsidR="006C5BCE" w:rsidRPr="004B4E06" w:rsidRDefault="006C5BCE" w:rsidP="00A013D7">
            <w:pPr>
              <w:rPr>
                <w:b/>
                <w:noProof/>
              </w:rPr>
            </w:pPr>
            <w:r w:rsidRPr="00673736">
              <w:rPr>
                <w:b/>
                <w:noProof/>
              </w:rPr>
              <w:t>ANCIENT ART</w:t>
            </w:r>
          </w:p>
        </w:tc>
        <w:tc>
          <w:tcPr>
            <w:tcW w:w="1928" w:type="dxa"/>
          </w:tcPr>
          <w:p w14:paraId="079AE71F" w14:textId="77777777" w:rsidR="006C5BCE" w:rsidRPr="004B4E06" w:rsidRDefault="006C5BCE" w:rsidP="00A013D7">
            <w:pPr>
              <w:rPr>
                <w:noProof/>
              </w:rPr>
            </w:pPr>
            <w:r w:rsidRPr="00673736">
              <w:rPr>
                <w:noProof/>
              </w:rPr>
              <w:t xml:space="preserve">Weaver,Carrie L </w:t>
            </w:r>
          </w:p>
        </w:tc>
      </w:tr>
      <w:tr w:rsidR="006C5BCE" w:rsidRPr="004B4E06" w14:paraId="79779A98" w14:textId="77777777" w:rsidTr="00274D8B">
        <w:trPr>
          <w:cantSplit/>
        </w:trPr>
        <w:tc>
          <w:tcPr>
            <w:tcW w:w="1550" w:type="dxa"/>
          </w:tcPr>
          <w:p w14:paraId="2FD630AC" w14:textId="77777777" w:rsidR="006C5BCE" w:rsidRPr="004B4E06" w:rsidRDefault="006C5BCE" w:rsidP="00A013D7">
            <w:pPr>
              <w:rPr>
                <w:noProof/>
              </w:rPr>
            </w:pPr>
          </w:p>
        </w:tc>
        <w:tc>
          <w:tcPr>
            <w:tcW w:w="1550" w:type="dxa"/>
          </w:tcPr>
          <w:p w14:paraId="4716054F" w14:textId="77777777" w:rsidR="006C5BCE" w:rsidRPr="00281CE1" w:rsidRDefault="006C5BCE" w:rsidP="00A013D7">
            <w:pPr>
              <w:rPr>
                <w:noProof/>
              </w:rPr>
            </w:pPr>
            <w:r w:rsidRPr="00281CE1">
              <w:rPr>
                <w:noProof/>
              </w:rPr>
              <w:t xml:space="preserve">Meets Reqs:  </w:t>
            </w:r>
            <w:r w:rsidRPr="00673736">
              <w:rPr>
                <w:noProof/>
              </w:rPr>
              <w:t xml:space="preserve">CCA ART </w:t>
            </w:r>
          </w:p>
        </w:tc>
        <w:tc>
          <w:tcPr>
            <w:tcW w:w="1950" w:type="dxa"/>
          </w:tcPr>
          <w:p w14:paraId="32D684D6" w14:textId="77777777" w:rsidR="006C5BCE" w:rsidRPr="004B4E06" w:rsidRDefault="006C5BCE" w:rsidP="00A013D7">
            <w:pPr>
              <w:rPr>
                <w:noProof/>
              </w:rPr>
            </w:pPr>
            <w:r w:rsidRPr="00673736">
              <w:rPr>
                <w:noProof/>
              </w:rPr>
              <w:t>TTh</w:t>
            </w:r>
          </w:p>
        </w:tc>
        <w:tc>
          <w:tcPr>
            <w:tcW w:w="2638" w:type="dxa"/>
          </w:tcPr>
          <w:p w14:paraId="6AB2D71D"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9F3576A" w14:textId="77777777" w:rsidR="006C5BCE" w:rsidRPr="004B4E06" w:rsidRDefault="006C5BCE" w:rsidP="00A013D7">
            <w:pPr>
              <w:rPr>
                <w:noProof/>
              </w:rPr>
            </w:pPr>
            <w:r w:rsidRPr="000B3158">
              <w:rPr>
                <w:noProof/>
              </w:rPr>
              <w:t>WWPH 4165</w:t>
            </w:r>
          </w:p>
        </w:tc>
        <w:tc>
          <w:tcPr>
            <w:tcW w:w="1928" w:type="dxa"/>
          </w:tcPr>
          <w:p w14:paraId="376D5C38" w14:textId="77777777" w:rsidR="006C5BCE" w:rsidRPr="004B4E06" w:rsidRDefault="006C5BCE" w:rsidP="00A013D7">
            <w:pPr>
              <w:rPr>
                <w:noProof/>
              </w:rPr>
            </w:pPr>
            <w:r w:rsidRPr="00673736">
              <w:rPr>
                <w:noProof/>
              </w:rPr>
              <w:t>3</w:t>
            </w:r>
            <w:r>
              <w:rPr>
                <w:noProof/>
              </w:rPr>
              <w:t xml:space="preserve"> Credits</w:t>
            </w:r>
          </w:p>
        </w:tc>
      </w:tr>
      <w:tr w:rsidR="006C5BCE" w:rsidRPr="004B4E06" w14:paraId="5848D5AB" w14:textId="77777777" w:rsidTr="00274D8B">
        <w:trPr>
          <w:cantSplit/>
        </w:trPr>
        <w:tc>
          <w:tcPr>
            <w:tcW w:w="11255" w:type="dxa"/>
            <w:gridSpan w:val="6"/>
            <w:tcBorders>
              <w:bottom w:val="single" w:sz="4" w:space="0" w:color="auto"/>
            </w:tcBorders>
          </w:tcPr>
          <w:p w14:paraId="7C72B9A4" w14:textId="77777777" w:rsidR="006C5BCE" w:rsidRPr="00281CE1" w:rsidRDefault="006C5BCE" w:rsidP="00A013D7">
            <w:pPr>
              <w:rPr>
                <w:noProof/>
                <w:sz w:val="18"/>
                <w:szCs w:val="18"/>
              </w:rPr>
            </w:pPr>
            <w:r w:rsidRPr="00673736">
              <w:rPr>
                <w:noProof/>
                <w:sz w:val="18"/>
                <w:szCs w:val="18"/>
              </w:rPr>
              <w:t xml:space="preserve">Description for Spring 2194: The Mediterranean Sea is a lake and its shores have produced many important cultures and artistic traditions. The course will survey the artistic and cultural traditions of the Near East (Mesopotamia, Egypt, Turkey, Iran) and the Aegean, from the Neolithic to the Persian Empire. Special attention will be paid to: 1) the relationship between the artistic traditions of these areas and the societies which produced them, and 2) the way in which influences from one culture were transformed by another. </w:t>
            </w:r>
          </w:p>
        </w:tc>
      </w:tr>
    </w:tbl>
    <w:p w14:paraId="7D39DC28" w14:textId="77777777" w:rsidR="006C5BCE" w:rsidRDefault="006C5BCE" w:rsidP="00F53648">
      <w:pPr>
        <w:pStyle w:val="Heading2"/>
        <w:rPr>
          <w:rStyle w:val="Heading2Char"/>
          <w:noProof/>
        </w:rPr>
      </w:pPr>
    </w:p>
    <w:p w14:paraId="2FBFDEF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A10293" w14:textId="77777777" w:rsidTr="00274D8B">
        <w:trPr>
          <w:cantSplit/>
        </w:trPr>
        <w:tc>
          <w:tcPr>
            <w:tcW w:w="1550" w:type="dxa"/>
          </w:tcPr>
          <w:p w14:paraId="6ED9B46C" w14:textId="77777777" w:rsidR="006C5BCE" w:rsidRPr="00FE604B" w:rsidRDefault="006C5BCE" w:rsidP="00A013D7">
            <w:pPr>
              <w:rPr>
                <w:b/>
                <w:noProof/>
              </w:rPr>
            </w:pPr>
            <w:r w:rsidRPr="00673736">
              <w:rPr>
                <w:b/>
                <w:noProof/>
              </w:rPr>
              <w:t>21982</w:t>
            </w:r>
          </w:p>
        </w:tc>
        <w:tc>
          <w:tcPr>
            <w:tcW w:w="1550" w:type="dxa"/>
          </w:tcPr>
          <w:p w14:paraId="30EB7564" w14:textId="77777777" w:rsidR="006C5BCE" w:rsidRPr="004B4E06" w:rsidRDefault="006C5BCE" w:rsidP="00A013D7">
            <w:pPr>
              <w:rPr>
                <w:b/>
                <w:noProof/>
              </w:rPr>
            </w:pPr>
            <w:r w:rsidRPr="00673736">
              <w:rPr>
                <w:b/>
                <w:noProof/>
              </w:rPr>
              <w:t>HA-A</w:t>
            </w:r>
          </w:p>
        </w:tc>
        <w:tc>
          <w:tcPr>
            <w:tcW w:w="1950" w:type="dxa"/>
          </w:tcPr>
          <w:p w14:paraId="5403555E" w14:textId="77777777" w:rsidR="006C5BCE" w:rsidRPr="004B4E06" w:rsidRDefault="006C5BCE" w:rsidP="00A013D7">
            <w:pPr>
              <w:rPr>
                <w:b/>
                <w:noProof/>
              </w:rPr>
            </w:pPr>
            <w:r w:rsidRPr="00673736">
              <w:rPr>
                <w:b/>
                <w:noProof/>
              </w:rPr>
              <w:t>HAA</w:t>
            </w:r>
            <w:r>
              <w:rPr>
                <w:b/>
                <w:noProof/>
              </w:rPr>
              <w:t xml:space="preserve"> </w:t>
            </w:r>
            <w:r w:rsidRPr="00673736">
              <w:rPr>
                <w:b/>
                <w:noProof/>
              </w:rPr>
              <w:t>0302</w:t>
            </w:r>
          </w:p>
        </w:tc>
        <w:tc>
          <w:tcPr>
            <w:tcW w:w="4277" w:type="dxa"/>
            <w:gridSpan w:val="2"/>
          </w:tcPr>
          <w:p w14:paraId="1EEEE166" w14:textId="77777777" w:rsidR="006C5BCE" w:rsidRPr="004B4E06" w:rsidRDefault="006C5BCE" w:rsidP="00A013D7">
            <w:pPr>
              <w:rPr>
                <w:b/>
                <w:noProof/>
              </w:rPr>
            </w:pPr>
            <w:r w:rsidRPr="00673736">
              <w:rPr>
                <w:b/>
                <w:noProof/>
              </w:rPr>
              <w:t>RENAISSANCE ART</w:t>
            </w:r>
          </w:p>
        </w:tc>
        <w:tc>
          <w:tcPr>
            <w:tcW w:w="1928" w:type="dxa"/>
          </w:tcPr>
          <w:p w14:paraId="4D49CF42" w14:textId="77777777" w:rsidR="006C5BCE" w:rsidRPr="004B4E06" w:rsidRDefault="006C5BCE" w:rsidP="00A013D7">
            <w:pPr>
              <w:rPr>
                <w:noProof/>
              </w:rPr>
            </w:pPr>
            <w:r w:rsidRPr="00673736">
              <w:rPr>
                <w:noProof/>
              </w:rPr>
              <w:t xml:space="preserve">Whitehead,Jeffrey Robert </w:t>
            </w:r>
          </w:p>
        </w:tc>
      </w:tr>
      <w:tr w:rsidR="006C5BCE" w:rsidRPr="004B4E06" w14:paraId="60058344" w14:textId="77777777" w:rsidTr="00274D8B">
        <w:trPr>
          <w:cantSplit/>
        </w:trPr>
        <w:tc>
          <w:tcPr>
            <w:tcW w:w="1550" w:type="dxa"/>
          </w:tcPr>
          <w:p w14:paraId="72EC94F2" w14:textId="77777777" w:rsidR="006C5BCE" w:rsidRPr="004B4E06" w:rsidRDefault="006C5BCE" w:rsidP="00A013D7">
            <w:pPr>
              <w:rPr>
                <w:noProof/>
              </w:rPr>
            </w:pPr>
          </w:p>
        </w:tc>
        <w:tc>
          <w:tcPr>
            <w:tcW w:w="1550" w:type="dxa"/>
          </w:tcPr>
          <w:p w14:paraId="791AF60E" w14:textId="77777777" w:rsidR="006C5BCE" w:rsidRPr="00281CE1" w:rsidRDefault="006C5BCE" w:rsidP="00A013D7">
            <w:pPr>
              <w:rPr>
                <w:noProof/>
              </w:rPr>
            </w:pPr>
            <w:r w:rsidRPr="00281CE1">
              <w:rPr>
                <w:noProof/>
              </w:rPr>
              <w:t xml:space="preserve">Meets Reqs:  </w:t>
            </w:r>
            <w:r w:rsidRPr="00673736">
              <w:rPr>
                <w:noProof/>
              </w:rPr>
              <w:t xml:space="preserve">GR ART </w:t>
            </w:r>
          </w:p>
        </w:tc>
        <w:tc>
          <w:tcPr>
            <w:tcW w:w="1950" w:type="dxa"/>
          </w:tcPr>
          <w:p w14:paraId="1A5E77E4" w14:textId="77777777" w:rsidR="006C5BCE" w:rsidRPr="004B4E06" w:rsidRDefault="006C5BCE" w:rsidP="00A013D7">
            <w:pPr>
              <w:rPr>
                <w:noProof/>
              </w:rPr>
            </w:pPr>
          </w:p>
        </w:tc>
        <w:tc>
          <w:tcPr>
            <w:tcW w:w="2638" w:type="dxa"/>
          </w:tcPr>
          <w:p w14:paraId="352A229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C7E06F9" w14:textId="77777777" w:rsidR="006C5BCE" w:rsidRPr="004B4E06" w:rsidRDefault="006C5BCE" w:rsidP="00A013D7">
            <w:pPr>
              <w:rPr>
                <w:noProof/>
              </w:rPr>
            </w:pPr>
            <w:r w:rsidRPr="000B3158">
              <w:rPr>
                <w:noProof/>
              </w:rPr>
              <w:t>WWPH 4165</w:t>
            </w:r>
          </w:p>
        </w:tc>
        <w:tc>
          <w:tcPr>
            <w:tcW w:w="1928" w:type="dxa"/>
          </w:tcPr>
          <w:p w14:paraId="79DE4B8E" w14:textId="77777777" w:rsidR="006C5BCE" w:rsidRPr="004B4E06" w:rsidRDefault="006C5BCE" w:rsidP="00A013D7">
            <w:pPr>
              <w:rPr>
                <w:noProof/>
              </w:rPr>
            </w:pPr>
            <w:r w:rsidRPr="00673736">
              <w:rPr>
                <w:noProof/>
              </w:rPr>
              <w:t>3</w:t>
            </w:r>
            <w:r>
              <w:rPr>
                <w:noProof/>
              </w:rPr>
              <w:t xml:space="preserve"> Credits</w:t>
            </w:r>
          </w:p>
        </w:tc>
      </w:tr>
      <w:tr w:rsidR="006C5BCE" w:rsidRPr="004B4E06" w14:paraId="1277129E" w14:textId="77777777" w:rsidTr="00274D8B">
        <w:trPr>
          <w:cantSplit/>
        </w:trPr>
        <w:tc>
          <w:tcPr>
            <w:tcW w:w="11255" w:type="dxa"/>
            <w:gridSpan w:val="6"/>
            <w:tcBorders>
              <w:bottom w:val="single" w:sz="4" w:space="0" w:color="auto"/>
            </w:tcBorders>
          </w:tcPr>
          <w:p w14:paraId="4E89AB22" w14:textId="77777777" w:rsidR="006C5BCE" w:rsidRPr="00281CE1" w:rsidRDefault="006C5BCE" w:rsidP="00A013D7">
            <w:pPr>
              <w:rPr>
                <w:noProof/>
                <w:sz w:val="18"/>
                <w:szCs w:val="18"/>
              </w:rPr>
            </w:pPr>
          </w:p>
        </w:tc>
      </w:tr>
    </w:tbl>
    <w:p w14:paraId="7D11F403" w14:textId="77777777" w:rsidR="006C5BCE" w:rsidRDefault="006C5BCE" w:rsidP="00F53648">
      <w:pPr>
        <w:pStyle w:val="Heading2"/>
        <w:rPr>
          <w:rStyle w:val="Heading2Char"/>
          <w:noProof/>
        </w:rPr>
      </w:pPr>
    </w:p>
    <w:p w14:paraId="34CB154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3B04B2" w14:textId="77777777" w:rsidTr="00274D8B">
        <w:trPr>
          <w:cantSplit/>
        </w:trPr>
        <w:tc>
          <w:tcPr>
            <w:tcW w:w="1550" w:type="dxa"/>
          </w:tcPr>
          <w:p w14:paraId="6DFBCD68" w14:textId="77777777" w:rsidR="006C5BCE" w:rsidRPr="00FE604B" w:rsidRDefault="006C5BCE" w:rsidP="00A013D7">
            <w:pPr>
              <w:rPr>
                <w:b/>
                <w:noProof/>
              </w:rPr>
            </w:pPr>
            <w:r w:rsidRPr="00673736">
              <w:rPr>
                <w:b/>
                <w:noProof/>
              </w:rPr>
              <w:lastRenderedPageBreak/>
              <w:t>25204</w:t>
            </w:r>
          </w:p>
        </w:tc>
        <w:tc>
          <w:tcPr>
            <w:tcW w:w="1550" w:type="dxa"/>
          </w:tcPr>
          <w:p w14:paraId="70040AB6" w14:textId="77777777" w:rsidR="006C5BCE" w:rsidRPr="004B4E06" w:rsidRDefault="006C5BCE" w:rsidP="00A013D7">
            <w:pPr>
              <w:rPr>
                <w:b/>
                <w:noProof/>
              </w:rPr>
            </w:pPr>
            <w:r w:rsidRPr="00673736">
              <w:rPr>
                <w:b/>
                <w:noProof/>
              </w:rPr>
              <w:t>HA-A</w:t>
            </w:r>
          </w:p>
        </w:tc>
        <w:tc>
          <w:tcPr>
            <w:tcW w:w="1950" w:type="dxa"/>
          </w:tcPr>
          <w:p w14:paraId="661BD2BD" w14:textId="77777777" w:rsidR="006C5BCE" w:rsidRPr="004B4E06" w:rsidRDefault="006C5BCE" w:rsidP="00A013D7">
            <w:pPr>
              <w:rPr>
                <w:b/>
                <w:noProof/>
              </w:rPr>
            </w:pPr>
            <w:r w:rsidRPr="00673736">
              <w:rPr>
                <w:b/>
                <w:noProof/>
              </w:rPr>
              <w:t>HAA</w:t>
            </w:r>
            <w:r>
              <w:rPr>
                <w:b/>
                <w:noProof/>
              </w:rPr>
              <w:t xml:space="preserve"> </w:t>
            </w:r>
            <w:r w:rsidRPr="00673736">
              <w:rPr>
                <w:b/>
                <w:noProof/>
              </w:rPr>
              <w:t>0425</w:t>
            </w:r>
          </w:p>
        </w:tc>
        <w:tc>
          <w:tcPr>
            <w:tcW w:w="4277" w:type="dxa"/>
            <w:gridSpan w:val="2"/>
          </w:tcPr>
          <w:p w14:paraId="547088C8" w14:textId="77777777" w:rsidR="006C5BCE" w:rsidRPr="004B4E06" w:rsidRDefault="006C5BCE" w:rsidP="00A013D7">
            <w:pPr>
              <w:rPr>
                <w:b/>
                <w:noProof/>
              </w:rPr>
            </w:pPr>
            <w:r w:rsidRPr="00673736">
              <w:rPr>
                <w:b/>
                <w:noProof/>
              </w:rPr>
              <w:t>DIGITAL HUMANITY</w:t>
            </w:r>
          </w:p>
        </w:tc>
        <w:tc>
          <w:tcPr>
            <w:tcW w:w="1928" w:type="dxa"/>
          </w:tcPr>
          <w:p w14:paraId="7C3C3E9D" w14:textId="77777777" w:rsidR="006C5BCE" w:rsidRPr="004B4E06" w:rsidRDefault="006C5BCE" w:rsidP="00A013D7">
            <w:pPr>
              <w:rPr>
                <w:noProof/>
              </w:rPr>
            </w:pPr>
            <w:r w:rsidRPr="00673736">
              <w:rPr>
                <w:noProof/>
              </w:rPr>
              <w:t xml:space="preserve">Vee,Annette Dorothy Langmead,Alison Diane </w:t>
            </w:r>
          </w:p>
        </w:tc>
      </w:tr>
      <w:tr w:rsidR="006C5BCE" w:rsidRPr="004B4E06" w14:paraId="4F77D554" w14:textId="77777777" w:rsidTr="00274D8B">
        <w:trPr>
          <w:cantSplit/>
        </w:trPr>
        <w:tc>
          <w:tcPr>
            <w:tcW w:w="1550" w:type="dxa"/>
          </w:tcPr>
          <w:p w14:paraId="292FFDA7" w14:textId="77777777" w:rsidR="006C5BCE" w:rsidRPr="004B4E06" w:rsidRDefault="006C5BCE" w:rsidP="00A013D7">
            <w:pPr>
              <w:rPr>
                <w:noProof/>
              </w:rPr>
            </w:pPr>
          </w:p>
        </w:tc>
        <w:tc>
          <w:tcPr>
            <w:tcW w:w="1550" w:type="dxa"/>
          </w:tcPr>
          <w:p w14:paraId="3122B31B"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1B3DD892" w14:textId="77777777" w:rsidR="006C5BCE" w:rsidRPr="004B4E06" w:rsidRDefault="006C5BCE" w:rsidP="00A013D7">
            <w:pPr>
              <w:rPr>
                <w:noProof/>
              </w:rPr>
            </w:pPr>
            <w:r w:rsidRPr="00673736">
              <w:rPr>
                <w:noProof/>
              </w:rPr>
              <w:t>MW</w:t>
            </w:r>
          </w:p>
        </w:tc>
        <w:tc>
          <w:tcPr>
            <w:tcW w:w="2638" w:type="dxa"/>
          </w:tcPr>
          <w:p w14:paraId="2EAA10A3"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4D4D0E83" w14:textId="77777777" w:rsidR="006C5BCE" w:rsidRPr="004B4E06" w:rsidRDefault="006C5BCE" w:rsidP="00A013D7">
            <w:pPr>
              <w:rPr>
                <w:noProof/>
              </w:rPr>
            </w:pPr>
            <w:r w:rsidRPr="000B3158">
              <w:rPr>
                <w:noProof/>
              </w:rPr>
              <w:t>WWPH 4165</w:t>
            </w:r>
          </w:p>
        </w:tc>
        <w:tc>
          <w:tcPr>
            <w:tcW w:w="1928" w:type="dxa"/>
          </w:tcPr>
          <w:p w14:paraId="20329481" w14:textId="77777777" w:rsidR="006C5BCE" w:rsidRPr="004B4E06" w:rsidRDefault="006C5BCE" w:rsidP="00A013D7">
            <w:pPr>
              <w:rPr>
                <w:noProof/>
              </w:rPr>
            </w:pPr>
            <w:r w:rsidRPr="00673736">
              <w:rPr>
                <w:noProof/>
              </w:rPr>
              <w:t>3</w:t>
            </w:r>
            <w:r>
              <w:rPr>
                <w:noProof/>
              </w:rPr>
              <w:t xml:space="preserve"> Credits</w:t>
            </w:r>
          </w:p>
        </w:tc>
      </w:tr>
      <w:tr w:rsidR="006C5BCE" w:rsidRPr="004B4E06" w14:paraId="05AADB11" w14:textId="77777777" w:rsidTr="00274D8B">
        <w:trPr>
          <w:cantSplit/>
        </w:trPr>
        <w:tc>
          <w:tcPr>
            <w:tcW w:w="11255" w:type="dxa"/>
            <w:gridSpan w:val="6"/>
            <w:tcBorders>
              <w:bottom w:val="single" w:sz="4" w:space="0" w:color="auto"/>
            </w:tcBorders>
          </w:tcPr>
          <w:p w14:paraId="433FE7C2" w14:textId="77777777" w:rsidR="006C5BCE" w:rsidRPr="00281CE1" w:rsidRDefault="006C5BCE" w:rsidP="00A013D7">
            <w:pPr>
              <w:rPr>
                <w:noProof/>
                <w:sz w:val="18"/>
                <w:szCs w:val="18"/>
              </w:rPr>
            </w:pPr>
            <w:r w:rsidRPr="00673736">
              <w:rPr>
                <w:noProof/>
                <w:sz w:val="18"/>
                <w:szCs w:val="18"/>
              </w:rPr>
              <w:t xml:space="preserve">Description for Spring 2194: Through hands-on and discussion-based learning, students in this course consider: How have computational devices changed the way we think about our own humanity? In units focused on computer history, massive data, surveillance, artificial intelligence, games, and body/brain augmentation, we question what it means to be human in a space of pervasive digitality. Assignments include regular online writing activities in text, audio, video and images, class participation, and a final curated project. Students will read philosophy, fiction, essays, discuss movie clips, and play computer games. This course fills the Philosophy General Education requirement and meets three times per week: twice for lecture, once for recitation/lab. </w:t>
            </w:r>
          </w:p>
        </w:tc>
      </w:tr>
    </w:tbl>
    <w:p w14:paraId="06A2C9A3" w14:textId="77777777" w:rsidR="006C5BCE" w:rsidRDefault="006C5BCE" w:rsidP="00F53648">
      <w:pPr>
        <w:pStyle w:val="Heading2"/>
        <w:rPr>
          <w:rStyle w:val="Heading2Char"/>
          <w:noProof/>
        </w:rPr>
      </w:pPr>
    </w:p>
    <w:p w14:paraId="2E1E17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0766869" w14:textId="77777777" w:rsidTr="00274D8B">
        <w:trPr>
          <w:cantSplit/>
        </w:trPr>
        <w:tc>
          <w:tcPr>
            <w:tcW w:w="1550" w:type="dxa"/>
          </w:tcPr>
          <w:p w14:paraId="53656252" w14:textId="77777777" w:rsidR="006C5BCE" w:rsidRPr="00FE604B" w:rsidRDefault="006C5BCE" w:rsidP="00A013D7">
            <w:pPr>
              <w:rPr>
                <w:b/>
                <w:noProof/>
              </w:rPr>
            </w:pPr>
            <w:r w:rsidRPr="00673736">
              <w:rPr>
                <w:b/>
                <w:noProof/>
              </w:rPr>
              <w:t>26537</w:t>
            </w:r>
          </w:p>
        </w:tc>
        <w:tc>
          <w:tcPr>
            <w:tcW w:w="1550" w:type="dxa"/>
          </w:tcPr>
          <w:p w14:paraId="7379BF46" w14:textId="77777777" w:rsidR="006C5BCE" w:rsidRPr="004B4E06" w:rsidRDefault="006C5BCE" w:rsidP="00A013D7">
            <w:pPr>
              <w:rPr>
                <w:b/>
                <w:noProof/>
              </w:rPr>
            </w:pPr>
            <w:r w:rsidRPr="00673736">
              <w:rPr>
                <w:b/>
                <w:noProof/>
              </w:rPr>
              <w:t>HA-AH</w:t>
            </w:r>
          </w:p>
        </w:tc>
        <w:tc>
          <w:tcPr>
            <w:tcW w:w="1950" w:type="dxa"/>
          </w:tcPr>
          <w:p w14:paraId="20ABD851" w14:textId="77777777" w:rsidR="006C5BCE" w:rsidRPr="004B4E06" w:rsidRDefault="006C5BCE" w:rsidP="00A013D7">
            <w:pPr>
              <w:rPr>
                <w:b/>
                <w:noProof/>
              </w:rPr>
            </w:pPr>
            <w:r w:rsidRPr="00673736">
              <w:rPr>
                <w:b/>
                <w:noProof/>
              </w:rPr>
              <w:t>HAA</w:t>
            </w:r>
            <w:r>
              <w:rPr>
                <w:b/>
                <w:noProof/>
              </w:rPr>
              <w:t xml:space="preserve"> </w:t>
            </w:r>
            <w:r w:rsidRPr="00673736">
              <w:rPr>
                <w:b/>
                <w:noProof/>
              </w:rPr>
              <w:t>0470</w:t>
            </w:r>
          </w:p>
        </w:tc>
        <w:tc>
          <w:tcPr>
            <w:tcW w:w="4277" w:type="dxa"/>
            <w:gridSpan w:val="2"/>
          </w:tcPr>
          <w:p w14:paraId="7B9666E0" w14:textId="77777777" w:rsidR="006C5BCE" w:rsidRPr="004B4E06" w:rsidRDefault="006C5BCE" w:rsidP="00A013D7">
            <w:pPr>
              <w:rPr>
                <w:b/>
                <w:noProof/>
              </w:rPr>
            </w:pPr>
            <w:r w:rsidRPr="00673736">
              <w:rPr>
                <w:b/>
                <w:noProof/>
              </w:rPr>
              <w:t>PHOTOGRAPHY AND ART</w:t>
            </w:r>
          </w:p>
        </w:tc>
        <w:tc>
          <w:tcPr>
            <w:tcW w:w="1928" w:type="dxa"/>
          </w:tcPr>
          <w:p w14:paraId="53F59C34" w14:textId="77777777" w:rsidR="006C5BCE" w:rsidRPr="004B4E06" w:rsidRDefault="006C5BCE" w:rsidP="00A013D7">
            <w:pPr>
              <w:rPr>
                <w:noProof/>
              </w:rPr>
            </w:pPr>
            <w:r w:rsidRPr="00673736">
              <w:rPr>
                <w:noProof/>
              </w:rPr>
              <w:t xml:space="preserve">Ellenbogen,Joshua Martin </w:t>
            </w:r>
          </w:p>
        </w:tc>
      </w:tr>
      <w:tr w:rsidR="006C5BCE" w:rsidRPr="004B4E06" w14:paraId="1CAE5F57" w14:textId="77777777" w:rsidTr="00274D8B">
        <w:trPr>
          <w:cantSplit/>
        </w:trPr>
        <w:tc>
          <w:tcPr>
            <w:tcW w:w="1550" w:type="dxa"/>
          </w:tcPr>
          <w:p w14:paraId="29903EBD" w14:textId="77777777" w:rsidR="006C5BCE" w:rsidRPr="004B4E06" w:rsidRDefault="006C5BCE" w:rsidP="00A013D7">
            <w:pPr>
              <w:rPr>
                <w:noProof/>
              </w:rPr>
            </w:pPr>
          </w:p>
        </w:tc>
        <w:tc>
          <w:tcPr>
            <w:tcW w:w="1550" w:type="dxa"/>
          </w:tcPr>
          <w:p w14:paraId="1DC3B426" w14:textId="77777777" w:rsidR="006C5BCE" w:rsidRPr="00281CE1" w:rsidRDefault="006C5BCE" w:rsidP="00A013D7">
            <w:pPr>
              <w:rPr>
                <w:noProof/>
              </w:rPr>
            </w:pPr>
            <w:r w:rsidRPr="00281CE1">
              <w:rPr>
                <w:noProof/>
              </w:rPr>
              <w:t xml:space="preserve">Meets Reqs:  </w:t>
            </w:r>
            <w:r w:rsidRPr="00673736">
              <w:rPr>
                <w:noProof/>
              </w:rPr>
              <w:t xml:space="preserve">PTE ART HSA </w:t>
            </w:r>
          </w:p>
        </w:tc>
        <w:tc>
          <w:tcPr>
            <w:tcW w:w="1950" w:type="dxa"/>
          </w:tcPr>
          <w:p w14:paraId="77E2E753" w14:textId="77777777" w:rsidR="006C5BCE" w:rsidRPr="004B4E06" w:rsidRDefault="006C5BCE" w:rsidP="00A013D7">
            <w:pPr>
              <w:rPr>
                <w:noProof/>
              </w:rPr>
            </w:pPr>
            <w:r w:rsidRPr="00673736">
              <w:rPr>
                <w:noProof/>
              </w:rPr>
              <w:t>MW</w:t>
            </w:r>
          </w:p>
        </w:tc>
        <w:tc>
          <w:tcPr>
            <w:tcW w:w="2638" w:type="dxa"/>
          </w:tcPr>
          <w:p w14:paraId="56D14CF8"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6829CA3" w14:textId="77777777" w:rsidR="006C5BCE" w:rsidRPr="004B4E06" w:rsidRDefault="006C5BCE" w:rsidP="00A013D7">
            <w:pPr>
              <w:rPr>
                <w:noProof/>
              </w:rPr>
            </w:pPr>
            <w:r w:rsidRPr="000B3158">
              <w:rPr>
                <w:noProof/>
              </w:rPr>
              <w:t>WWPH 4165</w:t>
            </w:r>
          </w:p>
        </w:tc>
        <w:tc>
          <w:tcPr>
            <w:tcW w:w="1928" w:type="dxa"/>
          </w:tcPr>
          <w:p w14:paraId="4BBFEB30" w14:textId="77777777" w:rsidR="006C5BCE" w:rsidRPr="004B4E06" w:rsidRDefault="006C5BCE" w:rsidP="00A013D7">
            <w:pPr>
              <w:rPr>
                <w:noProof/>
              </w:rPr>
            </w:pPr>
            <w:r w:rsidRPr="00673736">
              <w:rPr>
                <w:noProof/>
              </w:rPr>
              <w:t>3</w:t>
            </w:r>
            <w:r>
              <w:rPr>
                <w:noProof/>
              </w:rPr>
              <w:t xml:space="preserve"> Credits</w:t>
            </w:r>
          </w:p>
        </w:tc>
      </w:tr>
      <w:tr w:rsidR="006C5BCE" w:rsidRPr="004B4E06" w14:paraId="690D0595" w14:textId="77777777" w:rsidTr="00274D8B">
        <w:trPr>
          <w:cantSplit/>
        </w:trPr>
        <w:tc>
          <w:tcPr>
            <w:tcW w:w="11255" w:type="dxa"/>
            <w:gridSpan w:val="6"/>
            <w:tcBorders>
              <w:bottom w:val="single" w:sz="4" w:space="0" w:color="auto"/>
            </w:tcBorders>
          </w:tcPr>
          <w:p w14:paraId="688C4A58" w14:textId="77777777" w:rsidR="006C5BCE" w:rsidRPr="00281CE1" w:rsidRDefault="006C5BCE" w:rsidP="00A013D7">
            <w:pPr>
              <w:rPr>
                <w:noProof/>
                <w:sz w:val="18"/>
                <w:szCs w:val="18"/>
              </w:rPr>
            </w:pPr>
          </w:p>
        </w:tc>
      </w:tr>
    </w:tbl>
    <w:p w14:paraId="339C0962" w14:textId="77777777" w:rsidR="006C5BCE" w:rsidRDefault="006C5BCE" w:rsidP="00F53648">
      <w:pPr>
        <w:pStyle w:val="Heading2"/>
        <w:rPr>
          <w:rStyle w:val="Heading2Char"/>
          <w:noProof/>
        </w:rPr>
      </w:pPr>
    </w:p>
    <w:p w14:paraId="0420CFC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239D444" w14:textId="77777777" w:rsidTr="00274D8B">
        <w:trPr>
          <w:cantSplit/>
        </w:trPr>
        <w:tc>
          <w:tcPr>
            <w:tcW w:w="1550" w:type="dxa"/>
          </w:tcPr>
          <w:p w14:paraId="79D05464" w14:textId="77777777" w:rsidR="006C5BCE" w:rsidRPr="00FE604B" w:rsidRDefault="006C5BCE" w:rsidP="00A013D7">
            <w:pPr>
              <w:rPr>
                <w:b/>
                <w:noProof/>
              </w:rPr>
            </w:pPr>
            <w:r w:rsidRPr="00673736">
              <w:rPr>
                <w:b/>
                <w:noProof/>
              </w:rPr>
              <w:t>18832</w:t>
            </w:r>
          </w:p>
        </w:tc>
        <w:tc>
          <w:tcPr>
            <w:tcW w:w="1550" w:type="dxa"/>
          </w:tcPr>
          <w:p w14:paraId="484282A1" w14:textId="77777777" w:rsidR="006C5BCE" w:rsidRPr="004B4E06" w:rsidRDefault="006C5BCE" w:rsidP="00A013D7">
            <w:pPr>
              <w:rPr>
                <w:b/>
                <w:noProof/>
              </w:rPr>
            </w:pPr>
            <w:r w:rsidRPr="00673736">
              <w:rPr>
                <w:b/>
                <w:noProof/>
              </w:rPr>
              <w:t>HA-A</w:t>
            </w:r>
          </w:p>
        </w:tc>
        <w:tc>
          <w:tcPr>
            <w:tcW w:w="1950" w:type="dxa"/>
          </w:tcPr>
          <w:p w14:paraId="3A9A2F88" w14:textId="77777777" w:rsidR="006C5BCE" w:rsidRPr="004B4E06" w:rsidRDefault="006C5BCE" w:rsidP="00A013D7">
            <w:pPr>
              <w:rPr>
                <w:b/>
                <w:noProof/>
              </w:rPr>
            </w:pPr>
            <w:r w:rsidRPr="00673736">
              <w:rPr>
                <w:b/>
                <w:noProof/>
              </w:rPr>
              <w:t>HAA</w:t>
            </w:r>
            <w:r>
              <w:rPr>
                <w:b/>
                <w:noProof/>
              </w:rPr>
              <w:t xml:space="preserve"> </w:t>
            </w:r>
            <w:r w:rsidRPr="00673736">
              <w:rPr>
                <w:b/>
                <w:noProof/>
              </w:rPr>
              <w:t>0480</w:t>
            </w:r>
          </w:p>
        </w:tc>
        <w:tc>
          <w:tcPr>
            <w:tcW w:w="4277" w:type="dxa"/>
            <w:gridSpan w:val="2"/>
          </w:tcPr>
          <w:p w14:paraId="481E5477" w14:textId="77777777" w:rsidR="006C5BCE" w:rsidRPr="004B4E06" w:rsidRDefault="006C5BCE" w:rsidP="00A013D7">
            <w:pPr>
              <w:rPr>
                <w:b/>
                <w:noProof/>
              </w:rPr>
            </w:pPr>
            <w:r w:rsidRPr="00673736">
              <w:rPr>
                <w:b/>
                <w:noProof/>
              </w:rPr>
              <w:t>MODERN ARCHITECTURE</w:t>
            </w:r>
          </w:p>
        </w:tc>
        <w:tc>
          <w:tcPr>
            <w:tcW w:w="1928" w:type="dxa"/>
          </w:tcPr>
          <w:p w14:paraId="4E9B2DD3" w14:textId="77777777" w:rsidR="006C5BCE" w:rsidRPr="004B4E06" w:rsidRDefault="006C5BCE" w:rsidP="00A013D7">
            <w:pPr>
              <w:rPr>
                <w:noProof/>
              </w:rPr>
            </w:pPr>
            <w:r w:rsidRPr="00673736">
              <w:rPr>
                <w:noProof/>
              </w:rPr>
              <w:t xml:space="preserve">Donnelly,Jennifer Erin </w:t>
            </w:r>
          </w:p>
        </w:tc>
      </w:tr>
      <w:tr w:rsidR="006C5BCE" w:rsidRPr="004B4E06" w14:paraId="23D9EBA3" w14:textId="77777777" w:rsidTr="00274D8B">
        <w:trPr>
          <w:cantSplit/>
        </w:trPr>
        <w:tc>
          <w:tcPr>
            <w:tcW w:w="1550" w:type="dxa"/>
          </w:tcPr>
          <w:p w14:paraId="6F90FBA8" w14:textId="77777777" w:rsidR="006C5BCE" w:rsidRPr="004B4E06" w:rsidRDefault="006C5BCE" w:rsidP="00A013D7">
            <w:pPr>
              <w:rPr>
                <w:noProof/>
              </w:rPr>
            </w:pPr>
          </w:p>
        </w:tc>
        <w:tc>
          <w:tcPr>
            <w:tcW w:w="1550" w:type="dxa"/>
          </w:tcPr>
          <w:p w14:paraId="28135CC3" w14:textId="77777777" w:rsidR="006C5BCE" w:rsidRPr="00281CE1" w:rsidRDefault="006C5BCE" w:rsidP="00A013D7">
            <w:pPr>
              <w:rPr>
                <w:noProof/>
              </w:rPr>
            </w:pPr>
            <w:r w:rsidRPr="00281CE1">
              <w:rPr>
                <w:noProof/>
              </w:rPr>
              <w:t xml:space="preserve">Meets Reqs:  </w:t>
            </w:r>
            <w:r w:rsidRPr="00673736">
              <w:rPr>
                <w:noProof/>
              </w:rPr>
              <w:t xml:space="preserve">ART </w:t>
            </w:r>
          </w:p>
        </w:tc>
        <w:tc>
          <w:tcPr>
            <w:tcW w:w="1950" w:type="dxa"/>
          </w:tcPr>
          <w:p w14:paraId="09DA5AB8" w14:textId="77777777" w:rsidR="006C5BCE" w:rsidRPr="004B4E06" w:rsidRDefault="006C5BCE" w:rsidP="00A013D7">
            <w:pPr>
              <w:rPr>
                <w:noProof/>
              </w:rPr>
            </w:pPr>
            <w:r w:rsidRPr="00673736">
              <w:rPr>
                <w:noProof/>
              </w:rPr>
              <w:t>TTh</w:t>
            </w:r>
          </w:p>
        </w:tc>
        <w:tc>
          <w:tcPr>
            <w:tcW w:w="2638" w:type="dxa"/>
          </w:tcPr>
          <w:p w14:paraId="18D6E8F6"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7B3EDFA" w14:textId="77777777" w:rsidR="006C5BCE" w:rsidRPr="004B4E06" w:rsidRDefault="006C5BCE" w:rsidP="00A013D7">
            <w:pPr>
              <w:rPr>
                <w:noProof/>
              </w:rPr>
            </w:pPr>
            <w:r w:rsidRPr="000B3158">
              <w:rPr>
                <w:noProof/>
              </w:rPr>
              <w:t>WWPH 4165</w:t>
            </w:r>
          </w:p>
        </w:tc>
        <w:tc>
          <w:tcPr>
            <w:tcW w:w="1928" w:type="dxa"/>
          </w:tcPr>
          <w:p w14:paraId="1CBD43AC" w14:textId="77777777" w:rsidR="006C5BCE" w:rsidRPr="004B4E06" w:rsidRDefault="006C5BCE" w:rsidP="00A013D7">
            <w:pPr>
              <w:rPr>
                <w:noProof/>
              </w:rPr>
            </w:pPr>
            <w:r w:rsidRPr="00673736">
              <w:rPr>
                <w:noProof/>
              </w:rPr>
              <w:t>3</w:t>
            </w:r>
            <w:r>
              <w:rPr>
                <w:noProof/>
              </w:rPr>
              <w:t xml:space="preserve"> Credits</w:t>
            </w:r>
          </w:p>
        </w:tc>
      </w:tr>
      <w:tr w:rsidR="006C5BCE" w:rsidRPr="004B4E06" w14:paraId="5A947D19" w14:textId="77777777" w:rsidTr="00274D8B">
        <w:trPr>
          <w:cantSplit/>
        </w:trPr>
        <w:tc>
          <w:tcPr>
            <w:tcW w:w="11255" w:type="dxa"/>
            <w:gridSpan w:val="6"/>
            <w:tcBorders>
              <w:bottom w:val="single" w:sz="4" w:space="0" w:color="auto"/>
            </w:tcBorders>
          </w:tcPr>
          <w:p w14:paraId="7A3190FF" w14:textId="77777777" w:rsidR="006C5BCE" w:rsidRPr="00281CE1" w:rsidRDefault="006C5BCE" w:rsidP="00A013D7">
            <w:pPr>
              <w:rPr>
                <w:noProof/>
                <w:sz w:val="18"/>
                <w:szCs w:val="18"/>
              </w:rPr>
            </w:pPr>
            <w:r w:rsidRPr="00673736">
              <w:rPr>
                <w:noProof/>
                <w:sz w:val="18"/>
                <w:szCs w:val="18"/>
              </w:rPr>
              <w:t xml:space="preserve">Descriptions for Spring 2194: From the late eighteenth century, new processes and cultural phenomena that may be globally described as effects of modernization have impinged on architectural design and urban planning throughout the world. The development of new technologies and materials, of colonial expansion and extensive state planning in the 19th century, of multi-national corporations and sprawling urban centers in the 20th century, continue to reshape societies and environments. Through case studies of texts, monuments and sites, this course will investigate the consequences of these trends on architectural design and thought from 1800 to the 20th century. </w:t>
            </w:r>
          </w:p>
        </w:tc>
      </w:tr>
    </w:tbl>
    <w:p w14:paraId="0D9008AB" w14:textId="77777777" w:rsidR="006C5BCE" w:rsidRDefault="006C5BCE" w:rsidP="00F53648">
      <w:pPr>
        <w:pStyle w:val="Heading2"/>
        <w:rPr>
          <w:rStyle w:val="Heading2Char"/>
          <w:noProof/>
        </w:rPr>
      </w:pPr>
    </w:p>
    <w:p w14:paraId="69A940C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DAF4D9" w14:textId="77777777" w:rsidTr="00274D8B">
        <w:trPr>
          <w:cantSplit/>
        </w:trPr>
        <w:tc>
          <w:tcPr>
            <w:tcW w:w="1550" w:type="dxa"/>
          </w:tcPr>
          <w:p w14:paraId="1D268555" w14:textId="77777777" w:rsidR="006C5BCE" w:rsidRPr="00FE604B" w:rsidRDefault="006C5BCE" w:rsidP="00A013D7">
            <w:pPr>
              <w:rPr>
                <w:b/>
                <w:noProof/>
              </w:rPr>
            </w:pPr>
            <w:r w:rsidRPr="00673736">
              <w:rPr>
                <w:b/>
                <w:noProof/>
              </w:rPr>
              <w:t>25206</w:t>
            </w:r>
          </w:p>
        </w:tc>
        <w:tc>
          <w:tcPr>
            <w:tcW w:w="1550" w:type="dxa"/>
          </w:tcPr>
          <w:p w14:paraId="69D5D775" w14:textId="77777777" w:rsidR="006C5BCE" w:rsidRPr="004B4E06" w:rsidRDefault="006C5BCE" w:rsidP="00A013D7">
            <w:pPr>
              <w:rPr>
                <w:b/>
                <w:noProof/>
              </w:rPr>
            </w:pPr>
            <w:r w:rsidRPr="00673736">
              <w:rPr>
                <w:b/>
                <w:noProof/>
              </w:rPr>
              <w:t>HA-A</w:t>
            </w:r>
          </w:p>
        </w:tc>
        <w:tc>
          <w:tcPr>
            <w:tcW w:w="1950" w:type="dxa"/>
          </w:tcPr>
          <w:p w14:paraId="4BB78B94" w14:textId="77777777" w:rsidR="006C5BCE" w:rsidRPr="004B4E06" w:rsidRDefault="006C5BCE" w:rsidP="00A013D7">
            <w:pPr>
              <w:rPr>
                <w:b/>
                <w:noProof/>
              </w:rPr>
            </w:pPr>
            <w:r w:rsidRPr="00673736">
              <w:rPr>
                <w:b/>
                <w:noProof/>
              </w:rPr>
              <w:t>HAA</w:t>
            </w:r>
            <w:r>
              <w:rPr>
                <w:b/>
                <w:noProof/>
              </w:rPr>
              <w:t xml:space="preserve"> </w:t>
            </w:r>
            <w:r w:rsidRPr="00673736">
              <w:rPr>
                <w:b/>
                <w:noProof/>
              </w:rPr>
              <w:t>0520</w:t>
            </w:r>
          </w:p>
        </w:tc>
        <w:tc>
          <w:tcPr>
            <w:tcW w:w="4277" w:type="dxa"/>
            <w:gridSpan w:val="2"/>
          </w:tcPr>
          <w:p w14:paraId="5B729211" w14:textId="77777777" w:rsidR="006C5BCE" w:rsidRPr="004B4E06" w:rsidRDefault="006C5BCE" w:rsidP="00A013D7">
            <w:pPr>
              <w:rPr>
                <w:b/>
                <w:noProof/>
              </w:rPr>
            </w:pPr>
            <w:r w:rsidRPr="00673736">
              <w:rPr>
                <w:b/>
                <w:noProof/>
              </w:rPr>
              <w:t>ART &amp; POLITICS IN MOD LAT AM</w:t>
            </w:r>
          </w:p>
        </w:tc>
        <w:tc>
          <w:tcPr>
            <w:tcW w:w="1928" w:type="dxa"/>
          </w:tcPr>
          <w:p w14:paraId="555A8631" w14:textId="77777777" w:rsidR="006C5BCE" w:rsidRPr="004B4E06" w:rsidRDefault="006C5BCE" w:rsidP="00A013D7">
            <w:pPr>
              <w:rPr>
                <w:noProof/>
              </w:rPr>
            </w:pPr>
            <w:r w:rsidRPr="00673736">
              <w:rPr>
                <w:noProof/>
              </w:rPr>
              <w:t xml:space="preserve">Josten,Jennifer </w:t>
            </w:r>
          </w:p>
        </w:tc>
      </w:tr>
      <w:tr w:rsidR="006C5BCE" w:rsidRPr="004B4E06" w14:paraId="06889B4E" w14:textId="77777777" w:rsidTr="00274D8B">
        <w:trPr>
          <w:cantSplit/>
        </w:trPr>
        <w:tc>
          <w:tcPr>
            <w:tcW w:w="1550" w:type="dxa"/>
          </w:tcPr>
          <w:p w14:paraId="46EFE3A7" w14:textId="77777777" w:rsidR="006C5BCE" w:rsidRPr="004B4E06" w:rsidRDefault="006C5BCE" w:rsidP="00A013D7">
            <w:pPr>
              <w:rPr>
                <w:noProof/>
              </w:rPr>
            </w:pPr>
          </w:p>
        </w:tc>
        <w:tc>
          <w:tcPr>
            <w:tcW w:w="1550" w:type="dxa"/>
          </w:tcPr>
          <w:p w14:paraId="7BFD47B2" w14:textId="77777777" w:rsidR="006C5BCE" w:rsidRPr="00281CE1" w:rsidRDefault="006C5BCE" w:rsidP="00A013D7">
            <w:pPr>
              <w:rPr>
                <w:noProof/>
              </w:rPr>
            </w:pPr>
            <w:r w:rsidRPr="00281CE1">
              <w:rPr>
                <w:noProof/>
              </w:rPr>
              <w:t xml:space="preserve">Meets Reqs:  </w:t>
            </w:r>
            <w:r w:rsidRPr="00673736">
              <w:rPr>
                <w:noProof/>
              </w:rPr>
              <w:t xml:space="preserve">CCA ART HSA </w:t>
            </w:r>
          </w:p>
        </w:tc>
        <w:tc>
          <w:tcPr>
            <w:tcW w:w="1950" w:type="dxa"/>
          </w:tcPr>
          <w:p w14:paraId="3EB46330" w14:textId="77777777" w:rsidR="006C5BCE" w:rsidRPr="004B4E06" w:rsidRDefault="006C5BCE" w:rsidP="00A013D7">
            <w:pPr>
              <w:rPr>
                <w:noProof/>
              </w:rPr>
            </w:pPr>
            <w:r w:rsidRPr="00673736">
              <w:rPr>
                <w:noProof/>
              </w:rPr>
              <w:t>TTh</w:t>
            </w:r>
          </w:p>
        </w:tc>
        <w:tc>
          <w:tcPr>
            <w:tcW w:w="2638" w:type="dxa"/>
          </w:tcPr>
          <w:p w14:paraId="294DF517"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2EC0463A" w14:textId="77777777" w:rsidR="006C5BCE" w:rsidRPr="004B4E06" w:rsidRDefault="006C5BCE" w:rsidP="00A013D7">
            <w:pPr>
              <w:rPr>
                <w:noProof/>
              </w:rPr>
            </w:pPr>
            <w:r w:rsidRPr="000B3158">
              <w:rPr>
                <w:noProof/>
              </w:rPr>
              <w:t>WWPH 4165</w:t>
            </w:r>
          </w:p>
        </w:tc>
        <w:tc>
          <w:tcPr>
            <w:tcW w:w="1928" w:type="dxa"/>
          </w:tcPr>
          <w:p w14:paraId="2152F4DE" w14:textId="77777777" w:rsidR="006C5BCE" w:rsidRPr="004B4E06" w:rsidRDefault="006C5BCE" w:rsidP="00A013D7">
            <w:pPr>
              <w:rPr>
                <w:noProof/>
              </w:rPr>
            </w:pPr>
            <w:r w:rsidRPr="00673736">
              <w:rPr>
                <w:noProof/>
              </w:rPr>
              <w:t>3</w:t>
            </w:r>
            <w:r>
              <w:rPr>
                <w:noProof/>
              </w:rPr>
              <w:t xml:space="preserve"> Credits</w:t>
            </w:r>
          </w:p>
        </w:tc>
      </w:tr>
      <w:tr w:rsidR="006C5BCE" w:rsidRPr="004B4E06" w14:paraId="31343534" w14:textId="77777777" w:rsidTr="00274D8B">
        <w:trPr>
          <w:cantSplit/>
        </w:trPr>
        <w:tc>
          <w:tcPr>
            <w:tcW w:w="11255" w:type="dxa"/>
            <w:gridSpan w:val="6"/>
            <w:tcBorders>
              <w:bottom w:val="single" w:sz="4" w:space="0" w:color="auto"/>
            </w:tcBorders>
          </w:tcPr>
          <w:p w14:paraId="41BAAAB8" w14:textId="77777777" w:rsidR="006C5BCE" w:rsidRPr="00281CE1" w:rsidRDefault="006C5BCE" w:rsidP="00A013D7">
            <w:pPr>
              <w:rPr>
                <w:noProof/>
                <w:sz w:val="18"/>
                <w:szCs w:val="18"/>
              </w:rPr>
            </w:pPr>
            <w:r w:rsidRPr="00673736">
              <w:rPr>
                <w:noProof/>
                <w:sz w:val="18"/>
                <w:szCs w:val="18"/>
              </w:rPr>
              <w:t xml:space="preserve">Descriptions for Spring 2194: This course examines the development of modern and contemporary art in Latin America in relation to broader political, social, and economic forces. Latin America offers rich examples of artists and architects who worked in the service of governmental regimes during the twentieth century, such as Diego Rivera in Mexico and Oscar Niemeyer in Brazil. However, we will also consider cases in which artists employed artworks to challenge or subvert political repression, as occurred in Ecuador in the 1930s and in Chile during the dictatorship of Augusto Pinochet. Beyond politics, this course focuses on the tensions¿indigenous vs. cosmopolitan, urban vs. rural, and rich vs. poor¿that have informed the production and reception of art and architecture in Latin America since the nineteenth century. Visits to local museums will provide opportunities to consider the contributions of artists from Latin America to the production of global modern and contemporary art. </w:t>
            </w:r>
          </w:p>
        </w:tc>
      </w:tr>
    </w:tbl>
    <w:p w14:paraId="3AE9D5FF" w14:textId="77777777" w:rsidR="006C5BCE" w:rsidRDefault="006C5BCE" w:rsidP="00F53648">
      <w:pPr>
        <w:pStyle w:val="Heading2"/>
        <w:rPr>
          <w:rStyle w:val="Heading2Char"/>
          <w:noProof/>
        </w:rPr>
      </w:pPr>
    </w:p>
    <w:p w14:paraId="37C363C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A8EC5C" w14:textId="77777777" w:rsidTr="00274D8B">
        <w:trPr>
          <w:cantSplit/>
        </w:trPr>
        <w:tc>
          <w:tcPr>
            <w:tcW w:w="1550" w:type="dxa"/>
          </w:tcPr>
          <w:p w14:paraId="5DD71EA8" w14:textId="77777777" w:rsidR="006C5BCE" w:rsidRPr="00FE604B" w:rsidRDefault="006C5BCE" w:rsidP="00A013D7">
            <w:pPr>
              <w:rPr>
                <w:b/>
                <w:noProof/>
              </w:rPr>
            </w:pPr>
            <w:r w:rsidRPr="00673736">
              <w:rPr>
                <w:b/>
                <w:noProof/>
              </w:rPr>
              <w:t>26962</w:t>
            </w:r>
          </w:p>
        </w:tc>
        <w:tc>
          <w:tcPr>
            <w:tcW w:w="1550" w:type="dxa"/>
          </w:tcPr>
          <w:p w14:paraId="20C005AC" w14:textId="77777777" w:rsidR="006C5BCE" w:rsidRPr="004B4E06" w:rsidRDefault="006C5BCE" w:rsidP="00A013D7">
            <w:pPr>
              <w:rPr>
                <w:b/>
                <w:noProof/>
              </w:rPr>
            </w:pPr>
            <w:r w:rsidRPr="00673736">
              <w:rPr>
                <w:b/>
                <w:noProof/>
              </w:rPr>
              <w:t>HA-A</w:t>
            </w:r>
          </w:p>
        </w:tc>
        <w:tc>
          <w:tcPr>
            <w:tcW w:w="1950" w:type="dxa"/>
          </w:tcPr>
          <w:p w14:paraId="01A66DE1" w14:textId="77777777" w:rsidR="006C5BCE" w:rsidRPr="004B4E06" w:rsidRDefault="006C5BCE" w:rsidP="00A013D7">
            <w:pPr>
              <w:rPr>
                <w:b/>
                <w:noProof/>
              </w:rPr>
            </w:pPr>
            <w:r w:rsidRPr="00673736">
              <w:rPr>
                <w:b/>
                <w:noProof/>
              </w:rPr>
              <w:t>HAA</w:t>
            </w:r>
            <w:r>
              <w:rPr>
                <w:b/>
                <w:noProof/>
              </w:rPr>
              <w:t xml:space="preserve"> </w:t>
            </w:r>
            <w:r w:rsidRPr="00673736">
              <w:rPr>
                <w:b/>
                <w:noProof/>
              </w:rPr>
              <w:t>0520</w:t>
            </w:r>
          </w:p>
        </w:tc>
        <w:tc>
          <w:tcPr>
            <w:tcW w:w="4277" w:type="dxa"/>
            <w:gridSpan w:val="2"/>
          </w:tcPr>
          <w:p w14:paraId="68D214C5" w14:textId="77777777" w:rsidR="006C5BCE" w:rsidRPr="004B4E06" w:rsidRDefault="006C5BCE" w:rsidP="00A013D7">
            <w:pPr>
              <w:rPr>
                <w:b/>
                <w:noProof/>
              </w:rPr>
            </w:pPr>
            <w:r w:rsidRPr="00673736">
              <w:rPr>
                <w:b/>
                <w:noProof/>
              </w:rPr>
              <w:t>ART &amp; POLITICS IN MOD LAT AM</w:t>
            </w:r>
          </w:p>
        </w:tc>
        <w:tc>
          <w:tcPr>
            <w:tcW w:w="1928" w:type="dxa"/>
          </w:tcPr>
          <w:p w14:paraId="5E73C712" w14:textId="77777777" w:rsidR="006C5BCE" w:rsidRPr="004B4E06" w:rsidRDefault="006C5BCE" w:rsidP="00A013D7">
            <w:pPr>
              <w:rPr>
                <w:noProof/>
              </w:rPr>
            </w:pPr>
            <w:r w:rsidRPr="00673736">
              <w:rPr>
                <w:noProof/>
              </w:rPr>
              <w:t xml:space="preserve">Whitehead,Jeffrey Robert </w:t>
            </w:r>
          </w:p>
        </w:tc>
      </w:tr>
      <w:tr w:rsidR="006C5BCE" w:rsidRPr="004B4E06" w14:paraId="652C53B8" w14:textId="77777777" w:rsidTr="00274D8B">
        <w:trPr>
          <w:cantSplit/>
        </w:trPr>
        <w:tc>
          <w:tcPr>
            <w:tcW w:w="1550" w:type="dxa"/>
          </w:tcPr>
          <w:p w14:paraId="5D8051B3" w14:textId="77777777" w:rsidR="006C5BCE" w:rsidRPr="004B4E06" w:rsidRDefault="006C5BCE" w:rsidP="00A013D7">
            <w:pPr>
              <w:rPr>
                <w:noProof/>
              </w:rPr>
            </w:pPr>
          </w:p>
        </w:tc>
        <w:tc>
          <w:tcPr>
            <w:tcW w:w="1550" w:type="dxa"/>
          </w:tcPr>
          <w:p w14:paraId="1ECB166C" w14:textId="77777777" w:rsidR="006C5BCE" w:rsidRPr="00281CE1" w:rsidRDefault="006C5BCE" w:rsidP="00A013D7">
            <w:pPr>
              <w:rPr>
                <w:noProof/>
              </w:rPr>
            </w:pPr>
            <w:r w:rsidRPr="00281CE1">
              <w:rPr>
                <w:noProof/>
              </w:rPr>
              <w:t xml:space="preserve">Meets Reqs:  </w:t>
            </w:r>
            <w:r w:rsidRPr="00673736">
              <w:rPr>
                <w:noProof/>
              </w:rPr>
              <w:t xml:space="preserve">CCA ART HSA </w:t>
            </w:r>
          </w:p>
        </w:tc>
        <w:tc>
          <w:tcPr>
            <w:tcW w:w="1950" w:type="dxa"/>
          </w:tcPr>
          <w:p w14:paraId="7027F144" w14:textId="77777777" w:rsidR="006C5BCE" w:rsidRPr="004B4E06" w:rsidRDefault="006C5BCE" w:rsidP="00A013D7">
            <w:pPr>
              <w:rPr>
                <w:noProof/>
              </w:rPr>
            </w:pPr>
          </w:p>
        </w:tc>
        <w:tc>
          <w:tcPr>
            <w:tcW w:w="2638" w:type="dxa"/>
          </w:tcPr>
          <w:p w14:paraId="475FBB3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E9DC3AF" w14:textId="77777777" w:rsidR="006C5BCE" w:rsidRPr="004B4E06" w:rsidRDefault="006C5BCE" w:rsidP="00A013D7">
            <w:pPr>
              <w:rPr>
                <w:noProof/>
              </w:rPr>
            </w:pPr>
            <w:r w:rsidRPr="000B3158">
              <w:rPr>
                <w:noProof/>
              </w:rPr>
              <w:t>WWPH 4165</w:t>
            </w:r>
          </w:p>
        </w:tc>
        <w:tc>
          <w:tcPr>
            <w:tcW w:w="1928" w:type="dxa"/>
          </w:tcPr>
          <w:p w14:paraId="4568EBD6" w14:textId="77777777" w:rsidR="006C5BCE" w:rsidRPr="004B4E06" w:rsidRDefault="006C5BCE" w:rsidP="00A013D7">
            <w:pPr>
              <w:rPr>
                <w:noProof/>
              </w:rPr>
            </w:pPr>
            <w:r w:rsidRPr="00673736">
              <w:rPr>
                <w:noProof/>
              </w:rPr>
              <w:t>3</w:t>
            </w:r>
            <w:r>
              <w:rPr>
                <w:noProof/>
              </w:rPr>
              <w:t xml:space="preserve"> Credits</w:t>
            </w:r>
          </w:p>
        </w:tc>
      </w:tr>
      <w:tr w:rsidR="006C5BCE" w:rsidRPr="004B4E06" w14:paraId="14649387" w14:textId="77777777" w:rsidTr="00274D8B">
        <w:trPr>
          <w:cantSplit/>
        </w:trPr>
        <w:tc>
          <w:tcPr>
            <w:tcW w:w="11255" w:type="dxa"/>
            <w:gridSpan w:val="6"/>
            <w:tcBorders>
              <w:bottom w:val="single" w:sz="4" w:space="0" w:color="auto"/>
            </w:tcBorders>
          </w:tcPr>
          <w:p w14:paraId="7094B805" w14:textId="77777777" w:rsidR="006C5BCE" w:rsidRPr="00281CE1" w:rsidRDefault="006C5BCE" w:rsidP="00A013D7">
            <w:pPr>
              <w:rPr>
                <w:noProof/>
                <w:sz w:val="18"/>
                <w:szCs w:val="18"/>
              </w:rPr>
            </w:pPr>
          </w:p>
        </w:tc>
      </w:tr>
    </w:tbl>
    <w:p w14:paraId="717C5152" w14:textId="77777777" w:rsidR="006C5BCE" w:rsidRDefault="006C5BCE" w:rsidP="00F53648">
      <w:pPr>
        <w:pStyle w:val="Heading2"/>
        <w:rPr>
          <w:rStyle w:val="Heading2Char"/>
          <w:noProof/>
        </w:rPr>
      </w:pPr>
    </w:p>
    <w:p w14:paraId="4948A83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65EE70" w14:textId="77777777" w:rsidTr="00274D8B">
        <w:trPr>
          <w:cantSplit/>
        </w:trPr>
        <w:tc>
          <w:tcPr>
            <w:tcW w:w="1550" w:type="dxa"/>
          </w:tcPr>
          <w:p w14:paraId="036AB994" w14:textId="77777777" w:rsidR="006C5BCE" w:rsidRPr="00FE604B" w:rsidRDefault="006C5BCE" w:rsidP="00A013D7">
            <w:pPr>
              <w:rPr>
                <w:b/>
                <w:noProof/>
              </w:rPr>
            </w:pPr>
            <w:r w:rsidRPr="00673736">
              <w:rPr>
                <w:b/>
                <w:noProof/>
              </w:rPr>
              <w:lastRenderedPageBreak/>
              <w:t>30831</w:t>
            </w:r>
          </w:p>
        </w:tc>
        <w:tc>
          <w:tcPr>
            <w:tcW w:w="1550" w:type="dxa"/>
          </w:tcPr>
          <w:p w14:paraId="305E0396" w14:textId="77777777" w:rsidR="006C5BCE" w:rsidRPr="004B4E06" w:rsidRDefault="006C5BCE" w:rsidP="00A013D7">
            <w:pPr>
              <w:rPr>
                <w:b/>
                <w:noProof/>
              </w:rPr>
            </w:pPr>
            <w:r w:rsidRPr="00673736">
              <w:rPr>
                <w:b/>
                <w:noProof/>
              </w:rPr>
              <w:t>HA-A</w:t>
            </w:r>
          </w:p>
        </w:tc>
        <w:tc>
          <w:tcPr>
            <w:tcW w:w="1950" w:type="dxa"/>
          </w:tcPr>
          <w:p w14:paraId="21BC5A66" w14:textId="77777777" w:rsidR="006C5BCE" w:rsidRPr="004B4E06" w:rsidRDefault="006C5BCE" w:rsidP="00A013D7">
            <w:pPr>
              <w:rPr>
                <w:b/>
                <w:noProof/>
              </w:rPr>
            </w:pPr>
            <w:r w:rsidRPr="00673736">
              <w:rPr>
                <w:b/>
                <w:noProof/>
              </w:rPr>
              <w:t>HAA</w:t>
            </w:r>
            <w:r>
              <w:rPr>
                <w:b/>
                <w:noProof/>
              </w:rPr>
              <w:t xml:space="preserve"> </w:t>
            </w:r>
            <w:r w:rsidRPr="00673736">
              <w:rPr>
                <w:b/>
                <w:noProof/>
              </w:rPr>
              <w:t>0620</w:t>
            </w:r>
          </w:p>
        </w:tc>
        <w:tc>
          <w:tcPr>
            <w:tcW w:w="4277" w:type="dxa"/>
            <w:gridSpan w:val="2"/>
          </w:tcPr>
          <w:p w14:paraId="51E4CAC7" w14:textId="77777777" w:rsidR="006C5BCE" w:rsidRPr="004B4E06" w:rsidRDefault="006C5BCE" w:rsidP="00A013D7">
            <w:pPr>
              <w:rPr>
                <w:b/>
                <w:noProof/>
              </w:rPr>
            </w:pPr>
            <w:r w:rsidRPr="00673736">
              <w:rPr>
                <w:b/>
                <w:noProof/>
              </w:rPr>
              <w:t>ART OF CHINA</w:t>
            </w:r>
          </w:p>
        </w:tc>
        <w:tc>
          <w:tcPr>
            <w:tcW w:w="1928" w:type="dxa"/>
          </w:tcPr>
          <w:p w14:paraId="51441852" w14:textId="77777777" w:rsidR="006C5BCE" w:rsidRPr="004B4E06" w:rsidRDefault="006C5BCE" w:rsidP="00A013D7">
            <w:pPr>
              <w:rPr>
                <w:noProof/>
              </w:rPr>
            </w:pPr>
            <w:r w:rsidRPr="00673736">
              <w:rPr>
                <w:noProof/>
              </w:rPr>
              <w:t xml:space="preserve">McCoy,Michelle Malina </w:t>
            </w:r>
          </w:p>
        </w:tc>
      </w:tr>
      <w:tr w:rsidR="006C5BCE" w:rsidRPr="004B4E06" w14:paraId="6EF06C4F" w14:textId="77777777" w:rsidTr="00274D8B">
        <w:trPr>
          <w:cantSplit/>
        </w:trPr>
        <w:tc>
          <w:tcPr>
            <w:tcW w:w="1550" w:type="dxa"/>
          </w:tcPr>
          <w:p w14:paraId="2D7900B3" w14:textId="77777777" w:rsidR="006C5BCE" w:rsidRPr="004B4E06" w:rsidRDefault="006C5BCE" w:rsidP="00A013D7">
            <w:pPr>
              <w:rPr>
                <w:noProof/>
              </w:rPr>
            </w:pPr>
          </w:p>
        </w:tc>
        <w:tc>
          <w:tcPr>
            <w:tcW w:w="1550" w:type="dxa"/>
          </w:tcPr>
          <w:p w14:paraId="161CADD8" w14:textId="77777777" w:rsidR="006C5BCE" w:rsidRPr="00281CE1" w:rsidRDefault="006C5BCE" w:rsidP="00A013D7">
            <w:pPr>
              <w:rPr>
                <w:noProof/>
              </w:rPr>
            </w:pPr>
            <w:r w:rsidRPr="00281CE1">
              <w:rPr>
                <w:noProof/>
              </w:rPr>
              <w:t xml:space="preserve">Meets Reqs:  </w:t>
            </w:r>
            <w:r w:rsidRPr="00673736">
              <w:rPr>
                <w:noProof/>
              </w:rPr>
              <w:t xml:space="preserve">GR ART </w:t>
            </w:r>
          </w:p>
        </w:tc>
        <w:tc>
          <w:tcPr>
            <w:tcW w:w="1950" w:type="dxa"/>
          </w:tcPr>
          <w:p w14:paraId="6545F0A3" w14:textId="77777777" w:rsidR="006C5BCE" w:rsidRPr="004B4E06" w:rsidRDefault="006C5BCE" w:rsidP="00A013D7">
            <w:pPr>
              <w:rPr>
                <w:noProof/>
              </w:rPr>
            </w:pPr>
            <w:r w:rsidRPr="00673736">
              <w:rPr>
                <w:noProof/>
              </w:rPr>
              <w:t>MWF</w:t>
            </w:r>
          </w:p>
        </w:tc>
        <w:tc>
          <w:tcPr>
            <w:tcW w:w="2638" w:type="dxa"/>
          </w:tcPr>
          <w:p w14:paraId="472D8DC2"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9A41E93" w14:textId="77777777" w:rsidR="006C5BCE" w:rsidRPr="004B4E06" w:rsidRDefault="006C5BCE" w:rsidP="00A013D7">
            <w:pPr>
              <w:rPr>
                <w:noProof/>
              </w:rPr>
            </w:pPr>
            <w:r w:rsidRPr="000B3158">
              <w:rPr>
                <w:noProof/>
              </w:rPr>
              <w:t>WWPH 4165</w:t>
            </w:r>
          </w:p>
        </w:tc>
        <w:tc>
          <w:tcPr>
            <w:tcW w:w="1928" w:type="dxa"/>
          </w:tcPr>
          <w:p w14:paraId="6835B1BC" w14:textId="77777777" w:rsidR="006C5BCE" w:rsidRPr="004B4E06" w:rsidRDefault="006C5BCE" w:rsidP="00A013D7">
            <w:pPr>
              <w:rPr>
                <w:noProof/>
              </w:rPr>
            </w:pPr>
            <w:r w:rsidRPr="00673736">
              <w:rPr>
                <w:noProof/>
              </w:rPr>
              <w:t>3</w:t>
            </w:r>
            <w:r>
              <w:rPr>
                <w:noProof/>
              </w:rPr>
              <w:t xml:space="preserve"> Credits</w:t>
            </w:r>
          </w:p>
        </w:tc>
      </w:tr>
      <w:tr w:rsidR="006C5BCE" w:rsidRPr="004B4E06" w14:paraId="506EA5C4" w14:textId="77777777" w:rsidTr="00274D8B">
        <w:trPr>
          <w:cantSplit/>
        </w:trPr>
        <w:tc>
          <w:tcPr>
            <w:tcW w:w="11255" w:type="dxa"/>
            <w:gridSpan w:val="6"/>
            <w:tcBorders>
              <w:bottom w:val="single" w:sz="4" w:space="0" w:color="auto"/>
            </w:tcBorders>
          </w:tcPr>
          <w:p w14:paraId="18780BF0" w14:textId="77777777" w:rsidR="006C5BCE" w:rsidRPr="00281CE1" w:rsidRDefault="006C5BCE" w:rsidP="00A013D7">
            <w:pPr>
              <w:rPr>
                <w:noProof/>
                <w:sz w:val="18"/>
                <w:szCs w:val="18"/>
              </w:rPr>
            </w:pPr>
            <w:r w:rsidRPr="00673736">
              <w:rPr>
                <w:noProof/>
                <w:sz w:val="18"/>
                <w:szCs w:val="18"/>
              </w:rPr>
              <w:t xml:space="preserve">Description for Spring 2194: This course surveys visual and material culture produced in present-day China from the Neolithic to the present, from the invention of ceramics and writing to the global digital age. We will address both pillars of world art history¿the terracotta warriors, thousand-buddha caves, monumental ink landscape painting, court porcelain, the Forbidden City, and so on¿and pivotal but less common topics such as Islamic and Manichean art and architecture and the Horse and Tea trade route. Emphasizing processes of material production and circulation across cultures, we will work towards a critical understanding of the complexity and diversity of what we now call Chinese art. Museum visits and/or field trips may be required. </w:t>
            </w:r>
          </w:p>
        </w:tc>
      </w:tr>
    </w:tbl>
    <w:p w14:paraId="3FDA3728" w14:textId="77777777" w:rsidR="006C5BCE" w:rsidRDefault="006C5BCE" w:rsidP="00F53648">
      <w:pPr>
        <w:pStyle w:val="Heading2"/>
        <w:rPr>
          <w:rStyle w:val="Heading2Char"/>
          <w:noProof/>
        </w:rPr>
      </w:pPr>
    </w:p>
    <w:p w14:paraId="3182C30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61EE03" w14:textId="77777777" w:rsidTr="00274D8B">
        <w:trPr>
          <w:cantSplit/>
        </w:trPr>
        <w:tc>
          <w:tcPr>
            <w:tcW w:w="1550" w:type="dxa"/>
          </w:tcPr>
          <w:p w14:paraId="00811161" w14:textId="77777777" w:rsidR="006C5BCE" w:rsidRPr="00FE604B" w:rsidRDefault="006C5BCE" w:rsidP="00A013D7">
            <w:pPr>
              <w:rPr>
                <w:b/>
                <w:noProof/>
              </w:rPr>
            </w:pPr>
            <w:r w:rsidRPr="00673736">
              <w:rPr>
                <w:b/>
                <w:noProof/>
              </w:rPr>
              <w:t>25207</w:t>
            </w:r>
          </w:p>
        </w:tc>
        <w:tc>
          <w:tcPr>
            <w:tcW w:w="1550" w:type="dxa"/>
          </w:tcPr>
          <w:p w14:paraId="7284794C" w14:textId="77777777" w:rsidR="006C5BCE" w:rsidRPr="004B4E06" w:rsidRDefault="006C5BCE" w:rsidP="00A013D7">
            <w:pPr>
              <w:rPr>
                <w:b/>
                <w:noProof/>
              </w:rPr>
            </w:pPr>
            <w:r w:rsidRPr="00673736">
              <w:rPr>
                <w:b/>
                <w:noProof/>
              </w:rPr>
              <w:t>HA-A</w:t>
            </w:r>
          </w:p>
        </w:tc>
        <w:tc>
          <w:tcPr>
            <w:tcW w:w="1950" w:type="dxa"/>
          </w:tcPr>
          <w:p w14:paraId="5F2E4841" w14:textId="77777777" w:rsidR="006C5BCE" w:rsidRPr="004B4E06" w:rsidRDefault="006C5BCE" w:rsidP="00A013D7">
            <w:pPr>
              <w:rPr>
                <w:b/>
                <w:noProof/>
              </w:rPr>
            </w:pPr>
            <w:r w:rsidRPr="00673736">
              <w:rPr>
                <w:b/>
                <w:noProof/>
              </w:rPr>
              <w:t>HAA</w:t>
            </w:r>
            <w:r>
              <w:rPr>
                <w:b/>
                <w:noProof/>
              </w:rPr>
              <w:t xml:space="preserve"> </w:t>
            </w:r>
            <w:r w:rsidRPr="00673736">
              <w:rPr>
                <w:b/>
                <w:noProof/>
              </w:rPr>
              <w:t>0640</w:t>
            </w:r>
          </w:p>
        </w:tc>
        <w:tc>
          <w:tcPr>
            <w:tcW w:w="4277" w:type="dxa"/>
            <w:gridSpan w:val="2"/>
          </w:tcPr>
          <w:p w14:paraId="0D96BD5C" w14:textId="77777777" w:rsidR="006C5BCE" w:rsidRPr="004B4E06" w:rsidRDefault="006C5BCE" w:rsidP="00A013D7">
            <w:pPr>
              <w:rPr>
                <w:b/>
                <w:noProof/>
              </w:rPr>
            </w:pPr>
            <w:r w:rsidRPr="00673736">
              <w:rPr>
                <w:b/>
                <w:noProof/>
              </w:rPr>
              <w:t>ART OF JAPAN</w:t>
            </w:r>
          </w:p>
        </w:tc>
        <w:tc>
          <w:tcPr>
            <w:tcW w:w="1928" w:type="dxa"/>
          </w:tcPr>
          <w:p w14:paraId="6AEB1A6E" w14:textId="77777777" w:rsidR="006C5BCE" w:rsidRPr="004B4E06" w:rsidRDefault="006C5BCE" w:rsidP="00A013D7">
            <w:pPr>
              <w:rPr>
                <w:noProof/>
              </w:rPr>
            </w:pPr>
            <w:r w:rsidRPr="00673736">
              <w:rPr>
                <w:noProof/>
              </w:rPr>
              <w:t xml:space="preserve">Gerhart,Karen M </w:t>
            </w:r>
          </w:p>
        </w:tc>
      </w:tr>
      <w:tr w:rsidR="006C5BCE" w:rsidRPr="004B4E06" w14:paraId="066FF309" w14:textId="77777777" w:rsidTr="00274D8B">
        <w:trPr>
          <w:cantSplit/>
        </w:trPr>
        <w:tc>
          <w:tcPr>
            <w:tcW w:w="1550" w:type="dxa"/>
          </w:tcPr>
          <w:p w14:paraId="3FF4D343" w14:textId="77777777" w:rsidR="006C5BCE" w:rsidRPr="004B4E06" w:rsidRDefault="006C5BCE" w:rsidP="00A013D7">
            <w:pPr>
              <w:rPr>
                <w:noProof/>
              </w:rPr>
            </w:pPr>
          </w:p>
        </w:tc>
        <w:tc>
          <w:tcPr>
            <w:tcW w:w="1550" w:type="dxa"/>
          </w:tcPr>
          <w:p w14:paraId="2E5999F1" w14:textId="77777777" w:rsidR="006C5BCE" w:rsidRPr="00281CE1" w:rsidRDefault="006C5BCE" w:rsidP="00A013D7">
            <w:pPr>
              <w:rPr>
                <w:noProof/>
              </w:rPr>
            </w:pPr>
            <w:r w:rsidRPr="00281CE1">
              <w:rPr>
                <w:noProof/>
              </w:rPr>
              <w:t xml:space="preserve">Meets Reqs:  </w:t>
            </w:r>
            <w:r w:rsidRPr="00673736">
              <w:rPr>
                <w:noProof/>
              </w:rPr>
              <w:t xml:space="preserve">GR ART </w:t>
            </w:r>
          </w:p>
        </w:tc>
        <w:tc>
          <w:tcPr>
            <w:tcW w:w="1950" w:type="dxa"/>
          </w:tcPr>
          <w:p w14:paraId="3E737BE8" w14:textId="77777777" w:rsidR="006C5BCE" w:rsidRPr="004B4E06" w:rsidRDefault="006C5BCE" w:rsidP="00A013D7">
            <w:pPr>
              <w:rPr>
                <w:noProof/>
              </w:rPr>
            </w:pPr>
            <w:r w:rsidRPr="00673736">
              <w:rPr>
                <w:noProof/>
              </w:rPr>
              <w:t>TTh</w:t>
            </w:r>
          </w:p>
        </w:tc>
        <w:tc>
          <w:tcPr>
            <w:tcW w:w="2638" w:type="dxa"/>
          </w:tcPr>
          <w:p w14:paraId="6F654673"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B4C9B72" w14:textId="77777777" w:rsidR="006C5BCE" w:rsidRPr="004B4E06" w:rsidRDefault="006C5BCE" w:rsidP="00A013D7">
            <w:pPr>
              <w:rPr>
                <w:noProof/>
              </w:rPr>
            </w:pPr>
            <w:r w:rsidRPr="000B3158">
              <w:rPr>
                <w:noProof/>
              </w:rPr>
              <w:t>WWPH 4165</w:t>
            </w:r>
          </w:p>
        </w:tc>
        <w:tc>
          <w:tcPr>
            <w:tcW w:w="1928" w:type="dxa"/>
          </w:tcPr>
          <w:p w14:paraId="64F42D05" w14:textId="77777777" w:rsidR="006C5BCE" w:rsidRPr="004B4E06" w:rsidRDefault="006C5BCE" w:rsidP="00A013D7">
            <w:pPr>
              <w:rPr>
                <w:noProof/>
              </w:rPr>
            </w:pPr>
            <w:r w:rsidRPr="00673736">
              <w:rPr>
                <w:noProof/>
              </w:rPr>
              <w:t>3</w:t>
            </w:r>
            <w:r>
              <w:rPr>
                <w:noProof/>
              </w:rPr>
              <w:t xml:space="preserve"> Credits</w:t>
            </w:r>
          </w:p>
        </w:tc>
      </w:tr>
      <w:tr w:rsidR="006C5BCE" w:rsidRPr="004B4E06" w14:paraId="04982C3D" w14:textId="77777777" w:rsidTr="00274D8B">
        <w:trPr>
          <w:cantSplit/>
        </w:trPr>
        <w:tc>
          <w:tcPr>
            <w:tcW w:w="11255" w:type="dxa"/>
            <w:gridSpan w:val="6"/>
            <w:tcBorders>
              <w:bottom w:val="single" w:sz="4" w:space="0" w:color="auto"/>
            </w:tcBorders>
          </w:tcPr>
          <w:p w14:paraId="0FCB480F" w14:textId="77777777" w:rsidR="006C5BCE" w:rsidRPr="00281CE1" w:rsidRDefault="006C5BCE" w:rsidP="00A013D7">
            <w:pPr>
              <w:rPr>
                <w:noProof/>
                <w:sz w:val="18"/>
                <w:szCs w:val="18"/>
              </w:rPr>
            </w:pPr>
            <w:r w:rsidRPr="00673736">
              <w:rPr>
                <w:noProof/>
                <w:sz w:val="18"/>
                <w:szCs w:val="18"/>
              </w:rPr>
              <w:t xml:space="preserve">Description for Spring 2194: This course introduces the visual arts of Japan, prehistory to the 19th century. Lectures will focus on selected works of painting, sculpture, calligraphy, architecture, and gardens, while considering themes such as patronage, Buddhist worship and practice, the function of different art forms, and their connections to other types of art in East Asia. </w:t>
            </w:r>
          </w:p>
        </w:tc>
      </w:tr>
    </w:tbl>
    <w:p w14:paraId="5CE5C9E5" w14:textId="77777777" w:rsidR="006C5BCE" w:rsidRDefault="006C5BCE" w:rsidP="00F53648">
      <w:pPr>
        <w:pStyle w:val="Heading2"/>
        <w:rPr>
          <w:rStyle w:val="Heading2Char"/>
          <w:noProof/>
        </w:rPr>
      </w:pPr>
    </w:p>
    <w:p w14:paraId="767F36B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44DE25" w14:textId="77777777" w:rsidTr="00274D8B">
        <w:trPr>
          <w:cantSplit/>
        </w:trPr>
        <w:tc>
          <w:tcPr>
            <w:tcW w:w="1550" w:type="dxa"/>
          </w:tcPr>
          <w:p w14:paraId="09624912" w14:textId="77777777" w:rsidR="006C5BCE" w:rsidRPr="00FE604B" w:rsidRDefault="006C5BCE" w:rsidP="00A013D7">
            <w:pPr>
              <w:rPr>
                <w:b/>
                <w:noProof/>
              </w:rPr>
            </w:pPr>
            <w:r w:rsidRPr="00673736">
              <w:rPr>
                <w:b/>
                <w:noProof/>
              </w:rPr>
              <w:t>30832</w:t>
            </w:r>
          </w:p>
        </w:tc>
        <w:tc>
          <w:tcPr>
            <w:tcW w:w="1550" w:type="dxa"/>
          </w:tcPr>
          <w:p w14:paraId="1A99FB80" w14:textId="77777777" w:rsidR="006C5BCE" w:rsidRPr="004B4E06" w:rsidRDefault="006C5BCE" w:rsidP="00A013D7">
            <w:pPr>
              <w:rPr>
                <w:b/>
                <w:noProof/>
              </w:rPr>
            </w:pPr>
            <w:r w:rsidRPr="00673736">
              <w:rPr>
                <w:b/>
                <w:noProof/>
              </w:rPr>
              <w:t>HA-A</w:t>
            </w:r>
          </w:p>
        </w:tc>
        <w:tc>
          <w:tcPr>
            <w:tcW w:w="1950" w:type="dxa"/>
          </w:tcPr>
          <w:p w14:paraId="20522DAD" w14:textId="77777777" w:rsidR="006C5BCE" w:rsidRPr="004B4E06" w:rsidRDefault="006C5BCE" w:rsidP="00A013D7">
            <w:pPr>
              <w:rPr>
                <w:b/>
                <w:noProof/>
              </w:rPr>
            </w:pPr>
            <w:r w:rsidRPr="00673736">
              <w:rPr>
                <w:b/>
                <w:noProof/>
              </w:rPr>
              <w:t>HAA</w:t>
            </w:r>
            <w:r>
              <w:rPr>
                <w:b/>
                <w:noProof/>
              </w:rPr>
              <w:t xml:space="preserve"> </w:t>
            </w:r>
            <w:r w:rsidRPr="00673736">
              <w:rPr>
                <w:b/>
                <w:noProof/>
              </w:rPr>
              <w:t>0715</w:t>
            </w:r>
          </w:p>
        </w:tc>
        <w:tc>
          <w:tcPr>
            <w:tcW w:w="4277" w:type="dxa"/>
            <w:gridSpan w:val="2"/>
          </w:tcPr>
          <w:p w14:paraId="0BAF06F7" w14:textId="77777777" w:rsidR="006C5BCE" w:rsidRPr="004B4E06" w:rsidRDefault="006C5BCE" w:rsidP="00A013D7">
            <w:pPr>
              <w:rPr>
                <w:b/>
                <w:noProof/>
              </w:rPr>
            </w:pPr>
            <w:r w:rsidRPr="00673736">
              <w:rPr>
                <w:b/>
                <w:noProof/>
              </w:rPr>
              <w:t>ISLAMIC ARCHITECTURE</w:t>
            </w:r>
          </w:p>
        </w:tc>
        <w:tc>
          <w:tcPr>
            <w:tcW w:w="1928" w:type="dxa"/>
          </w:tcPr>
          <w:p w14:paraId="54AADF49" w14:textId="77777777" w:rsidR="006C5BCE" w:rsidRPr="004B4E06" w:rsidRDefault="006C5BCE" w:rsidP="00A013D7">
            <w:pPr>
              <w:rPr>
                <w:noProof/>
              </w:rPr>
            </w:pPr>
            <w:r w:rsidRPr="00673736">
              <w:rPr>
                <w:noProof/>
              </w:rPr>
              <w:t xml:space="preserve">Morton,Thomas John </w:t>
            </w:r>
          </w:p>
        </w:tc>
      </w:tr>
      <w:tr w:rsidR="006C5BCE" w:rsidRPr="004B4E06" w14:paraId="7B4C9018" w14:textId="77777777" w:rsidTr="00274D8B">
        <w:trPr>
          <w:cantSplit/>
        </w:trPr>
        <w:tc>
          <w:tcPr>
            <w:tcW w:w="1550" w:type="dxa"/>
          </w:tcPr>
          <w:p w14:paraId="7F0AF71F" w14:textId="77777777" w:rsidR="006C5BCE" w:rsidRPr="004B4E06" w:rsidRDefault="006C5BCE" w:rsidP="00A013D7">
            <w:pPr>
              <w:rPr>
                <w:noProof/>
              </w:rPr>
            </w:pPr>
          </w:p>
        </w:tc>
        <w:tc>
          <w:tcPr>
            <w:tcW w:w="1550" w:type="dxa"/>
          </w:tcPr>
          <w:p w14:paraId="62B75D9D" w14:textId="77777777" w:rsidR="006C5BCE" w:rsidRPr="00281CE1" w:rsidRDefault="006C5BCE" w:rsidP="00A013D7">
            <w:pPr>
              <w:rPr>
                <w:noProof/>
              </w:rPr>
            </w:pPr>
            <w:r w:rsidRPr="00281CE1">
              <w:rPr>
                <w:noProof/>
              </w:rPr>
              <w:t xml:space="preserve">Meets Reqs:  </w:t>
            </w:r>
          </w:p>
        </w:tc>
        <w:tc>
          <w:tcPr>
            <w:tcW w:w="1950" w:type="dxa"/>
          </w:tcPr>
          <w:p w14:paraId="2F8F4BE5" w14:textId="77777777" w:rsidR="006C5BCE" w:rsidRPr="004B4E06" w:rsidRDefault="006C5BCE" w:rsidP="00A013D7">
            <w:pPr>
              <w:rPr>
                <w:noProof/>
              </w:rPr>
            </w:pPr>
            <w:r w:rsidRPr="00673736">
              <w:rPr>
                <w:noProof/>
              </w:rPr>
              <w:t>MW</w:t>
            </w:r>
          </w:p>
        </w:tc>
        <w:tc>
          <w:tcPr>
            <w:tcW w:w="2638" w:type="dxa"/>
          </w:tcPr>
          <w:p w14:paraId="275F4D56"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0E26981D" w14:textId="77777777" w:rsidR="006C5BCE" w:rsidRPr="004B4E06" w:rsidRDefault="006C5BCE" w:rsidP="00A013D7">
            <w:pPr>
              <w:rPr>
                <w:noProof/>
              </w:rPr>
            </w:pPr>
            <w:r w:rsidRPr="000B3158">
              <w:rPr>
                <w:noProof/>
              </w:rPr>
              <w:t>WWPH 4165</w:t>
            </w:r>
          </w:p>
        </w:tc>
        <w:tc>
          <w:tcPr>
            <w:tcW w:w="1928" w:type="dxa"/>
          </w:tcPr>
          <w:p w14:paraId="79A64907" w14:textId="77777777" w:rsidR="006C5BCE" w:rsidRPr="004B4E06" w:rsidRDefault="006C5BCE" w:rsidP="00A013D7">
            <w:pPr>
              <w:rPr>
                <w:noProof/>
              </w:rPr>
            </w:pPr>
            <w:r w:rsidRPr="00673736">
              <w:rPr>
                <w:noProof/>
              </w:rPr>
              <w:t>3</w:t>
            </w:r>
            <w:r>
              <w:rPr>
                <w:noProof/>
              </w:rPr>
              <w:t xml:space="preserve"> Credits</w:t>
            </w:r>
          </w:p>
        </w:tc>
      </w:tr>
      <w:tr w:rsidR="006C5BCE" w:rsidRPr="004B4E06" w14:paraId="2B03C531" w14:textId="77777777" w:rsidTr="00274D8B">
        <w:trPr>
          <w:cantSplit/>
        </w:trPr>
        <w:tc>
          <w:tcPr>
            <w:tcW w:w="11255" w:type="dxa"/>
            <w:gridSpan w:val="6"/>
            <w:tcBorders>
              <w:bottom w:val="single" w:sz="4" w:space="0" w:color="auto"/>
            </w:tcBorders>
          </w:tcPr>
          <w:p w14:paraId="4340E0FB" w14:textId="77777777" w:rsidR="006C5BCE" w:rsidRPr="00281CE1" w:rsidRDefault="006C5BCE" w:rsidP="00A013D7">
            <w:pPr>
              <w:rPr>
                <w:noProof/>
                <w:sz w:val="18"/>
                <w:szCs w:val="18"/>
              </w:rPr>
            </w:pPr>
            <w:r w:rsidRPr="00673736">
              <w:rPr>
                <w:noProof/>
                <w:sz w:val="18"/>
                <w:szCs w:val="18"/>
              </w:rPr>
              <w:t xml:space="preserve">Description for Spring 2194: In this course we will study the histories of Islamic architecture by examining the architecture that was produced from the seventh through the twenty-first centuries in many parts of the world, including the Middle East, North Africa, Spain, India, Central Asia, and North America. While there is an understandable emphasis on the early history of Islamic architecture, we will also explore modern and contemporary Islamic architecture. Focal points of study will include the development of the mosque, the spread and transformation of Islamic architecture, cultural interaction with the 'west', and the impact of colonialism, nationalism, and the contemporary condition. </w:t>
            </w:r>
          </w:p>
        </w:tc>
      </w:tr>
    </w:tbl>
    <w:p w14:paraId="4AB0B1A1" w14:textId="77777777" w:rsidR="006C5BCE" w:rsidRDefault="006C5BCE" w:rsidP="00F53648">
      <w:pPr>
        <w:pStyle w:val="Heading2"/>
        <w:rPr>
          <w:rStyle w:val="Heading2Char"/>
          <w:noProof/>
        </w:rPr>
      </w:pPr>
    </w:p>
    <w:p w14:paraId="779B5C9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DC1A0E" w14:textId="77777777" w:rsidTr="00274D8B">
        <w:trPr>
          <w:cantSplit/>
        </w:trPr>
        <w:tc>
          <w:tcPr>
            <w:tcW w:w="1550" w:type="dxa"/>
          </w:tcPr>
          <w:p w14:paraId="1E3C8E76" w14:textId="77777777" w:rsidR="006C5BCE" w:rsidRPr="00FE604B" w:rsidRDefault="006C5BCE" w:rsidP="00A013D7">
            <w:pPr>
              <w:rPr>
                <w:b/>
                <w:noProof/>
              </w:rPr>
            </w:pPr>
            <w:r w:rsidRPr="00673736">
              <w:rPr>
                <w:b/>
                <w:noProof/>
              </w:rPr>
              <w:t>18833</w:t>
            </w:r>
          </w:p>
        </w:tc>
        <w:tc>
          <w:tcPr>
            <w:tcW w:w="1550" w:type="dxa"/>
          </w:tcPr>
          <w:p w14:paraId="14320AEE" w14:textId="77777777" w:rsidR="006C5BCE" w:rsidRPr="004B4E06" w:rsidRDefault="006C5BCE" w:rsidP="00A013D7">
            <w:pPr>
              <w:rPr>
                <w:b/>
                <w:noProof/>
              </w:rPr>
            </w:pPr>
            <w:r w:rsidRPr="00673736">
              <w:rPr>
                <w:b/>
                <w:noProof/>
              </w:rPr>
              <w:t>HA-A</w:t>
            </w:r>
          </w:p>
        </w:tc>
        <w:tc>
          <w:tcPr>
            <w:tcW w:w="1950" w:type="dxa"/>
          </w:tcPr>
          <w:p w14:paraId="5ED9F991" w14:textId="77777777" w:rsidR="006C5BCE" w:rsidRPr="004B4E06" w:rsidRDefault="006C5BCE" w:rsidP="00A013D7">
            <w:pPr>
              <w:rPr>
                <w:b/>
                <w:noProof/>
              </w:rPr>
            </w:pPr>
            <w:r w:rsidRPr="00673736">
              <w:rPr>
                <w:b/>
                <w:noProof/>
              </w:rPr>
              <w:t>HAA</w:t>
            </w:r>
            <w:r>
              <w:rPr>
                <w:b/>
                <w:noProof/>
              </w:rPr>
              <w:t xml:space="preserve"> </w:t>
            </w:r>
            <w:r w:rsidRPr="00673736">
              <w:rPr>
                <w:b/>
                <w:noProof/>
              </w:rPr>
              <w:t>0940</w:t>
            </w:r>
          </w:p>
        </w:tc>
        <w:tc>
          <w:tcPr>
            <w:tcW w:w="4277" w:type="dxa"/>
            <w:gridSpan w:val="2"/>
          </w:tcPr>
          <w:p w14:paraId="6B4816DA" w14:textId="77777777" w:rsidR="006C5BCE" w:rsidRPr="004B4E06" w:rsidRDefault="006C5BCE" w:rsidP="00A013D7">
            <w:pPr>
              <w:rPr>
                <w:b/>
                <w:noProof/>
              </w:rPr>
            </w:pPr>
            <w:r w:rsidRPr="00673736">
              <w:rPr>
                <w:b/>
                <w:noProof/>
              </w:rPr>
              <w:t>APPROACHES TO BUILT ENVIRNMNT</w:t>
            </w:r>
          </w:p>
        </w:tc>
        <w:tc>
          <w:tcPr>
            <w:tcW w:w="1928" w:type="dxa"/>
          </w:tcPr>
          <w:p w14:paraId="47A1879B" w14:textId="77777777" w:rsidR="006C5BCE" w:rsidRPr="004B4E06" w:rsidRDefault="006C5BCE" w:rsidP="00A013D7">
            <w:pPr>
              <w:rPr>
                <w:noProof/>
              </w:rPr>
            </w:pPr>
            <w:r w:rsidRPr="00673736">
              <w:rPr>
                <w:noProof/>
              </w:rPr>
              <w:t xml:space="preserve">Morton,Thomas John </w:t>
            </w:r>
          </w:p>
        </w:tc>
      </w:tr>
      <w:tr w:rsidR="006C5BCE" w:rsidRPr="004B4E06" w14:paraId="347186D4" w14:textId="77777777" w:rsidTr="00274D8B">
        <w:trPr>
          <w:cantSplit/>
        </w:trPr>
        <w:tc>
          <w:tcPr>
            <w:tcW w:w="1550" w:type="dxa"/>
          </w:tcPr>
          <w:p w14:paraId="08E04F46" w14:textId="77777777" w:rsidR="006C5BCE" w:rsidRPr="004B4E06" w:rsidRDefault="006C5BCE" w:rsidP="00A013D7">
            <w:pPr>
              <w:rPr>
                <w:noProof/>
              </w:rPr>
            </w:pPr>
          </w:p>
        </w:tc>
        <w:tc>
          <w:tcPr>
            <w:tcW w:w="1550" w:type="dxa"/>
          </w:tcPr>
          <w:p w14:paraId="204DEF26" w14:textId="77777777" w:rsidR="006C5BCE" w:rsidRPr="00281CE1" w:rsidRDefault="006C5BCE" w:rsidP="00A013D7">
            <w:pPr>
              <w:rPr>
                <w:noProof/>
              </w:rPr>
            </w:pPr>
            <w:r w:rsidRPr="00281CE1">
              <w:rPr>
                <w:noProof/>
              </w:rPr>
              <w:t xml:space="preserve">Meets Reqs:  </w:t>
            </w:r>
          </w:p>
        </w:tc>
        <w:tc>
          <w:tcPr>
            <w:tcW w:w="1950" w:type="dxa"/>
          </w:tcPr>
          <w:p w14:paraId="68DC398D" w14:textId="77777777" w:rsidR="006C5BCE" w:rsidRPr="004B4E06" w:rsidRDefault="006C5BCE" w:rsidP="00A013D7">
            <w:pPr>
              <w:rPr>
                <w:noProof/>
              </w:rPr>
            </w:pPr>
            <w:r w:rsidRPr="00673736">
              <w:rPr>
                <w:noProof/>
              </w:rPr>
              <w:t>MW</w:t>
            </w:r>
          </w:p>
        </w:tc>
        <w:tc>
          <w:tcPr>
            <w:tcW w:w="2638" w:type="dxa"/>
          </w:tcPr>
          <w:p w14:paraId="6398D1A1"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78AEED8B" w14:textId="77777777" w:rsidR="006C5BCE" w:rsidRPr="004B4E06" w:rsidRDefault="006C5BCE" w:rsidP="00A013D7">
            <w:pPr>
              <w:rPr>
                <w:noProof/>
              </w:rPr>
            </w:pPr>
            <w:r w:rsidRPr="000B3158">
              <w:rPr>
                <w:noProof/>
              </w:rPr>
              <w:t>WWPH 4165</w:t>
            </w:r>
          </w:p>
        </w:tc>
        <w:tc>
          <w:tcPr>
            <w:tcW w:w="1928" w:type="dxa"/>
          </w:tcPr>
          <w:p w14:paraId="69DBE874" w14:textId="77777777" w:rsidR="006C5BCE" w:rsidRPr="004B4E06" w:rsidRDefault="006C5BCE" w:rsidP="00A013D7">
            <w:pPr>
              <w:rPr>
                <w:noProof/>
              </w:rPr>
            </w:pPr>
            <w:r w:rsidRPr="00673736">
              <w:rPr>
                <w:noProof/>
              </w:rPr>
              <w:t>3</w:t>
            </w:r>
            <w:r>
              <w:rPr>
                <w:noProof/>
              </w:rPr>
              <w:t xml:space="preserve"> Credits</w:t>
            </w:r>
          </w:p>
        </w:tc>
      </w:tr>
      <w:tr w:rsidR="006C5BCE" w:rsidRPr="004B4E06" w14:paraId="0F1E33CC" w14:textId="77777777" w:rsidTr="00274D8B">
        <w:trPr>
          <w:cantSplit/>
        </w:trPr>
        <w:tc>
          <w:tcPr>
            <w:tcW w:w="11255" w:type="dxa"/>
            <w:gridSpan w:val="6"/>
            <w:tcBorders>
              <w:bottom w:val="single" w:sz="4" w:space="0" w:color="auto"/>
            </w:tcBorders>
          </w:tcPr>
          <w:p w14:paraId="024E40F2" w14:textId="77777777" w:rsidR="006C5BCE" w:rsidRPr="00281CE1" w:rsidRDefault="006C5BCE" w:rsidP="00A013D7">
            <w:pPr>
              <w:rPr>
                <w:noProof/>
                <w:sz w:val="18"/>
                <w:szCs w:val="18"/>
              </w:rPr>
            </w:pPr>
            <w:r w:rsidRPr="00673736">
              <w:rPr>
                <w:noProof/>
                <w:sz w:val="18"/>
                <w:szCs w:val="18"/>
              </w:rPr>
              <w:t xml:space="preserve">Description for Spring 2194: Approaches to the Built Environment is an introductory course designed for Architectural Studies majors. Through a series of units dealing with different architectural issues and building types (Representation; Landscape; Dwelling; Commerce and Industry; Public Institutions; Sacred Spaces), students will be introduced to ideas and problems that affect the way in which the built environment has been and continues to be shaped in a variety of historical and cultural contexts. We will think broadly about how the spaces that people move through and inhabit in their daily lives shape and are shaped by human behavior, cultural identity, political experience, and the currents of historical circumstance. Contemporary buildings and projects will figure prominently as examples of how designers currently approach architectural, structural and urban problems. Local sites will serve as case-studies for the analysis of different aspects of the built environment. This class is taught in a seminar format with students evaluated on their class participation, individual assignments and papers, and collaborative projects. Readings and projects will introduce students to a variety of techniques for analyzing and representing the built environment, providing the basic tools for subsequent architectural research and studies. </w:t>
            </w:r>
          </w:p>
        </w:tc>
      </w:tr>
    </w:tbl>
    <w:p w14:paraId="14B5CF37" w14:textId="77777777" w:rsidR="006C5BCE" w:rsidRDefault="006C5BCE" w:rsidP="00F53648">
      <w:pPr>
        <w:pStyle w:val="Heading2"/>
        <w:rPr>
          <w:rStyle w:val="Heading2Char"/>
          <w:noProof/>
        </w:rPr>
      </w:pPr>
    </w:p>
    <w:p w14:paraId="1DDB1AA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A1B395" w14:textId="77777777" w:rsidTr="00274D8B">
        <w:trPr>
          <w:cantSplit/>
        </w:trPr>
        <w:tc>
          <w:tcPr>
            <w:tcW w:w="1550" w:type="dxa"/>
          </w:tcPr>
          <w:p w14:paraId="7999DF1D" w14:textId="77777777" w:rsidR="006C5BCE" w:rsidRPr="00FE604B" w:rsidRDefault="006C5BCE" w:rsidP="00A013D7">
            <w:pPr>
              <w:rPr>
                <w:b/>
                <w:noProof/>
              </w:rPr>
            </w:pPr>
            <w:r w:rsidRPr="00673736">
              <w:rPr>
                <w:b/>
                <w:noProof/>
              </w:rPr>
              <w:t>19081</w:t>
            </w:r>
          </w:p>
        </w:tc>
        <w:tc>
          <w:tcPr>
            <w:tcW w:w="1550" w:type="dxa"/>
          </w:tcPr>
          <w:p w14:paraId="1F115E10" w14:textId="77777777" w:rsidR="006C5BCE" w:rsidRPr="004B4E06" w:rsidRDefault="006C5BCE" w:rsidP="00A013D7">
            <w:pPr>
              <w:rPr>
                <w:b/>
                <w:noProof/>
              </w:rPr>
            </w:pPr>
            <w:r w:rsidRPr="00673736">
              <w:rPr>
                <w:b/>
                <w:noProof/>
              </w:rPr>
              <w:t>HA-A</w:t>
            </w:r>
          </w:p>
        </w:tc>
        <w:tc>
          <w:tcPr>
            <w:tcW w:w="1950" w:type="dxa"/>
          </w:tcPr>
          <w:p w14:paraId="78524F78" w14:textId="77777777" w:rsidR="006C5BCE" w:rsidRPr="004B4E06" w:rsidRDefault="006C5BCE" w:rsidP="00A013D7">
            <w:pPr>
              <w:rPr>
                <w:b/>
                <w:noProof/>
              </w:rPr>
            </w:pPr>
            <w:r w:rsidRPr="00673736">
              <w:rPr>
                <w:b/>
                <w:noProof/>
              </w:rPr>
              <w:t>HAA</w:t>
            </w:r>
            <w:r>
              <w:rPr>
                <w:b/>
                <w:noProof/>
              </w:rPr>
              <w:t xml:space="preserve"> </w:t>
            </w:r>
            <w:r w:rsidRPr="00673736">
              <w:rPr>
                <w:b/>
                <w:noProof/>
              </w:rPr>
              <w:t>1010</w:t>
            </w:r>
          </w:p>
        </w:tc>
        <w:tc>
          <w:tcPr>
            <w:tcW w:w="4277" w:type="dxa"/>
            <w:gridSpan w:val="2"/>
          </w:tcPr>
          <w:p w14:paraId="08BFAFA0" w14:textId="77777777" w:rsidR="006C5BCE" w:rsidRPr="004B4E06" w:rsidRDefault="006C5BCE" w:rsidP="00A013D7">
            <w:pPr>
              <w:rPr>
                <w:b/>
                <w:noProof/>
              </w:rPr>
            </w:pPr>
            <w:r w:rsidRPr="00673736">
              <w:rPr>
                <w:b/>
                <w:noProof/>
              </w:rPr>
              <w:t>APPROACHES TO ART HISTORY</w:t>
            </w:r>
          </w:p>
        </w:tc>
        <w:tc>
          <w:tcPr>
            <w:tcW w:w="1928" w:type="dxa"/>
          </w:tcPr>
          <w:p w14:paraId="3CC13882" w14:textId="77777777" w:rsidR="006C5BCE" w:rsidRPr="004B4E06" w:rsidRDefault="006C5BCE" w:rsidP="00A013D7">
            <w:pPr>
              <w:rPr>
                <w:noProof/>
              </w:rPr>
            </w:pPr>
            <w:r w:rsidRPr="00673736">
              <w:rPr>
                <w:noProof/>
              </w:rPr>
              <w:t xml:space="preserve">McCoy,Michelle Malina </w:t>
            </w:r>
          </w:p>
        </w:tc>
      </w:tr>
      <w:tr w:rsidR="006C5BCE" w:rsidRPr="004B4E06" w14:paraId="62FF16D6" w14:textId="77777777" w:rsidTr="00274D8B">
        <w:trPr>
          <w:cantSplit/>
        </w:trPr>
        <w:tc>
          <w:tcPr>
            <w:tcW w:w="1550" w:type="dxa"/>
          </w:tcPr>
          <w:p w14:paraId="65734B98" w14:textId="77777777" w:rsidR="006C5BCE" w:rsidRPr="004B4E06" w:rsidRDefault="006C5BCE" w:rsidP="00A013D7">
            <w:pPr>
              <w:rPr>
                <w:noProof/>
              </w:rPr>
            </w:pPr>
          </w:p>
        </w:tc>
        <w:tc>
          <w:tcPr>
            <w:tcW w:w="1550" w:type="dxa"/>
          </w:tcPr>
          <w:p w14:paraId="1327F8B6" w14:textId="77777777" w:rsidR="006C5BCE" w:rsidRPr="00281CE1" w:rsidRDefault="006C5BCE" w:rsidP="00A013D7">
            <w:pPr>
              <w:rPr>
                <w:noProof/>
              </w:rPr>
            </w:pPr>
            <w:r w:rsidRPr="00281CE1">
              <w:rPr>
                <w:noProof/>
              </w:rPr>
              <w:t xml:space="preserve">Meets Reqs:  </w:t>
            </w:r>
          </w:p>
        </w:tc>
        <w:tc>
          <w:tcPr>
            <w:tcW w:w="1950" w:type="dxa"/>
          </w:tcPr>
          <w:p w14:paraId="7F7D2692" w14:textId="77777777" w:rsidR="006C5BCE" w:rsidRPr="004B4E06" w:rsidRDefault="006C5BCE" w:rsidP="00A013D7">
            <w:pPr>
              <w:rPr>
                <w:noProof/>
              </w:rPr>
            </w:pPr>
            <w:r w:rsidRPr="00673736">
              <w:rPr>
                <w:noProof/>
              </w:rPr>
              <w:t>MW</w:t>
            </w:r>
          </w:p>
        </w:tc>
        <w:tc>
          <w:tcPr>
            <w:tcW w:w="2638" w:type="dxa"/>
          </w:tcPr>
          <w:p w14:paraId="7F3DA1AD"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A7066C0" w14:textId="77777777" w:rsidR="006C5BCE" w:rsidRPr="004B4E06" w:rsidRDefault="006C5BCE" w:rsidP="00A013D7">
            <w:pPr>
              <w:rPr>
                <w:noProof/>
              </w:rPr>
            </w:pPr>
            <w:r w:rsidRPr="000B3158">
              <w:rPr>
                <w:noProof/>
              </w:rPr>
              <w:t>WWPH 4165</w:t>
            </w:r>
          </w:p>
        </w:tc>
        <w:tc>
          <w:tcPr>
            <w:tcW w:w="1928" w:type="dxa"/>
          </w:tcPr>
          <w:p w14:paraId="4522CC29" w14:textId="77777777" w:rsidR="006C5BCE" w:rsidRPr="004B4E06" w:rsidRDefault="006C5BCE" w:rsidP="00A013D7">
            <w:pPr>
              <w:rPr>
                <w:noProof/>
              </w:rPr>
            </w:pPr>
            <w:r w:rsidRPr="00673736">
              <w:rPr>
                <w:noProof/>
              </w:rPr>
              <w:t>3</w:t>
            </w:r>
            <w:r>
              <w:rPr>
                <w:noProof/>
              </w:rPr>
              <w:t xml:space="preserve"> Credits</w:t>
            </w:r>
          </w:p>
        </w:tc>
      </w:tr>
      <w:tr w:rsidR="006C5BCE" w:rsidRPr="004B4E06" w14:paraId="1ED3D42C" w14:textId="77777777" w:rsidTr="00274D8B">
        <w:trPr>
          <w:cantSplit/>
        </w:trPr>
        <w:tc>
          <w:tcPr>
            <w:tcW w:w="11255" w:type="dxa"/>
            <w:gridSpan w:val="6"/>
            <w:tcBorders>
              <w:bottom w:val="single" w:sz="4" w:space="0" w:color="auto"/>
            </w:tcBorders>
          </w:tcPr>
          <w:p w14:paraId="6F1BF6B1" w14:textId="77777777" w:rsidR="006C5BCE" w:rsidRPr="00281CE1" w:rsidRDefault="006C5BCE" w:rsidP="00A013D7">
            <w:pPr>
              <w:rPr>
                <w:noProof/>
                <w:sz w:val="18"/>
                <w:szCs w:val="18"/>
              </w:rPr>
            </w:pPr>
            <w:r w:rsidRPr="00673736">
              <w:rPr>
                <w:noProof/>
                <w:sz w:val="18"/>
                <w:szCs w:val="18"/>
              </w:rPr>
              <w:t xml:space="preserve">Description for Spring 2194: This course examines the relationships between knowledge, material production, and cultic efficacy in present-day East and Inner Asia, roughly 300 to 1300 CE. We will study a wide range of materials¿textiles, painting, sculpture, ceramics, metalwork, architecture¿as they relate to alchemy, geomancy, medicine, optics, astrology, astronomy, divination, and other fields. Recurrent themes include how knowledge circulated across cultures in visual and material form and the role of religious traditions, including Buddhism, Daoism, Christianity, and Islam. Readings will include foundational theoretical and historiographic texts as well as focused case studies. Museum visits and/or field trips may be required. </w:t>
            </w:r>
          </w:p>
        </w:tc>
      </w:tr>
    </w:tbl>
    <w:p w14:paraId="3F7F56CE" w14:textId="77777777" w:rsidR="006C5BCE" w:rsidRDefault="006C5BCE" w:rsidP="00F53648">
      <w:pPr>
        <w:pStyle w:val="Heading2"/>
        <w:rPr>
          <w:rStyle w:val="Heading2Char"/>
          <w:noProof/>
        </w:rPr>
      </w:pPr>
    </w:p>
    <w:p w14:paraId="1331E6D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85AEB2" w14:textId="77777777" w:rsidTr="00274D8B">
        <w:trPr>
          <w:cantSplit/>
        </w:trPr>
        <w:tc>
          <w:tcPr>
            <w:tcW w:w="1550" w:type="dxa"/>
          </w:tcPr>
          <w:p w14:paraId="7C7297CE" w14:textId="77777777" w:rsidR="006C5BCE" w:rsidRPr="00FE604B" w:rsidRDefault="006C5BCE" w:rsidP="00A013D7">
            <w:pPr>
              <w:rPr>
                <w:b/>
                <w:noProof/>
              </w:rPr>
            </w:pPr>
            <w:r w:rsidRPr="00673736">
              <w:rPr>
                <w:b/>
                <w:noProof/>
              </w:rPr>
              <w:lastRenderedPageBreak/>
              <w:t>31683</w:t>
            </w:r>
          </w:p>
        </w:tc>
        <w:tc>
          <w:tcPr>
            <w:tcW w:w="1550" w:type="dxa"/>
          </w:tcPr>
          <w:p w14:paraId="5336ACC6" w14:textId="77777777" w:rsidR="006C5BCE" w:rsidRPr="004B4E06" w:rsidRDefault="006C5BCE" w:rsidP="00A013D7">
            <w:pPr>
              <w:rPr>
                <w:b/>
                <w:noProof/>
              </w:rPr>
            </w:pPr>
            <w:r w:rsidRPr="00673736">
              <w:rPr>
                <w:b/>
                <w:noProof/>
              </w:rPr>
              <w:t>HA-A</w:t>
            </w:r>
          </w:p>
        </w:tc>
        <w:tc>
          <w:tcPr>
            <w:tcW w:w="1950" w:type="dxa"/>
          </w:tcPr>
          <w:p w14:paraId="738F1A58" w14:textId="77777777" w:rsidR="006C5BCE" w:rsidRPr="004B4E06" w:rsidRDefault="006C5BCE" w:rsidP="00A013D7">
            <w:pPr>
              <w:rPr>
                <w:b/>
                <w:noProof/>
              </w:rPr>
            </w:pPr>
            <w:r w:rsidRPr="00673736">
              <w:rPr>
                <w:b/>
                <w:noProof/>
              </w:rPr>
              <w:t>HAA</w:t>
            </w:r>
            <w:r>
              <w:rPr>
                <w:b/>
                <w:noProof/>
              </w:rPr>
              <w:t xml:space="preserve"> </w:t>
            </w:r>
            <w:r w:rsidRPr="00673736">
              <w:rPr>
                <w:b/>
                <w:noProof/>
              </w:rPr>
              <w:t>1025</w:t>
            </w:r>
          </w:p>
        </w:tc>
        <w:tc>
          <w:tcPr>
            <w:tcW w:w="4277" w:type="dxa"/>
            <w:gridSpan w:val="2"/>
          </w:tcPr>
          <w:p w14:paraId="53F289D2" w14:textId="77777777" w:rsidR="006C5BCE" w:rsidRPr="004B4E06" w:rsidRDefault="006C5BCE" w:rsidP="00A013D7">
            <w:pPr>
              <w:rPr>
                <w:b/>
                <w:noProof/>
              </w:rPr>
            </w:pPr>
            <w:r w:rsidRPr="00673736">
              <w:rPr>
                <w:b/>
                <w:noProof/>
              </w:rPr>
              <w:t>HIST AND ETHICS OF COLLECTING</w:t>
            </w:r>
          </w:p>
        </w:tc>
        <w:tc>
          <w:tcPr>
            <w:tcW w:w="1928" w:type="dxa"/>
          </w:tcPr>
          <w:p w14:paraId="1A9E0DD7" w14:textId="77777777" w:rsidR="006C5BCE" w:rsidRPr="004B4E06" w:rsidRDefault="006C5BCE" w:rsidP="00A013D7">
            <w:pPr>
              <w:rPr>
                <w:noProof/>
              </w:rPr>
            </w:pPr>
            <w:r w:rsidRPr="00673736">
              <w:rPr>
                <w:noProof/>
              </w:rPr>
              <w:t xml:space="preserve">Eppihimer,Melissa Ann </w:t>
            </w:r>
          </w:p>
        </w:tc>
      </w:tr>
      <w:tr w:rsidR="006C5BCE" w:rsidRPr="004B4E06" w14:paraId="4B74D93F" w14:textId="77777777" w:rsidTr="00274D8B">
        <w:trPr>
          <w:cantSplit/>
        </w:trPr>
        <w:tc>
          <w:tcPr>
            <w:tcW w:w="1550" w:type="dxa"/>
          </w:tcPr>
          <w:p w14:paraId="6F8BC857" w14:textId="77777777" w:rsidR="006C5BCE" w:rsidRPr="004B4E06" w:rsidRDefault="006C5BCE" w:rsidP="00A013D7">
            <w:pPr>
              <w:rPr>
                <w:noProof/>
              </w:rPr>
            </w:pPr>
          </w:p>
        </w:tc>
        <w:tc>
          <w:tcPr>
            <w:tcW w:w="1550" w:type="dxa"/>
          </w:tcPr>
          <w:p w14:paraId="60919E1A" w14:textId="77777777" w:rsidR="006C5BCE" w:rsidRPr="00281CE1" w:rsidRDefault="006C5BCE" w:rsidP="00A013D7">
            <w:pPr>
              <w:rPr>
                <w:noProof/>
              </w:rPr>
            </w:pPr>
            <w:r w:rsidRPr="00281CE1">
              <w:rPr>
                <w:noProof/>
              </w:rPr>
              <w:t xml:space="preserve">Meets Reqs:  </w:t>
            </w:r>
          </w:p>
        </w:tc>
        <w:tc>
          <w:tcPr>
            <w:tcW w:w="1950" w:type="dxa"/>
          </w:tcPr>
          <w:p w14:paraId="4D6B25E2" w14:textId="77777777" w:rsidR="006C5BCE" w:rsidRPr="004B4E06" w:rsidRDefault="006C5BCE" w:rsidP="00A013D7">
            <w:pPr>
              <w:rPr>
                <w:noProof/>
              </w:rPr>
            </w:pPr>
            <w:r w:rsidRPr="00673736">
              <w:rPr>
                <w:noProof/>
              </w:rPr>
              <w:t>TTh</w:t>
            </w:r>
          </w:p>
        </w:tc>
        <w:tc>
          <w:tcPr>
            <w:tcW w:w="2638" w:type="dxa"/>
          </w:tcPr>
          <w:p w14:paraId="22993229"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A260750" w14:textId="77777777" w:rsidR="006C5BCE" w:rsidRPr="004B4E06" w:rsidRDefault="006C5BCE" w:rsidP="00A013D7">
            <w:pPr>
              <w:rPr>
                <w:noProof/>
              </w:rPr>
            </w:pPr>
            <w:r w:rsidRPr="000B3158">
              <w:rPr>
                <w:noProof/>
              </w:rPr>
              <w:t>WWPH 4165</w:t>
            </w:r>
          </w:p>
        </w:tc>
        <w:tc>
          <w:tcPr>
            <w:tcW w:w="1928" w:type="dxa"/>
          </w:tcPr>
          <w:p w14:paraId="4FF37FA6" w14:textId="77777777" w:rsidR="006C5BCE" w:rsidRPr="004B4E06" w:rsidRDefault="006C5BCE" w:rsidP="00A013D7">
            <w:pPr>
              <w:rPr>
                <w:noProof/>
              </w:rPr>
            </w:pPr>
            <w:r w:rsidRPr="00673736">
              <w:rPr>
                <w:noProof/>
              </w:rPr>
              <w:t>3</w:t>
            </w:r>
            <w:r>
              <w:rPr>
                <w:noProof/>
              </w:rPr>
              <w:t xml:space="preserve"> Credits</w:t>
            </w:r>
          </w:p>
        </w:tc>
      </w:tr>
      <w:tr w:rsidR="006C5BCE" w:rsidRPr="004B4E06" w14:paraId="2D27FD9D" w14:textId="77777777" w:rsidTr="00274D8B">
        <w:trPr>
          <w:cantSplit/>
        </w:trPr>
        <w:tc>
          <w:tcPr>
            <w:tcW w:w="11255" w:type="dxa"/>
            <w:gridSpan w:val="6"/>
            <w:tcBorders>
              <w:bottom w:val="single" w:sz="4" w:space="0" w:color="auto"/>
            </w:tcBorders>
          </w:tcPr>
          <w:p w14:paraId="5CBF2CD6" w14:textId="77777777" w:rsidR="006C5BCE" w:rsidRPr="00281CE1" w:rsidRDefault="006C5BCE" w:rsidP="00A013D7">
            <w:pPr>
              <w:rPr>
                <w:noProof/>
                <w:sz w:val="18"/>
                <w:szCs w:val="18"/>
              </w:rPr>
            </w:pPr>
            <w:r w:rsidRPr="00673736">
              <w:rPr>
                <w:noProof/>
                <w:sz w:val="18"/>
                <w:szCs w:val="18"/>
              </w:rPr>
              <w:t xml:space="preserve">Description for Spring 2194: What is worth collecting?  What motivates collectors? Spanning art, archeology and material culture from the ancient world to the present day, this course explores the tensions between private property and public heritage that shape the history of collecting. Subjects will include the 'universal museum,' booty and looting in times of war, cabinets of curiosity, private and corporate collectors, deaccessioning, conservation, and repatriation. Particular attention will be paid to the antiquities market, the upheavals of World War II, colonialism and its aftermath, the Native American Graves Protection and Repatriation Act (NAGPRA), and international bodies like UNESCO. Students will encounter historical, anthropological, and art historical approaches to these issues and investigate local collections as primary sources. This is a core course for the minor in Museum Studies. </w:t>
            </w:r>
          </w:p>
        </w:tc>
      </w:tr>
    </w:tbl>
    <w:p w14:paraId="72392AC7" w14:textId="77777777" w:rsidR="006C5BCE" w:rsidRDefault="006C5BCE" w:rsidP="00F53648">
      <w:pPr>
        <w:pStyle w:val="Heading2"/>
        <w:rPr>
          <w:rStyle w:val="Heading2Char"/>
          <w:noProof/>
        </w:rPr>
      </w:pPr>
    </w:p>
    <w:p w14:paraId="162AFDB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06C4C99" w14:textId="77777777" w:rsidTr="00274D8B">
        <w:trPr>
          <w:cantSplit/>
        </w:trPr>
        <w:tc>
          <w:tcPr>
            <w:tcW w:w="1550" w:type="dxa"/>
          </w:tcPr>
          <w:p w14:paraId="0A544534" w14:textId="77777777" w:rsidR="006C5BCE" w:rsidRPr="00FE604B" w:rsidRDefault="006C5BCE" w:rsidP="00A013D7">
            <w:pPr>
              <w:rPr>
                <w:b/>
                <w:noProof/>
              </w:rPr>
            </w:pPr>
            <w:r w:rsidRPr="00673736">
              <w:rPr>
                <w:b/>
                <w:noProof/>
              </w:rPr>
              <w:t>21983</w:t>
            </w:r>
          </w:p>
        </w:tc>
        <w:tc>
          <w:tcPr>
            <w:tcW w:w="1550" w:type="dxa"/>
          </w:tcPr>
          <w:p w14:paraId="5DEF88B2" w14:textId="77777777" w:rsidR="006C5BCE" w:rsidRPr="004B4E06" w:rsidRDefault="006C5BCE" w:rsidP="00A013D7">
            <w:pPr>
              <w:rPr>
                <w:b/>
                <w:noProof/>
              </w:rPr>
            </w:pPr>
            <w:r w:rsidRPr="00673736">
              <w:rPr>
                <w:b/>
                <w:noProof/>
              </w:rPr>
              <w:t>HA-A</w:t>
            </w:r>
          </w:p>
        </w:tc>
        <w:tc>
          <w:tcPr>
            <w:tcW w:w="1950" w:type="dxa"/>
          </w:tcPr>
          <w:p w14:paraId="495C0654" w14:textId="77777777" w:rsidR="006C5BCE" w:rsidRPr="004B4E06" w:rsidRDefault="006C5BCE" w:rsidP="00A013D7">
            <w:pPr>
              <w:rPr>
                <w:b/>
                <w:noProof/>
              </w:rPr>
            </w:pPr>
            <w:r w:rsidRPr="00673736">
              <w:rPr>
                <w:b/>
                <w:noProof/>
              </w:rPr>
              <w:t>HAA</w:t>
            </w:r>
            <w:r>
              <w:rPr>
                <w:b/>
                <w:noProof/>
              </w:rPr>
              <w:t xml:space="preserve"> </w:t>
            </w:r>
            <w:r w:rsidRPr="00673736">
              <w:rPr>
                <w:b/>
                <w:noProof/>
              </w:rPr>
              <w:t>1030</w:t>
            </w:r>
          </w:p>
        </w:tc>
        <w:tc>
          <w:tcPr>
            <w:tcW w:w="4277" w:type="dxa"/>
            <w:gridSpan w:val="2"/>
          </w:tcPr>
          <w:p w14:paraId="6A6BB368" w14:textId="77777777" w:rsidR="006C5BCE" w:rsidRPr="004B4E06" w:rsidRDefault="006C5BCE" w:rsidP="00A013D7">
            <w:pPr>
              <w:rPr>
                <w:b/>
                <w:noProof/>
              </w:rPr>
            </w:pPr>
            <w:r w:rsidRPr="00673736">
              <w:rPr>
                <w:b/>
                <w:noProof/>
              </w:rPr>
              <w:t>SPECIAL TOPICS- MUSEUM STUDIES</w:t>
            </w:r>
          </w:p>
        </w:tc>
        <w:tc>
          <w:tcPr>
            <w:tcW w:w="1928" w:type="dxa"/>
          </w:tcPr>
          <w:p w14:paraId="40CE9664" w14:textId="77777777" w:rsidR="006C5BCE" w:rsidRPr="004B4E06" w:rsidRDefault="006C5BCE" w:rsidP="00A013D7">
            <w:pPr>
              <w:rPr>
                <w:noProof/>
              </w:rPr>
            </w:pPr>
            <w:r w:rsidRPr="00673736">
              <w:rPr>
                <w:noProof/>
              </w:rPr>
              <w:t xml:space="preserve">Whitehead,Jeffrey Robert </w:t>
            </w:r>
          </w:p>
        </w:tc>
      </w:tr>
      <w:tr w:rsidR="006C5BCE" w:rsidRPr="004B4E06" w14:paraId="3C1D20B3" w14:textId="77777777" w:rsidTr="00274D8B">
        <w:trPr>
          <w:cantSplit/>
        </w:trPr>
        <w:tc>
          <w:tcPr>
            <w:tcW w:w="1550" w:type="dxa"/>
          </w:tcPr>
          <w:p w14:paraId="65C3745A" w14:textId="77777777" w:rsidR="006C5BCE" w:rsidRPr="004B4E06" w:rsidRDefault="006C5BCE" w:rsidP="00A013D7">
            <w:pPr>
              <w:rPr>
                <w:noProof/>
              </w:rPr>
            </w:pPr>
          </w:p>
        </w:tc>
        <w:tc>
          <w:tcPr>
            <w:tcW w:w="1550" w:type="dxa"/>
          </w:tcPr>
          <w:p w14:paraId="16539AAE" w14:textId="77777777" w:rsidR="006C5BCE" w:rsidRPr="00281CE1" w:rsidRDefault="006C5BCE" w:rsidP="00A013D7">
            <w:pPr>
              <w:rPr>
                <w:noProof/>
              </w:rPr>
            </w:pPr>
            <w:r w:rsidRPr="00281CE1">
              <w:rPr>
                <w:noProof/>
              </w:rPr>
              <w:t xml:space="preserve">Meets Reqs:  </w:t>
            </w:r>
          </w:p>
        </w:tc>
        <w:tc>
          <w:tcPr>
            <w:tcW w:w="1950" w:type="dxa"/>
          </w:tcPr>
          <w:p w14:paraId="2061D3F6" w14:textId="77777777" w:rsidR="006C5BCE" w:rsidRPr="004B4E06" w:rsidRDefault="006C5BCE" w:rsidP="00A013D7">
            <w:pPr>
              <w:rPr>
                <w:noProof/>
              </w:rPr>
            </w:pPr>
          </w:p>
        </w:tc>
        <w:tc>
          <w:tcPr>
            <w:tcW w:w="2638" w:type="dxa"/>
          </w:tcPr>
          <w:p w14:paraId="640D5A8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F570F43" w14:textId="77777777" w:rsidR="006C5BCE" w:rsidRPr="004B4E06" w:rsidRDefault="006C5BCE" w:rsidP="00A013D7">
            <w:pPr>
              <w:rPr>
                <w:noProof/>
              </w:rPr>
            </w:pPr>
            <w:r w:rsidRPr="000B3158">
              <w:rPr>
                <w:noProof/>
              </w:rPr>
              <w:t>WWPH 4165</w:t>
            </w:r>
          </w:p>
        </w:tc>
        <w:tc>
          <w:tcPr>
            <w:tcW w:w="1928" w:type="dxa"/>
          </w:tcPr>
          <w:p w14:paraId="79F160D7" w14:textId="77777777" w:rsidR="006C5BCE" w:rsidRPr="004B4E06" w:rsidRDefault="006C5BCE" w:rsidP="00A013D7">
            <w:pPr>
              <w:rPr>
                <w:noProof/>
              </w:rPr>
            </w:pPr>
            <w:r w:rsidRPr="00673736">
              <w:rPr>
                <w:noProof/>
              </w:rPr>
              <w:t>3</w:t>
            </w:r>
            <w:r>
              <w:rPr>
                <w:noProof/>
              </w:rPr>
              <w:t xml:space="preserve"> Credits</w:t>
            </w:r>
          </w:p>
        </w:tc>
      </w:tr>
      <w:tr w:rsidR="006C5BCE" w:rsidRPr="004B4E06" w14:paraId="70612986" w14:textId="77777777" w:rsidTr="00274D8B">
        <w:trPr>
          <w:cantSplit/>
        </w:trPr>
        <w:tc>
          <w:tcPr>
            <w:tcW w:w="11255" w:type="dxa"/>
            <w:gridSpan w:val="6"/>
            <w:tcBorders>
              <w:bottom w:val="single" w:sz="4" w:space="0" w:color="auto"/>
            </w:tcBorders>
          </w:tcPr>
          <w:p w14:paraId="447C51F6" w14:textId="77777777" w:rsidR="006C5BCE" w:rsidRPr="00281CE1" w:rsidRDefault="006C5BCE" w:rsidP="00A013D7">
            <w:pPr>
              <w:rPr>
                <w:noProof/>
                <w:sz w:val="18"/>
                <w:szCs w:val="18"/>
              </w:rPr>
            </w:pPr>
          </w:p>
        </w:tc>
      </w:tr>
    </w:tbl>
    <w:p w14:paraId="5A82EDBE" w14:textId="77777777" w:rsidR="006C5BCE" w:rsidRDefault="006C5BCE" w:rsidP="00F53648">
      <w:pPr>
        <w:pStyle w:val="Heading2"/>
        <w:rPr>
          <w:rStyle w:val="Heading2Char"/>
          <w:noProof/>
        </w:rPr>
      </w:pPr>
    </w:p>
    <w:p w14:paraId="6BE779C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6"/>
        <w:gridCol w:w="1929"/>
        <w:gridCol w:w="2606"/>
        <w:gridCol w:w="1626"/>
        <w:gridCol w:w="2022"/>
      </w:tblGrid>
      <w:tr w:rsidR="006C5BCE" w:rsidRPr="004B4E06" w14:paraId="4FF4BD8E" w14:textId="77777777" w:rsidTr="00274D8B">
        <w:trPr>
          <w:cantSplit/>
        </w:trPr>
        <w:tc>
          <w:tcPr>
            <w:tcW w:w="1550" w:type="dxa"/>
          </w:tcPr>
          <w:p w14:paraId="2A3876E7" w14:textId="77777777" w:rsidR="006C5BCE" w:rsidRPr="00FE604B" w:rsidRDefault="006C5BCE" w:rsidP="00A013D7">
            <w:pPr>
              <w:rPr>
                <w:b/>
                <w:noProof/>
              </w:rPr>
            </w:pPr>
            <w:r w:rsidRPr="00673736">
              <w:rPr>
                <w:b/>
                <w:noProof/>
              </w:rPr>
              <w:t>24012</w:t>
            </w:r>
          </w:p>
        </w:tc>
        <w:tc>
          <w:tcPr>
            <w:tcW w:w="1550" w:type="dxa"/>
          </w:tcPr>
          <w:p w14:paraId="5336560E" w14:textId="77777777" w:rsidR="006C5BCE" w:rsidRPr="004B4E06" w:rsidRDefault="006C5BCE" w:rsidP="00A013D7">
            <w:pPr>
              <w:rPr>
                <w:b/>
                <w:noProof/>
              </w:rPr>
            </w:pPr>
            <w:r w:rsidRPr="00673736">
              <w:rPr>
                <w:b/>
                <w:noProof/>
              </w:rPr>
              <w:t>HA-A</w:t>
            </w:r>
          </w:p>
        </w:tc>
        <w:tc>
          <w:tcPr>
            <w:tcW w:w="1950" w:type="dxa"/>
          </w:tcPr>
          <w:p w14:paraId="669044A1" w14:textId="77777777" w:rsidR="006C5BCE" w:rsidRPr="004B4E06" w:rsidRDefault="006C5BCE" w:rsidP="00A013D7">
            <w:pPr>
              <w:rPr>
                <w:b/>
                <w:noProof/>
              </w:rPr>
            </w:pPr>
            <w:r w:rsidRPr="00673736">
              <w:rPr>
                <w:b/>
                <w:noProof/>
              </w:rPr>
              <w:t>HAA</w:t>
            </w:r>
            <w:r>
              <w:rPr>
                <w:b/>
                <w:noProof/>
              </w:rPr>
              <w:t xml:space="preserve"> </w:t>
            </w:r>
            <w:r w:rsidRPr="00673736">
              <w:rPr>
                <w:b/>
                <w:noProof/>
              </w:rPr>
              <w:t>1040</w:t>
            </w:r>
          </w:p>
        </w:tc>
        <w:tc>
          <w:tcPr>
            <w:tcW w:w="4277" w:type="dxa"/>
            <w:gridSpan w:val="2"/>
          </w:tcPr>
          <w:p w14:paraId="47A5C3C2" w14:textId="77777777" w:rsidR="006C5BCE" w:rsidRPr="004B4E06" w:rsidRDefault="006C5BCE" w:rsidP="00A013D7">
            <w:pPr>
              <w:rPr>
                <w:b/>
                <w:noProof/>
              </w:rPr>
            </w:pPr>
            <w:r w:rsidRPr="00673736">
              <w:rPr>
                <w:b/>
                <w:noProof/>
              </w:rPr>
              <w:t>ARCH: IMAGE, TEXT, THEORY</w:t>
            </w:r>
          </w:p>
        </w:tc>
        <w:tc>
          <w:tcPr>
            <w:tcW w:w="1928" w:type="dxa"/>
          </w:tcPr>
          <w:p w14:paraId="3D53B933" w14:textId="77777777" w:rsidR="006C5BCE" w:rsidRPr="004B4E06" w:rsidRDefault="006C5BCE" w:rsidP="00A013D7">
            <w:pPr>
              <w:rPr>
                <w:noProof/>
              </w:rPr>
            </w:pPr>
            <w:r w:rsidRPr="00673736">
              <w:rPr>
                <w:noProof/>
              </w:rPr>
              <w:t xml:space="preserve">Rajagopalan,Mrinalini </w:t>
            </w:r>
          </w:p>
        </w:tc>
      </w:tr>
      <w:tr w:rsidR="006C5BCE" w:rsidRPr="004B4E06" w14:paraId="10519B08" w14:textId="77777777" w:rsidTr="00274D8B">
        <w:trPr>
          <w:cantSplit/>
        </w:trPr>
        <w:tc>
          <w:tcPr>
            <w:tcW w:w="1550" w:type="dxa"/>
          </w:tcPr>
          <w:p w14:paraId="7B18DD3B" w14:textId="77777777" w:rsidR="006C5BCE" w:rsidRPr="004B4E06" w:rsidRDefault="006C5BCE" w:rsidP="00A013D7">
            <w:pPr>
              <w:rPr>
                <w:noProof/>
              </w:rPr>
            </w:pPr>
          </w:p>
        </w:tc>
        <w:tc>
          <w:tcPr>
            <w:tcW w:w="1550" w:type="dxa"/>
          </w:tcPr>
          <w:p w14:paraId="03EC08D0" w14:textId="77777777" w:rsidR="006C5BCE" w:rsidRPr="00281CE1" w:rsidRDefault="006C5BCE" w:rsidP="00A013D7">
            <w:pPr>
              <w:rPr>
                <w:noProof/>
              </w:rPr>
            </w:pPr>
            <w:r w:rsidRPr="00281CE1">
              <w:rPr>
                <w:noProof/>
              </w:rPr>
              <w:t xml:space="preserve">Meets Reqs:  </w:t>
            </w:r>
          </w:p>
        </w:tc>
        <w:tc>
          <w:tcPr>
            <w:tcW w:w="1950" w:type="dxa"/>
          </w:tcPr>
          <w:p w14:paraId="111AC817" w14:textId="77777777" w:rsidR="006C5BCE" w:rsidRPr="004B4E06" w:rsidRDefault="006C5BCE" w:rsidP="00A013D7">
            <w:pPr>
              <w:rPr>
                <w:noProof/>
              </w:rPr>
            </w:pPr>
            <w:r w:rsidRPr="00673736">
              <w:rPr>
                <w:noProof/>
              </w:rPr>
              <w:t>W</w:t>
            </w:r>
          </w:p>
        </w:tc>
        <w:tc>
          <w:tcPr>
            <w:tcW w:w="2638" w:type="dxa"/>
          </w:tcPr>
          <w:p w14:paraId="4B7ADA7E"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12:00 PM</w:t>
            </w:r>
            <w:r w:rsidRPr="00281CE1">
              <w:rPr>
                <w:noProof/>
              </w:rPr>
              <w:t xml:space="preserve"> </w:t>
            </w:r>
          </w:p>
        </w:tc>
        <w:tc>
          <w:tcPr>
            <w:tcW w:w="1639" w:type="dxa"/>
          </w:tcPr>
          <w:p w14:paraId="431D0032" w14:textId="77777777" w:rsidR="006C5BCE" w:rsidRPr="004B4E06" w:rsidRDefault="006C5BCE" w:rsidP="00A013D7">
            <w:pPr>
              <w:rPr>
                <w:noProof/>
              </w:rPr>
            </w:pPr>
            <w:r w:rsidRPr="000B3158">
              <w:rPr>
                <w:noProof/>
              </w:rPr>
              <w:t>WWPH 4165</w:t>
            </w:r>
          </w:p>
        </w:tc>
        <w:tc>
          <w:tcPr>
            <w:tcW w:w="1928" w:type="dxa"/>
          </w:tcPr>
          <w:p w14:paraId="4A9D51A2" w14:textId="77777777" w:rsidR="006C5BCE" w:rsidRPr="004B4E06" w:rsidRDefault="006C5BCE" w:rsidP="00A013D7">
            <w:pPr>
              <w:rPr>
                <w:noProof/>
              </w:rPr>
            </w:pPr>
            <w:r w:rsidRPr="00673736">
              <w:rPr>
                <w:noProof/>
              </w:rPr>
              <w:t>3</w:t>
            </w:r>
            <w:r>
              <w:rPr>
                <w:noProof/>
              </w:rPr>
              <w:t xml:space="preserve"> Credits</w:t>
            </w:r>
          </w:p>
        </w:tc>
      </w:tr>
      <w:tr w:rsidR="006C5BCE" w:rsidRPr="004B4E06" w14:paraId="347D1A63" w14:textId="77777777" w:rsidTr="00274D8B">
        <w:trPr>
          <w:cantSplit/>
        </w:trPr>
        <w:tc>
          <w:tcPr>
            <w:tcW w:w="11255" w:type="dxa"/>
            <w:gridSpan w:val="6"/>
            <w:tcBorders>
              <w:bottom w:val="single" w:sz="4" w:space="0" w:color="auto"/>
            </w:tcBorders>
          </w:tcPr>
          <w:p w14:paraId="25B539F4" w14:textId="77777777" w:rsidR="006C5BCE" w:rsidRPr="00281CE1" w:rsidRDefault="006C5BCE" w:rsidP="00A013D7">
            <w:pPr>
              <w:rPr>
                <w:noProof/>
                <w:sz w:val="18"/>
                <w:szCs w:val="18"/>
              </w:rPr>
            </w:pPr>
            <w:r w:rsidRPr="00673736">
              <w:rPr>
                <w:noProof/>
                <w:sz w:val="18"/>
                <w:szCs w:val="18"/>
              </w:rPr>
              <w:t xml:space="preserve">Description for Spring 2194: This year's Image, Text, and Theory course will be arranged around the theme of ¿Architecture and Migration¿. This course will be divided into three modules: By Sea, By Land, and By Air.   By Sea, will focus on architecture spawned by black migration in the Atlantic and Indian Oceans; By Land will look at the evolution of Islamic architecture along the Silk Road from Istanbul to Xian; and By Air will look at the spread of Modernism across the world--a diffusion that would have been impossible without the airplane. Some of this course's content will be linked to the exhibition Africans in India: From Slaves to Generals and Rulers, which will be on display at the University Art Gallery from mid-February to mid-March. Since this is a writing-intensive course, students will be responsible for producing three short papers that bring together theory, history, and visual analysis of architectural structures in a digital essay. </w:t>
            </w:r>
          </w:p>
        </w:tc>
      </w:tr>
    </w:tbl>
    <w:p w14:paraId="3E6A0C26" w14:textId="77777777" w:rsidR="006C5BCE" w:rsidRDefault="006C5BCE" w:rsidP="00F53648">
      <w:pPr>
        <w:pStyle w:val="Heading2"/>
        <w:rPr>
          <w:rStyle w:val="Heading2Char"/>
          <w:noProof/>
        </w:rPr>
      </w:pPr>
    </w:p>
    <w:p w14:paraId="0560F2E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AD9EBA" w14:textId="77777777" w:rsidTr="00274D8B">
        <w:trPr>
          <w:cantSplit/>
        </w:trPr>
        <w:tc>
          <w:tcPr>
            <w:tcW w:w="1550" w:type="dxa"/>
          </w:tcPr>
          <w:p w14:paraId="7352A336" w14:textId="77777777" w:rsidR="006C5BCE" w:rsidRPr="00FE604B" w:rsidRDefault="006C5BCE" w:rsidP="00A013D7">
            <w:pPr>
              <w:rPr>
                <w:b/>
                <w:noProof/>
              </w:rPr>
            </w:pPr>
            <w:r w:rsidRPr="00673736">
              <w:rPr>
                <w:b/>
                <w:noProof/>
              </w:rPr>
              <w:t>29673</w:t>
            </w:r>
          </w:p>
        </w:tc>
        <w:tc>
          <w:tcPr>
            <w:tcW w:w="1550" w:type="dxa"/>
          </w:tcPr>
          <w:p w14:paraId="444C4A06" w14:textId="77777777" w:rsidR="006C5BCE" w:rsidRPr="004B4E06" w:rsidRDefault="006C5BCE" w:rsidP="00A013D7">
            <w:pPr>
              <w:rPr>
                <w:b/>
                <w:noProof/>
              </w:rPr>
            </w:pPr>
            <w:r w:rsidRPr="00673736">
              <w:rPr>
                <w:b/>
                <w:noProof/>
              </w:rPr>
              <w:t>HA-A</w:t>
            </w:r>
          </w:p>
        </w:tc>
        <w:tc>
          <w:tcPr>
            <w:tcW w:w="1950" w:type="dxa"/>
          </w:tcPr>
          <w:p w14:paraId="3DC0A850" w14:textId="77777777" w:rsidR="006C5BCE" w:rsidRPr="004B4E06" w:rsidRDefault="006C5BCE" w:rsidP="00A013D7">
            <w:pPr>
              <w:rPr>
                <w:b/>
                <w:noProof/>
              </w:rPr>
            </w:pPr>
            <w:r w:rsidRPr="00673736">
              <w:rPr>
                <w:b/>
                <w:noProof/>
              </w:rPr>
              <w:t>HAA</w:t>
            </w:r>
            <w:r>
              <w:rPr>
                <w:b/>
                <w:noProof/>
              </w:rPr>
              <w:t xml:space="preserve"> </w:t>
            </w:r>
            <w:r w:rsidRPr="00673736">
              <w:rPr>
                <w:b/>
                <w:noProof/>
              </w:rPr>
              <w:t>1103</w:t>
            </w:r>
          </w:p>
        </w:tc>
        <w:tc>
          <w:tcPr>
            <w:tcW w:w="4277" w:type="dxa"/>
            <w:gridSpan w:val="2"/>
          </w:tcPr>
          <w:p w14:paraId="2305E0A1" w14:textId="77777777" w:rsidR="006C5BCE" w:rsidRPr="004B4E06" w:rsidRDefault="006C5BCE" w:rsidP="00A013D7">
            <w:pPr>
              <w:rPr>
                <w:b/>
                <w:noProof/>
              </w:rPr>
            </w:pPr>
            <w:r w:rsidRPr="00673736">
              <w:rPr>
                <w:b/>
                <w:noProof/>
              </w:rPr>
              <w:t>RELIGIONS OF ANCIENT EGYPT</w:t>
            </w:r>
          </w:p>
        </w:tc>
        <w:tc>
          <w:tcPr>
            <w:tcW w:w="1928" w:type="dxa"/>
          </w:tcPr>
          <w:p w14:paraId="3387329E" w14:textId="77777777" w:rsidR="006C5BCE" w:rsidRPr="004B4E06" w:rsidRDefault="006C5BCE" w:rsidP="00A013D7">
            <w:pPr>
              <w:rPr>
                <w:noProof/>
              </w:rPr>
            </w:pPr>
            <w:r w:rsidRPr="00673736">
              <w:rPr>
                <w:noProof/>
              </w:rPr>
              <w:t xml:space="preserve">Denova,Rebecca I </w:t>
            </w:r>
          </w:p>
        </w:tc>
      </w:tr>
      <w:tr w:rsidR="006C5BCE" w:rsidRPr="004B4E06" w14:paraId="3A836124" w14:textId="77777777" w:rsidTr="00274D8B">
        <w:trPr>
          <w:cantSplit/>
        </w:trPr>
        <w:tc>
          <w:tcPr>
            <w:tcW w:w="1550" w:type="dxa"/>
          </w:tcPr>
          <w:p w14:paraId="73AF42C6" w14:textId="77777777" w:rsidR="006C5BCE" w:rsidRPr="004B4E06" w:rsidRDefault="006C5BCE" w:rsidP="00A013D7">
            <w:pPr>
              <w:rPr>
                <w:noProof/>
              </w:rPr>
            </w:pPr>
          </w:p>
        </w:tc>
        <w:tc>
          <w:tcPr>
            <w:tcW w:w="1550" w:type="dxa"/>
          </w:tcPr>
          <w:p w14:paraId="25A193C7" w14:textId="77777777" w:rsidR="006C5BCE" w:rsidRPr="00281CE1" w:rsidRDefault="006C5BCE" w:rsidP="00A013D7">
            <w:pPr>
              <w:rPr>
                <w:noProof/>
              </w:rPr>
            </w:pPr>
            <w:r w:rsidRPr="00281CE1">
              <w:rPr>
                <w:noProof/>
              </w:rPr>
              <w:t xml:space="preserve">Meets Reqs:  </w:t>
            </w:r>
          </w:p>
        </w:tc>
        <w:tc>
          <w:tcPr>
            <w:tcW w:w="1950" w:type="dxa"/>
          </w:tcPr>
          <w:p w14:paraId="42AEF7DC" w14:textId="77777777" w:rsidR="006C5BCE" w:rsidRPr="004B4E06" w:rsidRDefault="006C5BCE" w:rsidP="00A013D7">
            <w:pPr>
              <w:rPr>
                <w:noProof/>
              </w:rPr>
            </w:pPr>
            <w:r w:rsidRPr="00673736">
              <w:rPr>
                <w:noProof/>
              </w:rPr>
              <w:t>TTh</w:t>
            </w:r>
          </w:p>
        </w:tc>
        <w:tc>
          <w:tcPr>
            <w:tcW w:w="2638" w:type="dxa"/>
          </w:tcPr>
          <w:p w14:paraId="4D678019"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6AA1C5F" w14:textId="77777777" w:rsidR="006C5BCE" w:rsidRPr="004B4E06" w:rsidRDefault="006C5BCE" w:rsidP="00A013D7">
            <w:pPr>
              <w:rPr>
                <w:noProof/>
              </w:rPr>
            </w:pPr>
            <w:r w:rsidRPr="000B3158">
              <w:rPr>
                <w:noProof/>
              </w:rPr>
              <w:t>WWPH 4165</w:t>
            </w:r>
          </w:p>
        </w:tc>
        <w:tc>
          <w:tcPr>
            <w:tcW w:w="1928" w:type="dxa"/>
          </w:tcPr>
          <w:p w14:paraId="170F2176" w14:textId="77777777" w:rsidR="006C5BCE" w:rsidRPr="004B4E06" w:rsidRDefault="006C5BCE" w:rsidP="00A013D7">
            <w:pPr>
              <w:rPr>
                <w:noProof/>
              </w:rPr>
            </w:pPr>
            <w:r w:rsidRPr="00673736">
              <w:rPr>
                <w:noProof/>
              </w:rPr>
              <w:t>3</w:t>
            </w:r>
            <w:r>
              <w:rPr>
                <w:noProof/>
              </w:rPr>
              <w:t xml:space="preserve"> Credits</w:t>
            </w:r>
          </w:p>
        </w:tc>
      </w:tr>
      <w:tr w:rsidR="006C5BCE" w:rsidRPr="004B4E06" w14:paraId="75A04E57" w14:textId="77777777" w:rsidTr="00274D8B">
        <w:trPr>
          <w:cantSplit/>
        </w:trPr>
        <w:tc>
          <w:tcPr>
            <w:tcW w:w="11255" w:type="dxa"/>
            <w:gridSpan w:val="6"/>
            <w:tcBorders>
              <w:bottom w:val="single" w:sz="4" w:space="0" w:color="auto"/>
            </w:tcBorders>
          </w:tcPr>
          <w:p w14:paraId="5D328189" w14:textId="77777777" w:rsidR="006C5BCE" w:rsidRPr="00281CE1" w:rsidRDefault="006C5BCE" w:rsidP="00A013D7">
            <w:pPr>
              <w:rPr>
                <w:noProof/>
                <w:sz w:val="18"/>
                <w:szCs w:val="18"/>
              </w:rPr>
            </w:pPr>
            <w:r w:rsidRPr="00673736">
              <w:rPr>
                <w:noProof/>
                <w:sz w:val="18"/>
                <w:szCs w:val="18"/>
              </w:rPr>
              <w:t xml:space="preserve">Description for Spring 2194: This course will introduce students to ancient Egyptian religious thought and practice with its massive temples, multitude of gods and goddesses and fascinating funeral rites. We will explore the mythic cycle of Creation and Osirian cycle of betrayal, revenge, death and rebirth, as well as the place of myriad local and minor deities within Egyptian mythology. We will also consider the dynamics of the monotheistic revolution of Akhenaton. In the historical and cultural context of ancient Egypt, students will encounter the interaction of sacred and secular, and the relationship between state cults and private worship by nobles and commoners alike. A special feature of the course includes sessions at the Egyptian Exhibit of the Carnegie Museum of Natural History and designing public educational materials that will help illuminate this ancient culture. </w:t>
            </w:r>
          </w:p>
        </w:tc>
      </w:tr>
    </w:tbl>
    <w:p w14:paraId="21EA5D30" w14:textId="77777777" w:rsidR="006C5BCE" w:rsidRDefault="006C5BCE" w:rsidP="00F53648">
      <w:pPr>
        <w:pStyle w:val="Heading2"/>
        <w:rPr>
          <w:rStyle w:val="Heading2Char"/>
          <w:noProof/>
        </w:rPr>
      </w:pPr>
    </w:p>
    <w:p w14:paraId="3705BE6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4629648" w14:textId="77777777" w:rsidTr="00274D8B">
        <w:trPr>
          <w:cantSplit/>
        </w:trPr>
        <w:tc>
          <w:tcPr>
            <w:tcW w:w="1550" w:type="dxa"/>
          </w:tcPr>
          <w:p w14:paraId="72661F3A" w14:textId="77777777" w:rsidR="006C5BCE" w:rsidRPr="00FE604B" w:rsidRDefault="006C5BCE" w:rsidP="00A013D7">
            <w:pPr>
              <w:rPr>
                <w:b/>
                <w:noProof/>
              </w:rPr>
            </w:pPr>
            <w:r w:rsidRPr="00673736">
              <w:rPr>
                <w:b/>
                <w:noProof/>
              </w:rPr>
              <w:t>28537</w:t>
            </w:r>
          </w:p>
        </w:tc>
        <w:tc>
          <w:tcPr>
            <w:tcW w:w="1550" w:type="dxa"/>
          </w:tcPr>
          <w:p w14:paraId="52C8DB8C" w14:textId="77777777" w:rsidR="006C5BCE" w:rsidRPr="004B4E06" w:rsidRDefault="006C5BCE" w:rsidP="00A013D7">
            <w:pPr>
              <w:rPr>
                <w:b/>
                <w:noProof/>
              </w:rPr>
            </w:pPr>
            <w:r w:rsidRPr="00673736">
              <w:rPr>
                <w:b/>
                <w:noProof/>
              </w:rPr>
              <w:t>HA-A</w:t>
            </w:r>
          </w:p>
        </w:tc>
        <w:tc>
          <w:tcPr>
            <w:tcW w:w="1950" w:type="dxa"/>
          </w:tcPr>
          <w:p w14:paraId="7E9B5DDA" w14:textId="77777777" w:rsidR="006C5BCE" w:rsidRPr="004B4E06" w:rsidRDefault="006C5BCE" w:rsidP="00A013D7">
            <w:pPr>
              <w:rPr>
                <w:b/>
                <w:noProof/>
              </w:rPr>
            </w:pPr>
            <w:r w:rsidRPr="00673736">
              <w:rPr>
                <w:b/>
                <w:noProof/>
              </w:rPr>
              <w:t>HAA</w:t>
            </w:r>
            <w:r>
              <w:rPr>
                <w:b/>
                <w:noProof/>
              </w:rPr>
              <w:t xml:space="preserve"> </w:t>
            </w:r>
            <w:r w:rsidRPr="00673736">
              <w:rPr>
                <w:b/>
                <w:noProof/>
              </w:rPr>
              <w:t>1110</w:t>
            </w:r>
          </w:p>
        </w:tc>
        <w:tc>
          <w:tcPr>
            <w:tcW w:w="4277" w:type="dxa"/>
            <w:gridSpan w:val="2"/>
          </w:tcPr>
          <w:p w14:paraId="296C65CA" w14:textId="77777777" w:rsidR="006C5BCE" w:rsidRPr="004B4E06" w:rsidRDefault="006C5BCE" w:rsidP="00A013D7">
            <w:pPr>
              <w:rPr>
                <w:b/>
                <w:noProof/>
              </w:rPr>
            </w:pPr>
            <w:r w:rsidRPr="00673736">
              <w:rPr>
                <w:b/>
                <w:noProof/>
              </w:rPr>
              <w:t>GREEK ART</w:t>
            </w:r>
          </w:p>
        </w:tc>
        <w:tc>
          <w:tcPr>
            <w:tcW w:w="1928" w:type="dxa"/>
          </w:tcPr>
          <w:p w14:paraId="3E89B7F2" w14:textId="77777777" w:rsidR="006C5BCE" w:rsidRPr="004B4E06" w:rsidRDefault="006C5BCE" w:rsidP="00A013D7">
            <w:pPr>
              <w:rPr>
                <w:noProof/>
              </w:rPr>
            </w:pPr>
            <w:r w:rsidRPr="00673736">
              <w:rPr>
                <w:noProof/>
              </w:rPr>
              <w:t xml:space="preserve">Weis,H Anne </w:t>
            </w:r>
          </w:p>
        </w:tc>
      </w:tr>
      <w:tr w:rsidR="006C5BCE" w:rsidRPr="004B4E06" w14:paraId="7FA4F9C6" w14:textId="77777777" w:rsidTr="00274D8B">
        <w:trPr>
          <w:cantSplit/>
        </w:trPr>
        <w:tc>
          <w:tcPr>
            <w:tcW w:w="1550" w:type="dxa"/>
          </w:tcPr>
          <w:p w14:paraId="152C1A0E" w14:textId="77777777" w:rsidR="006C5BCE" w:rsidRPr="004B4E06" w:rsidRDefault="006C5BCE" w:rsidP="00A013D7">
            <w:pPr>
              <w:rPr>
                <w:noProof/>
              </w:rPr>
            </w:pPr>
          </w:p>
        </w:tc>
        <w:tc>
          <w:tcPr>
            <w:tcW w:w="1550" w:type="dxa"/>
          </w:tcPr>
          <w:p w14:paraId="57F05304" w14:textId="77777777" w:rsidR="006C5BCE" w:rsidRPr="00281CE1" w:rsidRDefault="006C5BCE" w:rsidP="00A013D7">
            <w:pPr>
              <w:rPr>
                <w:noProof/>
              </w:rPr>
            </w:pPr>
            <w:r w:rsidRPr="00281CE1">
              <w:rPr>
                <w:noProof/>
              </w:rPr>
              <w:t xml:space="preserve">Meets Reqs:  </w:t>
            </w:r>
            <w:r w:rsidRPr="00673736">
              <w:rPr>
                <w:noProof/>
              </w:rPr>
              <w:t xml:space="preserve">GR ART </w:t>
            </w:r>
          </w:p>
        </w:tc>
        <w:tc>
          <w:tcPr>
            <w:tcW w:w="1950" w:type="dxa"/>
          </w:tcPr>
          <w:p w14:paraId="39ADA8AE" w14:textId="77777777" w:rsidR="006C5BCE" w:rsidRPr="004B4E06" w:rsidRDefault="006C5BCE" w:rsidP="00A013D7">
            <w:pPr>
              <w:rPr>
                <w:noProof/>
              </w:rPr>
            </w:pPr>
            <w:r w:rsidRPr="00673736">
              <w:rPr>
                <w:noProof/>
              </w:rPr>
              <w:t>T</w:t>
            </w:r>
          </w:p>
        </w:tc>
        <w:tc>
          <w:tcPr>
            <w:tcW w:w="2638" w:type="dxa"/>
          </w:tcPr>
          <w:p w14:paraId="562CE81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3D07BC5" w14:textId="77777777" w:rsidR="006C5BCE" w:rsidRPr="004B4E06" w:rsidRDefault="006C5BCE" w:rsidP="00A013D7">
            <w:pPr>
              <w:rPr>
                <w:noProof/>
              </w:rPr>
            </w:pPr>
            <w:r w:rsidRPr="000B3158">
              <w:rPr>
                <w:noProof/>
              </w:rPr>
              <w:t>WWPH 4165</w:t>
            </w:r>
          </w:p>
        </w:tc>
        <w:tc>
          <w:tcPr>
            <w:tcW w:w="1928" w:type="dxa"/>
          </w:tcPr>
          <w:p w14:paraId="4028FDFF" w14:textId="77777777" w:rsidR="006C5BCE" w:rsidRPr="004B4E06" w:rsidRDefault="006C5BCE" w:rsidP="00A013D7">
            <w:pPr>
              <w:rPr>
                <w:noProof/>
              </w:rPr>
            </w:pPr>
            <w:r w:rsidRPr="00673736">
              <w:rPr>
                <w:noProof/>
              </w:rPr>
              <w:t>3</w:t>
            </w:r>
            <w:r>
              <w:rPr>
                <w:noProof/>
              </w:rPr>
              <w:t xml:space="preserve"> Credits</w:t>
            </w:r>
          </w:p>
        </w:tc>
      </w:tr>
      <w:tr w:rsidR="006C5BCE" w:rsidRPr="004B4E06" w14:paraId="17AB2761" w14:textId="77777777" w:rsidTr="00274D8B">
        <w:trPr>
          <w:cantSplit/>
        </w:trPr>
        <w:tc>
          <w:tcPr>
            <w:tcW w:w="11255" w:type="dxa"/>
            <w:gridSpan w:val="6"/>
            <w:tcBorders>
              <w:bottom w:val="single" w:sz="4" w:space="0" w:color="auto"/>
            </w:tcBorders>
          </w:tcPr>
          <w:p w14:paraId="770F0E79" w14:textId="77777777" w:rsidR="006C5BCE" w:rsidRPr="00281CE1" w:rsidRDefault="006C5BCE" w:rsidP="00A013D7">
            <w:pPr>
              <w:rPr>
                <w:noProof/>
                <w:sz w:val="18"/>
                <w:szCs w:val="18"/>
              </w:rPr>
            </w:pPr>
            <w:r w:rsidRPr="00673736">
              <w:rPr>
                <w:noProof/>
                <w:sz w:val="18"/>
                <w:szCs w:val="18"/>
              </w:rPr>
              <w:t xml:space="preserve">Description for Spring 2194: In the eighteenth and nineteenth centuries, Greek Art acquired a western baggage: it was and is often still characterized as the art of naturalism, the art of democracy, the art of the individual and as an art that stood in conscious opposition to the more regimented royal arts of Near Eastern kingdoms and empires.  Over the last half century, archaeology has shown how much Greek art has in common with its eastern neighbors and how much it owes to their earlier experiments in painting, drawing, individual forms, and proportion.  More importantly, however, the study of Greek material culture now understands it to be as socially conscious and political as that of its neighbors.  In this course students will study changes in the history of Greek society and the material culture that it produced, from the Bronze Age palaces to the Age of Alexander, in both the area known now as Greece and to a lesser extent in the broader Greek world. </w:t>
            </w:r>
          </w:p>
        </w:tc>
      </w:tr>
    </w:tbl>
    <w:p w14:paraId="1C126B9D" w14:textId="77777777" w:rsidR="006C5BCE" w:rsidRDefault="006C5BCE" w:rsidP="00F53648">
      <w:pPr>
        <w:pStyle w:val="Heading2"/>
        <w:rPr>
          <w:rStyle w:val="Heading2Char"/>
          <w:noProof/>
        </w:rPr>
      </w:pPr>
    </w:p>
    <w:p w14:paraId="09B7226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69B250" w14:textId="77777777" w:rsidTr="00274D8B">
        <w:trPr>
          <w:cantSplit/>
        </w:trPr>
        <w:tc>
          <w:tcPr>
            <w:tcW w:w="1550" w:type="dxa"/>
          </w:tcPr>
          <w:p w14:paraId="51B098DF" w14:textId="77777777" w:rsidR="006C5BCE" w:rsidRPr="00FE604B" w:rsidRDefault="006C5BCE" w:rsidP="00A013D7">
            <w:pPr>
              <w:rPr>
                <w:b/>
                <w:noProof/>
              </w:rPr>
            </w:pPr>
            <w:r w:rsidRPr="00673736">
              <w:rPr>
                <w:b/>
                <w:noProof/>
              </w:rPr>
              <w:t>17320</w:t>
            </w:r>
          </w:p>
        </w:tc>
        <w:tc>
          <w:tcPr>
            <w:tcW w:w="1550" w:type="dxa"/>
          </w:tcPr>
          <w:p w14:paraId="7EE584B7" w14:textId="77777777" w:rsidR="006C5BCE" w:rsidRPr="004B4E06" w:rsidRDefault="006C5BCE" w:rsidP="00A013D7">
            <w:pPr>
              <w:rPr>
                <w:b/>
                <w:noProof/>
              </w:rPr>
            </w:pPr>
            <w:r w:rsidRPr="00673736">
              <w:rPr>
                <w:b/>
                <w:noProof/>
              </w:rPr>
              <w:t>HA-A</w:t>
            </w:r>
          </w:p>
        </w:tc>
        <w:tc>
          <w:tcPr>
            <w:tcW w:w="1950" w:type="dxa"/>
          </w:tcPr>
          <w:p w14:paraId="46215B4A" w14:textId="77777777" w:rsidR="006C5BCE" w:rsidRPr="004B4E06" w:rsidRDefault="006C5BCE" w:rsidP="00A013D7">
            <w:pPr>
              <w:rPr>
                <w:b/>
                <w:noProof/>
              </w:rPr>
            </w:pPr>
            <w:r w:rsidRPr="00673736">
              <w:rPr>
                <w:b/>
                <w:noProof/>
              </w:rPr>
              <w:t>HAA</w:t>
            </w:r>
            <w:r>
              <w:rPr>
                <w:b/>
                <w:noProof/>
              </w:rPr>
              <w:t xml:space="preserve"> </w:t>
            </w:r>
            <w:r w:rsidRPr="00673736">
              <w:rPr>
                <w:b/>
                <w:noProof/>
              </w:rPr>
              <w:t>1160</w:t>
            </w:r>
          </w:p>
        </w:tc>
        <w:tc>
          <w:tcPr>
            <w:tcW w:w="4277" w:type="dxa"/>
            <w:gridSpan w:val="2"/>
          </w:tcPr>
          <w:p w14:paraId="08B7F4A3" w14:textId="77777777" w:rsidR="006C5BCE" w:rsidRPr="004B4E06" w:rsidRDefault="006C5BCE" w:rsidP="00A013D7">
            <w:pPr>
              <w:rPr>
                <w:b/>
                <w:noProof/>
              </w:rPr>
            </w:pPr>
            <w:r w:rsidRPr="00673736">
              <w:rPr>
                <w:b/>
                <w:noProof/>
              </w:rPr>
              <w:t>ROMAN ARCHITECTURE</w:t>
            </w:r>
          </w:p>
        </w:tc>
        <w:tc>
          <w:tcPr>
            <w:tcW w:w="1928" w:type="dxa"/>
          </w:tcPr>
          <w:p w14:paraId="1430C106" w14:textId="77777777" w:rsidR="006C5BCE" w:rsidRPr="004B4E06" w:rsidRDefault="006C5BCE" w:rsidP="00A013D7">
            <w:pPr>
              <w:rPr>
                <w:noProof/>
              </w:rPr>
            </w:pPr>
            <w:r w:rsidRPr="00673736">
              <w:rPr>
                <w:noProof/>
              </w:rPr>
              <w:t xml:space="preserve">Weis,H Anne </w:t>
            </w:r>
          </w:p>
        </w:tc>
      </w:tr>
      <w:tr w:rsidR="006C5BCE" w:rsidRPr="004B4E06" w14:paraId="5BB33D89" w14:textId="77777777" w:rsidTr="00274D8B">
        <w:trPr>
          <w:cantSplit/>
        </w:trPr>
        <w:tc>
          <w:tcPr>
            <w:tcW w:w="1550" w:type="dxa"/>
          </w:tcPr>
          <w:p w14:paraId="4AEA6434" w14:textId="77777777" w:rsidR="006C5BCE" w:rsidRPr="004B4E06" w:rsidRDefault="006C5BCE" w:rsidP="00A013D7">
            <w:pPr>
              <w:rPr>
                <w:noProof/>
              </w:rPr>
            </w:pPr>
          </w:p>
        </w:tc>
        <w:tc>
          <w:tcPr>
            <w:tcW w:w="1550" w:type="dxa"/>
          </w:tcPr>
          <w:p w14:paraId="1D130120"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7D1EE11E" w14:textId="77777777" w:rsidR="006C5BCE" w:rsidRPr="004B4E06" w:rsidRDefault="006C5BCE" w:rsidP="00A013D7">
            <w:pPr>
              <w:rPr>
                <w:noProof/>
              </w:rPr>
            </w:pPr>
            <w:r w:rsidRPr="00673736">
              <w:rPr>
                <w:noProof/>
              </w:rPr>
              <w:t>MW</w:t>
            </w:r>
          </w:p>
        </w:tc>
        <w:tc>
          <w:tcPr>
            <w:tcW w:w="2638" w:type="dxa"/>
          </w:tcPr>
          <w:p w14:paraId="24AF3A74"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1624609" w14:textId="77777777" w:rsidR="006C5BCE" w:rsidRPr="004B4E06" w:rsidRDefault="006C5BCE" w:rsidP="00A013D7">
            <w:pPr>
              <w:rPr>
                <w:noProof/>
              </w:rPr>
            </w:pPr>
            <w:r w:rsidRPr="000B3158">
              <w:rPr>
                <w:noProof/>
              </w:rPr>
              <w:t>WWPH 4165</w:t>
            </w:r>
          </w:p>
        </w:tc>
        <w:tc>
          <w:tcPr>
            <w:tcW w:w="1928" w:type="dxa"/>
          </w:tcPr>
          <w:p w14:paraId="6225B590" w14:textId="77777777" w:rsidR="006C5BCE" w:rsidRPr="004B4E06" w:rsidRDefault="006C5BCE" w:rsidP="00A013D7">
            <w:pPr>
              <w:rPr>
                <w:noProof/>
              </w:rPr>
            </w:pPr>
            <w:r w:rsidRPr="00673736">
              <w:rPr>
                <w:noProof/>
              </w:rPr>
              <w:t>3</w:t>
            </w:r>
            <w:r>
              <w:rPr>
                <w:noProof/>
              </w:rPr>
              <w:t xml:space="preserve"> Credits</w:t>
            </w:r>
          </w:p>
        </w:tc>
      </w:tr>
      <w:tr w:rsidR="006C5BCE" w:rsidRPr="004B4E06" w14:paraId="453CC881" w14:textId="77777777" w:rsidTr="00274D8B">
        <w:trPr>
          <w:cantSplit/>
        </w:trPr>
        <w:tc>
          <w:tcPr>
            <w:tcW w:w="11255" w:type="dxa"/>
            <w:gridSpan w:val="6"/>
            <w:tcBorders>
              <w:bottom w:val="single" w:sz="4" w:space="0" w:color="auto"/>
            </w:tcBorders>
          </w:tcPr>
          <w:p w14:paraId="064CA403" w14:textId="77777777" w:rsidR="006C5BCE" w:rsidRPr="00281CE1" w:rsidRDefault="006C5BCE" w:rsidP="00A013D7">
            <w:pPr>
              <w:rPr>
                <w:noProof/>
                <w:sz w:val="18"/>
                <w:szCs w:val="18"/>
              </w:rPr>
            </w:pPr>
            <w:r w:rsidRPr="00673736">
              <w:rPr>
                <w:noProof/>
                <w:sz w:val="18"/>
                <w:szCs w:val="18"/>
              </w:rPr>
              <w:t xml:space="preserve">Description for Spring 2194: Architecture lends itself to a broad audience because its issues cut across a number of different disciplines. Students who elect this course typically come from a variety of backgrounds-- Classics, History, Art History, Architectural Studies, Engineering, Urban Studies, and/or those with a general interest in Roman Culture. The course examines the development of Roman architecture from its origins in Central Italy to the High Empire (ca. 150 AD) but as an evolving tradition of building rather than as a series of loosely connected monuments.  Special attention is given to the issues and problems involved in the reconstruction of that building tradition: 1) the relationship of architectural forms, types and functions to changes in Italian society, 2) the significance of materials and of outside influences on the development of local traditions and forms, and 3) the interaction between Roman architectural forms and local traditions in the provinces to create a Roman imperial koine. </w:t>
            </w:r>
          </w:p>
        </w:tc>
      </w:tr>
    </w:tbl>
    <w:p w14:paraId="47E4C64B" w14:textId="77777777" w:rsidR="006C5BCE" w:rsidRDefault="006C5BCE" w:rsidP="00F53648">
      <w:pPr>
        <w:pStyle w:val="Heading2"/>
        <w:rPr>
          <w:rStyle w:val="Heading2Char"/>
          <w:noProof/>
        </w:rPr>
      </w:pPr>
    </w:p>
    <w:p w14:paraId="2E98056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58E6803" w14:textId="77777777" w:rsidTr="00274D8B">
        <w:trPr>
          <w:cantSplit/>
        </w:trPr>
        <w:tc>
          <w:tcPr>
            <w:tcW w:w="1550" w:type="dxa"/>
          </w:tcPr>
          <w:p w14:paraId="19136E26" w14:textId="77777777" w:rsidR="006C5BCE" w:rsidRPr="00FE604B" w:rsidRDefault="006C5BCE" w:rsidP="00A013D7">
            <w:pPr>
              <w:rPr>
                <w:b/>
                <w:noProof/>
              </w:rPr>
            </w:pPr>
            <w:r w:rsidRPr="00673736">
              <w:rPr>
                <w:b/>
                <w:noProof/>
              </w:rPr>
              <w:t>31905</w:t>
            </w:r>
          </w:p>
        </w:tc>
        <w:tc>
          <w:tcPr>
            <w:tcW w:w="1550" w:type="dxa"/>
          </w:tcPr>
          <w:p w14:paraId="197570B6" w14:textId="77777777" w:rsidR="006C5BCE" w:rsidRPr="004B4E06" w:rsidRDefault="006C5BCE" w:rsidP="00A013D7">
            <w:pPr>
              <w:rPr>
                <w:b/>
                <w:noProof/>
              </w:rPr>
            </w:pPr>
            <w:r w:rsidRPr="00673736">
              <w:rPr>
                <w:b/>
                <w:noProof/>
              </w:rPr>
              <w:t>HA-A</w:t>
            </w:r>
          </w:p>
        </w:tc>
        <w:tc>
          <w:tcPr>
            <w:tcW w:w="1950" w:type="dxa"/>
          </w:tcPr>
          <w:p w14:paraId="4971C5D7" w14:textId="77777777" w:rsidR="006C5BCE" w:rsidRPr="004B4E06" w:rsidRDefault="006C5BCE" w:rsidP="00A013D7">
            <w:pPr>
              <w:rPr>
                <w:b/>
                <w:noProof/>
              </w:rPr>
            </w:pPr>
            <w:r w:rsidRPr="00673736">
              <w:rPr>
                <w:b/>
                <w:noProof/>
              </w:rPr>
              <w:t>HAA</w:t>
            </w:r>
            <w:r>
              <w:rPr>
                <w:b/>
                <w:noProof/>
              </w:rPr>
              <w:t xml:space="preserve"> </w:t>
            </w:r>
            <w:r w:rsidRPr="00673736">
              <w:rPr>
                <w:b/>
                <w:noProof/>
              </w:rPr>
              <w:t>1450</w:t>
            </w:r>
          </w:p>
        </w:tc>
        <w:tc>
          <w:tcPr>
            <w:tcW w:w="4277" w:type="dxa"/>
            <w:gridSpan w:val="2"/>
          </w:tcPr>
          <w:p w14:paraId="2CBFAD23" w14:textId="77777777" w:rsidR="006C5BCE" w:rsidRPr="004B4E06" w:rsidRDefault="006C5BCE" w:rsidP="00A013D7">
            <w:pPr>
              <w:rPr>
                <w:b/>
                <w:noProof/>
              </w:rPr>
            </w:pPr>
            <w:r w:rsidRPr="00673736">
              <w:rPr>
                <w:b/>
                <w:noProof/>
              </w:rPr>
              <w:t>ART &amp; POLIT IN WEIMAR REPUBLIC</w:t>
            </w:r>
          </w:p>
        </w:tc>
        <w:tc>
          <w:tcPr>
            <w:tcW w:w="1928" w:type="dxa"/>
          </w:tcPr>
          <w:p w14:paraId="5061DDFF" w14:textId="77777777" w:rsidR="006C5BCE" w:rsidRPr="004B4E06" w:rsidRDefault="006C5BCE" w:rsidP="00A013D7">
            <w:pPr>
              <w:rPr>
                <w:noProof/>
              </w:rPr>
            </w:pPr>
            <w:r w:rsidRPr="00673736">
              <w:rPr>
                <w:noProof/>
              </w:rPr>
              <w:t xml:space="preserve">McCloskey,Barbara </w:t>
            </w:r>
          </w:p>
        </w:tc>
      </w:tr>
      <w:tr w:rsidR="006C5BCE" w:rsidRPr="004B4E06" w14:paraId="751B357E" w14:textId="77777777" w:rsidTr="00274D8B">
        <w:trPr>
          <w:cantSplit/>
        </w:trPr>
        <w:tc>
          <w:tcPr>
            <w:tcW w:w="1550" w:type="dxa"/>
          </w:tcPr>
          <w:p w14:paraId="533915E7" w14:textId="77777777" w:rsidR="006C5BCE" w:rsidRPr="004B4E06" w:rsidRDefault="006C5BCE" w:rsidP="00A013D7">
            <w:pPr>
              <w:rPr>
                <w:noProof/>
              </w:rPr>
            </w:pPr>
          </w:p>
        </w:tc>
        <w:tc>
          <w:tcPr>
            <w:tcW w:w="1550" w:type="dxa"/>
          </w:tcPr>
          <w:p w14:paraId="500A1E73" w14:textId="77777777" w:rsidR="006C5BCE" w:rsidRPr="00281CE1" w:rsidRDefault="006C5BCE" w:rsidP="00A013D7">
            <w:pPr>
              <w:rPr>
                <w:noProof/>
              </w:rPr>
            </w:pPr>
            <w:r w:rsidRPr="00281CE1">
              <w:rPr>
                <w:noProof/>
              </w:rPr>
              <w:t xml:space="preserve">Meets Reqs:  </w:t>
            </w:r>
            <w:r w:rsidRPr="00673736">
              <w:rPr>
                <w:noProof/>
              </w:rPr>
              <w:t xml:space="preserve">ART HSA </w:t>
            </w:r>
          </w:p>
        </w:tc>
        <w:tc>
          <w:tcPr>
            <w:tcW w:w="1950" w:type="dxa"/>
          </w:tcPr>
          <w:p w14:paraId="2F3F1252" w14:textId="77777777" w:rsidR="006C5BCE" w:rsidRPr="004B4E06" w:rsidRDefault="006C5BCE" w:rsidP="00A013D7">
            <w:pPr>
              <w:rPr>
                <w:noProof/>
              </w:rPr>
            </w:pPr>
            <w:r w:rsidRPr="00673736">
              <w:rPr>
                <w:noProof/>
              </w:rPr>
              <w:t>TTh</w:t>
            </w:r>
          </w:p>
        </w:tc>
        <w:tc>
          <w:tcPr>
            <w:tcW w:w="2638" w:type="dxa"/>
          </w:tcPr>
          <w:p w14:paraId="21AEA6E3"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44516CD" w14:textId="77777777" w:rsidR="006C5BCE" w:rsidRPr="004B4E06" w:rsidRDefault="006C5BCE" w:rsidP="00A013D7">
            <w:pPr>
              <w:rPr>
                <w:noProof/>
              </w:rPr>
            </w:pPr>
            <w:r w:rsidRPr="000B3158">
              <w:rPr>
                <w:noProof/>
              </w:rPr>
              <w:t>WWPH 4165</w:t>
            </w:r>
          </w:p>
        </w:tc>
        <w:tc>
          <w:tcPr>
            <w:tcW w:w="1928" w:type="dxa"/>
          </w:tcPr>
          <w:p w14:paraId="29888320" w14:textId="77777777" w:rsidR="006C5BCE" w:rsidRPr="004B4E06" w:rsidRDefault="006C5BCE" w:rsidP="00A013D7">
            <w:pPr>
              <w:rPr>
                <w:noProof/>
              </w:rPr>
            </w:pPr>
            <w:r w:rsidRPr="00673736">
              <w:rPr>
                <w:noProof/>
              </w:rPr>
              <w:t>3</w:t>
            </w:r>
            <w:r>
              <w:rPr>
                <w:noProof/>
              </w:rPr>
              <w:t xml:space="preserve"> Credits</w:t>
            </w:r>
          </w:p>
        </w:tc>
      </w:tr>
      <w:tr w:rsidR="006C5BCE" w:rsidRPr="004B4E06" w14:paraId="440F698D" w14:textId="77777777" w:rsidTr="00274D8B">
        <w:trPr>
          <w:cantSplit/>
        </w:trPr>
        <w:tc>
          <w:tcPr>
            <w:tcW w:w="11255" w:type="dxa"/>
            <w:gridSpan w:val="6"/>
            <w:tcBorders>
              <w:bottom w:val="single" w:sz="4" w:space="0" w:color="auto"/>
            </w:tcBorders>
          </w:tcPr>
          <w:p w14:paraId="2FE01EEE" w14:textId="77777777" w:rsidR="006C5BCE" w:rsidRPr="00281CE1" w:rsidRDefault="006C5BCE" w:rsidP="00A013D7">
            <w:pPr>
              <w:rPr>
                <w:noProof/>
                <w:sz w:val="18"/>
                <w:szCs w:val="18"/>
              </w:rPr>
            </w:pPr>
            <w:r w:rsidRPr="00673736">
              <w:rPr>
                <w:noProof/>
                <w:sz w:val="18"/>
                <w:szCs w:val="18"/>
              </w:rPr>
              <w:t xml:space="preserve">Description for Spring 2194: This course traces the political history of the visual arts in Germany during the interwar years of the Weimar Republic (1918-1932).  In the wake of World War I and the fall of the German monarchy in 1918, modernist artists and architects received unprecedented support from the new Republican government in what has been described as a veritable Golden Age of vanguard experiment in painting, architecture, theater, and film.  Such developments took place, however, amidst rising fascism, militarism, and the specter of a second world war.  Weekly lectures will address the place of the arts in Germany's increasingly politicized culture of conflict during this period, which culminated in Hitler's rise to power in 1933.  The politically dissident work of George Grosz and John Heartfield will be considered alongside the socially ambitious building and design programs of Walter Gropius's Bauhaus, the pacifist art of Otto Dix and Käthe Kollwitz, and Hannah Höch's and Christian Schad's artistic critique of gender roles. </w:t>
            </w:r>
          </w:p>
        </w:tc>
      </w:tr>
    </w:tbl>
    <w:p w14:paraId="1E511EF1" w14:textId="77777777" w:rsidR="006C5BCE" w:rsidRDefault="006C5BCE" w:rsidP="00F53648">
      <w:pPr>
        <w:pStyle w:val="Heading2"/>
        <w:rPr>
          <w:rStyle w:val="Heading2Char"/>
          <w:noProof/>
        </w:rPr>
      </w:pPr>
    </w:p>
    <w:p w14:paraId="291CB96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919CE0" w14:textId="77777777" w:rsidTr="00274D8B">
        <w:trPr>
          <w:cantSplit/>
        </w:trPr>
        <w:tc>
          <w:tcPr>
            <w:tcW w:w="1550" w:type="dxa"/>
          </w:tcPr>
          <w:p w14:paraId="4E025513" w14:textId="77777777" w:rsidR="006C5BCE" w:rsidRPr="00FE604B" w:rsidRDefault="006C5BCE" w:rsidP="00A013D7">
            <w:pPr>
              <w:rPr>
                <w:b/>
                <w:noProof/>
              </w:rPr>
            </w:pPr>
            <w:r w:rsidRPr="00673736">
              <w:rPr>
                <w:b/>
                <w:noProof/>
              </w:rPr>
              <w:t>28541</w:t>
            </w:r>
          </w:p>
        </w:tc>
        <w:tc>
          <w:tcPr>
            <w:tcW w:w="1550" w:type="dxa"/>
          </w:tcPr>
          <w:p w14:paraId="4A86A8DF" w14:textId="77777777" w:rsidR="006C5BCE" w:rsidRPr="004B4E06" w:rsidRDefault="006C5BCE" w:rsidP="00A013D7">
            <w:pPr>
              <w:rPr>
                <w:b/>
                <w:noProof/>
              </w:rPr>
            </w:pPr>
            <w:r w:rsidRPr="00673736">
              <w:rPr>
                <w:b/>
                <w:noProof/>
              </w:rPr>
              <w:t>HA-A</w:t>
            </w:r>
          </w:p>
        </w:tc>
        <w:tc>
          <w:tcPr>
            <w:tcW w:w="1950" w:type="dxa"/>
          </w:tcPr>
          <w:p w14:paraId="2B094D3A" w14:textId="77777777" w:rsidR="006C5BCE" w:rsidRPr="004B4E06" w:rsidRDefault="006C5BCE" w:rsidP="00A013D7">
            <w:pPr>
              <w:rPr>
                <w:b/>
                <w:noProof/>
              </w:rPr>
            </w:pPr>
            <w:r w:rsidRPr="00673736">
              <w:rPr>
                <w:b/>
                <w:noProof/>
              </w:rPr>
              <w:t>HAA</w:t>
            </w:r>
            <w:r>
              <w:rPr>
                <w:b/>
                <w:noProof/>
              </w:rPr>
              <w:t xml:space="preserve"> </w:t>
            </w:r>
            <w:r w:rsidRPr="00673736">
              <w:rPr>
                <w:b/>
                <w:noProof/>
              </w:rPr>
              <w:t>1641</w:t>
            </w:r>
          </w:p>
        </w:tc>
        <w:tc>
          <w:tcPr>
            <w:tcW w:w="4277" w:type="dxa"/>
            <w:gridSpan w:val="2"/>
          </w:tcPr>
          <w:p w14:paraId="1EE47839" w14:textId="77777777" w:rsidR="006C5BCE" w:rsidRPr="004B4E06" w:rsidRDefault="006C5BCE" w:rsidP="00A013D7">
            <w:pPr>
              <w:rPr>
                <w:b/>
                <w:noProof/>
              </w:rPr>
            </w:pPr>
            <w:r w:rsidRPr="00673736">
              <w:rPr>
                <w:b/>
                <w:noProof/>
              </w:rPr>
              <w:t>CONTEMPORARY CHINESE ART</w:t>
            </w:r>
          </w:p>
        </w:tc>
        <w:tc>
          <w:tcPr>
            <w:tcW w:w="1928" w:type="dxa"/>
          </w:tcPr>
          <w:p w14:paraId="3DE4E77E" w14:textId="77777777" w:rsidR="006C5BCE" w:rsidRPr="004B4E06" w:rsidRDefault="006C5BCE" w:rsidP="00A013D7">
            <w:pPr>
              <w:rPr>
                <w:noProof/>
              </w:rPr>
            </w:pPr>
            <w:r w:rsidRPr="00673736">
              <w:rPr>
                <w:noProof/>
              </w:rPr>
              <w:t xml:space="preserve">Gao,Minglu </w:t>
            </w:r>
          </w:p>
        </w:tc>
      </w:tr>
      <w:tr w:rsidR="006C5BCE" w:rsidRPr="004B4E06" w14:paraId="011DE52D" w14:textId="77777777" w:rsidTr="00274D8B">
        <w:trPr>
          <w:cantSplit/>
        </w:trPr>
        <w:tc>
          <w:tcPr>
            <w:tcW w:w="1550" w:type="dxa"/>
          </w:tcPr>
          <w:p w14:paraId="1A3BF786" w14:textId="77777777" w:rsidR="006C5BCE" w:rsidRPr="004B4E06" w:rsidRDefault="006C5BCE" w:rsidP="00A013D7">
            <w:pPr>
              <w:rPr>
                <w:noProof/>
              </w:rPr>
            </w:pPr>
          </w:p>
        </w:tc>
        <w:tc>
          <w:tcPr>
            <w:tcW w:w="1550" w:type="dxa"/>
          </w:tcPr>
          <w:p w14:paraId="0993815C" w14:textId="77777777" w:rsidR="006C5BCE" w:rsidRPr="00281CE1" w:rsidRDefault="006C5BCE" w:rsidP="00A013D7">
            <w:pPr>
              <w:rPr>
                <w:noProof/>
              </w:rPr>
            </w:pPr>
            <w:r w:rsidRPr="00281CE1">
              <w:rPr>
                <w:noProof/>
              </w:rPr>
              <w:t xml:space="preserve">Meets Reqs:  </w:t>
            </w:r>
            <w:r w:rsidRPr="00673736">
              <w:rPr>
                <w:noProof/>
              </w:rPr>
              <w:t xml:space="preserve">GR ART </w:t>
            </w:r>
          </w:p>
        </w:tc>
        <w:tc>
          <w:tcPr>
            <w:tcW w:w="1950" w:type="dxa"/>
          </w:tcPr>
          <w:p w14:paraId="7AD66A4E" w14:textId="77777777" w:rsidR="006C5BCE" w:rsidRPr="004B4E06" w:rsidRDefault="006C5BCE" w:rsidP="00A013D7">
            <w:pPr>
              <w:rPr>
                <w:noProof/>
              </w:rPr>
            </w:pPr>
            <w:r w:rsidRPr="00673736">
              <w:rPr>
                <w:noProof/>
              </w:rPr>
              <w:t>Th</w:t>
            </w:r>
          </w:p>
        </w:tc>
        <w:tc>
          <w:tcPr>
            <w:tcW w:w="2638" w:type="dxa"/>
          </w:tcPr>
          <w:p w14:paraId="0EB921E8"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F568696" w14:textId="77777777" w:rsidR="006C5BCE" w:rsidRPr="004B4E06" w:rsidRDefault="006C5BCE" w:rsidP="00A013D7">
            <w:pPr>
              <w:rPr>
                <w:noProof/>
              </w:rPr>
            </w:pPr>
            <w:r w:rsidRPr="000B3158">
              <w:rPr>
                <w:noProof/>
              </w:rPr>
              <w:t>WWPH 4165</w:t>
            </w:r>
          </w:p>
        </w:tc>
        <w:tc>
          <w:tcPr>
            <w:tcW w:w="1928" w:type="dxa"/>
          </w:tcPr>
          <w:p w14:paraId="6576295E" w14:textId="77777777" w:rsidR="006C5BCE" w:rsidRPr="004B4E06" w:rsidRDefault="006C5BCE" w:rsidP="00A013D7">
            <w:pPr>
              <w:rPr>
                <w:noProof/>
              </w:rPr>
            </w:pPr>
            <w:r w:rsidRPr="00673736">
              <w:rPr>
                <w:noProof/>
              </w:rPr>
              <w:t>3</w:t>
            </w:r>
            <w:r>
              <w:rPr>
                <w:noProof/>
              </w:rPr>
              <w:t xml:space="preserve"> Credits</w:t>
            </w:r>
          </w:p>
        </w:tc>
      </w:tr>
      <w:tr w:rsidR="006C5BCE" w:rsidRPr="004B4E06" w14:paraId="21ABE8E8" w14:textId="77777777" w:rsidTr="00274D8B">
        <w:trPr>
          <w:cantSplit/>
        </w:trPr>
        <w:tc>
          <w:tcPr>
            <w:tcW w:w="11255" w:type="dxa"/>
            <w:gridSpan w:val="6"/>
            <w:tcBorders>
              <w:bottom w:val="single" w:sz="4" w:space="0" w:color="auto"/>
            </w:tcBorders>
          </w:tcPr>
          <w:p w14:paraId="72EDA3A5" w14:textId="77777777" w:rsidR="006C5BCE" w:rsidRPr="00281CE1" w:rsidRDefault="006C5BCE" w:rsidP="00A013D7">
            <w:pPr>
              <w:rPr>
                <w:noProof/>
                <w:sz w:val="18"/>
                <w:szCs w:val="18"/>
              </w:rPr>
            </w:pPr>
            <w:r w:rsidRPr="00673736">
              <w:rPr>
                <w:noProof/>
                <w:sz w:val="18"/>
                <w:szCs w:val="18"/>
              </w:rPr>
              <w:t xml:space="preserve">Description for Spring 2194: Chinese Contemporary Art will introduce the history of modern and contemporary Chinese art, with a particular focus on art produced since the 1970s. It will begin with a brief discussion of the origins of modern art in China in the early 20th century and an introduction of Mao¿s Socialist Realist Art from the 1940s to the late 1970s. Most of the course, however, will focus on the avant-garde movements of the 1970s to the 1980s, the response to urbanization in the 1990s, and the influence of globalization since the turn of the century. The course will be structured around primary source material from the Gao Minglu archive, one of the most comprehensive archives of contemporary Chinese art in the world. </w:t>
            </w:r>
          </w:p>
        </w:tc>
      </w:tr>
    </w:tbl>
    <w:p w14:paraId="5B12C3F4" w14:textId="77777777" w:rsidR="006C5BCE" w:rsidRDefault="006C5BCE" w:rsidP="00F53648">
      <w:pPr>
        <w:pStyle w:val="Heading2"/>
        <w:rPr>
          <w:rStyle w:val="Heading2Char"/>
          <w:noProof/>
        </w:rPr>
      </w:pPr>
    </w:p>
    <w:p w14:paraId="79F43FE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0B58864" w14:textId="77777777" w:rsidTr="00274D8B">
        <w:trPr>
          <w:cantSplit/>
        </w:trPr>
        <w:tc>
          <w:tcPr>
            <w:tcW w:w="1550" w:type="dxa"/>
          </w:tcPr>
          <w:p w14:paraId="2A448013" w14:textId="77777777" w:rsidR="006C5BCE" w:rsidRPr="00FE604B" w:rsidRDefault="006C5BCE" w:rsidP="00A013D7">
            <w:pPr>
              <w:rPr>
                <w:b/>
                <w:noProof/>
              </w:rPr>
            </w:pPr>
            <w:r w:rsidRPr="00673736">
              <w:rPr>
                <w:b/>
                <w:noProof/>
              </w:rPr>
              <w:t>26538</w:t>
            </w:r>
          </w:p>
        </w:tc>
        <w:tc>
          <w:tcPr>
            <w:tcW w:w="1550" w:type="dxa"/>
          </w:tcPr>
          <w:p w14:paraId="20F215D2" w14:textId="77777777" w:rsidR="006C5BCE" w:rsidRPr="004B4E06" w:rsidRDefault="006C5BCE" w:rsidP="00A013D7">
            <w:pPr>
              <w:rPr>
                <w:b/>
                <w:noProof/>
              </w:rPr>
            </w:pPr>
            <w:r w:rsidRPr="00673736">
              <w:rPr>
                <w:b/>
                <w:noProof/>
              </w:rPr>
              <w:t>HA-A</w:t>
            </w:r>
          </w:p>
        </w:tc>
        <w:tc>
          <w:tcPr>
            <w:tcW w:w="1950" w:type="dxa"/>
          </w:tcPr>
          <w:p w14:paraId="023BE69F" w14:textId="77777777" w:rsidR="006C5BCE" w:rsidRPr="004B4E06" w:rsidRDefault="006C5BCE" w:rsidP="00A013D7">
            <w:pPr>
              <w:rPr>
                <w:b/>
                <w:noProof/>
              </w:rPr>
            </w:pPr>
            <w:r w:rsidRPr="00673736">
              <w:rPr>
                <w:b/>
                <w:noProof/>
              </w:rPr>
              <w:t>HAA</w:t>
            </w:r>
            <w:r>
              <w:rPr>
                <w:b/>
                <w:noProof/>
              </w:rPr>
              <w:t xml:space="preserve"> </w:t>
            </w:r>
            <w:r w:rsidRPr="00673736">
              <w:rPr>
                <w:b/>
                <w:noProof/>
              </w:rPr>
              <w:t>1820</w:t>
            </w:r>
          </w:p>
        </w:tc>
        <w:tc>
          <w:tcPr>
            <w:tcW w:w="4277" w:type="dxa"/>
            <w:gridSpan w:val="2"/>
          </w:tcPr>
          <w:p w14:paraId="4F0B0042" w14:textId="77777777" w:rsidR="006C5BCE" w:rsidRPr="004B4E06" w:rsidRDefault="006C5BCE" w:rsidP="00A013D7">
            <w:pPr>
              <w:rPr>
                <w:b/>
                <w:noProof/>
              </w:rPr>
            </w:pPr>
            <w:r w:rsidRPr="00673736">
              <w:rPr>
                <w:b/>
                <w:noProof/>
              </w:rPr>
              <w:t>DOCUMENTARY FILM</w:t>
            </w:r>
          </w:p>
        </w:tc>
        <w:tc>
          <w:tcPr>
            <w:tcW w:w="1928" w:type="dxa"/>
          </w:tcPr>
          <w:p w14:paraId="7415BB0B" w14:textId="77777777" w:rsidR="006C5BCE" w:rsidRPr="004B4E06" w:rsidRDefault="006C5BCE" w:rsidP="00A013D7">
            <w:pPr>
              <w:rPr>
                <w:noProof/>
              </w:rPr>
            </w:pPr>
            <w:r w:rsidRPr="00673736">
              <w:rPr>
                <w:noProof/>
              </w:rPr>
              <w:t xml:space="preserve">Judson,William </w:t>
            </w:r>
          </w:p>
        </w:tc>
      </w:tr>
      <w:tr w:rsidR="006C5BCE" w:rsidRPr="004B4E06" w14:paraId="09085D33" w14:textId="77777777" w:rsidTr="00274D8B">
        <w:trPr>
          <w:cantSplit/>
        </w:trPr>
        <w:tc>
          <w:tcPr>
            <w:tcW w:w="1550" w:type="dxa"/>
          </w:tcPr>
          <w:p w14:paraId="4F3E0D50" w14:textId="77777777" w:rsidR="006C5BCE" w:rsidRPr="004B4E06" w:rsidRDefault="006C5BCE" w:rsidP="00A013D7">
            <w:pPr>
              <w:rPr>
                <w:noProof/>
              </w:rPr>
            </w:pPr>
          </w:p>
        </w:tc>
        <w:tc>
          <w:tcPr>
            <w:tcW w:w="1550" w:type="dxa"/>
          </w:tcPr>
          <w:p w14:paraId="1A919D9E" w14:textId="77777777" w:rsidR="006C5BCE" w:rsidRPr="00281CE1" w:rsidRDefault="006C5BCE" w:rsidP="00A013D7">
            <w:pPr>
              <w:rPr>
                <w:noProof/>
              </w:rPr>
            </w:pPr>
            <w:r w:rsidRPr="00281CE1">
              <w:rPr>
                <w:noProof/>
              </w:rPr>
              <w:t xml:space="preserve">Meets Reqs:  </w:t>
            </w:r>
            <w:r w:rsidRPr="00673736">
              <w:rPr>
                <w:noProof/>
              </w:rPr>
              <w:t xml:space="preserve">ART </w:t>
            </w:r>
          </w:p>
        </w:tc>
        <w:tc>
          <w:tcPr>
            <w:tcW w:w="1950" w:type="dxa"/>
          </w:tcPr>
          <w:p w14:paraId="5F587663" w14:textId="77777777" w:rsidR="006C5BCE" w:rsidRPr="004B4E06" w:rsidRDefault="006C5BCE" w:rsidP="00A013D7">
            <w:pPr>
              <w:rPr>
                <w:noProof/>
              </w:rPr>
            </w:pPr>
            <w:r w:rsidRPr="00673736">
              <w:rPr>
                <w:noProof/>
              </w:rPr>
              <w:t>M</w:t>
            </w:r>
          </w:p>
        </w:tc>
        <w:tc>
          <w:tcPr>
            <w:tcW w:w="2638" w:type="dxa"/>
          </w:tcPr>
          <w:p w14:paraId="5FC29273"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09:20 PM</w:t>
            </w:r>
            <w:r w:rsidRPr="00281CE1">
              <w:rPr>
                <w:noProof/>
              </w:rPr>
              <w:t xml:space="preserve"> </w:t>
            </w:r>
          </w:p>
        </w:tc>
        <w:tc>
          <w:tcPr>
            <w:tcW w:w="1639" w:type="dxa"/>
          </w:tcPr>
          <w:p w14:paraId="4679217D" w14:textId="77777777" w:rsidR="006C5BCE" w:rsidRPr="004B4E06" w:rsidRDefault="006C5BCE" w:rsidP="00A013D7">
            <w:pPr>
              <w:rPr>
                <w:noProof/>
              </w:rPr>
            </w:pPr>
            <w:r w:rsidRPr="000B3158">
              <w:rPr>
                <w:noProof/>
              </w:rPr>
              <w:t>WWPH 4165</w:t>
            </w:r>
          </w:p>
        </w:tc>
        <w:tc>
          <w:tcPr>
            <w:tcW w:w="1928" w:type="dxa"/>
          </w:tcPr>
          <w:p w14:paraId="30069ED7" w14:textId="77777777" w:rsidR="006C5BCE" w:rsidRPr="004B4E06" w:rsidRDefault="006C5BCE" w:rsidP="00A013D7">
            <w:pPr>
              <w:rPr>
                <w:noProof/>
              </w:rPr>
            </w:pPr>
            <w:r w:rsidRPr="00673736">
              <w:rPr>
                <w:noProof/>
              </w:rPr>
              <w:t>3</w:t>
            </w:r>
            <w:r>
              <w:rPr>
                <w:noProof/>
              </w:rPr>
              <w:t xml:space="preserve"> Credits</w:t>
            </w:r>
          </w:p>
        </w:tc>
      </w:tr>
      <w:tr w:rsidR="006C5BCE" w:rsidRPr="004B4E06" w14:paraId="1D64B8EB" w14:textId="77777777" w:rsidTr="00274D8B">
        <w:trPr>
          <w:cantSplit/>
        </w:trPr>
        <w:tc>
          <w:tcPr>
            <w:tcW w:w="11255" w:type="dxa"/>
            <w:gridSpan w:val="6"/>
            <w:tcBorders>
              <w:bottom w:val="single" w:sz="4" w:space="0" w:color="auto"/>
            </w:tcBorders>
          </w:tcPr>
          <w:p w14:paraId="20EC1EC2" w14:textId="77777777" w:rsidR="006C5BCE" w:rsidRPr="00281CE1" w:rsidRDefault="006C5BCE" w:rsidP="00A013D7">
            <w:pPr>
              <w:rPr>
                <w:noProof/>
                <w:sz w:val="18"/>
                <w:szCs w:val="18"/>
              </w:rPr>
            </w:pPr>
            <w:r w:rsidRPr="00673736">
              <w:rPr>
                <w:noProof/>
                <w:sz w:val="18"/>
                <w:szCs w:val="18"/>
              </w:rPr>
              <w:t xml:space="preserve">Description for Spring 2194: This course provides an introduction to the genre of documentary film, reviewing its historical development from late nineteenth century beginnings to present times. The course includes classic documentaries from the 1920s (e.g. Nanook of the North, Man With A Movie Camera), government-supported films from the United States, Great Britain, and Germany in the 1930s (e.g. The River, Night Mail, Triumph of the Will), World War II documentaries (e.g. The Battle of San Pietro), films termed Cinema Verité and Direct Cinema from the 1960s and 1970s by Frederick Wiseman and others, as well as more recent films.  The course examines evolving stylistic techniques and thematic strategies in the documentary tradition, and encourages recognition and analysis of documentary's persuasive means of communication to achieve personal, social, and political goals. A central premise of the course is that a documentary film is not objective.  Rather, a documentary reflects cultural forces within which the film was made, as well as the stance of the film-maker within that culture. </w:t>
            </w:r>
          </w:p>
        </w:tc>
      </w:tr>
    </w:tbl>
    <w:p w14:paraId="3C16CAF1" w14:textId="77777777" w:rsidR="006C5BCE" w:rsidRDefault="006C5BCE" w:rsidP="00F53648">
      <w:pPr>
        <w:pStyle w:val="Heading2"/>
        <w:rPr>
          <w:rStyle w:val="Heading2Char"/>
          <w:noProof/>
        </w:rPr>
      </w:pPr>
    </w:p>
    <w:p w14:paraId="5174428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4527DCC" w14:textId="77777777" w:rsidTr="00274D8B">
        <w:trPr>
          <w:cantSplit/>
        </w:trPr>
        <w:tc>
          <w:tcPr>
            <w:tcW w:w="1550" w:type="dxa"/>
          </w:tcPr>
          <w:p w14:paraId="74296A71" w14:textId="77777777" w:rsidR="006C5BCE" w:rsidRPr="00FE604B" w:rsidRDefault="006C5BCE" w:rsidP="00A013D7">
            <w:pPr>
              <w:rPr>
                <w:b/>
                <w:noProof/>
              </w:rPr>
            </w:pPr>
            <w:r w:rsidRPr="00673736">
              <w:rPr>
                <w:b/>
                <w:noProof/>
              </w:rPr>
              <w:t>31120</w:t>
            </w:r>
          </w:p>
        </w:tc>
        <w:tc>
          <w:tcPr>
            <w:tcW w:w="1550" w:type="dxa"/>
          </w:tcPr>
          <w:p w14:paraId="73E567BC" w14:textId="77777777" w:rsidR="006C5BCE" w:rsidRPr="004B4E06" w:rsidRDefault="006C5BCE" w:rsidP="00A013D7">
            <w:pPr>
              <w:rPr>
                <w:b/>
                <w:noProof/>
              </w:rPr>
            </w:pPr>
            <w:r w:rsidRPr="00673736">
              <w:rPr>
                <w:b/>
                <w:noProof/>
              </w:rPr>
              <w:t>HA-A</w:t>
            </w:r>
          </w:p>
        </w:tc>
        <w:tc>
          <w:tcPr>
            <w:tcW w:w="1950" w:type="dxa"/>
          </w:tcPr>
          <w:p w14:paraId="42C98CB6" w14:textId="77777777" w:rsidR="006C5BCE" w:rsidRPr="004B4E06" w:rsidRDefault="006C5BCE" w:rsidP="00A013D7">
            <w:pPr>
              <w:rPr>
                <w:b/>
                <w:noProof/>
              </w:rPr>
            </w:pPr>
            <w:r w:rsidRPr="00673736">
              <w:rPr>
                <w:b/>
                <w:noProof/>
              </w:rPr>
              <w:t>HAA</w:t>
            </w:r>
            <w:r>
              <w:rPr>
                <w:b/>
                <w:noProof/>
              </w:rPr>
              <w:t xml:space="preserve"> </w:t>
            </w:r>
            <w:r w:rsidRPr="00673736">
              <w:rPr>
                <w:b/>
                <w:noProof/>
              </w:rPr>
              <w:t>2300</w:t>
            </w:r>
          </w:p>
        </w:tc>
        <w:tc>
          <w:tcPr>
            <w:tcW w:w="4277" w:type="dxa"/>
            <w:gridSpan w:val="2"/>
          </w:tcPr>
          <w:p w14:paraId="4927EDDF" w14:textId="77777777" w:rsidR="006C5BCE" w:rsidRPr="004B4E06" w:rsidRDefault="006C5BCE" w:rsidP="00A013D7">
            <w:pPr>
              <w:rPr>
                <w:b/>
                <w:noProof/>
              </w:rPr>
            </w:pPr>
            <w:r w:rsidRPr="00673736">
              <w:rPr>
                <w:b/>
                <w:noProof/>
              </w:rPr>
              <w:t>SPECIAL TOPICS-RENAISSANCE</w:t>
            </w:r>
          </w:p>
        </w:tc>
        <w:tc>
          <w:tcPr>
            <w:tcW w:w="1928" w:type="dxa"/>
          </w:tcPr>
          <w:p w14:paraId="1BDD4FFE" w14:textId="77777777" w:rsidR="006C5BCE" w:rsidRPr="004B4E06" w:rsidRDefault="006C5BCE" w:rsidP="00A013D7">
            <w:pPr>
              <w:rPr>
                <w:noProof/>
              </w:rPr>
            </w:pPr>
            <w:r w:rsidRPr="00673736">
              <w:rPr>
                <w:noProof/>
              </w:rPr>
              <w:t xml:space="preserve">Nygren,Christopher J </w:t>
            </w:r>
          </w:p>
        </w:tc>
      </w:tr>
      <w:tr w:rsidR="006C5BCE" w:rsidRPr="004B4E06" w14:paraId="271AA9EE" w14:textId="77777777" w:rsidTr="00274D8B">
        <w:trPr>
          <w:cantSplit/>
        </w:trPr>
        <w:tc>
          <w:tcPr>
            <w:tcW w:w="1550" w:type="dxa"/>
          </w:tcPr>
          <w:p w14:paraId="3BB0A944" w14:textId="77777777" w:rsidR="006C5BCE" w:rsidRPr="004B4E06" w:rsidRDefault="006C5BCE" w:rsidP="00A013D7">
            <w:pPr>
              <w:rPr>
                <w:noProof/>
              </w:rPr>
            </w:pPr>
          </w:p>
        </w:tc>
        <w:tc>
          <w:tcPr>
            <w:tcW w:w="1550" w:type="dxa"/>
          </w:tcPr>
          <w:p w14:paraId="035A6B5A" w14:textId="77777777" w:rsidR="006C5BCE" w:rsidRPr="00281CE1" w:rsidRDefault="006C5BCE" w:rsidP="00A013D7">
            <w:pPr>
              <w:rPr>
                <w:noProof/>
              </w:rPr>
            </w:pPr>
            <w:r w:rsidRPr="00281CE1">
              <w:rPr>
                <w:noProof/>
              </w:rPr>
              <w:t xml:space="preserve">Meets Reqs:  </w:t>
            </w:r>
          </w:p>
        </w:tc>
        <w:tc>
          <w:tcPr>
            <w:tcW w:w="1950" w:type="dxa"/>
          </w:tcPr>
          <w:p w14:paraId="3ED50069" w14:textId="77777777" w:rsidR="006C5BCE" w:rsidRPr="004B4E06" w:rsidRDefault="006C5BCE" w:rsidP="00A013D7">
            <w:pPr>
              <w:rPr>
                <w:noProof/>
              </w:rPr>
            </w:pPr>
            <w:r w:rsidRPr="00673736">
              <w:rPr>
                <w:noProof/>
              </w:rPr>
              <w:t>T</w:t>
            </w:r>
          </w:p>
        </w:tc>
        <w:tc>
          <w:tcPr>
            <w:tcW w:w="2638" w:type="dxa"/>
          </w:tcPr>
          <w:p w14:paraId="0C7D9623"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05:15 PM</w:t>
            </w:r>
            <w:r w:rsidRPr="00281CE1">
              <w:rPr>
                <w:noProof/>
              </w:rPr>
              <w:t xml:space="preserve"> </w:t>
            </w:r>
          </w:p>
        </w:tc>
        <w:tc>
          <w:tcPr>
            <w:tcW w:w="1639" w:type="dxa"/>
          </w:tcPr>
          <w:p w14:paraId="48F575F6" w14:textId="77777777" w:rsidR="006C5BCE" w:rsidRPr="004B4E06" w:rsidRDefault="006C5BCE" w:rsidP="00A013D7">
            <w:pPr>
              <w:rPr>
                <w:noProof/>
              </w:rPr>
            </w:pPr>
            <w:r w:rsidRPr="000B3158">
              <w:rPr>
                <w:noProof/>
              </w:rPr>
              <w:t>WWPH 4165</w:t>
            </w:r>
          </w:p>
        </w:tc>
        <w:tc>
          <w:tcPr>
            <w:tcW w:w="1928" w:type="dxa"/>
          </w:tcPr>
          <w:p w14:paraId="0BBB2F85" w14:textId="77777777" w:rsidR="006C5BCE" w:rsidRPr="004B4E06" w:rsidRDefault="006C5BCE" w:rsidP="00A013D7">
            <w:pPr>
              <w:rPr>
                <w:noProof/>
              </w:rPr>
            </w:pPr>
            <w:r w:rsidRPr="00673736">
              <w:rPr>
                <w:noProof/>
              </w:rPr>
              <w:t>3</w:t>
            </w:r>
            <w:r>
              <w:rPr>
                <w:noProof/>
              </w:rPr>
              <w:t xml:space="preserve"> Credits</w:t>
            </w:r>
          </w:p>
        </w:tc>
      </w:tr>
      <w:tr w:rsidR="006C5BCE" w:rsidRPr="004B4E06" w14:paraId="25D9651E" w14:textId="77777777" w:rsidTr="00274D8B">
        <w:trPr>
          <w:cantSplit/>
        </w:trPr>
        <w:tc>
          <w:tcPr>
            <w:tcW w:w="11255" w:type="dxa"/>
            <w:gridSpan w:val="6"/>
            <w:tcBorders>
              <w:bottom w:val="single" w:sz="4" w:space="0" w:color="auto"/>
            </w:tcBorders>
          </w:tcPr>
          <w:p w14:paraId="44F5D42C" w14:textId="77777777" w:rsidR="006C5BCE" w:rsidRPr="00281CE1" w:rsidRDefault="006C5BCE" w:rsidP="00A013D7">
            <w:pPr>
              <w:rPr>
                <w:noProof/>
                <w:sz w:val="18"/>
                <w:szCs w:val="18"/>
              </w:rPr>
            </w:pPr>
            <w:r w:rsidRPr="00673736">
              <w:rPr>
                <w:noProof/>
                <w:sz w:val="18"/>
                <w:szCs w:val="18"/>
              </w:rPr>
              <w:lastRenderedPageBreak/>
              <w:t xml:space="preserve">Description for Spring 2194: The stakes of studying Early Modern art history have come into high relief in the last twenty years or so. Numerous scholars have pointed to the moment of 1500 as a definitive rupture in the development of Western aesthetics, the moment at which the march toward the modern finally slips into gear. Renaissance art has been investigated as evincing the hypostasis between different paradigms of picture-making: image and art (Belting), substitution and performance (Nagel and Wood), or representation and agency (Gell/Latour). These are the novel paradigms that art history brings to bear upon the Early Modern period; yet they often leave art historians skeptical for the materials that they neglect. At the same time the social sciences have begun to manifest an intensified concern with the material world and the things it encompasses. This New Materialist emphasis on object-based-ontologies has blurred traditional boundaries between things like subject and object, intention and agency, art and gift, as well as broader disciplinary distinctions. This seminar, then, will read art historical literature against the recent foundational works of Daniel Miller, Bruno Latour, Jane Bennett, Bill Brown, and Web Keane-among others-in an effort to appreciate how things-both images and art-helped mediate social relationship in the Early Modern world and how this complicates the image-art dyad that currently dominates the field. </w:t>
            </w:r>
          </w:p>
        </w:tc>
      </w:tr>
    </w:tbl>
    <w:p w14:paraId="2008EE2B" w14:textId="77777777" w:rsidR="006C5BCE" w:rsidRDefault="006C5BCE" w:rsidP="00F53648">
      <w:pPr>
        <w:pStyle w:val="Heading2"/>
        <w:rPr>
          <w:rStyle w:val="Heading2Char"/>
          <w:noProof/>
        </w:rPr>
      </w:pPr>
    </w:p>
    <w:p w14:paraId="11A598E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A6B936" w14:textId="77777777" w:rsidTr="00274D8B">
        <w:trPr>
          <w:cantSplit/>
        </w:trPr>
        <w:tc>
          <w:tcPr>
            <w:tcW w:w="1550" w:type="dxa"/>
          </w:tcPr>
          <w:p w14:paraId="18E88382" w14:textId="77777777" w:rsidR="006C5BCE" w:rsidRPr="00FE604B" w:rsidRDefault="006C5BCE" w:rsidP="00A013D7">
            <w:pPr>
              <w:rPr>
                <w:b/>
                <w:noProof/>
              </w:rPr>
            </w:pPr>
            <w:r w:rsidRPr="00673736">
              <w:rPr>
                <w:b/>
                <w:noProof/>
              </w:rPr>
              <w:t>24015</w:t>
            </w:r>
          </w:p>
        </w:tc>
        <w:tc>
          <w:tcPr>
            <w:tcW w:w="1550" w:type="dxa"/>
          </w:tcPr>
          <w:p w14:paraId="2B09C9AD" w14:textId="77777777" w:rsidR="006C5BCE" w:rsidRPr="004B4E06" w:rsidRDefault="006C5BCE" w:rsidP="00A013D7">
            <w:pPr>
              <w:rPr>
                <w:b/>
                <w:noProof/>
              </w:rPr>
            </w:pPr>
            <w:r w:rsidRPr="00673736">
              <w:rPr>
                <w:b/>
                <w:noProof/>
              </w:rPr>
              <w:t>HA-A</w:t>
            </w:r>
          </w:p>
        </w:tc>
        <w:tc>
          <w:tcPr>
            <w:tcW w:w="1950" w:type="dxa"/>
          </w:tcPr>
          <w:p w14:paraId="318AB536" w14:textId="77777777" w:rsidR="006C5BCE" w:rsidRPr="004B4E06" w:rsidRDefault="006C5BCE" w:rsidP="00A013D7">
            <w:pPr>
              <w:rPr>
                <w:b/>
                <w:noProof/>
              </w:rPr>
            </w:pPr>
            <w:r w:rsidRPr="00673736">
              <w:rPr>
                <w:b/>
                <w:noProof/>
              </w:rPr>
              <w:t>HAA</w:t>
            </w:r>
            <w:r>
              <w:rPr>
                <w:b/>
                <w:noProof/>
              </w:rPr>
              <w:t xml:space="preserve"> </w:t>
            </w:r>
            <w:r w:rsidRPr="00673736">
              <w:rPr>
                <w:b/>
                <w:noProof/>
              </w:rPr>
              <w:t>2401</w:t>
            </w:r>
          </w:p>
        </w:tc>
        <w:tc>
          <w:tcPr>
            <w:tcW w:w="4277" w:type="dxa"/>
            <w:gridSpan w:val="2"/>
          </w:tcPr>
          <w:p w14:paraId="31569769" w14:textId="77777777" w:rsidR="006C5BCE" w:rsidRPr="004B4E06" w:rsidRDefault="006C5BCE" w:rsidP="00A013D7">
            <w:pPr>
              <w:rPr>
                <w:b/>
                <w:noProof/>
              </w:rPr>
            </w:pPr>
            <w:r w:rsidRPr="00673736">
              <w:rPr>
                <w:b/>
                <w:noProof/>
              </w:rPr>
              <w:t>SPECIAL TOPICS-CONTEMPORARY</w:t>
            </w:r>
          </w:p>
        </w:tc>
        <w:tc>
          <w:tcPr>
            <w:tcW w:w="1928" w:type="dxa"/>
          </w:tcPr>
          <w:p w14:paraId="61FB52DC" w14:textId="77777777" w:rsidR="006C5BCE" w:rsidRPr="004B4E06" w:rsidRDefault="006C5BCE" w:rsidP="00A013D7">
            <w:pPr>
              <w:rPr>
                <w:noProof/>
              </w:rPr>
            </w:pPr>
            <w:r w:rsidRPr="00673736">
              <w:rPr>
                <w:noProof/>
              </w:rPr>
              <w:t xml:space="preserve">Smith,Terence E </w:t>
            </w:r>
          </w:p>
        </w:tc>
      </w:tr>
      <w:tr w:rsidR="006C5BCE" w:rsidRPr="004B4E06" w14:paraId="3E4A7736" w14:textId="77777777" w:rsidTr="00274D8B">
        <w:trPr>
          <w:cantSplit/>
        </w:trPr>
        <w:tc>
          <w:tcPr>
            <w:tcW w:w="1550" w:type="dxa"/>
          </w:tcPr>
          <w:p w14:paraId="741C06AF" w14:textId="77777777" w:rsidR="006C5BCE" w:rsidRPr="004B4E06" w:rsidRDefault="006C5BCE" w:rsidP="00A013D7">
            <w:pPr>
              <w:rPr>
                <w:noProof/>
              </w:rPr>
            </w:pPr>
          </w:p>
        </w:tc>
        <w:tc>
          <w:tcPr>
            <w:tcW w:w="1550" w:type="dxa"/>
          </w:tcPr>
          <w:p w14:paraId="72395F02" w14:textId="77777777" w:rsidR="006C5BCE" w:rsidRPr="00281CE1" w:rsidRDefault="006C5BCE" w:rsidP="00A013D7">
            <w:pPr>
              <w:rPr>
                <w:noProof/>
              </w:rPr>
            </w:pPr>
            <w:r w:rsidRPr="00281CE1">
              <w:rPr>
                <w:noProof/>
              </w:rPr>
              <w:t xml:space="preserve">Meets Reqs:  </w:t>
            </w:r>
          </w:p>
        </w:tc>
        <w:tc>
          <w:tcPr>
            <w:tcW w:w="1950" w:type="dxa"/>
          </w:tcPr>
          <w:p w14:paraId="1DFEC9A3" w14:textId="77777777" w:rsidR="006C5BCE" w:rsidRPr="004B4E06" w:rsidRDefault="006C5BCE" w:rsidP="00A013D7">
            <w:pPr>
              <w:rPr>
                <w:noProof/>
              </w:rPr>
            </w:pPr>
            <w:r w:rsidRPr="00673736">
              <w:rPr>
                <w:noProof/>
              </w:rPr>
              <w:t>W</w:t>
            </w:r>
          </w:p>
        </w:tc>
        <w:tc>
          <w:tcPr>
            <w:tcW w:w="2638" w:type="dxa"/>
          </w:tcPr>
          <w:p w14:paraId="528A3A1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BE2A5CC" w14:textId="77777777" w:rsidR="006C5BCE" w:rsidRPr="004B4E06" w:rsidRDefault="006C5BCE" w:rsidP="00A013D7">
            <w:pPr>
              <w:rPr>
                <w:noProof/>
              </w:rPr>
            </w:pPr>
            <w:r w:rsidRPr="000B3158">
              <w:rPr>
                <w:noProof/>
              </w:rPr>
              <w:t>WWPH 4165</w:t>
            </w:r>
          </w:p>
        </w:tc>
        <w:tc>
          <w:tcPr>
            <w:tcW w:w="1928" w:type="dxa"/>
          </w:tcPr>
          <w:p w14:paraId="60FF541B" w14:textId="77777777" w:rsidR="006C5BCE" w:rsidRPr="004B4E06" w:rsidRDefault="006C5BCE" w:rsidP="00A013D7">
            <w:pPr>
              <w:rPr>
                <w:noProof/>
              </w:rPr>
            </w:pPr>
            <w:r w:rsidRPr="00673736">
              <w:rPr>
                <w:noProof/>
              </w:rPr>
              <w:t>3</w:t>
            </w:r>
            <w:r>
              <w:rPr>
                <w:noProof/>
              </w:rPr>
              <w:t xml:space="preserve"> Credits</w:t>
            </w:r>
          </w:p>
        </w:tc>
      </w:tr>
      <w:tr w:rsidR="006C5BCE" w:rsidRPr="004B4E06" w14:paraId="36E3EC6C" w14:textId="77777777" w:rsidTr="00274D8B">
        <w:trPr>
          <w:cantSplit/>
        </w:trPr>
        <w:tc>
          <w:tcPr>
            <w:tcW w:w="11255" w:type="dxa"/>
            <w:gridSpan w:val="6"/>
            <w:tcBorders>
              <w:bottom w:val="single" w:sz="4" w:space="0" w:color="auto"/>
            </w:tcBorders>
          </w:tcPr>
          <w:p w14:paraId="49CC1F91" w14:textId="77777777" w:rsidR="006C5BCE" w:rsidRPr="00281CE1" w:rsidRDefault="006C5BCE" w:rsidP="00A013D7">
            <w:pPr>
              <w:rPr>
                <w:noProof/>
                <w:sz w:val="18"/>
                <w:szCs w:val="18"/>
              </w:rPr>
            </w:pPr>
            <w:r w:rsidRPr="00673736">
              <w:rPr>
                <w:noProof/>
                <w:sz w:val="18"/>
                <w:szCs w:val="18"/>
              </w:rPr>
              <w:t xml:space="preserve">Description for Spring 2194: Our contemporary condition requires us to grapple with the forces of differentiation that are shaping the world today, while at the same time it calls us to imagine constructive connectivity. Visual artists working in a variety of mediums-from painting, sculpture, architecture, graphic arts, film, video, performance, installation and on digital platforms to social practice and infrastructural activism-are responding to this challenge. Curators are doing the same in their making of exhibitions and remaking of museum collections. Arguably, artists and curators have always done these things, in different ways, according to time and place. Now, however, within the vortex created by the on-going implosion of the grand narratives and their reactionary resurgence, all of these times and places, along with many new ones, are present to us, in mixed and often surprising ways. In current art and curating, time has become a subject matter, a material, a medium, and a process. Perhaps this, too, was always the case. If so, some interesting questions arise.  How does time enter, stay, and leave works of visual art, including those that thematize such processes as their subject matter? What is it for different kinds of time, perhaps many distinct kinds of time, to coexist within a work of art? How might we see such coincidence in works of contemporary art, and how might we trace it in works from times past, or from other kinds of time? What are the relationships that constitute such cotemporality? Which other elements, which other relations, exist within these works? How are they adjacent to the temporal components, and how might they bear upon them? Works of art that take the presentation of multiple temporalities as their subject-religious art, for example, or that concerned with spirituality-often intentionally depict a kind of atemporality, a zone not subject to the common range of temporal processes. Might certain more secular artistic enterprises (modernist ones, for counter-example) spin off a different kind of achronicity? How have these multiple, layered, mobile, differentiating temporalities been exhibited in the past, how might they be exhibited now? </w:t>
            </w:r>
          </w:p>
        </w:tc>
      </w:tr>
    </w:tbl>
    <w:p w14:paraId="60F1B08B" w14:textId="77777777" w:rsidR="006C5BCE" w:rsidRDefault="006C5BCE" w:rsidP="00F53648">
      <w:pPr>
        <w:pStyle w:val="Heading2"/>
        <w:rPr>
          <w:rStyle w:val="Heading2Char"/>
          <w:noProof/>
        </w:rPr>
      </w:pPr>
    </w:p>
    <w:p w14:paraId="330E9F0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4F201C" w14:textId="77777777" w:rsidTr="00274D8B">
        <w:trPr>
          <w:cantSplit/>
        </w:trPr>
        <w:tc>
          <w:tcPr>
            <w:tcW w:w="1550" w:type="dxa"/>
          </w:tcPr>
          <w:p w14:paraId="52F6F9C0" w14:textId="77777777" w:rsidR="006C5BCE" w:rsidRPr="00FE604B" w:rsidRDefault="006C5BCE" w:rsidP="00A013D7">
            <w:pPr>
              <w:rPr>
                <w:b/>
                <w:noProof/>
              </w:rPr>
            </w:pPr>
            <w:r w:rsidRPr="00673736">
              <w:rPr>
                <w:b/>
                <w:noProof/>
              </w:rPr>
              <w:t>31906</w:t>
            </w:r>
          </w:p>
        </w:tc>
        <w:tc>
          <w:tcPr>
            <w:tcW w:w="1550" w:type="dxa"/>
          </w:tcPr>
          <w:p w14:paraId="67D81569" w14:textId="77777777" w:rsidR="006C5BCE" w:rsidRPr="004B4E06" w:rsidRDefault="006C5BCE" w:rsidP="00A013D7">
            <w:pPr>
              <w:rPr>
                <w:b/>
                <w:noProof/>
              </w:rPr>
            </w:pPr>
            <w:r w:rsidRPr="00673736">
              <w:rPr>
                <w:b/>
                <w:noProof/>
              </w:rPr>
              <w:t>HA-A</w:t>
            </w:r>
          </w:p>
        </w:tc>
        <w:tc>
          <w:tcPr>
            <w:tcW w:w="1950" w:type="dxa"/>
          </w:tcPr>
          <w:p w14:paraId="67BA551A" w14:textId="77777777" w:rsidR="006C5BCE" w:rsidRPr="004B4E06" w:rsidRDefault="006C5BCE" w:rsidP="00A013D7">
            <w:pPr>
              <w:rPr>
                <w:b/>
                <w:noProof/>
              </w:rPr>
            </w:pPr>
            <w:r w:rsidRPr="00673736">
              <w:rPr>
                <w:b/>
                <w:noProof/>
              </w:rPr>
              <w:t>HAA</w:t>
            </w:r>
            <w:r>
              <w:rPr>
                <w:b/>
                <w:noProof/>
              </w:rPr>
              <w:t xml:space="preserve"> </w:t>
            </w:r>
            <w:r w:rsidRPr="00673736">
              <w:rPr>
                <w:b/>
                <w:noProof/>
              </w:rPr>
              <w:t>2451</w:t>
            </w:r>
          </w:p>
        </w:tc>
        <w:tc>
          <w:tcPr>
            <w:tcW w:w="4277" w:type="dxa"/>
            <w:gridSpan w:val="2"/>
          </w:tcPr>
          <w:p w14:paraId="725FBF3A" w14:textId="77777777" w:rsidR="006C5BCE" w:rsidRPr="004B4E06" w:rsidRDefault="006C5BCE" w:rsidP="00A013D7">
            <w:pPr>
              <w:rPr>
                <w:b/>
                <w:noProof/>
              </w:rPr>
            </w:pPr>
            <w:r w:rsidRPr="00673736">
              <w:rPr>
                <w:b/>
                <w:noProof/>
              </w:rPr>
              <w:t>ART IN THE WEIMAR REPUBLIC</w:t>
            </w:r>
          </w:p>
        </w:tc>
        <w:tc>
          <w:tcPr>
            <w:tcW w:w="1928" w:type="dxa"/>
          </w:tcPr>
          <w:p w14:paraId="5E380CC7" w14:textId="77777777" w:rsidR="006C5BCE" w:rsidRPr="004B4E06" w:rsidRDefault="006C5BCE" w:rsidP="00A013D7">
            <w:pPr>
              <w:rPr>
                <w:noProof/>
              </w:rPr>
            </w:pPr>
            <w:r w:rsidRPr="00673736">
              <w:rPr>
                <w:noProof/>
              </w:rPr>
              <w:t xml:space="preserve">McCloskey,Barbara </w:t>
            </w:r>
          </w:p>
        </w:tc>
      </w:tr>
      <w:tr w:rsidR="006C5BCE" w:rsidRPr="004B4E06" w14:paraId="4D867DAA" w14:textId="77777777" w:rsidTr="00274D8B">
        <w:trPr>
          <w:cantSplit/>
        </w:trPr>
        <w:tc>
          <w:tcPr>
            <w:tcW w:w="1550" w:type="dxa"/>
          </w:tcPr>
          <w:p w14:paraId="218FA8A4" w14:textId="77777777" w:rsidR="006C5BCE" w:rsidRPr="004B4E06" w:rsidRDefault="006C5BCE" w:rsidP="00A013D7">
            <w:pPr>
              <w:rPr>
                <w:noProof/>
              </w:rPr>
            </w:pPr>
          </w:p>
        </w:tc>
        <w:tc>
          <w:tcPr>
            <w:tcW w:w="1550" w:type="dxa"/>
          </w:tcPr>
          <w:p w14:paraId="1F456695" w14:textId="77777777" w:rsidR="006C5BCE" w:rsidRPr="00281CE1" w:rsidRDefault="006C5BCE" w:rsidP="00A013D7">
            <w:pPr>
              <w:rPr>
                <w:noProof/>
              </w:rPr>
            </w:pPr>
            <w:r w:rsidRPr="00281CE1">
              <w:rPr>
                <w:noProof/>
              </w:rPr>
              <w:t xml:space="preserve">Meets Reqs:  </w:t>
            </w:r>
          </w:p>
        </w:tc>
        <w:tc>
          <w:tcPr>
            <w:tcW w:w="1950" w:type="dxa"/>
          </w:tcPr>
          <w:p w14:paraId="447D3526" w14:textId="77777777" w:rsidR="006C5BCE" w:rsidRPr="004B4E06" w:rsidRDefault="006C5BCE" w:rsidP="00A013D7">
            <w:pPr>
              <w:rPr>
                <w:noProof/>
              </w:rPr>
            </w:pPr>
            <w:r w:rsidRPr="00673736">
              <w:rPr>
                <w:noProof/>
              </w:rPr>
              <w:t>TTh</w:t>
            </w:r>
          </w:p>
        </w:tc>
        <w:tc>
          <w:tcPr>
            <w:tcW w:w="2638" w:type="dxa"/>
          </w:tcPr>
          <w:p w14:paraId="126CD68A"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46F168A" w14:textId="77777777" w:rsidR="006C5BCE" w:rsidRPr="004B4E06" w:rsidRDefault="006C5BCE" w:rsidP="00A013D7">
            <w:pPr>
              <w:rPr>
                <w:noProof/>
              </w:rPr>
            </w:pPr>
            <w:r w:rsidRPr="000B3158">
              <w:rPr>
                <w:noProof/>
              </w:rPr>
              <w:t>WWPH 4165</w:t>
            </w:r>
          </w:p>
        </w:tc>
        <w:tc>
          <w:tcPr>
            <w:tcW w:w="1928" w:type="dxa"/>
          </w:tcPr>
          <w:p w14:paraId="64C0A4FD" w14:textId="77777777" w:rsidR="006C5BCE" w:rsidRPr="004B4E06" w:rsidRDefault="006C5BCE" w:rsidP="00A013D7">
            <w:pPr>
              <w:rPr>
                <w:noProof/>
              </w:rPr>
            </w:pPr>
            <w:r w:rsidRPr="00673736">
              <w:rPr>
                <w:noProof/>
              </w:rPr>
              <w:t>3</w:t>
            </w:r>
            <w:r>
              <w:rPr>
                <w:noProof/>
              </w:rPr>
              <w:t xml:space="preserve"> Credits</w:t>
            </w:r>
          </w:p>
        </w:tc>
      </w:tr>
      <w:tr w:rsidR="006C5BCE" w:rsidRPr="004B4E06" w14:paraId="12857F4D" w14:textId="77777777" w:rsidTr="00274D8B">
        <w:trPr>
          <w:cantSplit/>
        </w:trPr>
        <w:tc>
          <w:tcPr>
            <w:tcW w:w="11255" w:type="dxa"/>
            <w:gridSpan w:val="6"/>
            <w:tcBorders>
              <w:bottom w:val="single" w:sz="4" w:space="0" w:color="auto"/>
            </w:tcBorders>
          </w:tcPr>
          <w:p w14:paraId="3B8FB0FC" w14:textId="77777777" w:rsidR="006C5BCE" w:rsidRPr="00281CE1" w:rsidRDefault="006C5BCE" w:rsidP="00A013D7">
            <w:pPr>
              <w:rPr>
                <w:noProof/>
                <w:sz w:val="18"/>
                <w:szCs w:val="18"/>
              </w:rPr>
            </w:pPr>
            <w:r w:rsidRPr="00673736">
              <w:rPr>
                <w:noProof/>
                <w:sz w:val="18"/>
                <w:szCs w:val="18"/>
              </w:rPr>
              <w:t xml:space="preserve">Description for Spring 2194: This course traces the political history of the visual arts in Germany during the interwar years of the Weimar Republic (1918-1932).  In the wake of World War I and the fall of the German monarchy in 1918, modernist artists and architects received unprecedented support from the new Republican government in what has been described as a veritable Golden Age of vanguard experiment in painting, architecture, theater, and film.  Such developments took place, however, amidst rising fascism, militarism, and the specter of a second world war.  Weekly lectures will address the place of the arts in Germany's increasingly politicized culture of conflict during this period, which culminated in Hitler's rise to power in 1933.  The politically dissident work of George Grosz and John Heartfield will be considered alongside the socially ambitious building and design programs of Walter Gropius's Bauhaus, the pacifist art of Otto Dix and Käthe Kollwitz, and Hannah Höch's and Christian Schad's artistic critique of gender roles. </w:t>
            </w:r>
          </w:p>
        </w:tc>
      </w:tr>
    </w:tbl>
    <w:p w14:paraId="267178F4" w14:textId="77777777" w:rsidR="006C5BCE" w:rsidRDefault="006C5BCE" w:rsidP="00F53648">
      <w:pPr>
        <w:pStyle w:val="Heading2"/>
        <w:rPr>
          <w:rStyle w:val="Heading2Char"/>
          <w:noProof/>
        </w:rPr>
      </w:pPr>
    </w:p>
    <w:p w14:paraId="6A39E3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8675B3" w14:textId="77777777" w:rsidTr="00274D8B">
        <w:trPr>
          <w:cantSplit/>
        </w:trPr>
        <w:tc>
          <w:tcPr>
            <w:tcW w:w="1550" w:type="dxa"/>
          </w:tcPr>
          <w:p w14:paraId="49CC706A" w14:textId="77777777" w:rsidR="006C5BCE" w:rsidRPr="00FE604B" w:rsidRDefault="006C5BCE" w:rsidP="00A013D7">
            <w:pPr>
              <w:rPr>
                <w:b/>
                <w:noProof/>
              </w:rPr>
            </w:pPr>
            <w:r w:rsidRPr="00673736">
              <w:rPr>
                <w:b/>
                <w:noProof/>
              </w:rPr>
              <w:t>28542</w:t>
            </w:r>
          </w:p>
        </w:tc>
        <w:tc>
          <w:tcPr>
            <w:tcW w:w="1550" w:type="dxa"/>
          </w:tcPr>
          <w:p w14:paraId="43016827" w14:textId="77777777" w:rsidR="006C5BCE" w:rsidRPr="004B4E06" w:rsidRDefault="006C5BCE" w:rsidP="00A013D7">
            <w:pPr>
              <w:rPr>
                <w:b/>
                <w:noProof/>
              </w:rPr>
            </w:pPr>
            <w:r w:rsidRPr="00673736">
              <w:rPr>
                <w:b/>
                <w:noProof/>
              </w:rPr>
              <w:t>HA-A</w:t>
            </w:r>
          </w:p>
        </w:tc>
        <w:tc>
          <w:tcPr>
            <w:tcW w:w="1950" w:type="dxa"/>
          </w:tcPr>
          <w:p w14:paraId="28056B3F" w14:textId="77777777" w:rsidR="006C5BCE" w:rsidRPr="004B4E06" w:rsidRDefault="006C5BCE" w:rsidP="00A013D7">
            <w:pPr>
              <w:rPr>
                <w:b/>
                <w:noProof/>
              </w:rPr>
            </w:pPr>
            <w:r w:rsidRPr="00673736">
              <w:rPr>
                <w:b/>
                <w:noProof/>
              </w:rPr>
              <w:t>HAA</w:t>
            </w:r>
            <w:r>
              <w:rPr>
                <w:b/>
                <w:noProof/>
              </w:rPr>
              <w:t xml:space="preserve"> </w:t>
            </w:r>
            <w:r w:rsidRPr="00673736">
              <w:rPr>
                <w:b/>
                <w:noProof/>
              </w:rPr>
              <w:t>2641</w:t>
            </w:r>
          </w:p>
        </w:tc>
        <w:tc>
          <w:tcPr>
            <w:tcW w:w="4277" w:type="dxa"/>
            <w:gridSpan w:val="2"/>
          </w:tcPr>
          <w:p w14:paraId="72F029DF" w14:textId="77777777" w:rsidR="006C5BCE" w:rsidRPr="004B4E06" w:rsidRDefault="006C5BCE" w:rsidP="00A013D7">
            <w:pPr>
              <w:rPr>
                <w:b/>
                <w:noProof/>
              </w:rPr>
            </w:pPr>
            <w:r w:rsidRPr="00673736">
              <w:rPr>
                <w:b/>
                <w:noProof/>
              </w:rPr>
              <w:t>CONTEMPORARY CHINESE ART</w:t>
            </w:r>
          </w:p>
        </w:tc>
        <w:tc>
          <w:tcPr>
            <w:tcW w:w="1928" w:type="dxa"/>
          </w:tcPr>
          <w:p w14:paraId="028355FD" w14:textId="77777777" w:rsidR="006C5BCE" w:rsidRPr="004B4E06" w:rsidRDefault="006C5BCE" w:rsidP="00A013D7">
            <w:pPr>
              <w:rPr>
                <w:noProof/>
              </w:rPr>
            </w:pPr>
            <w:r w:rsidRPr="00673736">
              <w:rPr>
                <w:noProof/>
              </w:rPr>
              <w:t xml:space="preserve">Gao,Minglu </w:t>
            </w:r>
          </w:p>
        </w:tc>
      </w:tr>
      <w:tr w:rsidR="006C5BCE" w:rsidRPr="004B4E06" w14:paraId="3577E099" w14:textId="77777777" w:rsidTr="00274D8B">
        <w:trPr>
          <w:cantSplit/>
        </w:trPr>
        <w:tc>
          <w:tcPr>
            <w:tcW w:w="1550" w:type="dxa"/>
          </w:tcPr>
          <w:p w14:paraId="585DFCA4" w14:textId="77777777" w:rsidR="006C5BCE" w:rsidRPr="004B4E06" w:rsidRDefault="006C5BCE" w:rsidP="00A013D7">
            <w:pPr>
              <w:rPr>
                <w:noProof/>
              </w:rPr>
            </w:pPr>
          </w:p>
        </w:tc>
        <w:tc>
          <w:tcPr>
            <w:tcW w:w="1550" w:type="dxa"/>
          </w:tcPr>
          <w:p w14:paraId="28B1FB48" w14:textId="77777777" w:rsidR="006C5BCE" w:rsidRPr="00281CE1" w:rsidRDefault="006C5BCE" w:rsidP="00A013D7">
            <w:pPr>
              <w:rPr>
                <w:noProof/>
              </w:rPr>
            </w:pPr>
            <w:r w:rsidRPr="00281CE1">
              <w:rPr>
                <w:noProof/>
              </w:rPr>
              <w:t xml:space="preserve">Meets Reqs:  </w:t>
            </w:r>
          </w:p>
        </w:tc>
        <w:tc>
          <w:tcPr>
            <w:tcW w:w="1950" w:type="dxa"/>
          </w:tcPr>
          <w:p w14:paraId="4F01D04C" w14:textId="77777777" w:rsidR="006C5BCE" w:rsidRPr="004B4E06" w:rsidRDefault="006C5BCE" w:rsidP="00A013D7">
            <w:pPr>
              <w:rPr>
                <w:noProof/>
              </w:rPr>
            </w:pPr>
            <w:r w:rsidRPr="00673736">
              <w:rPr>
                <w:noProof/>
              </w:rPr>
              <w:t>Th</w:t>
            </w:r>
          </w:p>
        </w:tc>
        <w:tc>
          <w:tcPr>
            <w:tcW w:w="2638" w:type="dxa"/>
          </w:tcPr>
          <w:p w14:paraId="13A0D6F8"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C639607" w14:textId="77777777" w:rsidR="006C5BCE" w:rsidRPr="004B4E06" w:rsidRDefault="006C5BCE" w:rsidP="00A013D7">
            <w:pPr>
              <w:rPr>
                <w:noProof/>
              </w:rPr>
            </w:pPr>
            <w:r w:rsidRPr="000B3158">
              <w:rPr>
                <w:noProof/>
              </w:rPr>
              <w:t>WWPH 4165</w:t>
            </w:r>
          </w:p>
        </w:tc>
        <w:tc>
          <w:tcPr>
            <w:tcW w:w="1928" w:type="dxa"/>
          </w:tcPr>
          <w:p w14:paraId="337F4B48" w14:textId="77777777" w:rsidR="006C5BCE" w:rsidRPr="004B4E06" w:rsidRDefault="006C5BCE" w:rsidP="00A013D7">
            <w:pPr>
              <w:rPr>
                <w:noProof/>
              </w:rPr>
            </w:pPr>
            <w:r w:rsidRPr="00673736">
              <w:rPr>
                <w:noProof/>
              </w:rPr>
              <w:t>3</w:t>
            </w:r>
            <w:r>
              <w:rPr>
                <w:noProof/>
              </w:rPr>
              <w:t xml:space="preserve"> Credits</w:t>
            </w:r>
          </w:p>
        </w:tc>
      </w:tr>
      <w:tr w:rsidR="006C5BCE" w:rsidRPr="004B4E06" w14:paraId="61FFCD96" w14:textId="77777777" w:rsidTr="00274D8B">
        <w:trPr>
          <w:cantSplit/>
        </w:trPr>
        <w:tc>
          <w:tcPr>
            <w:tcW w:w="11255" w:type="dxa"/>
            <w:gridSpan w:val="6"/>
            <w:tcBorders>
              <w:bottom w:val="single" w:sz="4" w:space="0" w:color="auto"/>
            </w:tcBorders>
          </w:tcPr>
          <w:p w14:paraId="52F02672" w14:textId="77777777" w:rsidR="006C5BCE" w:rsidRPr="00281CE1" w:rsidRDefault="006C5BCE" w:rsidP="00A013D7">
            <w:pPr>
              <w:rPr>
                <w:noProof/>
                <w:sz w:val="18"/>
                <w:szCs w:val="18"/>
              </w:rPr>
            </w:pPr>
            <w:r w:rsidRPr="00673736">
              <w:rPr>
                <w:noProof/>
                <w:sz w:val="18"/>
                <w:szCs w:val="18"/>
              </w:rPr>
              <w:t xml:space="preserve">Description for Spring 2194: Chinese Contemporary Art will introduce the history of modern and contemporary Chinese art, with a particular focus on art produced since the 1970s. It will begin with a brief discussion of the origins of modern art in China in the early 20th century and an introduction of Mao¿s Socialist Realist Art from the 1940s to the late 1970s. Most of the course, however, will focus on the avant-garde movements of the 1970s to the 1980s, the response to urbanization in the 1990s, and the influence of globalization since the turn of the century. The course will be structured around primary source material from the Gao Minglu archive, one of the most comprehensive archives of contemporary Chinese art in the world. </w:t>
            </w:r>
          </w:p>
        </w:tc>
      </w:tr>
    </w:tbl>
    <w:p w14:paraId="2D7EDC18" w14:textId="77777777" w:rsidR="006C5BCE" w:rsidRDefault="006C5BCE" w:rsidP="00A013D7">
      <w:pPr>
        <w:rPr>
          <w:noProof/>
        </w:rPr>
      </w:pPr>
    </w:p>
    <w:p w14:paraId="76CE4E12" w14:textId="77777777" w:rsidR="006C5BCE" w:rsidRDefault="006C5BCE" w:rsidP="00F53648">
      <w:pPr>
        <w:pStyle w:val="Heading2"/>
        <w:rPr>
          <w:rStyle w:val="Heading2Char"/>
          <w:noProof/>
        </w:rPr>
      </w:pPr>
      <w:bookmarkStart w:id="41" w:name="_Toc21683352"/>
      <w:r w:rsidRPr="00673736">
        <w:rPr>
          <w:noProof/>
        </w:rPr>
        <w:t>Hindi</w:t>
      </w:r>
      <w:bookmarkEnd w:id="41"/>
    </w:p>
    <w:p w14:paraId="6396021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5DFFADF" w14:textId="77777777" w:rsidTr="00274D8B">
        <w:trPr>
          <w:cantSplit/>
        </w:trPr>
        <w:tc>
          <w:tcPr>
            <w:tcW w:w="1550" w:type="dxa"/>
          </w:tcPr>
          <w:p w14:paraId="0CDA5E5C" w14:textId="77777777" w:rsidR="006C5BCE" w:rsidRPr="00FE604B" w:rsidRDefault="006C5BCE" w:rsidP="00A013D7">
            <w:pPr>
              <w:rPr>
                <w:b/>
                <w:noProof/>
              </w:rPr>
            </w:pPr>
            <w:r w:rsidRPr="00673736">
              <w:rPr>
                <w:b/>
                <w:noProof/>
              </w:rPr>
              <w:lastRenderedPageBreak/>
              <w:t>15313</w:t>
            </w:r>
          </w:p>
        </w:tc>
        <w:tc>
          <w:tcPr>
            <w:tcW w:w="1550" w:type="dxa"/>
          </w:tcPr>
          <w:p w14:paraId="30629F87" w14:textId="77777777" w:rsidR="006C5BCE" w:rsidRPr="004B4E06" w:rsidRDefault="006C5BCE" w:rsidP="00A013D7">
            <w:pPr>
              <w:rPr>
                <w:b/>
                <w:noProof/>
              </w:rPr>
            </w:pPr>
            <w:r w:rsidRPr="00673736">
              <w:rPr>
                <w:b/>
                <w:noProof/>
              </w:rPr>
              <w:t>LING</w:t>
            </w:r>
          </w:p>
        </w:tc>
        <w:tc>
          <w:tcPr>
            <w:tcW w:w="1950" w:type="dxa"/>
          </w:tcPr>
          <w:p w14:paraId="528EC90C" w14:textId="77777777" w:rsidR="006C5BCE" w:rsidRPr="004B4E06" w:rsidRDefault="006C5BCE" w:rsidP="00A013D7">
            <w:pPr>
              <w:rPr>
                <w:b/>
                <w:noProof/>
              </w:rPr>
            </w:pPr>
            <w:r w:rsidRPr="00673736">
              <w:rPr>
                <w:b/>
                <w:noProof/>
              </w:rPr>
              <w:t>HINDI</w:t>
            </w:r>
            <w:r>
              <w:rPr>
                <w:b/>
                <w:noProof/>
              </w:rPr>
              <w:t xml:space="preserve"> </w:t>
            </w:r>
            <w:r w:rsidRPr="00673736">
              <w:rPr>
                <w:b/>
                <w:noProof/>
              </w:rPr>
              <w:t>0104</w:t>
            </w:r>
          </w:p>
        </w:tc>
        <w:tc>
          <w:tcPr>
            <w:tcW w:w="4277" w:type="dxa"/>
            <w:gridSpan w:val="2"/>
          </w:tcPr>
          <w:p w14:paraId="4AC3A461" w14:textId="77777777" w:rsidR="006C5BCE" w:rsidRPr="004B4E06" w:rsidRDefault="006C5BCE" w:rsidP="00A013D7">
            <w:pPr>
              <w:rPr>
                <w:b/>
                <w:noProof/>
              </w:rPr>
            </w:pPr>
            <w:r w:rsidRPr="00673736">
              <w:rPr>
                <w:b/>
                <w:noProof/>
              </w:rPr>
              <w:t>HINDI 4</w:t>
            </w:r>
          </w:p>
        </w:tc>
        <w:tc>
          <w:tcPr>
            <w:tcW w:w="1928" w:type="dxa"/>
          </w:tcPr>
          <w:p w14:paraId="4E8600F8" w14:textId="77777777" w:rsidR="006C5BCE" w:rsidRPr="004B4E06" w:rsidRDefault="006C5BCE" w:rsidP="00A013D7">
            <w:pPr>
              <w:rPr>
                <w:noProof/>
              </w:rPr>
            </w:pPr>
            <w:r w:rsidRPr="00673736">
              <w:rPr>
                <w:noProof/>
              </w:rPr>
              <w:t xml:space="preserve">Shetiya,Vibha Aiyangar,Gretchen M </w:t>
            </w:r>
          </w:p>
        </w:tc>
      </w:tr>
      <w:tr w:rsidR="006C5BCE" w:rsidRPr="004B4E06" w14:paraId="3A9E8551" w14:textId="77777777" w:rsidTr="00274D8B">
        <w:trPr>
          <w:cantSplit/>
        </w:trPr>
        <w:tc>
          <w:tcPr>
            <w:tcW w:w="1550" w:type="dxa"/>
          </w:tcPr>
          <w:p w14:paraId="7CA7E924" w14:textId="77777777" w:rsidR="006C5BCE" w:rsidRPr="004B4E06" w:rsidRDefault="006C5BCE" w:rsidP="00A013D7">
            <w:pPr>
              <w:rPr>
                <w:noProof/>
              </w:rPr>
            </w:pPr>
          </w:p>
        </w:tc>
        <w:tc>
          <w:tcPr>
            <w:tcW w:w="1550" w:type="dxa"/>
          </w:tcPr>
          <w:p w14:paraId="50A809C1"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98B1EBB" w14:textId="77777777" w:rsidR="006C5BCE" w:rsidRPr="004B4E06" w:rsidRDefault="006C5BCE" w:rsidP="00A013D7">
            <w:pPr>
              <w:rPr>
                <w:noProof/>
              </w:rPr>
            </w:pPr>
            <w:r w:rsidRPr="00673736">
              <w:rPr>
                <w:noProof/>
              </w:rPr>
              <w:t>TTh</w:t>
            </w:r>
          </w:p>
        </w:tc>
        <w:tc>
          <w:tcPr>
            <w:tcW w:w="2638" w:type="dxa"/>
          </w:tcPr>
          <w:p w14:paraId="4926E22C"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73BF7D96" w14:textId="77777777" w:rsidR="006C5BCE" w:rsidRPr="004B4E06" w:rsidRDefault="006C5BCE" w:rsidP="00A013D7">
            <w:pPr>
              <w:rPr>
                <w:noProof/>
              </w:rPr>
            </w:pPr>
            <w:r w:rsidRPr="000B3158">
              <w:rPr>
                <w:noProof/>
              </w:rPr>
              <w:t>WWPH 4165</w:t>
            </w:r>
          </w:p>
        </w:tc>
        <w:tc>
          <w:tcPr>
            <w:tcW w:w="1928" w:type="dxa"/>
          </w:tcPr>
          <w:p w14:paraId="1441C7E6" w14:textId="77777777" w:rsidR="006C5BCE" w:rsidRPr="004B4E06" w:rsidRDefault="006C5BCE" w:rsidP="00A013D7">
            <w:pPr>
              <w:rPr>
                <w:noProof/>
              </w:rPr>
            </w:pPr>
            <w:r w:rsidRPr="00673736">
              <w:rPr>
                <w:noProof/>
              </w:rPr>
              <w:t>3</w:t>
            </w:r>
            <w:r>
              <w:rPr>
                <w:noProof/>
              </w:rPr>
              <w:t xml:space="preserve"> Credits</w:t>
            </w:r>
          </w:p>
        </w:tc>
      </w:tr>
      <w:tr w:rsidR="006C5BCE" w:rsidRPr="004B4E06" w14:paraId="717782D9" w14:textId="77777777" w:rsidTr="00274D8B">
        <w:trPr>
          <w:cantSplit/>
        </w:trPr>
        <w:tc>
          <w:tcPr>
            <w:tcW w:w="11255" w:type="dxa"/>
            <w:gridSpan w:val="6"/>
            <w:tcBorders>
              <w:bottom w:val="single" w:sz="4" w:space="0" w:color="auto"/>
            </w:tcBorders>
          </w:tcPr>
          <w:p w14:paraId="6E6D4831" w14:textId="77777777" w:rsidR="006C5BCE" w:rsidRPr="00281CE1" w:rsidRDefault="006C5BCE" w:rsidP="00A013D7">
            <w:pPr>
              <w:rPr>
                <w:noProof/>
                <w:sz w:val="18"/>
                <w:szCs w:val="18"/>
              </w:rPr>
            </w:pPr>
          </w:p>
        </w:tc>
      </w:tr>
    </w:tbl>
    <w:p w14:paraId="10E3B333" w14:textId="77777777" w:rsidR="006C5BCE" w:rsidRDefault="006C5BCE" w:rsidP="00F53648">
      <w:pPr>
        <w:pStyle w:val="Heading2"/>
        <w:rPr>
          <w:rStyle w:val="Heading2Char"/>
          <w:noProof/>
        </w:rPr>
      </w:pPr>
    </w:p>
    <w:p w14:paraId="0A5E627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17AA673" w14:textId="77777777" w:rsidTr="00274D8B">
        <w:trPr>
          <w:cantSplit/>
        </w:trPr>
        <w:tc>
          <w:tcPr>
            <w:tcW w:w="1550" w:type="dxa"/>
          </w:tcPr>
          <w:p w14:paraId="61F3B516" w14:textId="77777777" w:rsidR="006C5BCE" w:rsidRPr="00FE604B" w:rsidRDefault="006C5BCE" w:rsidP="00A013D7">
            <w:pPr>
              <w:rPr>
                <w:b/>
                <w:noProof/>
              </w:rPr>
            </w:pPr>
            <w:r w:rsidRPr="00673736">
              <w:rPr>
                <w:b/>
                <w:noProof/>
              </w:rPr>
              <w:t>26794</w:t>
            </w:r>
          </w:p>
        </w:tc>
        <w:tc>
          <w:tcPr>
            <w:tcW w:w="1550" w:type="dxa"/>
          </w:tcPr>
          <w:p w14:paraId="5D76E8A1" w14:textId="77777777" w:rsidR="006C5BCE" w:rsidRPr="004B4E06" w:rsidRDefault="006C5BCE" w:rsidP="00A013D7">
            <w:pPr>
              <w:rPr>
                <w:b/>
                <w:noProof/>
              </w:rPr>
            </w:pPr>
            <w:r w:rsidRPr="00673736">
              <w:rPr>
                <w:b/>
                <w:noProof/>
              </w:rPr>
              <w:t>LING</w:t>
            </w:r>
          </w:p>
        </w:tc>
        <w:tc>
          <w:tcPr>
            <w:tcW w:w="1950" w:type="dxa"/>
          </w:tcPr>
          <w:p w14:paraId="35C747F3" w14:textId="77777777" w:rsidR="006C5BCE" w:rsidRPr="004B4E06" w:rsidRDefault="006C5BCE" w:rsidP="00A013D7">
            <w:pPr>
              <w:rPr>
                <w:b/>
                <w:noProof/>
              </w:rPr>
            </w:pPr>
            <w:r w:rsidRPr="00673736">
              <w:rPr>
                <w:b/>
                <w:noProof/>
              </w:rPr>
              <w:t>HINDI</w:t>
            </w:r>
            <w:r>
              <w:rPr>
                <w:b/>
                <w:noProof/>
              </w:rPr>
              <w:t xml:space="preserve"> </w:t>
            </w:r>
            <w:r w:rsidRPr="00673736">
              <w:rPr>
                <w:b/>
                <w:noProof/>
              </w:rPr>
              <w:t>1909</w:t>
            </w:r>
          </w:p>
        </w:tc>
        <w:tc>
          <w:tcPr>
            <w:tcW w:w="4277" w:type="dxa"/>
            <w:gridSpan w:val="2"/>
          </w:tcPr>
          <w:p w14:paraId="391FF87D" w14:textId="77777777" w:rsidR="006C5BCE" w:rsidRPr="004B4E06" w:rsidRDefault="006C5BCE" w:rsidP="00A013D7">
            <w:pPr>
              <w:rPr>
                <w:b/>
                <w:noProof/>
              </w:rPr>
            </w:pPr>
            <w:r w:rsidRPr="00673736">
              <w:rPr>
                <w:b/>
                <w:noProof/>
              </w:rPr>
              <w:t>SPECIAL TOPICS IN HINDI</w:t>
            </w:r>
          </w:p>
        </w:tc>
        <w:tc>
          <w:tcPr>
            <w:tcW w:w="1928" w:type="dxa"/>
          </w:tcPr>
          <w:p w14:paraId="1A8CAAA1" w14:textId="77777777" w:rsidR="006C5BCE" w:rsidRPr="004B4E06" w:rsidRDefault="006C5BCE" w:rsidP="00A013D7">
            <w:pPr>
              <w:rPr>
                <w:noProof/>
              </w:rPr>
            </w:pPr>
            <w:r w:rsidRPr="00673736">
              <w:rPr>
                <w:noProof/>
              </w:rPr>
              <w:t xml:space="preserve">Shetiya,Vibha Aiyangar,Gretchen M </w:t>
            </w:r>
          </w:p>
        </w:tc>
      </w:tr>
      <w:tr w:rsidR="006C5BCE" w:rsidRPr="004B4E06" w14:paraId="7FDF261E" w14:textId="77777777" w:rsidTr="00274D8B">
        <w:trPr>
          <w:cantSplit/>
        </w:trPr>
        <w:tc>
          <w:tcPr>
            <w:tcW w:w="1550" w:type="dxa"/>
          </w:tcPr>
          <w:p w14:paraId="795059F3" w14:textId="77777777" w:rsidR="006C5BCE" w:rsidRPr="004B4E06" w:rsidRDefault="006C5BCE" w:rsidP="00A013D7">
            <w:pPr>
              <w:rPr>
                <w:noProof/>
              </w:rPr>
            </w:pPr>
          </w:p>
        </w:tc>
        <w:tc>
          <w:tcPr>
            <w:tcW w:w="1550" w:type="dxa"/>
          </w:tcPr>
          <w:p w14:paraId="1A97A6C2" w14:textId="77777777" w:rsidR="006C5BCE" w:rsidRPr="00281CE1" w:rsidRDefault="006C5BCE" w:rsidP="00A013D7">
            <w:pPr>
              <w:rPr>
                <w:noProof/>
              </w:rPr>
            </w:pPr>
            <w:r w:rsidRPr="00281CE1">
              <w:rPr>
                <w:noProof/>
              </w:rPr>
              <w:t xml:space="preserve">Meets Reqs:  </w:t>
            </w:r>
          </w:p>
        </w:tc>
        <w:tc>
          <w:tcPr>
            <w:tcW w:w="1950" w:type="dxa"/>
          </w:tcPr>
          <w:p w14:paraId="46E50E1C" w14:textId="77777777" w:rsidR="006C5BCE" w:rsidRPr="004B4E06" w:rsidRDefault="006C5BCE" w:rsidP="00A013D7">
            <w:pPr>
              <w:rPr>
                <w:noProof/>
              </w:rPr>
            </w:pPr>
            <w:r w:rsidRPr="00673736">
              <w:rPr>
                <w:noProof/>
              </w:rPr>
              <w:t>MW</w:t>
            </w:r>
          </w:p>
        </w:tc>
        <w:tc>
          <w:tcPr>
            <w:tcW w:w="2638" w:type="dxa"/>
          </w:tcPr>
          <w:p w14:paraId="5C5B1366"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D0417FB" w14:textId="77777777" w:rsidR="006C5BCE" w:rsidRPr="004B4E06" w:rsidRDefault="006C5BCE" w:rsidP="00A013D7">
            <w:pPr>
              <w:rPr>
                <w:noProof/>
              </w:rPr>
            </w:pPr>
            <w:r w:rsidRPr="000B3158">
              <w:rPr>
                <w:noProof/>
              </w:rPr>
              <w:t>WWPH 4165</w:t>
            </w:r>
          </w:p>
        </w:tc>
        <w:tc>
          <w:tcPr>
            <w:tcW w:w="1928" w:type="dxa"/>
          </w:tcPr>
          <w:p w14:paraId="1118CF8E" w14:textId="77777777" w:rsidR="006C5BCE" w:rsidRPr="004B4E06" w:rsidRDefault="006C5BCE" w:rsidP="00A013D7">
            <w:pPr>
              <w:rPr>
                <w:noProof/>
              </w:rPr>
            </w:pPr>
            <w:r w:rsidRPr="00673736">
              <w:rPr>
                <w:noProof/>
              </w:rPr>
              <w:t>3</w:t>
            </w:r>
            <w:r>
              <w:rPr>
                <w:noProof/>
              </w:rPr>
              <w:t xml:space="preserve"> Credits</w:t>
            </w:r>
          </w:p>
        </w:tc>
      </w:tr>
      <w:tr w:rsidR="006C5BCE" w:rsidRPr="004B4E06" w14:paraId="05D9AF08" w14:textId="77777777" w:rsidTr="00274D8B">
        <w:trPr>
          <w:cantSplit/>
        </w:trPr>
        <w:tc>
          <w:tcPr>
            <w:tcW w:w="11255" w:type="dxa"/>
            <w:gridSpan w:val="6"/>
            <w:tcBorders>
              <w:bottom w:val="single" w:sz="4" w:space="0" w:color="auto"/>
            </w:tcBorders>
          </w:tcPr>
          <w:p w14:paraId="2EC63B32" w14:textId="77777777" w:rsidR="006C5BCE" w:rsidRPr="00281CE1" w:rsidRDefault="006C5BCE" w:rsidP="00A013D7">
            <w:pPr>
              <w:rPr>
                <w:noProof/>
                <w:sz w:val="18"/>
                <w:szCs w:val="18"/>
              </w:rPr>
            </w:pPr>
          </w:p>
        </w:tc>
      </w:tr>
    </w:tbl>
    <w:p w14:paraId="0B1C6C6C" w14:textId="77777777" w:rsidR="006C5BCE" w:rsidRDefault="006C5BCE" w:rsidP="00A013D7">
      <w:pPr>
        <w:rPr>
          <w:noProof/>
        </w:rPr>
      </w:pPr>
    </w:p>
    <w:p w14:paraId="5C782CA5" w14:textId="77777777" w:rsidR="006C5BCE" w:rsidRDefault="006C5BCE" w:rsidP="00F53648">
      <w:pPr>
        <w:pStyle w:val="Heading2"/>
        <w:rPr>
          <w:rStyle w:val="Heading2Char"/>
          <w:noProof/>
        </w:rPr>
      </w:pPr>
      <w:bookmarkStart w:id="42" w:name="_Toc21683353"/>
      <w:r w:rsidRPr="00673736">
        <w:rPr>
          <w:noProof/>
        </w:rPr>
        <w:t>History</w:t>
      </w:r>
      <w:bookmarkEnd w:id="42"/>
    </w:p>
    <w:p w14:paraId="0955A5B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A88009" w14:textId="77777777" w:rsidTr="00274D8B">
        <w:trPr>
          <w:cantSplit/>
        </w:trPr>
        <w:tc>
          <w:tcPr>
            <w:tcW w:w="1550" w:type="dxa"/>
          </w:tcPr>
          <w:p w14:paraId="35C3F770" w14:textId="77777777" w:rsidR="006C5BCE" w:rsidRPr="00FE604B" w:rsidRDefault="006C5BCE" w:rsidP="00A013D7">
            <w:pPr>
              <w:rPr>
                <w:b/>
                <w:noProof/>
              </w:rPr>
            </w:pPr>
            <w:r w:rsidRPr="00673736">
              <w:rPr>
                <w:b/>
                <w:noProof/>
              </w:rPr>
              <w:t>22782</w:t>
            </w:r>
          </w:p>
        </w:tc>
        <w:tc>
          <w:tcPr>
            <w:tcW w:w="1550" w:type="dxa"/>
          </w:tcPr>
          <w:p w14:paraId="39F84ADF" w14:textId="77777777" w:rsidR="006C5BCE" w:rsidRPr="004B4E06" w:rsidRDefault="006C5BCE" w:rsidP="00A013D7">
            <w:pPr>
              <w:rPr>
                <w:b/>
                <w:noProof/>
              </w:rPr>
            </w:pPr>
            <w:r w:rsidRPr="00673736">
              <w:rPr>
                <w:b/>
                <w:noProof/>
              </w:rPr>
              <w:t>HIST</w:t>
            </w:r>
          </w:p>
        </w:tc>
        <w:tc>
          <w:tcPr>
            <w:tcW w:w="1950" w:type="dxa"/>
          </w:tcPr>
          <w:p w14:paraId="055D15EC" w14:textId="77777777" w:rsidR="006C5BCE" w:rsidRPr="004B4E06" w:rsidRDefault="006C5BCE" w:rsidP="00A013D7">
            <w:pPr>
              <w:rPr>
                <w:b/>
                <w:noProof/>
              </w:rPr>
            </w:pPr>
            <w:r w:rsidRPr="00673736">
              <w:rPr>
                <w:b/>
                <w:noProof/>
              </w:rPr>
              <w:t>HIST</w:t>
            </w:r>
            <w:r>
              <w:rPr>
                <w:b/>
                <w:noProof/>
              </w:rPr>
              <w:t xml:space="preserve"> </w:t>
            </w:r>
            <w:r w:rsidRPr="00673736">
              <w:rPr>
                <w:b/>
                <w:noProof/>
              </w:rPr>
              <w:t>0089</w:t>
            </w:r>
          </w:p>
        </w:tc>
        <w:tc>
          <w:tcPr>
            <w:tcW w:w="4277" w:type="dxa"/>
            <w:gridSpan w:val="2"/>
          </w:tcPr>
          <w:p w14:paraId="5F1EA818" w14:textId="77777777" w:rsidR="006C5BCE" w:rsidRPr="004B4E06" w:rsidRDefault="006C5BCE" w:rsidP="00A013D7">
            <w:pPr>
              <w:rPr>
                <w:b/>
                <w:noProof/>
              </w:rPr>
            </w:pPr>
            <w:r w:rsidRPr="00673736">
              <w:rPr>
                <w:b/>
                <w:noProof/>
              </w:rPr>
              <w:t>MAGIC, MEDICINE AND SCIENCE</w:t>
            </w:r>
          </w:p>
        </w:tc>
        <w:tc>
          <w:tcPr>
            <w:tcW w:w="1928" w:type="dxa"/>
          </w:tcPr>
          <w:p w14:paraId="362384C0" w14:textId="77777777" w:rsidR="006C5BCE" w:rsidRPr="004B4E06" w:rsidRDefault="006C5BCE" w:rsidP="00A013D7">
            <w:pPr>
              <w:rPr>
                <w:noProof/>
              </w:rPr>
            </w:pPr>
            <w:r w:rsidRPr="00673736">
              <w:rPr>
                <w:noProof/>
              </w:rPr>
              <w:t xml:space="preserve">Palmieri,Paolo </w:t>
            </w:r>
          </w:p>
        </w:tc>
      </w:tr>
      <w:tr w:rsidR="006C5BCE" w:rsidRPr="004B4E06" w14:paraId="47D494DD" w14:textId="77777777" w:rsidTr="00274D8B">
        <w:trPr>
          <w:cantSplit/>
        </w:trPr>
        <w:tc>
          <w:tcPr>
            <w:tcW w:w="1550" w:type="dxa"/>
          </w:tcPr>
          <w:p w14:paraId="5A449B48" w14:textId="77777777" w:rsidR="006C5BCE" w:rsidRPr="004B4E06" w:rsidRDefault="006C5BCE" w:rsidP="00A013D7">
            <w:pPr>
              <w:rPr>
                <w:noProof/>
              </w:rPr>
            </w:pPr>
          </w:p>
        </w:tc>
        <w:tc>
          <w:tcPr>
            <w:tcW w:w="1550" w:type="dxa"/>
          </w:tcPr>
          <w:p w14:paraId="1505F3F9"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206D50A1" w14:textId="77777777" w:rsidR="006C5BCE" w:rsidRPr="004B4E06" w:rsidRDefault="006C5BCE" w:rsidP="00A013D7">
            <w:pPr>
              <w:rPr>
                <w:noProof/>
              </w:rPr>
            </w:pPr>
            <w:r w:rsidRPr="00673736">
              <w:rPr>
                <w:noProof/>
              </w:rPr>
              <w:t>MW</w:t>
            </w:r>
          </w:p>
        </w:tc>
        <w:tc>
          <w:tcPr>
            <w:tcW w:w="2638" w:type="dxa"/>
          </w:tcPr>
          <w:p w14:paraId="1CBAFAAB"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4C2F4537" w14:textId="77777777" w:rsidR="006C5BCE" w:rsidRPr="004B4E06" w:rsidRDefault="006C5BCE" w:rsidP="00A013D7">
            <w:pPr>
              <w:rPr>
                <w:noProof/>
              </w:rPr>
            </w:pPr>
            <w:r w:rsidRPr="000B3158">
              <w:rPr>
                <w:noProof/>
              </w:rPr>
              <w:t>WWPH 4165</w:t>
            </w:r>
          </w:p>
        </w:tc>
        <w:tc>
          <w:tcPr>
            <w:tcW w:w="1928" w:type="dxa"/>
          </w:tcPr>
          <w:p w14:paraId="4C7F39AE" w14:textId="77777777" w:rsidR="006C5BCE" w:rsidRPr="004B4E06" w:rsidRDefault="006C5BCE" w:rsidP="00A013D7">
            <w:pPr>
              <w:rPr>
                <w:noProof/>
              </w:rPr>
            </w:pPr>
            <w:r w:rsidRPr="00673736">
              <w:rPr>
                <w:noProof/>
              </w:rPr>
              <w:t>3</w:t>
            </w:r>
            <w:r>
              <w:rPr>
                <w:noProof/>
              </w:rPr>
              <w:t xml:space="preserve"> Credits</w:t>
            </w:r>
          </w:p>
        </w:tc>
      </w:tr>
      <w:tr w:rsidR="006C5BCE" w:rsidRPr="004B4E06" w14:paraId="0FB59554" w14:textId="77777777" w:rsidTr="00274D8B">
        <w:trPr>
          <w:cantSplit/>
        </w:trPr>
        <w:tc>
          <w:tcPr>
            <w:tcW w:w="11255" w:type="dxa"/>
            <w:gridSpan w:val="6"/>
            <w:tcBorders>
              <w:bottom w:val="single" w:sz="4" w:space="0" w:color="auto"/>
            </w:tcBorders>
          </w:tcPr>
          <w:p w14:paraId="415FB528" w14:textId="77777777" w:rsidR="006C5BCE" w:rsidRPr="00281CE1" w:rsidRDefault="006C5BCE" w:rsidP="00A013D7">
            <w:pPr>
              <w:rPr>
                <w:noProof/>
                <w:sz w:val="18"/>
                <w:szCs w:val="18"/>
              </w:rPr>
            </w:pPr>
          </w:p>
        </w:tc>
      </w:tr>
    </w:tbl>
    <w:p w14:paraId="442E6A2B" w14:textId="77777777" w:rsidR="006C5BCE" w:rsidRDefault="006C5BCE" w:rsidP="00F53648">
      <w:pPr>
        <w:pStyle w:val="Heading2"/>
        <w:rPr>
          <w:rStyle w:val="Heading2Char"/>
          <w:noProof/>
        </w:rPr>
      </w:pPr>
    </w:p>
    <w:p w14:paraId="43ABC55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16E817" w14:textId="77777777" w:rsidTr="00274D8B">
        <w:trPr>
          <w:cantSplit/>
        </w:trPr>
        <w:tc>
          <w:tcPr>
            <w:tcW w:w="1550" w:type="dxa"/>
          </w:tcPr>
          <w:p w14:paraId="2FBF8782" w14:textId="77777777" w:rsidR="006C5BCE" w:rsidRPr="00FE604B" w:rsidRDefault="006C5BCE" w:rsidP="00A013D7">
            <w:pPr>
              <w:rPr>
                <w:b/>
                <w:noProof/>
              </w:rPr>
            </w:pPr>
            <w:r w:rsidRPr="00673736">
              <w:rPr>
                <w:b/>
                <w:noProof/>
              </w:rPr>
              <w:t>26318</w:t>
            </w:r>
          </w:p>
        </w:tc>
        <w:tc>
          <w:tcPr>
            <w:tcW w:w="1550" w:type="dxa"/>
          </w:tcPr>
          <w:p w14:paraId="61BE5054" w14:textId="77777777" w:rsidR="006C5BCE" w:rsidRPr="004B4E06" w:rsidRDefault="006C5BCE" w:rsidP="00A013D7">
            <w:pPr>
              <w:rPr>
                <w:b/>
                <w:noProof/>
              </w:rPr>
            </w:pPr>
            <w:r w:rsidRPr="00673736">
              <w:rPr>
                <w:b/>
                <w:noProof/>
              </w:rPr>
              <w:t>HIST</w:t>
            </w:r>
          </w:p>
        </w:tc>
        <w:tc>
          <w:tcPr>
            <w:tcW w:w="1950" w:type="dxa"/>
          </w:tcPr>
          <w:p w14:paraId="5D1C9901"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2D26AA2F" w14:textId="77777777" w:rsidR="006C5BCE" w:rsidRPr="004B4E06" w:rsidRDefault="006C5BCE" w:rsidP="00A013D7">
            <w:pPr>
              <w:rPr>
                <w:b/>
                <w:noProof/>
              </w:rPr>
            </w:pPr>
            <w:r w:rsidRPr="00673736">
              <w:rPr>
                <w:b/>
                <w:noProof/>
              </w:rPr>
              <w:t>WESTERN CIVILIZATION 2</w:t>
            </w:r>
          </w:p>
        </w:tc>
        <w:tc>
          <w:tcPr>
            <w:tcW w:w="1928" w:type="dxa"/>
          </w:tcPr>
          <w:p w14:paraId="3F5B995A"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3F2FBFCC" w14:textId="77777777" w:rsidTr="00274D8B">
        <w:trPr>
          <w:cantSplit/>
        </w:trPr>
        <w:tc>
          <w:tcPr>
            <w:tcW w:w="1550" w:type="dxa"/>
          </w:tcPr>
          <w:p w14:paraId="61D27E63" w14:textId="77777777" w:rsidR="006C5BCE" w:rsidRPr="004B4E06" w:rsidRDefault="006C5BCE" w:rsidP="00A013D7">
            <w:pPr>
              <w:rPr>
                <w:noProof/>
              </w:rPr>
            </w:pPr>
          </w:p>
        </w:tc>
        <w:tc>
          <w:tcPr>
            <w:tcW w:w="1550" w:type="dxa"/>
          </w:tcPr>
          <w:p w14:paraId="63479978"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CD773F3" w14:textId="77777777" w:rsidR="006C5BCE" w:rsidRPr="004B4E06" w:rsidRDefault="006C5BCE" w:rsidP="00A013D7">
            <w:pPr>
              <w:rPr>
                <w:noProof/>
              </w:rPr>
            </w:pPr>
          </w:p>
        </w:tc>
        <w:tc>
          <w:tcPr>
            <w:tcW w:w="2638" w:type="dxa"/>
          </w:tcPr>
          <w:p w14:paraId="0088059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D4A9923" w14:textId="77777777" w:rsidR="006C5BCE" w:rsidRPr="004B4E06" w:rsidRDefault="006C5BCE" w:rsidP="00A013D7">
            <w:pPr>
              <w:rPr>
                <w:noProof/>
              </w:rPr>
            </w:pPr>
            <w:r w:rsidRPr="000B3158">
              <w:rPr>
                <w:noProof/>
              </w:rPr>
              <w:t>WWPH 4165</w:t>
            </w:r>
          </w:p>
        </w:tc>
        <w:tc>
          <w:tcPr>
            <w:tcW w:w="1928" w:type="dxa"/>
          </w:tcPr>
          <w:p w14:paraId="31E1D186" w14:textId="77777777" w:rsidR="006C5BCE" w:rsidRPr="004B4E06" w:rsidRDefault="006C5BCE" w:rsidP="00A013D7">
            <w:pPr>
              <w:rPr>
                <w:noProof/>
              </w:rPr>
            </w:pPr>
            <w:r w:rsidRPr="00673736">
              <w:rPr>
                <w:noProof/>
              </w:rPr>
              <w:t>3</w:t>
            </w:r>
            <w:r>
              <w:rPr>
                <w:noProof/>
              </w:rPr>
              <w:t xml:space="preserve"> Credits</w:t>
            </w:r>
          </w:p>
        </w:tc>
      </w:tr>
      <w:tr w:rsidR="006C5BCE" w:rsidRPr="004B4E06" w14:paraId="46EF0DC1" w14:textId="77777777" w:rsidTr="00274D8B">
        <w:trPr>
          <w:cantSplit/>
        </w:trPr>
        <w:tc>
          <w:tcPr>
            <w:tcW w:w="11255" w:type="dxa"/>
            <w:gridSpan w:val="6"/>
            <w:tcBorders>
              <w:bottom w:val="single" w:sz="4" w:space="0" w:color="auto"/>
            </w:tcBorders>
          </w:tcPr>
          <w:p w14:paraId="25DDBED7" w14:textId="77777777" w:rsidR="006C5BCE" w:rsidRPr="00281CE1" w:rsidRDefault="006C5BCE" w:rsidP="00A013D7">
            <w:pPr>
              <w:rPr>
                <w:noProof/>
                <w:sz w:val="18"/>
                <w:szCs w:val="18"/>
              </w:rPr>
            </w:pPr>
          </w:p>
        </w:tc>
      </w:tr>
    </w:tbl>
    <w:p w14:paraId="5BEF822C" w14:textId="77777777" w:rsidR="006C5BCE" w:rsidRDefault="006C5BCE" w:rsidP="00F53648">
      <w:pPr>
        <w:pStyle w:val="Heading2"/>
        <w:rPr>
          <w:rStyle w:val="Heading2Char"/>
          <w:noProof/>
        </w:rPr>
      </w:pPr>
    </w:p>
    <w:p w14:paraId="0E61C2C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64EF1D" w14:textId="77777777" w:rsidTr="00274D8B">
        <w:trPr>
          <w:cantSplit/>
        </w:trPr>
        <w:tc>
          <w:tcPr>
            <w:tcW w:w="1550" w:type="dxa"/>
          </w:tcPr>
          <w:p w14:paraId="577927C0" w14:textId="77777777" w:rsidR="006C5BCE" w:rsidRPr="00FE604B" w:rsidRDefault="006C5BCE" w:rsidP="00A013D7">
            <w:pPr>
              <w:rPr>
                <w:b/>
                <w:noProof/>
              </w:rPr>
            </w:pPr>
            <w:r w:rsidRPr="00673736">
              <w:rPr>
                <w:b/>
                <w:noProof/>
              </w:rPr>
              <w:t>26319</w:t>
            </w:r>
          </w:p>
        </w:tc>
        <w:tc>
          <w:tcPr>
            <w:tcW w:w="1550" w:type="dxa"/>
          </w:tcPr>
          <w:p w14:paraId="5DF6CF15" w14:textId="77777777" w:rsidR="006C5BCE" w:rsidRPr="004B4E06" w:rsidRDefault="006C5BCE" w:rsidP="00A013D7">
            <w:pPr>
              <w:rPr>
                <w:b/>
                <w:noProof/>
              </w:rPr>
            </w:pPr>
            <w:r w:rsidRPr="00673736">
              <w:rPr>
                <w:b/>
                <w:noProof/>
              </w:rPr>
              <w:t>HIST</w:t>
            </w:r>
          </w:p>
        </w:tc>
        <w:tc>
          <w:tcPr>
            <w:tcW w:w="1950" w:type="dxa"/>
          </w:tcPr>
          <w:p w14:paraId="60734CC4"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4254E9DF" w14:textId="77777777" w:rsidR="006C5BCE" w:rsidRPr="004B4E06" w:rsidRDefault="006C5BCE" w:rsidP="00A013D7">
            <w:pPr>
              <w:rPr>
                <w:b/>
                <w:noProof/>
              </w:rPr>
            </w:pPr>
            <w:r w:rsidRPr="00673736">
              <w:rPr>
                <w:b/>
                <w:noProof/>
              </w:rPr>
              <w:t>WESTERN CIVILIZATION 2</w:t>
            </w:r>
          </w:p>
        </w:tc>
        <w:tc>
          <w:tcPr>
            <w:tcW w:w="1928" w:type="dxa"/>
          </w:tcPr>
          <w:p w14:paraId="4E9CF4B7"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543E7506" w14:textId="77777777" w:rsidTr="00274D8B">
        <w:trPr>
          <w:cantSplit/>
        </w:trPr>
        <w:tc>
          <w:tcPr>
            <w:tcW w:w="1550" w:type="dxa"/>
          </w:tcPr>
          <w:p w14:paraId="19361530" w14:textId="77777777" w:rsidR="006C5BCE" w:rsidRPr="004B4E06" w:rsidRDefault="006C5BCE" w:rsidP="00A013D7">
            <w:pPr>
              <w:rPr>
                <w:noProof/>
              </w:rPr>
            </w:pPr>
          </w:p>
        </w:tc>
        <w:tc>
          <w:tcPr>
            <w:tcW w:w="1550" w:type="dxa"/>
          </w:tcPr>
          <w:p w14:paraId="4AD78A69"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9E5ABEB" w14:textId="77777777" w:rsidR="006C5BCE" w:rsidRPr="004B4E06" w:rsidRDefault="006C5BCE" w:rsidP="00A013D7">
            <w:pPr>
              <w:rPr>
                <w:noProof/>
              </w:rPr>
            </w:pPr>
          </w:p>
        </w:tc>
        <w:tc>
          <w:tcPr>
            <w:tcW w:w="2638" w:type="dxa"/>
          </w:tcPr>
          <w:p w14:paraId="0B01450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C27556" w14:textId="77777777" w:rsidR="006C5BCE" w:rsidRPr="004B4E06" w:rsidRDefault="006C5BCE" w:rsidP="00A013D7">
            <w:pPr>
              <w:rPr>
                <w:noProof/>
              </w:rPr>
            </w:pPr>
            <w:r w:rsidRPr="000B3158">
              <w:rPr>
                <w:noProof/>
              </w:rPr>
              <w:t>WWPH 4165</w:t>
            </w:r>
          </w:p>
        </w:tc>
        <w:tc>
          <w:tcPr>
            <w:tcW w:w="1928" w:type="dxa"/>
          </w:tcPr>
          <w:p w14:paraId="211C42E1" w14:textId="77777777" w:rsidR="006C5BCE" w:rsidRPr="004B4E06" w:rsidRDefault="006C5BCE" w:rsidP="00A013D7">
            <w:pPr>
              <w:rPr>
                <w:noProof/>
              </w:rPr>
            </w:pPr>
            <w:r w:rsidRPr="00673736">
              <w:rPr>
                <w:noProof/>
              </w:rPr>
              <w:t>3</w:t>
            </w:r>
            <w:r>
              <w:rPr>
                <w:noProof/>
              </w:rPr>
              <w:t xml:space="preserve"> Credits</w:t>
            </w:r>
          </w:p>
        </w:tc>
      </w:tr>
      <w:tr w:rsidR="006C5BCE" w:rsidRPr="004B4E06" w14:paraId="069DE6FE" w14:textId="77777777" w:rsidTr="00274D8B">
        <w:trPr>
          <w:cantSplit/>
        </w:trPr>
        <w:tc>
          <w:tcPr>
            <w:tcW w:w="11255" w:type="dxa"/>
            <w:gridSpan w:val="6"/>
            <w:tcBorders>
              <w:bottom w:val="single" w:sz="4" w:space="0" w:color="auto"/>
            </w:tcBorders>
          </w:tcPr>
          <w:p w14:paraId="7B1C455C" w14:textId="77777777" w:rsidR="006C5BCE" w:rsidRPr="00281CE1" w:rsidRDefault="006C5BCE" w:rsidP="00A013D7">
            <w:pPr>
              <w:rPr>
                <w:noProof/>
                <w:sz w:val="18"/>
                <w:szCs w:val="18"/>
              </w:rPr>
            </w:pPr>
          </w:p>
        </w:tc>
      </w:tr>
    </w:tbl>
    <w:p w14:paraId="72B34875" w14:textId="77777777" w:rsidR="006C5BCE" w:rsidRDefault="006C5BCE" w:rsidP="00F53648">
      <w:pPr>
        <w:pStyle w:val="Heading2"/>
        <w:rPr>
          <w:rStyle w:val="Heading2Char"/>
          <w:noProof/>
        </w:rPr>
      </w:pPr>
    </w:p>
    <w:p w14:paraId="62EF947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5B4F65" w14:textId="77777777" w:rsidTr="00274D8B">
        <w:trPr>
          <w:cantSplit/>
        </w:trPr>
        <w:tc>
          <w:tcPr>
            <w:tcW w:w="1550" w:type="dxa"/>
          </w:tcPr>
          <w:p w14:paraId="1C1F3255" w14:textId="77777777" w:rsidR="006C5BCE" w:rsidRPr="00FE604B" w:rsidRDefault="006C5BCE" w:rsidP="00A013D7">
            <w:pPr>
              <w:rPr>
                <w:b/>
                <w:noProof/>
              </w:rPr>
            </w:pPr>
            <w:r w:rsidRPr="00673736">
              <w:rPr>
                <w:b/>
                <w:noProof/>
              </w:rPr>
              <w:t>28770</w:t>
            </w:r>
          </w:p>
        </w:tc>
        <w:tc>
          <w:tcPr>
            <w:tcW w:w="1550" w:type="dxa"/>
          </w:tcPr>
          <w:p w14:paraId="73DABAF2" w14:textId="77777777" w:rsidR="006C5BCE" w:rsidRPr="004B4E06" w:rsidRDefault="006C5BCE" w:rsidP="00A013D7">
            <w:pPr>
              <w:rPr>
                <w:b/>
                <w:noProof/>
              </w:rPr>
            </w:pPr>
            <w:r w:rsidRPr="00673736">
              <w:rPr>
                <w:b/>
                <w:noProof/>
              </w:rPr>
              <w:t>HIST</w:t>
            </w:r>
          </w:p>
        </w:tc>
        <w:tc>
          <w:tcPr>
            <w:tcW w:w="1950" w:type="dxa"/>
          </w:tcPr>
          <w:p w14:paraId="2942CE7A"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02F7DBD7" w14:textId="77777777" w:rsidR="006C5BCE" w:rsidRPr="004B4E06" w:rsidRDefault="006C5BCE" w:rsidP="00A013D7">
            <w:pPr>
              <w:rPr>
                <w:b/>
                <w:noProof/>
              </w:rPr>
            </w:pPr>
            <w:r w:rsidRPr="00673736">
              <w:rPr>
                <w:b/>
                <w:noProof/>
              </w:rPr>
              <w:t>WESTERN CIVILIZATION 2</w:t>
            </w:r>
          </w:p>
        </w:tc>
        <w:tc>
          <w:tcPr>
            <w:tcW w:w="1928" w:type="dxa"/>
          </w:tcPr>
          <w:p w14:paraId="79B97F73"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70B0AC9C" w14:textId="77777777" w:rsidTr="00274D8B">
        <w:trPr>
          <w:cantSplit/>
        </w:trPr>
        <w:tc>
          <w:tcPr>
            <w:tcW w:w="1550" w:type="dxa"/>
          </w:tcPr>
          <w:p w14:paraId="3601C6C2" w14:textId="77777777" w:rsidR="006C5BCE" w:rsidRPr="004B4E06" w:rsidRDefault="006C5BCE" w:rsidP="00A013D7">
            <w:pPr>
              <w:rPr>
                <w:noProof/>
              </w:rPr>
            </w:pPr>
          </w:p>
        </w:tc>
        <w:tc>
          <w:tcPr>
            <w:tcW w:w="1550" w:type="dxa"/>
          </w:tcPr>
          <w:p w14:paraId="7D32DDFC"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237B00C3" w14:textId="77777777" w:rsidR="006C5BCE" w:rsidRPr="004B4E06" w:rsidRDefault="006C5BCE" w:rsidP="00A013D7">
            <w:pPr>
              <w:rPr>
                <w:noProof/>
              </w:rPr>
            </w:pPr>
          </w:p>
        </w:tc>
        <w:tc>
          <w:tcPr>
            <w:tcW w:w="2638" w:type="dxa"/>
          </w:tcPr>
          <w:p w14:paraId="40D9083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11C00FD" w14:textId="77777777" w:rsidR="006C5BCE" w:rsidRPr="004B4E06" w:rsidRDefault="006C5BCE" w:rsidP="00A013D7">
            <w:pPr>
              <w:rPr>
                <w:noProof/>
              </w:rPr>
            </w:pPr>
            <w:r w:rsidRPr="000B3158">
              <w:rPr>
                <w:noProof/>
              </w:rPr>
              <w:t>WWPH 4165</w:t>
            </w:r>
          </w:p>
        </w:tc>
        <w:tc>
          <w:tcPr>
            <w:tcW w:w="1928" w:type="dxa"/>
          </w:tcPr>
          <w:p w14:paraId="0A5EC4CD" w14:textId="77777777" w:rsidR="006C5BCE" w:rsidRPr="004B4E06" w:rsidRDefault="006C5BCE" w:rsidP="00A013D7">
            <w:pPr>
              <w:rPr>
                <w:noProof/>
              </w:rPr>
            </w:pPr>
            <w:r w:rsidRPr="00673736">
              <w:rPr>
                <w:noProof/>
              </w:rPr>
              <w:t>3</w:t>
            </w:r>
            <w:r>
              <w:rPr>
                <w:noProof/>
              </w:rPr>
              <w:t xml:space="preserve"> Credits</w:t>
            </w:r>
          </w:p>
        </w:tc>
      </w:tr>
      <w:tr w:rsidR="006C5BCE" w:rsidRPr="004B4E06" w14:paraId="18617144" w14:textId="77777777" w:rsidTr="00274D8B">
        <w:trPr>
          <w:cantSplit/>
        </w:trPr>
        <w:tc>
          <w:tcPr>
            <w:tcW w:w="11255" w:type="dxa"/>
            <w:gridSpan w:val="6"/>
            <w:tcBorders>
              <w:bottom w:val="single" w:sz="4" w:space="0" w:color="auto"/>
            </w:tcBorders>
          </w:tcPr>
          <w:p w14:paraId="44DAC918" w14:textId="77777777" w:rsidR="006C5BCE" w:rsidRPr="00281CE1" w:rsidRDefault="006C5BCE" w:rsidP="00A013D7">
            <w:pPr>
              <w:rPr>
                <w:noProof/>
                <w:sz w:val="18"/>
                <w:szCs w:val="18"/>
              </w:rPr>
            </w:pPr>
          </w:p>
        </w:tc>
      </w:tr>
    </w:tbl>
    <w:p w14:paraId="6D43057B" w14:textId="77777777" w:rsidR="006C5BCE" w:rsidRDefault="006C5BCE" w:rsidP="00F53648">
      <w:pPr>
        <w:pStyle w:val="Heading2"/>
        <w:rPr>
          <w:rStyle w:val="Heading2Char"/>
          <w:noProof/>
        </w:rPr>
      </w:pPr>
    </w:p>
    <w:p w14:paraId="3F36405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D97953" w14:textId="77777777" w:rsidTr="00274D8B">
        <w:trPr>
          <w:cantSplit/>
        </w:trPr>
        <w:tc>
          <w:tcPr>
            <w:tcW w:w="1550" w:type="dxa"/>
          </w:tcPr>
          <w:p w14:paraId="1F4EF870" w14:textId="77777777" w:rsidR="006C5BCE" w:rsidRPr="00FE604B" w:rsidRDefault="006C5BCE" w:rsidP="00A013D7">
            <w:pPr>
              <w:rPr>
                <w:b/>
                <w:noProof/>
              </w:rPr>
            </w:pPr>
            <w:r w:rsidRPr="00673736">
              <w:rPr>
                <w:b/>
                <w:noProof/>
              </w:rPr>
              <w:t>26320</w:t>
            </w:r>
          </w:p>
        </w:tc>
        <w:tc>
          <w:tcPr>
            <w:tcW w:w="1550" w:type="dxa"/>
          </w:tcPr>
          <w:p w14:paraId="339DA852" w14:textId="77777777" w:rsidR="006C5BCE" w:rsidRPr="004B4E06" w:rsidRDefault="006C5BCE" w:rsidP="00A013D7">
            <w:pPr>
              <w:rPr>
                <w:b/>
                <w:noProof/>
              </w:rPr>
            </w:pPr>
            <w:r w:rsidRPr="00673736">
              <w:rPr>
                <w:b/>
                <w:noProof/>
              </w:rPr>
              <w:t>HIST</w:t>
            </w:r>
          </w:p>
        </w:tc>
        <w:tc>
          <w:tcPr>
            <w:tcW w:w="1950" w:type="dxa"/>
          </w:tcPr>
          <w:p w14:paraId="424F1E24"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70442870" w14:textId="77777777" w:rsidR="006C5BCE" w:rsidRPr="004B4E06" w:rsidRDefault="006C5BCE" w:rsidP="00A013D7">
            <w:pPr>
              <w:rPr>
                <w:b/>
                <w:noProof/>
              </w:rPr>
            </w:pPr>
            <w:r w:rsidRPr="00673736">
              <w:rPr>
                <w:b/>
                <w:noProof/>
              </w:rPr>
              <w:t>WESTERN CIVILIZATION 2</w:t>
            </w:r>
          </w:p>
        </w:tc>
        <w:tc>
          <w:tcPr>
            <w:tcW w:w="1928" w:type="dxa"/>
          </w:tcPr>
          <w:p w14:paraId="01D036F8"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33481110" w14:textId="77777777" w:rsidTr="00274D8B">
        <w:trPr>
          <w:cantSplit/>
        </w:trPr>
        <w:tc>
          <w:tcPr>
            <w:tcW w:w="1550" w:type="dxa"/>
          </w:tcPr>
          <w:p w14:paraId="51102598" w14:textId="77777777" w:rsidR="006C5BCE" w:rsidRPr="004B4E06" w:rsidRDefault="006C5BCE" w:rsidP="00A013D7">
            <w:pPr>
              <w:rPr>
                <w:noProof/>
              </w:rPr>
            </w:pPr>
          </w:p>
        </w:tc>
        <w:tc>
          <w:tcPr>
            <w:tcW w:w="1550" w:type="dxa"/>
          </w:tcPr>
          <w:p w14:paraId="737F0AC9"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6BCDC7AA" w14:textId="77777777" w:rsidR="006C5BCE" w:rsidRPr="004B4E06" w:rsidRDefault="006C5BCE" w:rsidP="00A013D7">
            <w:pPr>
              <w:rPr>
                <w:noProof/>
              </w:rPr>
            </w:pPr>
          </w:p>
        </w:tc>
        <w:tc>
          <w:tcPr>
            <w:tcW w:w="2638" w:type="dxa"/>
          </w:tcPr>
          <w:p w14:paraId="5071AE5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439CA2C" w14:textId="77777777" w:rsidR="006C5BCE" w:rsidRPr="004B4E06" w:rsidRDefault="006C5BCE" w:rsidP="00A013D7">
            <w:pPr>
              <w:rPr>
                <w:noProof/>
              </w:rPr>
            </w:pPr>
            <w:r w:rsidRPr="000B3158">
              <w:rPr>
                <w:noProof/>
              </w:rPr>
              <w:t>WWPH 4165</w:t>
            </w:r>
          </w:p>
        </w:tc>
        <w:tc>
          <w:tcPr>
            <w:tcW w:w="1928" w:type="dxa"/>
          </w:tcPr>
          <w:p w14:paraId="280DC4EA" w14:textId="77777777" w:rsidR="006C5BCE" w:rsidRPr="004B4E06" w:rsidRDefault="006C5BCE" w:rsidP="00A013D7">
            <w:pPr>
              <w:rPr>
                <w:noProof/>
              </w:rPr>
            </w:pPr>
            <w:r w:rsidRPr="00673736">
              <w:rPr>
                <w:noProof/>
              </w:rPr>
              <w:t>3</w:t>
            </w:r>
            <w:r>
              <w:rPr>
                <w:noProof/>
              </w:rPr>
              <w:t xml:space="preserve"> Credits</w:t>
            </w:r>
          </w:p>
        </w:tc>
      </w:tr>
      <w:tr w:rsidR="006C5BCE" w:rsidRPr="004B4E06" w14:paraId="5685DE5F" w14:textId="77777777" w:rsidTr="00274D8B">
        <w:trPr>
          <w:cantSplit/>
        </w:trPr>
        <w:tc>
          <w:tcPr>
            <w:tcW w:w="11255" w:type="dxa"/>
            <w:gridSpan w:val="6"/>
            <w:tcBorders>
              <w:bottom w:val="single" w:sz="4" w:space="0" w:color="auto"/>
            </w:tcBorders>
          </w:tcPr>
          <w:p w14:paraId="6EC3544C" w14:textId="77777777" w:rsidR="006C5BCE" w:rsidRPr="00281CE1" w:rsidRDefault="006C5BCE" w:rsidP="00A013D7">
            <w:pPr>
              <w:rPr>
                <w:noProof/>
                <w:sz w:val="18"/>
                <w:szCs w:val="18"/>
              </w:rPr>
            </w:pPr>
          </w:p>
        </w:tc>
      </w:tr>
    </w:tbl>
    <w:p w14:paraId="68B0B89A" w14:textId="77777777" w:rsidR="006C5BCE" w:rsidRDefault="006C5BCE" w:rsidP="00F53648">
      <w:pPr>
        <w:pStyle w:val="Heading2"/>
        <w:rPr>
          <w:rStyle w:val="Heading2Char"/>
          <w:noProof/>
        </w:rPr>
      </w:pPr>
    </w:p>
    <w:p w14:paraId="5EA6E0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87FA0A2" w14:textId="77777777" w:rsidTr="00274D8B">
        <w:trPr>
          <w:cantSplit/>
        </w:trPr>
        <w:tc>
          <w:tcPr>
            <w:tcW w:w="1550" w:type="dxa"/>
          </w:tcPr>
          <w:p w14:paraId="430C3301" w14:textId="77777777" w:rsidR="006C5BCE" w:rsidRPr="00FE604B" w:rsidRDefault="006C5BCE" w:rsidP="00A013D7">
            <w:pPr>
              <w:rPr>
                <w:b/>
                <w:noProof/>
              </w:rPr>
            </w:pPr>
            <w:r w:rsidRPr="00673736">
              <w:rPr>
                <w:b/>
                <w:noProof/>
              </w:rPr>
              <w:t>26321</w:t>
            </w:r>
          </w:p>
        </w:tc>
        <w:tc>
          <w:tcPr>
            <w:tcW w:w="1550" w:type="dxa"/>
          </w:tcPr>
          <w:p w14:paraId="460D8F38" w14:textId="77777777" w:rsidR="006C5BCE" w:rsidRPr="004B4E06" w:rsidRDefault="006C5BCE" w:rsidP="00A013D7">
            <w:pPr>
              <w:rPr>
                <w:b/>
                <w:noProof/>
              </w:rPr>
            </w:pPr>
            <w:r w:rsidRPr="00673736">
              <w:rPr>
                <w:b/>
                <w:noProof/>
              </w:rPr>
              <w:t>HIST</w:t>
            </w:r>
          </w:p>
        </w:tc>
        <w:tc>
          <w:tcPr>
            <w:tcW w:w="1950" w:type="dxa"/>
          </w:tcPr>
          <w:p w14:paraId="113C39BA"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4E7F5B01" w14:textId="77777777" w:rsidR="006C5BCE" w:rsidRPr="004B4E06" w:rsidRDefault="006C5BCE" w:rsidP="00A013D7">
            <w:pPr>
              <w:rPr>
                <w:b/>
                <w:noProof/>
              </w:rPr>
            </w:pPr>
            <w:r w:rsidRPr="00673736">
              <w:rPr>
                <w:b/>
                <w:noProof/>
              </w:rPr>
              <w:t>WESTERN CIVILIZATION 2</w:t>
            </w:r>
          </w:p>
        </w:tc>
        <w:tc>
          <w:tcPr>
            <w:tcW w:w="1928" w:type="dxa"/>
          </w:tcPr>
          <w:p w14:paraId="06D30551"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474CE510" w14:textId="77777777" w:rsidTr="00274D8B">
        <w:trPr>
          <w:cantSplit/>
        </w:trPr>
        <w:tc>
          <w:tcPr>
            <w:tcW w:w="1550" w:type="dxa"/>
          </w:tcPr>
          <w:p w14:paraId="03424723" w14:textId="77777777" w:rsidR="006C5BCE" w:rsidRPr="004B4E06" w:rsidRDefault="006C5BCE" w:rsidP="00A013D7">
            <w:pPr>
              <w:rPr>
                <w:noProof/>
              </w:rPr>
            </w:pPr>
          </w:p>
        </w:tc>
        <w:tc>
          <w:tcPr>
            <w:tcW w:w="1550" w:type="dxa"/>
          </w:tcPr>
          <w:p w14:paraId="20AFCCDA"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13529773" w14:textId="77777777" w:rsidR="006C5BCE" w:rsidRPr="004B4E06" w:rsidRDefault="006C5BCE" w:rsidP="00A013D7">
            <w:pPr>
              <w:rPr>
                <w:noProof/>
              </w:rPr>
            </w:pPr>
          </w:p>
        </w:tc>
        <w:tc>
          <w:tcPr>
            <w:tcW w:w="2638" w:type="dxa"/>
          </w:tcPr>
          <w:p w14:paraId="6288CF7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58D283C" w14:textId="77777777" w:rsidR="006C5BCE" w:rsidRPr="004B4E06" w:rsidRDefault="006C5BCE" w:rsidP="00A013D7">
            <w:pPr>
              <w:rPr>
                <w:noProof/>
              </w:rPr>
            </w:pPr>
            <w:r w:rsidRPr="000B3158">
              <w:rPr>
                <w:noProof/>
              </w:rPr>
              <w:t>WWPH 4165</w:t>
            </w:r>
          </w:p>
        </w:tc>
        <w:tc>
          <w:tcPr>
            <w:tcW w:w="1928" w:type="dxa"/>
          </w:tcPr>
          <w:p w14:paraId="034D4B42" w14:textId="77777777" w:rsidR="006C5BCE" w:rsidRPr="004B4E06" w:rsidRDefault="006C5BCE" w:rsidP="00A013D7">
            <w:pPr>
              <w:rPr>
                <w:noProof/>
              </w:rPr>
            </w:pPr>
            <w:r w:rsidRPr="00673736">
              <w:rPr>
                <w:noProof/>
              </w:rPr>
              <w:t>3</w:t>
            </w:r>
            <w:r>
              <w:rPr>
                <w:noProof/>
              </w:rPr>
              <w:t xml:space="preserve"> Credits</w:t>
            </w:r>
          </w:p>
        </w:tc>
      </w:tr>
      <w:tr w:rsidR="006C5BCE" w:rsidRPr="004B4E06" w14:paraId="4FAB51A2" w14:textId="77777777" w:rsidTr="00274D8B">
        <w:trPr>
          <w:cantSplit/>
        </w:trPr>
        <w:tc>
          <w:tcPr>
            <w:tcW w:w="11255" w:type="dxa"/>
            <w:gridSpan w:val="6"/>
            <w:tcBorders>
              <w:bottom w:val="single" w:sz="4" w:space="0" w:color="auto"/>
            </w:tcBorders>
          </w:tcPr>
          <w:p w14:paraId="6BFC7898" w14:textId="77777777" w:rsidR="006C5BCE" w:rsidRPr="00281CE1" w:rsidRDefault="006C5BCE" w:rsidP="00A013D7">
            <w:pPr>
              <w:rPr>
                <w:noProof/>
                <w:sz w:val="18"/>
                <w:szCs w:val="18"/>
              </w:rPr>
            </w:pPr>
          </w:p>
        </w:tc>
      </w:tr>
    </w:tbl>
    <w:p w14:paraId="7A679BC6" w14:textId="77777777" w:rsidR="006C5BCE" w:rsidRDefault="006C5BCE" w:rsidP="00F53648">
      <w:pPr>
        <w:pStyle w:val="Heading2"/>
        <w:rPr>
          <w:rStyle w:val="Heading2Char"/>
          <w:noProof/>
        </w:rPr>
      </w:pPr>
    </w:p>
    <w:p w14:paraId="73CFF8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98C6A7" w14:textId="77777777" w:rsidTr="00274D8B">
        <w:trPr>
          <w:cantSplit/>
        </w:trPr>
        <w:tc>
          <w:tcPr>
            <w:tcW w:w="1550" w:type="dxa"/>
          </w:tcPr>
          <w:p w14:paraId="0C833D72" w14:textId="77777777" w:rsidR="006C5BCE" w:rsidRPr="00FE604B" w:rsidRDefault="006C5BCE" w:rsidP="00A013D7">
            <w:pPr>
              <w:rPr>
                <w:b/>
                <w:noProof/>
              </w:rPr>
            </w:pPr>
            <w:r w:rsidRPr="00673736">
              <w:rPr>
                <w:b/>
                <w:noProof/>
              </w:rPr>
              <w:t>28683</w:t>
            </w:r>
          </w:p>
        </w:tc>
        <w:tc>
          <w:tcPr>
            <w:tcW w:w="1550" w:type="dxa"/>
          </w:tcPr>
          <w:p w14:paraId="21D8EDFF" w14:textId="77777777" w:rsidR="006C5BCE" w:rsidRPr="004B4E06" w:rsidRDefault="006C5BCE" w:rsidP="00A013D7">
            <w:pPr>
              <w:rPr>
                <w:b/>
                <w:noProof/>
              </w:rPr>
            </w:pPr>
            <w:r w:rsidRPr="00673736">
              <w:rPr>
                <w:b/>
                <w:noProof/>
              </w:rPr>
              <w:t>HIST</w:t>
            </w:r>
          </w:p>
        </w:tc>
        <w:tc>
          <w:tcPr>
            <w:tcW w:w="1950" w:type="dxa"/>
          </w:tcPr>
          <w:p w14:paraId="1A2F103A"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1A8E4A94" w14:textId="77777777" w:rsidR="006C5BCE" w:rsidRPr="004B4E06" w:rsidRDefault="006C5BCE" w:rsidP="00A013D7">
            <w:pPr>
              <w:rPr>
                <w:b/>
                <w:noProof/>
              </w:rPr>
            </w:pPr>
            <w:r w:rsidRPr="00673736">
              <w:rPr>
                <w:b/>
                <w:noProof/>
              </w:rPr>
              <w:t>WESTERN CIVILIZATION 2</w:t>
            </w:r>
          </w:p>
        </w:tc>
        <w:tc>
          <w:tcPr>
            <w:tcW w:w="1928" w:type="dxa"/>
          </w:tcPr>
          <w:p w14:paraId="5FCFCA82"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1A31F0CF" w14:textId="77777777" w:rsidTr="00274D8B">
        <w:trPr>
          <w:cantSplit/>
        </w:trPr>
        <w:tc>
          <w:tcPr>
            <w:tcW w:w="1550" w:type="dxa"/>
          </w:tcPr>
          <w:p w14:paraId="1D09BDF3" w14:textId="77777777" w:rsidR="006C5BCE" w:rsidRPr="004B4E06" w:rsidRDefault="006C5BCE" w:rsidP="00A013D7">
            <w:pPr>
              <w:rPr>
                <w:noProof/>
              </w:rPr>
            </w:pPr>
          </w:p>
        </w:tc>
        <w:tc>
          <w:tcPr>
            <w:tcW w:w="1550" w:type="dxa"/>
          </w:tcPr>
          <w:p w14:paraId="19C8DF7B"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A32411B" w14:textId="77777777" w:rsidR="006C5BCE" w:rsidRPr="004B4E06" w:rsidRDefault="006C5BCE" w:rsidP="00A013D7">
            <w:pPr>
              <w:rPr>
                <w:noProof/>
              </w:rPr>
            </w:pPr>
          </w:p>
        </w:tc>
        <w:tc>
          <w:tcPr>
            <w:tcW w:w="2638" w:type="dxa"/>
          </w:tcPr>
          <w:p w14:paraId="04F8975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D24848" w14:textId="77777777" w:rsidR="006C5BCE" w:rsidRPr="004B4E06" w:rsidRDefault="006C5BCE" w:rsidP="00A013D7">
            <w:pPr>
              <w:rPr>
                <w:noProof/>
              </w:rPr>
            </w:pPr>
            <w:r w:rsidRPr="000B3158">
              <w:rPr>
                <w:noProof/>
              </w:rPr>
              <w:t>WWPH 4165</w:t>
            </w:r>
          </w:p>
        </w:tc>
        <w:tc>
          <w:tcPr>
            <w:tcW w:w="1928" w:type="dxa"/>
          </w:tcPr>
          <w:p w14:paraId="512BD908" w14:textId="77777777" w:rsidR="006C5BCE" w:rsidRPr="004B4E06" w:rsidRDefault="006C5BCE" w:rsidP="00A013D7">
            <w:pPr>
              <w:rPr>
                <w:noProof/>
              </w:rPr>
            </w:pPr>
            <w:r w:rsidRPr="00673736">
              <w:rPr>
                <w:noProof/>
              </w:rPr>
              <w:t>3</w:t>
            </w:r>
            <w:r>
              <w:rPr>
                <w:noProof/>
              </w:rPr>
              <w:t xml:space="preserve"> Credits</w:t>
            </w:r>
          </w:p>
        </w:tc>
      </w:tr>
      <w:tr w:rsidR="006C5BCE" w:rsidRPr="004B4E06" w14:paraId="7872F2DC" w14:textId="77777777" w:rsidTr="00274D8B">
        <w:trPr>
          <w:cantSplit/>
        </w:trPr>
        <w:tc>
          <w:tcPr>
            <w:tcW w:w="11255" w:type="dxa"/>
            <w:gridSpan w:val="6"/>
            <w:tcBorders>
              <w:bottom w:val="single" w:sz="4" w:space="0" w:color="auto"/>
            </w:tcBorders>
          </w:tcPr>
          <w:p w14:paraId="08EFF411" w14:textId="77777777" w:rsidR="006C5BCE" w:rsidRPr="00281CE1" w:rsidRDefault="006C5BCE" w:rsidP="00A013D7">
            <w:pPr>
              <w:rPr>
                <w:noProof/>
                <w:sz w:val="18"/>
                <w:szCs w:val="18"/>
              </w:rPr>
            </w:pPr>
          </w:p>
        </w:tc>
      </w:tr>
    </w:tbl>
    <w:p w14:paraId="6CDBD516" w14:textId="77777777" w:rsidR="006C5BCE" w:rsidRDefault="006C5BCE" w:rsidP="00F53648">
      <w:pPr>
        <w:pStyle w:val="Heading2"/>
        <w:rPr>
          <w:rStyle w:val="Heading2Char"/>
          <w:noProof/>
        </w:rPr>
      </w:pPr>
    </w:p>
    <w:p w14:paraId="488A8DE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95147A" w14:textId="77777777" w:rsidTr="00274D8B">
        <w:trPr>
          <w:cantSplit/>
        </w:trPr>
        <w:tc>
          <w:tcPr>
            <w:tcW w:w="1550" w:type="dxa"/>
          </w:tcPr>
          <w:p w14:paraId="06719EF9" w14:textId="77777777" w:rsidR="006C5BCE" w:rsidRPr="00FE604B" w:rsidRDefault="006C5BCE" w:rsidP="00A013D7">
            <w:pPr>
              <w:rPr>
                <w:b/>
                <w:noProof/>
              </w:rPr>
            </w:pPr>
            <w:r w:rsidRPr="00673736">
              <w:rPr>
                <w:b/>
                <w:noProof/>
              </w:rPr>
              <w:t>28684</w:t>
            </w:r>
          </w:p>
        </w:tc>
        <w:tc>
          <w:tcPr>
            <w:tcW w:w="1550" w:type="dxa"/>
          </w:tcPr>
          <w:p w14:paraId="4FEC6CB4" w14:textId="77777777" w:rsidR="006C5BCE" w:rsidRPr="004B4E06" w:rsidRDefault="006C5BCE" w:rsidP="00A013D7">
            <w:pPr>
              <w:rPr>
                <w:b/>
                <w:noProof/>
              </w:rPr>
            </w:pPr>
            <w:r w:rsidRPr="00673736">
              <w:rPr>
                <w:b/>
                <w:noProof/>
              </w:rPr>
              <w:t>HIST</w:t>
            </w:r>
          </w:p>
        </w:tc>
        <w:tc>
          <w:tcPr>
            <w:tcW w:w="1950" w:type="dxa"/>
          </w:tcPr>
          <w:p w14:paraId="3C1322B6"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45277A7B" w14:textId="77777777" w:rsidR="006C5BCE" w:rsidRPr="004B4E06" w:rsidRDefault="006C5BCE" w:rsidP="00A013D7">
            <w:pPr>
              <w:rPr>
                <w:b/>
                <w:noProof/>
              </w:rPr>
            </w:pPr>
            <w:r w:rsidRPr="00673736">
              <w:rPr>
                <w:b/>
                <w:noProof/>
              </w:rPr>
              <w:t>WESTERN CIVILIZATION 2</w:t>
            </w:r>
          </w:p>
        </w:tc>
        <w:tc>
          <w:tcPr>
            <w:tcW w:w="1928" w:type="dxa"/>
          </w:tcPr>
          <w:p w14:paraId="16929CC6"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201AD095" w14:textId="77777777" w:rsidTr="00274D8B">
        <w:trPr>
          <w:cantSplit/>
        </w:trPr>
        <w:tc>
          <w:tcPr>
            <w:tcW w:w="1550" w:type="dxa"/>
          </w:tcPr>
          <w:p w14:paraId="1F3F36CF" w14:textId="77777777" w:rsidR="006C5BCE" w:rsidRPr="004B4E06" w:rsidRDefault="006C5BCE" w:rsidP="00A013D7">
            <w:pPr>
              <w:rPr>
                <w:noProof/>
              </w:rPr>
            </w:pPr>
          </w:p>
        </w:tc>
        <w:tc>
          <w:tcPr>
            <w:tcW w:w="1550" w:type="dxa"/>
          </w:tcPr>
          <w:p w14:paraId="5726564D"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74C99D2A" w14:textId="77777777" w:rsidR="006C5BCE" w:rsidRPr="004B4E06" w:rsidRDefault="006C5BCE" w:rsidP="00A013D7">
            <w:pPr>
              <w:rPr>
                <w:noProof/>
              </w:rPr>
            </w:pPr>
          </w:p>
        </w:tc>
        <w:tc>
          <w:tcPr>
            <w:tcW w:w="2638" w:type="dxa"/>
          </w:tcPr>
          <w:p w14:paraId="759F424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9BD83F6" w14:textId="77777777" w:rsidR="006C5BCE" w:rsidRPr="004B4E06" w:rsidRDefault="006C5BCE" w:rsidP="00A013D7">
            <w:pPr>
              <w:rPr>
                <w:noProof/>
              </w:rPr>
            </w:pPr>
            <w:r w:rsidRPr="000B3158">
              <w:rPr>
                <w:noProof/>
              </w:rPr>
              <w:t>WWPH 4165</w:t>
            </w:r>
          </w:p>
        </w:tc>
        <w:tc>
          <w:tcPr>
            <w:tcW w:w="1928" w:type="dxa"/>
          </w:tcPr>
          <w:p w14:paraId="767C782A" w14:textId="77777777" w:rsidR="006C5BCE" w:rsidRPr="004B4E06" w:rsidRDefault="006C5BCE" w:rsidP="00A013D7">
            <w:pPr>
              <w:rPr>
                <w:noProof/>
              </w:rPr>
            </w:pPr>
            <w:r w:rsidRPr="00673736">
              <w:rPr>
                <w:noProof/>
              </w:rPr>
              <w:t>3</w:t>
            </w:r>
            <w:r>
              <w:rPr>
                <w:noProof/>
              </w:rPr>
              <w:t xml:space="preserve"> Credits</w:t>
            </w:r>
          </w:p>
        </w:tc>
      </w:tr>
      <w:tr w:rsidR="006C5BCE" w:rsidRPr="004B4E06" w14:paraId="5A9BE5F2" w14:textId="77777777" w:rsidTr="00274D8B">
        <w:trPr>
          <w:cantSplit/>
        </w:trPr>
        <w:tc>
          <w:tcPr>
            <w:tcW w:w="11255" w:type="dxa"/>
            <w:gridSpan w:val="6"/>
            <w:tcBorders>
              <w:bottom w:val="single" w:sz="4" w:space="0" w:color="auto"/>
            </w:tcBorders>
          </w:tcPr>
          <w:p w14:paraId="3FC09834" w14:textId="77777777" w:rsidR="006C5BCE" w:rsidRPr="00281CE1" w:rsidRDefault="006C5BCE" w:rsidP="00A013D7">
            <w:pPr>
              <w:rPr>
                <w:noProof/>
                <w:sz w:val="18"/>
                <w:szCs w:val="18"/>
              </w:rPr>
            </w:pPr>
          </w:p>
        </w:tc>
      </w:tr>
    </w:tbl>
    <w:p w14:paraId="29D153B3" w14:textId="77777777" w:rsidR="006C5BCE" w:rsidRDefault="006C5BCE" w:rsidP="00F53648">
      <w:pPr>
        <w:pStyle w:val="Heading2"/>
        <w:rPr>
          <w:rStyle w:val="Heading2Char"/>
          <w:noProof/>
        </w:rPr>
      </w:pPr>
    </w:p>
    <w:p w14:paraId="5E84CB4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3A3C97" w14:textId="77777777" w:rsidTr="00274D8B">
        <w:trPr>
          <w:cantSplit/>
        </w:trPr>
        <w:tc>
          <w:tcPr>
            <w:tcW w:w="1550" w:type="dxa"/>
          </w:tcPr>
          <w:p w14:paraId="27762C32" w14:textId="77777777" w:rsidR="006C5BCE" w:rsidRPr="00FE604B" w:rsidRDefault="006C5BCE" w:rsidP="00A013D7">
            <w:pPr>
              <w:rPr>
                <w:b/>
                <w:noProof/>
              </w:rPr>
            </w:pPr>
            <w:r w:rsidRPr="00673736">
              <w:rPr>
                <w:b/>
                <w:noProof/>
              </w:rPr>
              <w:t>28685</w:t>
            </w:r>
          </w:p>
        </w:tc>
        <w:tc>
          <w:tcPr>
            <w:tcW w:w="1550" w:type="dxa"/>
          </w:tcPr>
          <w:p w14:paraId="7B8A3AC0" w14:textId="77777777" w:rsidR="006C5BCE" w:rsidRPr="004B4E06" w:rsidRDefault="006C5BCE" w:rsidP="00A013D7">
            <w:pPr>
              <w:rPr>
                <w:b/>
                <w:noProof/>
              </w:rPr>
            </w:pPr>
            <w:r w:rsidRPr="00673736">
              <w:rPr>
                <w:b/>
                <w:noProof/>
              </w:rPr>
              <w:t>HIST</w:t>
            </w:r>
          </w:p>
        </w:tc>
        <w:tc>
          <w:tcPr>
            <w:tcW w:w="1950" w:type="dxa"/>
          </w:tcPr>
          <w:p w14:paraId="00FCC79F"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7C82D994" w14:textId="77777777" w:rsidR="006C5BCE" w:rsidRPr="004B4E06" w:rsidRDefault="006C5BCE" w:rsidP="00A013D7">
            <w:pPr>
              <w:rPr>
                <w:b/>
                <w:noProof/>
              </w:rPr>
            </w:pPr>
            <w:r w:rsidRPr="00673736">
              <w:rPr>
                <w:b/>
                <w:noProof/>
              </w:rPr>
              <w:t>WESTERN CIVILIZATION 2</w:t>
            </w:r>
          </w:p>
        </w:tc>
        <w:tc>
          <w:tcPr>
            <w:tcW w:w="1928" w:type="dxa"/>
          </w:tcPr>
          <w:p w14:paraId="42E1F329"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53C48135" w14:textId="77777777" w:rsidTr="00274D8B">
        <w:trPr>
          <w:cantSplit/>
        </w:trPr>
        <w:tc>
          <w:tcPr>
            <w:tcW w:w="1550" w:type="dxa"/>
          </w:tcPr>
          <w:p w14:paraId="62335EBF" w14:textId="77777777" w:rsidR="006C5BCE" w:rsidRPr="004B4E06" w:rsidRDefault="006C5BCE" w:rsidP="00A013D7">
            <w:pPr>
              <w:rPr>
                <w:noProof/>
              </w:rPr>
            </w:pPr>
          </w:p>
        </w:tc>
        <w:tc>
          <w:tcPr>
            <w:tcW w:w="1550" w:type="dxa"/>
          </w:tcPr>
          <w:p w14:paraId="67C6A2D2"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A613F89" w14:textId="77777777" w:rsidR="006C5BCE" w:rsidRPr="004B4E06" w:rsidRDefault="006C5BCE" w:rsidP="00A013D7">
            <w:pPr>
              <w:rPr>
                <w:noProof/>
              </w:rPr>
            </w:pPr>
          </w:p>
        </w:tc>
        <w:tc>
          <w:tcPr>
            <w:tcW w:w="2638" w:type="dxa"/>
          </w:tcPr>
          <w:p w14:paraId="0FCF3E2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C90B178" w14:textId="77777777" w:rsidR="006C5BCE" w:rsidRPr="004B4E06" w:rsidRDefault="006C5BCE" w:rsidP="00A013D7">
            <w:pPr>
              <w:rPr>
                <w:noProof/>
              </w:rPr>
            </w:pPr>
            <w:r w:rsidRPr="000B3158">
              <w:rPr>
                <w:noProof/>
              </w:rPr>
              <w:t>WWPH 4165</w:t>
            </w:r>
          </w:p>
        </w:tc>
        <w:tc>
          <w:tcPr>
            <w:tcW w:w="1928" w:type="dxa"/>
          </w:tcPr>
          <w:p w14:paraId="75F504C2" w14:textId="77777777" w:rsidR="006C5BCE" w:rsidRPr="004B4E06" w:rsidRDefault="006C5BCE" w:rsidP="00A013D7">
            <w:pPr>
              <w:rPr>
                <w:noProof/>
              </w:rPr>
            </w:pPr>
            <w:r w:rsidRPr="00673736">
              <w:rPr>
                <w:noProof/>
              </w:rPr>
              <w:t>3</w:t>
            </w:r>
            <w:r>
              <w:rPr>
                <w:noProof/>
              </w:rPr>
              <w:t xml:space="preserve"> Credits</w:t>
            </w:r>
          </w:p>
        </w:tc>
      </w:tr>
      <w:tr w:rsidR="006C5BCE" w:rsidRPr="004B4E06" w14:paraId="22544F37" w14:textId="77777777" w:rsidTr="00274D8B">
        <w:trPr>
          <w:cantSplit/>
        </w:trPr>
        <w:tc>
          <w:tcPr>
            <w:tcW w:w="11255" w:type="dxa"/>
            <w:gridSpan w:val="6"/>
            <w:tcBorders>
              <w:bottom w:val="single" w:sz="4" w:space="0" w:color="auto"/>
            </w:tcBorders>
          </w:tcPr>
          <w:p w14:paraId="349DBC79" w14:textId="77777777" w:rsidR="006C5BCE" w:rsidRPr="00281CE1" w:rsidRDefault="006C5BCE" w:rsidP="00A013D7">
            <w:pPr>
              <w:rPr>
                <w:noProof/>
                <w:sz w:val="18"/>
                <w:szCs w:val="18"/>
              </w:rPr>
            </w:pPr>
          </w:p>
        </w:tc>
      </w:tr>
    </w:tbl>
    <w:p w14:paraId="176FC1FB" w14:textId="77777777" w:rsidR="006C5BCE" w:rsidRDefault="006C5BCE" w:rsidP="00F53648">
      <w:pPr>
        <w:pStyle w:val="Heading2"/>
        <w:rPr>
          <w:rStyle w:val="Heading2Char"/>
          <w:noProof/>
        </w:rPr>
      </w:pPr>
    </w:p>
    <w:p w14:paraId="35717B3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78E9C8" w14:textId="77777777" w:rsidTr="00274D8B">
        <w:trPr>
          <w:cantSplit/>
        </w:trPr>
        <w:tc>
          <w:tcPr>
            <w:tcW w:w="1550" w:type="dxa"/>
          </w:tcPr>
          <w:p w14:paraId="5D9106A8" w14:textId="77777777" w:rsidR="006C5BCE" w:rsidRPr="00FE604B" w:rsidRDefault="006C5BCE" w:rsidP="00A013D7">
            <w:pPr>
              <w:rPr>
                <w:b/>
                <w:noProof/>
              </w:rPr>
            </w:pPr>
            <w:r w:rsidRPr="00673736">
              <w:rPr>
                <w:b/>
                <w:noProof/>
              </w:rPr>
              <w:t>28686</w:t>
            </w:r>
          </w:p>
        </w:tc>
        <w:tc>
          <w:tcPr>
            <w:tcW w:w="1550" w:type="dxa"/>
          </w:tcPr>
          <w:p w14:paraId="1FB949C7" w14:textId="77777777" w:rsidR="006C5BCE" w:rsidRPr="004B4E06" w:rsidRDefault="006C5BCE" w:rsidP="00A013D7">
            <w:pPr>
              <w:rPr>
                <w:b/>
                <w:noProof/>
              </w:rPr>
            </w:pPr>
            <w:r w:rsidRPr="00673736">
              <w:rPr>
                <w:b/>
                <w:noProof/>
              </w:rPr>
              <w:t>HIST</w:t>
            </w:r>
          </w:p>
        </w:tc>
        <w:tc>
          <w:tcPr>
            <w:tcW w:w="1950" w:type="dxa"/>
          </w:tcPr>
          <w:p w14:paraId="22501C9B"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76661A75" w14:textId="77777777" w:rsidR="006C5BCE" w:rsidRPr="004B4E06" w:rsidRDefault="006C5BCE" w:rsidP="00A013D7">
            <w:pPr>
              <w:rPr>
                <w:b/>
                <w:noProof/>
              </w:rPr>
            </w:pPr>
            <w:r w:rsidRPr="00673736">
              <w:rPr>
                <w:b/>
                <w:noProof/>
              </w:rPr>
              <w:t>WESTERN CIVILIZATION 2</w:t>
            </w:r>
          </w:p>
        </w:tc>
        <w:tc>
          <w:tcPr>
            <w:tcW w:w="1928" w:type="dxa"/>
          </w:tcPr>
          <w:p w14:paraId="4611E487"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5E752105" w14:textId="77777777" w:rsidTr="00274D8B">
        <w:trPr>
          <w:cantSplit/>
        </w:trPr>
        <w:tc>
          <w:tcPr>
            <w:tcW w:w="1550" w:type="dxa"/>
          </w:tcPr>
          <w:p w14:paraId="34AD7639" w14:textId="77777777" w:rsidR="006C5BCE" w:rsidRPr="004B4E06" w:rsidRDefault="006C5BCE" w:rsidP="00A013D7">
            <w:pPr>
              <w:rPr>
                <w:noProof/>
              </w:rPr>
            </w:pPr>
          </w:p>
        </w:tc>
        <w:tc>
          <w:tcPr>
            <w:tcW w:w="1550" w:type="dxa"/>
          </w:tcPr>
          <w:p w14:paraId="7D9D3701"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13541A73" w14:textId="77777777" w:rsidR="006C5BCE" w:rsidRPr="004B4E06" w:rsidRDefault="006C5BCE" w:rsidP="00A013D7">
            <w:pPr>
              <w:rPr>
                <w:noProof/>
              </w:rPr>
            </w:pPr>
          </w:p>
        </w:tc>
        <w:tc>
          <w:tcPr>
            <w:tcW w:w="2638" w:type="dxa"/>
          </w:tcPr>
          <w:p w14:paraId="1C8775A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3B8A91D" w14:textId="77777777" w:rsidR="006C5BCE" w:rsidRPr="004B4E06" w:rsidRDefault="006C5BCE" w:rsidP="00A013D7">
            <w:pPr>
              <w:rPr>
                <w:noProof/>
              </w:rPr>
            </w:pPr>
            <w:r w:rsidRPr="000B3158">
              <w:rPr>
                <w:noProof/>
              </w:rPr>
              <w:t>WWPH 4165</w:t>
            </w:r>
          </w:p>
        </w:tc>
        <w:tc>
          <w:tcPr>
            <w:tcW w:w="1928" w:type="dxa"/>
          </w:tcPr>
          <w:p w14:paraId="2E3C682C" w14:textId="77777777" w:rsidR="006C5BCE" w:rsidRPr="004B4E06" w:rsidRDefault="006C5BCE" w:rsidP="00A013D7">
            <w:pPr>
              <w:rPr>
                <w:noProof/>
              </w:rPr>
            </w:pPr>
            <w:r w:rsidRPr="00673736">
              <w:rPr>
                <w:noProof/>
              </w:rPr>
              <w:t>3</w:t>
            </w:r>
            <w:r>
              <w:rPr>
                <w:noProof/>
              </w:rPr>
              <w:t xml:space="preserve"> Credits</w:t>
            </w:r>
          </w:p>
        </w:tc>
      </w:tr>
      <w:tr w:rsidR="006C5BCE" w:rsidRPr="004B4E06" w14:paraId="39F1D0BC" w14:textId="77777777" w:rsidTr="00274D8B">
        <w:trPr>
          <w:cantSplit/>
        </w:trPr>
        <w:tc>
          <w:tcPr>
            <w:tcW w:w="11255" w:type="dxa"/>
            <w:gridSpan w:val="6"/>
            <w:tcBorders>
              <w:bottom w:val="single" w:sz="4" w:space="0" w:color="auto"/>
            </w:tcBorders>
          </w:tcPr>
          <w:p w14:paraId="4E80B021" w14:textId="77777777" w:rsidR="006C5BCE" w:rsidRPr="00281CE1" w:rsidRDefault="006C5BCE" w:rsidP="00A013D7">
            <w:pPr>
              <w:rPr>
                <w:noProof/>
                <w:sz w:val="18"/>
                <w:szCs w:val="18"/>
              </w:rPr>
            </w:pPr>
          </w:p>
        </w:tc>
      </w:tr>
    </w:tbl>
    <w:p w14:paraId="0CE1819C" w14:textId="77777777" w:rsidR="006C5BCE" w:rsidRDefault="006C5BCE" w:rsidP="00F53648">
      <w:pPr>
        <w:pStyle w:val="Heading2"/>
        <w:rPr>
          <w:rStyle w:val="Heading2Char"/>
          <w:noProof/>
        </w:rPr>
      </w:pPr>
    </w:p>
    <w:p w14:paraId="4235F1D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7F3658" w14:textId="77777777" w:rsidTr="00274D8B">
        <w:trPr>
          <w:cantSplit/>
        </w:trPr>
        <w:tc>
          <w:tcPr>
            <w:tcW w:w="1550" w:type="dxa"/>
          </w:tcPr>
          <w:p w14:paraId="2A8AEF50" w14:textId="77777777" w:rsidR="006C5BCE" w:rsidRPr="00FE604B" w:rsidRDefault="006C5BCE" w:rsidP="00A013D7">
            <w:pPr>
              <w:rPr>
                <w:b/>
                <w:noProof/>
              </w:rPr>
            </w:pPr>
            <w:r w:rsidRPr="00673736">
              <w:rPr>
                <w:b/>
                <w:noProof/>
              </w:rPr>
              <w:t>28687</w:t>
            </w:r>
          </w:p>
        </w:tc>
        <w:tc>
          <w:tcPr>
            <w:tcW w:w="1550" w:type="dxa"/>
          </w:tcPr>
          <w:p w14:paraId="2F0BAABA" w14:textId="77777777" w:rsidR="006C5BCE" w:rsidRPr="004B4E06" w:rsidRDefault="006C5BCE" w:rsidP="00A013D7">
            <w:pPr>
              <w:rPr>
                <w:b/>
                <w:noProof/>
              </w:rPr>
            </w:pPr>
            <w:r w:rsidRPr="00673736">
              <w:rPr>
                <w:b/>
                <w:noProof/>
              </w:rPr>
              <w:t>HIST</w:t>
            </w:r>
          </w:p>
        </w:tc>
        <w:tc>
          <w:tcPr>
            <w:tcW w:w="1950" w:type="dxa"/>
          </w:tcPr>
          <w:p w14:paraId="6DA1732A"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65CC0B0A" w14:textId="77777777" w:rsidR="006C5BCE" w:rsidRPr="004B4E06" w:rsidRDefault="006C5BCE" w:rsidP="00A013D7">
            <w:pPr>
              <w:rPr>
                <w:b/>
                <w:noProof/>
              </w:rPr>
            </w:pPr>
            <w:r w:rsidRPr="00673736">
              <w:rPr>
                <w:b/>
                <w:noProof/>
              </w:rPr>
              <w:t>WESTERN CIVILIZATION 2</w:t>
            </w:r>
          </w:p>
        </w:tc>
        <w:tc>
          <w:tcPr>
            <w:tcW w:w="1928" w:type="dxa"/>
          </w:tcPr>
          <w:p w14:paraId="5FD07757"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75DB08E0" w14:textId="77777777" w:rsidTr="00274D8B">
        <w:trPr>
          <w:cantSplit/>
        </w:trPr>
        <w:tc>
          <w:tcPr>
            <w:tcW w:w="1550" w:type="dxa"/>
          </w:tcPr>
          <w:p w14:paraId="3A54C3D5" w14:textId="77777777" w:rsidR="006C5BCE" w:rsidRPr="004B4E06" w:rsidRDefault="006C5BCE" w:rsidP="00A013D7">
            <w:pPr>
              <w:rPr>
                <w:noProof/>
              </w:rPr>
            </w:pPr>
          </w:p>
        </w:tc>
        <w:tc>
          <w:tcPr>
            <w:tcW w:w="1550" w:type="dxa"/>
          </w:tcPr>
          <w:p w14:paraId="60E99180"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7B7FD482" w14:textId="77777777" w:rsidR="006C5BCE" w:rsidRPr="004B4E06" w:rsidRDefault="006C5BCE" w:rsidP="00A013D7">
            <w:pPr>
              <w:rPr>
                <w:noProof/>
              </w:rPr>
            </w:pPr>
          </w:p>
        </w:tc>
        <w:tc>
          <w:tcPr>
            <w:tcW w:w="2638" w:type="dxa"/>
          </w:tcPr>
          <w:p w14:paraId="7208667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7503BD9" w14:textId="77777777" w:rsidR="006C5BCE" w:rsidRPr="004B4E06" w:rsidRDefault="006C5BCE" w:rsidP="00A013D7">
            <w:pPr>
              <w:rPr>
                <w:noProof/>
              </w:rPr>
            </w:pPr>
            <w:r w:rsidRPr="000B3158">
              <w:rPr>
                <w:noProof/>
              </w:rPr>
              <w:t>WWPH 4165</w:t>
            </w:r>
          </w:p>
        </w:tc>
        <w:tc>
          <w:tcPr>
            <w:tcW w:w="1928" w:type="dxa"/>
          </w:tcPr>
          <w:p w14:paraId="6C14D277" w14:textId="77777777" w:rsidR="006C5BCE" w:rsidRPr="004B4E06" w:rsidRDefault="006C5BCE" w:rsidP="00A013D7">
            <w:pPr>
              <w:rPr>
                <w:noProof/>
              </w:rPr>
            </w:pPr>
            <w:r w:rsidRPr="00673736">
              <w:rPr>
                <w:noProof/>
              </w:rPr>
              <w:t>3</w:t>
            </w:r>
            <w:r>
              <w:rPr>
                <w:noProof/>
              </w:rPr>
              <w:t xml:space="preserve"> Credits</w:t>
            </w:r>
          </w:p>
        </w:tc>
      </w:tr>
      <w:tr w:rsidR="006C5BCE" w:rsidRPr="004B4E06" w14:paraId="1B216CC1" w14:textId="77777777" w:rsidTr="00274D8B">
        <w:trPr>
          <w:cantSplit/>
        </w:trPr>
        <w:tc>
          <w:tcPr>
            <w:tcW w:w="11255" w:type="dxa"/>
            <w:gridSpan w:val="6"/>
            <w:tcBorders>
              <w:bottom w:val="single" w:sz="4" w:space="0" w:color="auto"/>
            </w:tcBorders>
          </w:tcPr>
          <w:p w14:paraId="6EF07E12" w14:textId="77777777" w:rsidR="006C5BCE" w:rsidRPr="00281CE1" w:rsidRDefault="006C5BCE" w:rsidP="00A013D7">
            <w:pPr>
              <w:rPr>
                <w:noProof/>
                <w:sz w:val="18"/>
                <w:szCs w:val="18"/>
              </w:rPr>
            </w:pPr>
          </w:p>
        </w:tc>
      </w:tr>
    </w:tbl>
    <w:p w14:paraId="6C55F776" w14:textId="77777777" w:rsidR="006C5BCE" w:rsidRDefault="006C5BCE" w:rsidP="00F53648">
      <w:pPr>
        <w:pStyle w:val="Heading2"/>
        <w:rPr>
          <w:rStyle w:val="Heading2Char"/>
          <w:noProof/>
        </w:rPr>
      </w:pPr>
    </w:p>
    <w:p w14:paraId="3903516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D2ADFE" w14:textId="77777777" w:rsidTr="00274D8B">
        <w:trPr>
          <w:cantSplit/>
        </w:trPr>
        <w:tc>
          <w:tcPr>
            <w:tcW w:w="1550" w:type="dxa"/>
          </w:tcPr>
          <w:p w14:paraId="4F5750E9" w14:textId="77777777" w:rsidR="006C5BCE" w:rsidRPr="00FE604B" w:rsidRDefault="006C5BCE" w:rsidP="00A013D7">
            <w:pPr>
              <w:rPr>
                <w:b/>
                <w:noProof/>
              </w:rPr>
            </w:pPr>
            <w:r w:rsidRPr="00673736">
              <w:rPr>
                <w:b/>
                <w:noProof/>
              </w:rPr>
              <w:t>28804</w:t>
            </w:r>
          </w:p>
        </w:tc>
        <w:tc>
          <w:tcPr>
            <w:tcW w:w="1550" w:type="dxa"/>
          </w:tcPr>
          <w:p w14:paraId="63C7C8B8" w14:textId="77777777" w:rsidR="006C5BCE" w:rsidRPr="004B4E06" w:rsidRDefault="006C5BCE" w:rsidP="00A013D7">
            <w:pPr>
              <w:rPr>
                <w:b/>
                <w:noProof/>
              </w:rPr>
            </w:pPr>
            <w:r w:rsidRPr="00673736">
              <w:rPr>
                <w:b/>
                <w:noProof/>
              </w:rPr>
              <w:t>HIST</w:t>
            </w:r>
          </w:p>
        </w:tc>
        <w:tc>
          <w:tcPr>
            <w:tcW w:w="1950" w:type="dxa"/>
          </w:tcPr>
          <w:p w14:paraId="026C1F07"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08EEFD67" w14:textId="77777777" w:rsidR="006C5BCE" w:rsidRPr="004B4E06" w:rsidRDefault="006C5BCE" w:rsidP="00A013D7">
            <w:pPr>
              <w:rPr>
                <w:b/>
                <w:noProof/>
              </w:rPr>
            </w:pPr>
            <w:r w:rsidRPr="00673736">
              <w:rPr>
                <w:b/>
                <w:noProof/>
              </w:rPr>
              <w:t>WESTERN CIVILIZATION 2</w:t>
            </w:r>
          </w:p>
        </w:tc>
        <w:tc>
          <w:tcPr>
            <w:tcW w:w="1928" w:type="dxa"/>
          </w:tcPr>
          <w:p w14:paraId="537C1230"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05F6AE6F" w14:textId="77777777" w:rsidTr="00274D8B">
        <w:trPr>
          <w:cantSplit/>
        </w:trPr>
        <w:tc>
          <w:tcPr>
            <w:tcW w:w="1550" w:type="dxa"/>
          </w:tcPr>
          <w:p w14:paraId="0269CFC8" w14:textId="77777777" w:rsidR="006C5BCE" w:rsidRPr="004B4E06" w:rsidRDefault="006C5BCE" w:rsidP="00A013D7">
            <w:pPr>
              <w:rPr>
                <w:noProof/>
              </w:rPr>
            </w:pPr>
          </w:p>
        </w:tc>
        <w:tc>
          <w:tcPr>
            <w:tcW w:w="1550" w:type="dxa"/>
          </w:tcPr>
          <w:p w14:paraId="3054CB5A"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00A0F2B" w14:textId="77777777" w:rsidR="006C5BCE" w:rsidRPr="004B4E06" w:rsidRDefault="006C5BCE" w:rsidP="00A013D7">
            <w:pPr>
              <w:rPr>
                <w:noProof/>
              </w:rPr>
            </w:pPr>
          </w:p>
        </w:tc>
        <w:tc>
          <w:tcPr>
            <w:tcW w:w="2638" w:type="dxa"/>
          </w:tcPr>
          <w:p w14:paraId="5CF4BC7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EDEA08" w14:textId="77777777" w:rsidR="006C5BCE" w:rsidRPr="004B4E06" w:rsidRDefault="006C5BCE" w:rsidP="00A013D7">
            <w:pPr>
              <w:rPr>
                <w:noProof/>
              </w:rPr>
            </w:pPr>
            <w:r w:rsidRPr="000B3158">
              <w:rPr>
                <w:noProof/>
              </w:rPr>
              <w:t>WWPH 4165</w:t>
            </w:r>
          </w:p>
        </w:tc>
        <w:tc>
          <w:tcPr>
            <w:tcW w:w="1928" w:type="dxa"/>
          </w:tcPr>
          <w:p w14:paraId="49380A79" w14:textId="77777777" w:rsidR="006C5BCE" w:rsidRPr="004B4E06" w:rsidRDefault="006C5BCE" w:rsidP="00A013D7">
            <w:pPr>
              <w:rPr>
                <w:noProof/>
              </w:rPr>
            </w:pPr>
            <w:r w:rsidRPr="00673736">
              <w:rPr>
                <w:noProof/>
              </w:rPr>
              <w:t>3</w:t>
            </w:r>
            <w:r>
              <w:rPr>
                <w:noProof/>
              </w:rPr>
              <w:t xml:space="preserve"> Credits</w:t>
            </w:r>
          </w:p>
        </w:tc>
      </w:tr>
      <w:tr w:rsidR="006C5BCE" w:rsidRPr="004B4E06" w14:paraId="6F39E1C5" w14:textId="77777777" w:rsidTr="00274D8B">
        <w:trPr>
          <w:cantSplit/>
        </w:trPr>
        <w:tc>
          <w:tcPr>
            <w:tcW w:w="11255" w:type="dxa"/>
            <w:gridSpan w:val="6"/>
            <w:tcBorders>
              <w:bottom w:val="single" w:sz="4" w:space="0" w:color="auto"/>
            </w:tcBorders>
          </w:tcPr>
          <w:p w14:paraId="638E9012" w14:textId="77777777" w:rsidR="006C5BCE" w:rsidRPr="00281CE1" w:rsidRDefault="006C5BCE" w:rsidP="00A013D7">
            <w:pPr>
              <w:rPr>
                <w:noProof/>
                <w:sz w:val="18"/>
                <w:szCs w:val="18"/>
              </w:rPr>
            </w:pPr>
          </w:p>
        </w:tc>
      </w:tr>
    </w:tbl>
    <w:p w14:paraId="1A973D9A" w14:textId="77777777" w:rsidR="006C5BCE" w:rsidRDefault="006C5BCE" w:rsidP="00F53648">
      <w:pPr>
        <w:pStyle w:val="Heading2"/>
        <w:rPr>
          <w:rStyle w:val="Heading2Char"/>
          <w:noProof/>
        </w:rPr>
      </w:pPr>
    </w:p>
    <w:p w14:paraId="3722FA5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63572E" w14:textId="77777777" w:rsidTr="00274D8B">
        <w:trPr>
          <w:cantSplit/>
        </w:trPr>
        <w:tc>
          <w:tcPr>
            <w:tcW w:w="1550" w:type="dxa"/>
          </w:tcPr>
          <w:p w14:paraId="53E99FD6" w14:textId="77777777" w:rsidR="006C5BCE" w:rsidRPr="00FE604B" w:rsidRDefault="006C5BCE" w:rsidP="00A013D7">
            <w:pPr>
              <w:rPr>
                <w:b/>
                <w:noProof/>
              </w:rPr>
            </w:pPr>
            <w:r w:rsidRPr="00673736">
              <w:rPr>
                <w:b/>
                <w:noProof/>
              </w:rPr>
              <w:t>30199</w:t>
            </w:r>
          </w:p>
        </w:tc>
        <w:tc>
          <w:tcPr>
            <w:tcW w:w="1550" w:type="dxa"/>
          </w:tcPr>
          <w:p w14:paraId="44A5A73D" w14:textId="77777777" w:rsidR="006C5BCE" w:rsidRPr="004B4E06" w:rsidRDefault="006C5BCE" w:rsidP="00A013D7">
            <w:pPr>
              <w:rPr>
                <w:b/>
                <w:noProof/>
              </w:rPr>
            </w:pPr>
            <w:r w:rsidRPr="00673736">
              <w:rPr>
                <w:b/>
                <w:noProof/>
              </w:rPr>
              <w:t>HIST</w:t>
            </w:r>
          </w:p>
        </w:tc>
        <w:tc>
          <w:tcPr>
            <w:tcW w:w="1950" w:type="dxa"/>
          </w:tcPr>
          <w:p w14:paraId="220DA87A" w14:textId="77777777" w:rsidR="006C5BCE" w:rsidRPr="004B4E06" w:rsidRDefault="006C5BCE" w:rsidP="00A013D7">
            <w:pPr>
              <w:rPr>
                <w:b/>
                <w:noProof/>
              </w:rPr>
            </w:pPr>
            <w:r w:rsidRPr="00673736">
              <w:rPr>
                <w:b/>
                <w:noProof/>
              </w:rPr>
              <w:t>HIST</w:t>
            </w:r>
            <w:r>
              <w:rPr>
                <w:b/>
                <w:noProof/>
              </w:rPr>
              <w:t xml:space="preserve"> </w:t>
            </w:r>
            <w:r w:rsidRPr="00673736">
              <w:rPr>
                <w:b/>
                <w:noProof/>
              </w:rPr>
              <w:t>0101</w:t>
            </w:r>
          </w:p>
        </w:tc>
        <w:tc>
          <w:tcPr>
            <w:tcW w:w="4277" w:type="dxa"/>
            <w:gridSpan w:val="2"/>
          </w:tcPr>
          <w:p w14:paraId="01051795" w14:textId="77777777" w:rsidR="006C5BCE" w:rsidRPr="004B4E06" w:rsidRDefault="006C5BCE" w:rsidP="00A013D7">
            <w:pPr>
              <w:rPr>
                <w:b/>
                <w:noProof/>
              </w:rPr>
            </w:pPr>
            <w:r w:rsidRPr="00673736">
              <w:rPr>
                <w:b/>
                <w:noProof/>
              </w:rPr>
              <w:t>WESTERN CIVILIZATION 2</w:t>
            </w:r>
          </w:p>
        </w:tc>
        <w:tc>
          <w:tcPr>
            <w:tcW w:w="1928" w:type="dxa"/>
          </w:tcPr>
          <w:p w14:paraId="3B6658A4"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7D34D85A" w14:textId="77777777" w:rsidTr="00274D8B">
        <w:trPr>
          <w:cantSplit/>
        </w:trPr>
        <w:tc>
          <w:tcPr>
            <w:tcW w:w="1550" w:type="dxa"/>
          </w:tcPr>
          <w:p w14:paraId="5E146F94" w14:textId="77777777" w:rsidR="006C5BCE" w:rsidRPr="004B4E06" w:rsidRDefault="006C5BCE" w:rsidP="00A013D7">
            <w:pPr>
              <w:rPr>
                <w:noProof/>
              </w:rPr>
            </w:pPr>
          </w:p>
        </w:tc>
        <w:tc>
          <w:tcPr>
            <w:tcW w:w="1550" w:type="dxa"/>
          </w:tcPr>
          <w:p w14:paraId="510961DF"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6FFC916F" w14:textId="77777777" w:rsidR="006C5BCE" w:rsidRPr="004B4E06" w:rsidRDefault="006C5BCE" w:rsidP="00A013D7">
            <w:pPr>
              <w:rPr>
                <w:noProof/>
              </w:rPr>
            </w:pPr>
          </w:p>
        </w:tc>
        <w:tc>
          <w:tcPr>
            <w:tcW w:w="2638" w:type="dxa"/>
          </w:tcPr>
          <w:p w14:paraId="47643EF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BD07C71" w14:textId="77777777" w:rsidR="006C5BCE" w:rsidRPr="004B4E06" w:rsidRDefault="006C5BCE" w:rsidP="00A013D7">
            <w:pPr>
              <w:rPr>
                <w:noProof/>
              </w:rPr>
            </w:pPr>
            <w:r w:rsidRPr="000B3158">
              <w:rPr>
                <w:noProof/>
              </w:rPr>
              <w:t>WWPH 4165</w:t>
            </w:r>
          </w:p>
        </w:tc>
        <w:tc>
          <w:tcPr>
            <w:tcW w:w="1928" w:type="dxa"/>
          </w:tcPr>
          <w:p w14:paraId="3842FEC7" w14:textId="77777777" w:rsidR="006C5BCE" w:rsidRPr="004B4E06" w:rsidRDefault="006C5BCE" w:rsidP="00A013D7">
            <w:pPr>
              <w:rPr>
                <w:noProof/>
              </w:rPr>
            </w:pPr>
            <w:r w:rsidRPr="00673736">
              <w:rPr>
                <w:noProof/>
              </w:rPr>
              <w:t>3</w:t>
            </w:r>
            <w:r>
              <w:rPr>
                <w:noProof/>
              </w:rPr>
              <w:t xml:space="preserve"> Credits</w:t>
            </w:r>
          </w:p>
        </w:tc>
      </w:tr>
      <w:tr w:rsidR="006C5BCE" w:rsidRPr="004B4E06" w14:paraId="5DE97954" w14:textId="77777777" w:rsidTr="00274D8B">
        <w:trPr>
          <w:cantSplit/>
        </w:trPr>
        <w:tc>
          <w:tcPr>
            <w:tcW w:w="11255" w:type="dxa"/>
            <w:gridSpan w:val="6"/>
            <w:tcBorders>
              <w:bottom w:val="single" w:sz="4" w:space="0" w:color="auto"/>
            </w:tcBorders>
          </w:tcPr>
          <w:p w14:paraId="6F5D0082" w14:textId="77777777" w:rsidR="006C5BCE" w:rsidRPr="00281CE1" w:rsidRDefault="006C5BCE" w:rsidP="00A013D7">
            <w:pPr>
              <w:rPr>
                <w:noProof/>
                <w:sz w:val="18"/>
                <w:szCs w:val="18"/>
              </w:rPr>
            </w:pPr>
          </w:p>
        </w:tc>
      </w:tr>
    </w:tbl>
    <w:p w14:paraId="60E08054" w14:textId="77777777" w:rsidR="006C5BCE" w:rsidRDefault="006C5BCE" w:rsidP="00F53648">
      <w:pPr>
        <w:pStyle w:val="Heading2"/>
        <w:rPr>
          <w:rStyle w:val="Heading2Char"/>
          <w:noProof/>
        </w:rPr>
      </w:pPr>
    </w:p>
    <w:p w14:paraId="1FA7F7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8712914" w14:textId="77777777" w:rsidTr="00274D8B">
        <w:trPr>
          <w:cantSplit/>
        </w:trPr>
        <w:tc>
          <w:tcPr>
            <w:tcW w:w="1550" w:type="dxa"/>
          </w:tcPr>
          <w:p w14:paraId="09C238F7" w14:textId="77777777" w:rsidR="006C5BCE" w:rsidRPr="00FE604B" w:rsidRDefault="006C5BCE" w:rsidP="00A013D7">
            <w:pPr>
              <w:rPr>
                <w:b/>
                <w:noProof/>
              </w:rPr>
            </w:pPr>
            <w:r w:rsidRPr="00673736">
              <w:rPr>
                <w:b/>
                <w:noProof/>
              </w:rPr>
              <w:t>18194</w:t>
            </w:r>
          </w:p>
        </w:tc>
        <w:tc>
          <w:tcPr>
            <w:tcW w:w="1550" w:type="dxa"/>
          </w:tcPr>
          <w:p w14:paraId="7B10175F" w14:textId="77777777" w:rsidR="006C5BCE" w:rsidRPr="004B4E06" w:rsidRDefault="006C5BCE" w:rsidP="00A013D7">
            <w:pPr>
              <w:rPr>
                <w:b/>
                <w:noProof/>
              </w:rPr>
            </w:pPr>
            <w:r w:rsidRPr="00673736">
              <w:rPr>
                <w:b/>
                <w:noProof/>
              </w:rPr>
              <w:t>HIST</w:t>
            </w:r>
          </w:p>
        </w:tc>
        <w:tc>
          <w:tcPr>
            <w:tcW w:w="1950" w:type="dxa"/>
          </w:tcPr>
          <w:p w14:paraId="335D87D5" w14:textId="77777777" w:rsidR="006C5BCE" w:rsidRPr="004B4E06" w:rsidRDefault="006C5BCE" w:rsidP="00A013D7">
            <w:pPr>
              <w:rPr>
                <w:b/>
                <w:noProof/>
              </w:rPr>
            </w:pPr>
            <w:r w:rsidRPr="00673736">
              <w:rPr>
                <w:b/>
                <w:noProof/>
              </w:rPr>
              <w:t>HIST</w:t>
            </w:r>
            <w:r>
              <w:rPr>
                <w:b/>
                <w:noProof/>
              </w:rPr>
              <w:t xml:space="preserve"> </w:t>
            </w:r>
            <w:r w:rsidRPr="00673736">
              <w:rPr>
                <w:b/>
                <w:noProof/>
              </w:rPr>
              <w:t>0125</w:t>
            </w:r>
          </w:p>
        </w:tc>
        <w:tc>
          <w:tcPr>
            <w:tcW w:w="4277" w:type="dxa"/>
            <w:gridSpan w:val="2"/>
          </w:tcPr>
          <w:p w14:paraId="2630B4A5" w14:textId="77777777" w:rsidR="006C5BCE" w:rsidRPr="004B4E06" w:rsidRDefault="006C5BCE" w:rsidP="00A013D7">
            <w:pPr>
              <w:rPr>
                <w:b/>
                <w:noProof/>
              </w:rPr>
            </w:pPr>
            <w:r w:rsidRPr="00673736">
              <w:rPr>
                <w:b/>
                <w:noProof/>
              </w:rPr>
              <w:t>RELIGIONS OF THE WEST</w:t>
            </w:r>
          </w:p>
        </w:tc>
        <w:tc>
          <w:tcPr>
            <w:tcW w:w="1928" w:type="dxa"/>
          </w:tcPr>
          <w:p w14:paraId="358EF59C" w14:textId="77777777" w:rsidR="006C5BCE" w:rsidRPr="004B4E06" w:rsidRDefault="006C5BCE" w:rsidP="00A013D7">
            <w:pPr>
              <w:rPr>
                <w:noProof/>
              </w:rPr>
            </w:pPr>
            <w:r w:rsidRPr="00673736">
              <w:rPr>
                <w:noProof/>
              </w:rPr>
              <w:t xml:space="preserve">Kane,Paula M </w:t>
            </w:r>
          </w:p>
        </w:tc>
      </w:tr>
      <w:tr w:rsidR="006C5BCE" w:rsidRPr="004B4E06" w14:paraId="58075111" w14:textId="77777777" w:rsidTr="00274D8B">
        <w:trPr>
          <w:cantSplit/>
        </w:trPr>
        <w:tc>
          <w:tcPr>
            <w:tcW w:w="1550" w:type="dxa"/>
          </w:tcPr>
          <w:p w14:paraId="3841C214" w14:textId="77777777" w:rsidR="006C5BCE" w:rsidRPr="004B4E06" w:rsidRDefault="006C5BCE" w:rsidP="00A013D7">
            <w:pPr>
              <w:rPr>
                <w:noProof/>
              </w:rPr>
            </w:pPr>
          </w:p>
        </w:tc>
        <w:tc>
          <w:tcPr>
            <w:tcW w:w="1550" w:type="dxa"/>
          </w:tcPr>
          <w:p w14:paraId="4DBF3CA0" w14:textId="77777777" w:rsidR="006C5BCE" w:rsidRPr="00281CE1" w:rsidRDefault="006C5BCE" w:rsidP="00A013D7">
            <w:pPr>
              <w:rPr>
                <w:noProof/>
              </w:rPr>
            </w:pPr>
            <w:r w:rsidRPr="00281CE1">
              <w:rPr>
                <w:noProof/>
              </w:rPr>
              <w:t xml:space="preserve">Meets Reqs:  </w:t>
            </w:r>
            <w:r w:rsidRPr="00673736">
              <w:rPr>
                <w:noProof/>
              </w:rPr>
              <w:t xml:space="preserve">GI HSA </w:t>
            </w:r>
          </w:p>
        </w:tc>
        <w:tc>
          <w:tcPr>
            <w:tcW w:w="1950" w:type="dxa"/>
          </w:tcPr>
          <w:p w14:paraId="3C85AB47" w14:textId="77777777" w:rsidR="006C5BCE" w:rsidRPr="004B4E06" w:rsidRDefault="006C5BCE" w:rsidP="00A013D7">
            <w:pPr>
              <w:rPr>
                <w:noProof/>
              </w:rPr>
            </w:pPr>
            <w:r w:rsidRPr="00673736">
              <w:rPr>
                <w:noProof/>
              </w:rPr>
              <w:t>TTh</w:t>
            </w:r>
          </w:p>
        </w:tc>
        <w:tc>
          <w:tcPr>
            <w:tcW w:w="2638" w:type="dxa"/>
          </w:tcPr>
          <w:p w14:paraId="6F08A4DF"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9A9F64C" w14:textId="77777777" w:rsidR="006C5BCE" w:rsidRPr="004B4E06" w:rsidRDefault="006C5BCE" w:rsidP="00A013D7">
            <w:pPr>
              <w:rPr>
                <w:noProof/>
              </w:rPr>
            </w:pPr>
            <w:r w:rsidRPr="000B3158">
              <w:rPr>
                <w:noProof/>
              </w:rPr>
              <w:t>WWPH 4165</w:t>
            </w:r>
          </w:p>
        </w:tc>
        <w:tc>
          <w:tcPr>
            <w:tcW w:w="1928" w:type="dxa"/>
          </w:tcPr>
          <w:p w14:paraId="485AA20B" w14:textId="77777777" w:rsidR="006C5BCE" w:rsidRPr="004B4E06" w:rsidRDefault="006C5BCE" w:rsidP="00A013D7">
            <w:pPr>
              <w:rPr>
                <w:noProof/>
              </w:rPr>
            </w:pPr>
            <w:r w:rsidRPr="00673736">
              <w:rPr>
                <w:noProof/>
              </w:rPr>
              <w:t>3</w:t>
            </w:r>
            <w:r>
              <w:rPr>
                <w:noProof/>
              </w:rPr>
              <w:t xml:space="preserve"> Credits</w:t>
            </w:r>
          </w:p>
        </w:tc>
      </w:tr>
      <w:tr w:rsidR="006C5BCE" w:rsidRPr="004B4E06" w14:paraId="2F68AEB1" w14:textId="77777777" w:rsidTr="00274D8B">
        <w:trPr>
          <w:cantSplit/>
        </w:trPr>
        <w:tc>
          <w:tcPr>
            <w:tcW w:w="11255" w:type="dxa"/>
            <w:gridSpan w:val="6"/>
            <w:tcBorders>
              <w:bottom w:val="single" w:sz="4" w:space="0" w:color="auto"/>
            </w:tcBorders>
          </w:tcPr>
          <w:p w14:paraId="2BBDE78C" w14:textId="77777777" w:rsidR="006C5BCE" w:rsidRPr="00281CE1" w:rsidRDefault="006C5BCE" w:rsidP="00A013D7">
            <w:pPr>
              <w:rPr>
                <w:noProof/>
                <w:sz w:val="18"/>
                <w:szCs w:val="18"/>
              </w:rPr>
            </w:pPr>
          </w:p>
        </w:tc>
      </w:tr>
    </w:tbl>
    <w:p w14:paraId="5E02850E" w14:textId="77777777" w:rsidR="006C5BCE" w:rsidRDefault="006C5BCE" w:rsidP="00F53648">
      <w:pPr>
        <w:pStyle w:val="Heading2"/>
        <w:rPr>
          <w:rStyle w:val="Heading2Char"/>
          <w:noProof/>
        </w:rPr>
      </w:pPr>
    </w:p>
    <w:p w14:paraId="21B7523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8597E4" w14:textId="77777777" w:rsidTr="00274D8B">
        <w:trPr>
          <w:cantSplit/>
        </w:trPr>
        <w:tc>
          <w:tcPr>
            <w:tcW w:w="1550" w:type="dxa"/>
          </w:tcPr>
          <w:p w14:paraId="10DAB412" w14:textId="77777777" w:rsidR="006C5BCE" w:rsidRPr="00FE604B" w:rsidRDefault="006C5BCE" w:rsidP="00A013D7">
            <w:pPr>
              <w:rPr>
                <w:b/>
                <w:noProof/>
              </w:rPr>
            </w:pPr>
            <w:r w:rsidRPr="00673736">
              <w:rPr>
                <w:b/>
                <w:noProof/>
              </w:rPr>
              <w:lastRenderedPageBreak/>
              <w:t>30960</w:t>
            </w:r>
          </w:p>
        </w:tc>
        <w:tc>
          <w:tcPr>
            <w:tcW w:w="1550" w:type="dxa"/>
          </w:tcPr>
          <w:p w14:paraId="313ADC13" w14:textId="77777777" w:rsidR="006C5BCE" w:rsidRPr="004B4E06" w:rsidRDefault="006C5BCE" w:rsidP="00A013D7">
            <w:pPr>
              <w:rPr>
                <w:b/>
                <w:noProof/>
              </w:rPr>
            </w:pPr>
            <w:r w:rsidRPr="00673736">
              <w:rPr>
                <w:b/>
                <w:noProof/>
              </w:rPr>
              <w:t>HIST</w:t>
            </w:r>
          </w:p>
        </w:tc>
        <w:tc>
          <w:tcPr>
            <w:tcW w:w="1950" w:type="dxa"/>
          </w:tcPr>
          <w:p w14:paraId="3A198DF5" w14:textId="77777777" w:rsidR="006C5BCE" w:rsidRPr="004B4E06" w:rsidRDefault="006C5BCE" w:rsidP="00A013D7">
            <w:pPr>
              <w:rPr>
                <w:b/>
                <w:noProof/>
              </w:rPr>
            </w:pPr>
            <w:r w:rsidRPr="00673736">
              <w:rPr>
                <w:b/>
                <w:noProof/>
              </w:rPr>
              <w:t>HIST</w:t>
            </w:r>
            <w:r>
              <w:rPr>
                <w:b/>
                <w:noProof/>
              </w:rPr>
              <w:t xml:space="preserve"> </w:t>
            </w:r>
            <w:r w:rsidRPr="00673736">
              <w:rPr>
                <w:b/>
                <w:noProof/>
              </w:rPr>
              <w:t>0139</w:t>
            </w:r>
          </w:p>
        </w:tc>
        <w:tc>
          <w:tcPr>
            <w:tcW w:w="4277" w:type="dxa"/>
            <w:gridSpan w:val="2"/>
          </w:tcPr>
          <w:p w14:paraId="0167CDAB" w14:textId="77777777" w:rsidR="006C5BCE" w:rsidRPr="004B4E06" w:rsidRDefault="006C5BCE" w:rsidP="00A013D7">
            <w:pPr>
              <w:rPr>
                <w:b/>
                <w:noProof/>
              </w:rPr>
            </w:pPr>
            <w:r w:rsidRPr="00673736">
              <w:rPr>
                <w:b/>
                <w:noProof/>
              </w:rPr>
              <w:t>VIKING AGE SCANDINAVIA</w:t>
            </w:r>
          </w:p>
        </w:tc>
        <w:tc>
          <w:tcPr>
            <w:tcW w:w="1928" w:type="dxa"/>
          </w:tcPr>
          <w:p w14:paraId="0649CE8C" w14:textId="77777777" w:rsidR="006C5BCE" w:rsidRPr="004B4E06" w:rsidRDefault="006C5BCE" w:rsidP="00A013D7">
            <w:pPr>
              <w:rPr>
                <w:noProof/>
              </w:rPr>
            </w:pPr>
            <w:r w:rsidRPr="00673736">
              <w:rPr>
                <w:noProof/>
              </w:rPr>
              <w:t xml:space="preserve">Sabio,Warner N. Hagerty,Bernard George </w:t>
            </w:r>
          </w:p>
        </w:tc>
      </w:tr>
      <w:tr w:rsidR="006C5BCE" w:rsidRPr="004B4E06" w14:paraId="712293C7" w14:textId="77777777" w:rsidTr="00274D8B">
        <w:trPr>
          <w:cantSplit/>
        </w:trPr>
        <w:tc>
          <w:tcPr>
            <w:tcW w:w="1550" w:type="dxa"/>
          </w:tcPr>
          <w:p w14:paraId="1820F2A9" w14:textId="77777777" w:rsidR="006C5BCE" w:rsidRPr="004B4E06" w:rsidRDefault="006C5BCE" w:rsidP="00A013D7">
            <w:pPr>
              <w:rPr>
                <w:noProof/>
              </w:rPr>
            </w:pPr>
          </w:p>
        </w:tc>
        <w:tc>
          <w:tcPr>
            <w:tcW w:w="1550" w:type="dxa"/>
          </w:tcPr>
          <w:p w14:paraId="4309F60A"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7030C3C2" w14:textId="77777777" w:rsidR="006C5BCE" w:rsidRPr="004B4E06" w:rsidRDefault="006C5BCE" w:rsidP="00A013D7">
            <w:pPr>
              <w:rPr>
                <w:noProof/>
              </w:rPr>
            </w:pPr>
            <w:r w:rsidRPr="00673736">
              <w:rPr>
                <w:noProof/>
              </w:rPr>
              <w:t>TTh</w:t>
            </w:r>
          </w:p>
        </w:tc>
        <w:tc>
          <w:tcPr>
            <w:tcW w:w="2638" w:type="dxa"/>
          </w:tcPr>
          <w:p w14:paraId="19D2D96C"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48EBC619" w14:textId="77777777" w:rsidR="006C5BCE" w:rsidRPr="004B4E06" w:rsidRDefault="006C5BCE" w:rsidP="00A013D7">
            <w:pPr>
              <w:rPr>
                <w:noProof/>
              </w:rPr>
            </w:pPr>
            <w:r w:rsidRPr="000B3158">
              <w:rPr>
                <w:noProof/>
              </w:rPr>
              <w:t>WWPH 4165</w:t>
            </w:r>
          </w:p>
        </w:tc>
        <w:tc>
          <w:tcPr>
            <w:tcW w:w="1928" w:type="dxa"/>
          </w:tcPr>
          <w:p w14:paraId="181B79F6" w14:textId="77777777" w:rsidR="006C5BCE" w:rsidRPr="004B4E06" w:rsidRDefault="006C5BCE" w:rsidP="00A013D7">
            <w:pPr>
              <w:rPr>
                <w:noProof/>
              </w:rPr>
            </w:pPr>
            <w:r w:rsidRPr="00673736">
              <w:rPr>
                <w:noProof/>
              </w:rPr>
              <w:t>3</w:t>
            </w:r>
            <w:r>
              <w:rPr>
                <w:noProof/>
              </w:rPr>
              <w:t xml:space="preserve"> Credits</w:t>
            </w:r>
          </w:p>
        </w:tc>
      </w:tr>
      <w:tr w:rsidR="006C5BCE" w:rsidRPr="004B4E06" w14:paraId="5A110B21" w14:textId="77777777" w:rsidTr="00274D8B">
        <w:trPr>
          <w:cantSplit/>
        </w:trPr>
        <w:tc>
          <w:tcPr>
            <w:tcW w:w="11255" w:type="dxa"/>
            <w:gridSpan w:val="6"/>
            <w:tcBorders>
              <w:bottom w:val="single" w:sz="4" w:space="0" w:color="auto"/>
            </w:tcBorders>
          </w:tcPr>
          <w:p w14:paraId="568C2916" w14:textId="77777777" w:rsidR="006C5BCE" w:rsidRPr="00281CE1" w:rsidRDefault="006C5BCE" w:rsidP="00A013D7">
            <w:pPr>
              <w:rPr>
                <w:noProof/>
                <w:sz w:val="18"/>
                <w:szCs w:val="18"/>
              </w:rPr>
            </w:pPr>
            <w:r w:rsidRPr="00673736">
              <w:rPr>
                <w:noProof/>
                <w:sz w:val="18"/>
                <w:szCs w:val="18"/>
              </w:rPr>
              <w:t xml:space="preserve">The Viking age, the period from 800 to 1050 A. D. Marks Scandinavia's transition from prehistoric to historic times. This course will reassess Viking activities as constructive as well as destructive. Raids, commerce and colonization are best illuminated by a blending of written and physical evidence. Through the sagas, secondary readings and an assessment of archaeological sources such topics as state formation, trade, technology, rise of cities, religion and the voyages to Greenland and America will be examined. </w:t>
            </w:r>
          </w:p>
        </w:tc>
      </w:tr>
    </w:tbl>
    <w:p w14:paraId="5AE4DE88" w14:textId="77777777" w:rsidR="006C5BCE" w:rsidRDefault="006C5BCE" w:rsidP="00F53648">
      <w:pPr>
        <w:pStyle w:val="Heading2"/>
        <w:rPr>
          <w:rStyle w:val="Heading2Char"/>
          <w:noProof/>
        </w:rPr>
      </w:pPr>
    </w:p>
    <w:p w14:paraId="1939F6A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66E392" w14:textId="77777777" w:rsidTr="00274D8B">
        <w:trPr>
          <w:cantSplit/>
        </w:trPr>
        <w:tc>
          <w:tcPr>
            <w:tcW w:w="1550" w:type="dxa"/>
          </w:tcPr>
          <w:p w14:paraId="5FB91A92" w14:textId="77777777" w:rsidR="006C5BCE" w:rsidRPr="00FE604B" w:rsidRDefault="006C5BCE" w:rsidP="00A013D7">
            <w:pPr>
              <w:rPr>
                <w:b/>
                <w:noProof/>
              </w:rPr>
            </w:pPr>
            <w:r w:rsidRPr="00673736">
              <w:rPr>
                <w:b/>
                <w:noProof/>
              </w:rPr>
              <w:t>23970</w:t>
            </w:r>
          </w:p>
        </w:tc>
        <w:tc>
          <w:tcPr>
            <w:tcW w:w="1550" w:type="dxa"/>
          </w:tcPr>
          <w:p w14:paraId="5B3D3711" w14:textId="77777777" w:rsidR="006C5BCE" w:rsidRPr="004B4E06" w:rsidRDefault="006C5BCE" w:rsidP="00A013D7">
            <w:pPr>
              <w:rPr>
                <w:b/>
                <w:noProof/>
              </w:rPr>
            </w:pPr>
            <w:r w:rsidRPr="00673736">
              <w:rPr>
                <w:b/>
                <w:noProof/>
              </w:rPr>
              <w:t>HIST</w:t>
            </w:r>
          </w:p>
        </w:tc>
        <w:tc>
          <w:tcPr>
            <w:tcW w:w="1950" w:type="dxa"/>
          </w:tcPr>
          <w:p w14:paraId="567673D2" w14:textId="77777777" w:rsidR="006C5BCE" w:rsidRPr="004B4E06" w:rsidRDefault="006C5BCE" w:rsidP="00A013D7">
            <w:pPr>
              <w:rPr>
                <w:b/>
                <w:noProof/>
              </w:rPr>
            </w:pPr>
            <w:r w:rsidRPr="00673736">
              <w:rPr>
                <w:b/>
                <w:noProof/>
              </w:rPr>
              <w:t>HIST</w:t>
            </w:r>
            <w:r>
              <w:rPr>
                <w:b/>
                <w:noProof/>
              </w:rPr>
              <w:t xml:space="preserve"> </w:t>
            </w:r>
            <w:r w:rsidRPr="00673736">
              <w:rPr>
                <w:b/>
                <w:noProof/>
              </w:rPr>
              <w:t>0187</w:t>
            </w:r>
          </w:p>
        </w:tc>
        <w:tc>
          <w:tcPr>
            <w:tcW w:w="4277" w:type="dxa"/>
            <w:gridSpan w:val="2"/>
          </w:tcPr>
          <w:p w14:paraId="194627AB" w14:textId="77777777" w:rsidR="006C5BCE" w:rsidRPr="004B4E06" w:rsidRDefault="006C5BCE" w:rsidP="00A013D7">
            <w:pPr>
              <w:rPr>
                <w:b/>
                <w:noProof/>
              </w:rPr>
            </w:pPr>
            <w:r w:rsidRPr="00673736">
              <w:rPr>
                <w:b/>
                <w:noProof/>
              </w:rPr>
              <w:t>WORLD WAR II-EUROPE</w:t>
            </w:r>
          </w:p>
        </w:tc>
        <w:tc>
          <w:tcPr>
            <w:tcW w:w="1928" w:type="dxa"/>
          </w:tcPr>
          <w:p w14:paraId="336C7F92" w14:textId="77777777" w:rsidR="006C5BCE" w:rsidRPr="004B4E06" w:rsidRDefault="006C5BCE" w:rsidP="00A013D7">
            <w:pPr>
              <w:rPr>
                <w:noProof/>
              </w:rPr>
            </w:pPr>
            <w:r w:rsidRPr="00673736">
              <w:rPr>
                <w:noProof/>
              </w:rPr>
              <w:t xml:space="preserve">Hausmann,Stephen Robert Smith,Chelsey Renee Hammond,Leslie Ann </w:t>
            </w:r>
          </w:p>
        </w:tc>
      </w:tr>
      <w:tr w:rsidR="006C5BCE" w:rsidRPr="004B4E06" w14:paraId="17002606" w14:textId="77777777" w:rsidTr="00274D8B">
        <w:trPr>
          <w:cantSplit/>
        </w:trPr>
        <w:tc>
          <w:tcPr>
            <w:tcW w:w="1550" w:type="dxa"/>
          </w:tcPr>
          <w:p w14:paraId="5A354895" w14:textId="77777777" w:rsidR="006C5BCE" w:rsidRPr="004B4E06" w:rsidRDefault="006C5BCE" w:rsidP="00A013D7">
            <w:pPr>
              <w:rPr>
                <w:noProof/>
              </w:rPr>
            </w:pPr>
          </w:p>
        </w:tc>
        <w:tc>
          <w:tcPr>
            <w:tcW w:w="1550" w:type="dxa"/>
          </w:tcPr>
          <w:p w14:paraId="492E4F39"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10A22868" w14:textId="77777777" w:rsidR="006C5BCE" w:rsidRPr="004B4E06" w:rsidRDefault="006C5BCE" w:rsidP="00A013D7">
            <w:pPr>
              <w:rPr>
                <w:noProof/>
              </w:rPr>
            </w:pPr>
            <w:r w:rsidRPr="00673736">
              <w:rPr>
                <w:noProof/>
              </w:rPr>
              <w:t>TTh</w:t>
            </w:r>
          </w:p>
        </w:tc>
        <w:tc>
          <w:tcPr>
            <w:tcW w:w="2638" w:type="dxa"/>
          </w:tcPr>
          <w:p w14:paraId="37F4EA6F"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49D27732" w14:textId="77777777" w:rsidR="006C5BCE" w:rsidRPr="004B4E06" w:rsidRDefault="006C5BCE" w:rsidP="00A013D7">
            <w:pPr>
              <w:rPr>
                <w:noProof/>
              </w:rPr>
            </w:pPr>
            <w:r w:rsidRPr="000B3158">
              <w:rPr>
                <w:noProof/>
              </w:rPr>
              <w:t>WWPH 4165</w:t>
            </w:r>
          </w:p>
        </w:tc>
        <w:tc>
          <w:tcPr>
            <w:tcW w:w="1928" w:type="dxa"/>
          </w:tcPr>
          <w:p w14:paraId="2A338EF5" w14:textId="77777777" w:rsidR="006C5BCE" w:rsidRPr="004B4E06" w:rsidRDefault="006C5BCE" w:rsidP="00A013D7">
            <w:pPr>
              <w:rPr>
                <w:noProof/>
              </w:rPr>
            </w:pPr>
            <w:r w:rsidRPr="00673736">
              <w:rPr>
                <w:noProof/>
              </w:rPr>
              <w:t>3</w:t>
            </w:r>
            <w:r>
              <w:rPr>
                <w:noProof/>
              </w:rPr>
              <w:t xml:space="preserve"> Credits</w:t>
            </w:r>
          </w:p>
        </w:tc>
      </w:tr>
      <w:tr w:rsidR="006C5BCE" w:rsidRPr="004B4E06" w14:paraId="77C1F7AB" w14:textId="77777777" w:rsidTr="00274D8B">
        <w:trPr>
          <w:cantSplit/>
        </w:trPr>
        <w:tc>
          <w:tcPr>
            <w:tcW w:w="11255" w:type="dxa"/>
            <w:gridSpan w:val="6"/>
            <w:tcBorders>
              <w:bottom w:val="single" w:sz="4" w:space="0" w:color="auto"/>
            </w:tcBorders>
          </w:tcPr>
          <w:p w14:paraId="7BBF5F8F" w14:textId="77777777" w:rsidR="006C5BCE" w:rsidRPr="00281CE1" w:rsidRDefault="006C5BCE" w:rsidP="00A013D7">
            <w:pPr>
              <w:rPr>
                <w:noProof/>
                <w:sz w:val="18"/>
                <w:szCs w:val="18"/>
              </w:rPr>
            </w:pPr>
            <w:r w:rsidRPr="00673736">
              <w:rPr>
                <w:noProof/>
                <w:sz w:val="18"/>
                <w:szCs w:val="18"/>
              </w:rPr>
              <w:t xml:space="preserve">In this course, we will survey the causes, conduct and conclusion of World War II in Europe. We will emphasize such topics as nationalism, racism, and propaganda and their roots in the nineteenth century. We will talk about the development of the modern armaments industry and arms races as they played out in the era before the Second World War.  We will explore models of conflict and peace that have defined debates about international relations for the past two hundred years, and we will see how these ideas influenced international competition, alliance systems, the establishment of the League of Nations, interwar appeasement, and the foundation of the United Nations.  We will think about wartime dynamics, spending time examining the changing ideals of war and relating these trends to technological development and growing industrial capacity on the one hand, and changing social and political attitudes on the other hand.  We will seriously engage the topic of the relationship between culture and war by reading many types of sources, by examining images and films and even architecture, and by listening to radio addresses and viewing newsreel footage. In addition to discussing battles in the European theater and exploring the experiences of the soldiers in battle, we will think about the impact of war on civilians and the role of civilians during war, in resistance and in collaboration.  We will talk about the origins and experience of the Holocaust, and about guilt, responsibility and memory.      Throughout the course, we will examine the constant human struggle between our ideals and our reality.  The course concludes with an analysis of the postwar settlement and the onset of the Cold War. </w:t>
            </w:r>
          </w:p>
        </w:tc>
      </w:tr>
    </w:tbl>
    <w:p w14:paraId="67474BBC" w14:textId="77777777" w:rsidR="006C5BCE" w:rsidRDefault="006C5BCE" w:rsidP="00F53648">
      <w:pPr>
        <w:pStyle w:val="Heading2"/>
        <w:rPr>
          <w:rStyle w:val="Heading2Char"/>
          <w:noProof/>
        </w:rPr>
      </w:pPr>
    </w:p>
    <w:p w14:paraId="35316BC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D1885D" w14:textId="77777777" w:rsidTr="00274D8B">
        <w:trPr>
          <w:cantSplit/>
        </w:trPr>
        <w:tc>
          <w:tcPr>
            <w:tcW w:w="1550" w:type="dxa"/>
          </w:tcPr>
          <w:p w14:paraId="44015EA8" w14:textId="77777777" w:rsidR="006C5BCE" w:rsidRPr="00FE604B" w:rsidRDefault="006C5BCE" w:rsidP="00A013D7">
            <w:pPr>
              <w:rPr>
                <w:b/>
                <w:noProof/>
              </w:rPr>
            </w:pPr>
            <w:r w:rsidRPr="00673736">
              <w:rPr>
                <w:b/>
                <w:noProof/>
              </w:rPr>
              <w:t>28688</w:t>
            </w:r>
          </w:p>
        </w:tc>
        <w:tc>
          <w:tcPr>
            <w:tcW w:w="1550" w:type="dxa"/>
          </w:tcPr>
          <w:p w14:paraId="03991BF1" w14:textId="77777777" w:rsidR="006C5BCE" w:rsidRPr="004B4E06" w:rsidRDefault="006C5BCE" w:rsidP="00A013D7">
            <w:pPr>
              <w:rPr>
                <w:b/>
                <w:noProof/>
              </w:rPr>
            </w:pPr>
            <w:r w:rsidRPr="00673736">
              <w:rPr>
                <w:b/>
                <w:noProof/>
              </w:rPr>
              <w:t>HIST</w:t>
            </w:r>
          </w:p>
        </w:tc>
        <w:tc>
          <w:tcPr>
            <w:tcW w:w="1950" w:type="dxa"/>
          </w:tcPr>
          <w:p w14:paraId="23D195EA" w14:textId="77777777" w:rsidR="006C5BCE" w:rsidRPr="004B4E06" w:rsidRDefault="006C5BCE" w:rsidP="00A013D7">
            <w:pPr>
              <w:rPr>
                <w:b/>
                <w:noProof/>
              </w:rPr>
            </w:pPr>
            <w:r w:rsidRPr="00673736">
              <w:rPr>
                <w:b/>
                <w:noProof/>
              </w:rPr>
              <w:t>HIST</w:t>
            </w:r>
            <w:r>
              <w:rPr>
                <w:b/>
                <w:noProof/>
              </w:rPr>
              <w:t xml:space="preserve"> </w:t>
            </w:r>
            <w:r w:rsidRPr="00673736">
              <w:rPr>
                <w:b/>
                <w:noProof/>
              </w:rPr>
              <w:t>0301</w:t>
            </w:r>
          </w:p>
        </w:tc>
        <w:tc>
          <w:tcPr>
            <w:tcW w:w="4277" w:type="dxa"/>
            <w:gridSpan w:val="2"/>
          </w:tcPr>
          <w:p w14:paraId="3A70EFAD" w14:textId="77777777" w:rsidR="006C5BCE" w:rsidRPr="004B4E06" w:rsidRDefault="006C5BCE" w:rsidP="00A013D7">
            <w:pPr>
              <w:rPr>
                <w:b/>
                <w:noProof/>
              </w:rPr>
            </w:pPr>
            <w:r w:rsidRPr="00673736">
              <w:rPr>
                <w:b/>
                <w:noProof/>
              </w:rPr>
              <w:t>RUSSIA TO 1917</w:t>
            </w:r>
          </w:p>
        </w:tc>
        <w:tc>
          <w:tcPr>
            <w:tcW w:w="1928" w:type="dxa"/>
          </w:tcPr>
          <w:p w14:paraId="19A78622"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6198A2F4" w14:textId="77777777" w:rsidTr="00274D8B">
        <w:trPr>
          <w:cantSplit/>
        </w:trPr>
        <w:tc>
          <w:tcPr>
            <w:tcW w:w="1550" w:type="dxa"/>
          </w:tcPr>
          <w:p w14:paraId="63693299" w14:textId="77777777" w:rsidR="006C5BCE" w:rsidRPr="004B4E06" w:rsidRDefault="006C5BCE" w:rsidP="00A013D7">
            <w:pPr>
              <w:rPr>
                <w:noProof/>
              </w:rPr>
            </w:pPr>
          </w:p>
        </w:tc>
        <w:tc>
          <w:tcPr>
            <w:tcW w:w="1550" w:type="dxa"/>
          </w:tcPr>
          <w:p w14:paraId="55C6F71D"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D030414" w14:textId="77777777" w:rsidR="006C5BCE" w:rsidRPr="004B4E06" w:rsidRDefault="006C5BCE" w:rsidP="00A013D7">
            <w:pPr>
              <w:rPr>
                <w:noProof/>
              </w:rPr>
            </w:pPr>
          </w:p>
        </w:tc>
        <w:tc>
          <w:tcPr>
            <w:tcW w:w="2638" w:type="dxa"/>
          </w:tcPr>
          <w:p w14:paraId="07C0465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58221E" w14:textId="77777777" w:rsidR="006C5BCE" w:rsidRPr="004B4E06" w:rsidRDefault="006C5BCE" w:rsidP="00A013D7">
            <w:pPr>
              <w:rPr>
                <w:noProof/>
              </w:rPr>
            </w:pPr>
            <w:r w:rsidRPr="000B3158">
              <w:rPr>
                <w:noProof/>
              </w:rPr>
              <w:t>WWPH 4165</w:t>
            </w:r>
          </w:p>
        </w:tc>
        <w:tc>
          <w:tcPr>
            <w:tcW w:w="1928" w:type="dxa"/>
          </w:tcPr>
          <w:p w14:paraId="2E21CBEA" w14:textId="77777777" w:rsidR="006C5BCE" w:rsidRPr="004B4E06" w:rsidRDefault="006C5BCE" w:rsidP="00A013D7">
            <w:pPr>
              <w:rPr>
                <w:noProof/>
              </w:rPr>
            </w:pPr>
            <w:r w:rsidRPr="00673736">
              <w:rPr>
                <w:noProof/>
              </w:rPr>
              <w:t>3</w:t>
            </w:r>
            <w:r>
              <w:rPr>
                <w:noProof/>
              </w:rPr>
              <w:t xml:space="preserve"> Credits</w:t>
            </w:r>
          </w:p>
        </w:tc>
      </w:tr>
      <w:tr w:rsidR="006C5BCE" w:rsidRPr="004B4E06" w14:paraId="00B00F51" w14:textId="77777777" w:rsidTr="00274D8B">
        <w:trPr>
          <w:cantSplit/>
        </w:trPr>
        <w:tc>
          <w:tcPr>
            <w:tcW w:w="11255" w:type="dxa"/>
            <w:gridSpan w:val="6"/>
            <w:tcBorders>
              <w:bottom w:val="single" w:sz="4" w:space="0" w:color="auto"/>
            </w:tcBorders>
          </w:tcPr>
          <w:p w14:paraId="37B04767" w14:textId="77777777" w:rsidR="006C5BCE" w:rsidRPr="00281CE1" w:rsidRDefault="006C5BCE" w:rsidP="00A013D7">
            <w:pPr>
              <w:rPr>
                <w:noProof/>
                <w:sz w:val="18"/>
                <w:szCs w:val="18"/>
              </w:rPr>
            </w:pPr>
          </w:p>
        </w:tc>
      </w:tr>
    </w:tbl>
    <w:p w14:paraId="7D48422E" w14:textId="77777777" w:rsidR="006C5BCE" w:rsidRDefault="006C5BCE" w:rsidP="00F53648">
      <w:pPr>
        <w:pStyle w:val="Heading2"/>
        <w:rPr>
          <w:rStyle w:val="Heading2Char"/>
          <w:noProof/>
        </w:rPr>
      </w:pPr>
    </w:p>
    <w:p w14:paraId="581FE1E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4CE3585" w14:textId="77777777" w:rsidTr="00274D8B">
        <w:trPr>
          <w:cantSplit/>
        </w:trPr>
        <w:tc>
          <w:tcPr>
            <w:tcW w:w="1550" w:type="dxa"/>
          </w:tcPr>
          <w:p w14:paraId="5A2A8F1F" w14:textId="77777777" w:rsidR="006C5BCE" w:rsidRPr="00FE604B" w:rsidRDefault="006C5BCE" w:rsidP="00A013D7">
            <w:pPr>
              <w:rPr>
                <w:b/>
                <w:noProof/>
              </w:rPr>
            </w:pPr>
            <w:r w:rsidRPr="00673736">
              <w:rPr>
                <w:b/>
                <w:noProof/>
              </w:rPr>
              <w:t>28689</w:t>
            </w:r>
          </w:p>
        </w:tc>
        <w:tc>
          <w:tcPr>
            <w:tcW w:w="1550" w:type="dxa"/>
          </w:tcPr>
          <w:p w14:paraId="2DC16C2F" w14:textId="77777777" w:rsidR="006C5BCE" w:rsidRPr="004B4E06" w:rsidRDefault="006C5BCE" w:rsidP="00A013D7">
            <w:pPr>
              <w:rPr>
                <w:b/>
                <w:noProof/>
              </w:rPr>
            </w:pPr>
            <w:r w:rsidRPr="00673736">
              <w:rPr>
                <w:b/>
                <w:noProof/>
              </w:rPr>
              <w:t>HIST</w:t>
            </w:r>
          </w:p>
        </w:tc>
        <w:tc>
          <w:tcPr>
            <w:tcW w:w="1950" w:type="dxa"/>
          </w:tcPr>
          <w:p w14:paraId="70600B55" w14:textId="77777777" w:rsidR="006C5BCE" w:rsidRPr="004B4E06" w:rsidRDefault="006C5BCE" w:rsidP="00A013D7">
            <w:pPr>
              <w:rPr>
                <w:b/>
                <w:noProof/>
              </w:rPr>
            </w:pPr>
            <w:r w:rsidRPr="00673736">
              <w:rPr>
                <w:b/>
                <w:noProof/>
              </w:rPr>
              <w:t>HIST</w:t>
            </w:r>
            <w:r>
              <w:rPr>
                <w:b/>
                <w:noProof/>
              </w:rPr>
              <w:t xml:space="preserve"> </w:t>
            </w:r>
            <w:r w:rsidRPr="00673736">
              <w:rPr>
                <w:b/>
                <w:noProof/>
              </w:rPr>
              <w:t>0301</w:t>
            </w:r>
          </w:p>
        </w:tc>
        <w:tc>
          <w:tcPr>
            <w:tcW w:w="4277" w:type="dxa"/>
            <w:gridSpan w:val="2"/>
          </w:tcPr>
          <w:p w14:paraId="2F9FA7ED" w14:textId="77777777" w:rsidR="006C5BCE" w:rsidRPr="004B4E06" w:rsidRDefault="006C5BCE" w:rsidP="00A013D7">
            <w:pPr>
              <w:rPr>
                <w:b/>
                <w:noProof/>
              </w:rPr>
            </w:pPr>
            <w:r w:rsidRPr="00673736">
              <w:rPr>
                <w:b/>
                <w:noProof/>
              </w:rPr>
              <w:t>RUSSIA TO 1917</w:t>
            </w:r>
          </w:p>
        </w:tc>
        <w:tc>
          <w:tcPr>
            <w:tcW w:w="1928" w:type="dxa"/>
          </w:tcPr>
          <w:p w14:paraId="1AFA063E" w14:textId="77777777" w:rsidR="006C5BCE" w:rsidRPr="004B4E06" w:rsidRDefault="006C5BCE" w:rsidP="00A013D7">
            <w:pPr>
              <w:rPr>
                <w:noProof/>
              </w:rPr>
            </w:pPr>
            <w:r w:rsidRPr="00673736">
              <w:rPr>
                <w:noProof/>
              </w:rPr>
              <w:t xml:space="preserve">Yurasits,Linda Neely Graf,Cynthia M Skukan,Lesa A Solter,Matthew K Taylor,Elizabeth H </w:t>
            </w:r>
          </w:p>
        </w:tc>
      </w:tr>
      <w:tr w:rsidR="006C5BCE" w:rsidRPr="004B4E06" w14:paraId="1B3492A4" w14:textId="77777777" w:rsidTr="00274D8B">
        <w:trPr>
          <w:cantSplit/>
        </w:trPr>
        <w:tc>
          <w:tcPr>
            <w:tcW w:w="1550" w:type="dxa"/>
          </w:tcPr>
          <w:p w14:paraId="75E7DD3F" w14:textId="77777777" w:rsidR="006C5BCE" w:rsidRPr="004B4E06" w:rsidRDefault="006C5BCE" w:rsidP="00A013D7">
            <w:pPr>
              <w:rPr>
                <w:noProof/>
              </w:rPr>
            </w:pPr>
          </w:p>
        </w:tc>
        <w:tc>
          <w:tcPr>
            <w:tcW w:w="1550" w:type="dxa"/>
          </w:tcPr>
          <w:p w14:paraId="5B1FA0FD"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676FE159" w14:textId="77777777" w:rsidR="006C5BCE" w:rsidRPr="004B4E06" w:rsidRDefault="006C5BCE" w:rsidP="00A013D7">
            <w:pPr>
              <w:rPr>
                <w:noProof/>
              </w:rPr>
            </w:pPr>
          </w:p>
        </w:tc>
        <w:tc>
          <w:tcPr>
            <w:tcW w:w="2638" w:type="dxa"/>
          </w:tcPr>
          <w:p w14:paraId="4A25128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45E220" w14:textId="77777777" w:rsidR="006C5BCE" w:rsidRPr="004B4E06" w:rsidRDefault="006C5BCE" w:rsidP="00A013D7">
            <w:pPr>
              <w:rPr>
                <w:noProof/>
              </w:rPr>
            </w:pPr>
            <w:r w:rsidRPr="000B3158">
              <w:rPr>
                <w:noProof/>
              </w:rPr>
              <w:t>WWPH 4165</w:t>
            </w:r>
          </w:p>
        </w:tc>
        <w:tc>
          <w:tcPr>
            <w:tcW w:w="1928" w:type="dxa"/>
          </w:tcPr>
          <w:p w14:paraId="1300A7DD" w14:textId="77777777" w:rsidR="006C5BCE" w:rsidRPr="004B4E06" w:rsidRDefault="006C5BCE" w:rsidP="00A013D7">
            <w:pPr>
              <w:rPr>
                <w:noProof/>
              </w:rPr>
            </w:pPr>
            <w:r w:rsidRPr="00673736">
              <w:rPr>
                <w:noProof/>
              </w:rPr>
              <w:t>3</w:t>
            </w:r>
            <w:r>
              <w:rPr>
                <w:noProof/>
              </w:rPr>
              <w:t xml:space="preserve"> Credits</w:t>
            </w:r>
          </w:p>
        </w:tc>
      </w:tr>
      <w:tr w:rsidR="006C5BCE" w:rsidRPr="004B4E06" w14:paraId="1EF4410E" w14:textId="77777777" w:rsidTr="00274D8B">
        <w:trPr>
          <w:cantSplit/>
        </w:trPr>
        <w:tc>
          <w:tcPr>
            <w:tcW w:w="11255" w:type="dxa"/>
            <w:gridSpan w:val="6"/>
            <w:tcBorders>
              <w:bottom w:val="single" w:sz="4" w:space="0" w:color="auto"/>
            </w:tcBorders>
          </w:tcPr>
          <w:p w14:paraId="4AEA70C0" w14:textId="77777777" w:rsidR="006C5BCE" w:rsidRPr="00281CE1" w:rsidRDefault="006C5BCE" w:rsidP="00A013D7">
            <w:pPr>
              <w:rPr>
                <w:noProof/>
                <w:sz w:val="18"/>
                <w:szCs w:val="18"/>
              </w:rPr>
            </w:pPr>
          </w:p>
        </w:tc>
      </w:tr>
    </w:tbl>
    <w:p w14:paraId="1B707E9E" w14:textId="77777777" w:rsidR="006C5BCE" w:rsidRDefault="006C5BCE" w:rsidP="00F53648">
      <w:pPr>
        <w:pStyle w:val="Heading2"/>
        <w:rPr>
          <w:rStyle w:val="Heading2Char"/>
          <w:noProof/>
        </w:rPr>
      </w:pPr>
    </w:p>
    <w:p w14:paraId="45B646A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A3D7CD2" w14:textId="77777777" w:rsidTr="00274D8B">
        <w:trPr>
          <w:cantSplit/>
        </w:trPr>
        <w:tc>
          <w:tcPr>
            <w:tcW w:w="1550" w:type="dxa"/>
          </w:tcPr>
          <w:p w14:paraId="7CC0FA36" w14:textId="77777777" w:rsidR="006C5BCE" w:rsidRPr="00FE604B" w:rsidRDefault="006C5BCE" w:rsidP="00A013D7">
            <w:pPr>
              <w:rPr>
                <w:b/>
                <w:noProof/>
              </w:rPr>
            </w:pPr>
            <w:r w:rsidRPr="00673736">
              <w:rPr>
                <w:b/>
                <w:noProof/>
              </w:rPr>
              <w:lastRenderedPageBreak/>
              <w:t>30973</w:t>
            </w:r>
          </w:p>
        </w:tc>
        <w:tc>
          <w:tcPr>
            <w:tcW w:w="1550" w:type="dxa"/>
          </w:tcPr>
          <w:p w14:paraId="124BD465" w14:textId="77777777" w:rsidR="006C5BCE" w:rsidRPr="004B4E06" w:rsidRDefault="006C5BCE" w:rsidP="00A013D7">
            <w:pPr>
              <w:rPr>
                <w:b/>
                <w:noProof/>
              </w:rPr>
            </w:pPr>
            <w:r w:rsidRPr="00673736">
              <w:rPr>
                <w:b/>
                <w:noProof/>
              </w:rPr>
              <w:t>HIST</w:t>
            </w:r>
          </w:p>
        </w:tc>
        <w:tc>
          <w:tcPr>
            <w:tcW w:w="1950" w:type="dxa"/>
          </w:tcPr>
          <w:p w14:paraId="021FD407" w14:textId="77777777" w:rsidR="006C5BCE" w:rsidRPr="004B4E06" w:rsidRDefault="006C5BCE" w:rsidP="00A013D7">
            <w:pPr>
              <w:rPr>
                <w:b/>
                <w:noProof/>
              </w:rPr>
            </w:pPr>
            <w:r w:rsidRPr="00673736">
              <w:rPr>
                <w:b/>
                <w:noProof/>
              </w:rPr>
              <w:t>HIST</w:t>
            </w:r>
            <w:r>
              <w:rPr>
                <w:b/>
                <w:noProof/>
              </w:rPr>
              <w:t xml:space="preserve"> </w:t>
            </w:r>
            <w:r w:rsidRPr="00673736">
              <w:rPr>
                <w:b/>
                <w:noProof/>
              </w:rPr>
              <w:t>0302</w:t>
            </w:r>
          </w:p>
        </w:tc>
        <w:tc>
          <w:tcPr>
            <w:tcW w:w="4277" w:type="dxa"/>
            <w:gridSpan w:val="2"/>
          </w:tcPr>
          <w:p w14:paraId="1A15BFE6" w14:textId="77777777" w:rsidR="006C5BCE" w:rsidRPr="004B4E06" w:rsidRDefault="006C5BCE" w:rsidP="00A013D7">
            <w:pPr>
              <w:rPr>
                <w:b/>
                <w:noProof/>
              </w:rPr>
            </w:pPr>
            <w:r w:rsidRPr="00673736">
              <w:rPr>
                <w:b/>
                <w:noProof/>
              </w:rPr>
              <w:t>SOVIET RUSSIA</w:t>
            </w:r>
          </w:p>
        </w:tc>
        <w:tc>
          <w:tcPr>
            <w:tcW w:w="1928" w:type="dxa"/>
          </w:tcPr>
          <w:p w14:paraId="4F6FAC9A" w14:textId="77777777" w:rsidR="006C5BCE" w:rsidRPr="004B4E06" w:rsidRDefault="006C5BCE" w:rsidP="00A013D7">
            <w:pPr>
              <w:rPr>
                <w:noProof/>
              </w:rPr>
            </w:pPr>
            <w:r w:rsidRPr="00673736">
              <w:rPr>
                <w:noProof/>
              </w:rPr>
              <w:t xml:space="preserve">Guillory,Sean Christopher Jos </w:t>
            </w:r>
          </w:p>
        </w:tc>
      </w:tr>
      <w:tr w:rsidR="006C5BCE" w:rsidRPr="004B4E06" w14:paraId="3D999BEF" w14:textId="77777777" w:rsidTr="00274D8B">
        <w:trPr>
          <w:cantSplit/>
        </w:trPr>
        <w:tc>
          <w:tcPr>
            <w:tcW w:w="1550" w:type="dxa"/>
          </w:tcPr>
          <w:p w14:paraId="73EA34D7" w14:textId="77777777" w:rsidR="006C5BCE" w:rsidRPr="004B4E06" w:rsidRDefault="006C5BCE" w:rsidP="00A013D7">
            <w:pPr>
              <w:rPr>
                <w:noProof/>
              </w:rPr>
            </w:pPr>
          </w:p>
        </w:tc>
        <w:tc>
          <w:tcPr>
            <w:tcW w:w="1550" w:type="dxa"/>
          </w:tcPr>
          <w:p w14:paraId="7AFA10EA"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6667E81A" w14:textId="77777777" w:rsidR="006C5BCE" w:rsidRPr="004B4E06" w:rsidRDefault="006C5BCE" w:rsidP="00A013D7">
            <w:pPr>
              <w:rPr>
                <w:noProof/>
              </w:rPr>
            </w:pPr>
            <w:r w:rsidRPr="00673736">
              <w:rPr>
                <w:noProof/>
              </w:rPr>
              <w:t>TTh</w:t>
            </w:r>
          </w:p>
        </w:tc>
        <w:tc>
          <w:tcPr>
            <w:tcW w:w="2638" w:type="dxa"/>
          </w:tcPr>
          <w:p w14:paraId="3B401A77"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5442C16" w14:textId="77777777" w:rsidR="006C5BCE" w:rsidRPr="004B4E06" w:rsidRDefault="006C5BCE" w:rsidP="00A013D7">
            <w:pPr>
              <w:rPr>
                <w:noProof/>
              </w:rPr>
            </w:pPr>
            <w:r w:rsidRPr="000B3158">
              <w:rPr>
                <w:noProof/>
              </w:rPr>
              <w:t>WWPH 4165</w:t>
            </w:r>
          </w:p>
        </w:tc>
        <w:tc>
          <w:tcPr>
            <w:tcW w:w="1928" w:type="dxa"/>
          </w:tcPr>
          <w:p w14:paraId="435C0E33" w14:textId="77777777" w:rsidR="006C5BCE" w:rsidRPr="004B4E06" w:rsidRDefault="006C5BCE" w:rsidP="00A013D7">
            <w:pPr>
              <w:rPr>
                <w:noProof/>
              </w:rPr>
            </w:pPr>
            <w:r w:rsidRPr="00673736">
              <w:rPr>
                <w:noProof/>
              </w:rPr>
              <w:t>3</w:t>
            </w:r>
            <w:r>
              <w:rPr>
                <w:noProof/>
              </w:rPr>
              <w:t xml:space="preserve"> Credits</w:t>
            </w:r>
          </w:p>
        </w:tc>
      </w:tr>
      <w:tr w:rsidR="006C5BCE" w:rsidRPr="004B4E06" w14:paraId="1FDD37A3" w14:textId="77777777" w:rsidTr="00274D8B">
        <w:trPr>
          <w:cantSplit/>
        </w:trPr>
        <w:tc>
          <w:tcPr>
            <w:tcW w:w="11255" w:type="dxa"/>
            <w:gridSpan w:val="6"/>
            <w:tcBorders>
              <w:bottom w:val="single" w:sz="4" w:space="0" w:color="auto"/>
            </w:tcBorders>
          </w:tcPr>
          <w:p w14:paraId="48FFFEC2" w14:textId="77777777" w:rsidR="006C5BCE" w:rsidRPr="00281CE1" w:rsidRDefault="006C5BCE" w:rsidP="00A013D7">
            <w:pPr>
              <w:rPr>
                <w:noProof/>
                <w:sz w:val="18"/>
                <w:szCs w:val="18"/>
              </w:rPr>
            </w:pPr>
            <w:r w:rsidRPr="00673736">
              <w:rPr>
                <w:noProof/>
                <w:sz w:val="18"/>
                <w:szCs w:val="18"/>
              </w:rPr>
              <w:t xml:space="preserve">The history of Russia has fascinated and confused observers. This class is designed to provide some insight into this history by focusing on one of its most contentious periods, the 20th century.  Perhaps no nation has endured more than Russia in the last century.  It has survived three revolutions (1905, 1917, and 1991), two world wars (WWI, 1914-1918 and WWII, 1941-1945), a civil war (1918-1921), political, social, and economic upheaval, mass terror and political violence.  Many of these processes continue to impact Russia today as it looks to define its place in a globalized, integrated, but no less contentious, 21st century. </w:t>
            </w:r>
          </w:p>
        </w:tc>
      </w:tr>
    </w:tbl>
    <w:p w14:paraId="04AC35EB" w14:textId="77777777" w:rsidR="006C5BCE" w:rsidRDefault="006C5BCE" w:rsidP="00F53648">
      <w:pPr>
        <w:pStyle w:val="Heading2"/>
        <w:rPr>
          <w:rStyle w:val="Heading2Char"/>
          <w:noProof/>
        </w:rPr>
      </w:pPr>
    </w:p>
    <w:p w14:paraId="5D9D39B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0211D6B" w14:textId="77777777" w:rsidTr="00274D8B">
        <w:trPr>
          <w:cantSplit/>
        </w:trPr>
        <w:tc>
          <w:tcPr>
            <w:tcW w:w="1550" w:type="dxa"/>
          </w:tcPr>
          <w:p w14:paraId="73BBBD93" w14:textId="77777777" w:rsidR="006C5BCE" w:rsidRPr="00FE604B" w:rsidRDefault="006C5BCE" w:rsidP="00A013D7">
            <w:pPr>
              <w:rPr>
                <w:b/>
                <w:noProof/>
              </w:rPr>
            </w:pPr>
            <w:r w:rsidRPr="00673736">
              <w:rPr>
                <w:b/>
                <w:noProof/>
              </w:rPr>
              <w:t>30977</w:t>
            </w:r>
          </w:p>
        </w:tc>
        <w:tc>
          <w:tcPr>
            <w:tcW w:w="1550" w:type="dxa"/>
          </w:tcPr>
          <w:p w14:paraId="0464B508" w14:textId="77777777" w:rsidR="006C5BCE" w:rsidRPr="004B4E06" w:rsidRDefault="006C5BCE" w:rsidP="00A013D7">
            <w:pPr>
              <w:rPr>
                <w:b/>
                <w:noProof/>
              </w:rPr>
            </w:pPr>
            <w:r w:rsidRPr="00673736">
              <w:rPr>
                <w:b/>
                <w:noProof/>
              </w:rPr>
              <w:t>HIST</w:t>
            </w:r>
          </w:p>
        </w:tc>
        <w:tc>
          <w:tcPr>
            <w:tcW w:w="1950" w:type="dxa"/>
          </w:tcPr>
          <w:p w14:paraId="26819480" w14:textId="77777777" w:rsidR="006C5BCE" w:rsidRPr="004B4E06" w:rsidRDefault="006C5BCE" w:rsidP="00A013D7">
            <w:pPr>
              <w:rPr>
                <w:b/>
                <w:noProof/>
              </w:rPr>
            </w:pPr>
            <w:r w:rsidRPr="00673736">
              <w:rPr>
                <w:b/>
                <w:noProof/>
              </w:rPr>
              <w:t>HIST</w:t>
            </w:r>
            <w:r>
              <w:rPr>
                <w:b/>
                <w:noProof/>
              </w:rPr>
              <w:t xml:space="preserve"> </w:t>
            </w:r>
            <w:r w:rsidRPr="00673736">
              <w:rPr>
                <w:b/>
                <w:noProof/>
              </w:rPr>
              <w:t>0401</w:t>
            </w:r>
          </w:p>
        </w:tc>
        <w:tc>
          <w:tcPr>
            <w:tcW w:w="4277" w:type="dxa"/>
            <w:gridSpan w:val="2"/>
          </w:tcPr>
          <w:p w14:paraId="542ACCDD" w14:textId="77777777" w:rsidR="006C5BCE" w:rsidRPr="004B4E06" w:rsidRDefault="006C5BCE" w:rsidP="00A013D7">
            <w:pPr>
              <w:rPr>
                <w:b/>
                <w:noProof/>
              </w:rPr>
            </w:pPr>
            <w:r w:rsidRPr="00673736">
              <w:rPr>
                <w:b/>
                <w:noProof/>
              </w:rPr>
              <w:t>MODERN EAST ASIAN CIVILIZATION</w:t>
            </w:r>
          </w:p>
        </w:tc>
        <w:tc>
          <w:tcPr>
            <w:tcW w:w="1928" w:type="dxa"/>
          </w:tcPr>
          <w:p w14:paraId="09021660" w14:textId="77777777" w:rsidR="006C5BCE" w:rsidRPr="004B4E06" w:rsidRDefault="006C5BCE" w:rsidP="00A013D7">
            <w:pPr>
              <w:rPr>
                <w:noProof/>
              </w:rPr>
            </w:pPr>
            <w:r w:rsidRPr="00673736">
              <w:rPr>
                <w:noProof/>
              </w:rPr>
              <w:t xml:space="preserve">Zeng,Zhaojin </w:t>
            </w:r>
          </w:p>
        </w:tc>
      </w:tr>
      <w:tr w:rsidR="006C5BCE" w:rsidRPr="004B4E06" w14:paraId="4D99719C" w14:textId="77777777" w:rsidTr="00274D8B">
        <w:trPr>
          <w:cantSplit/>
        </w:trPr>
        <w:tc>
          <w:tcPr>
            <w:tcW w:w="1550" w:type="dxa"/>
          </w:tcPr>
          <w:p w14:paraId="017262B9" w14:textId="77777777" w:rsidR="006C5BCE" w:rsidRPr="004B4E06" w:rsidRDefault="006C5BCE" w:rsidP="00A013D7">
            <w:pPr>
              <w:rPr>
                <w:noProof/>
              </w:rPr>
            </w:pPr>
          </w:p>
        </w:tc>
        <w:tc>
          <w:tcPr>
            <w:tcW w:w="1550" w:type="dxa"/>
          </w:tcPr>
          <w:p w14:paraId="1C420650" w14:textId="77777777" w:rsidR="006C5BCE" w:rsidRPr="00281CE1" w:rsidRDefault="006C5BCE" w:rsidP="00A013D7">
            <w:pPr>
              <w:rPr>
                <w:noProof/>
              </w:rPr>
            </w:pPr>
            <w:r w:rsidRPr="00281CE1">
              <w:rPr>
                <w:noProof/>
              </w:rPr>
              <w:t xml:space="preserve">Meets Reqs:  </w:t>
            </w:r>
            <w:r w:rsidRPr="00673736">
              <w:rPr>
                <w:noProof/>
              </w:rPr>
              <w:t xml:space="preserve">CCA GR HSA </w:t>
            </w:r>
          </w:p>
        </w:tc>
        <w:tc>
          <w:tcPr>
            <w:tcW w:w="1950" w:type="dxa"/>
          </w:tcPr>
          <w:p w14:paraId="2BF8D9E5" w14:textId="77777777" w:rsidR="006C5BCE" w:rsidRPr="004B4E06" w:rsidRDefault="006C5BCE" w:rsidP="00A013D7">
            <w:pPr>
              <w:rPr>
                <w:noProof/>
              </w:rPr>
            </w:pPr>
            <w:r w:rsidRPr="00673736">
              <w:rPr>
                <w:noProof/>
              </w:rPr>
              <w:t>M</w:t>
            </w:r>
          </w:p>
        </w:tc>
        <w:tc>
          <w:tcPr>
            <w:tcW w:w="2638" w:type="dxa"/>
          </w:tcPr>
          <w:p w14:paraId="04CBF954"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2028C028" w14:textId="77777777" w:rsidR="006C5BCE" w:rsidRPr="004B4E06" w:rsidRDefault="006C5BCE" w:rsidP="00A013D7">
            <w:pPr>
              <w:rPr>
                <w:noProof/>
              </w:rPr>
            </w:pPr>
            <w:r w:rsidRPr="000B3158">
              <w:rPr>
                <w:noProof/>
              </w:rPr>
              <w:t>WWPH 4165</w:t>
            </w:r>
          </w:p>
        </w:tc>
        <w:tc>
          <w:tcPr>
            <w:tcW w:w="1928" w:type="dxa"/>
          </w:tcPr>
          <w:p w14:paraId="566075F1" w14:textId="77777777" w:rsidR="006C5BCE" w:rsidRPr="004B4E06" w:rsidRDefault="006C5BCE" w:rsidP="00A013D7">
            <w:pPr>
              <w:rPr>
                <w:noProof/>
              </w:rPr>
            </w:pPr>
            <w:r w:rsidRPr="00673736">
              <w:rPr>
                <w:noProof/>
              </w:rPr>
              <w:t>3</w:t>
            </w:r>
            <w:r>
              <w:rPr>
                <w:noProof/>
              </w:rPr>
              <w:t xml:space="preserve"> Credits</w:t>
            </w:r>
          </w:p>
        </w:tc>
      </w:tr>
      <w:tr w:rsidR="006C5BCE" w:rsidRPr="004B4E06" w14:paraId="5BEEE838" w14:textId="77777777" w:rsidTr="00274D8B">
        <w:trPr>
          <w:cantSplit/>
        </w:trPr>
        <w:tc>
          <w:tcPr>
            <w:tcW w:w="11255" w:type="dxa"/>
            <w:gridSpan w:val="6"/>
            <w:tcBorders>
              <w:bottom w:val="single" w:sz="4" w:space="0" w:color="auto"/>
            </w:tcBorders>
          </w:tcPr>
          <w:p w14:paraId="12A841BF" w14:textId="77777777" w:rsidR="006C5BCE" w:rsidRPr="00281CE1" w:rsidRDefault="006C5BCE" w:rsidP="00A013D7">
            <w:pPr>
              <w:rPr>
                <w:noProof/>
                <w:sz w:val="18"/>
                <w:szCs w:val="18"/>
              </w:rPr>
            </w:pPr>
            <w:r w:rsidRPr="00673736">
              <w:rPr>
                <w:noProof/>
                <w:sz w:val="18"/>
                <w:szCs w:val="18"/>
              </w:rPr>
              <w:t xml:space="preserve">This course surveys the history of modern East Asia from 1800 to the present, with a focus on China, Japan, and Korea. Topics include economic, political, social, and cultural histories as well as gender, ethnic identity, and ecological and technological change. Students will develop a thorough understanding and appreciation of cultures, tradition, and societies in modern East Asia. This course also provides a solid foundation for students who wish to continue to study more specialized, upper-division courses related to East Asia. </w:t>
            </w:r>
          </w:p>
        </w:tc>
      </w:tr>
    </w:tbl>
    <w:p w14:paraId="774F9025" w14:textId="77777777" w:rsidR="006C5BCE" w:rsidRDefault="006C5BCE" w:rsidP="00F53648">
      <w:pPr>
        <w:pStyle w:val="Heading2"/>
        <w:rPr>
          <w:rStyle w:val="Heading2Char"/>
          <w:noProof/>
        </w:rPr>
      </w:pPr>
    </w:p>
    <w:p w14:paraId="4259D98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3E9CA05" w14:textId="77777777" w:rsidTr="00274D8B">
        <w:trPr>
          <w:cantSplit/>
        </w:trPr>
        <w:tc>
          <w:tcPr>
            <w:tcW w:w="1550" w:type="dxa"/>
          </w:tcPr>
          <w:p w14:paraId="0BFB9E50" w14:textId="77777777" w:rsidR="006C5BCE" w:rsidRPr="00FE604B" w:rsidRDefault="006C5BCE" w:rsidP="00A013D7">
            <w:pPr>
              <w:rPr>
                <w:b/>
                <w:noProof/>
              </w:rPr>
            </w:pPr>
            <w:r w:rsidRPr="00673736">
              <w:rPr>
                <w:b/>
                <w:noProof/>
              </w:rPr>
              <w:t>26749</w:t>
            </w:r>
          </w:p>
        </w:tc>
        <w:tc>
          <w:tcPr>
            <w:tcW w:w="1550" w:type="dxa"/>
          </w:tcPr>
          <w:p w14:paraId="4EF51D5B" w14:textId="77777777" w:rsidR="006C5BCE" w:rsidRPr="004B4E06" w:rsidRDefault="006C5BCE" w:rsidP="00A013D7">
            <w:pPr>
              <w:rPr>
                <w:b/>
                <w:noProof/>
              </w:rPr>
            </w:pPr>
            <w:r w:rsidRPr="00673736">
              <w:rPr>
                <w:b/>
                <w:noProof/>
              </w:rPr>
              <w:t>HIST</w:t>
            </w:r>
          </w:p>
        </w:tc>
        <w:tc>
          <w:tcPr>
            <w:tcW w:w="1950" w:type="dxa"/>
          </w:tcPr>
          <w:p w14:paraId="2C74120A" w14:textId="77777777" w:rsidR="006C5BCE" w:rsidRPr="004B4E06" w:rsidRDefault="006C5BCE" w:rsidP="00A013D7">
            <w:pPr>
              <w:rPr>
                <w:b/>
                <w:noProof/>
              </w:rPr>
            </w:pPr>
            <w:r w:rsidRPr="00673736">
              <w:rPr>
                <w:b/>
                <w:noProof/>
              </w:rPr>
              <w:t>HIST</w:t>
            </w:r>
            <w:r>
              <w:rPr>
                <w:b/>
                <w:noProof/>
              </w:rPr>
              <w:t xml:space="preserve"> </w:t>
            </w:r>
            <w:r w:rsidRPr="00673736">
              <w:rPr>
                <w:b/>
                <w:noProof/>
              </w:rPr>
              <w:t>0403</w:t>
            </w:r>
          </w:p>
        </w:tc>
        <w:tc>
          <w:tcPr>
            <w:tcW w:w="4277" w:type="dxa"/>
            <w:gridSpan w:val="2"/>
          </w:tcPr>
          <w:p w14:paraId="7BE4C546" w14:textId="77777777" w:rsidR="006C5BCE" w:rsidRPr="004B4E06" w:rsidRDefault="006C5BCE" w:rsidP="00A013D7">
            <w:pPr>
              <w:rPr>
                <w:b/>
                <w:noProof/>
              </w:rPr>
            </w:pPr>
            <w:r w:rsidRPr="00673736">
              <w:rPr>
                <w:b/>
                <w:noProof/>
              </w:rPr>
              <w:t>HIST OF MODERN SOUTHEAST ASIA</w:t>
            </w:r>
          </w:p>
        </w:tc>
        <w:tc>
          <w:tcPr>
            <w:tcW w:w="1928" w:type="dxa"/>
          </w:tcPr>
          <w:p w14:paraId="1270FEC0" w14:textId="77777777" w:rsidR="006C5BCE" w:rsidRPr="004B4E06" w:rsidRDefault="006C5BCE" w:rsidP="00A013D7">
            <w:pPr>
              <w:rPr>
                <w:noProof/>
              </w:rPr>
            </w:pPr>
            <w:r w:rsidRPr="00673736">
              <w:rPr>
                <w:noProof/>
              </w:rPr>
              <w:t xml:space="preserve">Cook,James Alexander </w:t>
            </w:r>
          </w:p>
        </w:tc>
      </w:tr>
      <w:tr w:rsidR="006C5BCE" w:rsidRPr="004B4E06" w14:paraId="3DF10817" w14:textId="77777777" w:rsidTr="00274D8B">
        <w:trPr>
          <w:cantSplit/>
        </w:trPr>
        <w:tc>
          <w:tcPr>
            <w:tcW w:w="1550" w:type="dxa"/>
          </w:tcPr>
          <w:p w14:paraId="0AF7D31F" w14:textId="77777777" w:rsidR="006C5BCE" w:rsidRPr="004B4E06" w:rsidRDefault="006C5BCE" w:rsidP="00A013D7">
            <w:pPr>
              <w:rPr>
                <w:noProof/>
              </w:rPr>
            </w:pPr>
          </w:p>
        </w:tc>
        <w:tc>
          <w:tcPr>
            <w:tcW w:w="1550" w:type="dxa"/>
          </w:tcPr>
          <w:p w14:paraId="606B13AB" w14:textId="77777777" w:rsidR="006C5BCE" w:rsidRPr="00281CE1" w:rsidRDefault="006C5BCE" w:rsidP="00A013D7">
            <w:pPr>
              <w:rPr>
                <w:noProof/>
              </w:rPr>
            </w:pPr>
            <w:r w:rsidRPr="00281CE1">
              <w:rPr>
                <w:noProof/>
              </w:rPr>
              <w:t xml:space="preserve">Meets Reqs:  </w:t>
            </w:r>
            <w:r w:rsidRPr="00673736">
              <w:rPr>
                <w:noProof/>
              </w:rPr>
              <w:t xml:space="preserve">CCA GR HSA </w:t>
            </w:r>
          </w:p>
        </w:tc>
        <w:tc>
          <w:tcPr>
            <w:tcW w:w="1950" w:type="dxa"/>
          </w:tcPr>
          <w:p w14:paraId="06DE64EF" w14:textId="77777777" w:rsidR="006C5BCE" w:rsidRPr="004B4E06" w:rsidRDefault="006C5BCE" w:rsidP="00A013D7">
            <w:pPr>
              <w:rPr>
                <w:noProof/>
              </w:rPr>
            </w:pPr>
            <w:r w:rsidRPr="00673736">
              <w:rPr>
                <w:noProof/>
              </w:rPr>
              <w:t>MWF</w:t>
            </w:r>
          </w:p>
        </w:tc>
        <w:tc>
          <w:tcPr>
            <w:tcW w:w="2638" w:type="dxa"/>
          </w:tcPr>
          <w:p w14:paraId="1CD2E830"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6222383A" w14:textId="77777777" w:rsidR="006C5BCE" w:rsidRPr="004B4E06" w:rsidRDefault="006C5BCE" w:rsidP="00A013D7">
            <w:pPr>
              <w:rPr>
                <w:noProof/>
              </w:rPr>
            </w:pPr>
            <w:r w:rsidRPr="000B3158">
              <w:rPr>
                <w:noProof/>
              </w:rPr>
              <w:t>WWPH 4165</w:t>
            </w:r>
          </w:p>
        </w:tc>
        <w:tc>
          <w:tcPr>
            <w:tcW w:w="1928" w:type="dxa"/>
          </w:tcPr>
          <w:p w14:paraId="55D3EB27" w14:textId="77777777" w:rsidR="006C5BCE" w:rsidRPr="004B4E06" w:rsidRDefault="006C5BCE" w:rsidP="00A013D7">
            <w:pPr>
              <w:rPr>
                <w:noProof/>
              </w:rPr>
            </w:pPr>
            <w:r w:rsidRPr="00673736">
              <w:rPr>
                <w:noProof/>
              </w:rPr>
              <w:t>3</w:t>
            </w:r>
            <w:r>
              <w:rPr>
                <w:noProof/>
              </w:rPr>
              <w:t xml:space="preserve"> Credits</w:t>
            </w:r>
          </w:p>
        </w:tc>
      </w:tr>
      <w:tr w:rsidR="006C5BCE" w:rsidRPr="004B4E06" w14:paraId="696C2874" w14:textId="77777777" w:rsidTr="00274D8B">
        <w:trPr>
          <w:cantSplit/>
        </w:trPr>
        <w:tc>
          <w:tcPr>
            <w:tcW w:w="11255" w:type="dxa"/>
            <w:gridSpan w:val="6"/>
            <w:tcBorders>
              <w:bottom w:val="single" w:sz="4" w:space="0" w:color="auto"/>
            </w:tcBorders>
          </w:tcPr>
          <w:p w14:paraId="62D03AC9" w14:textId="77777777" w:rsidR="006C5BCE" w:rsidRPr="00281CE1" w:rsidRDefault="006C5BCE" w:rsidP="00A013D7">
            <w:pPr>
              <w:rPr>
                <w:noProof/>
                <w:sz w:val="18"/>
                <w:szCs w:val="18"/>
              </w:rPr>
            </w:pPr>
            <w:r w:rsidRPr="00673736">
              <w:rPr>
                <w:noProof/>
                <w:sz w:val="18"/>
                <w:szCs w:val="18"/>
              </w:rPr>
              <w:t xml:space="preserve">This is an introductory survey course in the political and cultural history of modern Southeast Asia from 1815 through 1978 or roughly from the growth of European colonialism within the region through the end of the Khmer Rouge regime in Cambodia.  It will emphasize the expansion of European influence in the political and economic spheres, the growth of nationalism, and the process of decolonization in Southeast Asia.  It will also focus on the new political and cultural forces that transformed the region over the course of the 19th and 20th centuries. </w:t>
            </w:r>
          </w:p>
        </w:tc>
      </w:tr>
    </w:tbl>
    <w:p w14:paraId="7558D882" w14:textId="77777777" w:rsidR="006C5BCE" w:rsidRDefault="006C5BCE" w:rsidP="00F53648">
      <w:pPr>
        <w:pStyle w:val="Heading2"/>
        <w:rPr>
          <w:rStyle w:val="Heading2Char"/>
          <w:noProof/>
        </w:rPr>
      </w:pPr>
    </w:p>
    <w:p w14:paraId="6C76E26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9AA24B" w14:textId="77777777" w:rsidTr="00274D8B">
        <w:trPr>
          <w:cantSplit/>
        </w:trPr>
        <w:tc>
          <w:tcPr>
            <w:tcW w:w="1550" w:type="dxa"/>
          </w:tcPr>
          <w:p w14:paraId="27D911FE" w14:textId="77777777" w:rsidR="006C5BCE" w:rsidRPr="00FE604B" w:rsidRDefault="006C5BCE" w:rsidP="00A013D7">
            <w:pPr>
              <w:rPr>
                <w:b/>
                <w:noProof/>
              </w:rPr>
            </w:pPr>
            <w:r w:rsidRPr="00673736">
              <w:rPr>
                <w:b/>
                <w:noProof/>
              </w:rPr>
              <w:t>31088</w:t>
            </w:r>
          </w:p>
        </w:tc>
        <w:tc>
          <w:tcPr>
            <w:tcW w:w="1550" w:type="dxa"/>
          </w:tcPr>
          <w:p w14:paraId="4D93FF23" w14:textId="77777777" w:rsidR="006C5BCE" w:rsidRPr="004B4E06" w:rsidRDefault="006C5BCE" w:rsidP="00A013D7">
            <w:pPr>
              <w:rPr>
                <w:b/>
                <w:noProof/>
              </w:rPr>
            </w:pPr>
            <w:r w:rsidRPr="00673736">
              <w:rPr>
                <w:b/>
                <w:noProof/>
              </w:rPr>
              <w:t>HIST</w:t>
            </w:r>
          </w:p>
        </w:tc>
        <w:tc>
          <w:tcPr>
            <w:tcW w:w="1950" w:type="dxa"/>
          </w:tcPr>
          <w:p w14:paraId="41AFAE97" w14:textId="77777777" w:rsidR="006C5BCE" w:rsidRPr="004B4E06" w:rsidRDefault="006C5BCE" w:rsidP="00A013D7">
            <w:pPr>
              <w:rPr>
                <w:b/>
                <w:noProof/>
              </w:rPr>
            </w:pPr>
            <w:r w:rsidRPr="00673736">
              <w:rPr>
                <w:b/>
                <w:noProof/>
              </w:rPr>
              <w:t>HIST</w:t>
            </w:r>
            <w:r>
              <w:rPr>
                <w:b/>
                <w:noProof/>
              </w:rPr>
              <w:t xml:space="preserve"> </w:t>
            </w:r>
            <w:r w:rsidRPr="00673736">
              <w:rPr>
                <w:b/>
                <w:noProof/>
              </w:rPr>
              <w:t>0475</w:t>
            </w:r>
          </w:p>
        </w:tc>
        <w:tc>
          <w:tcPr>
            <w:tcW w:w="4277" w:type="dxa"/>
            <w:gridSpan w:val="2"/>
          </w:tcPr>
          <w:p w14:paraId="0BC9BEA2" w14:textId="77777777" w:rsidR="006C5BCE" w:rsidRPr="004B4E06" w:rsidRDefault="006C5BCE" w:rsidP="00A013D7">
            <w:pPr>
              <w:rPr>
                <w:b/>
                <w:noProof/>
              </w:rPr>
            </w:pPr>
            <w:r w:rsidRPr="00673736">
              <w:rPr>
                <w:b/>
                <w:noProof/>
              </w:rPr>
              <w:t>RELIGION &amp; CULTUR IN EAST ASIA</w:t>
            </w:r>
          </w:p>
        </w:tc>
        <w:tc>
          <w:tcPr>
            <w:tcW w:w="1928" w:type="dxa"/>
          </w:tcPr>
          <w:p w14:paraId="55A31648" w14:textId="77777777" w:rsidR="006C5BCE" w:rsidRPr="004B4E06" w:rsidRDefault="006C5BCE" w:rsidP="00A013D7">
            <w:pPr>
              <w:rPr>
                <w:noProof/>
              </w:rPr>
            </w:pPr>
            <w:r w:rsidRPr="00673736">
              <w:rPr>
                <w:noProof/>
              </w:rPr>
              <w:t xml:space="preserve">Chilson,Clark Van Doren </w:t>
            </w:r>
          </w:p>
        </w:tc>
      </w:tr>
      <w:tr w:rsidR="006C5BCE" w:rsidRPr="004B4E06" w14:paraId="02AC903B" w14:textId="77777777" w:rsidTr="00274D8B">
        <w:trPr>
          <w:cantSplit/>
        </w:trPr>
        <w:tc>
          <w:tcPr>
            <w:tcW w:w="1550" w:type="dxa"/>
          </w:tcPr>
          <w:p w14:paraId="035104CC" w14:textId="77777777" w:rsidR="006C5BCE" w:rsidRPr="004B4E06" w:rsidRDefault="006C5BCE" w:rsidP="00A013D7">
            <w:pPr>
              <w:rPr>
                <w:noProof/>
              </w:rPr>
            </w:pPr>
          </w:p>
        </w:tc>
        <w:tc>
          <w:tcPr>
            <w:tcW w:w="1550" w:type="dxa"/>
          </w:tcPr>
          <w:p w14:paraId="5631A8CD"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4A259E23" w14:textId="77777777" w:rsidR="006C5BCE" w:rsidRPr="004B4E06" w:rsidRDefault="006C5BCE" w:rsidP="00A013D7">
            <w:pPr>
              <w:rPr>
                <w:noProof/>
              </w:rPr>
            </w:pPr>
            <w:r w:rsidRPr="00673736">
              <w:rPr>
                <w:noProof/>
              </w:rPr>
              <w:t>TTh</w:t>
            </w:r>
          </w:p>
        </w:tc>
        <w:tc>
          <w:tcPr>
            <w:tcW w:w="2638" w:type="dxa"/>
          </w:tcPr>
          <w:p w14:paraId="20307125"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D715667" w14:textId="77777777" w:rsidR="006C5BCE" w:rsidRPr="004B4E06" w:rsidRDefault="006C5BCE" w:rsidP="00A013D7">
            <w:pPr>
              <w:rPr>
                <w:noProof/>
              </w:rPr>
            </w:pPr>
            <w:r w:rsidRPr="000B3158">
              <w:rPr>
                <w:noProof/>
              </w:rPr>
              <w:t>WWPH 4165</w:t>
            </w:r>
          </w:p>
        </w:tc>
        <w:tc>
          <w:tcPr>
            <w:tcW w:w="1928" w:type="dxa"/>
          </w:tcPr>
          <w:p w14:paraId="000CB5F1" w14:textId="77777777" w:rsidR="006C5BCE" w:rsidRPr="004B4E06" w:rsidRDefault="006C5BCE" w:rsidP="00A013D7">
            <w:pPr>
              <w:rPr>
                <w:noProof/>
              </w:rPr>
            </w:pPr>
            <w:r w:rsidRPr="00673736">
              <w:rPr>
                <w:noProof/>
              </w:rPr>
              <w:t>3</w:t>
            </w:r>
            <w:r>
              <w:rPr>
                <w:noProof/>
              </w:rPr>
              <w:t xml:space="preserve"> Credits</w:t>
            </w:r>
          </w:p>
        </w:tc>
      </w:tr>
      <w:tr w:rsidR="006C5BCE" w:rsidRPr="004B4E06" w14:paraId="16C17FA7" w14:textId="77777777" w:rsidTr="00274D8B">
        <w:trPr>
          <w:cantSplit/>
        </w:trPr>
        <w:tc>
          <w:tcPr>
            <w:tcW w:w="11255" w:type="dxa"/>
            <w:gridSpan w:val="6"/>
            <w:tcBorders>
              <w:bottom w:val="single" w:sz="4" w:space="0" w:color="auto"/>
            </w:tcBorders>
          </w:tcPr>
          <w:p w14:paraId="3125EB52" w14:textId="77777777" w:rsidR="006C5BCE" w:rsidRPr="00281CE1" w:rsidRDefault="006C5BCE" w:rsidP="00A013D7">
            <w:pPr>
              <w:rPr>
                <w:noProof/>
                <w:sz w:val="18"/>
                <w:szCs w:val="18"/>
              </w:rPr>
            </w:pPr>
          </w:p>
        </w:tc>
      </w:tr>
    </w:tbl>
    <w:p w14:paraId="184AE949" w14:textId="77777777" w:rsidR="006C5BCE" w:rsidRDefault="006C5BCE" w:rsidP="00F53648">
      <w:pPr>
        <w:pStyle w:val="Heading2"/>
        <w:rPr>
          <w:rStyle w:val="Heading2Char"/>
          <w:noProof/>
        </w:rPr>
      </w:pPr>
    </w:p>
    <w:p w14:paraId="0CE4512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BE29FB" w14:textId="77777777" w:rsidTr="00274D8B">
        <w:trPr>
          <w:cantSplit/>
        </w:trPr>
        <w:tc>
          <w:tcPr>
            <w:tcW w:w="1550" w:type="dxa"/>
          </w:tcPr>
          <w:p w14:paraId="2E0A8237" w14:textId="77777777" w:rsidR="006C5BCE" w:rsidRPr="00FE604B" w:rsidRDefault="006C5BCE" w:rsidP="00A013D7">
            <w:pPr>
              <w:rPr>
                <w:b/>
                <w:noProof/>
              </w:rPr>
            </w:pPr>
            <w:r w:rsidRPr="00673736">
              <w:rPr>
                <w:b/>
                <w:noProof/>
              </w:rPr>
              <w:t>28295</w:t>
            </w:r>
          </w:p>
        </w:tc>
        <w:tc>
          <w:tcPr>
            <w:tcW w:w="1550" w:type="dxa"/>
          </w:tcPr>
          <w:p w14:paraId="6432362B" w14:textId="77777777" w:rsidR="006C5BCE" w:rsidRPr="004B4E06" w:rsidRDefault="006C5BCE" w:rsidP="00A013D7">
            <w:pPr>
              <w:rPr>
                <w:b/>
                <w:noProof/>
              </w:rPr>
            </w:pPr>
            <w:r w:rsidRPr="00673736">
              <w:rPr>
                <w:b/>
                <w:noProof/>
              </w:rPr>
              <w:t>HIST</w:t>
            </w:r>
          </w:p>
        </w:tc>
        <w:tc>
          <w:tcPr>
            <w:tcW w:w="1950" w:type="dxa"/>
          </w:tcPr>
          <w:p w14:paraId="755506AE" w14:textId="77777777" w:rsidR="006C5BCE" w:rsidRPr="004B4E06" w:rsidRDefault="006C5BCE" w:rsidP="00A013D7">
            <w:pPr>
              <w:rPr>
                <w:b/>
                <w:noProof/>
              </w:rPr>
            </w:pPr>
            <w:r w:rsidRPr="00673736">
              <w:rPr>
                <w:b/>
                <w:noProof/>
              </w:rPr>
              <w:t>HIST</w:t>
            </w:r>
            <w:r>
              <w:rPr>
                <w:b/>
                <w:noProof/>
              </w:rPr>
              <w:t xml:space="preserve"> </w:t>
            </w:r>
            <w:r w:rsidRPr="00673736">
              <w:rPr>
                <w:b/>
                <w:noProof/>
              </w:rPr>
              <w:t>0500</w:t>
            </w:r>
          </w:p>
        </w:tc>
        <w:tc>
          <w:tcPr>
            <w:tcW w:w="4277" w:type="dxa"/>
            <w:gridSpan w:val="2"/>
          </w:tcPr>
          <w:p w14:paraId="59EE331A" w14:textId="77777777" w:rsidR="006C5BCE" w:rsidRPr="004B4E06" w:rsidRDefault="006C5BCE" w:rsidP="00A013D7">
            <w:pPr>
              <w:rPr>
                <w:b/>
                <w:noProof/>
              </w:rPr>
            </w:pPr>
            <w:r w:rsidRPr="00673736">
              <w:rPr>
                <w:b/>
                <w:noProof/>
              </w:rPr>
              <w:t>COLONIAL LATIN AMERICA</w:t>
            </w:r>
          </w:p>
        </w:tc>
        <w:tc>
          <w:tcPr>
            <w:tcW w:w="1928" w:type="dxa"/>
          </w:tcPr>
          <w:p w14:paraId="222B49E2" w14:textId="77777777" w:rsidR="006C5BCE" w:rsidRPr="004B4E06" w:rsidRDefault="006C5BCE" w:rsidP="00A013D7">
            <w:pPr>
              <w:rPr>
                <w:noProof/>
              </w:rPr>
            </w:pPr>
            <w:r w:rsidRPr="00673736">
              <w:rPr>
                <w:noProof/>
              </w:rPr>
              <w:t xml:space="preserve">Andrews,George Reid Rivera Salinas,Elvis Jassith </w:t>
            </w:r>
          </w:p>
        </w:tc>
      </w:tr>
      <w:tr w:rsidR="006C5BCE" w:rsidRPr="004B4E06" w14:paraId="7D085393" w14:textId="77777777" w:rsidTr="00274D8B">
        <w:trPr>
          <w:cantSplit/>
        </w:trPr>
        <w:tc>
          <w:tcPr>
            <w:tcW w:w="1550" w:type="dxa"/>
          </w:tcPr>
          <w:p w14:paraId="275D7BF2" w14:textId="77777777" w:rsidR="006C5BCE" w:rsidRPr="004B4E06" w:rsidRDefault="006C5BCE" w:rsidP="00A013D7">
            <w:pPr>
              <w:rPr>
                <w:noProof/>
              </w:rPr>
            </w:pPr>
          </w:p>
        </w:tc>
        <w:tc>
          <w:tcPr>
            <w:tcW w:w="1550" w:type="dxa"/>
          </w:tcPr>
          <w:p w14:paraId="4868ACD5" w14:textId="77777777" w:rsidR="006C5BCE" w:rsidRPr="00281CE1" w:rsidRDefault="006C5BCE" w:rsidP="00A013D7">
            <w:pPr>
              <w:rPr>
                <w:noProof/>
              </w:rPr>
            </w:pPr>
            <w:r w:rsidRPr="00281CE1">
              <w:rPr>
                <w:noProof/>
              </w:rPr>
              <w:t xml:space="preserve">Meets Reqs:  </w:t>
            </w:r>
            <w:r w:rsidRPr="00673736">
              <w:rPr>
                <w:noProof/>
              </w:rPr>
              <w:t xml:space="preserve">DIV CCA GR HSA </w:t>
            </w:r>
          </w:p>
        </w:tc>
        <w:tc>
          <w:tcPr>
            <w:tcW w:w="1950" w:type="dxa"/>
          </w:tcPr>
          <w:p w14:paraId="72BB50E0" w14:textId="77777777" w:rsidR="006C5BCE" w:rsidRPr="004B4E06" w:rsidRDefault="006C5BCE" w:rsidP="00A013D7">
            <w:pPr>
              <w:rPr>
                <w:noProof/>
              </w:rPr>
            </w:pPr>
            <w:r w:rsidRPr="00673736">
              <w:rPr>
                <w:noProof/>
              </w:rPr>
              <w:t>MW</w:t>
            </w:r>
          </w:p>
        </w:tc>
        <w:tc>
          <w:tcPr>
            <w:tcW w:w="2638" w:type="dxa"/>
          </w:tcPr>
          <w:p w14:paraId="171A97FD"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72458D10" w14:textId="77777777" w:rsidR="006C5BCE" w:rsidRPr="004B4E06" w:rsidRDefault="006C5BCE" w:rsidP="00A013D7">
            <w:pPr>
              <w:rPr>
                <w:noProof/>
              </w:rPr>
            </w:pPr>
            <w:r w:rsidRPr="000B3158">
              <w:rPr>
                <w:noProof/>
              </w:rPr>
              <w:t>WWPH 4165</w:t>
            </w:r>
          </w:p>
        </w:tc>
        <w:tc>
          <w:tcPr>
            <w:tcW w:w="1928" w:type="dxa"/>
          </w:tcPr>
          <w:p w14:paraId="71419BF1" w14:textId="77777777" w:rsidR="006C5BCE" w:rsidRPr="004B4E06" w:rsidRDefault="006C5BCE" w:rsidP="00A013D7">
            <w:pPr>
              <w:rPr>
                <w:noProof/>
              </w:rPr>
            </w:pPr>
            <w:r w:rsidRPr="00673736">
              <w:rPr>
                <w:noProof/>
              </w:rPr>
              <w:t>3</w:t>
            </w:r>
            <w:r>
              <w:rPr>
                <w:noProof/>
              </w:rPr>
              <w:t xml:space="preserve"> Credits</w:t>
            </w:r>
          </w:p>
        </w:tc>
      </w:tr>
      <w:tr w:rsidR="006C5BCE" w:rsidRPr="004B4E06" w14:paraId="66535217" w14:textId="77777777" w:rsidTr="00274D8B">
        <w:trPr>
          <w:cantSplit/>
        </w:trPr>
        <w:tc>
          <w:tcPr>
            <w:tcW w:w="11255" w:type="dxa"/>
            <w:gridSpan w:val="6"/>
            <w:tcBorders>
              <w:bottom w:val="single" w:sz="4" w:space="0" w:color="auto"/>
            </w:tcBorders>
          </w:tcPr>
          <w:p w14:paraId="437B2550" w14:textId="77777777" w:rsidR="006C5BCE" w:rsidRPr="00281CE1" w:rsidRDefault="006C5BCE" w:rsidP="00A013D7">
            <w:pPr>
              <w:rPr>
                <w:noProof/>
                <w:sz w:val="18"/>
                <w:szCs w:val="18"/>
              </w:rPr>
            </w:pPr>
            <w:r w:rsidRPr="00673736">
              <w:rPr>
                <w:noProof/>
                <w:sz w:val="18"/>
                <w:szCs w:val="18"/>
              </w:rPr>
              <w:t xml:space="preserve">This course examines the social, economic, and political development of Latin America during the period of Spanish and Portuguese rule (c. 1500-c. 1825).  It focuses on several recurring themes:  - how Africans, Europeans, and indigenous peoples came together to create multiracial socie¬ties;  - the role of religion in colonial life;  - the development of the colonial economies;  - which groups and individuals did what kinds of work, and how the fruits of that work were distributed;  - the colonies' relationship to the rest of the Atlantic world. </w:t>
            </w:r>
          </w:p>
        </w:tc>
      </w:tr>
    </w:tbl>
    <w:p w14:paraId="25812901" w14:textId="77777777" w:rsidR="006C5BCE" w:rsidRDefault="006C5BCE" w:rsidP="00F53648">
      <w:pPr>
        <w:pStyle w:val="Heading2"/>
        <w:rPr>
          <w:rStyle w:val="Heading2Char"/>
          <w:noProof/>
        </w:rPr>
      </w:pPr>
    </w:p>
    <w:p w14:paraId="670ECD6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BEF934" w14:textId="77777777" w:rsidTr="00274D8B">
        <w:trPr>
          <w:cantSplit/>
        </w:trPr>
        <w:tc>
          <w:tcPr>
            <w:tcW w:w="1550" w:type="dxa"/>
          </w:tcPr>
          <w:p w14:paraId="3DE9B6B0" w14:textId="77777777" w:rsidR="006C5BCE" w:rsidRPr="00FE604B" w:rsidRDefault="006C5BCE" w:rsidP="00A013D7">
            <w:pPr>
              <w:rPr>
                <w:b/>
                <w:noProof/>
              </w:rPr>
            </w:pPr>
            <w:r w:rsidRPr="00673736">
              <w:rPr>
                <w:b/>
                <w:noProof/>
              </w:rPr>
              <w:t>10005</w:t>
            </w:r>
          </w:p>
        </w:tc>
        <w:tc>
          <w:tcPr>
            <w:tcW w:w="1550" w:type="dxa"/>
          </w:tcPr>
          <w:p w14:paraId="4A125D79" w14:textId="77777777" w:rsidR="006C5BCE" w:rsidRPr="004B4E06" w:rsidRDefault="006C5BCE" w:rsidP="00A013D7">
            <w:pPr>
              <w:rPr>
                <w:b/>
                <w:noProof/>
              </w:rPr>
            </w:pPr>
            <w:r w:rsidRPr="00673736">
              <w:rPr>
                <w:b/>
                <w:noProof/>
              </w:rPr>
              <w:t>HIST</w:t>
            </w:r>
          </w:p>
        </w:tc>
        <w:tc>
          <w:tcPr>
            <w:tcW w:w="1950" w:type="dxa"/>
          </w:tcPr>
          <w:p w14:paraId="3D98B523" w14:textId="77777777" w:rsidR="006C5BCE" w:rsidRPr="004B4E06" w:rsidRDefault="006C5BCE" w:rsidP="00A013D7">
            <w:pPr>
              <w:rPr>
                <w:b/>
                <w:noProof/>
              </w:rPr>
            </w:pPr>
            <w:r w:rsidRPr="00673736">
              <w:rPr>
                <w:b/>
                <w:noProof/>
              </w:rPr>
              <w:t>HIST</w:t>
            </w:r>
            <w:r>
              <w:rPr>
                <w:b/>
                <w:noProof/>
              </w:rPr>
              <w:t xml:space="preserve"> </w:t>
            </w:r>
            <w:r w:rsidRPr="00673736">
              <w:rPr>
                <w:b/>
                <w:noProof/>
              </w:rPr>
              <w:t>0601</w:t>
            </w:r>
          </w:p>
        </w:tc>
        <w:tc>
          <w:tcPr>
            <w:tcW w:w="4277" w:type="dxa"/>
            <w:gridSpan w:val="2"/>
          </w:tcPr>
          <w:p w14:paraId="2669D2D0" w14:textId="77777777" w:rsidR="006C5BCE" w:rsidRPr="004B4E06" w:rsidRDefault="006C5BCE" w:rsidP="00A013D7">
            <w:pPr>
              <w:rPr>
                <w:b/>
                <w:noProof/>
              </w:rPr>
            </w:pPr>
            <w:r w:rsidRPr="00673736">
              <w:rPr>
                <w:b/>
                <w:noProof/>
              </w:rPr>
              <w:t>UNITED STATES 1865-PRESENT</w:t>
            </w:r>
          </w:p>
        </w:tc>
        <w:tc>
          <w:tcPr>
            <w:tcW w:w="1928" w:type="dxa"/>
          </w:tcPr>
          <w:p w14:paraId="44C939E6" w14:textId="77777777" w:rsidR="006C5BCE" w:rsidRPr="004B4E06" w:rsidRDefault="006C5BCE" w:rsidP="00A013D7">
            <w:pPr>
              <w:rPr>
                <w:noProof/>
              </w:rPr>
            </w:pPr>
            <w:r w:rsidRPr="00673736">
              <w:rPr>
                <w:noProof/>
              </w:rPr>
              <w:t xml:space="preserve">Shepherd,Samuel Troy Ruck,Robert </w:t>
            </w:r>
          </w:p>
        </w:tc>
      </w:tr>
      <w:tr w:rsidR="006C5BCE" w:rsidRPr="004B4E06" w14:paraId="601A8209" w14:textId="77777777" w:rsidTr="00274D8B">
        <w:trPr>
          <w:cantSplit/>
        </w:trPr>
        <w:tc>
          <w:tcPr>
            <w:tcW w:w="1550" w:type="dxa"/>
          </w:tcPr>
          <w:p w14:paraId="176B3921" w14:textId="77777777" w:rsidR="006C5BCE" w:rsidRPr="004B4E06" w:rsidRDefault="006C5BCE" w:rsidP="00A013D7">
            <w:pPr>
              <w:rPr>
                <w:noProof/>
              </w:rPr>
            </w:pPr>
          </w:p>
        </w:tc>
        <w:tc>
          <w:tcPr>
            <w:tcW w:w="1550" w:type="dxa"/>
          </w:tcPr>
          <w:p w14:paraId="077B5692" w14:textId="77777777" w:rsidR="006C5BCE" w:rsidRPr="00281CE1" w:rsidRDefault="006C5BCE" w:rsidP="00A013D7">
            <w:pPr>
              <w:rPr>
                <w:noProof/>
              </w:rPr>
            </w:pPr>
            <w:r w:rsidRPr="00281CE1">
              <w:rPr>
                <w:noProof/>
              </w:rPr>
              <w:t xml:space="preserve">Meets Reqs:  </w:t>
            </w:r>
            <w:r w:rsidRPr="00673736">
              <w:rPr>
                <w:noProof/>
              </w:rPr>
              <w:t xml:space="preserve">DIV HSA </w:t>
            </w:r>
          </w:p>
        </w:tc>
        <w:tc>
          <w:tcPr>
            <w:tcW w:w="1950" w:type="dxa"/>
          </w:tcPr>
          <w:p w14:paraId="21B4DFA1" w14:textId="77777777" w:rsidR="006C5BCE" w:rsidRPr="004B4E06" w:rsidRDefault="006C5BCE" w:rsidP="00A013D7">
            <w:pPr>
              <w:rPr>
                <w:noProof/>
              </w:rPr>
            </w:pPr>
            <w:r w:rsidRPr="00673736">
              <w:rPr>
                <w:noProof/>
              </w:rPr>
              <w:t>TTh</w:t>
            </w:r>
          </w:p>
        </w:tc>
        <w:tc>
          <w:tcPr>
            <w:tcW w:w="2638" w:type="dxa"/>
          </w:tcPr>
          <w:p w14:paraId="32F3ECFE"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52D7AD61" w14:textId="77777777" w:rsidR="006C5BCE" w:rsidRPr="004B4E06" w:rsidRDefault="006C5BCE" w:rsidP="00A013D7">
            <w:pPr>
              <w:rPr>
                <w:noProof/>
              </w:rPr>
            </w:pPr>
            <w:r w:rsidRPr="000B3158">
              <w:rPr>
                <w:noProof/>
              </w:rPr>
              <w:t>WWPH 4165</w:t>
            </w:r>
          </w:p>
        </w:tc>
        <w:tc>
          <w:tcPr>
            <w:tcW w:w="1928" w:type="dxa"/>
          </w:tcPr>
          <w:p w14:paraId="37234BAA" w14:textId="77777777" w:rsidR="006C5BCE" w:rsidRPr="004B4E06" w:rsidRDefault="006C5BCE" w:rsidP="00A013D7">
            <w:pPr>
              <w:rPr>
                <w:noProof/>
              </w:rPr>
            </w:pPr>
            <w:r w:rsidRPr="00673736">
              <w:rPr>
                <w:noProof/>
              </w:rPr>
              <w:t>3</w:t>
            </w:r>
            <w:r>
              <w:rPr>
                <w:noProof/>
              </w:rPr>
              <w:t xml:space="preserve"> Credits</w:t>
            </w:r>
          </w:p>
        </w:tc>
      </w:tr>
      <w:tr w:rsidR="006C5BCE" w:rsidRPr="004B4E06" w14:paraId="134A322B" w14:textId="77777777" w:rsidTr="00274D8B">
        <w:trPr>
          <w:cantSplit/>
        </w:trPr>
        <w:tc>
          <w:tcPr>
            <w:tcW w:w="11255" w:type="dxa"/>
            <w:gridSpan w:val="6"/>
            <w:tcBorders>
              <w:bottom w:val="single" w:sz="4" w:space="0" w:color="auto"/>
            </w:tcBorders>
          </w:tcPr>
          <w:p w14:paraId="73FB85D5" w14:textId="77777777" w:rsidR="006C5BCE" w:rsidRPr="00281CE1" w:rsidRDefault="006C5BCE" w:rsidP="00A013D7">
            <w:pPr>
              <w:rPr>
                <w:noProof/>
                <w:sz w:val="18"/>
                <w:szCs w:val="18"/>
              </w:rPr>
            </w:pPr>
            <w:r w:rsidRPr="00673736">
              <w:rPr>
                <w:noProof/>
                <w:sz w:val="18"/>
                <w:szCs w:val="18"/>
              </w:rPr>
              <w:t xml:space="preserve">This course explores the contours of U. S. history from the Civil War through the present.  Its purpose is to assist students in understanding why this society has developed in the ways that it has and in assessing what that means for the present and future.  It focuses on the development of the United States into the world's leading power, the nation's changing economic and political foundations, race relations and the evolution of the African-American community, the changing status of women, and various cultural and social factors. Students will attend lecture, participate in recitations, read, and write.  No prerequisite, but a grounding in U. S. history will certainly help. Recitations meet weekly. </w:t>
            </w:r>
          </w:p>
        </w:tc>
      </w:tr>
    </w:tbl>
    <w:p w14:paraId="207363C7" w14:textId="77777777" w:rsidR="006C5BCE" w:rsidRDefault="006C5BCE" w:rsidP="00F53648">
      <w:pPr>
        <w:pStyle w:val="Heading2"/>
        <w:rPr>
          <w:rStyle w:val="Heading2Char"/>
          <w:noProof/>
        </w:rPr>
      </w:pPr>
    </w:p>
    <w:p w14:paraId="05C7A01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7E1A00" w14:textId="77777777" w:rsidTr="00274D8B">
        <w:trPr>
          <w:cantSplit/>
        </w:trPr>
        <w:tc>
          <w:tcPr>
            <w:tcW w:w="1550" w:type="dxa"/>
          </w:tcPr>
          <w:p w14:paraId="56544653" w14:textId="77777777" w:rsidR="006C5BCE" w:rsidRPr="00FE604B" w:rsidRDefault="006C5BCE" w:rsidP="00A013D7">
            <w:pPr>
              <w:rPr>
                <w:b/>
                <w:noProof/>
              </w:rPr>
            </w:pPr>
            <w:r w:rsidRPr="00673736">
              <w:rPr>
                <w:b/>
                <w:noProof/>
              </w:rPr>
              <w:t>28300</w:t>
            </w:r>
          </w:p>
        </w:tc>
        <w:tc>
          <w:tcPr>
            <w:tcW w:w="1550" w:type="dxa"/>
          </w:tcPr>
          <w:p w14:paraId="7A1AC70C" w14:textId="77777777" w:rsidR="006C5BCE" w:rsidRPr="004B4E06" w:rsidRDefault="006C5BCE" w:rsidP="00A013D7">
            <w:pPr>
              <w:rPr>
                <w:b/>
                <w:noProof/>
              </w:rPr>
            </w:pPr>
            <w:r w:rsidRPr="00673736">
              <w:rPr>
                <w:b/>
                <w:noProof/>
              </w:rPr>
              <w:t>HIST</w:t>
            </w:r>
          </w:p>
        </w:tc>
        <w:tc>
          <w:tcPr>
            <w:tcW w:w="1950" w:type="dxa"/>
          </w:tcPr>
          <w:p w14:paraId="705322F3" w14:textId="77777777" w:rsidR="006C5BCE" w:rsidRPr="004B4E06" w:rsidRDefault="006C5BCE" w:rsidP="00A013D7">
            <w:pPr>
              <w:rPr>
                <w:b/>
                <w:noProof/>
              </w:rPr>
            </w:pPr>
            <w:r w:rsidRPr="00673736">
              <w:rPr>
                <w:b/>
                <w:noProof/>
              </w:rPr>
              <w:t>HIST</w:t>
            </w:r>
            <w:r>
              <w:rPr>
                <w:b/>
                <w:noProof/>
              </w:rPr>
              <w:t xml:space="preserve"> </w:t>
            </w:r>
            <w:r w:rsidRPr="00673736">
              <w:rPr>
                <w:b/>
                <w:noProof/>
              </w:rPr>
              <w:t>0670</w:t>
            </w:r>
          </w:p>
        </w:tc>
        <w:tc>
          <w:tcPr>
            <w:tcW w:w="4277" w:type="dxa"/>
            <w:gridSpan w:val="2"/>
          </w:tcPr>
          <w:p w14:paraId="4070AD67" w14:textId="77777777" w:rsidR="006C5BCE" w:rsidRPr="004B4E06" w:rsidRDefault="006C5BCE" w:rsidP="00A013D7">
            <w:pPr>
              <w:rPr>
                <w:b/>
                <w:noProof/>
              </w:rPr>
            </w:pPr>
            <w:r w:rsidRPr="00673736">
              <w:rPr>
                <w:b/>
                <w:noProof/>
              </w:rPr>
              <w:t>AFRO-AMERICAN HISTORY 1</w:t>
            </w:r>
          </w:p>
        </w:tc>
        <w:tc>
          <w:tcPr>
            <w:tcW w:w="1928" w:type="dxa"/>
          </w:tcPr>
          <w:p w14:paraId="3DB91C43" w14:textId="77777777" w:rsidR="006C5BCE" w:rsidRPr="004B4E06" w:rsidRDefault="006C5BCE" w:rsidP="00A013D7">
            <w:pPr>
              <w:rPr>
                <w:noProof/>
              </w:rPr>
            </w:pPr>
            <w:r w:rsidRPr="00673736">
              <w:rPr>
                <w:noProof/>
              </w:rPr>
              <w:t xml:space="preserve">Roberts,Alaina Elizabeth </w:t>
            </w:r>
          </w:p>
        </w:tc>
      </w:tr>
      <w:tr w:rsidR="006C5BCE" w:rsidRPr="004B4E06" w14:paraId="346BE7A3" w14:textId="77777777" w:rsidTr="00274D8B">
        <w:trPr>
          <w:cantSplit/>
        </w:trPr>
        <w:tc>
          <w:tcPr>
            <w:tcW w:w="1550" w:type="dxa"/>
          </w:tcPr>
          <w:p w14:paraId="5DB81571" w14:textId="77777777" w:rsidR="006C5BCE" w:rsidRPr="004B4E06" w:rsidRDefault="006C5BCE" w:rsidP="00A013D7">
            <w:pPr>
              <w:rPr>
                <w:noProof/>
              </w:rPr>
            </w:pPr>
          </w:p>
        </w:tc>
        <w:tc>
          <w:tcPr>
            <w:tcW w:w="1550" w:type="dxa"/>
          </w:tcPr>
          <w:p w14:paraId="7A1B66AA" w14:textId="77777777" w:rsidR="006C5BCE" w:rsidRPr="00281CE1" w:rsidRDefault="006C5BCE" w:rsidP="00A013D7">
            <w:pPr>
              <w:rPr>
                <w:noProof/>
              </w:rPr>
            </w:pPr>
            <w:r w:rsidRPr="00281CE1">
              <w:rPr>
                <w:noProof/>
              </w:rPr>
              <w:t xml:space="preserve">Meets Reqs:  </w:t>
            </w:r>
            <w:r w:rsidRPr="00673736">
              <w:rPr>
                <w:noProof/>
              </w:rPr>
              <w:t xml:space="preserve">DIV HSA </w:t>
            </w:r>
          </w:p>
        </w:tc>
        <w:tc>
          <w:tcPr>
            <w:tcW w:w="1950" w:type="dxa"/>
          </w:tcPr>
          <w:p w14:paraId="083E9287" w14:textId="77777777" w:rsidR="006C5BCE" w:rsidRPr="004B4E06" w:rsidRDefault="006C5BCE" w:rsidP="00A013D7">
            <w:pPr>
              <w:rPr>
                <w:noProof/>
              </w:rPr>
            </w:pPr>
            <w:r w:rsidRPr="00673736">
              <w:rPr>
                <w:noProof/>
              </w:rPr>
              <w:t>TTh</w:t>
            </w:r>
          </w:p>
        </w:tc>
        <w:tc>
          <w:tcPr>
            <w:tcW w:w="2638" w:type="dxa"/>
          </w:tcPr>
          <w:p w14:paraId="638807CD"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4A03D9A" w14:textId="77777777" w:rsidR="006C5BCE" w:rsidRPr="004B4E06" w:rsidRDefault="006C5BCE" w:rsidP="00A013D7">
            <w:pPr>
              <w:rPr>
                <w:noProof/>
              </w:rPr>
            </w:pPr>
            <w:r w:rsidRPr="000B3158">
              <w:rPr>
                <w:noProof/>
              </w:rPr>
              <w:t>WWPH 4165</w:t>
            </w:r>
          </w:p>
        </w:tc>
        <w:tc>
          <w:tcPr>
            <w:tcW w:w="1928" w:type="dxa"/>
          </w:tcPr>
          <w:p w14:paraId="42683FFF" w14:textId="77777777" w:rsidR="006C5BCE" w:rsidRPr="004B4E06" w:rsidRDefault="006C5BCE" w:rsidP="00A013D7">
            <w:pPr>
              <w:rPr>
                <w:noProof/>
              </w:rPr>
            </w:pPr>
            <w:r w:rsidRPr="00673736">
              <w:rPr>
                <w:noProof/>
              </w:rPr>
              <w:t>3</w:t>
            </w:r>
            <w:r>
              <w:rPr>
                <w:noProof/>
              </w:rPr>
              <w:t xml:space="preserve"> Credits</w:t>
            </w:r>
          </w:p>
        </w:tc>
      </w:tr>
      <w:tr w:rsidR="006C5BCE" w:rsidRPr="004B4E06" w14:paraId="2BE86EF1" w14:textId="77777777" w:rsidTr="00274D8B">
        <w:trPr>
          <w:cantSplit/>
        </w:trPr>
        <w:tc>
          <w:tcPr>
            <w:tcW w:w="11255" w:type="dxa"/>
            <w:gridSpan w:val="6"/>
            <w:tcBorders>
              <w:bottom w:val="single" w:sz="4" w:space="0" w:color="auto"/>
            </w:tcBorders>
          </w:tcPr>
          <w:p w14:paraId="2AA2356D" w14:textId="77777777" w:rsidR="006C5BCE" w:rsidRPr="00281CE1" w:rsidRDefault="006C5BCE" w:rsidP="00A013D7">
            <w:pPr>
              <w:rPr>
                <w:noProof/>
                <w:sz w:val="18"/>
                <w:szCs w:val="18"/>
              </w:rPr>
            </w:pPr>
            <w:r w:rsidRPr="00673736">
              <w:rPr>
                <w:noProof/>
                <w:sz w:val="18"/>
                <w:szCs w:val="18"/>
              </w:rPr>
              <w:t xml:space="preserve">THIS COURSE WILL NOT FULFIL A WRITING REQUIREMENT THIS  SPRING TERM SEMESTER.  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 </w:t>
            </w:r>
          </w:p>
        </w:tc>
      </w:tr>
    </w:tbl>
    <w:p w14:paraId="0EF4CCF3" w14:textId="77777777" w:rsidR="006C5BCE" w:rsidRDefault="006C5BCE" w:rsidP="00F53648">
      <w:pPr>
        <w:pStyle w:val="Heading2"/>
        <w:rPr>
          <w:rStyle w:val="Heading2Char"/>
          <w:noProof/>
        </w:rPr>
      </w:pPr>
    </w:p>
    <w:p w14:paraId="60673EF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D12571B" w14:textId="77777777" w:rsidTr="00274D8B">
        <w:trPr>
          <w:cantSplit/>
        </w:trPr>
        <w:tc>
          <w:tcPr>
            <w:tcW w:w="1550" w:type="dxa"/>
          </w:tcPr>
          <w:p w14:paraId="73E8A9BB" w14:textId="77777777" w:rsidR="006C5BCE" w:rsidRPr="00FE604B" w:rsidRDefault="006C5BCE" w:rsidP="00A013D7">
            <w:pPr>
              <w:rPr>
                <w:b/>
                <w:noProof/>
              </w:rPr>
            </w:pPr>
            <w:r w:rsidRPr="00673736">
              <w:rPr>
                <w:b/>
                <w:noProof/>
              </w:rPr>
              <w:t>22822</w:t>
            </w:r>
          </w:p>
        </w:tc>
        <w:tc>
          <w:tcPr>
            <w:tcW w:w="1550" w:type="dxa"/>
          </w:tcPr>
          <w:p w14:paraId="3FC456C1" w14:textId="77777777" w:rsidR="006C5BCE" w:rsidRPr="004B4E06" w:rsidRDefault="006C5BCE" w:rsidP="00A013D7">
            <w:pPr>
              <w:rPr>
                <w:b/>
                <w:noProof/>
              </w:rPr>
            </w:pPr>
            <w:r w:rsidRPr="00673736">
              <w:rPr>
                <w:b/>
                <w:noProof/>
              </w:rPr>
              <w:t>HIST</w:t>
            </w:r>
          </w:p>
        </w:tc>
        <w:tc>
          <w:tcPr>
            <w:tcW w:w="1950" w:type="dxa"/>
          </w:tcPr>
          <w:p w14:paraId="6A4112A3" w14:textId="77777777" w:rsidR="006C5BCE" w:rsidRPr="004B4E06" w:rsidRDefault="006C5BCE" w:rsidP="00A013D7">
            <w:pPr>
              <w:rPr>
                <w:b/>
                <w:noProof/>
              </w:rPr>
            </w:pPr>
            <w:r w:rsidRPr="00673736">
              <w:rPr>
                <w:b/>
                <w:noProof/>
              </w:rPr>
              <w:t>HIST</w:t>
            </w:r>
            <w:r>
              <w:rPr>
                <w:b/>
                <w:noProof/>
              </w:rPr>
              <w:t xml:space="preserve"> </w:t>
            </w:r>
            <w:r w:rsidRPr="00673736">
              <w:rPr>
                <w:b/>
                <w:noProof/>
              </w:rPr>
              <w:t>0671</w:t>
            </w:r>
          </w:p>
        </w:tc>
        <w:tc>
          <w:tcPr>
            <w:tcW w:w="4277" w:type="dxa"/>
            <w:gridSpan w:val="2"/>
          </w:tcPr>
          <w:p w14:paraId="5D74DFF7" w14:textId="77777777" w:rsidR="006C5BCE" w:rsidRPr="004B4E06" w:rsidRDefault="006C5BCE" w:rsidP="00A013D7">
            <w:pPr>
              <w:rPr>
                <w:b/>
                <w:noProof/>
              </w:rPr>
            </w:pPr>
            <w:r w:rsidRPr="00673736">
              <w:rPr>
                <w:b/>
                <w:noProof/>
              </w:rPr>
              <w:t>AFRO-AMERICAN HISTORY 2</w:t>
            </w:r>
          </w:p>
        </w:tc>
        <w:tc>
          <w:tcPr>
            <w:tcW w:w="1928" w:type="dxa"/>
          </w:tcPr>
          <w:p w14:paraId="67C0DE05" w14:textId="77777777" w:rsidR="006C5BCE" w:rsidRPr="004B4E06" w:rsidRDefault="006C5BCE" w:rsidP="00A013D7">
            <w:pPr>
              <w:rPr>
                <w:noProof/>
              </w:rPr>
            </w:pPr>
            <w:r w:rsidRPr="00673736">
              <w:rPr>
                <w:noProof/>
              </w:rPr>
              <w:t xml:space="preserve">Tillotson,Michael Tyris </w:t>
            </w:r>
          </w:p>
        </w:tc>
      </w:tr>
      <w:tr w:rsidR="006C5BCE" w:rsidRPr="004B4E06" w14:paraId="3F45C565" w14:textId="77777777" w:rsidTr="00274D8B">
        <w:trPr>
          <w:cantSplit/>
        </w:trPr>
        <w:tc>
          <w:tcPr>
            <w:tcW w:w="1550" w:type="dxa"/>
          </w:tcPr>
          <w:p w14:paraId="73A49939" w14:textId="77777777" w:rsidR="006C5BCE" w:rsidRPr="004B4E06" w:rsidRDefault="006C5BCE" w:rsidP="00A013D7">
            <w:pPr>
              <w:rPr>
                <w:noProof/>
              </w:rPr>
            </w:pPr>
          </w:p>
        </w:tc>
        <w:tc>
          <w:tcPr>
            <w:tcW w:w="1550" w:type="dxa"/>
          </w:tcPr>
          <w:p w14:paraId="0C9707A3" w14:textId="77777777" w:rsidR="006C5BCE" w:rsidRPr="00281CE1" w:rsidRDefault="006C5BCE" w:rsidP="00A013D7">
            <w:pPr>
              <w:rPr>
                <w:noProof/>
              </w:rPr>
            </w:pPr>
            <w:r w:rsidRPr="00281CE1">
              <w:rPr>
                <w:noProof/>
              </w:rPr>
              <w:t xml:space="preserve">Meets Reqs:  </w:t>
            </w:r>
            <w:r w:rsidRPr="00673736">
              <w:rPr>
                <w:noProof/>
              </w:rPr>
              <w:t xml:space="preserve">DIV HSA </w:t>
            </w:r>
          </w:p>
        </w:tc>
        <w:tc>
          <w:tcPr>
            <w:tcW w:w="1950" w:type="dxa"/>
          </w:tcPr>
          <w:p w14:paraId="190CA94C" w14:textId="77777777" w:rsidR="006C5BCE" w:rsidRPr="004B4E06" w:rsidRDefault="006C5BCE" w:rsidP="00A013D7">
            <w:pPr>
              <w:rPr>
                <w:noProof/>
              </w:rPr>
            </w:pPr>
            <w:r w:rsidRPr="00673736">
              <w:rPr>
                <w:noProof/>
              </w:rPr>
              <w:t>TTh</w:t>
            </w:r>
          </w:p>
        </w:tc>
        <w:tc>
          <w:tcPr>
            <w:tcW w:w="2638" w:type="dxa"/>
          </w:tcPr>
          <w:p w14:paraId="15C77B1D"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0CACB59" w14:textId="77777777" w:rsidR="006C5BCE" w:rsidRPr="004B4E06" w:rsidRDefault="006C5BCE" w:rsidP="00A013D7">
            <w:pPr>
              <w:rPr>
                <w:noProof/>
              </w:rPr>
            </w:pPr>
            <w:r w:rsidRPr="000B3158">
              <w:rPr>
                <w:noProof/>
              </w:rPr>
              <w:t>WWPH 4165</w:t>
            </w:r>
          </w:p>
        </w:tc>
        <w:tc>
          <w:tcPr>
            <w:tcW w:w="1928" w:type="dxa"/>
          </w:tcPr>
          <w:p w14:paraId="1EE7D792" w14:textId="77777777" w:rsidR="006C5BCE" w:rsidRPr="004B4E06" w:rsidRDefault="006C5BCE" w:rsidP="00A013D7">
            <w:pPr>
              <w:rPr>
                <w:noProof/>
              </w:rPr>
            </w:pPr>
            <w:r w:rsidRPr="00673736">
              <w:rPr>
                <w:noProof/>
              </w:rPr>
              <w:t>3</w:t>
            </w:r>
            <w:r>
              <w:rPr>
                <w:noProof/>
              </w:rPr>
              <w:t xml:space="preserve"> Credits</w:t>
            </w:r>
          </w:p>
        </w:tc>
      </w:tr>
      <w:tr w:rsidR="006C5BCE" w:rsidRPr="004B4E06" w14:paraId="45EC9797" w14:textId="77777777" w:rsidTr="00274D8B">
        <w:trPr>
          <w:cantSplit/>
        </w:trPr>
        <w:tc>
          <w:tcPr>
            <w:tcW w:w="11255" w:type="dxa"/>
            <w:gridSpan w:val="6"/>
            <w:tcBorders>
              <w:bottom w:val="single" w:sz="4" w:space="0" w:color="auto"/>
            </w:tcBorders>
          </w:tcPr>
          <w:p w14:paraId="72B286DC" w14:textId="77777777" w:rsidR="006C5BCE" w:rsidRPr="00281CE1" w:rsidRDefault="006C5BCE" w:rsidP="00A013D7">
            <w:pPr>
              <w:rPr>
                <w:noProof/>
                <w:sz w:val="18"/>
                <w:szCs w:val="18"/>
              </w:rPr>
            </w:pPr>
          </w:p>
        </w:tc>
      </w:tr>
    </w:tbl>
    <w:p w14:paraId="20804477" w14:textId="77777777" w:rsidR="006C5BCE" w:rsidRDefault="006C5BCE" w:rsidP="00F53648">
      <w:pPr>
        <w:pStyle w:val="Heading2"/>
        <w:rPr>
          <w:rStyle w:val="Heading2Char"/>
          <w:noProof/>
        </w:rPr>
      </w:pPr>
    </w:p>
    <w:p w14:paraId="73CF3D1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3C0EE45" w14:textId="77777777" w:rsidTr="00274D8B">
        <w:trPr>
          <w:cantSplit/>
        </w:trPr>
        <w:tc>
          <w:tcPr>
            <w:tcW w:w="1550" w:type="dxa"/>
          </w:tcPr>
          <w:p w14:paraId="70671CC7" w14:textId="77777777" w:rsidR="006C5BCE" w:rsidRPr="00FE604B" w:rsidRDefault="006C5BCE" w:rsidP="00A013D7">
            <w:pPr>
              <w:rPr>
                <w:b/>
                <w:noProof/>
              </w:rPr>
            </w:pPr>
            <w:r w:rsidRPr="00673736">
              <w:rPr>
                <w:b/>
                <w:noProof/>
              </w:rPr>
              <w:t>31202</w:t>
            </w:r>
          </w:p>
        </w:tc>
        <w:tc>
          <w:tcPr>
            <w:tcW w:w="1550" w:type="dxa"/>
          </w:tcPr>
          <w:p w14:paraId="3EC7E984" w14:textId="77777777" w:rsidR="006C5BCE" w:rsidRPr="004B4E06" w:rsidRDefault="006C5BCE" w:rsidP="00A013D7">
            <w:pPr>
              <w:rPr>
                <w:b/>
                <w:noProof/>
              </w:rPr>
            </w:pPr>
            <w:r w:rsidRPr="00673736">
              <w:rPr>
                <w:b/>
                <w:noProof/>
              </w:rPr>
              <w:t>CGS</w:t>
            </w:r>
          </w:p>
        </w:tc>
        <w:tc>
          <w:tcPr>
            <w:tcW w:w="1950" w:type="dxa"/>
          </w:tcPr>
          <w:p w14:paraId="16564419" w14:textId="77777777" w:rsidR="006C5BCE" w:rsidRPr="004B4E06" w:rsidRDefault="006C5BCE" w:rsidP="00A013D7">
            <w:pPr>
              <w:rPr>
                <w:b/>
                <w:noProof/>
              </w:rPr>
            </w:pPr>
            <w:r w:rsidRPr="00673736">
              <w:rPr>
                <w:b/>
                <w:noProof/>
              </w:rPr>
              <w:t>HIST</w:t>
            </w:r>
            <w:r>
              <w:rPr>
                <w:b/>
                <w:noProof/>
              </w:rPr>
              <w:t xml:space="preserve"> </w:t>
            </w:r>
            <w:r w:rsidRPr="00673736">
              <w:rPr>
                <w:b/>
                <w:noProof/>
              </w:rPr>
              <w:t>0700</w:t>
            </w:r>
          </w:p>
        </w:tc>
        <w:tc>
          <w:tcPr>
            <w:tcW w:w="4277" w:type="dxa"/>
            <w:gridSpan w:val="2"/>
          </w:tcPr>
          <w:p w14:paraId="067F3014" w14:textId="77777777" w:rsidR="006C5BCE" w:rsidRPr="004B4E06" w:rsidRDefault="006C5BCE" w:rsidP="00A013D7">
            <w:pPr>
              <w:rPr>
                <w:b/>
                <w:noProof/>
              </w:rPr>
            </w:pPr>
            <w:r w:rsidRPr="00673736">
              <w:rPr>
                <w:b/>
                <w:noProof/>
              </w:rPr>
              <w:t>WORLD HISTORY</w:t>
            </w:r>
          </w:p>
        </w:tc>
        <w:tc>
          <w:tcPr>
            <w:tcW w:w="1928" w:type="dxa"/>
          </w:tcPr>
          <w:p w14:paraId="58641D32" w14:textId="77777777" w:rsidR="006C5BCE" w:rsidRPr="004B4E06" w:rsidRDefault="006C5BCE" w:rsidP="00A013D7">
            <w:pPr>
              <w:rPr>
                <w:noProof/>
              </w:rPr>
            </w:pPr>
            <w:r w:rsidRPr="00673736">
              <w:rPr>
                <w:noProof/>
              </w:rPr>
              <w:t xml:space="preserve">Ladson,Marcy J </w:t>
            </w:r>
          </w:p>
        </w:tc>
      </w:tr>
      <w:tr w:rsidR="006C5BCE" w:rsidRPr="004B4E06" w14:paraId="1ACA2F9E" w14:textId="77777777" w:rsidTr="00274D8B">
        <w:trPr>
          <w:cantSplit/>
        </w:trPr>
        <w:tc>
          <w:tcPr>
            <w:tcW w:w="1550" w:type="dxa"/>
          </w:tcPr>
          <w:p w14:paraId="6B817E24" w14:textId="77777777" w:rsidR="006C5BCE" w:rsidRPr="004B4E06" w:rsidRDefault="006C5BCE" w:rsidP="00A013D7">
            <w:pPr>
              <w:rPr>
                <w:noProof/>
              </w:rPr>
            </w:pPr>
          </w:p>
        </w:tc>
        <w:tc>
          <w:tcPr>
            <w:tcW w:w="1550" w:type="dxa"/>
          </w:tcPr>
          <w:p w14:paraId="61D12A4E" w14:textId="77777777" w:rsidR="006C5BCE" w:rsidRPr="00281CE1" w:rsidRDefault="006C5BCE" w:rsidP="00A013D7">
            <w:pPr>
              <w:rPr>
                <w:noProof/>
              </w:rPr>
            </w:pPr>
            <w:r w:rsidRPr="00281CE1">
              <w:rPr>
                <w:noProof/>
              </w:rPr>
              <w:t xml:space="preserve">Meets Reqs:  </w:t>
            </w:r>
            <w:r w:rsidRPr="00673736">
              <w:rPr>
                <w:noProof/>
              </w:rPr>
              <w:t xml:space="preserve">GI CCA HSA </w:t>
            </w:r>
          </w:p>
        </w:tc>
        <w:tc>
          <w:tcPr>
            <w:tcW w:w="1950" w:type="dxa"/>
          </w:tcPr>
          <w:p w14:paraId="3050DCA9" w14:textId="77777777" w:rsidR="006C5BCE" w:rsidRPr="004B4E06" w:rsidRDefault="006C5BCE" w:rsidP="00A013D7">
            <w:pPr>
              <w:rPr>
                <w:noProof/>
              </w:rPr>
            </w:pPr>
            <w:r w:rsidRPr="00673736">
              <w:rPr>
                <w:noProof/>
              </w:rPr>
              <w:t>T</w:t>
            </w:r>
          </w:p>
        </w:tc>
        <w:tc>
          <w:tcPr>
            <w:tcW w:w="2638" w:type="dxa"/>
          </w:tcPr>
          <w:p w14:paraId="292E0F9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67181526" w14:textId="77777777" w:rsidR="006C5BCE" w:rsidRPr="004B4E06" w:rsidRDefault="006C5BCE" w:rsidP="00A013D7">
            <w:pPr>
              <w:rPr>
                <w:noProof/>
              </w:rPr>
            </w:pPr>
            <w:r w:rsidRPr="000B3158">
              <w:rPr>
                <w:noProof/>
              </w:rPr>
              <w:t>WWPH 4165</w:t>
            </w:r>
          </w:p>
        </w:tc>
        <w:tc>
          <w:tcPr>
            <w:tcW w:w="1928" w:type="dxa"/>
          </w:tcPr>
          <w:p w14:paraId="21F04D17" w14:textId="77777777" w:rsidR="006C5BCE" w:rsidRPr="004B4E06" w:rsidRDefault="006C5BCE" w:rsidP="00A013D7">
            <w:pPr>
              <w:rPr>
                <w:noProof/>
              </w:rPr>
            </w:pPr>
            <w:r w:rsidRPr="00673736">
              <w:rPr>
                <w:noProof/>
              </w:rPr>
              <w:t>3</w:t>
            </w:r>
            <w:r>
              <w:rPr>
                <w:noProof/>
              </w:rPr>
              <w:t xml:space="preserve"> Credits</w:t>
            </w:r>
          </w:p>
        </w:tc>
      </w:tr>
      <w:tr w:rsidR="006C5BCE" w:rsidRPr="004B4E06" w14:paraId="3ED1AA9F" w14:textId="77777777" w:rsidTr="00274D8B">
        <w:trPr>
          <w:cantSplit/>
        </w:trPr>
        <w:tc>
          <w:tcPr>
            <w:tcW w:w="11255" w:type="dxa"/>
            <w:gridSpan w:val="6"/>
            <w:tcBorders>
              <w:bottom w:val="single" w:sz="4" w:space="0" w:color="auto"/>
            </w:tcBorders>
          </w:tcPr>
          <w:p w14:paraId="59918615" w14:textId="77777777" w:rsidR="006C5BCE" w:rsidRPr="00281CE1" w:rsidRDefault="006C5BCE" w:rsidP="00A013D7">
            <w:pPr>
              <w:rPr>
                <w:noProof/>
                <w:sz w:val="18"/>
                <w:szCs w:val="18"/>
              </w:rPr>
            </w:pPr>
          </w:p>
        </w:tc>
      </w:tr>
    </w:tbl>
    <w:p w14:paraId="0C8B6B2F" w14:textId="77777777" w:rsidR="006C5BCE" w:rsidRDefault="006C5BCE" w:rsidP="00F53648">
      <w:pPr>
        <w:pStyle w:val="Heading2"/>
        <w:rPr>
          <w:rStyle w:val="Heading2Char"/>
          <w:noProof/>
        </w:rPr>
      </w:pPr>
    </w:p>
    <w:p w14:paraId="5B9BA03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4C6BAAC" w14:textId="77777777" w:rsidTr="00274D8B">
        <w:trPr>
          <w:cantSplit/>
        </w:trPr>
        <w:tc>
          <w:tcPr>
            <w:tcW w:w="1550" w:type="dxa"/>
          </w:tcPr>
          <w:p w14:paraId="7C5F773C" w14:textId="77777777" w:rsidR="006C5BCE" w:rsidRPr="00FE604B" w:rsidRDefault="006C5BCE" w:rsidP="00A013D7">
            <w:pPr>
              <w:rPr>
                <w:b/>
                <w:noProof/>
              </w:rPr>
            </w:pPr>
            <w:r w:rsidRPr="00673736">
              <w:rPr>
                <w:b/>
                <w:noProof/>
              </w:rPr>
              <w:t>31601</w:t>
            </w:r>
          </w:p>
        </w:tc>
        <w:tc>
          <w:tcPr>
            <w:tcW w:w="1550" w:type="dxa"/>
          </w:tcPr>
          <w:p w14:paraId="756E3DA4" w14:textId="77777777" w:rsidR="006C5BCE" w:rsidRPr="004B4E06" w:rsidRDefault="006C5BCE" w:rsidP="00A013D7">
            <w:pPr>
              <w:rPr>
                <w:b/>
                <w:noProof/>
              </w:rPr>
            </w:pPr>
            <w:r w:rsidRPr="00673736">
              <w:rPr>
                <w:b/>
                <w:noProof/>
              </w:rPr>
              <w:t>HIST</w:t>
            </w:r>
          </w:p>
        </w:tc>
        <w:tc>
          <w:tcPr>
            <w:tcW w:w="1950" w:type="dxa"/>
          </w:tcPr>
          <w:p w14:paraId="213FBEBB" w14:textId="77777777" w:rsidR="006C5BCE" w:rsidRPr="004B4E06" w:rsidRDefault="006C5BCE" w:rsidP="00A013D7">
            <w:pPr>
              <w:rPr>
                <w:b/>
                <w:noProof/>
              </w:rPr>
            </w:pPr>
            <w:r w:rsidRPr="00673736">
              <w:rPr>
                <w:b/>
                <w:noProof/>
              </w:rPr>
              <w:t>HIST</w:t>
            </w:r>
            <w:r>
              <w:rPr>
                <w:b/>
                <w:noProof/>
              </w:rPr>
              <w:t xml:space="preserve"> </w:t>
            </w:r>
            <w:r w:rsidRPr="00673736">
              <w:rPr>
                <w:b/>
                <w:noProof/>
              </w:rPr>
              <w:t>0700</w:t>
            </w:r>
          </w:p>
        </w:tc>
        <w:tc>
          <w:tcPr>
            <w:tcW w:w="4277" w:type="dxa"/>
            <w:gridSpan w:val="2"/>
          </w:tcPr>
          <w:p w14:paraId="2584D30B" w14:textId="77777777" w:rsidR="006C5BCE" w:rsidRPr="004B4E06" w:rsidRDefault="006C5BCE" w:rsidP="00A013D7">
            <w:pPr>
              <w:rPr>
                <w:b/>
                <w:noProof/>
              </w:rPr>
            </w:pPr>
            <w:r w:rsidRPr="00673736">
              <w:rPr>
                <w:b/>
                <w:noProof/>
              </w:rPr>
              <w:t>WORLD HISTORY</w:t>
            </w:r>
          </w:p>
        </w:tc>
        <w:tc>
          <w:tcPr>
            <w:tcW w:w="1928" w:type="dxa"/>
          </w:tcPr>
          <w:p w14:paraId="73A10EEE" w14:textId="77777777" w:rsidR="006C5BCE" w:rsidRPr="004B4E06" w:rsidRDefault="006C5BCE" w:rsidP="00A013D7">
            <w:pPr>
              <w:rPr>
                <w:noProof/>
              </w:rPr>
            </w:pPr>
            <w:r w:rsidRPr="00673736">
              <w:rPr>
                <w:noProof/>
              </w:rPr>
              <w:t xml:space="preserve">Sherry,Bennett Gabriel </w:t>
            </w:r>
          </w:p>
        </w:tc>
      </w:tr>
      <w:tr w:rsidR="006C5BCE" w:rsidRPr="004B4E06" w14:paraId="2C2D77DD" w14:textId="77777777" w:rsidTr="00274D8B">
        <w:trPr>
          <w:cantSplit/>
        </w:trPr>
        <w:tc>
          <w:tcPr>
            <w:tcW w:w="1550" w:type="dxa"/>
          </w:tcPr>
          <w:p w14:paraId="56F415D9" w14:textId="77777777" w:rsidR="006C5BCE" w:rsidRPr="004B4E06" w:rsidRDefault="006C5BCE" w:rsidP="00A013D7">
            <w:pPr>
              <w:rPr>
                <w:noProof/>
              </w:rPr>
            </w:pPr>
          </w:p>
        </w:tc>
        <w:tc>
          <w:tcPr>
            <w:tcW w:w="1550" w:type="dxa"/>
          </w:tcPr>
          <w:p w14:paraId="6CF71CF7" w14:textId="77777777" w:rsidR="006C5BCE" w:rsidRPr="00281CE1" w:rsidRDefault="006C5BCE" w:rsidP="00A013D7">
            <w:pPr>
              <w:rPr>
                <w:noProof/>
              </w:rPr>
            </w:pPr>
            <w:r w:rsidRPr="00281CE1">
              <w:rPr>
                <w:noProof/>
              </w:rPr>
              <w:t xml:space="preserve">Meets Reqs:  </w:t>
            </w:r>
            <w:r w:rsidRPr="00673736">
              <w:rPr>
                <w:noProof/>
              </w:rPr>
              <w:t xml:space="preserve">GI CCA HSA </w:t>
            </w:r>
          </w:p>
        </w:tc>
        <w:tc>
          <w:tcPr>
            <w:tcW w:w="1950" w:type="dxa"/>
          </w:tcPr>
          <w:p w14:paraId="5F1F2897" w14:textId="77777777" w:rsidR="006C5BCE" w:rsidRPr="004B4E06" w:rsidRDefault="006C5BCE" w:rsidP="00A013D7">
            <w:pPr>
              <w:rPr>
                <w:noProof/>
              </w:rPr>
            </w:pPr>
            <w:r w:rsidRPr="00673736">
              <w:rPr>
                <w:noProof/>
              </w:rPr>
              <w:t>W</w:t>
            </w:r>
          </w:p>
        </w:tc>
        <w:tc>
          <w:tcPr>
            <w:tcW w:w="2638" w:type="dxa"/>
          </w:tcPr>
          <w:p w14:paraId="4965023F"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03:30 PM</w:t>
            </w:r>
            <w:r w:rsidRPr="00281CE1">
              <w:rPr>
                <w:noProof/>
              </w:rPr>
              <w:t xml:space="preserve"> </w:t>
            </w:r>
          </w:p>
        </w:tc>
        <w:tc>
          <w:tcPr>
            <w:tcW w:w="1639" w:type="dxa"/>
          </w:tcPr>
          <w:p w14:paraId="4313F91D" w14:textId="77777777" w:rsidR="006C5BCE" w:rsidRPr="004B4E06" w:rsidRDefault="006C5BCE" w:rsidP="00A013D7">
            <w:pPr>
              <w:rPr>
                <w:noProof/>
              </w:rPr>
            </w:pPr>
            <w:r w:rsidRPr="000B3158">
              <w:rPr>
                <w:noProof/>
              </w:rPr>
              <w:t>WWPH 4165</w:t>
            </w:r>
          </w:p>
        </w:tc>
        <w:tc>
          <w:tcPr>
            <w:tcW w:w="1928" w:type="dxa"/>
          </w:tcPr>
          <w:p w14:paraId="70489949" w14:textId="77777777" w:rsidR="006C5BCE" w:rsidRPr="004B4E06" w:rsidRDefault="006C5BCE" w:rsidP="00A013D7">
            <w:pPr>
              <w:rPr>
                <w:noProof/>
              </w:rPr>
            </w:pPr>
            <w:r w:rsidRPr="00673736">
              <w:rPr>
                <w:noProof/>
              </w:rPr>
              <w:t>3</w:t>
            </w:r>
            <w:r>
              <w:rPr>
                <w:noProof/>
              </w:rPr>
              <w:t xml:space="preserve"> Credits</w:t>
            </w:r>
          </w:p>
        </w:tc>
      </w:tr>
      <w:tr w:rsidR="006C5BCE" w:rsidRPr="004B4E06" w14:paraId="52765A18" w14:textId="77777777" w:rsidTr="00274D8B">
        <w:trPr>
          <w:cantSplit/>
        </w:trPr>
        <w:tc>
          <w:tcPr>
            <w:tcW w:w="11255" w:type="dxa"/>
            <w:gridSpan w:val="6"/>
            <w:tcBorders>
              <w:bottom w:val="single" w:sz="4" w:space="0" w:color="auto"/>
            </w:tcBorders>
          </w:tcPr>
          <w:p w14:paraId="675C13F4" w14:textId="77777777" w:rsidR="006C5BCE" w:rsidRPr="00281CE1" w:rsidRDefault="006C5BCE" w:rsidP="00A013D7">
            <w:pPr>
              <w:rPr>
                <w:noProof/>
                <w:sz w:val="18"/>
                <w:szCs w:val="18"/>
              </w:rPr>
            </w:pPr>
            <w:r w:rsidRPr="00673736">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216B3E7C" w14:textId="77777777" w:rsidR="006C5BCE" w:rsidRDefault="006C5BCE" w:rsidP="00F53648">
      <w:pPr>
        <w:pStyle w:val="Heading2"/>
        <w:rPr>
          <w:rStyle w:val="Heading2Char"/>
          <w:noProof/>
        </w:rPr>
      </w:pPr>
    </w:p>
    <w:p w14:paraId="2A48E6E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F86F6C" w14:textId="77777777" w:rsidTr="00274D8B">
        <w:trPr>
          <w:cantSplit/>
        </w:trPr>
        <w:tc>
          <w:tcPr>
            <w:tcW w:w="1550" w:type="dxa"/>
          </w:tcPr>
          <w:p w14:paraId="49CDF252" w14:textId="77777777" w:rsidR="006C5BCE" w:rsidRPr="00FE604B" w:rsidRDefault="006C5BCE" w:rsidP="00A013D7">
            <w:pPr>
              <w:rPr>
                <w:b/>
                <w:noProof/>
              </w:rPr>
            </w:pPr>
            <w:r w:rsidRPr="00673736">
              <w:rPr>
                <w:b/>
                <w:noProof/>
              </w:rPr>
              <w:t>31874</w:t>
            </w:r>
          </w:p>
        </w:tc>
        <w:tc>
          <w:tcPr>
            <w:tcW w:w="1550" w:type="dxa"/>
          </w:tcPr>
          <w:p w14:paraId="7CD6108C" w14:textId="77777777" w:rsidR="006C5BCE" w:rsidRPr="004B4E06" w:rsidRDefault="006C5BCE" w:rsidP="00A013D7">
            <w:pPr>
              <w:rPr>
                <w:b/>
                <w:noProof/>
              </w:rPr>
            </w:pPr>
            <w:r w:rsidRPr="00673736">
              <w:rPr>
                <w:b/>
                <w:noProof/>
              </w:rPr>
              <w:t>HIST</w:t>
            </w:r>
          </w:p>
        </w:tc>
        <w:tc>
          <w:tcPr>
            <w:tcW w:w="1950" w:type="dxa"/>
          </w:tcPr>
          <w:p w14:paraId="3B45C61E" w14:textId="77777777" w:rsidR="006C5BCE" w:rsidRPr="004B4E06" w:rsidRDefault="006C5BCE" w:rsidP="00A013D7">
            <w:pPr>
              <w:rPr>
                <w:b/>
                <w:noProof/>
              </w:rPr>
            </w:pPr>
            <w:r w:rsidRPr="00673736">
              <w:rPr>
                <w:b/>
                <w:noProof/>
              </w:rPr>
              <w:t>HIST</w:t>
            </w:r>
            <w:r>
              <w:rPr>
                <w:b/>
                <w:noProof/>
              </w:rPr>
              <w:t xml:space="preserve"> </w:t>
            </w:r>
            <w:r w:rsidRPr="00673736">
              <w:rPr>
                <w:b/>
                <w:noProof/>
              </w:rPr>
              <w:t>0700</w:t>
            </w:r>
          </w:p>
        </w:tc>
        <w:tc>
          <w:tcPr>
            <w:tcW w:w="4277" w:type="dxa"/>
            <w:gridSpan w:val="2"/>
          </w:tcPr>
          <w:p w14:paraId="7ECE3F17" w14:textId="77777777" w:rsidR="006C5BCE" w:rsidRPr="004B4E06" w:rsidRDefault="006C5BCE" w:rsidP="00A013D7">
            <w:pPr>
              <w:rPr>
                <w:b/>
                <w:noProof/>
              </w:rPr>
            </w:pPr>
            <w:r w:rsidRPr="00673736">
              <w:rPr>
                <w:b/>
                <w:noProof/>
              </w:rPr>
              <w:t>WORLD HISTORY</w:t>
            </w:r>
          </w:p>
        </w:tc>
        <w:tc>
          <w:tcPr>
            <w:tcW w:w="1928" w:type="dxa"/>
          </w:tcPr>
          <w:p w14:paraId="49575F86" w14:textId="77777777" w:rsidR="006C5BCE" w:rsidRPr="004B4E06" w:rsidRDefault="006C5BCE" w:rsidP="00A013D7">
            <w:pPr>
              <w:rPr>
                <w:noProof/>
              </w:rPr>
            </w:pPr>
            <w:r w:rsidRPr="00673736">
              <w:rPr>
                <w:noProof/>
              </w:rPr>
              <w:t xml:space="preserve">Warsh,Molly Annis </w:t>
            </w:r>
          </w:p>
        </w:tc>
      </w:tr>
      <w:tr w:rsidR="006C5BCE" w:rsidRPr="004B4E06" w14:paraId="646BE83B" w14:textId="77777777" w:rsidTr="00274D8B">
        <w:trPr>
          <w:cantSplit/>
        </w:trPr>
        <w:tc>
          <w:tcPr>
            <w:tcW w:w="1550" w:type="dxa"/>
          </w:tcPr>
          <w:p w14:paraId="50D7509C" w14:textId="77777777" w:rsidR="006C5BCE" w:rsidRPr="004B4E06" w:rsidRDefault="006C5BCE" w:rsidP="00A013D7">
            <w:pPr>
              <w:rPr>
                <w:noProof/>
              </w:rPr>
            </w:pPr>
          </w:p>
        </w:tc>
        <w:tc>
          <w:tcPr>
            <w:tcW w:w="1550" w:type="dxa"/>
          </w:tcPr>
          <w:p w14:paraId="6F3C4A5C" w14:textId="77777777" w:rsidR="006C5BCE" w:rsidRPr="00281CE1" w:rsidRDefault="006C5BCE" w:rsidP="00A013D7">
            <w:pPr>
              <w:rPr>
                <w:noProof/>
              </w:rPr>
            </w:pPr>
            <w:r w:rsidRPr="00281CE1">
              <w:rPr>
                <w:noProof/>
              </w:rPr>
              <w:t xml:space="preserve">Meets Reqs:  </w:t>
            </w:r>
            <w:r w:rsidRPr="00673736">
              <w:rPr>
                <w:noProof/>
              </w:rPr>
              <w:t xml:space="preserve">GI CCA HSA </w:t>
            </w:r>
          </w:p>
        </w:tc>
        <w:tc>
          <w:tcPr>
            <w:tcW w:w="1950" w:type="dxa"/>
          </w:tcPr>
          <w:p w14:paraId="76FD9584" w14:textId="77777777" w:rsidR="006C5BCE" w:rsidRPr="004B4E06" w:rsidRDefault="006C5BCE" w:rsidP="00A013D7">
            <w:pPr>
              <w:rPr>
                <w:noProof/>
              </w:rPr>
            </w:pPr>
            <w:r w:rsidRPr="00673736">
              <w:rPr>
                <w:noProof/>
              </w:rPr>
              <w:t>MW</w:t>
            </w:r>
          </w:p>
        </w:tc>
        <w:tc>
          <w:tcPr>
            <w:tcW w:w="2638" w:type="dxa"/>
          </w:tcPr>
          <w:p w14:paraId="795DF0F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23F167D5" w14:textId="77777777" w:rsidR="006C5BCE" w:rsidRPr="004B4E06" w:rsidRDefault="006C5BCE" w:rsidP="00A013D7">
            <w:pPr>
              <w:rPr>
                <w:noProof/>
              </w:rPr>
            </w:pPr>
            <w:r w:rsidRPr="000B3158">
              <w:rPr>
                <w:noProof/>
              </w:rPr>
              <w:t>WWPH 4165</w:t>
            </w:r>
          </w:p>
        </w:tc>
        <w:tc>
          <w:tcPr>
            <w:tcW w:w="1928" w:type="dxa"/>
          </w:tcPr>
          <w:p w14:paraId="7F2909DA" w14:textId="77777777" w:rsidR="006C5BCE" w:rsidRPr="004B4E06" w:rsidRDefault="006C5BCE" w:rsidP="00A013D7">
            <w:pPr>
              <w:rPr>
                <w:noProof/>
              </w:rPr>
            </w:pPr>
            <w:r w:rsidRPr="00673736">
              <w:rPr>
                <w:noProof/>
              </w:rPr>
              <w:t>3</w:t>
            </w:r>
            <w:r>
              <w:rPr>
                <w:noProof/>
              </w:rPr>
              <w:t xml:space="preserve"> Credits</w:t>
            </w:r>
          </w:p>
        </w:tc>
      </w:tr>
      <w:tr w:rsidR="006C5BCE" w:rsidRPr="004B4E06" w14:paraId="4534449E" w14:textId="77777777" w:rsidTr="00274D8B">
        <w:trPr>
          <w:cantSplit/>
        </w:trPr>
        <w:tc>
          <w:tcPr>
            <w:tcW w:w="11255" w:type="dxa"/>
            <w:gridSpan w:val="6"/>
            <w:tcBorders>
              <w:bottom w:val="single" w:sz="4" w:space="0" w:color="auto"/>
            </w:tcBorders>
          </w:tcPr>
          <w:p w14:paraId="1AB8F8FA" w14:textId="77777777" w:rsidR="006C5BCE" w:rsidRPr="00281CE1" w:rsidRDefault="006C5BCE" w:rsidP="00A013D7">
            <w:pPr>
              <w:rPr>
                <w:noProof/>
                <w:sz w:val="18"/>
                <w:szCs w:val="18"/>
              </w:rPr>
            </w:pPr>
            <w:r w:rsidRPr="00673736">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01394B47" w14:textId="77777777" w:rsidR="006C5BCE" w:rsidRDefault="006C5BCE" w:rsidP="00F53648">
      <w:pPr>
        <w:pStyle w:val="Heading2"/>
        <w:rPr>
          <w:rStyle w:val="Heading2Char"/>
          <w:noProof/>
        </w:rPr>
      </w:pPr>
    </w:p>
    <w:p w14:paraId="0E09892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F6FD1B" w14:textId="77777777" w:rsidTr="00274D8B">
        <w:trPr>
          <w:cantSplit/>
        </w:trPr>
        <w:tc>
          <w:tcPr>
            <w:tcW w:w="1550" w:type="dxa"/>
          </w:tcPr>
          <w:p w14:paraId="1EDF9D60" w14:textId="77777777" w:rsidR="006C5BCE" w:rsidRPr="00FE604B" w:rsidRDefault="006C5BCE" w:rsidP="00A013D7">
            <w:pPr>
              <w:rPr>
                <w:b/>
                <w:noProof/>
              </w:rPr>
            </w:pPr>
            <w:r w:rsidRPr="00673736">
              <w:rPr>
                <w:b/>
                <w:noProof/>
              </w:rPr>
              <w:t>29268</w:t>
            </w:r>
          </w:p>
        </w:tc>
        <w:tc>
          <w:tcPr>
            <w:tcW w:w="1550" w:type="dxa"/>
          </w:tcPr>
          <w:p w14:paraId="03A522B0" w14:textId="77777777" w:rsidR="006C5BCE" w:rsidRPr="004B4E06" w:rsidRDefault="006C5BCE" w:rsidP="00A013D7">
            <w:pPr>
              <w:rPr>
                <w:b/>
                <w:noProof/>
              </w:rPr>
            </w:pPr>
            <w:r w:rsidRPr="00673736">
              <w:rPr>
                <w:b/>
                <w:noProof/>
              </w:rPr>
              <w:t>HIST</w:t>
            </w:r>
          </w:p>
        </w:tc>
        <w:tc>
          <w:tcPr>
            <w:tcW w:w="1950" w:type="dxa"/>
          </w:tcPr>
          <w:p w14:paraId="71307B9C" w14:textId="77777777" w:rsidR="006C5BCE" w:rsidRPr="004B4E06" w:rsidRDefault="006C5BCE" w:rsidP="00A013D7">
            <w:pPr>
              <w:rPr>
                <w:b/>
                <w:noProof/>
              </w:rPr>
            </w:pPr>
            <w:r w:rsidRPr="00673736">
              <w:rPr>
                <w:b/>
                <w:noProof/>
              </w:rPr>
              <w:t>HIST</w:t>
            </w:r>
            <w:r>
              <w:rPr>
                <w:b/>
                <w:noProof/>
              </w:rPr>
              <w:t xml:space="preserve"> </w:t>
            </w:r>
            <w:r w:rsidRPr="00673736">
              <w:rPr>
                <w:b/>
                <w:noProof/>
              </w:rPr>
              <w:t>0700</w:t>
            </w:r>
          </w:p>
        </w:tc>
        <w:tc>
          <w:tcPr>
            <w:tcW w:w="4277" w:type="dxa"/>
            <w:gridSpan w:val="2"/>
          </w:tcPr>
          <w:p w14:paraId="6C0304AC" w14:textId="77777777" w:rsidR="006C5BCE" w:rsidRPr="004B4E06" w:rsidRDefault="006C5BCE" w:rsidP="00A013D7">
            <w:pPr>
              <w:rPr>
                <w:b/>
                <w:noProof/>
              </w:rPr>
            </w:pPr>
            <w:r w:rsidRPr="00673736">
              <w:rPr>
                <w:b/>
                <w:noProof/>
              </w:rPr>
              <w:t>WORLD HISTORY</w:t>
            </w:r>
          </w:p>
        </w:tc>
        <w:tc>
          <w:tcPr>
            <w:tcW w:w="1928" w:type="dxa"/>
          </w:tcPr>
          <w:p w14:paraId="4AD7196B" w14:textId="77777777" w:rsidR="006C5BCE" w:rsidRPr="004B4E06" w:rsidRDefault="006C5BCE" w:rsidP="00A013D7">
            <w:pPr>
              <w:rPr>
                <w:noProof/>
              </w:rPr>
            </w:pPr>
            <w:r w:rsidRPr="00673736">
              <w:rPr>
                <w:noProof/>
              </w:rPr>
              <w:t xml:space="preserve">Sherry,Bennett Gabriel </w:t>
            </w:r>
          </w:p>
        </w:tc>
      </w:tr>
      <w:tr w:rsidR="006C5BCE" w:rsidRPr="004B4E06" w14:paraId="60AD232B" w14:textId="77777777" w:rsidTr="00274D8B">
        <w:trPr>
          <w:cantSplit/>
        </w:trPr>
        <w:tc>
          <w:tcPr>
            <w:tcW w:w="1550" w:type="dxa"/>
          </w:tcPr>
          <w:p w14:paraId="7658C979" w14:textId="77777777" w:rsidR="006C5BCE" w:rsidRPr="004B4E06" w:rsidRDefault="006C5BCE" w:rsidP="00A013D7">
            <w:pPr>
              <w:rPr>
                <w:noProof/>
              </w:rPr>
            </w:pPr>
          </w:p>
        </w:tc>
        <w:tc>
          <w:tcPr>
            <w:tcW w:w="1550" w:type="dxa"/>
          </w:tcPr>
          <w:p w14:paraId="473630E6" w14:textId="77777777" w:rsidR="006C5BCE" w:rsidRPr="00281CE1" w:rsidRDefault="006C5BCE" w:rsidP="00A013D7">
            <w:pPr>
              <w:rPr>
                <w:noProof/>
              </w:rPr>
            </w:pPr>
            <w:r w:rsidRPr="00281CE1">
              <w:rPr>
                <w:noProof/>
              </w:rPr>
              <w:t xml:space="preserve">Meets Reqs:  </w:t>
            </w:r>
            <w:r w:rsidRPr="00673736">
              <w:rPr>
                <w:noProof/>
              </w:rPr>
              <w:t xml:space="preserve">GI CCA HSA </w:t>
            </w:r>
          </w:p>
        </w:tc>
        <w:tc>
          <w:tcPr>
            <w:tcW w:w="1950" w:type="dxa"/>
          </w:tcPr>
          <w:p w14:paraId="04FED0D5" w14:textId="77777777" w:rsidR="006C5BCE" w:rsidRPr="004B4E06" w:rsidRDefault="006C5BCE" w:rsidP="00A013D7">
            <w:pPr>
              <w:rPr>
                <w:noProof/>
              </w:rPr>
            </w:pPr>
            <w:r w:rsidRPr="00673736">
              <w:rPr>
                <w:noProof/>
              </w:rPr>
              <w:t>M</w:t>
            </w:r>
          </w:p>
        </w:tc>
        <w:tc>
          <w:tcPr>
            <w:tcW w:w="2638" w:type="dxa"/>
          </w:tcPr>
          <w:p w14:paraId="3E9E36B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56A62BA6" w14:textId="77777777" w:rsidR="006C5BCE" w:rsidRPr="004B4E06" w:rsidRDefault="006C5BCE" w:rsidP="00A013D7">
            <w:pPr>
              <w:rPr>
                <w:noProof/>
              </w:rPr>
            </w:pPr>
            <w:r w:rsidRPr="000B3158">
              <w:rPr>
                <w:noProof/>
              </w:rPr>
              <w:t>WWPH 4165</w:t>
            </w:r>
          </w:p>
        </w:tc>
        <w:tc>
          <w:tcPr>
            <w:tcW w:w="1928" w:type="dxa"/>
          </w:tcPr>
          <w:p w14:paraId="3FE57458" w14:textId="77777777" w:rsidR="006C5BCE" w:rsidRPr="004B4E06" w:rsidRDefault="006C5BCE" w:rsidP="00A013D7">
            <w:pPr>
              <w:rPr>
                <w:noProof/>
              </w:rPr>
            </w:pPr>
            <w:r w:rsidRPr="00673736">
              <w:rPr>
                <w:noProof/>
              </w:rPr>
              <w:t>3</w:t>
            </w:r>
            <w:r>
              <w:rPr>
                <w:noProof/>
              </w:rPr>
              <w:t xml:space="preserve"> Credits</w:t>
            </w:r>
          </w:p>
        </w:tc>
      </w:tr>
      <w:tr w:rsidR="006C5BCE" w:rsidRPr="004B4E06" w14:paraId="26019AEE" w14:textId="77777777" w:rsidTr="00274D8B">
        <w:trPr>
          <w:cantSplit/>
        </w:trPr>
        <w:tc>
          <w:tcPr>
            <w:tcW w:w="11255" w:type="dxa"/>
            <w:gridSpan w:val="6"/>
            <w:tcBorders>
              <w:bottom w:val="single" w:sz="4" w:space="0" w:color="auto"/>
            </w:tcBorders>
          </w:tcPr>
          <w:p w14:paraId="6D2B023C" w14:textId="77777777" w:rsidR="006C5BCE" w:rsidRPr="00281CE1" w:rsidRDefault="006C5BCE" w:rsidP="00A013D7">
            <w:pPr>
              <w:rPr>
                <w:noProof/>
                <w:sz w:val="18"/>
                <w:szCs w:val="18"/>
              </w:rPr>
            </w:pPr>
            <w:r w:rsidRPr="00673736">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26A15BED" w14:textId="77777777" w:rsidR="006C5BCE" w:rsidRDefault="006C5BCE" w:rsidP="00F53648">
      <w:pPr>
        <w:pStyle w:val="Heading2"/>
        <w:rPr>
          <w:rStyle w:val="Heading2Char"/>
          <w:noProof/>
        </w:rPr>
      </w:pPr>
    </w:p>
    <w:p w14:paraId="175067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D13DC39" w14:textId="77777777" w:rsidTr="00274D8B">
        <w:trPr>
          <w:cantSplit/>
        </w:trPr>
        <w:tc>
          <w:tcPr>
            <w:tcW w:w="1550" w:type="dxa"/>
          </w:tcPr>
          <w:p w14:paraId="0292AED2" w14:textId="77777777" w:rsidR="006C5BCE" w:rsidRPr="00FE604B" w:rsidRDefault="006C5BCE" w:rsidP="00A013D7">
            <w:pPr>
              <w:rPr>
                <w:b/>
                <w:noProof/>
              </w:rPr>
            </w:pPr>
            <w:r w:rsidRPr="00673736">
              <w:rPr>
                <w:b/>
                <w:noProof/>
              </w:rPr>
              <w:t>30979</w:t>
            </w:r>
          </w:p>
        </w:tc>
        <w:tc>
          <w:tcPr>
            <w:tcW w:w="1550" w:type="dxa"/>
          </w:tcPr>
          <w:p w14:paraId="50496BBB" w14:textId="77777777" w:rsidR="006C5BCE" w:rsidRPr="004B4E06" w:rsidRDefault="006C5BCE" w:rsidP="00A013D7">
            <w:pPr>
              <w:rPr>
                <w:b/>
                <w:noProof/>
              </w:rPr>
            </w:pPr>
            <w:r w:rsidRPr="00673736">
              <w:rPr>
                <w:b/>
                <w:noProof/>
              </w:rPr>
              <w:t>HIST</w:t>
            </w:r>
          </w:p>
        </w:tc>
        <w:tc>
          <w:tcPr>
            <w:tcW w:w="1950" w:type="dxa"/>
          </w:tcPr>
          <w:p w14:paraId="2BB6BCAE" w14:textId="77777777" w:rsidR="006C5BCE" w:rsidRPr="004B4E06" w:rsidRDefault="006C5BCE" w:rsidP="00A013D7">
            <w:pPr>
              <w:rPr>
                <w:b/>
                <w:noProof/>
              </w:rPr>
            </w:pPr>
            <w:r w:rsidRPr="00673736">
              <w:rPr>
                <w:b/>
                <w:noProof/>
              </w:rPr>
              <w:t>HIST</w:t>
            </w:r>
            <w:r>
              <w:rPr>
                <w:b/>
                <w:noProof/>
              </w:rPr>
              <w:t xml:space="preserve"> </w:t>
            </w:r>
            <w:r w:rsidRPr="00673736">
              <w:rPr>
                <w:b/>
                <w:noProof/>
              </w:rPr>
              <w:t>0705</w:t>
            </w:r>
          </w:p>
        </w:tc>
        <w:tc>
          <w:tcPr>
            <w:tcW w:w="4277" w:type="dxa"/>
            <w:gridSpan w:val="2"/>
          </w:tcPr>
          <w:p w14:paraId="1C711E3A" w14:textId="77777777" w:rsidR="006C5BCE" w:rsidRPr="004B4E06" w:rsidRDefault="006C5BCE" w:rsidP="00A013D7">
            <w:pPr>
              <w:rPr>
                <w:b/>
                <w:noProof/>
              </w:rPr>
            </w:pPr>
            <w:r w:rsidRPr="00673736">
              <w:rPr>
                <w:b/>
                <w:noProof/>
              </w:rPr>
              <w:t>WORLD ENVIRONMENTAL HISTORY</w:t>
            </w:r>
          </w:p>
        </w:tc>
        <w:tc>
          <w:tcPr>
            <w:tcW w:w="1928" w:type="dxa"/>
          </w:tcPr>
          <w:p w14:paraId="3AA167B2" w14:textId="77777777" w:rsidR="006C5BCE" w:rsidRPr="004B4E06" w:rsidRDefault="006C5BCE" w:rsidP="00A013D7">
            <w:pPr>
              <w:rPr>
                <w:noProof/>
              </w:rPr>
            </w:pPr>
            <w:r w:rsidRPr="00673736">
              <w:rPr>
                <w:noProof/>
              </w:rPr>
              <w:t xml:space="preserve">Plishka,Matthew Robert </w:t>
            </w:r>
          </w:p>
        </w:tc>
      </w:tr>
      <w:tr w:rsidR="006C5BCE" w:rsidRPr="004B4E06" w14:paraId="06A6F244" w14:textId="77777777" w:rsidTr="00274D8B">
        <w:trPr>
          <w:cantSplit/>
        </w:trPr>
        <w:tc>
          <w:tcPr>
            <w:tcW w:w="1550" w:type="dxa"/>
          </w:tcPr>
          <w:p w14:paraId="5DF45843" w14:textId="77777777" w:rsidR="006C5BCE" w:rsidRPr="004B4E06" w:rsidRDefault="006C5BCE" w:rsidP="00A013D7">
            <w:pPr>
              <w:rPr>
                <w:noProof/>
              </w:rPr>
            </w:pPr>
          </w:p>
        </w:tc>
        <w:tc>
          <w:tcPr>
            <w:tcW w:w="1550" w:type="dxa"/>
          </w:tcPr>
          <w:p w14:paraId="01EAEF37" w14:textId="77777777" w:rsidR="006C5BCE" w:rsidRPr="00281CE1" w:rsidRDefault="006C5BCE" w:rsidP="00A013D7">
            <w:pPr>
              <w:rPr>
                <w:noProof/>
              </w:rPr>
            </w:pPr>
            <w:r w:rsidRPr="00281CE1">
              <w:rPr>
                <w:noProof/>
              </w:rPr>
              <w:t xml:space="preserve">Meets Reqs:  </w:t>
            </w:r>
            <w:r w:rsidRPr="00673736">
              <w:rPr>
                <w:noProof/>
              </w:rPr>
              <w:t xml:space="preserve">GI HSA </w:t>
            </w:r>
          </w:p>
        </w:tc>
        <w:tc>
          <w:tcPr>
            <w:tcW w:w="1950" w:type="dxa"/>
          </w:tcPr>
          <w:p w14:paraId="2CE7C189" w14:textId="77777777" w:rsidR="006C5BCE" w:rsidRPr="004B4E06" w:rsidRDefault="006C5BCE" w:rsidP="00A013D7">
            <w:pPr>
              <w:rPr>
                <w:noProof/>
              </w:rPr>
            </w:pPr>
            <w:r w:rsidRPr="00673736">
              <w:rPr>
                <w:noProof/>
              </w:rPr>
              <w:t>TTh</w:t>
            </w:r>
          </w:p>
        </w:tc>
        <w:tc>
          <w:tcPr>
            <w:tcW w:w="2638" w:type="dxa"/>
          </w:tcPr>
          <w:p w14:paraId="51F87339"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43692301" w14:textId="77777777" w:rsidR="006C5BCE" w:rsidRPr="004B4E06" w:rsidRDefault="006C5BCE" w:rsidP="00A013D7">
            <w:pPr>
              <w:rPr>
                <w:noProof/>
              </w:rPr>
            </w:pPr>
            <w:r w:rsidRPr="000B3158">
              <w:rPr>
                <w:noProof/>
              </w:rPr>
              <w:t>WWPH 4165</w:t>
            </w:r>
          </w:p>
        </w:tc>
        <w:tc>
          <w:tcPr>
            <w:tcW w:w="1928" w:type="dxa"/>
          </w:tcPr>
          <w:p w14:paraId="3370BA47" w14:textId="77777777" w:rsidR="006C5BCE" w:rsidRPr="004B4E06" w:rsidRDefault="006C5BCE" w:rsidP="00A013D7">
            <w:pPr>
              <w:rPr>
                <w:noProof/>
              </w:rPr>
            </w:pPr>
            <w:r w:rsidRPr="00673736">
              <w:rPr>
                <w:noProof/>
              </w:rPr>
              <w:t>3</w:t>
            </w:r>
            <w:r>
              <w:rPr>
                <w:noProof/>
              </w:rPr>
              <w:t xml:space="preserve"> Credits</w:t>
            </w:r>
          </w:p>
        </w:tc>
      </w:tr>
      <w:tr w:rsidR="006C5BCE" w:rsidRPr="004B4E06" w14:paraId="5D9647ED" w14:textId="77777777" w:rsidTr="00274D8B">
        <w:trPr>
          <w:cantSplit/>
        </w:trPr>
        <w:tc>
          <w:tcPr>
            <w:tcW w:w="11255" w:type="dxa"/>
            <w:gridSpan w:val="6"/>
            <w:tcBorders>
              <w:bottom w:val="single" w:sz="4" w:space="0" w:color="auto"/>
            </w:tcBorders>
          </w:tcPr>
          <w:p w14:paraId="4DA8BE38" w14:textId="77777777" w:rsidR="006C5BCE" w:rsidRPr="00281CE1" w:rsidRDefault="006C5BCE" w:rsidP="00A013D7">
            <w:pPr>
              <w:rPr>
                <w:noProof/>
                <w:sz w:val="18"/>
                <w:szCs w:val="18"/>
              </w:rPr>
            </w:pPr>
            <w:r w:rsidRPr="00673736">
              <w:rPr>
                <w:noProof/>
                <w:sz w:val="18"/>
                <w:szCs w:val="18"/>
              </w:rPr>
              <w:t xml:space="preserve">History 705, An Environmental and Climate History of the World, is a survey of the relationship between human societies and the natural environment from ancient to modern times, seen through the lens of energy. On the most basic level, every society consumes solar energy first harvested by plant photosynthesis, and then converted to food, clothing and the built environment by many processes. Humans have used three major strategies to harvest the energy needed for life: the biological old regime, the agricultural revolution, and the industrial revolution. First, during the sharp climatic variations of the Pleistocene when human beings evolved, they used the highly flexible and adaptable hunter/gatherer way of life to harvest solar energy. Then during the Holocene, the relatively mild and stable climatic period of the last ten thousand years, modern humans shifted to agriculture, which caused significant alterations in both the environment and the organization of society. Third, during the last three centuries, the industrial revolution was and is supported by the concentrated solar energy of millennia past, in the form of carbon-based fossil fuels. Ironically, unparalleled use of those fuels is causing the climate to change rapidly, undermining the existence of the global society built on coal, oil and gas. The current epoch is now labelled the Anthropocene, in which the explosive growth in human population and production are altering the planet on a geological scale. </w:t>
            </w:r>
          </w:p>
        </w:tc>
      </w:tr>
    </w:tbl>
    <w:p w14:paraId="69524A47" w14:textId="77777777" w:rsidR="006C5BCE" w:rsidRDefault="006C5BCE" w:rsidP="00F53648">
      <w:pPr>
        <w:pStyle w:val="Heading2"/>
        <w:rPr>
          <w:rStyle w:val="Heading2Char"/>
          <w:noProof/>
        </w:rPr>
      </w:pPr>
    </w:p>
    <w:p w14:paraId="14F8775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8F2FE0" w14:textId="77777777" w:rsidTr="00274D8B">
        <w:trPr>
          <w:cantSplit/>
        </w:trPr>
        <w:tc>
          <w:tcPr>
            <w:tcW w:w="1550" w:type="dxa"/>
          </w:tcPr>
          <w:p w14:paraId="1B05F2A9" w14:textId="77777777" w:rsidR="006C5BCE" w:rsidRPr="00FE604B" w:rsidRDefault="006C5BCE" w:rsidP="00A013D7">
            <w:pPr>
              <w:rPr>
                <w:b/>
                <w:noProof/>
              </w:rPr>
            </w:pPr>
            <w:r w:rsidRPr="00673736">
              <w:rPr>
                <w:b/>
                <w:noProof/>
              </w:rPr>
              <w:t>30985</w:t>
            </w:r>
          </w:p>
        </w:tc>
        <w:tc>
          <w:tcPr>
            <w:tcW w:w="1550" w:type="dxa"/>
          </w:tcPr>
          <w:p w14:paraId="4E3AF285" w14:textId="77777777" w:rsidR="006C5BCE" w:rsidRPr="004B4E06" w:rsidRDefault="006C5BCE" w:rsidP="00A013D7">
            <w:pPr>
              <w:rPr>
                <w:b/>
                <w:noProof/>
              </w:rPr>
            </w:pPr>
            <w:r w:rsidRPr="00673736">
              <w:rPr>
                <w:b/>
                <w:noProof/>
              </w:rPr>
              <w:t>HISTH</w:t>
            </w:r>
          </w:p>
        </w:tc>
        <w:tc>
          <w:tcPr>
            <w:tcW w:w="1950" w:type="dxa"/>
          </w:tcPr>
          <w:p w14:paraId="4676A9D7" w14:textId="77777777" w:rsidR="006C5BCE" w:rsidRPr="004B4E06" w:rsidRDefault="006C5BCE" w:rsidP="00A013D7">
            <w:pPr>
              <w:rPr>
                <w:b/>
                <w:noProof/>
              </w:rPr>
            </w:pPr>
            <w:r w:rsidRPr="00673736">
              <w:rPr>
                <w:b/>
                <w:noProof/>
              </w:rPr>
              <w:t>HIST</w:t>
            </w:r>
            <w:r>
              <w:rPr>
                <w:b/>
                <w:noProof/>
              </w:rPr>
              <w:t xml:space="preserve"> </w:t>
            </w:r>
            <w:r w:rsidRPr="00673736">
              <w:rPr>
                <w:b/>
                <w:noProof/>
              </w:rPr>
              <w:t>0713</w:t>
            </w:r>
          </w:p>
        </w:tc>
        <w:tc>
          <w:tcPr>
            <w:tcW w:w="4277" w:type="dxa"/>
            <w:gridSpan w:val="2"/>
          </w:tcPr>
          <w:p w14:paraId="515E688F" w14:textId="77777777" w:rsidR="006C5BCE" w:rsidRPr="004B4E06" w:rsidRDefault="006C5BCE" w:rsidP="00A013D7">
            <w:pPr>
              <w:rPr>
                <w:b/>
                <w:noProof/>
              </w:rPr>
            </w:pPr>
            <w:r w:rsidRPr="00673736">
              <w:rPr>
                <w:b/>
                <w:noProof/>
              </w:rPr>
              <w:t>A GLOBAL HISTORY OF ANARCHISM</w:t>
            </w:r>
          </w:p>
        </w:tc>
        <w:tc>
          <w:tcPr>
            <w:tcW w:w="1928" w:type="dxa"/>
          </w:tcPr>
          <w:p w14:paraId="2DDE0C6B" w14:textId="77777777" w:rsidR="006C5BCE" w:rsidRPr="004B4E06" w:rsidRDefault="006C5BCE" w:rsidP="00A013D7">
            <w:pPr>
              <w:rPr>
                <w:noProof/>
              </w:rPr>
            </w:pPr>
            <w:r w:rsidRPr="00673736">
              <w:rPr>
                <w:noProof/>
              </w:rPr>
              <w:t xml:space="preserve">Hammond,Leslie Ann </w:t>
            </w:r>
          </w:p>
        </w:tc>
      </w:tr>
      <w:tr w:rsidR="006C5BCE" w:rsidRPr="004B4E06" w14:paraId="4EEABD8F" w14:textId="77777777" w:rsidTr="00274D8B">
        <w:trPr>
          <w:cantSplit/>
        </w:trPr>
        <w:tc>
          <w:tcPr>
            <w:tcW w:w="1550" w:type="dxa"/>
          </w:tcPr>
          <w:p w14:paraId="222C7766" w14:textId="77777777" w:rsidR="006C5BCE" w:rsidRPr="004B4E06" w:rsidRDefault="006C5BCE" w:rsidP="00A013D7">
            <w:pPr>
              <w:rPr>
                <w:noProof/>
              </w:rPr>
            </w:pPr>
          </w:p>
        </w:tc>
        <w:tc>
          <w:tcPr>
            <w:tcW w:w="1550" w:type="dxa"/>
          </w:tcPr>
          <w:p w14:paraId="1EED416C" w14:textId="77777777" w:rsidR="006C5BCE" w:rsidRPr="00281CE1" w:rsidRDefault="006C5BCE" w:rsidP="00A013D7">
            <w:pPr>
              <w:rPr>
                <w:noProof/>
              </w:rPr>
            </w:pPr>
            <w:r w:rsidRPr="00281CE1">
              <w:rPr>
                <w:noProof/>
              </w:rPr>
              <w:t xml:space="preserve">Meets Reqs:  </w:t>
            </w:r>
          </w:p>
        </w:tc>
        <w:tc>
          <w:tcPr>
            <w:tcW w:w="1950" w:type="dxa"/>
          </w:tcPr>
          <w:p w14:paraId="0EF39D03" w14:textId="77777777" w:rsidR="006C5BCE" w:rsidRPr="004B4E06" w:rsidRDefault="006C5BCE" w:rsidP="00A013D7">
            <w:pPr>
              <w:rPr>
                <w:noProof/>
              </w:rPr>
            </w:pPr>
            <w:r w:rsidRPr="00673736">
              <w:rPr>
                <w:noProof/>
              </w:rPr>
              <w:t>TTh</w:t>
            </w:r>
          </w:p>
        </w:tc>
        <w:tc>
          <w:tcPr>
            <w:tcW w:w="2638" w:type="dxa"/>
          </w:tcPr>
          <w:p w14:paraId="32DB2839"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CA2EC06" w14:textId="77777777" w:rsidR="006C5BCE" w:rsidRPr="004B4E06" w:rsidRDefault="006C5BCE" w:rsidP="00A013D7">
            <w:pPr>
              <w:rPr>
                <w:noProof/>
              </w:rPr>
            </w:pPr>
            <w:r w:rsidRPr="000B3158">
              <w:rPr>
                <w:noProof/>
              </w:rPr>
              <w:t>WWPH 4165</w:t>
            </w:r>
          </w:p>
        </w:tc>
        <w:tc>
          <w:tcPr>
            <w:tcW w:w="1928" w:type="dxa"/>
          </w:tcPr>
          <w:p w14:paraId="31456970" w14:textId="77777777" w:rsidR="006C5BCE" w:rsidRPr="004B4E06" w:rsidRDefault="006C5BCE" w:rsidP="00A013D7">
            <w:pPr>
              <w:rPr>
                <w:noProof/>
              </w:rPr>
            </w:pPr>
            <w:r w:rsidRPr="00673736">
              <w:rPr>
                <w:noProof/>
              </w:rPr>
              <w:t>3</w:t>
            </w:r>
            <w:r>
              <w:rPr>
                <w:noProof/>
              </w:rPr>
              <w:t xml:space="preserve"> Credits</w:t>
            </w:r>
          </w:p>
        </w:tc>
      </w:tr>
      <w:tr w:rsidR="006C5BCE" w:rsidRPr="004B4E06" w14:paraId="579DDD69" w14:textId="77777777" w:rsidTr="00274D8B">
        <w:trPr>
          <w:cantSplit/>
        </w:trPr>
        <w:tc>
          <w:tcPr>
            <w:tcW w:w="11255" w:type="dxa"/>
            <w:gridSpan w:val="6"/>
            <w:tcBorders>
              <w:bottom w:val="single" w:sz="4" w:space="0" w:color="auto"/>
            </w:tcBorders>
          </w:tcPr>
          <w:p w14:paraId="1E7708EB" w14:textId="77777777" w:rsidR="006C5BCE" w:rsidRPr="00281CE1" w:rsidRDefault="006C5BCE" w:rsidP="00A013D7">
            <w:pPr>
              <w:rPr>
                <w:noProof/>
                <w:sz w:val="18"/>
                <w:szCs w:val="18"/>
              </w:rPr>
            </w:pPr>
            <w:r w:rsidRPr="00673736">
              <w:rPr>
                <w:noProof/>
                <w:sz w:val="18"/>
                <w:szCs w:val="18"/>
              </w:rPr>
              <w:t xml:space="preserve">This course will examine anarchism as a narrative of global history, and especially within the context of the global development of capitalism.  It will interrogate the contested origins of anarchism and its variants as variables of context and contextual change as people carried ideas and activism across space and over time.  It will seek to broaden students' understanding of anarchism by exploring the wide array of ideas and movements that the world has seen, from the radical egoism of Max Stirner to the deep mutualism of Kropotkin to the fierce commitment of the Black Bloc today.  It will ask students to relate our class content to current events, making connections between individualist anarchism and neo-liberalism and libertarianism on the one hand, and mutualism and social critiques coming from movements like Occupy Wall Street on the other hand. It will look at various forms of anarchist activism, from assassination and bombings to work in Settlement Houses to resisting fascism in the Spanish Civil War to twentieth-century pacifism and today's Antifa.  In sum, it will consider, contextualize, compare, and connect a wide range of ideas, organizations, actions and reactions across the past two hundred years. </w:t>
            </w:r>
          </w:p>
        </w:tc>
      </w:tr>
    </w:tbl>
    <w:p w14:paraId="5E43EE44" w14:textId="77777777" w:rsidR="006C5BCE" w:rsidRDefault="006C5BCE" w:rsidP="00F53648">
      <w:pPr>
        <w:pStyle w:val="Heading2"/>
        <w:rPr>
          <w:rStyle w:val="Heading2Char"/>
          <w:noProof/>
        </w:rPr>
      </w:pPr>
    </w:p>
    <w:p w14:paraId="6F18A0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6FDFC3" w14:textId="77777777" w:rsidTr="00274D8B">
        <w:trPr>
          <w:cantSplit/>
        </w:trPr>
        <w:tc>
          <w:tcPr>
            <w:tcW w:w="1550" w:type="dxa"/>
          </w:tcPr>
          <w:p w14:paraId="1EDF0E6E" w14:textId="77777777" w:rsidR="006C5BCE" w:rsidRPr="00FE604B" w:rsidRDefault="006C5BCE" w:rsidP="00A013D7">
            <w:pPr>
              <w:rPr>
                <w:b/>
                <w:noProof/>
              </w:rPr>
            </w:pPr>
            <w:r w:rsidRPr="00673736">
              <w:rPr>
                <w:b/>
                <w:noProof/>
              </w:rPr>
              <w:t>30987</w:t>
            </w:r>
          </w:p>
        </w:tc>
        <w:tc>
          <w:tcPr>
            <w:tcW w:w="1550" w:type="dxa"/>
          </w:tcPr>
          <w:p w14:paraId="6E395FF5" w14:textId="77777777" w:rsidR="006C5BCE" w:rsidRPr="004B4E06" w:rsidRDefault="006C5BCE" w:rsidP="00A013D7">
            <w:pPr>
              <w:rPr>
                <w:b/>
                <w:noProof/>
              </w:rPr>
            </w:pPr>
            <w:r w:rsidRPr="00673736">
              <w:rPr>
                <w:b/>
                <w:noProof/>
              </w:rPr>
              <w:t>HIST</w:t>
            </w:r>
          </w:p>
        </w:tc>
        <w:tc>
          <w:tcPr>
            <w:tcW w:w="1950" w:type="dxa"/>
          </w:tcPr>
          <w:p w14:paraId="2A233D94" w14:textId="77777777" w:rsidR="006C5BCE" w:rsidRPr="004B4E06" w:rsidRDefault="006C5BCE" w:rsidP="00A013D7">
            <w:pPr>
              <w:rPr>
                <w:b/>
                <w:noProof/>
              </w:rPr>
            </w:pPr>
            <w:r w:rsidRPr="00673736">
              <w:rPr>
                <w:b/>
                <w:noProof/>
              </w:rPr>
              <w:t>HIST</w:t>
            </w:r>
            <w:r>
              <w:rPr>
                <w:b/>
                <w:noProof/>
              </w:rPr>
              <w:t xml:space="preserve"> </w:t>
            </w:r>
            <w:r w:rsidRPr="00673736">
              <w:rPr>
                <w:b/>
                <w:noProof/>
              </w:rPr>
              <w:t>0752</w:t>
            </w:r>
          </w:p>
        </w:tc>
        <w:tc>
          <w:tcPr>
            <w:tcW w:w="4277" w:type="dxa"/>
            <w:gridSpan w:val="2"/>
          </w:tcPr>
          <w:p w14:paraId="24FE2F1C" w14:textId="77777777" w:rsidR="006C5BCE" w:rsidRPr="004B4E06" w:rsidRDefault="006C5BCE" w:rsidP="00A013D7">
            <w:pPr>
              <w:rPr>
                <w:b/>
                <w:noProof/>
              </w:rPr>
            </w:pPr>
            <w:r w:rsidRPr="00673736">
              <w:rPr>
                <w:b/>
                <w:noProof/>
              </w:rPr>
              <w:t>EMPIRES OF THE STEPPE</w:t>
            </w:r>
          </w:p>
        </w:tc>
        <w:tc>
          <w:tcPr>
            <w:tcW w:w="1928" w:type="dxa"/>
          </w:tcPr>
          <w:p w14:paraId="4661FE91" w14:textId="77777777" w:rsidR="006C5BCE" w:rsidRPr="004B4E06" w:rsidRDefault="006C5BCE" w:rsidP="00A013D7">
            <w:pPr>
              <w:rPr>
                <w:noProof/>
              </w:rPr>
            </w:pPr>
            <w:r w:rsidRPr="00673736">
              <w:rPr>
                <w:noProof/>
              </w:rPr>
              <w:t xml:space="preserve">Pickett,James R </w:t>
            </w:r>
          </w:p>
        </w:tc>
      </w:tr>
      <w:tr w:rsidR="006C5BCE" w:rsidRPr="004B4E06" w14:paraId="72737EFF" w14:textId="77777777" w:rsidTr="00274D8B">
        <w:trPr>
          <w:cantSplit/>
        </w:trPr>
        <w:tc>
          <w:tcPr>
            <w:tcW w:w="1550" w:type="dxa"/>
          </w:tcPr>
          <w:p w14:paraId="36E80293" w14:textId="77777777" w:rsidR="006C5BCE" w:rsidRPr="004B4E06" w:rsidRDefault="006C5BCE" w:rsidP="00A013D7">
            <w:pPr>
              <w:rPr>
                <w:noProof/>
              </w:rPr>
            </w:pPr>
          </w:p>
        </w:tc>
        <w:tc>
          <w:tcPr>
            <w:tcW w:w="1550" w:type="dxa"/>
          </w:tcPr>
          <w:p w14:paraId="7DB786DC"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04BD8E60" w14:textId="77777777" w:rsidR="006C5BCE" w:rsidRPr="004B4E06" w:rsidRDefault="006C5BCE" w:rsidP="00A013D7">
            <w:pPr>
              <w:rPr>
                <w:noProof/>
              </w:rPr>
            </w:pPr>
            <w:r w:rsidRPr="00673736">
              <w:rPr>
                <w:noProof/>
              </w:rPr>
              <w:t>TTh</w:t>
            </w:r>
          </w:p>
        </w:tc>
        <w:tc>
          <w:tcPr>
            <w:tcW w:w="2638" w:type="dxa"/>
          </w:tcPr>
          <w:p w14:paraId="770BB471"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7163C67" w14:textId="77777777" w:rsidR="006C5BCE" w:rsidRPr="004B4E06" w:rsidRDefault="006C5BCE" w:rsidP="00A013D7">
            <w:pPr>
              <w:rPr>
                <w:noProof/>
              </w:rPr>
            </w:pPr>
            <w:r w:rsidRPr="000B3158">
              <w:rPr>
                <w:noProof/>
              </w:rPr>
              <w:t>WWPH 4165</w:t>
            </w:r>
          </w:p>
        </w:tc>
        <w:tc>
          <w:tcPr>
            <w:tcW w:w="1928" w:type="dxa"/>
          </w:tcPr>
          <w:p w14:paraId="4B17FDE1" w14:textId="77777777" w:rsidR="006C5BCE" w:rsidRPr="004B4E06" w:rsidRDefault="006C5BCE" w:rsidP="00A013D7">
            <w:pPr>
              <w:rPr>
                <w:noProof/>
              </w:rPr>
            </w:pPr>
            <w:r w:rsidRPr="00673736">
              <w:rPr>
                <w:noProof/>
              </w:rPr>
              <w:t>3</w:t>
            </w:r>
            <w:r>
              <w:rPr>
                <w:noProof/>
              </w:rPr>
              <w:t xml:space="preserve"> Credits</w:t>
            </w:r>
          </w:p>
        </w:tc>
      </w:tr>
      <w:tr w:rsidR="006C5BCE" w:rsidRPr="004B4E06" w14:paraId="36A576B4" w14:textId="77777777" w:rsidTr="00274D8B">
        <w:trPr>
          <w:cantSplit/>
        </w:trPr>
        <w:tc>
          <w:tcPr>
            <w:tcW w:w="11255" w:type="dxa"/>
            <w:gridSpan w:val="6"/>
            <w:tcBorders>
              <w:bottom w:val="single" w:sz="4" w:space="0" w:color="auto"/>
            </w:tcBorders>
          </w:tcPr>
          <w:p w14:paraId="53DBE9CE" w14:textId="77777777" w:rsidR="006C5BCE" w:rsidRPr="00281CE1" w:rsidRDefault="006C5BCE" w:rsidP="00A013D7">
            <w:pPr>
              <w:rPr>
                <w:noProof/>
                <w:sz w:val="18"/>
                <w:szCs w:val="18"/>
              </w:rPr>
            </w:pPr>
            <w:r w:rsidRPr="00673736">
              <w:rPr>
                <w:noProof/>
                <w:sz w:val="18"/>
                <w:szCs w:val="18"/>
              </w:rPr>
              <w:t xml:space="preserve">Over the last several centuries, Eurasia's domination by successive nomadic steppe empires (stretching from Europe to China) was displaced by new imperial challengers from the periphery (notably Russia, China, and Britain). This course examines the nature of that transition by charting the history of Eurasian empires, beginning with the Mongols in the thirteenth century and proceeding through the present day. From Ghenghis Khan to Tamerlane to Stalin; between Russian spies, Chinese armies, and the Taliban; spanning silk roads, great games, and more. The empires of the steppe were truly vast in scale, integrating territories usually studied in isolation from one another, and so this course provides important context for separate courses on Russia, Eastern Europe, China, and the Middle East. The chronological scope of this course is similarly epic, spanning over seven centuries, and thus placing in relief recurring themes related to empires in world history. The thematic emphasis is on geopolitical strategies for imperial rule, but the course will also examine culture, religion, and political economy. </w:t>
            </w:r>
          </w:p>
        </w:tc>
      </w:tr>
    </w:tbl>
    <w:p w14:paraId="04C79C54" w14:textId="77777777" w:rsidR="006C5BCE" w:rsidRDefault="006C5BCE" w:rsidP="00F53648">
      <w:pPr>
        <w:pStyle w:val="Heading2"/>
        <w:rPr>
          <w:rStyle w:val="Heading2Char"/>
          <w:noProof/>
        </w:rPr>
      </w:pPr>
    </w:p>
    <w:p w14:paraId="78C4FA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B2054F" w14:textId="77777777" w:rsidTr="00274D8B">
        <w:trPr>
          <w:cantSplit/>
        </w:trPr>
        <w:tc>
          <w:tcPr>
            <w:tcW w:w="1550" w:type="dxa"/>
          </w:tcPr>
          <w:p w14:paraId="37BEDBB4" w14:textId="77777777" w:rsidR="006C5BCE" w:rsidRPr="00FE604B" w:rsidRDefault="006C5BCE" w:rsidP="00A013D7">
            <w:pPr>
              <w:rPr>
                <w:b/>
                <w:noProof/>
              </w:rPr>
            </w:pPr>
            <w:r w:rsidRPr="00673736">
              <w:rPr>
                <w:b/>
                <w:noProof/>
              </w:rPr>
              <w:t>31092</w:t>
            </w:r>
          </w:p>
        </w:tc>
        <w:tc>
          <w:tcPr>
            <w:tcW w:w="1550" w:type="dxa"/>
          </w:tcPr>
          <w:p w14:paraId="2FFF6155" w14:textId="77777777" w:rsidR="006C5BCE" w:rsidRPr="004B4E06" w:rsidRDefault="006C5BCE" w:rsidP="00A013D7">
            <w:pPr>
              <w:rPr>
                <w:b/>
                <w:noProof/>
              </w:rPr>
            </w:pPr>
            <w:r w:rsidRPr="00673736">
              <w:rPr>
                <w:b/>
                <w:noProof/>
              </w:rPr>
              <w:t>HISTH</w:t>
            </w:r>
          </w:p>
        </w:tc>
        <w:tc>
          <w:tcPr>
            <w:tcW w:w="1950" w:type="dxa"/>
          </w:tcPr>
          <w:p w14:paraId="7345C4A8" w14:textId="77777777" w:rsidR="006C5BCE" w:rsidRPr="004B4E06" w:rsidRDefault="006C5BCE" w:rsidP="00A013D7">
            <w:pPr>
              <w:rPr>
                <w:b/>
                <w:noProof/>
              </w:rPr>
            </w:pPr>
            <w:r w:rsidRPr="00673736">
              <w:rPr>
                <w:b/>
                <w:noProof/>
              </w:rPr>
              <w:t>HIST</w:t>
            </w:r>
            <w:r>
              <w:rPr>
                <w:b/>
                <w:noProof/>
              </w:rPr>
              <w:t xml:space="preserve"> </w:t>
            </w:r>
            <w:r w:rsidRPr="00673736">
              <w:rPr>
                <w:b/>
                <w:noProof/>
              </w:rPr>
              <w:t>0753</w:t>
            </w:r>
          </w:p>
        </w:tc>
        <w:tc>
          <w:tcPr>
            <w:tcW w:w="4277" w:type="dxa"/>
            <w:gridSpan w:val="2"/>
          </w:tcPr>
          <w:p w14:paraId="56964582" w14:textId="77777777" w:rsidR="006C5BCE" w:rsidRPr="004B4E06" w:rsidRDefault="006C5BCE" w:rsidP="00A013D7">
            <w:pPr>
              <w:rPr>
                <w:b/>
                <w:noProof/>
              </w:rPr>
            </w:pPr>
            <w:r w:rsidRPr="00673736">
              <w:rPr>
                <w:b/>
                <w:noProof/>
              </w:rPr>
              <w:t>RISE OF ISLAM: 500-1200 CE</w:t>
            </w:r>
          </w:p>
        </w:tc>
        <w:tc>
          <w:tcPr>
            <w:tcW w:w="1928" w:type="dxa"/>
          </w:tcPr>
          <w:p w14:paraId="5DF57C65" w14:textId="77777777" w:rsidR="006C5BCE" w:rsidRPr="004B4E06" w:rsidRDefault="006C5BCE" w:rsidP="00A013D7">
            <w:pPr>
              <w:rPr>
                <w:noProof/>
              </w:rPr>
            </w:pPr>
            <w:r w:rsidRPr="00673736">
              <w:rPr>
                <w:noProof/>
              </w:rPr>
              <w:t xml:space="preserve">Pickett,James R </w:t>
            </w:r>
          </w:p>
        </w:tc>
      </w:tr>
      <w:tr w:rsidR="006C5BCE" w:rsidRPr="004B4E06" w14:paraId="7A8ACCDE" w14:textId="77777777" w:rsidTr="00274D8B">
        <w:trPr>
          <w:cantSplit/>
        </w:trPr>
        <w:tc>
          <w:tcPr>
            <w:tcW w:w="1550" w:type="dxa"/>
          </w:tcPr>
          <w:p w14:paraId="218280A4" w14:textId="77777777" w:rsidR="006C5BCE" w:rsidRPr="004B4E06" w:rsidRDefault="006C5BCE" w:rsidP="00A013D7">
            <w:pPr>
              <w:rPr>
                <w:noProof/>
              </w:rPr>
            </w:pPr>
          </w:p>
        </w:tc>
        <w:tc>
          <w:tcPr>
            <w:tcW w:w="1550" w:type="dxa"/>
          </w:tcPr>
          <w:p w14:paraId="268DDE5C" w14:textId="77777777" w:rsidR="006C5BCE" w:rsidRPr="00281CE1" w:rsidRDefault="006C5BCE" w:rsidP="00A013D7">
            <w:pPr>
              <w:rPr>
                <w:noProof/>
              </w:rPr>
            </w:pPr>
            <w:r w:rsidRPr="00281CE1">
              <w:rPr>
                <w:noProof/>
              </w:rPr>
              <w:t xml:space="preserve">Meets Reqs:  </w:t>
            </w:r>
            <w:r w:rsidRPr="00673736">
              <w:rPr>
                <w:noProof/>
              </w:rPr>
              <w:t xml:space="preserve">DIV CCA GR HSA </w:t>
            </w:r>
          </w:p>
        </w:tc>
        <w:tc>
          <w:tcPr>
            <w:tcW w:w="1950" w:type="dxa"/>
          </w:tcPr>
          <w:p w14:paraId="2B982D8A" w14:textId="77777777" w:rsidR="006C5BCE" w:rsidRPr="004B4E06" w:rsidRDefault="006C5BCE" w:rsidP="00A013D7">
            <w:pPr>
              <w:rPr>
                <w:noProof/>
              </w:rPr>
            </w:pPr>
            <w:r w:rsidRPr="00673736">
              <w:rPr>
                <w:noProof/>
              </w:rPr>
              <w:t>TTh</w:t>
            </w:r>
          </w:p>
        </w:tc>
        <w:tc>
          <w:tcPr>
            <w:tcW w:w="2638" w:type="dxa"/>
          </w:tcPr>
          <w:p w14:paraId="0817D0DE"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4B47DF0" w14:textId="77777777" w:rsidR="006C5BCE" w:rsidRPr="004B4E06" w:rsidRDefault="006C5BCE" w:rsidP="00A013D7">
            <w:pPr>
              <w:rPr>
                <w:noProof/>
              </w:rPr>
            </w:pPr>
            <w:r w:rsidRPr="000B3158">
              <w:rPr>
                <w:noProof/>
              </w:rPr>
              <w:t>WWPH 4165</w:t>
            </w:r>
          </w:p>
        </w:tc>
        <w:tc>
          <w:tcPr>
            <w:tcW w:w="1928" w:type="dxa"/>
          </w:tcPr>
          <w:p w14:paraId="6B5016E2" w14:textId="77777777" w:rsidR="006C5BCE" w:rsidRPr="004B4E06" w:rsidRDefault="006C5BCE" w:rsidP="00A013D7">
            <w:pPr>
              <w:rPr>
                <w:noProof/>
              </w:rPr>
            </w:pPr>
            <w:r w:rsidRPr="00673736">
              <w:rPr>
                <w:noProof/>
              </w:rPr>
              <w:t>3</w:t>
            </w:r>
            <w:r>
              <w:rPr>
                <w:noProof/>
              </w:rPr>
              <w:t xml:space="preserve"> Credits</w:t>
            </w:r>
          </w:p>
        </w:tc>
      </w:tr>
      <w:tr w:rsidR="006C5BCE" w:rsidRPr="004B4E06" w14:paraId="390CC696" w14:textId="77777777" w:rsidTr="00274D8B">
        <w:trPr>
          <w:cantSplit/>
        </w:trPr>
        <w:tc>
          <w:tcPr>
            <w:tcW w:w="11255" w:type="dxa"/>
            <w:gridSpan w:val="6"/>
            <w:tcBorders>
              <w:bottom w:val="single" w:sz="4" w:space="0" w:color="auto"/>
            </w:tcBorders>
          </w:tcPr>
          <w:p w14:paraId="39E248B9" w14:textId="77777777" w:rsidR="006C5BCE" w:rsidRPr="00281CE1" w:rsidRDefault="006C5BCE" w:rsidP="00A013D7">
            <w:pPr>
              <w:rPr>
                <w:noProof/>
                <w:sz w:val="18"/>
                <w:szCs w:val="18"/>
              </w:rPr>
            </w:pPr>
            <w:r w:rsidRPr="00673736">
              <w:rPr>
                <w:noProof/>
                <w:sz w:val="18"/>
                <w:szCs w:val="18"/>
              </w:rPr>
              <w:t xml:space="preserve">This course seeks to impart an understanding of the Islamic tradition by exploring the religion's formative period. It integrates two intertwined themes: (1) early Islamic empires as geopolitical formations; and (2) the development of ideas - from ritual to philosophy to law. The first centuries of Islam are fascinating for many of the same reasons they are complex and even controversial: Surviving primary sources are fragmented, partisan, and often retrospective; a tremendous range of voices competed to define the new religion; and nearly all subsequent Muslim thinkers would harken back to this period to legitimize their own positions. The central goal is to develop an understanding of the diversity of voices in this early period and consider why certain conceptualizations of religion displaced others; and then follow those voices beyond the Arabian Peninsula to examine manifestations in the North African and Central Asian borderlands. </w:t>
            </w:r>
          </w:p>
        </w:tc>
      </w:tr>
    </w:tbl>
    <w:p w14:paraId="3A2B391E" w14:textId="77777777" w:rsidR="006C5BCE" w:rsidRDefault="006C5BCE" w:rsidP="00F53648">
      <w:pPr>
        <w:pStyle w:val="Heading2"/>
        <w:rPr>
          <w:rStyle w:val="Heading2Char"/>
          <w:noProof/>
        </w:rPr>
      </w:pPr>
    </w:p>
    <w:p w14:paraId="273AF87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ECC3D7" w14:textId="77777777" w:rsidTr="00274D8B">
        <w:trPr>
          <w:cantSplit/>
        </w:trPr>
        <w:tc>
          <w:tcPr>
            <w:tcW w:w="1550" w:type="dxa"/>
          </w:tcPr>
          <w:p w14:paraId="1C5A8210" w14:textId="77777777" w:rsidR="006C5BCE" w:rsidRPr="00FE604B" w:rsidRDefault="006C5BCE" w:rsidP="00A013D7">
            <w:pPr>
              <w:rPr>
                <w:b/>
                <w:noProof/>
              </w:rPr>
            </w:pPr>
            <w:r w:rsidRPr="00673736">
              <w:rPr>
                <w:b/>
                <w:noProof/>
              </w:rPr>
              <w:t>18207</w:t>
            </w:r>
          </w:p>
        </w:tc>
        <w:tc>
          <w:tcPr>
            <w:tcW w:w="1550" w:type="dxa"/>
          </w:tcPr>
          <w:p w14:paraId="573C6652" w14:textId="77777777" w:rsidR="006C5BCE" w:rsidRPr="004B4E06" w:rsidRDefault="006C5BCE" w:rsidP="00A013D7">
            <w:pPr>
              <w:rPr>
                <w:b/>
                <w:noProof/>
              </w:rPr>
            </w:pPr>
            <w:r w:rsidRPr="00673736">
              <w:rPr>
                <w:b/>
                <w:noProof/>
              </w:rPr>
              <w:t>HIST</w:t>
            </w:r>
          </w:p>
        </w:tc>
        <w:tc>
          <w:tcPr>
            <w:tcW w:w="1950" w:type="dxa"/>
          </w:tcPr>
          <w:p w14:paraId="432E2EB5" w14:textId="77777777" w:rsidR="006C5BCE" w:rsidRPr="004B4E06" w:rsidRDefault="006C5BCE" w:rsidP="00A013D7">
            <w:pPr>
              <w:rPr>
                <w:b/>
                <w:noProof/>
              </w:rPr>
            </w:pPr>
            <w:r w:rsidRPr="00673736">
              <w:rPr>
                <w:b/>
                <w:noProof/>
              </w:rPr>
              <w:t>HIST</w:t>
            </w:r>
            <w:r>
              <w:rPr>
                <w:b/>
                <w:noProof/>
              </w:rPr>
              <w:t xml:space="preserve"> </w:t>
            </w:r>
            <w:r w:rsidRPr="00673736">
              <w:rPr>
                <w:b/>
                <w:noProof/>
              </w:rPr>
              <w:t>0755</w:t>
            </w:r>
          </w:p>
        </w:tc>
        <w:tc>
          <w:tcPr>
            <w:tcW w:w="4277" w:type="dxa"/>
            <w:gridSpan w:val="2"/>
          </w:tcPr>
          <w:p w14:paraId="5DC2A434" w14:textId="77777777" w:rsidR="006C5BCE" w:rsidRPr="004B4E06" w:rsidRDefault="006C5BCE" w:rsidP="00A013D7">
            <w:pPr>
              <w:rPr>
                <w:b/>
                <w:noProof/>
              </w:rPr>
            </w:pPr>
            <w:r w:rsidRPr="00673736">
              <w:rPr>
                <w:b/>
                <w:noProof/>
              </w:rPr>
              <w:t>RELIGION IN ASIA</w:t>
            </w:r>
          </w:p>
        </w:tc>
        <w:tc>
          <w:tcPr>
            <w:tcW w:w="1928" w:type="dxa"/>
          </w:tcPr>
          <w:p w14:paraId="0F223F8D" w14:textId="77777777" w:rsidR="006C5BCE" w:rsidRPr="004B4E06" w:rsidRDefault="006C5BCE" w:rsidP="00A013D7">
            <w:pPr>
              <w:rPr>
                <w:noProof/>
              </w:rPr>
            </w:pPr>
            <w:r w:rsidRPr="00673736">
              <w:rPr>
                <w:noProof/>
              </w:rPr>
              <w:t xml:space="preserve">Robison,Claire Catherine </w:t>
            </w:r>
          </w:p>
        </w:tc>
      </w:tr>
      <w:tr w:rsidR="006C5BCE" w:rsidRPr="004B4E06" w14:paraId="5976E9A2" w14:textId="77777777" w:rsidTr="00274D8B">
        <w:trPr>
          <w:cantSplit/>
        </w:trPr>
        <w:tc>
          <w:tcPr>
            <w:tcW w:w="1550" w:type="dxa"/>
          </w:tcPr>
          <w:p w14:paraId="2921CAC0" w14:textId="77777777" w:rsidR="006C5BCE" w:rsidRPr="004B4E06" w:rsidRDefault="006C5BCE" w:rsidP="00A013D7">
            <w:pPr>
              <w:rPr>
                <w:noProof/>
              </w:rPr>
            </w:pPr>
          </w:p>
        </w:tc>
        <w:tc>
          <w:tcPr>
            <w:tcW w:w="1550" w:type="dxa"/>
          </w:tcPr>
          <w:p w14:paraId="106BF1B5"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18246AF2" w14:textId="77777777" w:rsidR="006C5BCE" w:rsidRPr="004B4E06" w:rsidRDefault="006C5BCE" w:rsidP="00A013D7">
            <w:pPr>
              <w:rPr>
                <w:noProof/>
              </w:rPr>
            </w:pPr>
            <w:r w:rsidRPr="00673736">
              <w:rPr>
                <w:noProof/>
              </w:rPr>
              <w:t>TTh</w:t>
            </w:r>
          </w:p>
        </w:tc>
        <w:tc>
          <w:tcPr>
            <w:tcW w:w="2638" w:type="dxa"/>
          </w:tcPr>
          <w:p w14:paraId="4827969D"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1C9D090" w14:textId="77777777" w:rsidR="006C5BCE" w:rsidRPr="004B4E06" w:rsidRDefault="006C5BCE" w:rsidP="00A013D7">
            <w:pPr>
              <w:rPr>
                <w:noProof/>
              </w:rPr>
            </w:pPr>
            <w:r w:rsidRPr="000B3158">
              <w:rPr>
                <w:noProof/>
              </w:rPr>
              <w:t>WWPH 4165</w:t>
            </w:r>
          </w:p>
        </w:tc>
        <w:tc>
          <w:tcPr>
            <w:tcW w:w="1928" w:type="dxa"/>
          </w:tcPr>
          <w:p w14:paraId="265301C0" w14:textId="77777777" w:rsidR="006C5BCE" w:rsidRPr="004B4E06" w:rsidRDefault="006C5BCE" w:rsidP="00A013D7">
            <w:pPr>
              <w:rPr>
                <w:noProof/>
              </w:rPr>
            </w:pPr>
            <w:r w:rsidRPr="00673736">
              <w:rPr>
                <w:noProof/>
              </w:rPr>
              <w:t>3</w:t>
            </w:r>
            <w:r>
              <w:rPr>
                <w:noProof/>
              </w:rPr>
              <w:t xml:space="preserve"> Credits</w:t>
            </w:r>
          </w:p>
        </w:tc>
      </w:tr>
      <w:tr w:rsidR="006C5BCE" w:rsidRPr="004B4E06" w14:paraId="58CEB418" w14:textId="77777777" w:rsidTr="00274D8B">
        <w:trPr>
          <w:cantSplit/>
        </w:trPr>
        <w:tc>
          <w:tcPr>
            <w:tcW w:w="11255" w:type="dxa"/>
            <w:gridSpan w:val="6"/>
            <w:tcBorders>
              <w:bottom w:val="single" w:sz="4" w:space="0" w:color="auto"/>
            </w:tcBorders>
          </w:tcPr>
          <w:p w14:paraId="41EDBF3F" w14:textId="77777777" w:rsidR="006C5BCE" w:rsidRPr="00281CE1" w:rsidRDefault="006C5BCE" w:rsidP="00A013D7">
            <w:pPr>
              <w:rPr>
                <w:noProof/>
                <w:sz w:val="18"/>
                <w:szCs w:val="18"/>
              </w:rPr>
            </w:pPr>
          </w:p>
        </w:tc>
      </w:tr>
    </w:tbl>
    <w:p w14:paraId="0CDFDF41" w14:textId="77777777" w:rsidR="006C5BCE" w:rsidRDefault="006C5BCE" w:rsidP="00F53648">
      <w:pPr>
        <w:pStyle w:val="Heading2"/>
        <w:rPr>
          <w:rStyle w:val="Heading2Char"/>
          <w:noProof/>
        </w:rPr>
      </w:pPr>
    </w:p>
    <w:p w14:paraId="03846EA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D67F5E" w14:textId="77777777" w:rsidTr="00274D8B">
        <w:trPr>
          <w:cantSplit/>
        </w:trPr>
        <w:tc>
          <w:tcPr>
            <w:tcW w:w="1550" w:type="dxa"/>
          </w:tcPr>
          <w:p w14:paraId="0A949179" w14:textId="77777777" w:rsidR="006C5BCE" w:rsidRPr="00FE604B" w:rsidRDefault="006C5BCE" w:rsidP="00A013D7">
            <w:pPr>
              <w:rPr>
                <w:b/>
                <w:noProof/>
              </w:rPr>
            </w:pPr>
            <w:r w:rsidRPr="00673736">
              <w:rPr>
                <w:b/>
                <w:noProof/>
              </w:rPr>
              <w:t>31089</w:t>
            </w:r>
          </w:p>
        </w:tc>
        <w:tc>
          <w:tcPr>
            <w:tcW w:w="1550" w:type="dxa"/>
          </w:tcPr>
          <w:p w14:paraId="009D7BEB" w14:textId="77777777" w:rsidR="006C5BCE" w:rsidRPr="004B4E06" w:rsidRDefault="006C5BCE" w:rsidP="00A013D7">
            <w:pPr>
              <w:rPr>
                <w:b/>
                <w:noProof/>
              </w:rPr>
            </w:pPr>
            <w:r w:rsidRPr="00673736">
              <w:rPr>
                <w:b/>
                <w:noProof/>
              </w:rPr>
              <w:t>HIST</w:t>
            </w:r>
          </w:p>
        </w:tc>
        <w:tc>
          <w:tcPr>
            <w:tcW w:w="1950" w:type="dxa"/>
          </w:tcPr>
          <w:p w14:paraId="34A79940" w14:textId="77777777" w:rsidR="006C5BCE" w:rsidRPr="004B4E06" w:rsidRDefault="006C5BCE" w:rsidP="00A013D7">
            <w:pPr>
              <w:rPr>
                <w:b/>
                <w:noProof/>
              </w:rPr>
            </w:pPr>
            <w:r w:rsidRPr="00673736">
              <w:rPr>
                <w:b/>
                <w:noProof/>
              </w:rPr>
              <w:t>HIST</w:t>
            </w:r>
            <w:r>
              <w:rPr>
                <w:b/>
                <w:noProof/>
              </w:rPr>
              <w:t xml:space="preserve"> </w:t>
            </w:r>
            <w:r w:rsidRPr="00673736">
              <w:rPr>
                <w:b/>
                <w:noProof/>
              </w:rPr>
              <w:t>0755</w:t>
            </w:r>
          </w:p>
        </w:tc>
        <w:tc>
          <w:tcPr>
            <w:tcW w:w="4277" w:type="dxa"/>
            <w:gridSpan w:val="2"/>
          </w:tcPr>
          <w:p w14:paraId="1CAEEC8B" w14:textId="77777777" w:rsidR="006C5BCE" w:rsidRPr="004B4E06" w:rsidRDefault="006C5BCE" w:rsidP="00A013D7">
            <w:pPr>
              <w:rPr>
                <w:b/>
                <w:noProof/>
              </w:rPr>
            </w:pPr>
            <w:r w:rsidRPr="00673736">
              <w:rPr>
                <w:b/>
                <w:noProof/>
              </w:rPr>
              <w:t>RELIGION IN ASIA</w:t>
            </w:r>
          </w:p>
        </w:tc>
        <w:tc>
          <w:tcPr>
            <w:tcW w:w="1928" w:type="dxa"/>
          </w:tcPr>
          <w:p w14:paraId="7DB549A0" w14:textId="77777777" w:rsidR="006C5BCE" w:rsidRPr="004B4E06" w:rsidRDefault="006C5BCE" w:rsidP="00A013D7">
            <w:pPr>
              <w:rPr>
                <w:noProof/>
              </w:rPr>
            </w:pPr>
            <w:r w:rsidRPr="00673736">
              <w:rPr>
                <w:noProof/>
              </w:rPr>
              <w:t xml:space="preserve">Delgado Creamer,Margarita Angelica </w:t>
            </w:r>
          </w:p>
        </w:tc>
      </w:tr>
      <w:tr w:rsidR="006C5BCE" w:rsidRPr="004B4E06" w14:paraId="23E5C1D6" w14:textId="77777777" w:rsidTr="00274D8B">
        <w:trPr>
          <w:cantSplit/>
        </w:trPr>
        <w:tc>
          <w:tcPr>
            <w:tcW w:w="1550" w:type="dxa"/>
          </w:tcPr>
          <w:p w14:paraId="75E0FB28" w14:textId="77777777" w:rsidR="006C5BCE" w:rsidRPr="004B4E06" w:rsidRDefault="006C5BCE" w:rsidP="00A013D7">
            <w:pPr>
              <w:rPr>
                <w:noProof/>
              </w:rPr>
            </w:pPr>
          </w:p>
        </w:tc>
        <w:tc>
          <w:tcPr>
            <w:tcW w:w="1550" w:type="dxa"/>
          </w:tcPr>
          <w:p w14:paraId="53102EB5"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2EDCB54A" w14:textId="77777777" w:rsidR="006C5BCE" w:rsidRPr="004B4E06" w:rsidRDefault="006C5BCE" w:rsidP="00A013D7">
            <w:pPr>
              <w:rPr>
                <w:noProof/>
              </w:rPr>
            </w:pPr>
            <w:r w:rsidRPr="00673736">
              <w:rPr>
                <w:noProof/>
              </w:rPr>
              <w:t>MW</w:t>
            </w:r>
          </w:p>
        </w:tc>
        <w:tc>
          <w:tcPr>
            <w:tcW w:w="2638" w:type="dxa"/>
          </w:tcPr>
          <w:p w14:paraId="6423A20F"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60D12E8" w14:textId="77777777" w:rsidR="006C5BCE" w:rsidRPr="004B4E06" w:rsidRDefault="006C5BCE" w:rsidP="00A013D7">
            <w:pPr>
              <w:rPr>
                <w:noProof/>
              </w:rPr>
            </w:pPr>
            <w:r w:rsidRPr="000B3158">
              <w:rPr>
                <w:noProof/>
              </w:rPr>
              <w:t>WWPH 4165</w:t>
            </w:r>
          </w:p>
        </w:tc>
        <w:tc>
          <w:tcPr>
            <w:tcW w:w="1928" w:type="dxa"/>
          </w:tcPr>
          <w:p w14:paraId="7E9B38FA" w14:textId="77777777" w:rsidR="006C5BCE" w:rsidRPr="004B4E06" w:rsidRDefault="006C5BCE" w:rsidP="00A013D7">
            <w:pPr>
              <w:rPr>
                <w:noProof/>
              </w:rPr>
            </w:pPr>
            <w:r w:rsidRPr="00673736">
              <w:rPr>
                <w:noProof/>
              </w:rPr>
              <w:t>3</w:t>
            </w:r>
            <w:r>
              <w:rPr>
                <w:noProof/>
              </w:rPr>
              <w:t xml:space="preserve"> Credits</w:t>
            </w:r>
          </w:p>
        </w:tc>
      </w:tr>
      <w:tr w:rsidR="006C5BCE" w:rsidRPr="004B4E06" w14:paraId="722F99B2" w14:textId="77777777" w:rsidTr="00274D8B">
        <w:trPr>
          <w:cantSplit/>
        </w:trPr>
        <w:tc>
          <w:tcPr>
            <w:tcW w:w="11255" w:type="dxa"/>
            <w:gridSpan w:val="6"/>
            <w:tcBorders>
              <w:bottom w:val="single" w:sz="4" w:space="0" w:color="auto"/>
            </w:tcBorders>
          </w:tcPr>
          <w:p w14:paraId="404A01B0" w14:textId="77777777" w:rsidR="006C5BCE" w:rsidRPr="00281CE1" w:rsidRDefault="006C5BCE" w:rsidP="00A013D7">
            <w:pPr>
              <w:rPr>
                <w:noProof/>
                <w:sz w:val="18"/>
                <w:szCs w:val="18"/>
              </w:rPr>
            </w:pPr>
          </w:p>
        </w:tc>
      </w:tr>
    </w:tbl>
    <w:p w14:paraId="27283CEC" w14:textId="77777777" w:rsidR="006C5BCE" w:rsidRDefault="006C5BCE" w:rsidP="00F53648">
      <w:pPr>
        <w:pStyle w:val="Heading2"/>
        <w:rPr>
          <w:rStyle w:val="Heading2Char"/>
          <w:noProof/>
        </w:rPr>
      </w:pPr>
    </w:p>
    <w:p w14:paraId="4DB5FBE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9B41D9" w14:textId="77777777" w:rsidTr="00274D8B">
        <w:trPr>
          <w:cantSplit/>
        </w:trPr>
        <w:tc>
          <w:tcPr>
            <w:tcW w:w="1550" w:type="dxa"/>
          </w:tcPr>
          <w:p w14:paraId="598EBD44" w14:textId="77777777" w:rsidR="006C5BCE" w:rsidRPr="00FE604B" w:rsidRDefault="006C5BCE" w:rsidP="00A013D7">
            <w:pPr>
              <w:rPr>
                <w:b/>
                <w:noProof/>
              </w:rPr>
            </w:pPr>
            <w:r w:rsidRPr="00673736">
              <w:rPr>
                <w:b/>
                <w:noProof/>
              </w:rPr>
              <w:t>28560</w:t>
            </w:r>
          </w:p>
        </w:tc>
        <w:tc>
          <w:tcPr>
            <w:tcW w:w="1550" w:type="dxa"/>
          </w:tcPr>
          <w:p w14:paraId="53FFB171" w14:textId="77777777" w:rsidR="006C5BCE" w:rsidRPr="004B4E06" w:rsidRDefault="006C5BCE" w:rsidP="00A013D7">
            <w:pPr>
              <w:rPr>
                <w:b/>
                <w:noProof/>
              </w:rPr>
            </w:pPr>
            <w:r w:rsidRPr="00673736">
              <w:rPr>
                <w:b/>
                <w:noProof/>
              </w:rPr>
              <w:t>HIST</w:t>
            </w:r>
          </w:p>
        </w:tc>
        <w:tc>
          <w:tcPr>
            <w:tcW w:w="1950" w:type="dxa"/>
          </w:tcPr>
          <w:p w14:paraId="134730CB" w14:textId="77777777" w:rsidR="006C5BCE" w:rsidRPr="004B4E06" w:rsidRDefault="006C5BCE" w:rsidP="00A013D7">
            <w:pPr>
              <w:rPr>
                <w:b/>
                <w:noProof/>
              </w:rPr>
            </w:pPr>
            <w:r w:rsidRPr="00673736">
              <w:rPr>
                <w:b/>
                <w:noProof/>
              </w:rPr>
              <w:t>HIST</w:t>
            </w:r>
            <w:r>
              <w:rPr>
                <w:b/>
                <w:noProof/>
              </w:rPr>
              <w:t xml:space="preserve"> </w:t>
            </w:r>
            <w:r w:rsidRPr="00673736">
              <w:rPr>
                <w:b/>
                <w:noProof/>
              </w:rPr>
              <w:t>0756</w:t>
            </w:r>
          </w:p>
        </w:tc>
        <w:tc>
          <w:tcPr>
            <w:tcW w:w="4277" w:type="dxa"/>
            <w:gridSpan w:val="2"/>
          </w:tcPr>
          <w:p w14:paraId="2D278F13" w14:textId="77777777" w:rsidR="006C5BCE" w:rsidRPr="004B4E06" w:rsidRDefault="006C5BCE" w:rsidP="00A013D7">
            <w:pPr>
              <w:rPr>
                <w:b/>
                <w:noProof/>
              </w:rPr>
            </w:pPr>
            <w:r w:rsidRPr="00673736">
              <w:rPr>
                <w:b/>
                <w:noProof/>
              </w:rPr>
              <w:t>INTRO TO ISLAMIC CIVILIZATION</w:t>
            </w:r>
          </w:p>
        </w:tc>
        <w:tc>
          <w:tcPr>
            <w:tcW w:w="1928" w:type="dxa"/>
          </w:tcPr>
          <w:p w14:paraId="61A88FA3" w14:textId="77777777" w:rsidR="006C5BCE" w:rsidRPr="004B4E06" w:rsidRDefault="006C5BCE" w:rsidP="00A013D7">
            <w:pPr>
              <w:rPr>
                <w:noProof/>
              </w:rPr>
            </w:pPr>
            <w:r w:rsidRPr="00673736">
              <w:rPr>
                <w:noProof/>
              </w:rPr>
              <w:t xml:space="preserve">Jouili,Jeanette Selma Lotte </w:t>
            </w:r>
          </w:p>
        </w:tc>
      </w:tr>
      <w:tr w:rsidR="006C5BCE" w:rsidRPr="004B4E06" w14:paraId="213AEC73" w14:textId="77777777" w:rsidTr="00274D8B">
        <w:trPr>
          <w:cantSplit/>
        </w:trPr>
        <w:tc>
          <w:tcPr>
            <w:tcW w:w="1550" w:type="dxa"/>
          </w:tcPr>
          <w:p w14:paraId="5139EF4F" w14:textId="77777777" w:rsidR="006C5BCE" w:rsidRPr="004B4E06" w:rsidRDefault="006C5BCE" w:rsidP="00A013D7">
            <w:pPr>
              <w:rPr>
                <w:noProof/>
              </w:rPr>
            </w:pPr>
          </w:p>
        </w:tc>
        <w:tc>
          <w:tcPr>
            <w:tcW w:w="1550" w:type="dxa"/>
          </w:tcPr>
          <w:p w14:paraId="369E7C7F"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791AE2F5" w14:textId="77777777" w:rsidR="006C5BCE" w:rsidRPr="004B4E06" w:rsidRDefault="006C5BCE" w:rsidP="00A013D7">
            <w:pPr>
              <w:rPr>
                <w:noProof/>
              </w:rPr>
            </w:pPr>
            <w:r w:rsidRPr="00673736">
              <w:rPr>
                <w:noProof/>
              </w:rPr>
              <w:t>TTh</w:t>
            </w:r>
          </w:p>
        </w:tc>
        <w:tc>
          <w:tcPr>
            <w:tcW w:w="2638" w:type="dxa"/>
          </w:tcPr>
          <w:p w14:paraId="1781D481"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AC22A4F" w14:textId="77777777" w:rsidR="006C5BCE" w:rsidRPr="004B4E06" w:rsidRDefault="006C5BCE" w:rsidP="00A013D7">
            <w:pPr>
              <w:rPr>
                <w:noProof/>
              </w:rPr>
            </w:pPr>
            <w:r w:rsidRPr="000B3158">
              <w:rPr>
                <w:noProof/>
              </w:rPr>
              <w:t>WWPH 4165</w:t>
            </w:r>
          </w:p>
        </w:tc>
        <w:tc>
          <w:tcPr>
            <w:tcW w:w="1928" w:type="dxa"/>
          </w:tcPr>
          <w:p w14:paraId="35DE038C" w14:textId="77777777" w:rsidR="006C5BCE" w:rsidRPr="004B4E06" w:rsidRDefault="006C5BCE" w:rsidP="00A013D7">
            <w:pPr>
              <w:rPr>
                <w:noProof/>
              </w:rPr>
            </w:pPr>
            <w:r w:rsidRPr="00673736">
              <w:rPr>
                <w:noProof/>
              </w:rPr>
              <w:t>3</w:t>
            </w:r>
            <w:r>
              <w:rPr>
                <w:noProof/>
              </w:rPr>
              <w:t xml:space="preserve"> Credits</w:t>
            </w:r>
          </w:p>
        </w:tc>
      </w:tr>
      <w:tr w:rsidR="006C5BCE" w:rsidRPr="004B4E06" w14:paraId="1567E654" w14:textId="77777777" w:rsidTr="00274D8B">
        <w:trPr>
          <w:cantSplit/>
        </w:trPr>
        <w:tc>
          <w:tcPr>
            <w:tcW w:w="11255" w:type="dxa"/>
            <w:gridSpan w:val="6"/>
            <w:tcBorders>
              <w:bottom w:val="single" w:sz="4" w:space="0" w:color="auto"/>
            </w:tcBorders>
          </w:tcPr>
          <w:p w14:paraId="6C8DC267" w14:textId="77777777" w:rsidR="006C5BCE" w:rsidRPr="00281CE1" w:rsidRDefault="006C5BCE" w:rsidP="00A013D7">
            <w:pPr>
              <w:rPr>
                <w:noProof/>
                <w:sz w:val="18"/>
                <w:szCs w:val="18"/>
              </w:rPr>
            </w:pPr>
          </w:p>
        </w:tc>
      </w:tr>
    </w:tbl>
    <w:p w14:paraId="4DFBD033" w14:textId="77777777" w:rsidR="006C5BCE" w:rsidRDefault="006C5BCE" w:rsidP="00F53648">
      <w:pPr>
        <w:pStyle w:val="Heading2"/>
        <w:rPr>
          <w:rStyle w:val="Heading2Char"/>
          <w:noProof/>
        </w:rPr>
      </w:pPr>
    </w:p>
    <w:p w14:paraId="506F0A6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E2073E" w14:textId="77777777" w:rsidTr="00274D8B">
        <w:trPr>
          <w:cantSplit/>
        </w:trPr>
        <w:tc>
          <w:tcPr>
            <w:tcW w:w="1550" w:type="dxa"/>
          </w:tcPr>
          <w:p w14:paraId="4EEEA4AD" w14:textId="77777777" w:rsidR="006C5BCE" w:rsidRPr="00FE604B" w:rsidRDefault="006C5BCE" w:rsidP="00A013D7">
            <w:pPr>
              <w:rPr>
                <w:b/>
                <w:noProof/>
              </w:rPr>
            </w:pPr>
            <w:r w:rsidRPr="00673736">
              <w:rPr>
                <w:b/>
                <w:noProof/>
              </w:rPr>
              <w:t>26675</w:t>
            </w:r>
          </w:p>
        </w:tc>
        <w:tc>
          <w:tcPr>
            <w:tcW w:w="1550" w:type="dxa"/>
          </w:tcPr>
          <w:p w14:paraId="34304E79" w14:textId="77777777" w:rsidR="006C5BCE" w:rsidRPr="004B4E06" w:rsidRDefault="006C5BCE" w:rsidP="00A013D7">
            <w:pPr>
              <w:rPr>
                <w:b/>
                <w:noProof/>
              </w:rPr>
            </w:pPr>
            <w:r w:rsidRPr="00673736">
              <w:rPr>
                <w:b/>
                <w:noProof/>
              </w:rPr>
              <w:t>HIST</w:t>
            </w:r>
          </w:p>
        </w:tc>
        <w:tc>
          <w:tcPr>
            <w:tcW w:w="1950" w:type="dxa"/>
          </w:tcPr>
          <w:p w14:paraId="3C3F58B1" w14:textId="77777777" w:rsidR="006C5BCE" w:rsidRPr="004B4E06" w:rsidRDefault="006C5BCE" w:rsidP="00A013D7">
            <w:pPr>
              <w:rPr>
                <w:b/>
                <w:noProof/>
              </w:rPr>
            </w:pPr>
            <w:r w:rsidRPr="00673736">
              <w:rPr>
                <w:b/>
                <w:noProof/>
              </w:rPr>
              <w:t>HIST</w:t>
            </w:r>
            <w:r>
              <w:rPr>
                <w:b/>
                <w:noProof/>
              </w:rPr>
              <w:t xml:space="preserve"> </w:t>
            </w:r>
            <w:r w:rsidRPr="00673736">
              <w:rPr>
                <w:b/>
                <w:noProof/>
              </w:rPr>
              <w:t>0788</w:t>
            </w:r>
          </w:p>
        </w:tc>
        <w:tc>
          <w:tcPr>
            <w:tcW w:w="4277" w:type="dxa"/>
            <w:gridSpan w:val="2"/>
          </w:tcPr>
          <w:p w14:paraId="653A44E2" w14:textId="77777777" w:rsidR="006C5BCE" w:rsidRPr="004B4E06" w:rsidRDefault="006C5BCE" w:rsidP="00A013D7">
            <w:pPr>
              <w:rPr>
                <w:b/>
                <w:noProof/>
              </w:rPr>
            </w:pPr>
            <w:r w:rsidRPr="00673736">
              <w:rPr>
                <w:b/>
                <w:noProof/>
              </w:rPr>
              <w:t>WOMEN &amp; MEN IN ANCNT MEDIT</w:t>
            </w:r>
          </w:p>
        </w:tc>
        <w:tc>
          <w:tcPr>
            <w:tcW w:w="1928" w:type="dxa"/>
          </w:tcPr>
          <w:p w14:paraId="07716FFE" w14:textId="77777777" w:rsidR="006C5BCE" w:rsidRPr="004B4E06" w:rsidRDefault="006C5BCE" w:rsidP="00A013D7">
            <w:pPr>
              <w:rPr>
                <w:noProof/>
              </w:rPr>
            </w:pPr>
            <w:r w:rsidRPr="00673736">
              <w:rPr>
                <w:noProof/>
              </w:rPr>
              <w:t xml:space="preserve">Jones,Nicholas F </w:t>
            </w:r>
          </w:p>
        </w:tc>
      </w:tr>
      <w:tr w:rsidR="006C5BCE" w:rsidRPr="004B4E06" w14:paraId="361626D0" w14:textId="77777777" w:rsidTr="00274D8B">
        <w:trPr>
          <w:cantSplit/>
        </w:trPr>
        <w:tc>
          <w:tcPr>
            <w:tcW w:w="1550" w:type="dxa"/>
          </w:tcPr>
          <w:p w14:paraId="6B3C9031" w14:textId="77777777" w:rsidR="006C5BCE" w:rsidRPr="004B4E06" w:rsidRDefault="006C5BCE" w:rsidP="00A013D7">
            <w:pPr>
              <w:rPr>
                <w:noProof/>
              </w:rPr>
            </w:pPr>
          </w:p>
        </w:tc>
        <w:tc>
          <w:tcPr>
            <w:tcW w:w="1550" w:type="dxa"/>
          </w:tcPr>
          <w:p w14:paraId="0D748A43"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4AE8D387" w14:textId="77777777" w:rsidR="006C5BCE" w:rsidRPr="004B4E06" w:rsidRDefault="006C5BCE" w:rsidP="00A013D7">
            <w:pPr>
              <w:rPr>
                <w:noProof/>
              </w:rPr>
            </w:pPr>
            <w:r w:rsidRPr="00673736">
              <w:rPr>
                <w:noProof/>
              </w:rPr>
              <w:t>MWF</w:t>
            </w:r>
          </w:p>
        </w:tc>
        <w:tc>
          <w:tcPr>
            <w:tcW w:w="2638" w:type="dxa"/>
          </w:tcPr>
          <w:p w14:paraId="6107BBCE"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00BCBEE8" w14:textId="77777777" w:rsidR="006C5BCE" w:rsidRPr="004B4E06" w:rsidRDefault="006C5BCE" w:rsidP="00A013D7">
            <w:pPr>
              <w:rPr>
                <w:noProof/>
              </w:rPr>
            </w:pPr>
            <w:r w:rsidRPr="000B3158">
              <w:rPr>
                <w:noProof/>
              </w:rPr>
              <w:t>WWPH 4165</w:t>
            </w:r>
          </w:p>
        </w:tc>
        <w:tc>
          <w:tcPr>
            <w:tcW w:w="1928" w:type="dxa"/>
          </w:tcPr>
          <w:p w14:paraId="63F4816D" w14:textId="77777777" w:rsidR="006C5BCE" w:rsidRPr="004B4E06" w:rsidRDefault="006C5BCE" w:rsidP="00A013D7">
            <w:pPr>
              <w:rPr>
                <w:noProof/>
              </w:rPr>
            </w:pPr>
            <w:r w:rsidRPr="00673736">
              <w:rPr>
                <w:noProof/>
              </w:rPr>
              <w:t>3</w:t>
            </w:r>
            <w:r>
              <w:rPr>
                <w:noProof/>
              </w:rPr>
              <w:t xml:space="preserve"> Credits</w:t>
            </w:r>
          </w:p>
        </w:tc>
      </w:tr>
      <w:tr w:rsidR="006C5BCE" w:rsidRPr="004B4E06" w14:paraId="2E6C668A" w14:textId="77777777" w:rsidTr="00274D8B">
        <w:trPr>
          <w:cantSplit/>
        </w:trPr>
        <w:tc>
          <w:tcPr>
            <w:tcW w:w="11255" w:type="dxa"/>
            <w:gridSpan w:val="6"/>
            <w:tcBorders>
              <w:bottom w:val="single" w:sz="4" w:space="0" w:color="auto"/>
            </w:tcBorders>
          </w:tcPr>
          <w:p w14:paraId="0ADBD44E" w14:textId="77777777" w:rsidR="006C5BCE" w:rsidRPr="00281CE1" w:rsidRDefault="006C5BCE" w:rsidP="00A013D7">
            <w:pPr>
              <w:rPr>
                <w:noProof/>
                <w:sz w:val="18"/>
                <w:szCs w:val="18"/>
              </w:rPr>
            </w:pPr>
          </w:p>
        </w:tc>
      </w:tr>
    </w:tbl>
    <w:p w14:paraId="0FA68A70" w14:textId="77777777" w:rsidR="006C5BCE" w:rsidRDefault="006C5BCE" w:rsidP="00F53648">
      <w:pPr>
        <w:pStyle w:val="Heading2"/>
        <w:rPr>
          <w:rStyle w:val="Heading2Char"/>
          <w:noProof/>
        </w:rPr>
      </w:pPr>
    </w:p>
    <w:p w14:paraId="0319970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2D7BD2B" w14:textId="77777777" w:rsidTr="00274D8B">
        <w:trPr>
          <w:cantSplit/>
        </w:trPr>
        <w:tc>
          <w:tcPr>
            <w:tcW w:w="1550" w:type="dxa"/>
          </w:tcPr>
          <w:p w14:paraId="07C46F38" w14:textId="77777777" w:rsidR="006C5BCE" w:rsidRPr="00FE604B" w:rsidRDefault="006C5BCE" w:rsidP="00A013D7">
            <w:pPr>
              <w:rPr>
                <w:b/>
                <w:noProof/>
              </w:rPr>
            </w:pPr>
            <w:r w:rsidRPr="00673736">
              <w:rPr>
                <w:b/>
                <w:noProof/>
              </w:rPr>
              <w:t>26865</w:t>
            </w:r>
          </w:p>
        </w:tc>
        <w:tc>
          <w:tcPr>
            <w:tcW w:w="1550" w:type="dxa"/>
          </w:tcPr>
          <w:p w14:paraId="15EB723E" w14:textId="77777777" w:rsidR="006C5BCE" w:rsidRPr="004B4E06" w:rsidRDefault="006C5BCE" w:rsidP="00A013D7">
            <w:pPr>
              <w:rPr>
                <w:b/>
                <w:noProof/>
              </w:rPr>
            </w:pPr>
            <w:r w:rsidRPr="00673736">
              <w:rPr>
                <w:b/>
                <w:noProof/>
              </w:rPr>
              <w:t>HIST</w:t>
            </w:r>
          </w:p>
        </w:tc>
        <w:tc>
          <w:tcPr>
            <w:tcW w:w="1950" w:type="dxa"/>
          </w:tcPr>
          <w:p w14:paraId="048A7628" w14:textId="77777777" w:rsidR="006C5BCE" w:rsidRPr="004B4E06" w:rsidRDefault="006C5BCE" w:rsidP="00A013D7">
            <w:pPr>
              <w:rPr>
                <w:b/>
                <w:noProof/>
              </w:rPr>
            </w:pPr>
            <w:r w:rsidRPr="00673736">
              <w:rPr>
                <w:b/>
                <w:noProof/>
              </w:rPr>
              <w:t>HIST</w:t>
            </w:r>
            <w:r>
              <w:rPr>
                <w:b/>
                <w:noProof/>
              </w:rPr>
              <w:t xml:space="preserve"> </w:t>
            </w:r>
            <w:r w:rsidRPr="00673736">
              <w:rPr>
                <w:b/>
                <w:noProof/>
              </w:rPr>
              <w:t>0789</w:t>
            </w:r>
          </w:p>
        </w:tc>
        <w:tc>
          <w:tcPr>
            <w:tcW w:w="4277" w:type="dxa"/>
            <w:gridSpan w:val="2"/>
          </w:tcPr>
          <w:p w14:paraId="4EE38541" w14:textId="77777777" w:rsidR="006C5BCE" w:rsidRPr="004B4E06" w:rsidRDefault="006C5BCE" w:rsidP="00A013D7">
            <w:pPr>
              <w:rPr>
                <w:b/>
                <w:noProof/>
              </w:rPr>
            </w:pPr>
            <w:r w:rsidRPr="00673736">
              <w:rPr>
                <w:b/>
                <w:noProof/>
              </w:rPr>
              <w:t>WOMEN MEN ANCT MEDT/WRIT PRAC</w:t>
            </w:r>
          </w:p>
        </w:tc>
        <w:tc>
          <w:tcPr>
            <w:tcW w:w="1928" w:type="dxa"/>
          </w:tcPr>
          <w:p w14:paraId="097BF0F6" w14:textId="77777777" w:rsidR="006C5BCE" w:rsidRPr="004B4E06" w:rsidRDefault="006C5BCE" w:rsidP="00A013D7">
            <w:pPr>
              <w:rPr>
                <w:noProof/>
              </w:rPr>
            </w:pPr>
            <w:r w:rsidRPr="00673736">
              <w:rPr>
                <w:noProof/>
              </w:rPr>
              <w:t xml:space="preserve">Jones,Nicholas F </w:t>
            </w:r>
          </w:p>
        </w:tc>
      </w:tr>
      <w:tr w:rsidR="006C5BCE" w:rsidRPr="004B4E06" w14:paraId="488BD0CC" w14:textId="77777777" w:rsidTr="00274D8B">
        <w:trPr>
          <w:cantSplit/>
        </w:trPr>
        <w:tc>
          <w:tcPr>
            <w:tcW w:w="1550" w:type="dxa"/>
          </w:tcPr>
          <w:p w14:paraId="5981167A" w14:textId="77777777" w:rsidR="006C5BCE" w:rsidRPr="004B4E06" w:rsidRDefault="006C5BCE" w:rsidP="00A013D7">
            <w:pPr>
              <w:rPr>
                <w:noProof/>
              </w:rPr>
            </w:pPr>
          </w:p>
        </w:tc>
        <w:tc>
          <w:tcPr>
            <w:tcW w:w="1550" w:type="dxa"/>
          </w:tcPr>
          <w:p w14:paraId="484829E6" w14:textId="77777777" w:rsidR="006C5BCE" w:rsidRPr="00281CE1" w:rsidRDefault="006C5BCE" w:rsidP="00A013D7">
            <w:pPr>
              <w:rPr>
                <w:noProof/>
              </w:rPr>
            </w:pPr>
            <w:r w:rsidRPr="00281CE1">
              <w:rPr>
                <w:noProof/>
              </w:rPr>
              <w:t xml:space="preserve">Meets Reqs:  </w:t>
            </w:r>
          </w:p>
        </w:tc>
        <w:tc>
          <w:tcPr>
            <w:tcW w:w="1950" w:type="dxa"/>
          </w:tcPr>
          <w:p w14:paraId="137C45C2" w14:textId="77777777" w:rsidR="006C5BCE" w:rsidRPr="004B4E06" w:rsidRDefault="006C5BCE" w:rsidP="00A013D7">
            <w:pPr>
              <w:rPr>
                <w:noProof/>
              </w:rPr>
            </w:pPr>
            <w:r w:rsidRPr="00673736">
              <w:rPr>
                <w:noProof/>
              </w:rPr>
              <w:t>MWF</w:t>
            </w:r>
          </w:p>
        </w:tc>
        <w:tc>
          <w:tcPr>
            <w:tcW w:w="2638" w:type="dxa"/>
          </w:tcPr>
          <w:p w14:paraId="218CD7D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419EC3" w14:textId="77777777" w:rsidR="006C5BCE" w:rsidRPr="004B4E06" w:rsidRDefault="006C5BCE" w:rsidP="00A013D7">
            <w:pPr>
              <w:rPr>
                <w:noProof/>
              </w:rPr>
            </w:pPr>
            <w:r w:rsidRPr="000B3158">
              <w:rPr>
                <w:noProof/>
              </w:rPr>
              <w:t>WWPH 4165</w:t>
            </w:r>
          </w:p>
        </w:tc>
        <w:tc>
          <w:tcPr>
            <w:tcW w:w="1928" w:type="dxa"/>
          </w:tcPr>
          <w:p w14:paraId="77746D23" w14:textId="77777777" w:rsidR="006C5BCE" w:rsidRPr="004B4E06" w:rsidRDefault="006C5BCE" w:rsidP="00A013D7">
            <w:pPr>
              <w:rPr>
                <w:noProof/>
              </w:rPr>
            </w:pPr>
            <w:r w:rsidRPr="00673736">
              <w:rPr>
                <w:noProof/>
              </w:rPr>
              <w:t>1</w:t>
            </w:r>
            <w:r>
              <w:rPr>
                <w:noProof/>
              </w:rPr>
              <w:t xml:space="preserve"> Credits</w:t>
            </w:r>
          </w:p>
        </w:tc>
      </w:tr>
      <w:tr w:rsidR="006C5BCE" w:rsidRPr="004B4E06" w14:paraId="4D3D47C6" w14:textId="77777777" w:rsidTr="00274D8B">
        <w:trPr>
          <w:cantSplit/>
        </w:trPr>
        <w:tc>
          <w:tcPr>
            <w:tcW w:w="11255" w:type="dxa"/>
            <w:gridSpan w:val="6"/>
            <w:tcBorders>
              <w:bottom w:val="single" w:sz="4" w:space="0" w:color="auto"/>
            </w:tcBorders>
          </w:tcPr>
          <w:p w14:paraId="36D61054" w14:textId="77777777" w:rsidR="006C5BCE" w:rsidRPr="00281CE1" w:rsidRDefault="006C5BCE" w:rsidP="00A013D7">
            <w:pPr>
              <w:rPr>
                <w:noProof/>
                <w:sz w:val="18"/>
                <w:szCs w:val="18"/>
              </w:rPr>
            </w:pPr>
          </w:p>
        </w:tc>
      </w:tr>
    </w:tbl>
    <w:p w14:paraId="42F747ED" w14:textId="77777777" w:rsidR="006C5BCE" w:rsidRDefault="006C5BCE" w:rsidP="00F53648">
      <w:pPr>
        <w:pStyle w:val="Heading2"/>
        <w:rPr>
          <w:rStyle w:val="Heading2Char"/>
          <w:noProof/>
        </w:rPr>
      </w:pPr>
    </w:p>
    <w:p w14:paraId="238F368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06CE3A5" w14:textId="77777777" w:rsidTr="00274D8B">
        <w:trPr>
          <w:cantSplit/>
        </w:trPr>
        <w:tc>
          <w:tcPr>
            <w:tcW w:w="1550" w:type="dxa"/>
          </w:tcPr>
          <w:p w14:paraId="482A9974" w14:textId="77777777" w:rsidR="006C5BCE" w:rsidRPr="00FE604B" w:rsidRDefault="006C5BCE" w:rsidP="00A013D7">
            <w:pPr>
              <w:rPr>
                <w:b/>
                <w:noProof/>
              </w:rPr>
            </w:pPr>
            <w:r w:rsidRPr="00673736">
              <w:rPr>
                <w:b/>
                <w:noProof/>
              </w:rPr>
              <w:lastRenderedPageBreak/>
              <w:t>31875</w:t>
            </w:r>
          </w:p>
        </w:tc>
        <w:tc>
          <w:tcPr>
            <w:tcW w:w="1550" w:type="dxa"/>
          </w:tcPr>
          <w:p w14:paraId="254DBF86" w14:textId="77777777" w:rsidR="006C5BCE" w:rsidRPr="004B4E06" w:rsidRDefault="006C5BCE" w:rsidP="00A013D7">
            <w:pPr>
              <w:rPr>
                <w:b/>
                <w:noProof/>
              </w:rPr>
            </w:pPr>
            <w:r w:rsidRPr="00673736">
              <w:rPr>
                <w:b/>
                <w:noProof/>
              </w:rPr>
              <w:t>HIST</w:t>
            </w:r>
          </w:p>
        </w:tc>
        <w:tc>
          <w:tcPr>
            <w:tcW w:w="1950" w:type="dxa"/>
          </w:tcPr>
          <w:p w14:paraId="32B93CFD" w14:textId="77777777" w:rsidR="006C5BCE" w:rsidRPr="004B4E06" w:rsidRDefault="006C5BCE" w:rsidP="00A013D7">
            <w:pPr>
              <w:rPr>
                <w:b/>
                <w:noProof/>
              </w:rPr>
            </w:pPr>
            <w:r w:rsidRPr="00673736">
              <w:rPr>
                <w:b/>
                <w:noProof/>
              </w:rPr>
              <w:t>HIST</w:t>
            </w:r>
            <w:r>
              <w:rPr>
                <w:b/>
                <w:noProof/>
              </w:rPr>
              <w:t xml:space="preserve"> </w:t>
            </w:r>
            <w:r w:rsidRPr="00673736">
              <w:rPr>
                <w:b/>
                <w:noProof/>
              </w:rPr>
              <w:t>1000</w:t>
            </w:r>
          </w:p>
        </w:tc>
        <w:tc>
          <w:tcPr>
            <w:tcW w:w="4277" w:type="dxa"/>
            <w:gridSpan w:val="2"/>
          </w:tcPr>
          <w:p w14:paraId="0765906D" w14:textId="77777777" w:rsidR="006C5BCE" w:rsidRPr="004B4E06" w:rsidRDefault="006C5BCE" w:rsidP="00A013D7">
            <w:pPr>
              <w:rPr>
                <w:b/>
                <w:noProof/>
              </w:rPr>
            </w:pPr>
            <w:r w:rsidRPr="00673736">
              <w:rPr>
                <w:b/>
                <w:noProof/>
              </w:rPr>
              <w:t>CAPSTONE SEMINAR</w:t>
            </w:r>
          </w:p>
        </w:tc>
        <w:tc>
          <w:tcPr>
            <w:tcW w:w="1928" w:type="dxa"/>
          </w:tcPr>
          <w:p w14:paraId="5E626942" w14:textId="77777777" w:rsidR="006C5BCE" w:rsidRPr="004B4E06" w:rsidRDefault="006C5BCE" w:rsidP="00A013D7">
            <w:pPr>
              <w:rPr>
                <w:noProof/>
              </w:rPr>
            </w:pPr>
            <w:r w:rsidRPr="00673736">
              <w:rPr>
                <w:noProof/>
              </w:rPr>
              <w:t xml:space="preserve">Roege,Pernille </w:t>
            </w:r>
          </w:p>
        </w:tc>
      </w:tr>
      <w:tr w:rsidR="006C5BCE" w:rsidRPr="004B4E06" w14:paraId="14CE2467" w14:textId="77777777" w:rsidTr="00274D8B">
        <w:trPr>
          <w:cantSplit/>
        </w:trPr>
        <w:tc>
          <w:tcPr>
            <w:tcW w:w="1550" w:type="dxa"/>
          </w:tcPr>
          <w:p w14:paraId="6C65DC2C" w14:textId="77777777" w:rsidR="006C5BCE" w:rsidRPr="004B4E06" w:rsidRDefault="006C5BCE" w:rsidP="00A013D7">
            <w:pPr>
              <w:rPr>
                <w:noProof/>
              </w:rPr>
            </w:pPr>
          </w:p>
        </w:tc>
        <w:tc>
          <w:tcPr>
            <w:tcW w:w="1550" w:type="dxa"/>
          </w:tcPr>
          <w:p w14:paraId="1ABC7CC6" w14:textId="77777777" w:rsidR="006C5BCE" w:rsidRPr="00281CE1" w:rsidRDefault="006C5BCE" w:rsidP="00A013D7">
            <w:pPr>
              <w:rPr>
                <w:noProof/>
              </w:rPr>
            </w:pPr>
            <w:r w:rsidRPr="00281CE1">
              <w:rPr>
                <w:noProof/>
              </w:rPr>
              <w:t xml:space="preserve">Meets Reqs:  </w:t>
            </w:r>
          </w:p>
        </w:tc>
        <w:tc>
          <w:tcPr>
            <w:tcW w:w="1950" w:type="dxa"/>
          </w:tcPr>
          <w:p w14:paraId="4C0B6F73" w14:textId="77777777" w:rsidR="006C5BCE" w:rsidRPr="004B4E06" w:rsidRDefault="006C5BCE" w:rsidP="00A013D7">
            <w:pPr>
              <w:rPr>
                <w:noProof/>
              </w:rPr>
            </w:pPr>
            <w:r w:rsidRPr="00673736">
              <w:rPr>
                <w:noProof/>
              </w:rPr>
              <w:t>T</w:t>
            </w:r>
          </w:p>
        </w:tc>
        <w:tc>
          <w:tcPr>
            <w:tcW w:w="2638" w:type="dxa"/>
          </w:tcPr>
          <w:p w14:paraId="6DBF7F78"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04:55 PM</w:t>
            </w:r>
            <w:r w:rsidRPr="00281CE1">
              <w:rPr>
                <w:noProof/>
              </w:rPr>
              <w:t xml:space="preserve"> </w:t>
            </w:r>
          </w:p>
        </w:tc>
        <w:tc>
          <w:tcPr>
            <w:tcW w:w="1639" w:type="dxa"/>
          </w:tcPr>
          <w:p w14:paraId="6689FFA0" w14:textId="77777777" w:rsidR="006C5BCE" w:rsidRPr="004B4E06" w:rsidRDefault="006C5BCE" w:rsidP="00A013D7">
            <w:pPr>
              <w:rPr>
                <w:noProof/>
              </w:rPr>
            </w:pPr>
            <w:r w:rsidRPr="000B3158">
              <w:rPr>
                <w:noProof/>
              </w:rPr>
              <w:t>WWPH 4165</w:t>
            </w:r>
          </w:p>
        </w:tc>
        <w:tc>
          <w:tcPr>
            <w:tcW w:w="1928" w:type="dxa"/>
          </w:tcPr>
          <w:p w14:paraId="57207FA8" w14:textId="77777777" w:rsidR="006C5BCE" w:rsidRPr="004B4E06" w:rsidRDefault="006C5BCE" w:rsidP="00A013D7">
            <w:pPr>
              <w:rPr>
                <w:noProof/>
              </w:rPr>
            </w:pPr>
            <w:r w:rsidRPr="00673736">
              <w:rPr>
                <w:noProof/>
              </w:rPr>
              <w:t>3</w:t>
            </w:r>
            <w:r>
              <w:rPr>
                <w:noProof/>
              </w:rPr>
              <w:t xml:space="preserve"> Credits</w:t>
            </w:r>
          </w:p>
        </w:tc>
      </w:tr>
      <w:tr w:rsidR="006C5BCE" w:rsidRPr="004B4E06" w14:paraId="06E9DDF3" w14:textId="77777777" w:rsidTr="00274D8B">
        <w:trPr>
          <w:cantSplit/>
        </w:trPr>
        <w:tc>
          <w:tcPr>
            <w:tcW w:w="11255" w:type="dxa"/>
            <w:gridSpan w:val="6"/>
            <w:tcBorders>
              <w:bottom w:val="single" w:sz="4" w:space="0" w:color="auto"/>
            </w:tcBorders>
          </w:tcPr>
          <w:p w14:paraId="43574B20" w14:textId="77777777" w:rsidR="006C5BCE" w:rsidRPr="00281CE1" w:rsidRDefault="006C5BCE" w:rsidP="00A013D7">
            <w:pPr>
              <w:rPr>
                <w:noProof/>
                <w:sz w:val="18"/>
                <w:szCs w:val="18"/>
              </w:rPr>
            </w:pPr>
            <w:r w:rsidRPr="00673736">
              <w:rPr>
                <w:noProof/>
                <w:sz w:val="18"/>
                <w:szCs w:val="18"/>
              </w:rPr>
              <w:t xml:space="preserve">This cap stone seminar focuses on slavery and abolition in the Atlantic World. We will explore the development of plantation slavery in European colonies, the growth of the transatlantic slave trade, efforts to abolish slavery in the eighteenth and nineteenth centuries, and discuss contemporary questions of reparations. Why did Europeans turn to African slave labor in their colonies? How did slave plantations operate and in what ways did slaves resist enslavement? Why did efforts to abolish slavery expand in the second half of the eighteenth century and why did it take another hundred years to ensure its abolition? In addressing these issues, you will practice the historian's craft. You will build on the skills that you acquired in Hist 1001 through source criticism and writing exercises. You will learn to define analytic questions to guide your own research, identify appropriate primary sources and scholarly literature, and write an argument-driven, evidence-based 15-page research paper in clear, compelling prose. </w:t>
            </w:r>
          </w:p>
        </w:tc>
      </w:tr>
    </w:tbl>
    <w:p w14:paraId="54F46627" w14:textId="77777777" w:rsidR="006C5BCE" w:rsidRDefault="006C5BCE" w:rsidP="00F53648">
      <w:pPr>
        <w:pStyle w:val="Heading2"/>
        <w:rPr>
          <w:rStyle w:val="Heading2Char"/>
          <w:noProof/>
        </w:rPr>
      </w:pPr>
    </w:p>
    <w:p w14:paraId="3EFFCCD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BA8299" w14:textId="77777777" w:rsidTr="00274D8B">
        <w:trPr>
          <w:cantSplit/>
        </w:trPr>
        <w:tc>
          <w:tcPr>
            <w:tcW w:w="1550" w:type="dxa"/>
          </w:tcPr>
          <w:p w14:paraId="76616848" w14:textId="77777777" w:rsidR="006C5BCE" w:rsidRPr="00FE604B" w:rsidRDefault="006C5BCE" w:rsidP="00A013D7">
            <w:pPr>
              <w:rPr>
                <w:b/>
                <w:noProof/>
              </w:rPr>
            </w:pPr>
            <w:r w:rsidRPr="00673736">
              <w:rPr>
                <w:b/>
                <w:noProof/>
              </w:rPr>
              <w:t>18757</w:t>
            </w:r>
          </w:p>
        </w:tc>
        <w:tc>
          <w:tcPr>
            <w:tcW w:w="1550" w:type="dxa"/>
          </w:tcPr>
          <w:p w14:paraId="11EA83C0" w14:textId="77777777" w:rsidR="006C5BCE" w:rsidRPr="004B4E06" w:rsidRDefault="006C5BCE" w:rsidP="00A013D7">
            <w:pPr>
              <w:rPr>
                <w:b/>
                <w:noProof/>
              </w:rPr>
            </w:pPr>
            <w:r w:rsidRPr="00673736">
              <w:rPr>
                <w:b/>
                <w:noProof/>
              </w:rPr>
              <w:t>HIST</w:t>
            </w:r>
          </w:p>
        </w:tc>
        <w:tc>
          <w:tcPr>
            <w:tcW w:w="1950" w:type="dxa"/>
          </w:tcPr>
          <w:p w14:paraId="6CCD1E4F" w14:textId="77777777" w:rsidR="006C5BCE" w:rsidRPr="004B4E06" w:rsidRDefault="006C5BCE" w:rsidP="00A013D7">
            <w:pPr>
              <w:rPr>
                <w:b/>
                <w:noProof/>
              </w:rPr>
            </w:pPr>
            <w:r w:rsidRPr="00673736">
              <w:rPr>
                <w:b/>
                <w:noProof/>
              </w:rPr>
              <w:t>HIST</w:t>
            </w:r>
            <w:r>
              <w:rPr>
                <w:b/>
                <w:noProof/>
              </w:rPr>
              <w:t xml:space="preserve"> </w:t>
            </w:r>
            <w:r w:rsidRPr="00673736">
              <w:rPr>
                <w:b/>
                <w:noProof/>
              </w:rPr>
              <w:t>1000</w:t>
            </w:r>
          </w:p>
        </w:tc>
        <w:tc>
          <w:tcPr>
            <w:tcW w:w="4277" w:type="dxa"/>
            <w:gridSpan w:val="2"/>
          </w:tcPr>
          <w:p w14:paraId="1410BA6F" w14:textId="77777777" w:rsidR="006C5BCE" w:rsidRPr="004B4E06" w:rsidRDefault="006C5BCE" w:rsidP="00A013D7">
            <w:pPr>
              <w:rPr>
                <w:b/>
                <w:noProof/>
              </w:rPr>
            </w:pPr>
            <w:r w:rsidRPr="00673736">
              <w:rPr>
                <w:b/>
                <w:noProof/>
              </w:rPr>
              <w:t>CAPSTONE SEMINAR</w:t>
            </w:r>
          </w:p>
        </w:tc>
        <w:tc>
          <w:tcPr>
            <w:tcW w:w="1928" w:type="dxa"/>
          </w:tcPr>
          <w:p w14:paraId="60CCE001" w14:textId="77777777" w:rsidR="006C5BCE" w:rsidRPr="004B4E06" w:rsidRDefault="006C5BCE" w:rsidP="00A013D7">
            <w:pPr>
              <w:rPr>
                <w:noProof/>
              </w:rPr>
            </w:pPr>
            <w:r w:rsidRPr="00673736">
              <w:rPr>
                <w:noProof/>
              </w:rPr>
              <w:t xml:space="preserve">Hagerty,Bernard George </w:t>
            </w:r>
          </w:p>
        </w:tc>
      </w:tr>
      <w:tr w:rsidR="006C5BCE" w:rsidRPr="004B4E06" w14:paraId="1291FD29" w14:textId="77777777" w:rsidTr="00274D8B">
        <w:trPr>
          <w:cantSplit/>
        </w:trPr>
        <w:tc>
          <w:tcPr>
            <w:tcW w:w="1550" w:type="dxa"/>
          </w:tcPr>
          <w:p w14:paraId="4430E134" w14:textId="77777777" w:rsidR="006C5BCE" w:rsidRPr="004B4E06" w:rsidRDefault="006C5BCE" w:rsidP="00A013D7">
            <w:pPr>
              <w:rPr>
                <w:noProof/>
              </w:rPr>
            </w:pPr>
          </w:p>
        </w:tc>
        <w:tc>
          <w:tcPr>
            <w:tcW w:w="1550" w:type="dxa"/>
          </w:tcPr>
          <w:p w14:paraId="223C5585" w14:textId="77777777" w:rsidR="006C5BCE" w:rsidRPr="00281CE1" w:rsidRDefault="006C5BCE" w:rsidP="00A013D7">
            <w:pPr>
              <w:rPr>
                <w:noProof/>
              </w:rPr>
            </w:pPr>
            <w:r w:rsidRPr="00281CE1">
              <w:rPr>
                <w:noProof/>
              </w:rPr>
              <w:t xml:space="preserve">Meets Reqs:  </w:t>
            </w:r>
          </w:p>
        </w:tc>
        <w:tc>
          <w:tcPr>
            <w:tcW w:w="1950" w:type="dxa"/>
          </w:tcPr>
          <w:p w14:paraId="7FA989AF" w14:textId="77777777" w:rsidR="006C5BCE" w:rsidRPr="004B4E06" w:rsidRDefault="006C5BCE" w:rsidP="00A013D7">
            <w:pPr>
              <w:rPr>
                <w:noProof/>
              </w:rPr>
            </w:pPr>
            <w:r w:rsidRPr="00673736">
              <w:rPr>
                <w:noProof/>
              </w:rPr>
              <w:t>T</w:t>
            </w:r>
          </w:p>
        </w:tc>
        <w:tc>
          <w:tcPr>
            <w:tcW w:w="2638" w:type="dxa"/>
          </w:tcPr>
          <w:p w14:paraId="2613EB8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53F2B59" w14:textId="77777777" w:rsidR="006C5BCE" w:rsidRPr="004B4E06" w:rsidRDefault="006C5BCE" w:rsidP="00A013D7">
            <w:pPr>
              <w:rPr>
                <w:noProof/>
              </w:rPr>
            </w:pPr>
            <w:r w:rsidRPr="000B3158">
              <w:rPr>
                <w:noProof/>
              </w:rPr>
              <w:t>WWPH 4165</w:t>
            </w:r>
          </w:p>
        </w:tc>
        <w:tc>
          <w:tcPr>
            <w:tcW w:w="1928" w:type="dxa"/>
          </w:tcPr>
          <w:p w14:paraId="436EF3F6" w14:textId="77777777" w:rsidR="006C5BCE" w:rsidRPr="004B4E06" w:rsidRDefault="006C5BCE" w:rsidP="00A013D7">
            <w:pPr>
              <w:rPr>
                <w:noProof/>
              </w:rPr>
            </w:pPr>
            <w:r w:rsidRPr="00673736">
              <w:rPr>
                <w:noProof/>
              </w:rPr>
              <w:t>3</w:t>
            </w:r>
            <w:r>
              <w:rPr>
                <w:noProof/>
              </w:rPr>
              <w:t xml:space="preserve"> Credits</w:t>
            </w:r>
          </w:p>
        </w:tc>
      </w:tr>
      <w:tr w:rsidR="006C5BCE" w:rsidRPr="004B4E06" w14:paraId="5DD37B04" w14:textId="77777777" w:rsidTr="00274D8B">
        <w:trPr>
          <w:cantSplit/>
        </w:trPr>
        <w:tc>
          <w:tcPr>
            <w:tcW w:w="11255" w:type="dxa"/>
            <w:gridSpan w:val="6"/>
            <w:tcBorders>
              <w:bottom w:val="single" w:sz="4" w:space="0" w:color="auto"/>
            </w:tcBorders>
          </w:tcPr>
          <w:p w14:paraId="05A9CABD" w14:textId="77777777" w:rsidR="006C5BCE" w:rsidRPr="00281CE1" w:rsidRDefault="006C5BCE" w:rsidP="00A013D7">
            <w:pPr>
              <w:rPr>
                <w:noProof/>
                <w:sz w:val="18"/>
                <w:szCs w:val="18"/>
              </w:rPr>
            </w:pPr>
            <w:r w:rsidRPr="00673736">
              <w:rPr>
                <w:noProof/>
                <w:sz w:val="18"/>
                <w:szCs w:val="18"/>
              </w:rPr>
              <w:t xml:space="preserve">This seminar will be an exercise in comparative history--in particular, an examination of the special relationship between Britain and the United States. We will look at political, diplomatic and cultural ties between the two nations in the 20' century, ranging from the American occupation of Britain during World War Two to the Beatles and the British Invasion of the 1960s to popular and journalistic impressions held of each country in the other. We will read some primary sources, especially newspapers, speeches and memoirs, but mostly will read several of the very good books published on the subject. </w:t>
            </w:r>
          </w:p>
        </w:tc>
      </w:tr>
    </w:tbl>
    <w:p w14:paraId="152337CD" w14:textId="77777777" w:rsidR="006C5BCE" w:rsidRDefault="006C5BCE" w:rsidP="00F53648">
      <w:pPr>
        <w:pStyle w:val="Heading2"/>
        <w:rPr>
          <w:rStyle w:val="Heading2Char"/>
          <w:noProof/>
        </w:rPr>
      </w:pPr>
    </w:p>
    <w:p w14:paraId="032063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5EE0E2" w14:textId="77777777" w:rsidTr="00274D8B">
        <w:trPr>
          <w:cantSplit/>
        </w:trPr>
        <w:tc>
          <w:tcPr>
            <w:tcW w:w="1550" w:type="dxa"/>
          </w:tcPr>
          <w:p w14:paraId="0CA18F62" w14:textId="77777777" w:rsidR="006C5BCE" w:rsidRPr="00FE604B" w:rsidRDefault="006C5BCE" w:rsidP="00A013D7">
            <w:pPr>
              <w:rPr>
                <w:b/>
                <w:noProof/>
              </w:rPr>
            </w:pPr>
            <w:r w:rsidRPr="00673736">
              <w:rPr>
                <w:b/>
                <w:noProof/>
              </w:rPr>
              <w:t>29399</w:t>
            </w:r>
          </w:p>
        </w:tc>
        <w:tc>
          <w:tcPr>
            <w:tcW w:w="1550" w:type="dxa"/>
          </w:tcPr>
          <w:p w14:paraId="2D066943" w14:textId="77777777" w:rsidR="006C5BCE" w:rsidRPr="004B4E06" w:rsidRDefault="006C5BCE" w:rsidP="00A013D7">
            <w:pPr>
              <w:rPr>
                <w:b/>
                <w:noProof/>
              </w:rPr>
            </w:pPr>
            <w:r w:rsidRPr="00673736">
              <w:rPr>
                <w:b/>
                <w:noProof/>
              </w:rPr>
              <w:t>HIST</w:t>
            </w:r>
          </w:p>
        </w:tc>
        <w:tc>
          <w:tcPr>
            <w:tcW w:w="1950" w:type="dxa"/>
          </w:tcPr>
          <w:p w14:paraId="6A0104D2" w14:textId="77777777" w:rsidR="006C5BCE" w:rsidRPr="004B4E06" w:rsidRDefault="006C5BCE" w:rsidP="00A013D7">
            <w:pPr>
              <w:rPr>
                <w:b/>
                <w:noProof/>
              </w:rPr>
            </w:pPr>
            <w:r w:rsidRPr="00673736">
              <w:rPr>
                <w:b/>
                <w:noProof/>
              </w:rPr>
              <w:t>HIST</w:t>
            </w:r>
            <w:r>
              <w:rPr>
                <w:b/>
                <w:noProof/>
              </w:rPr>
              <w:t xml:space="preserve"> </w:t>
            </w:r>
            <w:r w:rsidRPr="00673736">
              <w:rPr>
                <w:b/>
                <w:noProof/>
              </w:rPr>
              <w:t>1000</w:t>
            </w:r>
          </w:p>
        </w:tc>
        <w:tc>
          <w:tcPr>
            <w:tcW w:w="4277" w:type="dxa"/>
            <w:gridSpan w:val="2"/>
          </w:tcPr>
          <w:p w14:paraId="4422E6E9" w14:textId="77777777" w:rsidR="006C5BCE" w:rsidRPr="004B4E06" w:rsidRDefault="006C5BCE" w:rsidP="00A013D7">
            <w:pPr>
              <w:rPr>
                <w:b/>
                <w:noProof/>
              </w:rPr>
            </w:pPr>
            <w:r w:rsidRPr="00673736">
              <w:rPr>
                <w:b/>
                <w:noProof/>
              </w:rPr>
              <w:t>CAPSTONE SEMINAR</w:t>
            </w:r>
          </w:p>
        </w:tc>
        <w:tc>
          <w:tcPr>
            <w:tcW w:w="1928" w:type="dxa"/>
          </w:tcPr>
          <w:p w14:paraId="0A01491F" w14:textId="77777777" w:rsidR="006C5BCE" w:rsidRPr="004B4E06" w:rsidRDefault="006C5BCE" w:rsidP="00A013D7">
            <w:pPr>
              <w:rPr>
                <w:noProof/>
              </w:rPr>
            </w:pPr>
            <w:r w:rsidRPr="00673736">
              <w:rPr>
                <w:noProof/>
              </w:rPr>
              <w:t xml:space="preserve">Mostern,Ruth Ann </w:t>
            </w:r>
          </w:p>
        </w:tc>
      </w:tr>
      <w:tr w:rsidR="006C5BCE" w:rsidRPr="004B4E06" w14:paraId="22380FAF" w14:textId="77777777" w:rsidTr="00274D8B">
        <w:trPr>
          <w:cantSplit/>
        </w:trPr>
        <w:tc>
          <w:tcPr>
            <w:tcW w:w="1550" w:type="dxa"/>
          </w:tcPr>
          <w:p w14:paraId="48E627E6" w14:textId="77777777" w:rsidR="006C5BCE" w:rsidRPr="004B4E06" w:rsidRDefault="006C5BCE" w:rsidP="00A013D7">
            <w:pPr>
              <w:rPr>
                <w:noProof/>
              </w:rPr>
            </w:pPr>
          </w:p>
        </w:tc>
        <w:tc>
          <w:tcPr>
            <w:tcW w:w="1550" w:type="dxa"/>
          </w:tcPr>
          <w:p w14:paraId="40958EAD" w14:textId="77777777" w:rsidR="006C5BCE" w:rsidRPr="00281CE1" w:rsidRDefault="006C5BCE" w:rsidP="00A013D7">
            <w:pPr>
              <w:rPr>
                <w:noProof/>
              </w:rPr>
            </w:pPr>
            <w:r w:rsidRPr="00281CE1">
              <w:rPr>
                <w:noProof/>
              </w:rPr>
              <w:t xml:space="preserve">Meets Reqs:  </w:t>
            </w:r>
          </w:p>
        </w:tc>
        <w:tc>
          <w:tcPr>
            <w:tcW w:w="1950" w:type="dxa"/>
          </w:tcPr>
          <w:p w14:paraId="448F60CF" w14:textId="77777777" w:rsidR="006C5BCE" w:rsidRPr="004B4E06" w:rsidRDefault="006C5BCE" w:rsidP="00A013D7">
            <w:pPr>
              <w:rPr>
                <w:noProof/>
              </w:rPr>
            </w:pPr>
            <w:r w:rsidRPr="00673736">
              <w:rPr>
                <w:noProof/>
              </w:rPr>
              <w:t>W</w:t>
            </w:r>
          </w:p>
        </w:tc>
        <w:tc>
          <w:tcPr>
            <w:tcW w:w="2638" w:type="dxa"/>
          </w:tcPr>
          <w:p w14:paraId="4B81B67F"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11:55 AM</w:t>
            </w:r>
            <w:r w:rsidRPr="00281CE1">
              <w:rPr>
                <w:noProof/>
              </w:rPr>
              <w:t xml:space="preserve"> </w:t>
            </w:r>
          </w:p>
        </w:tc>
        <w:tc>
          <w:tcPr>
            <w:tcW w:w="1639" w:type="dxa"/>
          </w:tcPr>
          <w:p w14:paraId="4A43030C" w14:textId="77777777" w:rsidR="006C5BCE" w:rsidRPr="004B4E06" w:rsidRDefault="006C5BCE" w:rsidP="00A013D7">
            <w:pPr>
              <w:rPr>
                <w:noProof/>
              </w:rPr>
            </w:pPr>
            <w:r w:rsidRPr="000B3158">
              <w:rPr>
                <w:noProof/>
              </w:rPr>
              <w:t>WWPH 4165</w:t>
            </w:r>
          </w:p>
        </w:tc>
        <w:tc>
          <w:tcPr>
            <w:tcW w:w="1928" w:type="dxa"/>
          </w:tcPr>
          <w:p w14:paraId="07D8C632" w14:textId="77777777" w:rsidR="006C5BCE" w:rsidRPr="004B4E06" w:rsidRDefault="006C5BCE" w:rsidP="00A013D7">
            <w:pPr>
              <w:rPr>
                <w:noProof/>
              </w:rPr>
            </w:pPr>
            <w:r w:rsidRPr="00673736">
              <w:rPr>
                <w:noProof/>
              </w:rPr>
              <w:t>3</w:t>
            </w:r>
            <w:r>
              <w:rPr>
                <w:noProof/>
              </w:rPr>
              <w:t xml:space="preserve"> Credits</w:t>
            </w:r>
          </w:p>
        </w:tc>
      </w:tr>
      <w:tr w:rsidR="006C5BCE" w:rsidRPr="004B4E06" w14:paraId="32075DEE" w14:textId="77777777" w:rsidTr="00274D8B">
        <w:trPr>
          <w:cantSplit/>
        </w:trPr>
        <w:tc>
          <w:tcPr>
            <w:tcW w:w="11255" w:type="dxa"/>
            <w:gridSpan w:val="6"/>
            <w:tcBorders>
              <w:bottom w:val="single" w:sz="4" w:space="0" w:color="auto"/>
            </w:tcBorders>
          </w:tcPr>
          <w:p w14:paraId="5BBE63CC" w14:textId="77777777" w:rsidR="006C5BCE" w:rsidRPr="00281CE1" w:rsidRDefault="006C5BCE" w:rsidP="00A013D7">
            <w:pPr>
              <w:rPr>
                <w:noProof/>
                <w:sz w:val="18"/>
                <w:szCs w:val="18"/>
              </w:rPr>
            </w:pPr>
            <w:r w:rsidRPr="00673736">
              <w:rPr>
                <w:noProof/>
                <w:sz w:val="18"/>
                <w:szCs w:val="18"/>
              </w:rPr>
              <w:t xml:space="preserve">The History of Water. Water is the basis of life on earth. It is impossible to understand human history without knowing something about water, and about who uses it and who controls it. Pittsburgh, with its three rivers, has a history shaped by water, and today, Pittsburgh's residents, like those in many others places, are fighting with corporations and governments over access to safe drinking water. Water historians investigate topics like these in the past and over time. They study how people have used rivers and oceans as sources of food and power, as arteries of transportation, and as receptacles of sewage and contaminants. They study drought and flood and the human disasters related to the absence and excess of water. They study water's presence in art, ritual, and culture.   Today, many aquifers around the world are depleted, rivers are dammed and polluted, and ocean ecosystems are collapsing. Engineers and scientists seek solutions, while corporations seek new sources of profit, and farmers, fishermen, indigenous people, and urban residents organize social movements around water justice. We can study how people turned water to their own purposes, and how water - on land and below ground, in seas, lakes, and rivers, in turn, shaped human lives and entire societies. We can explain how watery ecosystems contain fish, birds, mammals and microbes as well as people, water, and soil. We can identify winners and losers in conflicts over water. Historians can mark turning points in conflicts and processes, and we can join contemporary conversations about them.   This capstone history class will include a range of activities that will culminate in a research project. We will read about specific water sources and the human and non-human species that lived on, in, and around them.  We will blog about water here in western Pennsylvania.  We will practice the historian's craft in its traditional form (by using primary and secondary sources to write a narrative) and in new ways (by learning to build interactive digital maps and by integrating environmental science with historical narrative). Your final project may take the form of a research paper or an interactive website. </w:t>
            </w:r>
          </w:p>
        </w:tc>
      </w:tr>
    </w:tbl>
    <w:p w14:paraId="5FAB3E9D" w14:textId="77777777" w:rsidR="006C5BCE" w:rsidRDefault="006C5BCE" w:rsidP="00F53648">
      <w:pPr>
        <w:pStyle w:val="Heading2"/>
        <w:rPr>
          <w:rStyle w:val="Heading2Char"/>
          <w:noProof/>
        </w:rPr>
      </w:pPr>
    </w:p>
    <w:p w14:paraId="478DEDF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357E2CC" w14:textId="77777777" w:rsidTr="00274D8B">
        <w:trPr>
          <w:cantSplit/>
        </w:trPr>
        <w:tc>
          <w:tcPr>
            <w:tcW w:w="1550" w:type="dxa"/>
          </w:tcPr>
          <w:p w14:paraId="2AF004C3" w14:textId="77777777" w:rsidR="006C5BCE" w:rsidRPr="00FE604B" w:rsidRDefault="006C5BCE" w:rsidP="00A013D7">
            <w:pPr>
              <w:rPr>
                <w:b/>
                <w:noProof/>
              </w:rPr>
            </w:pPr>
            <w:r w:rsidRPr="00673736">
              <w:rPr>
                <w:b/>
                <w:noProof/>
              </w:rPr>
              <w:t>24167</w:t>
            </w:r>
          </w:p>
        </w:tc>
        <w:tc>
          <w:tcPr>
            <w:tcW w:w="1550" w:type="dxa"/>
          </w:tcPr>
          <w:p w14:paraId="54F37E5C" w14:textId="77777777" w:rsidR="006C5BCE" w:rsidRPr="004B4E06" w:rsidRDefault="006C5BCE" w:rsidP="00A013D7">
            <w:pPr>
              <w:rPr>
                <w:b/>
                <w:noProof/>
              </w:rPr>
            </w:pPr>
            <w:r w:rsidRPr="00673736">
              <w:rPr>
                <w:b/>
                <w:noProof/>
              </w:rPr>
              <w:t>HIST</w:t>
            </w:r>
          </w:p>
        </w:tc>
        <w:tc>
          <w:tcPr>
            <w:tcW w:w="1950" w:type="dxa"/>
          </w:tcPr>
          <w:p w14:paraId="1C43813E" w14:textId="77777777" w:rsidR="006C5BCE" w:rsidRPr="004B4E06" w:rsidRDefault="006C5BCE" w:rsidP="00A013D7">
            <w:pPr>
              <w:rPr>
                <w:b/>
                <w:noProof/>
              </w:rPr>
            </w:pPr>
            <w:r w:rsidRPr="00673736">
              <w:rPr>
                <w:b/>
                <w:noProof/>
              </w:rPr>
              <w:t>HIST</w:t>
            </w:r>
            <w:r>
              <w:rPr>
                <w:b/>
                <w:noProof/>
              </w:rPr>
              <w:t xml:space="preserve"> </w:t>
            </w:r>
            <w:r w:rsidRPr="00673736">
              <w:rPr>
                <w:b/>
                <w:noProof/>
              </w:rPr>
              <w:t>1001</w:t>
            </w:r>
          </w:p>
        </w:tc>
        <w:tc>
          <w:tcPr>
            <w:tcW w:w="4277" w:type="dxa"/>
            <w:gridSpan w:val="2"/>
          </w:tcPr>
          <w:p w14:paraId="64C1D7A0" w14:textId="77777777" w:rsidR="006C5BCE" w:rsidRPr="004B4E06" w:rsidRDefault="006C5BCE" w:rsidP="00A013D7">
            <w:pPr>
              <w:rPr>
                <w:b/>
                <w:noProof/>
              </w:rPr>
            </w:pPr>
            <w:r w:rsidRPr="00673736">
              <w:rPr>
                <w:b/>
                <w:noProof/>
              </w:rPr>
              <w:t>INTRODUCTORY SEMINAR</w:t>
            </w:r>
          </w:p>
        </w:tc>
        <w:tc>
          <w:tcPr>
            <w:tcW w:w="1928" w:type="dxa"/>
          </w:tcPr>
          <w:p w14:paraId="7B7A067D" w14:textId="77777777" w:rsidR="006C5BCE" w:rsidRPr="004B4E06" w:rsidRDefault="006C5BCE" w:rsidP="00A013D7">
            <w:pPr>
              <w:rPr>
                <w:noProof/>
              </w:rPr>
            </w:pPr>
            <w:r w:rsidRPr="00673736">
              <w:rPr>
                <w:noProof/>
              </w:rPr>
              <w:t xml:space="preserve">Smith,Randy Scott </w:t>
            </w:r>
          </w:p>
        </w:tc>
      </w:tr>
      <w:tr w:rsidR="006C5BCE" w:rsidRPr="004B4E06" w14:paraId="562B5248" w14:textId="77777777" w:rsidTr="00274D8B">
        <w:trPr>
          <w:cantSplit/>
        </w:trPr>
        <w:tc>
          <w:tcPr>
            <w:tcW w:w="1550" w:type="dxa"/>
          </w:tcPr>
          <w:p w14:paraId="2DA4697A" w14:textId="77777777" w:rsidR="006C5BCE" w:rsidRPr="004B4E06" w:rsidRDefault="006C5BCE" w:rsidP="00A013D7">
            <w:pPr>
              <w:rPr>
                <w:noProof/>
              </w:rPr>
            </w:pPr>
          </w:p>
        </w:tc>
        <w:tc>
          <w:tcPr>
            <w:tcW w:w="1550" w:type="dxa"/>
          </w:tcPr>
          <w:p w14:paraId="176F3E19" w14:textId="77777777" w:rsidR="006C5BCE" w:rsidRPr="00281CE1" w:rsidRDefault="006C5BCE" w:rsidP="00A013D7">
            <w:pPr>
              <w:rPr>
                <w:noProof/>
              </w:rPr>
            </w:pPr>
            <w:r w:rsidRPr="00281CE1">
              <w:rPr>
                <w:noProof/>
              </w:rPr>
              <w:t xml:space="preserve">Meets Reqs:  </w:t>
            </w:r>
          </w:p>
        </w:tc>
        <w:tc>
          <w:tcPr>
            <w:tcW w:w="1950" w:type="dxa"/>
          </w:tcPr>
          <w:p w14:paraId="21ADF138" w14:textId="77777777" w:rsidR="006C5BCE" w:rsidRPr="004B4E06" w:rsidRDefault="006C5BCE" w:rsidP="00A013D7">
            <w:pPr>
              <w:rPr>
                <w:noProof/>
              </w:rPr>
            </w:pPr>
            <w:r w:rsidRPr="00673736">
              <w:rPr>
                <w:noProof/>
              </w:rPr>
              <w:t>W</w:t>
            </w:r>
          </w:p>
        </w:tc>
        <w:tc>
          <w:tcPr>
            <w:tcW w:w="2638" w:type="dxa"/>
          </w:tcPr>
          <w:p w14:paraId="290BA44C"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02:25 PM</w:t>
            </w:r>
            <w:r w:rsidRPr="00281CE1">
              <w:rPr>
                <w:noProof/>
              </w:rPr>
              <w:t xml:space="preserve"> </w:t>
            </w:r>
          </w:p>
        </w:tc>
        <w:tc>
          <w:tcPr>
            <w:tcW w:w="1639" w:type="dxa"/>
          </w:tcPr>
          <w:p w14:paraId="3EAABEDE" w14:textId="77777777" w:rsidR="006C5BCE" w:rsidRPr="004B4E06" w:rsidRDefault="006C5BCE" w:rsidP="00A013D7">
            <w:pPr>
              <w:rPr>
                <w:noProof/>
              </w:rPr>
            </w:pPr>
            <w:r w:rsidRPr="000B3158">
              <w:rPr>
                <w:noProof/>
              </w:rPr>
              <w:t>WWPH 4165</w:t>
            </w:r>
          </w:p>
        </w:tc>
        <w:tc>
          <w:tcPr>
            <w:tcW w:w="1928" w:type="dxa"/>
          </w:tcPr>
          <w:p w14:paraId="37691A86" w14:textId="77777777" w:rsidR="006C5BCE" w:rsidRPr="004B4E06" w:rsidRDefault="006C5BCE" w:rsidP="00A013D7">
            <w:pPr>
              <w:rPr>
                <w:noProof/>
              </w:rPr>
            </w:pPr>
            <w:r w:rsidRPr="00673736">
              <w:rPr>
                <w:noProof/>
              </w:rPr>
              <w:t>3</w:t>
            </w:r>
            <w:r>
              <w:rPr>
                <w:noProof/>
              </w:rPr>
              <w:t xml:space="preserve"> Credits</w:t>
            </w:r>
          </w:p>
        </w:tc>
      </w:tr>
      <w:tr w:rsidR="006C5BCE" w:rsidRPr="004B4E06" w14:paraId="481DEF13" w14:textId="77777777" w:rsidTr="00274D8B">
        <w:trPr>
          <w:cantSplit/>
        </w:trPr>
        <w:tc>
          <w:tcPr>
            <w:tcW w:w="11255" w:type="dxa"/>
            <w:gridSpan w:val="6"/>
            <w:tcBorders>
              <w:bottom w:val="single" w:sz="4" w:space="0" w:color="auto"/>
            </w:tcBorders>
          </w:tcPr>
          <w:p w14:paraId="5700788F" w14:textId="77777777" w:rsidR="006C5BCE" w:rsidRPr="00281CE1" w:rsidRDefault="006C5BCE" w:rsidP="00A013D7">
            <w:pPr>
              <w:rPr>
                <w:noProof/>
                <w:sz w:val="18"/>
                <w:szCs w:val="18"/>
              </w:rPr>
            </w:pPr>
            <w:r w:rsidRPr="00673736">
              <w:rPr>
                <w:noProof/>
                <w:sz w:val="18"/>
                <w:szCs w:val="18"/>
              </w:rPr>
              <w:t xml:space="preserve">One of the most familiar, but least understood, groups in American history are the Puritans who settled New England in the 17th century.  This course introduces students to the ways historians work by allowing them to address key questions regarding the unique identity of the New England Puritans. Students will be encouraged to develop their own assessment of the Puritan social, political, economic and religious legacy.  Due to their intellectual sophistication and commitment to creating a godly society in the North American wilderness, New England's Puritans were almost constantly engaged in theological, social, political and economic controversies. These controversies, their commitment to scripture, and their high level of literacy, created a substantial paper trail.  Due to both their stature in American history, and this wealth of documentation, the Puritan legacy has been hotly contested since the earliest generation of American historians.  Through primary documents and secondary literature students will analyze not only the nature of Puritan New England, but also how it has been perceived by various generations of historians.  Students will become part of this historical debate by writing several short analytical papers using primary and secondary documents and discussing their findings in class discussions and debates. </w:t>
            </w:r>
          </w:p>
        </w:tc>
      </w:tr>
    </w:tbl>
    <w:p w14:paraId="3F697FAC" w14:textId="77777777" w:rsidR="006C5BCE" w:rsidRDefault="006C5BCE" w:rsidP="00F53648">
      <w:pPr>
        <w:pStyle w:val="Heading2"/>
        <w:rPr>
          <w:rStyle w:val="Heading2Char"/>
          <w:noProof/>
        </w:rPr>
      </w:pPr>
    </w:p>
    <w:p w14:paraId="4D53C6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AE81139" w14:textId="77777777" w:rsidTr="00274D8B">
        <w:trPr>
          <w:cantSplit/>
        </w:trPr>
        <w:tc>
          <w:tcPr>
            <w:tcW w:w="1550" w:type="dxa"/>
          </w:tcPr>
          <w:p w14:paraId="21E653E9" w14:textId="77777777" w:rsidR="006C5BCE" w:rsidRPr="00FE604B" w:rsidRDefault="006C5BCE" w:rsidP="00A013D7">
            <w:pPr>
              <w:rPr>
                <w:b/>
                <w:noProof/>
              </w:rPr>
            </w:pPr>
            <w:r w:rsidRPr="00673736">
              <w:rPr>
                <w:b/>
                <w:noProof/>
              </w:rPr>
              <w:t>31876</w:t>
            </w:r>
          </w:p>
        </w:tc>
        <w:tc>
          <w:tcPr>
            <w:tcW w:w="1550" w:type="dxa"/>
          </w:tcPr>
          <w:p w14:paraId="1C2DE7E4" w14:textId="77777777" w:rsidR="006C5BCE" w:rsidRPr="004B4E06" w:rsidRDefault="006C5BCE" w:rsidP="00A013D7">
            <w:pPr>
              <w:rPr>
                <w:b/>
                <w:noProof/>
              </w:rPr>
            </w:pPr>
            <w:r w:rsidRPr="00673736">
              <w:rPr>
                <w:b/>
                <w:noProof/>
              </w:rPr>
              <w:t>HIST</w:t>
            </w:r>
          </w:p>
        </w:tc>
        <w:tc>
          <w:tcPr>
            <w:tcW w:w="1950" w:type="dxa"/>
          </w:tcPr>
          <w:p w14:paraId="2825CBEE" w14:textId="77777777" w:rsidR="006C5BCE" w:rsidRPr="004B4E06" w:rsidRDefault="006C5BCE" w:rsidP="00A013D7">
            <w:pPr>
              <w:rPr>
                <w:b/>
                <w:noProof/>
              </w:rPr>
            </w:pPr>
            <w:r w:rsidRPr="00673736">
              <w:rPr>
                <w:b/>
                <w:noProof/>
              </w:rPr>
              <w:t>HIST</w:t>
            </w:r>
            <w:r>
              <w:rPr>
                <w:b/>
                <w:noProof/>
              </w:rPr>
              <w:t xml:space="preserve"> </w:t>
            </w:r>
            <w:r w:rsidRPr="00673736">
              <w:rPr>
                <w:b/>
                <w:noProof/>
              </w:rPr>
              <w:t>1001</w:t>
            </w:r>
          </w:p>
        </w:tc>
        <w:tc>
          <w:tcPr>
            <w:tcW w:w="4277" w:type="dxa"/>
            <w:gridSpan w:val="2"/>
          </w:tcPr>
          <w:p w14:paraId="4D0D227B" w14:textId="77777777" w:rsidR="006C5BCE" w:rsidRPr="004B4E06" w:rsidRDefault="006C5BCE" w:rsidP="00A013D7">
            <w:pPr>
              <w:rPr>
                <w:b/>
                <w:noProof/>
              </w:rPr>
            </w:pPr>
            <w:r w:rsidRPr="00673736">
              <w:rPr>
                <w:b/>
                <w:noProof/>
              </w:rPr>
              <w:t>INTRODUCTORY SEMINAR</w:t>
            </w:r>
          </w:p>
        </w:tc>
        <w:tc>
          <w:tcPr>
            <w:tcW w:w="1928" w:type="dxa"/>
          </w:tcPr>
          <w:p w14:paraId="0BF0AB4B" w14:textId="77777777" w:rsidR="006C5BCE" w:rsidRPr="004B4E06" w:rsidRDefault="006C5BCE" w:rsidP="00A013D7">
            <w:pPr>
              <w:rPr>
                <w:noProof/>
              </w:rPr>
            </w:pPr>
            <w:r w:rsidRPr="00673736">
              <w:rPr>
                <w:noProof/>
              </w:rPr>
              <w:t xml:space="preserve">Hammond,Leslie Ann </w:t>
            </w:r>
          </w:p>
        </w:tc>
      </w:tr>
      <w:tr w:rsidR="006C5BCE" w:rsidRPr="004B4E06" w14:paraId="568D110B" w14:textId="77777777" w:rsidTr="00274D8B">
        <w:trPr>
          <w:cantSplit/>
        </w:trPr>
        <w:tc>
          <w:tcPr>
            <w:tcW w:w="1550" w:type="dxa"/>
          </w:tcPr>
          <w:p w14:paraId="23E97B4B" w14:textId="77777777" w:rsidR="006C5BCE" w:rsidRPr="004B4E06" w:rsidRDefault="006C5BCE" w:rsidP="00A013D7">
            <w:pPr>
              <w:rPr>
                <w:noProof/>
              </w:rPr>
            </w:pPr>
          </w:p>
        </w:tc>
        <w:tc>
          <w:tcPr>
            <w:tcW w:w="1550" w:type="dxa"/>
          </w:tcPr>
          <w:p w14:paraId="4F2BBFF1" w14:textId="77777777" w:rsidR="006C5BCE" w:rsidRPr="00281CE1" w:rsidRDefault="006C5BCE" w:rsidP="00A013D7">
            <w:pPr>
              <w:rPr>
                <w:noProof/>
              </w:rPr>
            </w:pPr>
            <w:r w:rsidRPr="00281CE1">
              <w:rPr>
                <w:noProof/>
              </w:rPr>
              <w:t xml:space="preserve">Meets Reqs:  </w:t>
            </w:r>
          </w:p>
        </w:tc>
        <w:tc>
          <w:tcPr>
            <w:tcW w:w="1950" w:type="dxa"/>
          </w:tcPr>
          <w:p w14:paraId="5C6F5644" w14:textId="77777777" w:rsidR="006C5BCE" w:rsidRPr="004B4E06" w:rsidRDefault="006C5BCE" w:rsidP="00A013D7">
            <w:pPr>
              <w:rPr>
                <w:noProof/>
              </w:rPr>
            </w:pPr>
            <w:r w:rsidRPr="00673736">
              <w:rPr>
                <w:noProof/>
              </w:rPr>
              <w:t>W</w:t>
            </w:r>
          </w:p>
        </w:tc>
        <w:tc>
          <w:tcPr>
            <w:tcW w:w="2638" w:type="dxa"/>
          </w:tcPr>
          <w:p w14:paraId="364D671D"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03:25 PM</w:t>
            </w:r>
            <w:r w:rsidRPr="00281CE1">
              <w:rPr>
                <w:noProof/>
              </w:rPr>
              <w:t xml:space="preserve"> </w:t>
            </w:r>
          </w:p>
        </w:tc>
        <w:tc>
          <w:tcPr>
            <w:tcW w:w="1639" w:type="dxa"/>
          </w:tcPr>
          <w:p w14:paraId="52799967" w14:textId="77777777" w:rsidR="006C5BCE" w:rsidRPr="004B4E06" w:rsidRDefault="006C5BCE" w:rsidP="00A013D7">
            <w:pPr>
              <w:rPr>
                <w:noProof/>
              </w:rPr>
            </w:pPr>
            <w:r w:rsidRPr="000B3158">
              <w:rPr>
                <w:noProof/>
              </w:rPr>
              <w:t>WWPH 4165</w:t>
            </w:r>
          </w:p>
        </w:tc>
        <w:tc>
          <w:tcPr>
            <w:tcW w:w="1928" w:type="dxa"/>
          </w:tcPr>
          <w:p w14:paraId="1DFEE467" w14:textId="77777777" w:rsidR="006C5BCE" w:rsidRPr="004B4E06" w:rsidRDefault="006C5BCE" w:rsidP="00A013D7">
            <w:pPr>
              <w:rPr>
                <w:noProof/>
              </w:rPr>
            </w:pPr>
            <w:r w:rsidRPr="00673736">
              <w:rPr>
                <w:noProof/>
              </w:rPr>
              <w:t>3</w:t>
            </w:r>
            <w:r>
              <w:rPr>
                <w:noProof/>
              </w:rPr>
              <w:t xml:space="preserve"> Credits</w:t>
            </w:r>
          </w:p>
        </w:tc>
      </w:tr>
      <w:tr w:rsidR="006C5BCE" w:rsidRPr="004B4E06" w14:paraId="60A2D384" w14:textId="77777777" w:rsidTr="00274D8B">
        <w:trPr>
          <w:cantSplit/>
        </w:trPr>
        <w:tc>
          <w:tcPr>
            <w:tcW w:w="11255" w:type="dxa"/>
            <w:gridSpan w:val="6"/>
            <w:tcBorders>
              <w:bottom w:val="single" w:sz="4" w:space="0" w:color="auto"/>
            </w:tcBorders>
          </w:tcPr>
          <w:p w14:paraId="7CD3B3BA" w14:textId="77777777" w:rsidR="006C5BCE" w:rsidRPr="00281CE1" w:rsidRDefault="006C5BCE" w:rsidP="00A013D7">
            <w:pPr>
              <w:rPr>
                <w:noProof/>
                <w:sz w:val="18"/>
                <w:szCs w:val="18"/>
              </w:rPr>
            </w:pPr>
            <w:r w:rsidRPr="00673736">
              <w:rPr>
                <w:noProof/>
                <w:sz w:val="18"/>
                <w:szCs w:val="18"/>
              </w:rPr>
              <w:lastRenderedPageBreak/>
              <w:t xml:space="preserve">This course will explore the sense of crisis, despair, doom and opportunity that defined the fin-de-siecle in Western Europe.  It will look at topics such as empire, politics, economics, cultural commentary, art, literature, the emergence of new academic disciplines, and the development of new schools of thought at the end of the nineteenth century and beginning of the twentieth. As it engages these problems of Modernism, it will introduce students to philosophies and methodologies of History and it will explore different genres of writing within the discipline.  It will provide students the opportunity to conduct research and write short-to-medium length papers on topics within the history of European Modernism. </w:t>
            </w:r>
          </w:p>
        </w:tc>
      </w:tr>
    </w:tbl>
    <w:p w14:paraId="61994CFD" w14:textId="77777777" w:rsidR="006C5BCE" w:rsidRDefault="006C5BCE" w:rsidP="00F53648">
      <w:pPr>
        <w:pStyle w:val="Heading2"/>
        <w:rPr>
          <w:rStyle w:val="Heading2Char"/>
          <w:noProof/>
        </w:rPr>
      </w:pPr>
    </w:p>
    <w:p w14:paraId="512B5E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ED5E7D" w14:textId="77777777" w:rsidTr="00274D8B">
        <w:trPr>
          <w:cantSplit/>
        </w:trPr>
        <w:tc>
          <w:tcPr>
            <w:tcW w:w="1550" w:type="dxa"/>
          </w:tcPr>
          <w:p w14:paraId="07C8BD24" w14:textId="77777777" w:rsidR="006C5BCE" w:rsidRPr="00FE604B" w:rsidRDefault="006C5BCE" w:rsidP="00A013D7">
            <w:pPr>
              <w:rPr>
                <w:b/>
                <w:noProof/>
              </w:rPr>
            </w:pPr>
            <w:r w:rsidRPr="00673736">
              <w:rPr>
                <w:b/>
                <w:noProof/>
              </w:rPr>
              <w:t>26530</w:t>
            </w:r>
          </w:p>
        </w:tc>
        <w:tc>
          <w:tcPr>
            <w:tcW w:w="1550" w:type="dxa"/>
          </w:tcPr>
          <w:p w14:paraId="3B0CCAEC" w14:textId="77777777" w:rsidR="006C5BCE" w:rsidRPr="004B4E06" w:rsidRDefault="006C5BCE" w:rsidP="00A013D7">
            <w:pPr>
              <w:rPr>
                <w:b/>
                <w:noProof/>
              </w:rPr>
            </w:pPr>
            <w:r w:rsidRPr="00673736">
              <w:rPr>
                <w:b/>
                <w:noProof/>
              </w:rPr>
              <w:t>HIST</w:t>
            </w:r>
          </w:p>
        </w:tc>
        <w:tc>
          <w:tcPr>
            <w:tcW w:w="1950" w:type="dxa"/>
          </w:tcPr>
          <w:p w14:paraId="74D18617" w14:textId="77777777" w:rsidR="006C5BCE" w:rsidRPr="004B4E06" w:rsidRDefault="006C5BCE" w:rsidP="00A013D7">
            <w:pPr>
              <w:rPr>
                <w:b/>
                <w:noProof/>
              </w:rPr>
            </w:pPr>
            <w:r w:rsidRPr="00673736">
              <w:rPr>
                <w:b/>
                <w:noProof/>
              </w:rPr>
              <w:t>HIST</w:t>
            </w:r>
            <w:r>
              <w:rPr>
                <w:b/>
                <w:noProof/>
              </w:rPr>
              <w:t xml:space="preserve"> </w:t>
            </w:r>
            <w:r w:rsidRPr="00673736">
              <w:rPr>
                <w:b/>
                <w:noProof/>
              </w:rPr>
              <w:t>1001</w:t>
            </w:r>
          </w:p>
        </w:tc>
        <w:tc>
          <w:tcPr>
            <w:tcW w:w="4277" w:type="dxa"/>
            <w:gridSpan w:val="2"/>
          </w:tcPr>
          <w:p w14:paraId="25120FB3" w14:textId="77777777" w:rsidR="006C5BCE" w:rsidRPr="004B4E06" w:rsidRDefault="006C5BCE" w:rsidP="00A013D7">
            <w:pPr>
              <w:rPr>
                <w:b/>
                <w:noProof/>
              </w:rPr>
            </w:pPr>
            <w:r w:rsidRPr="00673736">
              <w:rPr>
                <w:b/>
                <w:noProof/>
              </w:rPr>
              <w:t>INTRODUCTORY SEMINAR</w:t>
            </w:r>
          </w:p>
        </w:tc>
        <w:tc>
          <w:tcPr>
            <w:tcW w:w="1928" w:type="dxa"/>
          </w:tcPr>
          <w:p w14:paraId="40F11CDF" w14:textId="77777777" w:rsidR="006C5BCE" w:rsidRPr="004B4E06" w:rsidRDefault="006C5BCE" w:rsidP="00A013D7">
            <w:pPr>
              <w:rPr>
                <w:noProof/>
              </w:rPr>
            </w:pPr>
            <w:r w:rsidRPr="00673736">
              <w:rPr>
                <w:noProof/>
              </w:rPr>
              <w:t xml:space="preserve">Thum,Gregor </w:t>
            </w:r>
          </w:p>
        </w:tc>
      </w:tr>
      <w:tr w:rsidR="006C5BCE" w:rsidRPr="004B4E06" w14:paraId="28A37A09" w14:textId="77777777" w:rsidTr="00274D8B">
        <w:trPr>
          <w:cantSplit/>
        </w:trPr>
        <w:tc>
          <w:tcPr>
            <w:tcW w:w="1550" w:type="dxa"/>
          </w:tcPr>
          <w:p w14:paraId="394EEC8D" w14:textId="77777777" w:rsidR="006C5BCE" w:rsidRPr="004B4E06" w:rsidRDefault="006C5BCE" w:rsidP="00A013D7">
            <w:pPr>
              <w:rPr>
                <w:noProof/>
              </w:rPr>
            </w:pPr>
          </w:p>
        </w:tc>
        <w:tc>
          <w:tcPr>
            <w:tcW w:w="1550" w:type="dxa"/>
          </w:tcPr>
          <w:p w14:paraId="23D5C2E7" w14:textId="77777777" w:rsidR="006C5BCE" w:rsidRPr="00281CE1" w:rsidRDefault="006C5BCE" w:rsidP="00A013D7">
            <w:pPr>
              <w:rPr>
                <w:noProof/>
              </w:rPr>
            </w:pPr>
            <w:r w:rsidRPr="00281CE1">
              <w:rPr>
                <w:noProof/>
              </w:rPr>
              <w:t xml:space="preserve">Meets Reqs:  </w:t>
            </w:r>
          </w:p>
        </w:tc>
        <w:tc>
          <w:tcPr>
            <w:tcW w:w="1950" w:type="dxa"/>
          </w:tcPr>
          <w:p w14:paraId="5AA2DE0D" w14:textId="77777777" w:rsidR="006C5BCE" w:rsidRPr="004B4E06" w:rsidRDefault="006C5BCE" w:rsidP="00A013D7">
            <w:pPr>
              <w:rPr>
                <w:noProof/>
              </w:rPr>
            </w:pPr>
            <w:r w:rsidRPr="00673736">
              <w:rPr>
                <w:noProof/>
              </w:rPr>
              <w:t>W</w:t>
            </w:r>
          </w:p>
        </w:tc>
        <w:tc>
          <w:tcPr>
            <w:tcW w:w="2638" w:type="dxa"/>
          </w:tcPr>
          <w:p w14:paraId="352D732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2BA7CEF4" w14:textId="77777777" w:rsidR="006C5BCE" w:rsidRPr="004B4E06" w:rsidRDefault="006C5BCE" w:rsidP="00A013D7">
            <w:pPr>
              <w:rPr>
                <w:noProof/>
              </w:rPr>
            </w:pPr>
            <w:r w:rsidRPr="000B3158">
              <w:rPr>
                <w:noProof/>
              </w:rPr>
              <w:t>WWPH 4165</w:t>
            </w:r>
          </w:p>
        </w:tc>
        <w:tc>
          <w:tcPr>
            <w:tcW w:w="1928" w:type="dxa"/>
          </w:tcPr>
          <w:p w14:paraId="5FBB1F0F" w14:textId="77777777" w:rsidR="006C5BCE" w:rsidRPr="004B4E06" w:rsidRDefault="006C5BCE" w:rsidP="00A013D7">
            <w:pPr>
              <w:rPr>
                <w:noProof/>
              </w:rPr>
            </w:pPr>
            <w:r w:rsidRPr="00673736">
              <w:rPr>
                <w:noProof/>
              </w:rPr>
              <w:t>3</w:t>
            </w:r>
            <w:r>
              <w:rPr>
                <w:noProof/>
              </w:rPr>
              <w:t xml:space="preserve"> Credits</w:t>
            </w:r>
          </w:p>
        </w:tc>
      </w:tr>
      <w:tr w:rsidR="006C5BCE" w:rsidRPr="004B4E06" w14:paraId="29A2DB92" w14:textId="77777777" w:rsidTr="00274D8B">
        <w:trPr>
          <w:cantSplit/>
        </w:trPr>
        <w:tc>
          <w:tcPr>
            <w:tcW w:w="11255" w:type="dxa"/>
            <w:gridSpan w:val="6"/>
            <w:tcBorders>
              <w:bottom w:val="single" w:sz="4" w:space="0" w:color="auto"/>
            </w:tcBorders>
          </w:tcPr>
          <w:p w14:paraId="228D8137" w14:textId="77777777" w:rsidR="006C5BCE" w:rsidRPr="00281CE1" w:rsidRDefault="006C5BCE" w:rsidP="00A013D7">
            <w:pPr>
              <w:rPr>
                <w:noProof/>
                <w:sz w:val="18"/>
                <w:szCs w:val="18"/>
              </w:rPr>
            </w:pPr>
            <w:r w:rsidRPr="00673736">
              <w:rPr>
                <w:noProof/>
                <w:sz w:val="18"/>
                <w:szCs w:val="18"/>
              </w:rPr>
              <w:t xml:space="preserve">The course provides a systematic introduction to the study of history by training students to work with primary sources, to think critically about secondary sources, to craft analytical questions that can guide students' research, to identify the appropriate scholarly literature, and to write argument-driven essays in clear prose. The course is built around a historical theme, which is the current conflict between Ukraine and Russia over Crimea and the Donbas region. The importance of historical arguments in this ongoing international conflict over territory and the question of Ukraine's national idependence make this theme an excellent vantage point for a History Introductory Seminar. </w:t>
            </w:r>
          </w:p>
        </w:tc>
      </w:tr>
    </w:tbl>
    <w:p w14:paraId="67CE398B" w14:textId="77777777" w:rsidR="006C5BCE" w:rsidRDefault="006C5BCE" w:rsidP="00F53648">
      <w:pPr>
        <w:pStyle w:val="Heading2"/>
        <w:rPr>
          <w:rStyle w:val="Heading2Char"/>
          <w:noProof/>
        </w:rPr>
      </w:pPr>
    </w:p>
    <w:p w14:paraId="6D826A9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7321DE" w14:textId="77777777" w:rsidTr="00274D8B">
        <w:trPr>
          <w:cantSplit/>
        </w:trPr>
        <w:tc>
          <w:tcPr>
            <w:tcW w:w="1550" w:type="dxa"/>
          </w:tcPr>
          <w:p w14:paraId="3F407F5F" w14:textId="77777777" w:rsidR="006C5BCE" w:rsidRPr="00FE604B" w:rsidRDefault="006C5BCE" w:rsidP="00A013D7">
            <w:pPr>
              <w:rPr>
                <w:b/>
                <w:noProof/>
              </w:rPr>
            </w:pPr>
            <w:r w:rsidRPr="00673736">
              <w:rPr>
                <w:b/>
                <w:noProof/>
              </w:rPr>
              <w:t>24166</w:t>
            </w:r>
          </w:p>
        </w:tc>
        <w:tc>
          <w:tcPr>
            <w:tcW w:w="1550" w:type="dxa"/>
          </w:tcPr>
          <w:p w14:paraId="286328DE" w14:textId="77777777" w:rsidR="006C5BCE" w:rsidRPr="004B4E06" w:rsidRDefault="006C5BCE" w:rsidP="00A013D7">
            <w:pPr>
              <w:rPr>
                <w:b/>
                <w:noProof/>
              </w:rPr>
            </w:pPr>
            <w:r w:rsidRPr="00673736">
              <w:rPr>
                <w:b/>
                <w:noProof/>
              </w:rPr>
              <w:t>HIST</w:t>
            </w:r>
          </w:p>
        </w:tc>
        <w:tc>
          <w:tcPr>
            <w:tcW w:w="1950" w:type="dxa"/>
          </w:tcPr>
          <w:p w14:paraId="7F239FD1" w14:textId="77777777" w:rsidR="006C5BCE" w:rsidRPr="004B4E06" w:rsidRDefault="006C5BCE" w:rsidP="00A013D7">
            <w:pPr>
              <w:rPr>
                <w:b/>
                <w:noProof/>
              </w:rPr>
            </w:pPr>
            <w:r w:rsidRPr="00673736">
              <w:rPr>
                <w:b/>
                <w:noProof/>
              </w:rPr>
              <w:t>HIST</w:t>
            </w:r>
            <w:r>
              <w:rPr>
                <w:b/>
                <w:noProof/>
              </w:rPr>
              <w:t xml:space="preserve"> </w:t>
            </w:r>
            <w:r w:rsidRPr="00673736">
              <w:rPr>
                <w:b/>
                <w:noProof/>
              </w:rPr>
              <w:t>1001</w:t>
            </w:r>
          </w:p>
        </w:tc>
        <w:tc>
          <w:tcPr>
            <w:tcW w:w="4277" w:type="dxa"/>
            <w:gridSpan w:val="2"/>
          </w:tcPr>
          <w:p w14:paraId="14B70698" w14:textId="77777777" w:rsidR="006C5BCE" w:rsidRPr="004B4E06" w:rsidRDefault="006C5BCE" w:rsidP="00A013D7">
            <w:pPr>
              <w:rPr>
                <w:b/>
                <w:noProof/>
              </w:rPr>
            </w:pPr>
            <w:r w:rsidRPr="00673736">
              <w:rPr>
                <w:b/>
                <w:noProof/>
              </w:rPr>
              <w:t>INTRODUCTORY SEMINAR</w:t>
            </w:r>
          </w:p>
        </w:tc>
        <w:tc>
          <w:tcPr>
            <w:tcW w:w="1928" w:type="dxa"/>
          </w:tcPr>
          <w:p w14:paraId="4C84BDD3" w14:textId="77777777" w:rsidR="006C5BCE" w:rsidRPr="004B4E06" w:rsidRDefault="006C5BCE" w:rsidP="00A013D7">
            <w:pPr>
              <w:rPr>
                <w:noProof/>
              </w:rPr>
            </w:pPr>
            <w:r w:rsidRPr="00673736">
              <w:rPr>
                <w:noProof/>
              </w:rPr>
              <w:t xml:space="preserve">Musekamp,Jan </w:t>
            </w:r>
          </w:p>
        </w:tc>
      </w:tr>
      <w:tr w:rsidR="006C5BCE" w:rsidRPr="004B4E06" w14:paraId="09527FA3" w14:textId="77777777" w:rsidTr="00274D8B">
        <w:trPr>
          <w:cantSplit/>
        </w:trPr>
        <w:tc>
          <w:tcPr>
            <w:tcW w:w="1550" w:type="dxa"/>
          </w:tcPr>
          <w:p w14:paraId="2AE70FCD" w14:textId="77777777" w:rsidR="006C5BCE" w:rsidRPr="004B4E06" w:rsidRDefault="006C5BCE" w:rsidP="00A013D7">
            <w:pPr>
              <w:rPr>
                <w:noProof/>
              </w:rPr>
            </w:pPr>
          </w:p>
        </w:tc>
        <w:tc>
          <w:tcPr>
            <w:tcW w:w="1550" w:type="dxa"/>
          </w:tcPr>
          <w:p w14:paraId="7D55F041" w14:textId="77777777" w:rsidR="006C5BCE" w:rsidRPr="00281CE1" w:rsidRDefault="006C5BCE" w:rsidP="00A013D7">
            <w:pPr>
              <w:rPr>
                <w:noProof/>
              </w:rPr>
            </w:pPr>
            <w:r w:rsidRPr="00281CE1">
              <w:rPr>
                <w:noProof/>
              </w:rPr>
              <w:t xml:space="preserve">Meets Reqs:  </w:t>
            </w:r>
          </w:p>
        </w:tc>
        <w:tc>
          <w:tcPr>
            <w:tcW w:w="1950" w:type="dxa"/>
          </w:tcPr>
          <w:p w14:paraId="64EEE413" w14:textId="77777777" w:rsidR="006C5BCE" w:rsidRPr="004B4E06" w:rsidRDefault="006C5BCE" w:rsidP="00A013D7">
            <w:pPr>
              <w:rPr>
                <w:noProof/>
              </w:rPr>
            </w:pPr>
            <w:r w:rsidRPr="00673736">
              <w:rPr>
                <w:noProof/>
              </w:rPr>
              <w:t>T</w:t>
            </w:r>
          </w:p>
        </w:tc>
        <w:tc>
          <w:tcPr>
            <w:tcW w:w="2638" w:type="dxa"/>
          </w:tcPr>
          <w:p w14:paraId="3BB08D7C"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11:55 AM</w:t>
            </w:r>
            <w:r w:rsidRPr="00281CE1">
              <w:rPr>
                <w:noProof/>
              </w:rPr>
              <w:t xml:space="preserve"> </w:t>
            </w:r>
          </w:p>
        </w:tc>
        <w:tc>
          <w:tcPr>
            <w:tcW w:w="1639" w:type="dxa"/>
          </w:tcPr>
          <w:p w14:paraId="7F30AD0D" w14:textId="77777777" w:rsidR="006C5BCE" w:rsidRPr="004B4E06" w:rsidRDefault="006C5BCE" w:rsidP="00A013D7">
            <w:pPr>
              <w:rPr>
                <w:noProof/>
              </w:rPr>
            </w:pPr>
            <w:r w:rsidRPr="000B3158">
              <w:rPr>
                <w:noProof/>
              </w:rPr>
              <w:t>WWPH 4165</w:t>
            </w:r>
          </w:p>
        </w:tc>
        <w:tc>
          <w:tcPr>
            <w:tcW w:w="1928" w:type="dxa"/>
          </w:tcPr>
          <w:p w14:paraId="096BD838" w14:textId="77777777" w:rsidR="006C5BCE" w:rsidRPr="004B4E06" w:rsidRDefault="006C5BCE" w:rsidP="00A013D7">
            <w:pPr>
              <w:rPr>
                <w:noProof/>
              </w:rPr>
            </w:pPr>
            <w:r w:rsidRPr="00673736">
              <w:rPr>
                <w:noProof/>
              </w:rPr>
              <w:t>3</w:t>
            </w:r>
            <w:r>
              <w:rPr>
                <w:noProof/>
              </w:rPr>
              <w:t xml:space="preserve"> Credits</w:t>
            </w:r>
          </w:p>
        </w:tc>
      </w:tr>
      <w:tr w:rsidR="006C5BCE" w:rsidRPr="004B4E06" w14:paraId="781A2A5F" w14:textId="77777777" w:rsidTr="00274D8B">
        <w:trPr>
          <w:cantSplit/>
        </w:trPr>
        <w:tc>
          <w:tcPr>
            <w:tcW w:w="11255" w:type="dxa"/>
            <w:gridSpan w:val="6"/>
            <w:tcBorders>
              <w:bottom w:val="single" w:sz="4" w:space="0" w:color="auto"/>
            </w:tcBorders>
          </w:tcPr>
          <w:p w14:paraId="3CF758E5" w14:textId="77777777" w:rsidR="006C5BCE" w:rsidRPr="00281CE1" w:rsidRDefault="006C5BCE" w:rsidP="00A013D7">
            <w:pPr>
              <w:rPr>
                <w:noProof/>
                <w:sz w:val="18"/>
                <w:szCs w:val="18"/>
              </w:rPr>
            </w:pPr>
            <w:r w:rsidRPr="00673736">
              <w:rPr>
                <w:noProof/>
                <w:sz w:val="18"/>
                <w:szCs w:val="18"/>
              </w:rPr>
              <w:t xml:space="preserve">East Central Europe Strong links exist between Pittsburgh and East Central Europe. Many families who have lived in Pittsburg for at least two generations still have an intimate personal connection to this part of Europe - be it Germany, Poland, Slovakia, or elsewhere. By examining the history of East Central Europe and its connections to the United States, students will explore how historians think and work. Together, we will learn how to find and analyze different kinds of primary and secondary sources, how to properly use citations and quotes, and how to develop and write argument-driven research papers. Each student will then write a research paper using primary and secondary sources that may be linked to family or local history. </w:t>
            </w:r>
          </w:p>
        </w:tc>
      </w:tr>
    </w:tbl>
    <w:p w14:paraId="1ED86EE8" w14:textId="77777777" w:rsidR="006C5BCE" w:rsidRDefault="006C5BCE" w:rsidP="00F53648">
      <w:pPr>
        <w:pStyle w:val="Heading2"/>
        <w:rPr>
          <w:rStyle w:val="Heading2Char"/>
          <w:noProof/>
        </w:rPr>
      </w:pPr>
    </w:p>
    <w:p w14:paraId="70237F7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AA33362" w14:textId="77777777" w:rsidTr="00274D8B">
        <w:trPr>
          <w:cantSplit/>
        </w:trPr>
        <w:tc>
          <w:tcPr>
            <w:tcW w:w="1550" w:type="dxa"/>
          </w:tcPr>
          <w:p w14:paraId="1CDCDEA1" w14:textId="77777777" w:rsidR="006C5BCE" w:rsidRPr="00FE604B" w:rsidRDefault="006C5BCE" w:rsidP="00A013D7">
            <w:pPr>
              <w:rPr>
                <w:b/>
                <w:noProof/>
              </w:rPr>
            </w:pPr>
            <w:r w:rsidRPr="00673736">
              <w:rPr>
                <w:b/>
                <w:noProof/>
              </w:rPr>
              <w:t>28311</w:t>
            </w:r>
          </w:p>
        </w:tc>
        <w:tc>
          <w:tcPr>
            <w:tcW w:w="1550" w:type="dxa"/>
          </w:tcPr>
          <w:p w14:paraId="6055928A" w14:textId="77777777" w:rsidR="006C5BCE" w:rsidRPr="004B4E06" w:rsidRDefault="006C5BCE" w:rsidP="00A013D7">
            <w:pPr>
              <w:rPr>
                <w:b/>
                <w:noProof/>
              </w:rPr>
            </w:pPr>
            <w:r w:rsidRPr="00673736">
              <w:rPr>
                <w:b/>
                <w:noProof/>
              </w:rPr>
              <w:t>HIST</w:t>
            </w:r>
          </w:p>
        </w:tc>
        <w:tc>
          <w:tcPr>
            <w:tcW w:w="1950" w:type="dxa"/>
          </w:tcPr>
          <w:p w14:paraId="4DE39FFC" w14:textId="77777777" w:rsidR="006C5BCE" w:rsidRPr="004B4E06" w:rsidRDefault="006C5BCE" w:rsidP="00A013D7">
            <w:pPr>
              <w:rPr>
                <w:b/>
                <w:noProof/>
              </w:rPr>
            </w:pPr>
            <w:r w:rsidRPr="00673736">
              <w:rPr>
                <w:b/>
                <w:noProof/>
              </w:rPr>
              <w:t>HIST</w:t>
            </w:r>
            <w:r>
              <w:rPr>
                <w:b/>
                <w:noProof/>
              </w:rPr>
              <w:t xml:space="preserve"> </w:t>
            </w:r>
            <w:r w:rsidRPr="00673736">
              <w:rPr>
                <w:b/>
                <w:noProof/>
              </w:rPr>
              <w:t>1016</w:t>
            </w:r>
          </w:p>
        </w:tc>
        <w:tc>
          <w:tcPr>
            <w:tcW w:w="4277" w:type="dxa"/>
            <w:gridSpan w:val="2"/>
          </w:tcPr>
          <w:p w14:paraId="307D56F2" w14:textId="77777777" w:rsidR="006C5BCE" w:rsidRPr="004B4E06" w:rsidRDefault="006C5BCE" w:rsidP="00A013D7">
            <w:pPr>
              <w:rPr>
                <w:b/>
                <w:noProof/>
              </w:rPr>
            </w:pPr>
            <w:r w:rsidRPr="00673736">
              <w:rPr>
                <w:b/>
                <w:noProof/>
              </w:rPr>
              <w:t>THE IRISH IN AMERICA</w:t>
            </w:r>
          </w:p>
        </w:tc>
        <w:tc>
          <w:tcPr>
            <w:tcW w:w="1928" w:type="dxa"/>
          </w:tcPr>
          <w:p w14:paraId="537D57EE" w14:textId="77777777" w:rsidR="006C5BCE" w:rsidRPr="004B4E06" w:rsidRDefault="006C5BCE" w:rsidP="00A013D7">
            <w:pPr>
              <w:rPr>
                <w:noProof/>
              </w:rPr>
            </w:pPr>
            <w:r w:rsidRPr="00673736">
              <w:rPr>
                <w:noProof/>
              </w:rPr>
              <w:t xml:space="preserve">Oppenheimer,Rachel A </w:t>
            </w:r>
          </w:p>
        </w:tc>
      </w:tr>
      <w:tr w:rsidR="006C5BCE" w:rsidRPr="004B4E06" w14:paraId="1FE3891E" w14:textId="77777777" w:rsidTr="00274D8B">
        <w:trPr>
          <w:cantSplit/>
        </w:trPr>
        <w:tc>
          <w:tcPr>
            <w:tcW w:w="1550" w:type="dxa"/>
          </w:tcPr>
          <w:p w14:paraId="31F6FBFD" w14:textId="77777777" w:rsidR="006C5BCE" w:rsidRPr="004B4E06" w:rsidRDefault="006C5BCE" w:rsidP="00A013D7">
            <w:pPr>
              <w:rPr>
                <w:noProof/>
              </w:rPr>
            </w:pPr>
          </w:p>
        </w:tc>
        <w:tc>
          <w:tcPr>
            <w:tcW w:w="1550" w:type="dxa"/>
          </w:tcPr>
          <w:p w14:paraId="6B2DD407"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582BF672" w14:textId="77777777" w:rsidR="006C5BCE" w:rsidRPr="004B4E06" w:rsidRDefault="006C5BCE" w:rsidP="00A013D7">
            <w:pPr>
              <w:rPr>
                <w:noProof/>
              </w:rPr>
            </w:pPr>
            <w:r w:rsidRPr="00673736">
              <w:rPr>
                <w:noProof/>
              </w:rPr>
              <w:t>MW</w:t>
            </w:r>
          </w:p>
        </w:tc>
        <w:tc>
          <w:tcPr>
            <w:tcW w:w="2638" w:type="dxa"/>
          </w:tcPr>
          <w:p w14:paraId="299A4E74"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1FC08638" w14:textId="77777777" w:rsidR="006C5BCE" w:rsidRPr="004B4E06" w:rsidRDefault="006C5BCE" w:rsidP="00A013D7">
            <w:pPr>
              <w:rPr>
                <w:noProof/>
              </w:rPr>
            </w:pPr>
            <w:r w:rsidRPr="000B3158">
              <w:rPr>
                <w:noProof/>
              </w:rPr>
              <w:t>WWPH 4165</w:t>
            </w:r>
          </w:p>
        </w:tc>
        <w:tc>
          <w:tcPr>
            <w:tcW w:w="1928" w:type="dxa"/>
          </w:tcPr>
          <w:p w14:paraId="37E9D029" w14:textId="77777777" w:rsidR="006C5BCE" w:rsidRPr="004B4E06" w:rsidRDefault="006C5BCE" w:rsidP="00A013D7">
            <w:pPr>
              <w:rPr>
                <w:noProof/>
              </w:rPr>
            </w:pPr>
            <w:r w:rsidRPr="00673736">
              <w:rPr>
                <w:noProof/>
              </w:rPr>
              <w:t>3</w:t>
            </w:r>
            <w:r>
              <w:rPr>
                <w:noProof/>
              </w:rPr>
              <w:t xml:space="preserve"> Credits</w:t>
            </w:r>
          </w:p>
        </w:tc>
      </w:tr>
      <w:tr w:rsidR="006C5BCE" w:rsidRPr="004B4E06" w14:paraId="3B8364AF" w14:textId="77777777" w:rsidTr="00274D8B">
        <w:trPr>
          <w:cantSplit/>
        </w:trPr>
        <w:tc>
          <w:tcPr>
            <w:tcW w:w="11255" w:type="dxa"/>
            <w:gridSpan w:val="6"/>
            <w:tcBorders>
              <w:bottom w:val="single" w:sz="4" w:space="0" w:color="auto"/>
            </w:tcBorders>
          </w:tcPr>
          <w:p w14:paraId="770FFDAA" w14:textId="77777777" w:rsidR="006C5BCE" w:rsidRPr="00281CE1" w:rsidRDefault="006C5BCE" w:rsidP="00A013D7">
            <w:pPr>
              <w:rPr>
                <w:noProof/>
                <w:sz w:val="18"/>
                <w:szCs w:val="18"/>
              </w:rPr>
            </w:pPr>
            <w:r w:rsidRPr="00673736">
              <w:rPr>
                <w:noProof/>
                <w:sz w:val="18"/>
                <w:szCs w:val="18"/>
              </w:rPr>
              <w:t xml:space="preserve">This course will examine the history of the Irish diaspora in America. We will study the origins and evolution of Irish immigration to the United States as well as the creation of a distinct Irish American culture. In doing so we will cover issues of race, labor, politics, nationalism, international relations, and identity formation. Emphasis will be placed on the connections that remain between Irish Americans and Ireland as well as the factors that separate these communities. </w:t>
            </w:r>
          </w:p>
        </w:tc>
      </w:tr>
    </w:tbl>
    <w:p w14:paraId="3ABA6637" w14:textId="77777777" w:rsidR="006C5BCE" w:rsidRDefault="006C5BCE" w:rsidP="00F53648">
      <w:pPr>
        <w:pStyle w:val="Heading2"/>
        <w:rPr>
          <w:rStyle w:val="Heading2Char"/>
          <w:noProof/>
        </w:rPr>
      </w:pPr>
    </w:p>
    <w:p w14:paraId="1BF0214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299055" w14:textId="77777777" w:rsidTr="00274D8B">
        <w:trPr>
          <w:cantSplit/>
        </w:trPr>
        <w:tc>
          <w:tcPr>
            <w:tcW w:w="1550" w:type="dxa"/>
          </w:tcPr>
          <w:p w14:paraId="663862D9" w14:textId="77777777" w:rsidR="006C5BCE" w:rsidRPr="00FE604B" w:rsidRDefault="006C5BCE" w:rsidP="00A013D7">
            <w:pPr>
              <w:rPr>
                <w:b/>
                <w:noProof/>
              </w:rPr>
            </w:pPr>
            <w:r w:rsidRPr="00673736">
              <w:rPr>
                <w:b/>
                <w:noProof/>
              </w:rPr>
              <w:t>28312</w:t>
            </w:r>
          </w:p>
        </w:tc>
        <w:tc>
          <w:tcPr>
            <w:tcW w:w="1550" w:type="dxa"/>
          </w:tcPr>
          <w:p w14:paraId="1C350D6E" w14:textId="77777777" w:rsidR="006C5BCE" w:rsidRPr="004B4E06" w:rsidRDefault="006C5BCE" w:rsidP="00A013D7">
            <w:pPr>
              <w:rPr>
                <w:b/>
                <w:noProof/>
              </w:rPr>
            </w:pPr>
            <w:r w:rsidRPr="00673736">
              <w:rPr>
                <w:b/>
                <w:noProof/>
              </w:rPr>
              <w:t>HIST</w:t>
            </w:r>
          </w:p>
        </w:tc>
        <w:tc>
          <w:tcPr>
            <w:tcW w:w="1950" w:type="dxa"/>
          </w:tcPr>
          <w:p w14:paraId="3A50EC55" w14:textId="77777777" w:rsidR="006C5BCE" w:rsidRPr="004B4E06" w:rsidRDefault="006C5BCE" w:rsidP="00A013D7">
            <w:pPr>
              <w:rPr>
                <w:b/>
                <w:noProof/>
              </w:rPr>
            </w:pPr>
            <w:r w:rsidRPr="00673736">
              <w:rPr>
                <w:b/>
                <w:noProof/>
              </w:rPr>
              <w:t>HIST</w:t>
            </w:r>
            <w:r>
              <w:rPr>
                <w:b/>
                <w:noProof/>
              </w:rPr>
              <w:t xml:space="preserve"> </w:t>
            </w:r>
            <w:r w:rsidRPr="00673736">
              <w:rPr>
                <w:b/>
                <w:noProof/>
              </w:rPr>
              <w:t>1019</w:t>
            </w:r>
          </w:p>
        </w:tc>
        <w:tc>
          <w:tcPr>
            <w:tcW w:w="4277" w:type="dxa"/>
            <w:gridSpan w:val="2"/>
          </w:tcPr>
          <w:p w14:paraId="4D875BA2" w14:textId="77777777" w:rsidR="006C5BCE" w:rsidRPr="004B4E06" w:rsidRDefault="006C5BCE" w:rsidP="00A013D7">
            <w:pPr>
              <w:rPr>
                <w:b/>
                <w:noProof/>
              </w:rPr>
            </w:pPr>
            <w:r w:rsidRPr="00673736">
              <w:rPr>
                <w:b/>
                <w:noProof/>
              </w:rPr>
              <w:t>CITIES HISTORICAL PERSPECTIVE</w:t>
            </w:r>
          </w:p>
        </w:tc>
        <w:tc>
          <w:tcPr>
            <w:tcW w:w="1928" w:type="dxa"/>
          </w:tcPr>
          <w:p w14:paraId="5CD33F20" w14:textId="77777777" w:rsidR="006C5BCE" w:rsidRPr="004B4E06" w:rsidRDefault="006C5BCE" w:rsidP="00A013D7">
            <w:pPr>
              <w:rPr>
                <w:noProof/>
              </w:rPr>
            </w:pPr>
            <w:r w:rsidRPr="00673736">
              <w:rPr>
                <w:noProof/>
              </w:rPr>
              <w:t xml:space="preserve">Archibald,Elizabeth Pitkin </w:t>
            </w:r>
          </w:p>
        </w:tc>
      </w:tr>
      <w:tr w:rsidR="006C5BCE" w:rsidRPr="004B4E06" w14:paraId="1D631099" w14:textId="77777777" w:rsidTr="00274D8B">
        <w:trPr>
          <w:cantSplit/>
        </w:trPr>
        <w:tc>
          <w:tcPr>
            <w:tcW w:w="1550" w:type="dxa"/>
          </w:tcPr>
          <w:p w14:paraId="6892E152" w14:textId="77777777" w:rsidR="006C5BCE" w:rsidRPr="004B4E06" w:rsidRDefault="006C5BCE" w:rsidP="00A013D7">
            <w:pPr>
              <w:rPr>
                <w:noProof/>
              </w:rPr>
            </w:pPr>
          </w:p>
        </w:tc>
        <w:tc>
          <w:tcPr>
            <w:tcW w:w="1550" w:type="dxa"/>
          </w:tcPr>
          <w:p w14:paraId="65DAFBD3" w14:textId="77777777" w:rsidR="006C5BCE" w:rsidRPr="00281CE1" w:rsidRDefault="006C5BCE" w:rsidP="00A013D7">
            <w:pPr>
              <w:rPr>
                <w:noProof/>
              </w:rPr>
            </w:pPr>
            <w:r w:rsidRPr="00281CE1">
              <w:rPr>
                <w:noProof/>
              </w:rPr>
              <w:t xml:space="preserve">Meets Reqs:  </w:t>
            </w:r>
            <w:r w:rsidRPr="00673736">
              <w:rPr>
                <w:noProof/>
              </w:rPr>
              <w:t xml:space="preserve">GI HSA </w:t>
            </w:r>
          </w:p>
        </w:tc>
        <w:tc>
          <w:tcPr>
            <w:tcW w:w="1950" w:type="dxa"/>
          </w:tcPr>
          <w:p w14:paraId="1CFBC338" w14:textId="77777777" w:rsidR="006C5BCE" w:rsidRPr="004B4E06" w:rsidRDefault="006C5BCE" w:rsidP="00A013D7">
            <w:pPr>
              <w:rPr>
                <w:noProof/>
              </w:rPr>
            </w:pPr>
            <w:r w:rsidRPr="00673736">
              <w:rPr>
                <w:noProof/>
              </w:rPr>
              <w:t>TTh</w:t>
            </w:r>
          </w:p>
        </w:tc>
        <w:tc>
          <w:tcPr>
            <w:tcW w:w="2638" w:type="dxa"/>
          </w:tcPr>
          <w:p w14:paraId="017CEE99"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0DA205A" w14:textId="77777777" w:rsidR="006C5BCE" w:rsidRPr="004B4E06" w:rsidRDefault="006C5BCE" w:rsidP="00A013D7">
            <w:pPr>
              <w:rPr>
                <w:noProof/>
              </w:rPr>
            </w:pPr>
            <w:r w:rsidRPr="000B3158">
              <w:rPr>
                <w:noProof/>
              </w:rPr>
              <w:t>WWPH 4165</w:t>
            </w:r>
          </w:p>
        </w:tc>
        <w:tc>
          <w:tcPr>
            <w:tcW w:w="1928" w:type="dxa"/>
          </w:tcPr>
          <w:p w14:paraId="3B17DC16" w14:textId="77777777" w:rsidR="006C5BCE" w:rsidRPr="004B4E06" w:rsidRDefault="006C5BCE" w:rsidP="00A013D7">
            <w:pPr>
              <w:rPr>
                <w:noProof/>
              </w:rPr>
            </w:pPr>
            <w:r w:rsidRPr="00673736">
              <w:rPr>
                <w:noProof/>
              </w:rPr>
              <w:t>3</w:t>
            </w:r>
            <w:r>
              <w:rPr>
                <w:noProof/>
              </w:rPr>
              <w:t xml:space="preserve"> Credits</w:t>
            </w:r>
          </w:p>
        </w:tc>
      </w:tr>
      <w:tr w:rsidR="006C5BCE" w:rsidRPr="004B4E06" w14:paraId="682A6AD9" w14:textId="77777777" w:rsidTr="00274D8B">
        <w:trPr>
          <w:cantSplit/>
        </w:trPr>
        <w:tc>
          <w:tcPr>
            <w:tcW w:w="11255" w:type="dxa"/>
            <w:gridSpan w:val="6"/>
            <w:tcBorders>
              <w:bottom w:val="single" w:sz="4" w:space="0" w:color="auto"/>
            </w:tcBorders>
          </w:tcPr>
          <w:p w14:paraId="7C807C38" w14:textId="77777777" w:rsidR="006C5BCE" w:rsidRPr="00281CE1" w:rsidRDefault="006C5BCE" w:rsidP="00A013D7">
            <w:pPr>
              <w:rPr>
                <w:noProof/>
                <w:sz w:val="18"/>
                <w:szCs w:val="18"/>
              </w:rPr>
            </w:pPr>
            <w:r w:rsidRPr="00673736">
              <w:rPr>
                <w:noProof/>
                <w:sz w:val="18"/>
                <w:szCs w:val="18"/>
              </w:rPr>
              <w:t xml:space="preserve">This course examines the early history of cities, from urban settlements in the ancient world up to the Early Modern period. It will include investigations of imperial capitals, mercantile hubs, and religious centers, including Damascus, Rome, Axum, Constantinople, Baghdad, Samarkand, Novgorod, Córdoba, Paris, and Venice. We will also consider the elements of urban settlements, the networks that linked them, patterns of urban life, and civic identity. </w:t>
            </w:r>
          </w:p>
        </w:tc>
      </w:tr>
    </w:tbl>
    <w:p w14:paraId="3E52066F" w14:textId="77777777" w:rsidR="006C5BCE" w:rsidRDefault="006C5BCE" w:rsidP="00F53648">
      <w:pPr>
        <w:pStyle w:val="Heading2"/>
        <w:rPr>
          <w:rStyle w:val="Heading2Char"/>
          <w:noProof/>
        </w:rPr>
      </w:pPr>
    </w:p>
    <w:p w14:paraId="6BCDB6F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79F820" w14:textId="77777777" w:rsidTr="00274D8B">
        <w:trPr>
          <w:cantSplit/>
        </w:trPr>
        <w:tc>
          <w:tcPr>
            <w:tcW w:w="1550" w:type="dxa"/>
          </w:tcPr>
          <w:p w14:paraId="4DF168D0" w14:textId="77777777" w:rsidR="006C5BCE" w:rsidRPr="00FE604B" w:rsidRDefault="006C5BCE" w:rsidP="00A013D7">
            <w:pPr>
              <w:rPr>
                <w:b/>
                <w:noProof/>
              </w:rPr>
            </w:pPr>
            <w:r w:rsidRPr="00673736">
              <w:rPr>
                <w:b/>
                <w:noProof/>
              </w:rPr>
              <w:t>26751</w:t>
            </w:r>
          </w:p>
        </w:tc>
        <w:tc>
          <w:tcPr>
            <w:tcW w:w="1550" w:type="dxa"/>
          </w:tcPr>
          <w:p w14:paraId="414EE53B" w14:textId="77777777" w:rsidR="006C5BCE" w:rsidRPr="004B4E06" w:rsidRDefault="006C5BCE" w:rsidP="00A013D7">
            <w:pPr>
              <w:rPr>
                <w:b/>
                <w:noProof/>
              </w:rPr>
            </w:pPr>
            <w:r w:rsidRPr="00673736">
              <w:rPr>
                <w:b/>
                <w:noProof/>
              </w:rPr>
              <w:t>HIST</w:t>
            </w:r>
          </w:p>
        </w:tc>
        <w:tc>
          <w:tcPr>
            <w:tcW w:w="1950" w:type="dxa"/>
          </w:tcPr>
          <w:p w14:paraId="0ABCD0F8" w14:textId="77777777" w:rsidR="006C5BCE" w:rsidRPr="004B4E06" w:rsidRDefault="006C5BCE" w:rsidP="00A013D7">
            <w:pPr>
              <w:rPr>
                <w:b/>
                <w:noProof/>
              </w:rPr>
            </w:pPr>
            <w:r w:rsidRPr="00673736">
              <w:rPr>
                <w:b/>
                <w:noProof/>
              </w:rPr>
              <w:t>HIST</w:t>
            </w:r>
            <w:r>
              <w:rPr>
                <w:b/>
                <w:noProof/>
              </w:rPr>
              <w:t xml:space="preserve"> </w:t>
            </w:r>
            <w:r w:rsidRPr="00673736">
              <w:rPr>
                <w:b/>
                <w:noProof/>
              </w:rPr>
              <w:t>1040</w:t>
            </w:r>
          </w:p>
        </w:tc>
        <w:tc>
          <w:tcPr>
            <w:tcW w:w="4277" w:type="dxa"/>
            <w:gridSpan w:val="2"/>
          </w:tcPr>
          <w:p w14:paraId="08A966FB" w14:textId="77777777" w:rsidR="006C5BCE" w:rsidRPr="004B4E06" w:rsidRDefault="006C5BCE" w:rsidP="00A013D7">
            <w:pPr>
              <w:rPr>
                <w:b/>
                <w:noProof/>
              </w:rPr>
            </w:pPr>
            <w:r w:rsidRPr="00673736">
              <w:rPr>
                <w:b/>
                <w:noProof/>
              </w:rPr>
              <w:t>THE GREAT WAR: A CULTURAL HIST</w:t>
            </w:r>
          </w:p>
        </w:tc>
        <w:tc>
          <w:tcPr>
            <w:tcW w:w="1928" w:type="dxa"/>
          </w:tcPr>
          <w:p w14:paraId="65E05717" w14:textId="77777777" w:rsidR="006C5BCE" w:rsidRPr="004B4E06" w:rsidRDefault="006C5BCE" w:rsidP="00A013D7">
            <w:pPr>
              <w:rPr>
                <w:noProof/>
              </w:rPr>
            </w:pPr>
            <w:r w:rsidRPr="00673736">
              <w:rPr>
                <w:noProof/>
              </w:rPr>
              <w:t xml:space="preserve">Novosel,Anthony Stephen </w:t>
            </w:r>
          </w:p>
        </w:tc>
      </w:tr>
      <w:tr w:rsidR="006C5BCE" w:rsidRPr="004B4E06" w14:paraId="0165A506" w14:textId="77777777" w:rsidTr="00274D8B">
        <w:trPr>
          <w:cantSplit/>
        </w:trPr>
        <w:tc>
          <w:tcPr>
            <w:tcW w:w="1550" w:type="dxa"/>
          </w:tcPr>
          <w:p w14:paraId="6430DD9B" w14:textId="77777777" w:rsidR="006C5BCE" w:rsidRPr="004B4E06" w:rsidRDefault="006C5BCE" w:rsidP="00A013D7">
            <w:pPr>
              <w:rPr>
                <w:noProof/>
              </w:rPr>
            </w:pPr>
          </w:p>
        </w:tc>
        <w:tc>
          <w:tcPr>
            <w:tcW w:w="1550" w:type="dxa"/>
          </w:tcPr>
          <w:p w14:paraId="41B2786C"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76C29D66" w14:textId="77777777" w:rsidR="006C5BCE" w:rsidRPr="004B4E06" w:rsidRDefault="006C5BCE" w:rsidP="00A013D7">
            <w:pPr>
              <w:rPr>
                <w:noProof/>
              </w:rPr>
            </w:pPr>
            <w:r w:rsidRPr="00673736">
              <w:rPr>
                <w:noProof/>
              </w:rPr>
              <w:t>Th</w:t>
            </w:r>
          </w:p>
        </w:tc>
        <w:tc>
          <w:tcPr>
            <w:tcW w:w="2638" w:type="dxa"/>
          </w:tcPr>
          <w:p w14:paraId="231D4DEA"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3642C73A" w14:textId="77777777" w:rsidR="006C5BCE" w:rsidRPr="004B4E06" w:rsidRDefault="006C5BCE" w:rsidP="00A013D7">
            <w:pPr>
              <w:rPr>
                <w:noProof/>
              </w:rPr>
            </w:pPr>
            <w:r w:rsidRPr="000B3158">
              <w:rPr>
                <w:noProof/>
              </w:rPr>
              <w:t>WWPH 4165</w:t>
            </w:r>
          </w:p>
        </w:tc>
        <w:tc>
          <w:tcPr>
            <w:tcW w:w="1928" w:type="dxa"/>
          </w:tcPr>
          <w:p w14:paraId="3AE1BEE8" w14:textId="77777777" w:rsidR="006C5BCE" w:rsidRPr="004B4E06" w:rsidRDefault="006C5BCE" w:rsidP="00A013D7">
            <w:pPr>
              <w:rPr>
                <w:noProof/>
              </w:rPr>
            </w:pPr>
            <w:r w:rsidRPr="00673736">
              <w:rPr>
                <w:noProof/>
              </w:rPr>
              <w:t>3</w:t>
            </w:r>
            <w:r>
              <w:rPr>
                <w:noProof/>
              </w:rPr>
              <w:t xml:space="preserve"> Credits</w:t>
            </w:r>
          </w:p>
        </w:tc>
      </w:tr>
      <w:tr w:rsidR="006C5BCE" w:rsidRPr="004B4E06" w14:paraId="323B42E7" w14:textId="77777777" w:rsidTr="00274D8B">
        <w:trPr>
          <w:cantSplit/>
        </w:trPr>
        <w:tc>
          <w:tcPr>
            <w:tcW w:w="11255" w:type="dxa"/>
            <w:gridSpan w:val="6"/>
            <w:tcBorders>
              <w:bottom w:val="single" w:sz="4" w:space="0" w:color="auto"/>
            </w:tcBorders>
          </w:tcPr>
          <w:p w14:paraId="33788962" w14:textId="77777777" w:rsidR="006C5BCE" w:rsidRPr="00281CE1" w:rsidRDefault="006C5BCE" w:rsidP="00A013D7">
            <w:pPr>
              <w:rPr>
                <w:noProof/>
                <w:sz w:val="18"/>
                <w:szCs w:val="18"/>
              </w:rPr>
            </w:pPr>
            <w:r w:rsidRPr="00673736">
              <w:rPr>
                <w:noProof/>
                <w:sz w:val="18"/>
                <w:szCs w:val="18"/>
              </w:rPr>
              <w:lastRenderedPageBreak/>
              <w:t xml:space="preserve">One historian wrote, More trees have died to explain the Great War and its impact than any event in history. While, you will try not to kill any more trees, you will engage with a cultural study of all aspects of the Great War, from its origins to its impact on the West and the World. What this means is that you will study what was occurring in culture and society in pre-War Europe that made it so easy for young men and old go from civilians one week into soldiers killing on the battlefields only days later.  In essence, you will try answer the question posed by Niall Ferguson, who stated, Megalomaniacs may order men to invade Russia, but why do the men obey?  As part of this study, you will engage with the controversy over how and why the war began and the lively debate taking place in Britain today over how to remember the war.  You will then move on to examine 1916, The Year of Slaughter and the battles and revolutions of 1917 and how they are tightly linked to the great battles of 1916 and also led to, as Eric Hobsbawm argued, Europe into its descent into barbarism.   When doing all this, you will analyze the cultural and political impact of the war on all facets of European society and world history.  As part of your study of the cultural history of the war, you will travel to 1916 Zurich and the Cabaret Voltaire, where you will meet with Hugo Ball, Emmy Hennings, Tristan Tzara, Hannah Hoch, Johnny Rotten, amongst many other DADA luminaries.    Finally, you will finish the course by analyzing how Europeans constructed a cultural memory of the war, as well as how they dealt with the cultural acts of memory and mourning after the war.    Still Interested!? GREAT! So, join us as we examine all the events and cultural and political processes that led Europe into War, then the West's `descent into barbarism' by 1916, the world changing events of the Great War and how the war continues to resonate today both culturally and politically.   There are no formal prerequisites. So, JOIN US and bring your willingness to learn, to challenge your own beliefs (That does not mean you have to change them.) and to engage actively in the study of the Great War and its impact on the world today. </w:t>
            </w:r>
          </w:p>
        </w:tc>
      </w:tr>
    </w:tbl>
    <w:p w14:paraId="26827624" w14:textId="77777777" w:rsidR="006C5BCE" w:rsidRDefault="006C5BCE" w:rsidP="00F53648">
      <w:pPr>
        <w:pStyle w:val="Heading2"/>
        <w:rPr>
          <w:rStyle w:val="Heading2Char"/>
          <w:noProof/>
        </w:rPr>
      </w:pPr>
    </w:p>
    <w:p w14:paraId="75FB199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123D002" w14:textId="77777777" w:rsidTr="00274D8B">
        <w:trPr>
          <w:cantSplit/>
        </w:trPr>
        <w:tc>
          <w:tcPr>
            <w:tcW w:w="1550" w:type="dxa"/>
          </w:tcPr>
          <w:p w14:paraId="3D114ACC" w14:textId="77777777" w:rsidR="006C5BCE" w:rsidRPr="00FE604B" w:rsidRDefault="006C5BCE" w:rsidP="00A013D7">
            <w:pPr>
              <w:rPr>
                <w:b/>
                <w:noProof/>
              </w:rPr>
            </w:pPr>
            <w:r w:rsidRPr="00673736">
              <w:rPr>
                <w:b/>
                <w:noProof/>
              </w:rPr>
              <w:t>30990</w:t>
            </w:r>
          </w:p>
        </w:tc>
        <w:tc>
          <w:tcPr>
            <w:tcW w:w="1550" w:type="dxa"/>
          </w:tcPr>
          <w:p w14:paraId="5B6F584A" w14:textId="77777777" w:rsidR="006C5BCE" w:rsidRPr="004B4E06" w:rsidRDefault="006C5BCE" w:rsidP="00A013D7">
            <w:pPr>
              <w:rPr>
                <w:b/>
                <w:noProof/>
              </w:rPr>
            </w:pPr>
            <w:r w:rsidRPr="00673736">
              <w:rPr>
                <w:b/>
                <w:noProof/>
              </w:rPr>
              <w:t>HISTH</w:t>
            </w:r>
          </w:p>
        </w:tc>
        <w:tc>
          <w:tcPr>
            <w:tcW w:w="1950" w:type="dxa"/>
          </w:tcPr>
          <w:p w14:paraId="599AE31A" w14:textId="77777777" w:rsidR="006C5BCE" w:rsidRPr="004B4E06" w:rsidRDefault="006C5BCE" w:rsidP="00A013D7">
            <w:pPr>
              <w:rPr>
                <w:b/>
                <w:noProof/>
              </w:rPr>
            </w:pPr>
            <w:r w:rsidRPr="00673736">
              <w:rPr>
                <w:b/>
                <w:noProof/>
              </w:rPr>
              <w:t>HIST</w:t>
            </w:r>
            <w:r>
              <w:rPr>
                <w:b/>
                <w:noProof/>
              </w:rPr>
              <w:t xml:space="preserve"> </w:t>
            </w:r>
            <w:r w:rsidRPr="00673736">
              <w:rPr>
                <w:b/>
                <w:noProof/>
              </w:rPr>
              <w:t>1047</w:t>
            </w:r>
          </w:p>
        </w:tc>
        <w:tc>
          <w:tcPr>
            <w:tcW w:w="4277" w:type="dxa"/>
            <w:gridSpan w:val="2"/>
          </w:tcPr>
          <w:p w14:paraId="26073C95" w14:textId="77777777" w:rsidR="006C5BCE" w:rsidRPr="004B4E06" w:rsidRDefault="006C5BCE" w:rsidP="00A013D7">
            <w:pPr>
              <w:rPr>
                <w:b/>
                <w:noProof/>
              </w:rPr>
            </w:pPr>
            <w:r w:rsidRPr="00673736">
              <w:rPr>
                <w:b/>
                <w:noProof/>
              </w:rPr>
              <w:t>COMMUNISM: FRM MARXIST THOUGHT</w:t>
            </w:r>
          </w:p>
        </w:tc>
        <w:tc>
          <w:tcPr>
            <w:tcW w:w="1928" w:type="dxa"/>
          </w:tcPr>
          <w:p w14:paraId="7EABD553" w14:textId="77777777" w:rsidR="006C5BCE" w:rsidRPr="004B4E06" w:rsidRDefault="006C5BCE" w:rsidP="00A013D7">
            <w:pPr>
              <w:rPr>
                <w:noProof/>
              </w:rPr>
            </w:pPr>
            <w:r w:rsidRPr="00673736">
              <w:rPr>
                <w:noProof/>
              </w:rPr>
              <w:t xml:space="preserve">Thum,Gregor </w:t>
            </w:r>
          </w:p>
        </w:tc>
      </w:tr>
      <w:tr w:rsidR="006C5BCE" w:rsidRPr="004B4E06" w14:paraId="7082DA30" w14:textId="77777777" w:rsidTr="00274D8B">
        <w:trPr>
          <w:cantSplit/>
        </w:trPr>
        <w:tc>
          <w:tcPr>
            <w:tcW w:w="1550" w:type="dxa"/>
          </w:tcPr>
          <w:p w14:paraId="75EFA421" w14:textId="77777777" w:rsidR="006C5BCE" w:rsidRPr="004B4E06" w:rsidRDefault="006C5BCE" w:rsidP="00A013D7">
            <w:pPr>
              <w:rPr>
                <w:noProof/>
              </w:rPr>
            </w:pPr>
          </w:p>
        </w:tc>
        <w:tc>
          <w:tcPr>
            <w:tcW w:w="1550" w:type="dxa"/>
          </w:tcPr>
          <w:p w14:paraId="05788A2A"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7C59309D" w14:textId="77777777" w:rsidR="006C5BCE" w:rsidRPr="004B4E06" w:rsidRDefault="006C5BCE" w:rsidP="00A013D7">
            <w:pPr>
              <w:rPr>
                <w:noProof/>
              </w:rPr>
            </w:pPr>
            <w:r w:rsidRPr="00673736">
              <w:rPr>
                <w:noProof/>
              </w:rPr>
              <w:t>M</w:t>
            </w:r>
          </w:p>
        </w:tc>
        <w:tc>
          <w:tcPr>
            <w:tcW w:w="2638" w:type="dxa"/>
          </w:tcPr>
          <w:p w14:paraId="04AB028E"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2F8DBD74" w14:textId="77777777" w:rsidR="006C5BCE" w:rsidRPr="004B4E06" w:rsidRDefault="006C5BCE" w:rsidP="00A013D7">
            <w:pPr>
              <w:rPr>
                <w:noProof/>
              </w:rPr>
            </w:pPr>
            <w:r w:rsidRPr="000B3158">
              <w:rPr>
                <w:noProof/>
              </w:rPr>
              <w:t>WWPH 4165</w:t>
            </w:r>
          </w:p>
        </w:tc>
        <w:tc>
          <w:tcPr>
            <w:tcW w:w="1928" w:type="dxa"/>
          </w:tcPr>
          <w:p w14:paraId="6BA9E9FF" w14:textId="77777777" w:rsidR="006C5BCE" w:rsidRPr="004B4E06" w:rsidRDefault="006C5BCE" w:rsidP="00A013D7">
            <w:pPr>
              <w:rPr>
                <w:noProof/>
              </w:rPr>
            </w:pPr>
            <w:r w:rsidRPr="00673736">
              <w:rPr>
                <w:noProof/>
              </w:rPr>
              <w:t>3</w:t>
            </w:r>
            <w:r>
              <w:rPr>
                <w:noProof/>
              </w:rPr>
              <w:t xml:space="preserve"> Credits</w:t>
            </w:r>
          </w:p>
        </w:tc>
      </w:tr>
      <w:tr w:rsidR="006C5BCE" w:rsidRPr="004B4E06" w14:paraId="073FAA0A" w14:textId="77777777" w:rsidTr="00274D8B">
        <w:trPr>
          <w:cantSplit/>
        </w:trPr>
        <w:tc>
          <w:tcPr>
            <w:tcW w:w="11255" w:type="dxa"/>
            <w:gridSpan w:val="6"/>
            <w:tcBorders>
              <w:bottom w:val="single" w:sz="4" w:space="0" w:color="auto"/>
            </w:tcBorders>
          </w:tcPr>
          <w:p w14:paraId="66F95BB2" w14:textId="77777777" w:rsidR="006C5BCE" w:rsidRPr="00281CE1" w:rsidRDefault="006C5BCE" w:rsidP="00A013D7">
            <w:pPr>
              <w:rPr>
                <w:noProof/>
                <w:sz w:val="18"/>
                <w:szCs w:val="18"/>
              </w:rPr>
            </w:pPr>
            <w:r w:rsidRPr="00673736">
              <w:rPr>
                <w:noProof/>
                <w:sz w:val="18"/>
                <w:szCs w:val="18"/>
              </w:rPr>
              <w:t xml:space="preserve">From Marxist Thought to Really Existing Socialism. This course introduces the history of communism from Marxist thought in the 1840s to the collapse of the Soviet-style socialist regimes in central and eastern Europe in the 1990s. It will cover the major turning points in the history of communism: the revolutions of 1848; the split of Europe's socialist movement in a revolutionary and an evolutionary wing; the Russian Revolution of 1917 and the establishment of the Soviet Union; the shift from Leninism to Stalinism in the 1920s; the implementation of Soviet-style regimes throughout eastern Europe after the Second World War; their economic accomplishments in the 1950s and 1960s and the challenges they faced in meeting the economic expectations of their citizens; the protest movements of the 1970s and 1980s and the collapse of the communist regimes between 1989 and 1991. </w:t>
            </w:r>
          </w:p>
        </w:tc>
      </w:tr>
    </w:tbl>
    <w:p w14:paraId="306AE41A" w14:textId="77777777" w:rsidR="006C5BCE" w:rsidRDefault="006C5BCE" w:rsidP="00F53648">
      <w:pPr>
        <w:pStyle w:val="Heading2"/>
        <w:rPr>
          <w:rStyle w:val="Heading2Char"/>
          <w:noProof/>
        </w:rPr>
      </w:pPr>
    </w:p>
    <w:p w14:paraId="0FBD823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2BFE75C" w14:textId="77777777" w:rsidTr="00274D8B">
        <w:trPr>
          <w:cantSplit/>
        </w:trPr>
        <w:tc>
          <w:tcPr>
            <w:tcW w:w="1550" w:type="dxa"/>
          </w:tcPr>
          <w:p w14:paraId="7438C6AD" w14:textId="77777777" w:rsidR="006C5BCE" w:rsidRPr="00FE604B" w:rsidRDefault="006C5BCE" w:rsidP="00A013D7">
            <w:pPr>
              <w:rPr>
                <w:b/>
                <w:noProof/>
              </w:rPr>
            </w:pPr>
            <w:r w:rsidRPr="00673736">
              <w:rPr>
                <w:b/>
                <w:noProof/>
              </w:rPr>
              <w:t>28313</w:t>
            </w:r>
          </w:p>
        </w:tc>
        <w:tc>
          <w:tcPr>
            <w:tcW w:w="1550" w:type="dxa"/>
          </w:tcPr>
          <w:p w14:paraId="412AC71F" w14:textId="77777777" w:rsidR="006C5BCE" w:rsidRPr="004B4E06" w:rsidRDefault="006C5BCE" w:rsidP="00A013D7">
            <w:pPr>
              <w:rPr>
                <w:b/>
                <w:noProof/>
              </w:rPr>
            </w:pPr>
            <w:r w:rsidRPr="00673736">
              <w:rPr>
                <w:b/>
                <w:noProof/>
              </w:rPr>
              <w:t>HIST</w:t>
            </w:r>
          </w:p>
        </w:tc>
        <w:tc>
          <w:tcPr>
            <w:tcW w:w="1950" w:type="dxa"/>
          </w:tcPr>
          <w:p w14:paraId="2125B5DF" w14:textId="77777777" w:rsidR="006C5BCE" w:rsidRPr="004B4E06" w:rsidRDefault="006C5BCE" w:rsidP="00A013D7">
            <w:pPr>
              <w:rPr>
                <w:b/>
                <w:noProof/>
              </w:rPr>
            </w:pPr>
            <w:r w:rsidRPr="00673736">
              <w:rPr>
                <w:b/>
                <w:noProof/>
              </w:rPr>
              <w:t>HIST</w:t>
            </w:r>
            <w:r>
              <w:rPr>
                <w:b/>
                <w:noProof/>
              </w:rPr>
              <w:t xml:space="preserve"> </w:t>
            </w:r>
            <w:r w:rsidRPr="00673736">
              <w:rPr>
                <w:b/>
                <w:noProof/>
              </w:rPr>
              <w:t>1062</w:t>
            </w:r>
          </w:p>
        </w:tc>
        <w:tc>
          <w:tcPr>
            <w:tcW w:w="4277" w:type="dxa"/>
            <w:gridSpan w:val="2"/>
          </w:tcPr>
          <w:p w14:paraId="3EBEFC09" w14:textId="77777777" w:rsidR="006C5BCE" w:rsidRPr="004B4E06" w:rsidRDefault="006C5BCE" w:rsidP="00A013D7">
            <w:pPr>
              <w:rPr>
                <w:b/>
                <w:noProof/>
              </w:rPr>
            </w:pPr>
            <w:r w:rsidRPr="00673736">
              <w:rPr>
                <w:b/>
                <w:noProof/>
              </w:rPr>
              <w:t>HUMAN RIGHTS IN WORLD HISTORY</w:t>
            </w:r>
          </w:p>
        </w:tc>
        <w:tc>
          <w:tcPr>
            <w:tcW w:w="1928" w:type="dxa"/>
          </w:tcPr>
          <w:p w14:paraId="3FD7BECF" w14:textId="77777777" w:rsidR="006C5BCE" w:rsidRPr="004B4E06" w:rsidRDefault="006C5BCE" w:rsidP="00A013D7">
            <w:pPr>
              <w:rPr>
                <w:noProof/>
              </w:rPr>
            </w:pPr>
            <w:r w:rsidRPr="00673736">
              <w:rPr>
                <w:noProof/>
              </w:rPr>
              <w:t xml:space="preserve">Sherry,Bennett Gabriel </w:t>
            </w:r>
          </w:p>
        </w:tc>
      </w:tr>
      <w:tr w:rsidR="006C5BCE" w:rsidRPr="004B4E06" w14:paraId="1141FDD8" w14:textId="77777777" w:rsidTr="00274D8B">
        <w:trPr>
          <w:cantSplit/>
        </w:trPr>
        <w:tc>
          <w:tcPr>
            <w:tcW w:w="1550" w:type="dxa"/>
          </w:tcPr>
          <w:p w14:paraId="271B9E4C" w14:textId="77777777" w:rsidR="006C5BCE" w:rsidRPr="004B4E06" w:rsidRDefault="006C5BCE" w:rsidP="00A013D7">
            <w:pPr>
              <w:rPr>
                <w:noProof/>
              </w:rPr>
            </w:pPr>
          </w:p>
        </w:tc>
        <w:tc>
          <w:tcPr>
            <w:tcW w:w="1550" w:type="dxa"/>
          </w:tcPr>
          <w:p w14:paraId="69949655" w14:textId="77777777" w:rsidR="006C5BCE" w:rsidRPr="00281CE1" w:rsidRDefault="006C5BCE" w:rsidP="00A013D7">
            <w:pPr>
              <w:rPr>
                <w:noProof/>
              </w:rPr>
            </w:pPr>
            <w:r w:rsidRPr="00281CE1">
              <w:rPr>
                <w:noProof/>
              </w:rPr>
              <w:t xml:space="preserve">Meets Reqs:  </w:t>
            </w:r>
            <w:r w:rsidRPr="00673736">
              <w:rPr>
                <w:noProof/>
              </w:rPr>
              <w:t xml:space="preserve">DIV GI HSA </w:t>
            </w:r>
          </w:p>
        </w:tc>
        <w:tc>
          <w:tcPr>
            <w:tcW w:w="1950" w:type="dxa"/>
          </w:tcPr>
          <w:p w14:paraId="04583B16" w14:textId="77777777" w:rsidR="006C5BCE" w:rsidRPr="004B4E06" w:rsidRDefault="006C5BCE" w:rsidP="00A013D7">
            <w:pPr>
              <w:rPr>
                <w:noProof/>
              </w:rPr>
            </w:pPr>
            <w:r w:rsidRPr="00673736">
              <w:rPr>
                <w:noProof/>
              </w:rPr>
              <w:t>W</w:t>
            </w:r>
          </w:p>
        </w:tc>
        <w:tc>
          <w:tcPr>
            <w:tcW w:w="2638" w:type="dxa"/>
          </w:tcPr>
          <w:p w14:paraId="47DF664D"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11:55 AM</w:t>
            </w:r>
            <w:r w:rsidRPr="00281CE1">
              <w:rPr>
                <w:noProof/>
              </w:rPr>
              <w:t xml:space="preserve"> </w:t>
            </w:r>
          </w:p>
        </w:tc>
        <w:tc>
          <w:tcPr>
            <w:tcW w:w="1639" w:type="dxa"/>
          </w:tcPr>
          <w:p w14:paraId="6064715C" w14:textId="77777777" w:rsidR="006C5BCE" w:rsidRPr="004B4E06" w:rsidRDefault="006C5BCE" w:rsidP="00A013D7">
            <w:pPr>
              <w:rPr>
                <w:noProof/>
              </w:rPr>
            </w:pPr>
            <w:r w:rsidRPr="000B3158">
              <w:rPr>
                <w:noProof/>
              </w:rPr>
              <w:t>WWPH 4165</w:t>
            </w:r>
          </w:p>
        </w:tc>
        <w:tc>
          <w:tcPr>
            <w:tcW w:w="1928" w:type="dxa"/>
          </w:tcPr>
          <w:p w14:paraId="085DCB04" w14:textId="77777777" w:rsidR="006C5BCE" w:rsidRPr="004B4E06" w:rsidRDefault="006C5BCE" w:rsidP="00A013D7">
            <w:pPr>
              <w:rPr>
                <w:noProof/>
              </w:rPr>
            </w:pPr>
            <w:r w:rsidRPr="00673736">
              <w:rPr>
                <w:noProof/>
              </w:rPr>
              <w:t>3</w:t>
            </w:r>
            <w:r>
              <w:rPr>
                <w:noProof/>
              </w:rPr>
              <w:t xml:space="preserve"> Credits</w:t>
            </w:r>
          </w:p>
        </w:tc>
      </w:tr>
      <w:tr w:rsidR="006C5BCE" w:rsidRPr="004B4E06" w14:paraId="365ADD4C" w14:textId="77777777" w:rsidTr="00274D8B">
        <w:trPr>
          <w:cantSplit/>
        </w:trPr>
        <w:tc>
          <w:tcPr>
            <w:tcW w:w="11255" w:type="dxa"/>
            <w:gridSpan w:val="6"/>
            <w:tcBorders>
              <w:bottom w:val="single" w:sz="4" w:space="0" w:color="auto"/>
            </w:tcBorders>
          </w:tcPr>
          <w:p w14:paraId="2BB41373" w14:textId="77777777" w:rsidR="006C5BCE" w:rsidRPr="00281CE1" w:rsidRDefault="006C5BCE" w:rsidP="00A013D7">
            <w:pPr>
              <w:rPr>
                <w:noProof/>
                <w:sz w:val="18"/>
                <w:szCs w:val="18"/>
              </w:rPr>
            </w:pPr>
            <w:r w:rsidRPr="00673736">
              <w:rPr>
                <w:noProof/>
                <w:sz w:val="18"/>
                <w:szCs w:val="18"/>
              </w:rPr>
              <w:t xml:space="preserve">This course examines the historical roots of the international human rights movement, focusing on cross-cultural influences and transnational activism. The course will provide an overview of the long-term historical development of the concept of human rights and how understandings of those rights have developed over the last century. The second half of the course will explore the development of human rights and international organizations after 1945. We will discuss topics ranging from the influence of imperialism to the role of marginalized peoples in defining human rights. The course will enroll 35 students and will meet twice per week. </w:t>
            </w:r>
          </w:p>
        </w:tc>
      </w:tr>
    </w:tbl>
    <w:p w14:paraId="56E88121" w14:textId="77777777" w:rsidR="006C5BCE" w:rsidRDefault="006C5BCE" w:rsidP="00F53648">
      <w:pPr>
        <w:pStyle w:val="Heading2"/>
        <w:rPr>
          <w:rStyle w:val="Heading2Char"/>
          <w:noProof/>
        </w:rPr>
      </w:pPr>
    </w:p>
    <w:p w14:paraId="30AEA4A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A7BC4D" w14:textId="77777777" w:rsidTr="00274D8B">
        <w:trPr>
          <w:cantSplit/>
        </w:trPr>
        <w:tc>
          <w:tcPr>
            <w:tcW w:w="1550" w:type="dxa"/>
          </w:tcPr>
          <w:p w14:paraId="36EEA5EE" w14:textId="77777777" w:rsidR="006C5BCE" w:rsidRPr="00FE604B" w:rsidRDefault="006C5BCE" w:rsidP="00A013D7">
            <w:pPr>
              <w:rPr>
                <w:b/>
                <w:noProof/>
              </w:rPr>
            </w:pPr>
            <w:r w:rsidRPr="00673736">
              <w:rPr>
                <w:b/>
                <w:noProof/>
              </w:rPr>
              <w:t>28315</w:t>
            </w:r>
          </w:p>
        </w:tc>
        <w:tc>
          <w:tcPr>
            <w:tcW w:w="1550" w:type="dxa"/>
          </w:tcPr>
          <w:p w14:paraId="7C607572" w14:textId="77777777" w:rsidR="006C5BCE" w:rsidRPr="004B4E06" w:rsidRDefault="006C5BCE" w:rsidP="00A013D7">
            <w:pPr>
              <w:rPr>
                <w:b/>
                <w:noProof/>
              </w:rPr>
            </w:pPr>
            <w:r w:rsidRPr="00673736">
              <w:rPr>
                <w:b/>
                <w:noProof/>
              </w:rPr>
              <w:t>HIST</w:t>
            </w:r>
          </w:p>
        </w:tc>
        <w:tc>
          <w:tcPr>
            <w:tcW w:w="1950" w:type="dxa"/>
          </w:tcPr>
          <w:p w14:paraId="1B869C63" w14:textId="77777777" w:rsidR="006C5BCE" w:rsidRPr="004B4E06" w:rsidRDefault="006C5BCE" w:rsidP="00A013D7">
            <w:pPr>
              <w:rPr>
                <w:b/>
                <w:noProof/>
              </w:rPr>
            </w:pPr>
            <w:r w:rsidRPr="00673736">
              <w:rPr>
                <w:b/>
                <w:noProof/>
              </w:rPr>
              <w:t>HIST</w:t>
            </w:r>
            <w:r>
              <w:rPr>
                <w:b/>
                <w:noProof/>
              </w:rPr>
              <w:t xml:space="preserve"> </w:t>
            </w:r>
            <w:r w:rsidRPr="00673736">
              <w:rPr>
                <w:b/>
                <w:noProof/>
              </w:rPr>
              <w:t>1080</w:t>
            </w:r>
          </w:p>
        </w:tc>
        <w:tc>
          <w:tcPr>
            <w:tcW w:w="4277" w:type="dxa"/>
            <w:gridSpan w:val="2"/>
          </w:tcPr>
          <w:p w14:paraId="162A531D" w14:textId="77777777" w:rsidR="006C5BCE" w:rsidRPr="004B4E06" w:rsidRDefault="006C5BCE" w:rsidP="00A013D7">
            <w:pPr>
              <w:rPr>
                <w:b/>
                <w:noProof/>
              </w:rPr>
            </w:pPr>
            <w:r w:rsidRPr="00673736">
              <w:rPr>
                <w:b/>
                <w:noProof/>
              </w:rPr>
              <w:t>EMPIRES&amp;ENVIRON IN WORLD HIST</w:t>
            </w:r>
          </w:p>
        </w:tc>
        <w:tc>
          <w:tcPr>
            <w:tcW w:w="1928" w:type="dxa"/>
          </w:tcPr>
          <w:p w14:paraId="70C34E82" w14:textId="77777777" w:rsidR="006C5BCE" w:rsidRPr="004B4E06" w:rsidRDefault="006C5BCE" w:rsidP="00A013D7">
            <w:pPr>
              <w:rPr>
                <w:noProof/>
              </w:rPr>
            </w:pPr>
            <w:r w:rsidRPr="00673736">
              <w:rPr>
                <w:noProof/>
              </w:rPr>
              <w:t xml:space="preserve">Reid,Patryk </w:t>
            </w:r>
          </w:p>
        </w:tc>
      </w:tr>
      <w:tr w:rsidR="006C5BCE" w:rsidRPr="004B4E06" w14:paraId="1071E179" w14:textId="77777777" w:rsidTr="00274D8B">
        <w:trPr>
          <w:cantSplit/>
        </w:trPr>
        <w:tc>
          <w:tcPr>
            <w:tcW w:w="1550" w:type="dxa"/>
          </w:tcPr>
          <w:p w14:paraId="30EF9F2E" w14:textId="77777777" w:rsidR="006C5BCE" w:rsidRPr="004B4E06" w:rsidRDefault="006C5BCE" w:rsidP="00A013D7">
            <w:pPr>
              <w:rPr>
                <w:noProof/>
              </w:rPr>
            </w:pPr>
          </w:p>
        </w:tc>
        <w:tc>
          <w:tcPr>
            <w:tcW w:w="1550" w:type="dxa"/>
          </w:tcPr>
          <w:p w14:paraId="73BA6CF1" w14:textId="77777777" w:rsidR="006C5BCE" w:rsidRPr="00281CE1" w:rsidRDefault="006C5BCE" w:rsidP="00A013D7">
            <w:pPr>
              <w:rPr>
                <w:noProof/>
              </w:rPr>
            </w:pPr>
            <w:r w:rsidRPr="00281CE1">
              <w:rPr>
                <w:noProof/>
              </w:rPr>
              <w:t xml:space="preserve">Meets Reqs:  </w:t>
            </w:r>
            <w:r w:rsidRPr="00673736">
              <w:rPr>
                <w:noProof/>
              </w:rPr>
              <w:t xml:space="preserve">GI CCA HSA </w:t>
            </w:r>
          </w:p>
        </w:tc>
        <w:tc>
          <w:tcPr>
            <w:tcW w:w="1950" w:type="dxa"/>
          </w:tcPr>
          <w:p w14:paraId="51F25375" w14:textId="77777777" w:rsidR="006C5BCE" w:rsidRPr="004B4E06" w:rsidRDefault="006C5BCE" w:rsidP="00A013D7">
            <w:pPr>
              <w:rPr>
                <w:noProof/>
              </w:rPr>
            </w:pPr>
            <w:r w:rsidRPr="00673736">
              <w:rPr>
                <w:noProof/>
              </w:rPr>
              <w:t>TTh</w:t>
            </w:r>
          </w:p>
        </w:tc>
        <w:tc>
          <w:tcPr>
            <w:tcW w:w="2638" w:type="dxa"/>
          </w:tcPr>
          <w:p w14:paraId="58789DB9"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647A377" w14:textId="77777777" w:rsidR="006C5BCE" w:rsidRPr="004B4E06" w:rsidRDefault="006C5BCE" w:rsidP="00A013D7">
            <w:pPr>
              <w:rPr>
                <w:noProof/>
              </w:rPr>
            </w:pPr>
            <w:r w:rsidRPr="000B3158">
              <w:rPr>
                <w:noProof/>
              </w:rPr>
              <w:t>WWPH 4165</w:t>
            </w:r>
          </w:p>
        </w:tc>
        <w:tc>
          <w:tcPr>
            <w:tcW w:w="1928" w:type="dxa"/>
          </w:tcPr>
          <w:p w14:paraId="2556DD3B" w14:textId="77777777" w:rsidR="006C5BCE" w:rsidRPr="004B4E06" w:rsidRDefault="006C5BCE" w:rsidP="00A013D7">
            <w:pPr>
              <w:rPr>
                <w:noProof/>
              </w:rPr>
            </w:pPr>
            <w:r w:rsidRPr="00673736">
              <w:rPr>
                <w:noProof/>
              </w:rPr>
              <w:t>3</w:t>
            </w:r>
            <w:r>
              <w:rPr>
                <w:noProof/>
              </w:rPr>
              <w:t xml:space="preserve"> Credits</w:t>
            </w:r>
          </w:p>
        </w:tc>
      </w:tr>
      <w:tr w:rsidR="006C5BCE" w:rsidRPr="004B4E06" w14:paraId="6846D206" w14:textId="77777777" w:rsidTr="00274D8B">
        <w:trPr>
          <w:cantSplit/>
        </w:trPr>
        <w:tc>
          <w:tcPr>
            <w:tcW w:w="11255" w:type="dxa"/>
            <w:gridSpan w:val="6"/>
            <w:tcBorders>
              <w:bottom w:val="single" w:sz="4" w:space="0" w:color="auto"/>
            </w:tcBorders>
          </w:tcPr>
          <w:p w14:paraId="7BE3ABE8" w14:textId="77777777" w:rsidR="006C5BCE" w:rsidRPr="00281CE1" w:rsidRDefault="006C5BCE" w:rsidP="00A013D7">
            <w:pPr>
              <w:rPr>
                <w:noProof/>
                <w:sz w:val="18"/>
                <w:szCs w:val="18"/>
              </w:rPr>
            </w:pPr>
            <w:r w:rsidRPr="00673736">
              <w:rPr>
                <w:noProof/>
                <w:sz w:val="18"/>
                <w:szCs w:val="18"/>
              </w:rPr>
              <w:t xml:space="preserve">Empires &amp; Environment in World History: Central Eurasia Water Past: Climate Change in the Preindustrial Era This course will introduce students to debates around the very constitution of Central Asia¿ as a set of topographical markers (the Aral Sea Basin); as a set of five post-Soviet nation-states; as a larger geographic expanse that stretches from southern Russia to northern China); as a distinct site of recurrent environmental challenges (desertification, cotton production, irrigation); and as a cultural field of nomad and settler cultures. Relying on an interdisciplinary selection of key texts, the course lays the groundwork for a later, more in-depth examination of two core assertions for the region: 1) water is power; and 2) water management determines, for better or worse, human mobility, epidemics, geopolitical rivalries and peaceful exchange, whether commercial, cultural, or technological. </w:t>
            </w:r>
          </w:p>
        </w:tc>
      </w:tr>
    </w:tbl>
    <w:p w14:paraId="7FF41BFF" w14:textId="77777777" w:rsidR="006C5BCE" w:rsidRDefault="006C5BCE" w:rsidP="00F53648">
      <w:pPr>
        <w:pStyle w:val="Heading2"/>
        <w:rPr>
          <w:rStyle w:val="Heading2Char"/>
          <w:noProof/>
        </w:rPr>
      </w:pPr>
    </w:p>
    <w:p w14:paraId="52E3147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DA3CE94" w14:textId="77777777" w:rsidTr="00274D8B">
        <w:trPr>
          <w:cantSplit/>
        </w:trPr>
        <w:tc>
          <w:tcPr>
            <w:tcW w:w="1550" w:type="dxa"/>
          </w:tcPr>
          <w:p w14:paraId="6C9461B5" w14:textId="77777777" w:rsidR="006C5BCE" w:rsidRPr="00FE604B" w:rsidRDefault="006C5BCE" w:rsidP="00A013D7">
            <w:pPr>
              <w:rPr>
                <w:b/>
                <w:noProof/>
              </w:rPr>
            </w:pPr>
            <w:r w:rsidRPr="00673736">
              <w:rPr>
                <w:b/>
                <w:noProof/>
              </w:rPr>
              <w:t>30993</w:t>
            </w:r>
          </w:p>
        </w:tc>
        <w:tc>
          <w:tcPr>
            <w:tcW w:w="1550" w:type="dxa"/>
          </w:tcPr>
          <w:p w14:paraId="1375461B" w14:textId="77777777" w:rsidR="006C5BCE" w:rsidRPr="004B4E06" w:rsidRDefault="006C5BCE" w:rsidP="00A013D7">
            <w:pPr>
              <w:rPr>
                <w:b/>
                <w:noProof/>
              </w:rPr>
            </w:pPr>
            <w:r w:rsidRPr="00673736">
              <w:rPr>
                <w:b/>
                <w:noProof/>
              </w:rPr>
              <w:t>HIST</w:t>
            </w:r>
          </w:p>
        </w:tc>
        <w:tc>
          <w:tcPr>
            <w:tcW w:w="1950" w:type="dxa"/>
          </w:tcPr>
          <w:p w14:paraId="150F3C46" w14:textId="77777777" w:rsidR="006C5BCE" w:rsidRPr="004B4E06" w:rsidRDefault="006C5BCE" w:rsidP="00A013D7">
            <w:pPr>
              <w:rPr>
                <w:b/>
                <w:noProof/>
              </w:rPr>
            </w:pPr>
            <w:r w:rsidRPr="00673736">
              <w:rPr>
                <w:b/>
                <w:noProof/>
              </w:rPr>
              <w:t>HIST</w:t>
            </w:r>
            <w:r>
              <w:rPr>
                <w:b/>
                <w:noProof/>
              </w:rPr>
              <w:t xml:space="preserve"> </w:t>
            </w:r>
            <w:r w:rsidRPr="00673736">
              <w:rPr>
                <w:b/>
                <w:noProof/>
              </w:rPr>
              <w:t>1083</w:t>
            </w:r>
          </w:p>
        </w:tc>
        <w:tc>
          <w:tcPr>
            <w:tcW w:w="4277" w:type="dxa"/>
            <w:gridSpan w:val="2"/>
          </w:tcPr>
          <w:p w14:paraId="04880155" w14:textId="77777777" w:rsidR="006C5BCE" w:rsidRPr="004B4E06" w:rsidRDefault="006C5BCE" w:rsidP="00A013D7">
            <w:pPr>
              <w:rPr>
                <w:b/>
                <w:noProof/>
              </w:rPr>
            </w:pPr>
            <w:r w:rsidRPr="00673736">
              <w:rPr>
                <w:b/>
                <w:noProof/>
              </w:rPr>
              <w:t>HISTORY OF SPORTS</w:t>
            </w:r>
          </w:p>
        </w:tc>
        <w:tc>
          <w:tcPr>
            <w:tcW w:w="1928" w:type="dxa"/>
          </w:tcPr>
          <w:p w14:paraId="70A7BA52" w14:textId="77777777" w:rsidR="006C5BCE" w:rsidRPr="004B4E06" w:rsidRDefault="006C5BCE" w:rsidP="00A013D7">
            <w:pPr>
              <w:rPr>
                <w:noProof/>
              </w:rPr>
            </w:pPr>
            <w:r w:rsidRPr="00673736">
              <w:rPr>
                <w:noProof/>
              </w:rPr>
              <w:t xml:space="preserve">Ruck,Robert Brazile,Cordelia Hope Brode,Adam Michael </w:t>
            </w:r>
          </w:p>
        </w:tc>
      </w:tr>
      <w:tr w:rsidR="006C5BCE" w:rsidRPr="004B4E06" w14:paraId="62B4F4E9" w14:textId="77777777" w:rsidTr="00274D8B">
        <w:trPr>
          <w:cantSplit/>
        </w:trPr>
        <w:tc>
          <w:tcPr>
            <w:tcW w:w="1550" w:type="dxa"/>
          </w:tcPr>
          <w:p w14:paraId="4038E818" w14:textId="77777777" w:rsidR="006C5BCE" w:rsidRPr="004B4E06" w:rsidRDefault="006C5BCE" w:rsidP="00A013D7">
            <w:pPr>
              <w:rPr>
                <w:noProof/>
              </w:rPr>
            </w:pPr>
          </w:p>
        </w:tc>
        <w:tc>
          <w:tcPr>
            <w:tcW w:w="1550" w:type="dxa"/>
          </w:tcPr>
          <w:p w14:paraId="622CC2F3" w14:textId="77777777" w:rsidR="006C5BCE" w:rsidRPr="00281CE1" w:rsidRDefault="006C5BCE" w:rsidP="00A013D7">
            <w:pPr>
              <w:rPr>
                <w:noProof/>
              </w:rPr>
            </w:pPr>
            <w:r w:rsidRPr="00281CE1">
              <w:rPr>
                <w:noProof/>
              </w:rPr>
              <w:t xml:space="preserve">Meets Reqs:  </w:t>
            </w:r>
            <w:r w:rsidRPr="00673736">
              <w:rPr>
                <w:noProof/>
              </w:rPr>
              <w:t xml:space="preserve">DIV HSA </w:t>
            </w:r>
          </w:p>
        </w:tc>
        <w:tc>
          <w:tcPr>
            <w:tcW w:w="1950" w:type="dxa"/>
          </w:tcPr>
          <w:p w14:paraId="6A3FC322" w14:textId="77777777" w:rsidR="006C5BCE" w:rsidRPr="004B4E06" w:rsidRDefault="006C5BCE" w:rsidP="00A013D7">
            <w:pPr>
              <w:rPr>
                <w:noProof/>
              </w:rPr>
            </w:pPr>
            <w:r w:rsidRPr="00673736">
              <w:rPr>
                <w:noProof/>
              </w:rPr>
              <w:t>TTh</w:t>
            </w:r>
          </w:p>
        </w:tc>
        <w:tc>
          <w:tcPr>
            <w:tcW w:w="2638" w:type="dxa"/>
          </w:tcPr>
          <w:p w14:paraId="2B2DEDE8"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C0CAF1B" w14:textId="77777777" w:rsidR="006C5BCE" w:rsidRPr="004B4E06" w:rsidRDefault="006C5BCE" w:rsidP="00A013D7">
            <w:pPr>
              <w:rPr>
                <w:noProof/>
              </w:rPr>
            </w:pPr>
            <w:r w:rsidRPr="000B3158">
              <w:rPr>
                <w:noProof/>
              </w:rPr>
              <w:t>WWPH 4165</w:t>
            </w:r>
          </w:p>
        </w:tc>
        <w:tc>
          <w:tcPr>
            <w:tcW w:w="1928" w:type="dxa"/>
          </w:tcPr>
          <w:p w14:paraId="2DA65FC6" w14:textId="77777777" w:rsidR="006C5BCE" w:rsidRPr="004B4E06" w:rsidRDefault="006C5BCE" w:rsidP="00A013D7">
            <w:pPr>
              <w:rPr>
                <w:noProof/>
              </w:rPr>
            </w:pPr>
            <w:r w:rsidRPr="00673736">
              <w:rPr>
                <w:noProof/>
              </w:rPr>
              <w:t>3</w:t>
            </w:r>
            <w:r>
              <w:rPr>
                <w:noProof/>
              </w:rPr>
              <w:t xml:space="preserve"> Credits</w:t>
            </w:r>
          </w:p>
        </w:tc>
      </w:tr>
      <w:tr w:rsidR="006C5BCE" w:rsidRPr="004B4E06" w14:paraId="3A894386" w14:textId="77777777" w:rsidTr="00274D8B">
        <w:trPr>
          <w:cantSplit/>
        </w:trPr>
        <w:tc>
          <w:tcPr>
            <w:tcW w:w="11255" w:type="dxa"/>
            <w:gridSpan w:val="6"/>
            <w:tcBorders>
              <w:bottom w:val="single" w:sz="4" w:space="0" w:color="auto"/>
            </w:tcBorders>
          </w:tcPr>
          <w:p w14:paraId="53248182" w14:textId="77777777" w:rsidR="006C5BCE" w:rsidRPr="00281CE1" w:rsidRDefault="006C5BCE" w:rsidP="00A013D7">
            <w:pPr>
              <w:rPr>
                <w:noProof/>
                <w:sz w:val="18"/>
                <w:szCs w:val="18"/>
              </w:rPr>
            </w:pPr>
            <w:r w:rsidRPr="00673736">
              <w:rPr>
                <w:noProof/>
                <w:sz w:val="18"/>
                <w:szCs w:val="18"/>
              </w:rPr>
              <w:t xml:space="preserve">This course surveys the history of sport, focusing primarily on the twentieth and twenty-first centuries. Its emphasis is on the changing nature and meaning of sport. It tackles several questions, including why and how sport evolved from a community pastime to today's corporate money ball, what sport has meant to people in different societies and epochs, and what roles race, gender, and the media have played in sport. We will look at sport in settings that range from baseball in the Caribbean to football in American Samoa, and rugby in South Africa, as well as focus on the role of sport in Pittsburgh. </w:t>
            </w:r>
          </w:p>
        </w:tc>
      </w:tr>
    </w:tbl>
    <w:p w14:paraId="3EF049B7" w14:textId="77777777" w:rsidR="006C5BCE" w:rsidRDefault="006C5BCE" w:rsidP="00F53648">
      <w:pPr>
        <w:pStyle w:val="Heading2"/>
        <w:rPr>
          <w:rStyle w:val="Heading2Char"/>
          <w:noProof/>
        </w:rPr>
      </w:pPr>
    </w:p>
    <w:p w14:paraId="2348C9C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07C016" w14:textId="77777777" w:rsidTr="00274D8B">
        <w:trPr>
          <w:cantSplit/>
        </w:trPr>
        <w:tc>
          <w:tcPr>
            <w:tcW w:w="1550" w:type="dxa"/>
          </w:tcPr>
          <w:p w14:paraId="3A707D2D" w14:textId="77777777" w:rsidR="006C5BCE" w:rsidRPr="00FE604B" w:rsidRDefault="006C5BCE" w:rsidP="00A013D7">
            <w:pPr>
              <w:rPr>
                <w:b/>
                <w:noProof/>
              </w:rPr>
            </w:pPr>
            <w:r w:rsidRPr="00673736">
              <w:rPr>
                <w:b/>
                <w:noProof/>
              </w:rPr>
              <w:t>31877</w:t>
            </w:r>
          </w:p>
        </w:tc>
        <w:tc>
          <w:tcPr>
            <w:tcW w:w="1550" w:type="dxa"/>
          </w:tcPr>
          <w:p w14:paraId="087F0A8E" w14:textId="77777777" w:rsidR="006C5BCE" w:rsidRPr="004B4E06" w:rsidRDefault="006C5BCE" w:rsidP="00A013D7">
            <w:pPr>
              <w:rPr>
                <w:b/>
                <w:noProof/>
              </w:rPr>
            </w:pPr>
            <w:r w:rsidRPr="00673736">
              <w:rPr>
                <w:b/>
                <w:noProof/>
              </w:rPr>
              <w:t>HIST</w:t>
            </w:r>
          </w:p>
        </w:tc>
        <w:tc>
          <w:tcPr>
            <w:tcW w:w="1950" w:type="dxa"/>
          </w:tcPr>
          <w:p w14:paraId="0CC4AFF2" w14:textId="77777777" w:rsidR="006C5BCE" w:rsidRPr="004B4E06" w:rsidRDefault="006C5BCE" w:rsidP="00A013D7">
            <w:pPr>
              <w:rPr>
                <w:b/>
                <w:noProof/>
              </w:rPr>
            </w:pPr>
            <w:r w:rsidRPr="00673736">
              <w:rPr>
                <w:b/>
                <w:noProof/>
              </w:rPr>
              <w:t>HIST</w:t>
            </w:r>
            <w:r>
              <w:rPr>
                <w:b/>
                <w:noProof/>
              </w:rPr>
              <w:t xml:space="preserve"> </w:t>
            </w:r>
            <w:r w:rsidRPr="00673736">
              <w:rPr>
                <w:b/>
                <w:noProof/>
              </w:rPr>
              <w:t>1084</w:t>
            </w:r>
          </w:p>
        </w:tc>
        <w:tc>
          <w:tcPr>
            <w:tcW w:w="4277" w:type="dxa"/>
            <w:gridSpan w:val="2"/>
          </w:tcPr>
          <w:p w14:paraId="709E9FE4" w14:textId="77777777" w:rsidR="006C5BCE" w:rsidRPr="004B4E06" w:rsidRDefault="006C5BCE" w:rsidP="00A013D7">
            <w:pPr>
              <w:rPr>
                <w:b/>
                <w:noProof/>
              </w:rPr>
            </w:pPr>
            <w:r w:rsidRPr="00673736">
              <w:rPr>
                <w:b/>
                <w:noProof/>
              </w:rPr>
              <w:t>FOOD AND HISTORY</w:t>
            </w:r>
          </w:p>
        </w:tc>
        <w:tc>
          <w:tcPr>
            <w:tcW w:w="1928" w:type="dxa"/>
          </w:tcPr>
          <w:p w14:paraId="1068EAE3" w14:textId="77777777" w:rsidR="006C5BCE" w:rsidRPr="004B4E06" w:rsidRDefault="006C5BCE" w:rsidP="00A013D7">
            <w:pPr>
              <w:rPr>
                <w:noProof/>
              </w:rPr>
            </w:pPr>
            <w:r w:rsidRPr="00673736">
              <w:rPr>
                <w:noProof/>
              </w:rPr>
              <w:t xml:space="preserve">Hudson-Richards,Julia A </w:t>
            </w:r>
          </w:p>
        </w:tc>
      </w:tr>
      <w:tr w:rsidR="006C5BCE" w:rsidRPr="004B4E06" w14:paraId="4D7930DF" w14:textId="77777777" w:rsidTr="00274D8B">
        <w:trPr>
          <w:cantSplit/>
        </w:trPr>
        <w:tc>
          <w:tcPr>
            <w:tcW w:w="1550" w:type="dxa"/>
          </w:tcPr>
          <w:p w14:paraId="5860D99E" w14:textId="77777777" w:rsidR="006C5BCE" w:rsidRPr="004B4E06" w:rsidRDefault="006C5BCE" w:rsidP="00A013D7">
            <w:pPr>
              <w:rPr>
                <w:noProof/>
              </w:rPr>
            </w:pPr>
          </w:p>
        </w:tc>
        <w:tc>
          <w:tcPr>
            <w:tcW w:w="1550" w:type="dxa"/>
          </w:tcPr>
          <w:p w14:paraId="16896322" w14:textId="77777777" w:rsidR="006C5BCE" w:rsidRPr="00281CE1" w:rsidRDefault="006C5BCE" w:rsidP="00A013D7">
            <w:pPr>
              <w:rPr>
                <w:noProof/>
              </w:rPr>
            </w:pPr>
            <w:r w:rsidRPr="00281CE1">
              <w:rPr>
                <w:noProof/>
              </w:rPr>
              <w:t xml:space="preserve">Meets Reqs:  </w:t>
            </w:r>
            <w:r w:rsidRPr="00673736">
              <w:rPr>
                <w:noProof/>
              </w:rPr>
              <w:t xml:space="preserve">GI HSA </w:t>
            </w:r>
          </w:p>
        </w:tc>
        <w:tc>
          <w:tcPr>
            <w:tcW w:w="1950" w:type="dxa"/>
          </w:tcPr>
          <w:p w14:paraId="2FACD5EF" w14:textId="77777777" w:rsidR="006C5BCE" w:rsidRPr="004B4E06" w:rsidRDefault="006C5BCE" w:rsidP="00A013D7">
            <w:pPr>
              <w:rPr>
                <w:noProof/>
              </w:rPr>
            </w:pPr>
            <w:r w:rsidRPr="00673736">
              <w:rPr>
                <w:noProof/>
              </w:rPr>
              <w:t>TTh</w:t>
            </w:r>
          </w:p>
        </w:tc>
        <w:tc>
          <w:tcPr>
            <w:tcW w:w="2638" w:type="dxa"/>
          </w:tcPr>
          <w:p w14:paraId="14980FB6"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289F8373" w14:textId="77777777" w:rsidR="006C5BCE" w:rsidRPr="004B4E06" w:rsidRDefault="006C5BCE" w:rsidP="00A013D7">
            <w:pPr>
              <w:rPr>
                <w:noProof/>
              </w:rPr>
            </w:pPr>
            <w:r w:rsidRPr="000B3158">
              <w:rPr>
                <w:noProof/>
              </w:rPr>
              <w:t>WWPH 4165</w:t>
            </w:r>
          </w:p>
        </w:tc>
        <w:tc>
          <w:tcPr>
            <w:tcW w:w="1928" w:type="dxa"/>
          </w:tcPr>
          <w:p w14:paraId="0A828D73" w14:textId="77777777" w:rsidR="006C5BCE" w:rsidRPr="004B4E06" w:rsidRDefault="006C5BCE" w:rsidP="00A013D7">
            <w:pPr>
              <w:rPr>
                <w:noProof/>
              </w:rPr>
            </w:pPr>
            <w:r w:rsidRPr="00673736">
              <w:rPr>
                <w:noProof/>
              </w:rPr>
              <w:t>3</w:t>
            </w:r>
            <w:r>
              <w:rPr>
                <w:noProof/>
              </w:rPr>
              <w:t xml:space="preserve"> Credits</w:t>
            </w:r>
          </w:p>
        </w:tc>
      </w:tr>
      <w:tr w:rsidR="006C5BCE" w:rsidRPr="004B4E06" w14:paraId="73CDB655" w14:textId="77777777" w:rsidTr="00274D8B">
        <w:trPr>
          <w:cantSplit/>
        </w:trPr>
        <w:tc>
          <w:tcPr>
            <w:tcW w:w="11255" w:type="dxa"/>
            <w:gridSpan w:val="6"/>
            <w:tcBorders>
              <w:bottom w:val="single" w:sz="4" w:space="0" w:color="auto"/>
            </w:tcBorders>
          </w:tcPr>
          <w:p w14:paraId="3D54A86A" w14:textId="77777777" w:rsidR="006C5BCE" w:rsidRPr="00281CE1" w:rsidRDefault="006C5BCE" w:rsidP="00A013D7">
            <w:pPr>
              <w:rPr>
                <w:noProof/>
                <w:sz w:val="18"/>
                <w:szCs w:val="18"/>
              </w:rPr>
            </w:pPr>
            <w:r w:rsidRPr="00673736">
              <w:rPr>
                <w:noProof/>
                <w:sz w:val="18"/>
                <w:szCs w:val="18"/>
              </w:rPr>
              <w:t xml:space="preserve">Food in History will examine food culture and the intersections between gender, race, class, and food. In this course, we will take a close look at different foodways, and examine the emergence of global food markets in the 19thand 20thcenturies. Readings and documentaries will focus on diverse interpretations of the role that food plays in the global economy as well as in a variety of global cultures, and the connections between food and identity in the modern world. Opportunities for tasting will be announced in class. </w:t>
            </w:r>
          </w:p>
        </w:tc>
      </w:tr>
    </w:tbl>
    <w:p w14:paraId="35D8D430" w14:textId="77777777" w:rsidR="006C5BCE" w:rsidRDefault="006C5BCE" w:rsidP="00F53648">
      <w:pPr>
        <w:pStyle w:val="Heading2"/>
        <w:rPr>
          <w:rStyle w:val="Heading2Char"/>
          <w:noProof/>
        </w:rPr>
      </w:pPr>
    </w:p>
    <w:p w14:paraId="5A51124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948C90" w14:textId="77777777" w:rsidTr="00274D8B">
        <w:trPr>
          <w:cantSplit/>
        </w:trPr>
        <w:tc>
          <w:tcPr>
            <w:tcW w:w="1550" w:type="dxa"/>
          </w:tcPr>
          <w:p w14:paraId="7336E34A" w14:textId="77777777" w:rsidR="006C5BCE" w:rsidRPr="00FE604B" w:rsidRDefault="006C5BCE" w:rsidP="00A013D7">
            <w:pPr>
              <w:rPr>
                <w:b/>
                <w:noProof/>
              </w:rPr>
            </w:pPr>
            <w:r w:rsidRPr="00673736">
              <w:rPr>
                <w:b/>
                <w:noProof/>
              </w:rPr>
              <w:t>31961</w:t>
            </w:r>
          </w:p>
        </w:tc>
        <w:tc>
          <w:tcPr>
            <w:tcW w:w="1550" w:type="dxa"/>
          </w:tcPr>
          <w:p w14:paraId="1BBA8240" w14:textId="77777777" w:rsidR="006C5BCE" w:rsidRPr="004B4E06" w:rsidRDefault="006C5BCE" w:rsidP="00A013D7">
            <w:pPr>
              <w:rPr>
                <w:b/>
                <w:noProof/>
              </w:rPr>
            </w:pPr>
            <w:r w:rsidRPr="00673736">
              <w:rPr>
                <w:b/>
                <w:noProof/>
              </w:rPr>
              <w:t>CGS</w:t>
            </w:r>
          </w:p>
        </w:tc>
        <w:tc>
          <w:tcPr>
            <w:tcW w:w="1950" w:type="dxa"/>
          </w:tcPr>
          <w:p w14:paraId="5D23882C" w14:textId="77777777" w:rsidR="006C5BCE" w:rsidRPr="004B4E06" w:rsidRDefault="006C5BCE" w:rsidP="00A013D7">
            <w:pPr>
              <w:rPr>
                <w:b/>
                <w:noProof/>
              </w:rPr>
            </w:pPr>
            <w:r w:rsidRPr="00673736">
              <w:rPr>
                <w:b/>
                <w:noProof/>
              </w:rPr>
              <w:t>HIST</w:t>
            </w:r>
            <w:r>
              <w:rPr>
                <w:b/>
                <w:noProof/>
              </w:rPr>
              <w:t xml:space="preserve"> </w:t>
            </w:r>
            <w:r w:rsidRPr="00673736">
              <w:rPr>
                <w:b/>
                <w:noProof/>
              </w:rPr>
              <w:t>1090</w:t>
            </w:r>
          </w:p>
        </w:tc>
        <w:tc>
          <w:tcPr>
            <w:tcW w:w="4277" w:type="dxa"/>
            <w:gridSpan w:val="2"/>
          </w:tcPr>
          <w:p w14:paraId="372BDF4B" w14:textId="77777777" w:rsidR="006C5BCE" w:rsidRPr="004B4E06" w:rsidRDefault="006C5BCE" w:rsidP="00A013D7">
            <w:pPr>
              <w:rPr>
                <w:b/>
                <w:noProof/>
              </w:rPr>
            </w:pPr>
            <w:r w:rsidRPr="00673736">
              <w:rPr>
                <w:b/>
                <w:noProof/>
              </w:rPr>
              <w:t>HISTORY MEDICINE &amp; HEALTH CARE</w:t>
            </w:r>
          </w:p>
        </w:tc>
        <w:tc>
          <w:tcPr>
            <w:tcW w:w="1928" w:type="dxa"/>
          </w:tcPr>
          <w:p w14:paraId="29221BE3" w14:textId="77777777" w:rsidR="006C5BCE" w:rsidRPr="004B4E06" w:rsidRDefault="006C5BCE" w:rsidP="00A013D7">
            <w:pPr>
              <w:rPr>
                <w:noProof/>
              </w:rPr>
            </w:pPr>
            <w:r w:rsidRPr="00673736">
              <w:rPr>
                <w:noProof/>
              </w:rPr>
              <w:t xml:space="preserve">Hausmann,Stephen Robert </w:t>
            </w:r>
          </w:p>
        </w:tc>
      </w:tr>
      <w:tr w:rsidR="006C5BCE" w:rsidRPr="004B4E06" w14:paraId="16DB4769" w14:textId="77777777" w:rsidTr="00274D8B">
        <w:trPr>
          <w:cantSplit/>
        </w:trPr>
        <w:tc>
          <w:tcPr>
            <w:tcW w:w="1550" w:type="dxa"/>
          </w:tcPr>
          <w:p w14:paraId="09E13387" w14:textId="77777777" w:rsidR="006C5BCE" w:rsidRPr="004B4E06" w:rsidRDefault="006C5BCE" w:rsidP="00A013D7">
            <w:pPr>
              <w:rPr>
                <w:noProof/>
              </w:rPr>
            </w:pPr>
          </w:p>
        </w:tc>
        <w:tc>
          <w:tcPr>
            <w:tcW w:w="1550" w:type="dxa"/>
          </w:tcPr>
          <w:p w14:paraId="1F8272E6"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6A7EA583" w14:textId="77777777" w:rsidR="006C5BCE" w:rsidRPr="004B4E06" w:rsidRDefault="006C5BCE" w:rsidP="00A013D7">
            <w:pPr>
              <w:rPr>
                <w:noProof/>
              </w:rPr>
            </w:pPr>
            <w:r w:rsidRPr="00673736">
              <w:rPr>
                <w:noProof/>
              </w:rPr>
              <w:t>M</w:t>
            </w:r>
          </w:p>
        </w:tc>
        <w:tc>
          <w:tcPr>
            <w:tcW w:w="2638" w:type="dxa"/>
          </w:tcPr>
          <w:p w14:paraId="17A08921"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4B9781B" w14:textId="77777777" w:rsidR="006C5BCE" w:rsidRPr="004B4E06" w:rsidRDefault="006C5BCE" w:rsidP="00A013D7">
            <w:pPr>
              <w:rPr>
                <w:noProof/>
              </w:rPr>
            </w:pPr>
            <w:r w:rsidRPr="000B3158">
              <w:rPr>
                <w:noProof/>
              </w:rPr>
              <w:t>WWPH 4165</w:t>
            </w:r>
          </w:p>
        </w:tc>
        <w:tc>
          <w:tcPr>
            <w:tcW w:w="1928" w:type="dxa"/>
          </w:tcPr>
          <w:p w14:paraId="5A41515D" w14:textId="77777777" w:rsidR="006C5BCE" w:rsidRPr="004B4E06" w:rsidRDefault="006C5BCE" w:rsidP="00A013D7">
            <w:pPr>
              <w:rPr>
                <w:noProof/>
              </w:rPr>
            </w:pPr>
            <w:r w:rsidRPr="00673736">
              <w:rPr>
                <w:noProof/>
              </w:rPr>
              <w:t>3</w:t>
            </w:r>
            <w:r>
              <w:rPr>
                <w:noProof/>
              </w:rPr>
              <w:t xml:space="preserve"> Credits</w:t>
            </w:r>
          </w:p>
        </w:tc>
      </w:tr>
      <w:tr w:rsidR="006C5BCE" w:rsidRPr="004B4E06" w14:paraId="7E433801" w14:textId="77777777" w:rsidTr="00274D8B">
        <w:trPr>
          <w:cantSplit/>
        </w:trPr>
        <w:tc>
          <w:tcPr>
            <w:tcW w:w="11255" w:type="dxa"/>
            <w:gridSpan w:val="6"/>
            <w:tcBorders>
              <w:bottom w:val="single" w:sz="4" w:space="0" w:color="auto"/>
            </w:tcBorders>
          </w:tcPr>
          <w:p w14:paraId="754F4CD3" w14:textId="77777777" w:rsidR="006C5BCE" w:rsidRPr="00281CE1" w:rsidRDefault="006C5BCE" w:rsidP="00A013D7">
            <w:pPr>
              <w:rPr>
                <w:noProof/>
                <w:sz w:val="18"/>
                <w:szCs w:val="18"/>
              </w:rPr>
            </w:pPr>
          </w:p>
        </w:tc>
      </w:tr>
    </w:tbl>
    <w:p w14:paraId="73C87A38" w14:textId="77777777" w:rsidR="006C5BCE" w:rsidRDefault="006C5BCE" w:rsidP="00F53648">
      <w:pPr>
        <w:pStyle w:val="Heading2"/>
        <w:rPr>
          <w:rStyle w:val="Heading2Char"/>
          <w:noProof/>
        </w:rPr>
      </w:pPr>
    </w:p>
    <w:p w14:paraId="6D0599E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82DB11" w14:textId="77777777" w:rsidTr="00274D8B">
        <w:trPr>
          <w:cantSplit/>
        </w:trPr>
        <w:tc>
          <w:tcPr>
            <w:tcW w:w="1550" w:type="dxa"/>
          </w:tcPr>
          <w:p w14:paraId="0AEEDC03" w14:textId="77777777" w:rsidR="006C5BCE" w:rsidRPr="00FE604B" w:rsidRDefault="006C5BCE" w:rsidP="00A013D7">
            <w:pPr>
              <w:rPr>
                <w:b/>
                <w:noProof/>
              </w:rPr>
            </w:pPr>
            <w:r w:rsidRPr="00673736">
              <w:rPr>
                <w:b/>
                <w:noProof/>
              </w:rPr>
              <w:t>23969</w:t>
            </w:r>
          </w:p>
        </w:tc>
        <w:tc>
          <w:tcPr>
            <w:tcW w:w="1550" w:type="dxa"/>
          </w:tcPr>
          <w:p w14:paraId="087B1A83" w14:textId="77777777" w:rsidR="006C5BCE" w:rsidRPr="004B4E06" w:rsidRDefault="006C5BCE" w:rsidP="00A013D7">
            <w:pPr>
              <w:rPr>
                <w:b/>
                <w:noProof/>
              </w:rPr>
            </w:pPr>
            <w:r w:rsidRPr="00673736">
              <w:rPr>
                <w:b/>
                <w:noProof/>
              </w:rPr>
              <w:t>HIST</w:t>
            </w:r>
          </w:p>
        </w:tc>
        <w:tc>
          <w:tcPr>
            <w:tcW w:w="1950" w:type="dxa"/>
          </w:tcPr>
          <w:p w14:paraId="75B4C8A3" w14:textId="77777777" w:rsidR="006C5BCE" w:rsidRPr="004B4E06" w:rsidRDefault="006C5BCE" w:rsidP="00A013D7">
            <w:pPr>
              <w:rPr>
                <w:b/>
                <w:noProof/>
              </w:rPr>
            </w:pPr>
            <w:r w:rsidRPr="00673736">
              <w:rPr>
                <w:b/>
                <w:noProof/>
              </w:rPr>
              <w:t>HIST</w:t>
            </w:r>
            <w:r>
              <w:rPr>
                <w:b/>
                <w:noProof/>
              </w:rPr>
              <w:t xml:space="preserve"> </w:t>
            </w:r>
            <w:r w:rsidRPr="00673736">
              <w:rPr>
                <w:b/>
                <w:noProof/>
              </w:rPr>
              <w:t>1095</w:t>
            </w:r>
          </w:p>
        </w:tc>
        <w:tc>
          <w:tcPr>
            <w:tcW w:w="4277" w:type="dxa"/>
            <w:gridSpan w:val="2"/>
          </w:tcPr>
          <w:p w14:paraId="33820622" w14:textId="77777777" w:rsidR="006C5BCE" w:rsidRPr="004B4E06" w:rsidRDefault="006C5BCE" w:rsidP="00A013D7">
            <w:pPr>
              <w:rPr>
                <w:b/>
                <w:noProof/>
              </w:rPr>
            </w:pPr>
            <w:r w:rsidRPr="00673736">
              <w:rPr>
                <w:b/>
                <w:noProof/>
              </w:rPr>
              <w:t>SPORT AND GLOBAL CAPITALISM</w:t>
            </w:r>
          </w:p>
        </w:tc>
        <w:tc>
          <w:tcPr>
            <w:tcW w:w="1928" w:type="dxa"/>
          </w:tcPr>
          <w:p w14:paraId="1E321601" w14:textId="77777777" w:rsidR="006C5BCE" w:rsidRPr="004B4E06" w:rsidRDefault="006C5BCE" w:rsidP="00A013D7">
            <w:pPr>
              <w:rPr>
                <w:noProof/>
              </w:rPr>
            </w:pPr>
            <w:r w:rsidRPr="00673736">
              <w:rPr>
                <w:noProof/>
              </w:rPr>
              <w:t xml:space="preserve">Mountain,Alexandra Jane Rickard </w:t>
            </w:r>
          </w:p>
        </w:tc>
      </w:tr>
      <w:tr w:rsidR="006C5BCE" w:rsidRPr="004B4E06" w14:paraId="5EEC6FD9" w14:textId="77777777" w:rsidTr="00274D8B">
        <w:trPr>
          <w:cantSplit/>
        </w:trPr>
        <w:tc>
          <w:tcPr>
            <w:tcW w:w="1550" w:type="dxa"/>
          </w:tcPr>
          <w:p w14:paraId="711ABF37" w14:textId="77777777" w:rsidR="006C5BCE" w:rsidRPr="004B4E06" w:rsidRDefault="006C5BCE" w:rsidP="00A013D7">
            <w:pPr>
              <w:rPr>
                <w:noProof/>
              </w:rPr>
            </w:pPr>
          </w:p>
        </w:tc>
        <w:tc>
          <w:tcPr>
            <w:tcW w:w="1550" w:type="dxa"/>
          </w:tcPr>
          <w:p w14:paraId="2A2688FC" w14:textId="77777777" w:rsidR="006C5BCE" w:rsidRPr="00281CE1" w:rsidRDefault="006C5BCE" w:rsidP="00A013D7">
            <w:pPr>
              <w:rPr>
                <w:noProof/>
              </w:rPr>
            </w:pPr>
            <w:r w:rsidRPr="00281CE1">
              <w:rPr>
                <w:noProof/>
              </w:rPr>
              <w:t xml:space="preserve">Meets Reqs:  </w:t>
            </w:r>
            <w:r w:rsidRPr="00673736">
              <w:rPr>
                <w:noProof/>
              </w:rPr>
              <w:t xml:space="preserve">GI HSA </w:t>
            </w:r>
          </w:p>
        </w:tc>
        <w:tc>
          <w:tcPr>
            <w:tcW w:w="1950" w:type="dxa"/>
          </w:tcPr>
          <w:p w14:paraId="2361FA99" w14:textId="77777777" w:rsidR="006C5BCE" w:rsidRPr="004B4E06" w:rsidRDefault="006C5BCE" w:rsidP="00A013D7">
            <w:pPr>
              <w:rPr>
                <w:noProof/>
              </w:rPr>
            </w:pPr>
            <w:r w:rsidRPr="00673736">
              <w:rPr>
                <w:noProof/>
              </w:rPr>
              <w:t>W</w:t>
            </w:r>
          </w:p>
        </w:tc>
        <w:tc>
          <w:tcPr>
            <w:tcW w:w="2638" w:type="dxa"/>
          </w:tcPr>
          <w:p w14:paraId="00D78B44"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68064E59" w14:textId="77777777" w:rsidR="006C5BCE" w:rsidRPr="004B4E06" w:rsidRDefault="006C5BCE" w:rsidP="00A013D7">
            <w:pPr>
              <w:rPr>
                <w:noProof/>
              </w:rPr>
            </w:pPr>
            <w:r w:rsidRPr="000B3158">
              <w:rPr>
                <w:noProof/>
              </w:rPr>
              <w:t>WWPH 4165</w:t>
            </w:r>
          </w:p>
        </w:tc>
        <w:tc>
          <w:tcPr>
            <w:tcW w:w="1928" w:type="dxa"/>
          </w:tcPr>
          <w:p w14:paraId="54F89156" w14:textId="77777777" w:rsidR="006C5BCE" w:rsidRPr="004B4E06" w:rsidRDefault="006C5BCE" w:rsidP="00A013D7">
            <w:pPr>
              <w:rPr>
                <w:noProof/>
              </w:rPr>
            </w:pPr>
            <w:r w:rsidRPr="00673736">
              <w:rPr>
                <w:noProof/>
              </w:rPr>
              <w:t>3</w:t>
            </w:r>
            <w:r>
              <w:rPr>
                <w:noProof/>
              </w:rPr>
              <w:t xml:space="preserve"> Credits</w:t>
            </w:r>
          </w:p>
        </w:tc>
      </w:tr>
      <w:tr w:rsidR="006C5BCE" w:rsidRPr="004B4E06" w14:paraId="219E31F2" w14:textId="77777777" w:rsidTr="00274D8B">
        <w:trPr>
          <w:cantSplit/>
        </w:trPr>
        <w:tc>
          <w:tcPr>
            <w:tcW w:w="11255" w:type="dxa"/>
            <w:gridSpan w:val="6"/>
            <w:tcBorders>
              <w:bottom w:val="single" w:sz="4" w:space="0" w:color="auto"/>
            </w:tcBorders>
          </w:tcPr>
          <w:p w14:paraId="2F8BCF58" w14:textId="77777777" w:rsidR="006C5BCE" w:rsidRPr="00281CE1" w:rsidRDefault="006C5BCE" w:rsidP="00A013D7">
            <w:pPr>
              <w:rPr>
                <w:noProof/>
                <w:sz w:val="18"/>
                <w:szCs w:val="18"/>
              </w:rPr>
            </w:pPr>
            <w:r w:rsidRPr="00673736">
              <w:rPr>
                <w:noProof/>
                <w:sz w:val="18"/>
                <w:szCs w:val="18"/>
              </w:rPr>
              <w:t xml:space="preserve">In this interdisciplinary class, we will explore how sport (the playing, the watching, the selling of) has contributed to and reshaped concepts of consumption of capitalism in a global context. In doing so, we will examine how the profit-motivated sporting industry has created and re-created ideas of race and gender, and the intersections in between. We will read academic critiques of the sporting system in the United States, but will also examine case studies that reach beyond the U.S. to understand the global context of the sporting landscape. We will look at the marketing behind sporting brands and into the money of professional sports. We will watch documentaries and films, listen to podcasts, and read sports journalism to understand the breadth and depth of the impact of sport to modern society. </w:t>
            </w:r>
          </w:p>
        </w:tc>
      </w:tr>
    </w:tbl>
    <w:p w14:paraId="4CEED59F" w14:textId="77777777" w:rsidR="006C5BCE" w:rsidRDefault="006C5BCE" w:rsidP="00F53648">
      <w:pPr>
        <w:pStyle w:val="Heading2"/>
        <w:rPr>
          <w:rStyle w:val="Heading2Char"/>
          <w:noProof/>
        </w:rPr>
      </w:pPr>
    </w:p>
    <w:p w14:paraId="0186244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F9BCDFD" w14:textId="77777777" w:rsidTr="00274D8B">
        <w:trPr>
          <w:cantSplit/>
        </w:trPr>
        <w:tc>
          <w:tcPr>
            <w:tcW w:w="1550" w:type="dxa"/>
          </w:tcPr>
          <w:p w14:paraId="1229B63F" w14:textId="77777777" w:rsidR="006C5BCE" w:rsidRPr="00FE604B" w:rsidRDefault="006C5BCE" w:rsidP="00A013D7">
            <w:pPr>
              <w:rPr>
                <w:b/>
                <w:noProof/>
              </w:rPr>
            </w:pPr>
            <w:r w:rsidRPr="00673736">
              <w:rPr>
                <w:b/>
                <w:noProof/>
              </w:rPr>
              <w:t>11024</w:t>
            </w:r>
          </w:p>
        </w:tc>
        <w:tc>
          <w:tcPr>
            <w:tcW w:w="1550" w:type="dxa"/>
          </w:tcPr>
          <w:p w14:paraId="65414030" w14:textId="77777777" w:rsidR="006C5BCE" w:rsidRPr="004B4E06" w:rsidRDefault="006C5BCE" w:rsidP="00A013D7">
            <w:pPr>
              <w:rPr>
                <w:b/>
                <w:noProof/>
              </w:rPr>
            </w:pPr>
            <w:r w:rsidRPr="00673736">
              <w:rPr>
                <w:b/>
                <w:noProof/>
              </w:rPr>
              <w:t>HIST</w:t>
            </w:r>
          </w:p>
        </w:tc>
        <w:tc>
          <w:tcPr>
            <w:tcW w:w="1950" w:type="dxa"/>
          </w:tcPr>
          <w:p w14:paraId="13486AB6" w14:textId="77777777" w:rsidR="006C5BCE" w:rsidRPr="004B4E06" w:rsidRDefault="006C5BCE" w:rsidP="00A013D7">
            <w:pPr>
              <w:rPr>
                <w:b/>
                <w:noProof/>
              </w:rPr>
            </w:pPr>
            <w:r w:rsidRPr="00673736">
              <w:rPr>
                <w:b/>
                <w:noProof/>
              </w:rPr>
              <w:t>HIST</w:t>
            </w:r>
            <w:r>
              <w:rPr>
                <w:b/>
                <w:noProof/>
              </w:rPr>
              <w:t xml:space="preserve"> </w:t>
            </w:r>
            <w:r w:rsidRPr="00673736">
              <w:rPr>
                <w:b/>
                <w:noProof/>
              </w:rPr>
              <w:t>1123</w:t>
            </w:r>
          </w:p>
        </w:tc>
        <w:tc>
          <w:tcPr>
            <w:tcW w:w="4277" w:type="dxa"/>
            <w:gridSpan w:val="2"/>
          </w:tcPr>
          <w:p w14:paraId="5C328E40" w14:textId="77777777" w:rsidR="006C5BCE" w:rsidRPr="004B4E06" w:rsidRDefault="006C5BCE" w:rsidP="00A013D7">
            <w:pPr>
              <w:rPr>
                <w:b/>
                <w:noProof/>
              </w:rPr>
            </w:pPr>
            <w:r w:rsidRPr="00673736">
              <w:rPr>
                <w:b/>
                <w:noProof/>
              </w:rPr>
              <w:t>MODERN BRITAIN</w:t>
            </w:r>
          </w:p>
        </w:tc>
        <w:tc>
          <w:tcPr>
            <w:tcW w:w="1928" w:type="dxa"/>
          </w:tcPr>
          <w:p w14:paraId="1A8807B1" w14:textId="77777777" w:rsidR="006C5BCE" w:rsidRPr="004B4E06" w:rsidRDefault="006C5BCE" w:rsidP="00A013D7">
            <w:pPr>
              <w:rPr>
                <w:noProof/>
              </w:rPr>
            </w:pPr>
            <w:r w:rsidRPr="00673736">
              <w:rPr>
                <w:noProof/>
              </w:rPr>
              <w:t xml:space="preserve">Whitehead,Jeffrey Robert </w:t>
            </w:r>
          </w:p>
        </w:tc>
      </w:tr>
      <w:tr w:rsidR="006C5BCE" w:rsidRPr="004B4E06" w14:paraId="2EDF132E" w14:textId="77777777" w:rsidTr="00274D8B">
        <w:trPr>
          <w:cantSplit/>
        </w:trPr>
        <w:tc>
          <w:tcPr>
            <w:tcW w:w="1550" w:type="dxa"/>
          </w:tcPr>
          <w:p w14:paraId="473A680F" w14:textId="77777777" w:rsidR="006C5BCE" w:rsidRPr="004B4E06" w:rsidRDefault="006C5BCE" w:rsidP="00A013D7">
            <w:pPr>
              <w:rPr>
                <w:noProof/>
              </w:rPr>
            </w:pPr>
          </w:p>
        </w:tc>
        <w:tc>
          <w:tcPr>
            <w:tcW w:w="1550" w:type="dxa"/>
          </w:tcPr>
          <w:p w14:paraId="26B6D8C0" w14:textId="77777777" w:rsidR="006C5BCE" w:rsidRPr="00281CE1" w:rsidRDefault="006C5BCE" w:rsidP="00A013D7">
            <w:pPr>
              <w:rPr>
                <w:noProof/>
              </w:rPr>
            </w:pPr>
            <w:r w:rsidRPr="00281CE1">
              <w:rPr>
                <w:noProof/>
              </w:rPr>
              <w:t xml:space="preserve">Meets Reqs:  </w:t>
            </w:r>
          </w:p>
        </w:tc>
        <w:tc>
          <w:tcPr>
            <w:tcW w:w="1950" w:type="dxa"/>
          </w:tcPr>
          <w:p w14:paraId="4FA5F44C" w14:textId="77777777" w:rsidR="006C5BCE" w:rsidRPr="004B4E06" w:rsidRDefault="006C5BCE" w:rsidP="00A013D7">
            <w:pPr>
              <w:rPr>
                <w:noProof/>
              </w:rPr>
            </w:pPr>
          </w:p>
        </w:tc>
        <w:tc>
          <w:tcPr>
            <w:tcW w:w="2638" w:type="dxa"/>
          </w:tcPr>
          <w:p w14:paraId="2C99EA7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7C3BAEF" w14:textId="77777777" w:rsidR="006C5BCE" w:rsidRPr="004B4E06" w:rsidRDefault="006C5BCE" w:rsidP="00A013D7">
            <w:pPr>
              <w:rPr>
                <w:noProof/>
              </w:rPr>
            </w:pPr>
            <w:r w:rsidRPr="000B3158">
              <w:rPr>
                <w:noProof/>
              </w:rPr>
              <w:t>WWPH 4165</w:t>
            </w:r>
          </w:p>
        </w:tc>
        <w:tc>
          <w:tcPr>
            <w:tcW w:w="1928" w:type="dxa"/>
          </w:tcPr>
          <w:p w14:paraId="1AE71A0D" w14:textId="77777777" w:rsidR="006C5BCE" w:rsidRPr="004B4E06" w:rsidRDefault="006C5BCE" w:rsidP="00A013D7">
            <w:pPr>
              <w:rPr>
                <w:noProof/>
              </w:rPr>
            </w:pPr>
            <w:r w:rsidRPr="00673736">
              <w:rPr>
                <w:noProof/>
              </w:rPr>
              <w:t>3</w:t>
            </w:r>
            <w:r>
              <w:rPr>
                <w:noProof/>
              </w:rPr>
              <w:t xml:space="preserve"> Credits</w:t>
            </w:r>
          </w:p>
        </w:tc>
      </w:tr>
      <w:tr w:rsidR="006C5BCE" w:rsidRPr="004B4E06" w14:paraId="087B7D3F" w14:textId="77777777" w:rsidTr="00274D8B">
        <w:trPr>
          <w:cantSplit/>
        </w:trPr>
        <w:tc>
          <w:tcPr>
            <w:tcW w:w="11255" w:type="dxa"/>
            <w:gridSpan w:val="6"/>
            <w:tcBorders>
              <w:bottom w:val="single" w:sz="4" w:space="0" w:color="auto"/>
            </w:tcBorders>
          </w:tcPr>
          <w:p w14:paraId="3EEF96DD" w14:textId="77777777" w:rsidR="006C5BCE" w:rsidRPr="00281CE1" w:rsidRDefault="006C5BCE" w:rsidP="00A013D7">
            <w:pPr>
              <w:rPr>
                <w:noProof/>
                <w:sz w:val="18"/>
                <w:szCs w:val="18"/>
              </w:rPr>
            </w:pPr>
            <w:r w:rsidRPr="00673736">
              <w:rPr>
                <w:noProof/>
                <w:sz w:val="18"/>
                <w:szCs w:val="18"/>
              </w:rPr>
              <w:t xml:space="preserve">This course is offered through Study Abroad Program. For details, please contact the Study Abroad Office at 412-648-7413 or abroad@pitt.edu. </w:t>
            </w:r>
          </w:p>
        </w:tc>
      </w:tr>
    </w:tbl>
    <w:p w14:paraId="04808F04" w14:textId="77777777" w:rsidR="006C5BCE" w:rsidRDefault="006C5BCE" w:rsidP="00F53648">
      <w:pPr>
        <w:pStyle w:val="Heading2"/>
        <w:rPr>
          <w:rStyle w:val="Heading2Char"/>
          <w:noProof/>
        </w:rPr>
      </w:pPr>
    </w:p>
    <w:p w14:paraId="52FB379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F45557" w14:textId="77777777" w:rsidTr="00274D8B">
        <w:trPr>
          <w:cantSplit/>
        </w:trPr>
        <w:tc>
          <w:tcPr>
            <w:tcW w:w="1550" w:type="dxa"/>
          </w:tcPr>
          <w:p w14:paraId="0A914D7E" w14:textId="77777777" w:rsidR="006C5BCE" w:rsidRPr="00FE604B" w:rsidRDefault="006C5BCE" w:rsidP="00A013D7">
            <w:pPr>
              <w:rPr>
                <w:b/>
                <w:noProof/>
              </w:rPr>
            </w:pPr>
            <w:r w:rsidRPr="00673736">
              <w:rPr>
                <w:b/>
                <w:noProof/>
              </w:rPr>
              <w:t>31005</w:t>
            </w:r>
          </w:p>
        </w:tc>
        <w:tc>
          <w:tcPr>
            <w:tcW w:w="1550" w:type="dxa"/>
          </w:tcPr>
          <w:p w14:paraId="03568AE2" w14:textId="77777777" w:rsidR="006C5BCE" w:rsidRPr="004B4E06" w:rsidRDefault="006C5BCE" w:rsidP="00A013D7">
            <w:pPr>
              <w:rPr>
                <w:b/>
                <w:noProof/>
              </w:rPr>
            </w:pPr>
            <w:r w:rsidRPr="00673736">
              <w:rPr>
                <w:b/>
                <w:noProof/>
              </w:rPr>
              <w:t>HIST</w:t>
            </w:r>
          </w:p>
        </w:tc>
        <w:tc>
          <w:tcPr>
            <w:tcW w:w="1950" w:type="dxa"/>
          </w:tcPr>
          <w:p w14:paraId="2A1AA4BE" w14:textId="77777777" w:rsidR="006C5BCE" w:rsidRPr="004B4E06" w:rsidRDefault="006C5BCE" w:rsidP="00A013D7">
            <w:pPr>
              <w:rPr>
                <w:b/>
                <w:noProof/>
              </w:rPr>
            </w:pPr>
            <w:r w:rsidRPr="00673736">
              <w:rPr>
                <w:b/>
                <w:noProof/>
              </w:rPr>
              <w:t>HIST</w:t>
            </w:r>
            <w:r>
              <w:rPr>
                <w:b/>
                <w:noProof/>
              </w:rPr>
              <w:t xml:space="preserve"> </w:t>
            </w:r>
            <w:r w:rsidRPr="00673736">
              <w:rPr>
                <w:b/>
                <w:noProof/>
              </w:rPr>
              <w:t>1124</w:t>
            </w:r>
          </w:p>
        </w:tc>
        <w:tc>
          <w:tcPr>
            <w:tcW w:w="4277" w:type="dxa"/>
            <w:gridSpan w:val="2"/>
          </w:tcPr>
          <w:p w14:paraId="5B2EE00B" w14:textId="77777777" w:rsidR="006C5BCE" w:rsidRPr="004B4E06" w:rsidRDefault="006C5BCE" w:rsidP="00A013D7">
            <w:pPr>
              <w:rPr>
                <w:b/>
                <w:noProof/>
              </w:rPr>
            </w:pPr>
            <w:r w:rsidRPr="00673736">
              <w:rPr>
                <w:b/>
                <w:noProof/>
              </w:rPr>
              <w:t>NORTHERN IRELAND</w:t>
            </w:r>
          </w:p>
        </w:tc>
        <w:tc>
          <w:tcPr>
            <w:tcW w:w="1928" w:type="dxa"/>
          </w:tcPr>
          <w:p w14:paraId="3055E9BA" w14:textId="77777777" w:rsidR="006C5BCE" w:rsidRPr="004B4E06" w:rsidRDefault="006C5BCE" w:rsidP="00A013D7">
            <w:pPr>
              <w:rPr>
                <w:noProof/>
              </w:rPr>
            </w:pPr>
            <w:r w:rsidRPr="00673736">
              <w:rPr>
                <w:noProof/>
              </w:rPr>
              <w:t xml:space="preserve">Novosel,Anthony Stephen </w:t>
            </w:r>
          </w:p>
        </w:tc>
      </w:tr>
      <w:tr w:rsidR="006C5BCE" w:rsidRPr="004B4E06" w14:paraId="5C9BDA4E" w14:textId="77777777" w:rsidTr="00274D8B">
        <w:trPr>
          <w:cantSplit/>
        </w:trPr>
        <w:tc>
          <w:tcPr>
            <w:tcW w:w="1550" w:type="dxa"/>
          </w:tcPr>
          <w:p w14:paraId="3A7AE377" w14:textId="77777777" w:rsidR="006C5BCE" w:rsidRPr="004B4E06" w:rsidRDefault="006C5BCE" w:rsidP="00A013D7">
            <w:pPr>
              <w:rPr>
                <w:noProof/>
              </w:rPr>
            </w:pPr>
          </w:p>
        </w:tc>
        <w:tc>
          <w:tcPr>
            <w:tcW w:w="1550" w:type="dxa"/>
          </w:tcPr>
          <w:p w14:paraId="1775259F"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043112FE" w14:textId="77777777" w:rsidR="006C5BCE" w:rsidRPr="004B4E06" w:rsidRDefault="006C5BCE" w:rsidP="00A013D7">
            <w:pPr>
              <w:rPr>
                <w:noProof/>
              </w:rPr>
            </w:pPr>
            <w:r w:rsidRPr="00673736">
              <w:rPr>
                <w:noProof/>
              </w:rPr>
              <w:t>W</w:t>
            </w:r>
          </w:p>
        </w:tc>
        <w:tc>
          <w:tcPr>
            <w:tcW w:w="2638" w:type="dxa"/>
          </w:tcPr>
          <w:p w14:paraId="69B23FA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764128BB" w14:textId="77777777" w:rsidR="006C5BCE" w:rsidRPr="004B4E06" w:rsidRDefault="006C5BCE" w:rsidP="00A013D7">
            <w:pPr>
              <w:rPr>
                <w:noProof/>
              </w:rPr>
            </w:pPr>
            <w:r w:rsidRPr="000B3158">
              <w:rPr>
                <w:noProof/>
              </w:rPr>
              <w:t>WWPH 4165</w:t>
            </w:r>
          </w:p>
        </w:tc>
        <w:tc>
          <w:tcPr>
            <w:tcW w:w="1928" w:type="dxa"/>
          </w:tcPr>
          <w:p w14:paraId="3CC4952E" w14:textId="77777777" w:rsidR="006C5BCE" w:rsidRPr="004B4E06" w:rsidRDefault="006C5BCE" w:rsidP="00A013D7">
            <w:pPr>
              <w:rPr>
                <w:noProof/>
              </w:rPr>
            </w:pPr>
            <w:r w:rsidRPr="00673736">
              <w:rPr>
                <w:noProof/>
              </w:rPr>
              <w:t>3</w:t>
            </w:r>
            <w:r>
              <w:rPr>
                <w:noProof/>
              </w:rPr>
              <w:t xml:space="preserve"> Credits</w:t>
            </w:r>
          </w:p>
        </w:tc>
      </w:tr>
      <w:tr w:rsidR="006C5BCE" w:rsidRPr="004B4E06" w14:paraId="0434373D" w14:textId="77777777" w:rsidTr="00274D8B">
        <w:trPr>
          <w:cantSplit/>
        </w:trPr>
        <w:tc>
          <w:tcPr>
            <w:tcW w:w="11255" w:type="dxa"/>
            <w:gridSpan w:val="6"/>
            <w:tcBorders>
              <w:bottom w:val="single" w:sz="4" w:space="0" w:color="auto"/>
            </w:tcBorders>
          </w:tcPr>
          <w:p w14:paraId="6212BEF2" w14:textId="77777777" w:rsidR="006C5BCE" w:rsidRPr="00281CE1" w:rsidRDefault="006C5BCE" w:rsidP="00A013D7">
            <w:pPr>
              <w:rPr>
                <w:noProof/>
                <w:sz w:val="18"/>
                <w:szCs w:val="18"/>
              </w:rPr>
            </w:pPr>
            <w:r w:rsidRPr="00673736">
              <w:rPr>
                <w:noProof/>
                <w:sz w:val="18"/>
                <w:szCs w:val="18"/>
              </w:rPr>
              <w:lastRenderedPageBreak/>
              <w:t xml:space="preserve">THIS COURSE WILL NOT FULFIL A WRITING REQUIREMENT THIS  SPRING TERM SEMESTER.  In 2012 when a former member of the Irish Republican Army and a former Ulster Volunteer Force prisoner met with University of Pittsburgh students in Belfast the opening of the conversation went like this: Ex-prisoners: You've been in Belfast for 2 weeks now and met with many people on both sides of the divide. Do you understand the conflict any better now? Pitt students: No. We are more confused now than when we got here. Ex-prisoners: Good! You've learned something. Contradictory? Confusing? Counter-intuitive? Nonsensical? Intriguing? All of the above? If you say, all of the above then you will find this class intriguing because what you will do is move beyond the easy and simple inherited histories that many people have of the modern conflict in Ireland. How will you do this? In this class, you will 1. Launch an investigation into the roots of the modern conflict (1969-1994) 2. Determine who the antagonists were and why they fought 3. Analyze the nature of the conflict and examine why it was so vicious and dirty. 4. Then analyze how those who fought the war in Northern Ireland, both loyalist and republican, ended the shooting war. By the end, you will come to realize that history is rarely black and white and that there are many shades of grey when studying history. There are no formal prerequisites. Just bring a willingness to learn, to challenge your own beliefs (That does not mean you have to change them.) and to engage actively in the study of Ireland/Northern Ireland. </w:t>
            </w:r>
          </w:p>
        </w:tc>
      </w:tr>
    </w:tbl>
    <w:p w14:paraId="6237D329" w14:textId="77777777" w:rsidR="006C5BCE" w:rsidRDefault="006C5BCE" w:rsidP="00F53648">
      <w:pPr>
        <w:pStyle w:val="Heading2"/>
        <w:rPr>
          <w:rStyle w:val="Heading2Char"/>
          <w:noProof/>
        </w:rPr>
      </w:pPr>
    </w:p>
    <w:p w14:paraId="12ACA7F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727C3E" w14:textId="77777777" w:rsidTr="00274D8B">
        <w:trPr>
          <w:cantSplit/>
        </w:trPr>
        <w:tc>
          <w:tcPr>
            <w:tcW w:w="1550" w:type="dxa"/>
          </w:tcPr>
          <w:p w14:paraId="04B52B18" w14:textId="77777777" w:rsidR="006C5BCE" w:rsidRPr="00FE604B" w:rsidRDefault="006C5BCE" w:rsidP="00A013D7">
            <w:pPr>
              <w:rPr>
                <w:b/>
                <w:noProof/>
              </w:rPr>
            </w:pPr>
            <w:r w:rsidRPr="00673736">
              <w:rPr>
                <w:b/>
                <w:noProof/>
              </w:rPr>
              <w:t>28320</w:t>
            </w:r>
          </w:p>
        </w:tc>
        <w:tc>
          <w:tcPr>
            <w:tcW w:w="1550" w:type="dxa"/>
          </w:tcPr>
          <w:p w14:paraId="3542E234" w14:textId="77777777" w:rsidR="006C5BCE" w:rsidRPr="004B4E06" w:rsidRDefault="006C5BCE" w:rsidP="00A013D7">
            <w:pPr>
              <w:rPr>
                <w:b/>
                <w:noProof/>
              </w:rPr>
            </w:pPr>
            <w:r w:rsidRPr="00673736">
              <w:rPr>
                <w:b/>
                <w:noProof/>
              </w:rPr>
              <w:t>HIST</w:t>
            </w:r>
          </w:p>
        </w:tc>
        <w:tc>
          <w:tcPr>
            <w:tcW w:w="1950" w:type="dxa"/>
          </w:tcPr>
          <w:p w14:paraId="61ECBE5A" w14:textId="77777777" w:rsidR="006C5BCE" w:rsidRPr="004B4E06" w:rsidRDefault="006C5BCE" w:rsidP="00A013D7">
            <w:pPr>
              <w:rPr>
                <w:b/>
                <w:noProof/>
              </w:rPr>
            </w:pPr>
            <w:r w:rsidRPr="00673736">
              <w:rPr>
                <w:b/>
                <w:noProof/>
              </w:rPr>
              <w:t>HIST</w:t>
            </w:r>
            <w:r>
              <w:rPr>
                <w:b/>
                <w:noProof/>
              </w:rPr>
              <w:t xml:space="preserve"> </w:t>
            </w:r>
            <w:r w:rsidRPr="00673736">
              <w:rPr>
                <w:b/>
                <w:noProof/>
              </w:rPr>
              <w:t>1132</w:t>
            </w:r>
          </w:p>
        </w:tc>
        <w:tc>
          <w:tcPr>
            <w:tcW w:w="4277" w:type="dxa"/>
            <w:gridSpan w:val="2"/>
          </w:tcPr>
          <w:p w14:paraId="524F7E40" w14:textId="77777777" w:rsidR="006C5BCE" w:rsidRPr="004B4E06" w:rsidRDefault="006C5BCE" w:rsidP="00A013D7">
            <w:pPr>
              <w:rPr>
                <w:b/>
                <w:noProof/>
              </w:rPr>
            </w:pPr>
            <w:r w:rsidRPr="00673736">
              <w:rPr>
                <w:b/>
                <w:noProof/>
              </w:rPr>
              <w:t>GERMANY IN THE COLD WAR</w:t>
            </w:r>
          </w:p>
        </w:tc>
        <w:tc>
          <w:tcPr>
            <w:tcW w:w="1928" w:type="dxa"/>
          </w:tcPr>
          <w:p w14:paraId="4EAB4B3F" w14:textId="77777777" w:rsidR="006C5BCE" w:rsidRPr="004B4E06" w:rsidRDefault="006C5BCE" w:rsidP="00A013D7">
            <w:pPr>
              <w:rPr>
                <w:noProof/>
              </w:rPr>
            </w:pPr>
            <w:r w:rsidRPr="00673736">
              <w:rPr>
                <w:noProof/>
              </w:rPr>
              <w:t xml:space="preserve">Musekamp,Jan </w:t>
            </w:r>
          </w:p>
        </w:tc>
      </w:tr>
      <w:tr w:rsidR="006C5BCE" w:rsidRPr="004B4E06" w14:paraId="6E7120DF" w14:textId="77777777" w:rsidTr="00274D8B">
        <w:trPr>
          <w:cantSplit/>
        </w:trPr>
        <w:tc>
          <w:tcPr>
            <w:tcW w:w="1550" w:type="dxa"/>
          </w:tcPr>
          <w:p w14:paraId="6F150D85" w14:textId="77777777" w:rsidR="006C5BCE" w:rsidRPr="004B4E06" w:rsidRDefault="006C5BCE" w:rsidP="00A013D7">
            <w:pPr>
              <w:rPr>
                <w:noProof/>
              </w:rPr>
            </w:pPr>
          </w:p>
        </w:tc>
        <w:tc>
          <w:tcPr>
            <w:tcW w:w="1550" w:type="dxa"/>
          </w:tcPr>
          <w:p w14:paraId="15B48D99"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AA8D7CF" w14:textId="77777777" w:rsidR="006C5BCE" w:rsidRPr="004B4E06" w:rsidRDefault="006C5BCE" w:rsidP="00A013D7">
            <w:pPr>
              <w:rPr>
                <w:noProof/>
              </w:rPr>
            </w:pPr>
            <w:r w:rsidRPr="00673736">
              <w:rPr>
                <w:noProof/>
              </w:rPr>
              <w:t>TTh</w:t>
            </w:r>
          </w:p>
        </w:tc>
        <w:tc>
          <w:tcPr>
            <w:tcW w:w="2638" w:type="dxa"/>
          </w:tcPr>
          <w:p w14:paraId="4A6C0700"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D556CEF" w14:textId="77777777" w:rsidR="006C5BCE" w:rsidRPr="004B4E06" w:rsidRDefault="006C5BCE" w:rsidP="00A013D7">
            <w:pPr>
              <w:rPr>
                <w:noProof/>
              </w:rPr>
            </w:pPr>
            <w:r w:rsidRPr="000B3158">
              <w:rPr>
                <w:noProof/>
              </w:rPr>
              <w:t>WWPH 4165</w:t>
            </w:r>
          </w:p>
        </w:tc>
        <w:tc>
          <w:tcPr>
            <w:tcW w:w="1928" w:type="dxa"/>
          </w:tcPr>
          <w:p w14:paraId="4140CFCF" w14:textId="77777777" w:rsidR="006C5BCE" w:rsidRPr="004B4E06" w:rsidRDefault="006C5BCE" w:rsidP="00A013D7">
            <w:pPr>
              <w:rPr>
                <w:noProof/>
              </w:rPr>
            </w:pPr>
            <w:r w:rsidRPr="00673736">
              <w:rPr>
                <w:noProof/>
              </w:rPr>
              <w:t>3</w:t>
            </w:r>
            <w:r>
              <w:rPr>
                <w:noProof/>
              </w:rPr>
              <w:t xml:space="preserve"> Credits</w:t>
            </w:r>
          </w:p>
        </w:tc>
      </w:tr>
      <w:tr w:rsidR="006C5BCE" w:rsidRPr="004B4E06" w14:paraId="78D8FF13" w14:textId="77777777" w:rsidTr="00274D8B">
        <w:trPr>
          <w:cantSplit/>
        </w:trPr>
        <w:tc>
          <w:tcPr>
            <w:tcW w:w="11255" w:type="dxa"/>
            <w:gridSpan w:val="6"/>
            <w:tcBorders>
              <w:bottom w:val="single" w:sz="4" w:space="0" w:color="auto"/>
            </w:tcBorders>
          </w:tcPr>
          <w:p w14:paraId="050701B4" w14:textId="77777777" w:rsidR="006C5BCE" w:rsidRPr="00281CE1" w:rsidRDefault="006C5BCE" w:rsidP="00A013D7">
            <w:pPr>
              <w:rPr>
                <w:noProof/>
                <w:sz w:val="18"/>
                <w:szCs w:val="18"/>
              </w:rPr>
            </w:pPr>
            <w:r w:rsidRPr="00673736">
              <w:rPr>
                <w:noProof/>
                <w:sz w:val="18"/>
                <w:szCs w:val="18"/>
              </w:rPr>
              <w:t xml:space="preserve">30 years ago, the communist regime of the German Democratic Republic (DDR/GDR) crumbled. Despite a whole generation of Germans having grown up in a reunified country, the memory of forty years of dictatorship is still very vivid and its legacy haunts contemporary political, and socio-economic everyday life. At first, we will review the general history of the Cold War, focusing on the end of the Second World War and the policies of the Soviet Union. We will look at how the (former) Allies fought over Berlin and the formal political division of Germany. Second, we will focus on divided Germany and on how the two nations and their ruling elites dealt with the division. This Wall did not simply cut a country in two, it severed family ties, long-standing economic connections, and communication routes. Third, we will look at the various ways that the modern German nation deals with its communist past. For example, the Federal Commission for the Records of the State Security (Stasi-Unterlagenbehörde) administers the legacy of the hated East German secret police. While serving historians as a research institution, the Commission also functions as a government tool to impose a certain vision of the past - often resulting in controversy over memory cultures. </w:t>
            </w:r>
          </w:p>
        </w:tc>
      </w:tr>
    </w:tbl>
    <w:p w14:paraId="37BE6DF2" w14:textId="77777777" w:rsidR="006C5BCE" w:rsidRDefault="006C5BCE" w:rsidP="00F53648">
      <w:pPr>
        <w:pStyle w:val="Heading2"/>
        <w:rPr>
          <w:rStyle w:val="Heading2Char"/>
          <w:noProof/>
        </w:rPr>
      </w:pPr>
    </w:p>
    <w:p w14:paraId="1F8CA21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3FE22B" w14:textId="77777777" w:rsidTr="00274D8B">
        <w:trPr>
          <w:cantSplit/>
        </w:trPr>
        <w:tc>
          <w:tcPr>
            <w:tcW w:w="1550" w:type="dxa"/>
          </w:tcPr>
          <w:p w14:paraId="71327F7A" w14:textId="77777777" w:rsidR="006C5BCE" w:rsidRPr="00FE604B" w:rsidRDefault="006C5BCE" w:rsidP="00A013D7">
            <w:pPr>
              <w:rPr>
                <w:b/>
                <w:noProof/>
              </w:rPr>
            </w:pPr>
            <w:r w:rsidRPr="00673736">
              <w:rPr>
                <w:b/>
                <w:noProof/>
              </w:rPr>
              <w:t>32370</w:t>
            </w:r>
          </w:p>
        </w:tc>
        <w:tc>
          <w:tcPr>
            <w:tcW w:w="1550" w:type="dxa"/>
          </w:tcPr>
          <w:p w14:paraId="39515D96" w14:textId="77777777" w:rsidR="006C5BCE" w:rsidRPr="004B4E06" w:rsidRDefault="006C5BCE" w:rsidP="00A013D7">
            <w:pPr>
              <w:rPr>
                <w:b/>
                <w:noProof/>
              </w:rPr>
            </w:pPr>
            <w:r w:rsidRPr="00673736">
              <w:rPr>
                <w:b/>
                <w:noProof/>
              </w:rPr>
              <w:t>HIST</w:t>
            </w:r>
          </w:p>
        </w:tc>
        <w:tc>
          <w:tcPr>
            <w:tcW w:w="1950" w:type="dxa"/>
          </w:tcPr>
          <w:p w14:paraId="01801D7C" w14:textId="77777777" w:rsidR="006C5BCE" w:rsidRPr="004B4E06" w:rsidRDefault="006C5BCE" w:rsidP="00A013D7">
            <w:pPr>
              <w:rPr>
                <w:b/>
                <w:noProof/>
              </w:rPr>
            </w:pPr>
            <w:r w:rsidRPr="00673736">
              <w:rPr>
                <w:b/>
                <w:noProof/>
              </w:rPr>
              <w:t>HIST</w:t>
            </w:r>
            <w:r>
              <w:rPr>
                <w:b/>
                <w:noProof/>
              </w:rPr>
              <w:t xml:space="preserve"> </w:t>
            </w:r>
            <w:r w:rsidRPr="00673736">
              <w:rPr>
                <w:b/>
                <w:noProof/>
              </w:rPr>
              <w:t>1165</w:t>
            </w:r>
          </w:p>
        </w:tc>
        <w:tc>
          <w:tcPr>
            <w:tcW w:w="4277" w:type="dxa"/>
            <w:gridSpan w:val="2"/>
          </w:tcPr>
          <w:p w14:paraId="2AF7D74B" w14:textId="77777777" w:rsidR="006C5BCE" w:rsidRPr="004B4E06" w:rsidRDefault="006C5BCE" w:rsidP="00A013D7">
            <w:pPr>
              <w:rPr>
                <w:b/>
                <w:noProof/>
              </w:rPr>
            </w:pPr>
            <w:r w:rsidRPr="00673736">
              <w:rPr>
                <w:b/>
                <w:noProof/>
              </w:rPr>
              <w:t>IMMIGRATION AND EUROPE</w:t>
            </w:r>
          </w:p>
        </w:tc>
        <w:tc>
          <w:tcPr>
            <w:tcW w:w="1928" w:type="dxa"/>
          </w:tcPr>
          <w:p w14:paraId="010B2966" w14:textId="77777777" w:rsidR="006C5BCE" w:rsidRPr="004B4E06" w:rsidRDefault="006C5BCE" w:rsidP="00A013D7">
            <w:pPr>
              <w:rPr>
                <w:noProof/>
              </w:rPr>
            </w:pPr>
            <w:r w:rsidRPr="00673736">
              <w:rPr>
                <w:noProof/>
              </w:rPr>
              <w:t xml:space="preserve">Musekamp,Jan </w:t>
            </w:r>
          </w:p>
        </w:tc>
      </w:tr>
      <w:tr w:rsidR="006C5BCE" w:rsidRPr="004B4E06" w14:paraId="3D1D018C" w14:textId="77777777" w:rsidTr="00274D8B">
        <w:trPr>
          <w:cantSplit/>
        </w:trPr>
        <w:tc>
          <w:tcPr>
            <w:tcW w:w="1550" w:type="dxa"/>
          </w:tcPr>
          <w:p w14:paraId="41D45EFB" w14:textId="77777777" w:rsidR="006C5BCE" w:rsidRPr="004B4E06" w:rsidRDefault="006C5BCE" w:rsidP="00A013D7">
            <w:pPr>
              <w:rPr>
                <w:noProof/>
              </w:rPr>
            </w:pPr>
          </w:p>
        </w:tc>
        <w:tc>
          <w:tcPr>
            <w:tcW w:w="1550" w:type="dxa"/>
          </w:tcPr>
          <w:p w14:paraId="0B4C983B" w14:textId="77777777" w:rsidR="006C5BCE" w:rsidRPr="00281CE1" w:rsidRDefault="006C5BCE" w:rsidP="00A013D7">
            <w:pPr>
              <w:rPr>
                <w:noProof/>
              </w:rPr>
            </w:pPr>
            <w:r w:rsidRPr="00281CE1">
              <w:rPr>
                <w:noProof/>
              </w:rPr>
              <w:t xml:space="preserve">Meets Reqs:  </w:t>
            </w:r>
          </w:p>
        </w:tc>
        <w:tc>
          <w:tcPr>
            <w:tcW w:w="1950" w:type="dxa"/>
          </w:tcPr>
          <w:p w14:paraId="1478C922" w14:textId="77777777" w:rsidR="006C5BCE" w:rsidRPr="004B4E06" w:rsidRDefault="006C5BCE" w:rsidP="00A013D7">
            <w:pPr>
              <w:rPr>
                <w:noProof/>
              </w:rPr>
            </w:pPr>
            <w:r w:rsidRPr="00673736">
              <w:rPr>
                <w:noProof/>
              </w:rPr>
              <w:t>T</w:t>
            </w:r>
          </w:p>
        </w:tc>
        <w:tc>
          <w:tcPr>
            <w:tcW w:w="2638" w:type="dxa"/>
          </w:tcPr>
          <w:p w14:paraId="78C8CB94"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11:55 AM</w:t>
            </w:r>
            <w:r w:rsidRPr="00281CE1">
              <w:rPr>
                <w:noProof/>
              </w:rPr>
              <w:t xml:space="preserve"> </w:t>
            </w:r>
          </w:p>
        </w:tc>
        <w:tc>
          <w:tcPr>
            <w:tcW w:w="1639" w:type="dxa"/>
          </w:tcPr>
          <w:p w14:paraId="4A36EFBD" w14:textId="77777777" w:rsidR="006C5BCE" w:rsidRPr="004B4E06" w:rsidRDefault="006C5BCE" w:rsidP="00A013D7">
            <w:pPr>
              <w:rPr>
                <w:noProof/>
              </w:rPr>
            </w:pPr>
            <w:r w:rsidRPr="000B3158">
              <w:rPr>
                <w:noProof/>
              </w:rPr>
              <w:t>WWPH 4165</w:t>
            </w:r>
          </w:p>
        </w:tc>
        <w:tc>
          <w:tcPr>
            <w:tcW w:w="1928" w:type="dxa"/>
          </w:tcPr>
          <w:p w14:paraId="389812FB" w14:textId="77777777" w:rsidR="006C5BCE" w:rsidRPr="004B4E06" w:rsidRDefault="006C5BCE" w:rsidP="00A013D7">
            <w:pPr>
              <w:rPr>
                <w:noProof/>
              </w:rPr>
            </w:pPr>
            <w:r w:rsidRPr="00673736">
              <w:rPr>
                <w:noProof/>
              </w:rPr>
              <w:t>3</w:t>
            </w:r>
            <w:r>
              <w:rPr>
                <w:noProof/>
              </w:rPr>
              <w:t xml:space="preserve"> Credits</w:t>
            </w:r>
          </w:p>
        </w:tc>
      </w:tr>
      <w:tr w:rsidR="006C5BCE" w:rsidRPr="004B4E06" w14:paraId="20C2ADD2" w14:textId="77777777" w:rsidTr="00274D8B">
        <w:trPr>
          <w:cantSplit/>
        </w:trPr>
        <w:tc>
          <w:tcPr>
            <w:tcW w:w="11255" w:type="dxa"/>
            <w:gridSpan w:val="6"/>
            <w:tcBorders>
              <w:bottom w:val="single" w:sz="4" w:space="0" w:color="auto"/>
            </w:tcBorders>
          </w:tcPr>
          <w:p w14:paraId="1CD133F3" w14:textId="77777777" w:rsidR="006C5BCE" w:rsidRPr="00281CE1" w:rsidRDefault="006C5BCE" w:rsidP="00A013D7">
            <w:pPr>
              <w:rPr>
                <w:noProof/>
                <w:sz w:val="18"/>
                <w:szCs w:val="18"/>
              </w:rPr>
            </w:pPr>
            <w:r w:rsidRPr="00673736">
              <w:rPr>
                <w:noProof/>
                <w:sz w:val="18"/>
                <w:szCs w:val="18"/>
              </w:rPr>
              <w:t xml:space="preserve">Strong links exist between Pittsburgh and East Central Europe. Many families who have lived in Pittsburg for at least two generations still have an intimate personal connection to this part of Europe ¿ be it Germany, Poland, Slovakia, or elsewhere. By examining the history of East Central Europe and its connections to the United States, students will explore how historians think and work. Together, we will learn how to find and analyze different kinds of primary and secondary sources, how to properly use citations and quotes, and how to develop and write argument-driven research papers. Each student will then write a research paper using primary and secondary sources that may be linked to family or local history. This class will meet in WWPH3701. </w:t>
            </w:r>
          </w:p>
        </w:tc>
      </w:tr>
    </w:tbl>
    <w:p w14:paraId="67932222" w14:textId="77777777" w:rsidR="006C5BCE" w:rsidRDefault="006C5BCE" w:rsidP="00F53648">
      <w:pPr>
        <w:pStyle w:val="Heading2"/>
        <w:rPr>
          <w:rStyle w:val="Heading2Char"/>
          <w:noProof/>
        </w:rPr>
      </w:pPr>
    </w:p>
    <w:p w14:paraId="129172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D78D757" w14:textId="77777777" w:rsidTr="00274D8B">
        <w:trPr>
          <w:cantSplit/>
        </w:trPr>
        <w:tc>
          <w:tcPr>
            <w:tcW w:w="1550" w:type="dxa"/>
          </w:tcPr>
          <w:p w14:paraId="70D623E7" w14:textId="77777777" w:rsidR="006C5BCE" w:rsidRPr="00FE604B" w:rsidRDefault="006C5BCE" w:rsidP="00A013D7">
            <w:pPr>
              <w:rPr>
                <w:b/>
                <w:noProof/>
              </w:rPr>
            </w:pPr>
            <w:r w:rsidRPr="00673736">
              <w:rPr>
                <w:b/>
                <w:noProof/>
              </w:rPr>
              <w:t>31099</w:t>
            </w:r>
          </w:p>
        </w:tc>
        <w:tc>
          <w:tcPr>
            <w:tcW w:w="1550" w:type="dxa"/>
          </w:tcPr>
          <w:p w14:paraId="622C42E9" w14:textId="77777777" w:rsidR="006C5BCE" w:rsidRPr="004B4E06" w:rsidRDefault="006C5BCE" w:rsidP="00A013D7">
            <w:pPr>
              <w:rPr>
                <w:b/>
                <w:noProof/>
              </w:rPr>
            </w:pPr>
            <w:r w:rsidRPr="00673736">
              <w:rPr>
                <w:b/>
                <w:noProof/>
              </w:rPr>
              <w:t>HIST</w:t>
            </w:r>
          </w:p>
        </w:tc>
        <w:tc>
          <w:tcPr>
            <w:tcW w:w="1950" w:type="dxa"/>
          </w:tcPr>
          <w:p w14:paraId="570FD75C" w14:textId="77777777" w:rsidR="006C5BCE" w:rsidRPr="004B4E06" w:rsidRDefault="006C5BCE" w:rsidP="00A013D7">
            <w:pPr>
              <w:rPr>
                <w:b/>
                <w:noProof/>
              </w:rPr>
            </w:pPr>
            <w:r w:rsidRPr="00673736">
              <w:rPr>
                <w:b/>
                <w:noProof/>
              </w:rPr>
              <w:t>HIST</w:t>
            </w:r>
            <w:r>
              <w:rPr>
                <w:b/>
                <w:noProof/>
              </w:rPr>
              <w:t xml:space="preserve"> </w:t>
            </w:r>
            <w:r w:rsidRPr="00673736">
              <w:rPr>
                <w:b/>
                <w:noProof/>
              </w:rPr>
              <w:t>1175</w:t>
            </w:r>
          </w:p>
        </w:tc>
        <w:tc>
          <w:tcPr>
            <w:tcW w:w="4277" w:type="dxa"/>
            <w:gridSpan w:val="2"/>
          </w:tcPr>
          <w:p w14:paraId="15C5C1C9" w14:textId="77777777" w:rsidR="006C5BCE" w:rsidRPr="004B4E06" w:rsidRDefault="006C5BCE" w:rsidP="00A013D7">
            <w:pPr>
              <w:rPr>
                <w:b/>
                <w:noProof/>
              </w:rPr>
            </w:pPr>
            <w:r w:rsidRPr="00673736">
              <w:rPr>
                <w:b/>
                <w:noProof/>
              </w:rPr>
              <w:t>XENOPHOBIA IN MODERN EUROPE</w:t>
            </w:r>
          </w:p>
        </w:tc>
        <w:tc>
          <w:tcPr>
            <w:tcW w:w="1928" w:type="dxa"/>
          </w:tcPr>
          <w:p w14:paraId="5EA7FBEF" w14:textId="77777777" w:rsidR="006C5BCE" w:rsidRPr="004B4E06" w:rsidRDefault="006C5BCE" w:rsidP="00A013D7">
            <w:pPr>
              <w:rPr>
                <w:noProof/>
              </w:rPr>
            </w:pPr>
            <w:r w:rsidRPr="00673736">
              <w:rPr>
                <w:noProof/>
              </w:rPr>
              <w:t xml:space="preserve">Hagerty,Bernard George </w:t>
            </w:r>
          </w:p>
        </w:tc>
      </w:tr>
      <w:tr w:rsidR="006C5BCE" w:rsidRPr="004B4E06" w14:paraId="6085D0A4" w14:textId="77777777" w:rsidTr="00274D8B">
        <w:trPr>
          <w:cantSplit/>
        </w:trPr>
        <w:tc>
          <w:tcPr>
            <w:tcW w:w="1550" w:type="dxa"/>
          </w:tcPr>
          <w:p w14:paraId="4FEA0470" w14:textId="77777777" w:rsidR="006C5BCE" w:rsidRPr="004B4E06" w:rsidRDefault="006C5BCE" w:rsidP="00A013D7">
            <w:pPr>
              <w:rPr>
                <w:noProof/>
              </w:rPr>
            </w:pPr>
          </w:p>
        </w:tc>
        <w:tc>
          <w:tcPr>
            <w:tcW w:w="1550" w:type="dxa"/>
          </w:tcPr>
          <w:p w14:paraId="5FB922D0" w14:textId="77777777" w:rsidR="006C5BCE" w:rsidRPr="00281CE1" w:rsidRDefault="006C5BCE" w:rsidP="00A013D7">
            <w:pPr>
              <w:rPr>
                <w:noProof/>
              </w:rPr>
            </w:pPr>
            <w:r w:rsidRPr="00281CE1">
              <w:rPr>
                <w:noProof/>
              </w:rPr>
              <w:t xml:space="preserve">Meets Reqs:  </w:t>
            </w:r>
            <w:r w:rsidRPr="00673736">
              <w:rPr>
                <w:noProof/>
              </w:rPr>
              <w:t xml:space="preserve">DIV GR HSA </w:t>
            </w:r>
          </w:p>
        </w:tc>
        <w:tc>
          <w:tcPr>
            <w:tcW w:w="1950" w:type="dxa"/>
          </w:tcPr>
          <w:p w14:paraId="5C797581" w14:textId="77777777" w:rsidR="006C5BCE" w:rsidRPr="004B4E06" w:rsidRDefault="006C5BCE" w:rsidP="00A013D7">
            <w:pPr>
              <w:rPr>
                <w:noProof/>
              </w:rPr>
            </w:pPr>
            <w:r w:rsidRPr="00673736">
              <w:rPr>
                <w:noProof/>
              </w:rPr>
              <w:t>TTh</w:t>
            </w:r>
          </w:p>
        </w:tc>
        <w:tc>
          <w:tcPr>
            <w:tcW w:w="2638" w:type="dxa"/>
          </w:tcPr>
          <w:p w14:paraId="3A9DBDF0"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08C857D" w14:textId="77777777" w:rsidR="006C5BCE" w:rsidRPr="004B4E06" w:rsidRDefault="006C5BCE" w:rsidP="00A013D7">
            <w:pPr>
              <w:rPr>
                <w:noProof/>
              </w:rPr>
            </w:pPr>
            <w:r w:rsidRPr="000B3158">
              <w:rPr>
                <w:noProof/>
              </w:rPr>
              <w:t>WWPH 4165</w:t>
            </w:r>
          </w:p>
        </w:tc>
        <w:tc>
          <w:tcPr>
            <w:tcW w:w="1928" w:type="dxa"/>
          </w:tcPr>
          <w:p w14:paraId="39E9FC6E" w14:textId="77777777" w:rsidR="006C5BCE" w:rsidRPr="004B4E06" w:rsidRDefault="006C5BCE" w:rsidP="00A013D7">
            <w:pPr>
              <w:rPr>
                <w:noProof/>
              </w:rPr>
            </w:pPr>
            <w:r w:rsidRPr="00673736">
              <w:rPr>
                <w:noProof/>
              </w:rPr>
              <w:t>3</w:t>
            </w:r>
            <w:r>
              <w:rPr>
                <w:noProof/>
              </w:rPr>
              <w:t xml:space="preserve"> Credits</w:t>
            </w:r>
          </w:p>
        </w:tc>
      </w:tr>
      <w:tr w:rsidR="006C5BCE" w:rsidRPr="004B4E06" w14:paraId="4A9D76DE" w14:textId="77777777" w:rsidTr="00274D8B">
        <w:trPr>
          <w:cantSplit/>
        </w:trPr>
        <w:tc>
          <w:tcPr>
            <w:tcW w:w="11255" w:type="dxa"/>
            <w:gridSpan w:val="6"/>
            <w:tcBorders>
              <w:bottom w:val="single" w:sz="4" w:space="0" w:color="auto"/>
            </w:tcBorders>
          </w:tcPr>
          <w:p w14:paraId="08A204C4" w14:textId="77777777" w:rsidR="006C5BCE" w:rsidRPr="00281CE1" w:rsidRDefault="006C5BCE" w:rsidP="00A013D7">
            <w:pPr>
              <w:rPr>
                <w:noProof/>
                <w:sz w:val="18"/>
                <w:szCs w:val="18"/>
              </w:rPr>
            </w:pPr>
            <w:r w:rsidRPr="00673736">
              <w:rPr>
                <w:noProof/>
                <w:sz w:val="18"/>
                <w:szCs w:val="18"/>
              </w:rPr>
              <w:t xml:space="preserve">This course will examine the nature, genesis, appeal and historical context of Europe's post-war xenophobia, racist and exclusive policies. We will study movements ranging from France's Le Pen to Britain's skinhead, will put each in national and historical context, and will discuss possible solutions to the problem they represent. </w:t>
            </w:r>
          </w:p>
        </w:tc>
      </w:tr>
    </w:tbl>
    <w:p w14:paraId="15E60E2C" w14:textId="77777777" w:rsidR="006C5BCE" w:rsidRDefault="006C5BCE" w:rsidP="00F53648">
      <w:pPr>
        <w:pStyle w:val="Heading2"/>
        <w:rPr>
          <w:rStyle w:val="Heading2Char"/>
          <w:noProof/>
        </w:rPr>
      </w:pPr>
    </w:p>
    <w:p w14:paraId="35BA7A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F24A68" w14:textId="77777777" w:rsidTr="00274D8B">
        <w:trPr>
          <w:cantSplit/>
        </w:trPr>
        <w:tc>
          <w:tcPr>
            <w:tcW w:w="1550" w:type="dxa"/>
          </w:tcPr>
          <w:p w14:paraId="4DFCB237" w14:textId="77777777" w:rsidR="006C5BCE" w:rsidRPr="00FE604B" w:rsidRDefault="006C5BCE" w:rsidP="00A013D7">
            <w:pPr>
              <w:rPr>
                <w:b/>
                <w:noProof/>
              </w:rPr>
            </w:pPr>
            <w:r w:rsidRPr="00673736">
              <w:rPr>
                <w:b/>
                <w:noProof/>
              </w:rPr>
              <w:t>31104</w:t>
            </w:r>
          </w:p>
        </w:tc>
        <w:tc>
          <w:tcPr>
            <w:tcW w:w="1550" w:type="dxa"/>
          </w:tcPr>
          <w:p w14:paraId="724DC1E4" w14:textId="77777777" w:rsidR="006C5BCE" w:rsidRPr="004B4E06" w:rsidRDefault="006C5BCE" w:rsidP="00A013D7">
            <w:pPr>
              <w:rPr>
                <w:b/>
                <w:noProof/>
              </w:rPr>
            </w:pPr>
            <w:r w:rsidRPr="00673736">
              <w:rPr>
                <w:b/>
                <w:noProof/>
              </w:rPr>
              <w:t>HIST</w:t>
            </w:r>
          </w:p>
        </w:tc>
        <w:tc>
          <w:tcPr>
            <w:tcW w:w="1950" w:type="dxa"/>
          </w:tcPr>
          <w:p w14:paraId="2C1446D5" w14:textId="77777777" w:rsidR="006C5BCE" w:rsidRPr="004B4E06" w:rsidRDefault="006C5BCE" w:rsidP="00A013D7">
            <w:pPr>
              <w:rPr>
                <w:b/>
                <w:noProof/>
              </w:rPr>
            </w:pPr>
            <w:r w:rsidRPr="00673736">
              <w:rPr>
                <w:b/>
                <w:noProof/>
              </w:rPr>
              <w:t>HIST</w:t>
            </w:r>
            <w:r>
              <w:rPr>
                <w:b/>
                <w:noProof/>
              </w:rPr>
              <w:t xml:space="preserve"> </w:t>
            </w:r>
            <w:r w:rsidRPr="00673736">
              <w:rPr>
                <w:b/>
                <w:noProof/>
              </w:rPr>
              <w:t>1226</w:t>
            </w:r>
          </w:p>
        </w:tc>
        <w:tc>
          <w:tcPr>
            <w:tcW w:w="4277" w:type="dxa"/>
            <w:gridSpan w:val="2"/>
          </w:tcPr>
          <w:p w14:paraId="20EE2EB9" w14:textId="77777777" w:rsidR="006C5BCE" w:rsidRPr="004B4E06" w:rsidRDefault="006C5BCE" w:rsidP="00A013D7">
            <w:pPr>
              <w:rPr>
                <w:b/>
                <w:noProof/>
              </w:rPr>
            </w:pPr>
            <w:r w:rsidRPr="00673736">
              <w:rPr>
                <w:b/>
                <w:noProof/>
              </w:rPr>
              <w:t>E EUR COMMUNISM AT THE MOVIES</w:t>
            </w:r>
          </w:p>
        </w:tc>
        <w:tc>
          <w:tcPr>
            <w:tcW w:w="1928" w:type="dxa"/>
          </w:tcPr>
          <w:p w14:paraId="6C8344C6" w14:textId="77777777" w:rsidR="006C5BCE" w:rsidRPr="004B4E06" w:rsidRDefault="006C5BCE" w:rsidP="00A013D7">
            <w:pPr>
              <w:rPr>
                <w:noProof/>
              </w:rPr>
            </w:pPr>
            <w:r w:rsidRPr="00673736">
              <w:rPr>
                <w:noProof/>
              </w:rPr>
              <w:t xml:space="preserve">Livezeanu,Irina </w:t>
            </w:r>
          </w:p>
        </w:tc>
      </w:tr>
      <w:tr w:rsidR="006C5BCE" w:rsidRPr="004B4E06" w14:paraId="4CB1B0EE" w14:textId="77777777" w:rsidTr="00274D8B">
        <w:trPr>
          <w:cantSplit/>
        </w:trPr>
        <w:tc>
          <w:tcPr>
            <w:tcW w:w="1550" w:type="dxa"/>
          </w:tcPr>
          <w:p w14:paraId="241D2F9B" w14:textId="77777777" w:rsidR="006C5BCE" w:rsidRPr="004B4E06" w:rsidRDefault="006C5BCE" w:rsidP="00A013D7">
            <w:pPr>
              <w:rPr>
                <w:noProof/>
              </w:rPr>
            </w:pPr>
          </w:p>
        </w:tc>
        <w:tc>
          <w:tcPr>
            <w:tcW w:w="1550" w:type="dxa"/>
          </w:tcPr>
          <w:p w14:paraId="0EB80D27" w14:textId="77777777" w:rsidR="006C5BCE" w:rsidRPr="00281CE1" w:rsidRDefault="006C5BCE" w:rsidP="00A013D7">
            <w:pPr>
              <w:rPr>
                <w:noProof/>
              </w:rPr>
            </w:pPr>
            <w:r w:rsidRPr="00281CE1">
              <w:rPr>
                <w:noProof/>
              </w:rPr>
              <w:t xml:space="preserve">Meets Reqs:  </w:t>
            </w:r>
            <w:r w:rsidRPr="00673736">
              <w:rPr>
                <w:noProof/>
              </w:rPr>
              <w:t xml:space="preserve">GR ART HSA </w:t>
            </w:r>
          </w:p>
        </w:tc>
        <w:tc>
          <w:tcPr>
            <w:tcW w:w="1950" w:type="dxa"/>
          </w:tcPr>
          <w:p w14:paraId="45DD525B" w14:textId="77777777" w:rsidR="006C5BCE" w:rsidRPr="004B4E06" w:rsidRDefault="006C5BCE" w:rsidP="00A013D7">
            <w:pPr>
              <w:rPr>
                <w:noProof/>
              </w:rPr>
            </w:pPr>
            <w:r w:rsidRPr="00673736">
              <w:rPr>
                <w:noProof/>
              </w:rPr>
              <w:t>M</w:t>
            </w:r>
          </w:p>
        </w:tc>
        <w:tc>
          <w:tcPr>
            <w:tcW w:w="2638" w:type="dxa"/>
          </w:tcPr>
          <w:p w14:paraId="56AD47F2"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03:50 PM</w:t>
            </w:r>
            <w:r w:rsidRPr="00281CE1">
              <w:rPr>
                <w:noProof/>
              </w:rPr>
              <w:t xml:space="preserve"> </w:t>
            </w:r>
          </w:p>
        </w:tc>
        <w:tc>
          <w:tcPr>
            <w:tcW w:w="1639" w:type="dxa"/>
          </w:tcPr>
          <w:p w14:paraId="50ADF56A" w14:textId="77777777" w:rsidR="006C5BCE" w:rsidRPr="004B4E06" w:rsidRDefault="006C5BCE" w:rsidP="00A013D7">
            <w:pPr>
              <w:rPr>
                <w:noProof/>
              </w:rPr>
            </w:pPr>
            <w:r w:rsidRPr="000B3158">
              <w:rPr>
                <w:noProof/>
              </w:rPr>
              <w:t>WWPH 4165</w:t>
            </w:r>
          </w:p>
        </w:tc>
        <w:tc>
          <w:tcPr>
            <w:tcW w:w="1928" w:type="dxa"/>
          </w:tcPr>
          <w:p w14:paraId="3CACCFEE" w14:textId="77777777" w:rsidR="006C5BCE" w:rsidRPr="004B4E06" w:rsidRDefault="006C5BCE" w:rsidP="00A013D7">
            <w:pPr>
              <w:rPr>
                <w:noProof/>
              </w:rPr>
            </w:pPr>
            <w:r w:rsidRPr="00673736">
              <w:rPr>
                <w:noProof/>
              </w:rPr>
              <w:t>3</w:t>
            </w:r>
            <w:r>
              <w:rPr>
                <w:noProof/>
              </w:rPr>
              <w:t xml:space="preserve"> Credits</w:t>
            </w:r>
          </w:p>
        </w:tc>
      </w:tr>
      <w:tr w:rsidR="006C5BCE" w:rsidRPr="004B4E06" w14:paraId="67C3289F" w14:textId="77777777" w:rsidTr="00274D8B">
        <w:trPr>
          <w:cantSplit/>
        </w:trPr>
        <w:tc>
          <w:tcPr>
            <w:tcW w:w="11255" w:type="dxa"/>
            <w:gridSpan w:val="6"/>
            <w:tcBorders>
              <w:bottom w:val="single" w:sz="4" w:space="0" w:color="auto"/>
            </w:tcBorders>
          </w:tcPr>
          <w:p w14:paraId="57DD81A3" w14:textId="77777777" w:rsidR="006C5BCE" w:rsidRPr="00281CE1" w:rsidRDefault="006C5BCE" w:rsidP="00A013D7">
            <w:pPr>
              <w:rPr>
                <w:noProof/>
                <w:sz w:val="18"/>
                <w:szCs w:val="18"/>
              </w:rPr>
            </w:pPr>
            <w:r w:rsidRPr="00673736">
              <w:rPr>
                <w:noProof/>
                <w:sz w:val="18"/>
                <w:szCs w:val="18"/>
              </w:rPr>
              <w:lastRenderedPageBreak/>
              <w:t xml:space="preserve">After World War II East European communist leaders wanted to use the arts, including film, to support their political, economic, and social campaigns. Writers, artists, and filmmakers became privileged allies of the communist regimes that came to power in the 1940s. Yet not all filmmakers and actors in the new Soviet satellite states toed the Communist Party line fully. Some of them crafted complex films with subtle messages portraying controversial historical episodes, or aspects of daily life as experienced by ordinary people under the new regimes. Movies that we will watch and analyze, released in Hungary, Romania, East Germany, Yugoslavia, Poland, and Czechoslovakia in the decades before the fall of communism in 1989 managed to depict and criticize really existing communism. This course will trace the history of East European communism and of East European film-making from 1944 to 1990, acquainting students with examples from an exceptional body of cinematographic work together with the broad outlines of East European history. Students will learn to read these films in their cultural, political, and historical context. </w:t>
            </w:r>
          </w:p>
        </w:tc>
      </w:tr>
    </w:tbl>
    <w:p w14:paraId="44FA56DE" w14:textId="77777777" w:rsidR="006C5BCE" w:rsidRDefault="006C5BCE" w:rsidP="00F53648">
      <w:pPr>
        <w:pStyle w:val="Heading2"/>
        <w:rPr>
          <w:rStyle w:val="Heading2Char"/>
          <w:noProof/>
        </w:rPr>
      </w:pPr>
    </w:p>
    <w:p w14:paraId="52E36D3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3102E5" w14:textId="77777777" w:rsidTr="00274D8B">
        <w:trPr>
          <w:cantSplit/>
        </w:trPr>
        <w:tc>
          <w:tcPr>
            <w:tcW w:w="1550" w:type="dxa"/>
          </w:tcPr>
          <w:p w14:paraId="79E0FC3D" w14:textId="77777777" w:rsidR="006C5BCE" w:rsidRPr="00FE604B" w:rsidRDefault="006C5BCE" w:rsidP="00A013D7">
            <w:pPr>
              <w:rPr>
                <w:b/>
                <w:noProof/>
              </w:rPr>
            </w:pPr>
            <w:r w:rsidRPr="00673736">
              <w:rPr>
                <w:b/>
                <w:noProof/>
              </w:rPr>
              <w:t>28334</w:t>
            </w:r>
          </w:p>
        </w:tc>
        <w:tc>
          <w:tcPr>
            <w:tcW w:w="1550" w:type="dxa"/>
          </w:tcPr>
          <w:p w14:paraId="4739B1A3" w14:textId="77777777" w:rsidR="006C5BCE" w:rsidRPr="004B4E06" w:rsidRDefault="006C5BCE" w:rsidP="00A013D7">
            <w:pPr>
              <w:rPr>
                <w:b/>
                <w:noProof/>
              </w:rPr>
            </w:pPr>
            <w:r w:rsidRPr="00673736">
              <w:rPr>
                <w:b/>
                <w:noProof/>
              </w:rPr>
              <w:t>HIST</w:t>
            </w:r>
          </w:p>
        </w:tc>
        <w:tc>
          <w:tcPr>
            <w:tcW w:w="1950" w:type="dxa"/>
          </w:tcPr>
          <w:p w14:paraId="0B608F43" w14:textId="77777777" w:rsidR="006C5BCE" w:rsidRPr="004B4E06" w:rsidRDefault="006C5BCE" w:rsidP="00A013D7">
            <w:pPr>
              <w:rPr>
                <w:b/>
                <w:noProof/>
              </w:rPr>
            </w:pPr>
            <w:r w:rsidRPr="00673736">
              <w:rPr>
                <w:b/>
                <w:noProof/>
              </w:rPr>
              <w:t>HIST</w:t>
            </w:r>
            <w:r>
              <w:rPr>
                <w:b/>
                <w:noProof/>
              </w:rPr>
              <w:t xml:space="preserve"> </w:t>
            </w:r>
            <w:r w:rsidRPr="00673736">
              <w:rPr>
                <w:b/>
                <w:noProof/>
              </w:rPr>
              <w:t>1446</w:t>
            </w:r>
          </w:p>
        </w:tc>
        <w:tc>
          <w:tcPr>
            <w:tcW w:w="4277" w:type="dxa"/>
            <w:gridSpan w:val="2"/>
          </w:tcPr>
          <w:p w14:paraId="1264B70A" w14:textId="77777777" w:rsidR="006C5BCE" w:rsidRPr="004B4E06" w:rsidRDefault="006C5BCE" w:rsidP="00A013D7">
            <w:pPr>
              <w:rPr>
                <w:b/>
                <w:noProof/>
              </w:rPr>
            </w:pPr>
            <w:r w:rsidRPr="00673736">
              <w:rPr>
                <w:b/>
                <w:noProof/>
              </w:rPr>
              <w:t>E ASIAN POL ECONY 1950-PRESENT</w:t>
            </w:r>
          </w:p>
        </w:tc>
        <w:tc>
          <w:tcPr>
            <w:tcW w:w="1928" w:type="dxa"/>
          </w:tcPr>
          <w:p w14:paraId="3CCEA8DD" w14:textId="77777777" w:rsidR="006C5BCE" w:rsidRPr="004B4E06" w:rsidRDefault="006C5BCE" w:rsidP="00A013D7">
            <w:pPr>
              <w:rPr>
                <w:noProof/>
              </w:rPr>
            </w:pPr>
            <w:r w:rsidRPr="00673736">
              <w:rPr>
                <w:noProof/>
              </w:rPr>
              <w:t xml:space="preserve">Zeng,Zhaojin </w:t>
            </w:r>
          </w:p>
        </w:tc>
      </w:tr>
      <w:tr w:rsidR="006C5BCE" w:rsidRPr="004B4E06" w14:paraId="5E84BCED" w14:textId="77777777" w:rsidTr="00274D8B">
        <w:trPr>
          <w:cantSplit/>
        </w:trPr>
        <w:tc>
          <w:tcPr>
            <w:tcW w:w="1550" w:type="dxa"/>
          </w:tcPr>
          <w:p w14:paraId="7648F882" w14:textId="77777777" w:rsidR="006C5BCE" w:rsidRPr="004B4E06" w:rsidRDefault="006C5BCE" w:rsidP="00A013D7">
            <w:pPr>
              <w:rPr>
                <w:noProof/>
              </w:rPr>
            </w:pPr>
          </w:p>
        </w:tc>
        <w:tc>
          <w:tcPr>
            <w:tcW w:w="1550" w:type="dxa"/>
          </w:tcPr>
          <w:p w14:paraId="687293F4" w14:textId="77777777" w:rsidR="006C5BCE" w:rsidRPr="00281CE1" w:rsidRDefault="006C5BCE" w:rsidP="00A013D7">
            <w:pPr>
              <w:rPr>
                <w:noProof/>
              </w:rPr>
            </w:pPr>
            <w:r w:rsidRPr="00281CE1">
              <w:rPr>
                <w:noProof/>
              </w:rPr>
              <w:t xml:space="preserve">Meets Reqs:  </w:t>
            </w:r>
            <w:r w:rsidRPr="00673736">
              <w:rPr>
                <w:noProof/>
              </w:rPr>
              <w:t xml:space="preserve">CCA GR HSA </w:t>
            </w:r>
          </w:p>
        </w:tc>
        <w:tc>
          <w:tcPr>
            <w:tcW w:w="1950" w:type="dxa"/>
          </w:tcPr>
          <w:p w14:paraId="0EA2D3E1" w14:textId="77777777" w:rsidR="006C5BCE" w:rsidRPr="004B4E06" w:rsidRDefault="006C5BCE" w:rsidP="00A013D7">
            <w:pPr>
              <w:rPr>
                <w:noProof/>
              </w:rPr>
            </w:pPr>
            <w:r w:rsidRPr="00673736">
              <w:rPr>
                <w:noProof/>
              </w:rPr>
              <w:t>MW</w:t>
            </w:r>
          </w:p>
        </w:tc>
        <w:tc>
          <w:tcPr>
            <w:tcW w:w="2638" w:type="dxa"/>
          </w:tcPr>
          <w:p w14:paraId="17A72938"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02E511F4" w14:textId="77777777" w:rsidR="006C5BCE" w:rsidRPr="004B4E06" w:rsidRDefault="006C5BCE" w:rsidP="00A013D7">
            <w:pPr>
              <w:rPr>
                <w:noProof/>
              </w:rPr>
            </w:pPr>
            <w:r w:rsidRPr="000B3158">
              <w:rPr>
                <w:noProof/>
              </w:rPr>
              <w:t>WWPH 4165</w:t>
            </w:r>
          </w:p>
        </w:tc>
        <w:tc>
          <w:tcPr>
            <w:tcW w:w="1928" w:type="dxa"/>
          </w:tcPr>
          <w:p w14:paraId="28EE717E" w14:textId="77777777" w:rsidR="006C5BCE" w:rsidRPr="004B4E06" w:rsidRDefault="006C5BCE" w:rsidP="00A013D7">
            <w:pPr>
              <w:rPr>
                <w:noProof/>
              </w:rPr>
            </w:pPr>
            <w:r w:rsidRPr="00673736">
              <w:rPr>
                <w:noProof/>
              </w:rPr>
              <w:t>3</w:t>
            </w:r>
            <w:r>
              <w:rPr>
                <w:noProof/>
              </w:rPr>
              <w:t xml:space="preserve"> Credits</w:t>
            </w:r>
          </w:p>
        </w:tc>
      </w:tr>
      <w:tr w:rsidR="006C5BCE" w:rsidRPr="004B4E06" w14:paraId="22DEEA80" w14:textId="77777777" w:rsidTr="00274D8B">
        <w:trPr>
          <w:cantSplit/>
        </w:trPr>
        <w:tc>
          <w:tcPr>
            <w:tcW w:w="11255" w:type="dxa"/>
            <w:gridSpan w:val="6"/>
            <w:tcBorders>
              <w:bottom w:val="single" w:sz="4" w:space="0" w:color="auto"/>
            </w:tcBorders>
          </w:tcPr>
          <w:p w14:paraId="2550ABE3" w14:textId="77777777" w:rsidR="006C5BCE" w:rsidRPr="00281CE1" w:rsidRDefault="006C5BCE" w:rsidP="00A013D7">
            <w:pPr>
              <w:rPr>
                <w:noProof/>
                <w:sz w:val="18"/>
                <w:szCs w:val="18"/>
              </w:rPr>
            </w:pPr>
            <w:r w:rsidRPr="00673736">
              <w:rPr>
                <w:noProof/>
                <w:sz w:val="18"/>
                <w:szCs w:val="18"/>
              </w:rPr>
              <w:t xml:space="preserve">This course examines political and economic developments in East Asia since the end of World War II, with a focus on China, Japan, and South Korea. Through lectures, groupwork, and multimedia activities, this course provides students with a thorough understanding of the historical events that shaped the economic and political institutions of East Asian regimes. Meanwhile, students will explore the complex relations between government, business, and society in each country's economic transition through the Cold War to the present. </w:t>
            </w:r>
          </w:p>
        </w:tc>
      </w:tr>
    </w:tbl>
    <w:p w14:paraId="5CD6EB78" w14:textId="77777777" w:rsidR="006C5BCE" w:rsidRDefault="006C5BCE" w:rsidP="00F53648">
      <w:pPr>
        <w:pStyle w:val="Heading2"/>
        <w:rPr>
          <w:rStyle w:val="Heading2Char"/>
          <w:noProof/>
        </w:rPr>
      </w:pPr>
    </w:p>
    <w:p w14:paraId="3C14328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50FD1E" w14:textId="77777777" w:rsidTr="00274D8B">
        <w:trPr>
          <w:cantSplit/>
        </w:trPr>
        <w:tc>
          <w:tcPr>
            <w:tcW w:w="1550" w:type="dxa"/>
          </w:tcPr>
          <w:p w14:paraId="6DE47B3A" w14:textId="77777777" w:rsidR="006C5BCE" w:rsidRPr="00FE604B" w:rsidRDefault="006C5BCE" w:rsidP="00A013D7">
            <w:pPr>
              <w:rPr>
                <w:b/>
                <w:noProof/>
              </w:rPr>
            </w:pPr>
            <w:r w:rsidRPr="00673736">
              <w:rPr>
                <w:b/>
                <w:noProof/>
              </w:rPr>
              <w:t>28336</w:t>
            </w:r>
          </w:p>
        </w:tc>
        <w:tc>
          <w:tcPr>
            <w:tcW w:w="1550" w:type="dxa"/>
          </w:tcPr>
          <w:p w14:paraId="715853C2" w14:textId="77777777" w:rsidR="006C5BCE" w:rsidRPr="004B4E06" w:rsidRDefault="006C5BCE" w:rsidP="00A013D7">
            <w:pPr>
              <w:rPr>
                <w:b/>
                <w:noProof/>
              </w:rPr>
            </w:pPr>
            <w:r w:rsidRPr="00673736">
              <w:rPr>
                <w:b/>
                <w:noProof/>
              </w:rPr>
              <w:t>HIST</w:t>
            </w:r>
          </w:p>
        </w:tc>
        <w:tc>
          <w:tcPr>
            <w:tcW w:w="1950" w:type="dxa"/>
          </w:tcPr>
          <w:p w14:paraId="649224B2" w14:textId="77777777" w:rsidR="006C5BCE" w:rsidRPr="004B4E06" w:rsidRDefault="006C5BCE" w:rsidP="00A013D7">
            <w:pPr>
              <w:rPr>
                <w:b/>
                <w:noProof/>
              </w:rPr>
            </w:pPr>
            <w:r w:rsidRPr="00673736">
              <w:rPr>
                <w:b/>
                <w:noProof/>
              </w:rPr>
              <w:t>HIST</w:t>
            </w:r>
            <w:r>
              <w:rPr>
                <w:b/>
                <w:noProof/>
              </w:rPr>
              <w:t xml:space="preserve"> </w:t>
            </w:r>
            <w:r w:rsidRPr="00673736">
              <w:rPr>
                <w:b/>
                <w:noProof/>
              </w:rPr>
              <w:t>1476</w:t>
            </w:r>
          </w:p>
        </w:tc>
        <w:tc>
          <w:tcPr>
            <w:tcW w:w="4277" w:type="dxa"/>
            <w:gridSpan w:val="2"/>
          </w:tcPr>
          <w:p w14:paraId="5596BE2B" w14:textId="77777777" w:rsidR="006C5BCE" w:rsidRPr="004B4E06" w:rsidRDefault="006C5BCE" w:rsidP="00A013D7">
            <w:pPr>
              <w:rPr>
                <w:b/>
                <w:noProof/>
              </w:rPr>
            </w:pPr>
            <w:r w:rsidRPr="00673736">
              <w:rPr>
                <w:b/>
                <w:noProof/>
              </w:rPr>
              <w:t>RELIGION AND HEALING IN CHINA</w:t>
            </w:r>
          </w:p>
        </w:tc>
        <w:tc>
          <w:tcPr>
            <w:tcW w:w="1928" w:type="dxa"/>
          </w:tcPr>
          <w:p w14:paraId="130A5AFB" w14:textId="77777777" w:rsidR="006C5BCE" w:rsidRPr="004B4E06" w:rsidRDefault="006C5BCE" w:rsidP="00A013D7">
            <w:pPr>
              <w:rPr>
                <w:noProof/>
              </w:rPr>
            </w:pPr>
            <w:r w:rsidRPr="00673736">
              <w:rPr>
                <w:noProof/>
              </w:rPr>
              <w:t xml:space="preserve">Delgado Creamer,Margarita Angelica </w:t>
            </w:r>
          </w:p>
        </w:tc>
      </w:tr>
      <w:tr w:rsidR="006C5BCE" w:rsidRPr="004B4E06" w14:paraId="4E5F8FF5" w14:textId="77777777" w:rsidTr="00274D8B">
        <w:trPr>
          <w:cantSplit/>
        </w:trPr>
        <w:tc>
          <w:tcPr>
            <w:tcW w:w="1550" w:type="dxa"/>
          </w:tcPr>
          <w:p w14:paraId="310B28A3" w14:textId="77777777" w:rsidR="006C5BCE" w:rsidRPr="004B4E06" w:rsidRDefault="006C5BCE" w:rsidP="00A013D7">
            <w:pPr>
              <w:rPr>
                <w:noProof/>
              </w:rPr>
            </w:pPr>
          </w:p>
        </w:tc>
        <w:tc>
          <w:tcPr>
            <w:tcW w:w="1550" w:type="dxa"/>
          </w:tcPr>
          <w:p w14:paraId="1422CCA9"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161221E6" w14:textId="77777777" w:rsidR="006C5BCE" w:rsidRPr="004B4E06" w:rsidRDefault="006C5BCE" w:rsidP="00A013D7">
            <w:pPr>
              <w:rPr>
                <w:noProof/>
              </w:rPr>
            </w:pPr>
            <w:r w:rsidRPr="00673736">
              <w:rPr>
                <w:noProof/>
              </w:rPr>
              <w:t>MW</w:t>
            </w:r>
          </w:p>
        </w:tc>
        <w:tc>
          <w:tcPr>
            <w:tcW w:w="2638" w:type="dxa"/>
          </w:tcPr>
          <w:p w14:paraId="50AB385D"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39E3062" w14:textId="77777777" w:rsidR="006C5BCE" w:rsidRPr="004B4E06" w:rsidRDefault="006C5BCE" w:rsidP="00A013D7">
            <w:pPr>
              <w:rPr>
                <w:noProof/>
              </w:rPr>
            </w:pPr>
            <w:r w:rsidRPr="000B3158">
              <w:rPr>
                <w:noProof/>
              </w:rPr>
              <w:t>WWPH 4165</w:t>
            </w:r>
          </w:p>
        </w:tc>
        <w:tc>
          <w:tcPr>
            <w:tcW w:w="1928" w:type="dxa"/>
          </w:tcPr>
          <w:p w14:paraId="76B30F51" w14:textId="77777777" w:rsidR="006C5BCE" w:rsidRPr="004B4E06" w:rsidRDefault="006C5BCE" w:rsidP="00A013D7">
            <w:pPr>
              <w:rPr>
                <w:noProof/>
              </w:rPr>
            </w:pPr>
            <w:r w:rsidRPr="00673736">
              <w:rPr>
                <w:noProof/>
              </w:rPr>
              <w:t>3</w:t>
            </w:r>
            <w:r>
              <w:rPr>
                <w:noProof/>
              </w:rPr>
              <w:t xml:space="preserve"> Credits</w:t>
            </w:r>
          </w:p>
        </w:tc>
      </w:tr>
      <w:tr w:rsidR="006C5BCE" w:rsidRPr="004B4E06" w14:paraId="21C09DC2" w14:textId="77777777" w:rsidTr="00274D8B">
        <w:trPr>
          <w:cantSplit/>
        </w:trPr>
        <w:tc>
          <w:tcPr>
            <w:tcW w:w="11255" w:type="dxa"/>
            <w:gridSpan w:val="6"/>
            <w:tcBorders>
              <w:bottom w:val="single" w:sz="4" w:space="0" w:color="auto"/>
            </w:tcBorders>
          </w:tcPr>
          <w:p w14:paraId="43229BD2" w14:textId="77777777" w:rsidR="006C5BCE" w:rsidRPr="00281CE1" w:rsidRDefault="006C5BCE" w:rsidP="00A013D7">
            <w:pPr>
              <w:rPr>
                <w:noProof/>
                <w:sz w:val="18"/>
                <w:szCs w:val="18"/>
              </w:rPr>
            </w:pPr>
          </w:p>
        </w:tc>
      </w:tr>
    </w:tbl>
    <w:p w14:paraId="7570E67A" w14:textId="77777777" w:rsidR="006C5BCE" w:rsidRDefault="006C5BCE" w:rsidP="00F53648">
      <w:pPr>
        <w:pStyle w:val="Heading2"/>
        <w:rPr>
          <w:rStyle w:val="Heading2Char"/>
          <w:noProof/>
        </w:rPr>
      </w:pPr>
    </w:p>
    <w:p w14:paraId="0746CFB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488D46" w14:textId="77777777" w:rsidTr="00274D8B">
        <w:trPr>
          <w:cantSplit/>
        </w:trPr>
        <w:tc>
          <w:tcPr>
            <w:tcW w:w="1550" w:type="dxa"/>
          </w:tcPr>
          <w:p w14:paraId="429B101F" w14:textId="77777777" w:rsidR="006C5BCE" w:rsidRPr="00FE604B" w:rsidRDefault="006C5BCE" w:rsidP="00A013D7">
            <w:pPr>
              <w:rPr>
                <w:b/>
                <w:noProof/>
              </w:rPr>
            </w:pPr>
            <w:r w:rsidRPr="00673736">
              <w:rPr>
                <w:b/>
                <w:noProof/>
              </w:rPr>
              <w:t>16359</w:t>
            </w:r>
          </w:p>
        </w:tc>
        <w:tc>
          <w:tcPr>
            <w:tcW w:w="1550" w:type="dxa"/>
          </w:tcPr>
          <w:p w14:paraId="51C64609" w14:textId="77777777" w:rsidR="006C5BCE" w:rsidRPr="004B4E06" w:rsidRDefault="006C5BCE" w:rsidP="00A013D7">
            <w:pPr>
              <w:rPr>
                <w:b/>
                <w:noProof/>
              </w:rPr>
            </w:pPr>
            <w:r w:rsidRPr="00673736">
              <w:rPr>
                <w:b/>
                <w:noProof/>
              </w:rPr>
              <w:t>HIST</w:t>
            </w:r>
          </w:p>
        </w:tc>
        <w:tc>
          <w:tcPr>
            <w:tcW w:w="1950" w:type="dxa"/>
          </w:tcPr>
          <w:p w14:paraId="3E7999C4" w14:textId="77777777" w:rsidR="006C5BCE" w:rsidRPr="004B4E06" w:rsidRDefault="006C5BCE" w:rsidP="00A013D7">
            <w:pPr>
              <w:rPr>
                <w:b/>
                <w:noProof/>
              </w:rPr>
            </w:pPr>
            <w:r w:rsidRPr="00673736">
              <w:rPr>
                <w:b/>
                <w:noProof/>
              </w:rPr>
              <w:t>HIST</w:t>
            </w:r>
            <w:r>
              <w:rPr>
                <w:b/>
                <w:noProof/>
              </w:rPr>
              <w:t xml:space="preserve"> </w:t>
            </w:r>
            <w:r w:rsidRPr="00673736">
              <w:rPr>
                <w:b/>
                <w:noProof/>
              </w:rPr>
              <w:t>1611</w:t>
            </w:r>
          </w:p>
        </w:tc>
        <w:tc>
          <w:tcPr>
            <w:tcW w:w="4277" w:type="dxa"/>
            <w:gridSpan w:val="2"/>
          </w:tcPr>
          <w:p w14:paraId="5A0CCD84" w14:textId="77777777" w:rsidR="006C5BCE" w:rsidRPr="004B4E06" w:rsidRDefault="006C5BCE" w:rsidP="00A013D7">
            <w:pPr>
              <w:rPr>
                <w:b/>
                <w:noProof/>
              </w:rPr>
            </w:pPr>
            <w:r w:rsidRPr="00673736">
              <w:rPr>
                <w:b/>
                <w:noProof/>
              </w:rPr>
              <w:t>AMERICAN REVOLUTION 1763-1791</w:t>
            </w:r>
          </w:p>
        </w:tc>
        <w:tc>
          <w:tcPr>
            <w:tcW w:w="1928" w:type="dxa"/>
          </w:tcPr>
          <w:p w14:paraId="38352E93" w14:textId="77777777" w:rsidR="006C5BCE" w:rsidRPr="004B4E06" w:rsidRDefault="006C5BCE" w:rsidP="00A013D7">
            <w:pPr>
              <w:rPr>
                <w:noProof/>
              </w:rPr>
            </w:pPr>
            <w:r w:rsidRPr="00673736">
              <w:rPr>
                <w:noProof/>
              </w:rPr>
              <w:t xml:space="preserve">Frykman,Niklas E </w:t>
            </w:r>
          </w:p>
        </w:tc>
      </w:tr>
      <w:tr w:rsidR="006C5BCE" w:rsidRPr="004B4E06" w14:paraId="52188DAA" w14:textId="77777777" w:rsidTr="00274D8B">
        <w:trPr>
          <w:cantSplit/>
        </w:trPr>
        <w:tc>
          <w:tcPr>
            <w:tcW w:w="1550" w:type="dxa"/>
          </w:tcPr>
          <w:p w14:paraId="5960A865" w14:textId="77777777" w:rsidR="006C5BCE" w:rsidRPr="004B4E06" w:rsidRDefault="006C5BCE" w:rsidP="00A013D7">
            <w:pPr>
              <w:rPr>
                <w:noProof/>
              </w:rPr>
            </w:pPr>
          </w:p>
        </w:tc>
        <w:tc>
          <w:tcPr>
            <w:tcW w:w="1550" w:type="dxa"/>
          </w:tcPr>
          <w:p w14:paraId="6C290F2B"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7E37D4B6" w14:textId="77777777" w:rsidR="006C5BCE" w:rsidRPr="004B4E06" w:rsidRDefault="006C5BCE" w:rsidP="00A013D7">
            <w:pPr>
              <w:rPr>
                <w:noProof/>
              </w:rPr>
            </w:pPr>
            <w:r w:rsidRPr="00673736">
              <w:rPr>
                <w:noProof/>
              </w:rPr>
              <w:t>TTh</w:t>
            </w:r>
          </w:p>
        </w:tc>
        <w:tc>
          <w:tcPr>
            <w:tcW w:w="2638" w:type="dxa"/>
          </w:tcPr>
          <w:p w14:paraId="3EE84021"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6EF10F1F" w14:textId="77777777" w:rsidR="006C5BCE" w:rsidRPr="004B4E06" w:rsidRDefault="006C5BCE" w:rsidP="00A013D7">
            <w:pPr>
              <w:rPr>
                <w:noProof/>
              </w:rPr>
            </w:pPr>
            <w:r w:rsidRPr="000B3158">
              <w:rPr>
                <w:noProof/>
              </w:rPr>
              <w:t>WWPH 4165</w:t>
            </w:r>
          </w:p>
        </w:tc>
        <w:tc>
          <w:tcPr>
            <w:tcW w:w="1928" w:type="dxa"/>
          </w:tcPr>
          <w:p w14:paraId="30DE1000" w14:textId="77777777" w:rsidR="006C5BCE" w:rsidRPr="004B4E06" w:rsidRDefault="006C5BCE" w:rsidP="00A013D7">
            <w:pPr>
              <w:rPr>
                <w:noProof/>
              </w:rPr>
            </w:pPr>
            <w:r w:rsidRPr="00673736">
              <w:rPr>
                <w:noProof/>
              </w:rPr>
              <w:t>3</w:t>
            </w:r>
            <w:r>
              <w:rPr>
                <w:noProof/>
              </w:rPr>
              <w:t xml:space="preserve"> Credits</w:t>
            </w:r>
          </w:p>
        </w:tc>
      </w:tr>
      <w:tr w:rsidR="006C5BCE" w:rsidRPr="004B4E06" w14:paraId="73931ACA" w14:textId="77777777" w:rsidTr="00274D8B">
        <w:trPr>
          <w:cantSplit/>
        </w:trPr>
        <w:tc>
          <w:tcPr>
            <w:tcW w:w="11255" w:type="dxa"/>
            <w:gridSpan w:val="6"/>
            <w:tcBorders>
              <w:bottom w:val="single" w:sz="4" w:space="0" w:color="auto"/>
            </w:tcBorders>
          </w:tcPr>
          <w:p w14:paraId="12FF9F68" w14:textId="77777777" w:rsidR="006C5BCE" w:rsidRPr="00281CE1" w:rsidRDefault="006C5BCE" w:rsidP="00A013D7">
            <w:pPr>
              <w:rPr>
                <w:noProof/>
                <w:sz w:val="18"/>
                <w:szCs w:val="18"/>
              </w:rPr>
            </w:pPr>
            <w:r w:rsidRPr="00673736">
              <w:rPr>
                <w:noProof/>
                <w:sz w:val="18"/>
                <w:szCs w:val="18"/>
              </w:rPr>
              <w:t xml:space="preserve">This course offers an in-depth examination of the American Revolution, from the first rumblings of colonial discontent in the early 1760s through to the creation of an independent nation-state under a new federal government in the 1790s. In its approach, the course follows Carl Becker's famous observation that the Revolution was both a question of home rule, as well as one of who should rule at home. In other words, it will treat the Revolution both as a war for independence whose causes and consequences unfolded within a broad geopolitical context, and as a violent social upheaval whose outcome determined the relative division of power between various social groups within the new nation. </w:t>
            </w:r>
          </w:p>
        </w:tc>
      </w:tr>
    </w:tbl>
    <w:p w14:paraId="6D77B88F" w14:textId="77777777" w:rsidR="006C5BCE" w:rsidRDefault="006C5BCE" w:rsidP="00F53648">
      <w:pPr>
        <w:pStyle w:val="Heading2"/>
        <w:rPr>
          <w:rStyle w:val="Heading2Char"/>
          <w:noProof/>
        </w:rPr>
      </w:pPr>
    </w:p>
    <w:p w14:paraId="24F0257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9B919E" w14:textId="77777777" w:rsidTr="00274D8B">
        <w:trPr>
          <w:cantSplit/>
        </w:trPr>
        <w:tc>
          <w:tcPr>
            <w:tcW w:w="1550" w:type="dxa"/>
          </w:tcPr>
          <w:p w14:paraId="2BDAD04D" w14:textId="77777777" w:rsidR="006C5BCE" w:rsidRPr="00FE604B" w:rsidRDefault="006C5BCE" w:rsidP="00A013D7">
            <w:pPr>
              <w:rPr>
                <w:b/>
                <w:noProof/>
              </w:rPr>
            </w:pPr>
            <w:r w:rsidRPr="00673736">
              <w:rPr>
                <w:b/>
                <w:noProof/>
              </w:rPr>
              <w:t>26532</w:t>
            </w:r>
          </w:p>
        </w:tc>
        <w:tc>
          <w:tcPr>
            <w:tcW w:w="1550" w:type="dxa"/>
          </w:tcPr>
          <w:p w14:paraId="0475F40A" w14:textId="77777777" w:rsidR="006C5BCE" w:rsidRPr="004B4E06" w:rsidRDefault="006C5BCE" w:rsidP="00A013D7">
            <w:pPr>
              <w:rPr>
                <w:b/>
                <w:noProof/>
              </w:rPr>
            </w:pPr>
            <w:r w:rsidRPr="00673736">
              <w:rPr>
                <w:b/>
                <w:noProof/>
              </w:rPr>
              <w:t>HIST</w:t>
            </w:r>
          </w:p>
        </w:tc>
        <w:tc>
          <w:tcPr>
            <w:tcW w:w="1950" w:type="dxa"/>
          </w:tcPr>
          <w:p w14:paraId="3C1FE3D9" w14:textId="77777777" w:rsidR="006C5BCE" w:rsidRPr="004B4E06" w:rsidRDefault="006C5BCE" w:rsidP="00A013D7">
            <w:pPr>
              <w:rPr>
                <w:b/>
                <w:noProof/>
              </w:rPr>
            </w:pPr>
            <w:r w:rsidRPr="00673736">
              <w:rPr>
                <w:b/>
                <w:noProof/>
              </w:rPr>
              <w:t>HIST</w:t>
            </w:r>
            <w:r>
              <w:rPr>
                <w:b/>
                <w:noProof/>
              </w:rPr>
              <w:t xml:space="preserve"> </w:t>
            </w:r>
            <w:r w:rsidRPr="00673736">
              <w:rPr>
                <w:b/>
                <w:noProof/>
              </w:rPr>
              <w:t>1625</w:t>
            </w:r>
          </w:p>
        </w:tc>
        <w:tc>
          <w:tcPr>
            <w:tcW w:w="4277" w:type="dxa"/>
            <w:gridSpan w:val="2"/>
          </w:tcPr>
          <w:p w14:paraId="2E74C8DC" w14:textId="77777777" w:rsidR="006C5BCE" w:rsidRPr="004B4E06" w:rsidRDefault="006C5BCE" w:rsidP="00A013D7">
            <w:pPr>
              <w:rPr>
                <w:b/>
                <w:noProof/>
              </w:rPr>
            </w:pPr>
            <w:r w:rsidRPr="00673736">
              <w:rPr>
                <w:b/>
                <w:noProof/>
              </w:rPr>
              <w:t>HISTORY OF THE AMERCN FRONTIER</w:t>
            </w:r>
          </w:p>
        </w:tc>
        <w:tc>
          <w:tcPr>
            <w:tcW w:w="1928" w:type="dxa"/>
          </w:tcPr>
          <w:p w14:paraId="514A6F45" w14:textId="77777777" w:rsidR="006C5BCE" w:rsidRPr="004B4E06" w:rsidRDefault="006C5BCE" w:rsidP="00A013D7">
            <w:pPr>
              <w:rPr>
                <w:noProof/>
              </w:rPr>
            </w:pPr>
            <w:r w:rsidRPr="00673736">
              <w:rPr>
                <w:noProof/>
              </w:rPr>
              <w:t xml:space="preserve">Smith,Randy Scott </w:t>
            </w:r>
          </w:p>
        </w:tc>
      </w:tr>
      <w:tr w:rsidR="006C5BCE" w:rsidRPr="004B4E06" w14:paraId="039E1451" w14:textId="77777777" w:rsidTr="00274D8B">
        <w:trPr>
          <w:cantSplit/>
        </w:trPr>
        <w:tc>
          <w:tcPr>
            <w:tcW w:w="1550" w:type="dxa"/>
          </w:tcPr>
          <w:p w14:paraId="7E2E3548" w14:textId="77777777" w:rsidR="006C5BCE" w:rsidRPr="004B4E06" w:rsidRDefault="006C5BCE" w:rsidP="00A013D7">
            <w:pPr>
              <w:rPr>
                <w:noProof/>
              </w:rPr>
            </w:pPr>
          </w:p>
        </w:tc>
        <w:tc>
          <w:tcPr>
            <w:tcW w:w="1550" w:type="dxa"/>
          </w:tcPr>
          <w:p w14:paraId="4DBF1805"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3709643D" w14:textId="77777777" w:rsidR="006C5BCE" w:rsidRPr="004B4E06" w:rsidRDefault="006C5BCE" w:rsidP="00A013D7">
            <w:pPr>
              <w:rPr>
                <w:noProof/>
              </w:rPr>
            </w:pPr>
            <w:r w:rsidRPr="00673736">
              <w:rPr>
                <w:noProof/>
              </w:rPr>
              <w:t>MW</w:t>
            </w:r>
          </w:p>
        </w:tc>
        <w:tc>
          <w:tcPr>
            <w:tcW w:w="2638" w:type="dxa"/>
          </w:tcPr>
          <w:p w14:paraId="7E574BA0"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75FD46A9" w14:textId="77777777" w:rsidR="006C5BCE" w:rsidRPr="004B4E06" w:rsidRDefault="006C5BCE" w:rsidP="00A013D7">
            <w:pPr>
              <w:rPr>
                <w:noProof/>
              </w:rPr>
            </w:pPr>
            <w:r w:rsidRPr="000B3158">
              <w:rPr>
                <w:noProof/>
              </w:rPr>
              <w:t>WWPH 4165</w:t>
            </w:r>
          </w:p>
        </w:tc>
        <w:tc>
          <w:tcPr>
            <w:tcW w:w="1928" w:type="dxa"/>
          </w:tcPr>
          <w:p w14:paraId="108CC63F" w14:textId="77777777" w:rsidR="006C5BCE" w:rsidRPr="004B4E06" w:rsidRDefault="006C5BCE" w:rsidP="00A013D7">
            <w:pPr>
              <w:rPr>
                <w:noProof/>
              </w:rPr>
            </w:pPr>
            <w:r w:rsidRPr="00673736">
              <w:rPr>
                <w:noProof/>
              </w:rPr>
              <w:t>3</w:t>
            </w:r>
            <w:r>
              <w:rPr>
                <w:noProof/>
              </w:rPr>
              <w:t xml:space="preserve"> Credits</w:t>
            </w:r>
          </w:p>
        </w:tc>
      </w:tr>
      <w:tr w:rsidR="006C5BCE" w:rsidRPr="004B4E06" w14:paraId="1809620E" w14:textId="77777777" w:rsidTr="00274D8B">
        <w:trPr>
          <w:cantSplit/>
        </w:trPr>
        <w:tc>
          <w:tcPr>
            <w:tcW w:w="11255" w:type="dxa"/>
            <w:gridSpan w:val="6"/>
            <w:tcBorders>
              <w:bottom w:val="single" w:sz="4" w:space="0" w:color="auto"/>
            </w:tcBorders>
          </w:tcPr>
          <w:p w14:paraId="627E0818" w14:textId="77777777" w:rsidR="006C5BCE" w:rsidRPr="00281CE1" w:rsidRDefault="006C5BCE" w:rsidP="00A013D7">
            <w:pPr>
              <w:rPr>
                <w:noProof/>
                <w:sz w:val="18"/>
                <w:szCs w:val="18"/>
              </w:rPr>
            </w:pPr>
            <w:r w:rsidRPr="00673736">
              <w:rPr>
                <w:noProof/>
                <w:sz w:val="18"/>
                <w:szCs w:val="18"/>
              </w:rPr>
              <w:t xml:space="preserve">This course explores the development of the frontier as both a physical space and an ideological construct. Therefore we will follow the concept and reality of the frontier from the 17th century to the 21st century, with a focus on its rapid development during the 19th century. Not only did diverse and distinctive frontier societies emerged from the processes associated with settling the frontier, but concepts related to race, religion, property rights, war, ethnicity, governance, finance and speculation emerged and were contested on the frontier. Since different and conflicting interpretations of the frontier experience have emerged over time and raise important questions and perspectives about the character of American society, we will read and analyze a wide range of historical approaches to this critical concept and period in American history. </w:t>
            </w:r>
          </w:p>
        </w:tc>
      </w:tr>
    </w:tbl>
    <w:p w14:paraId="3B0364B0" w14:textId="77777777" w:rsidR="006C5BCE" w:rsidRDefault="006C5BCE" w:rsidP="00F53648">
      <w:pPr>
        <w:pStyle w:val="Heading2"/>
        <w:rPr>
          <w:rStyle w:val="Heading2Char"/>
          <w:noProof/>
        </w:rPr>
      </w:pPr>
    </w:p>
    <w:p w14:paraId="0C3A973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562424" w14:textId="77777777" w:rsidTr="00274D8B">
        <w:trPr>
          <w:cantSplit/>
        </w:trPr>
        <w:tc>
          <w:tcPr>
            <w:tcW w:w="1550" w:type="dxa"/>
          </w:tcPr>
          <w:p w14:paraId="3EC80CAC" w14:textId="77777777" w:rsidR="006C5BCE" w:rsidRPr="00FE604B" w:rsidRDefault="006C5BCE" w:rsidP="00A013D7">
            <w:pPr>
              <w:rPr>
                <w:b/>
                <w:noProof/>
              </w:rPr>
            </w:pPr>
            <w:r w:rsidRPr="00673736">
              <w:rPr>
                <w:b/>
                <w:noProof/>
              </w:rPr>
              <w:t>30976</w:t>
            </w:r>
          </w:p>
        </w:tc>
        <w:tc>
          <w:tcPr>
            <w:tcW w:w="1550" w:type="dxa"/>
          </w:tcPr>
          <w:p w14:paraId="1B9AE759" w14:textId="77777777" w:rsidR="006C5BCE" w:rsidRPr="004B4E06" w:rsidRDefault="006C5BCE" w:rsidP="00A013D7">
            <w:pPr>
              <w:rPr>
                <w:b/>
                <w:noProof/>
              </w:rPr>
            </w:pPr>
            <w:r w:rsidRPr="00673736">
              <w:rPr>
                <w:b/>
                <w:noProof/>
              </w:rPr>
              <w:t>HIST</w:t>
            </w:r>
          </w:p>
        </w:tc>
        <w:tc>
          <w:tcPr>
            <w:tcW w:w="1950" w:type="dxa"/>
          </w:tcPr>
          <w:p w14:paraId="20A9F20A" w14:textId="77777777" w:rsidR="006C5BCE" w:rsidRPr="004B4E06" w:rsidRDefault="006C5BCE" w:rsidP="00A013D7">
            <w:pPr>
              <w:rPr>
                <w:b/>
                <w:noProof/>
              </w:rPr>
            </w:pPr>
            <w:r w:rsidRPr="00673736">
              <w:rPr>
                <w:b/>
                <w:noProof/>
              </w:rPr>
              <w:t>HIST</w:t>
            </w:r>
            <w:r>
              <w:rPr>
                <w:b/>
                <w:noProof/>
              </w:rPr>
              <w:t xml:space="preserve"> </w:t>
            </w:r>
            <w:r w:rsidRPr="00673736">
              <w:rPr>
                <w:b/>
                <w:noProof/>
              </w:rPr>
              <w:t>1695</w:t>
            </w:r>
          </w:p>
        </w:tc>
        <w:tc>
          <w:tcPr>
            <w:tcW w:w="4277" w:type="dxa"/>
            <w:gridSpan w:val="2"/>
          </w:tcPr>
          <w:p w14:paraId="32B71FA8" w14:textId="77777777" w:rsidR="006C5BCE" w:rsidRPr="004B4E06" w:rsidRDefault="006C5BCE" w:rsidP="00A013D7">
            <w:pPr>
              <w:rPr>
                <w:b/>
                <w:noProof/>
              </w:rPr>
            </w:pPr>
            <w:r w:rsidRPr="00673736">
              <w:rPr>
                <w:b/>
                <w:noProof/>
              </w:rPr>
              <w:t>ENVIRONMENTAL HISTORY</w:t>
            </w:r>
          </w:p>
        </w:tc>
        <w:tc>
          <w:tcPr>
            <w:tcW w:w="1928" w:type="dxa"/>
          </w:tcPr>
          <w:p w14:paraId="36464873" w14:textId="77777777" w:rsidR="006C5BCE" w:rsidRPr="004B4E06" w:rsidRDefault="006C5BCE" w:rsidP="00A013D7">
            <w:pPr>
              <w:rPr>
                <w:noProof/>
              </w:rPr>
            </w:pPr>
            <w:r w:rsidRPr="00673736">
              <w:rPr>
                <w:noProof/>
              </w:rPr>
              <w:t xml:space="preserve">Reid,Patryk </w:t>
            </w:r>
          </w:p>
        </w:tc>
      </w:tr>
      <w:tr w:rsidR="006C5BCE" w:rsidRPr="004B4E06" w14:paraId="3F355383" w14:textId="77777777" w:rsidTr="00274D8B">
        <w:trPr>
          <w:cantSplit/>
        </w:trPr>
        <w:tc>
          <w:tcPr>
            <w:tcW w:w="1550" w:type="dxa"/>
          </w:tcPr>
          <w:p w14:paraId="20B5540B" w14:textId="77777777" w:rsidR="006C5BCE" w:rsidRPr="004B4E06" w:rsidRDefault="006C5BCE" w:rsidP="00A013D7">
            <w:pPr>
              <w:rPr>
                <w:noProof/>
              </w:rPr>
            </w:pPr>
          </w:p>
        </w:tc>
        <w:tc>
          <w:tcPr>
            <w:tcW w:w="1550" w:type="dxa"/>
          </w:tcPr>
          <w:p w14:paraId="6765F11A" w14:textId="77777777" w:rsidR="006C5BCE" w:rsidRPr="00281CE1" w:rsidRDefault="006C5BCE" w:rsidP="00A013D7">
            <w:pPr>
              <w:rPr>
                <w:noProof/>
              </w:rPr>
            </w:pPr>
            <w:r w:rsidRPr="00281CE1">
              <w:rPr>
                <w:noProof/>
              </w:rPr>
              <w:t xml:space="preserve">Meets Reqs:  </w:t>
            </w:r>
            <w:r w:rsidRPr="00673736">
              <w:rPr>
                <w:noProof/>
              </w:rPr>
              <w:t xml:space="preserve">GI HSA </w:t>
            </w:r>
          </w:p>
        </w:tc>
        <w:tc>
          <w:tcPr>
            <w:tcW w:w="1950" w:type="dxa"/>
          </w:tcPr>
          <w:p w14:paraId="4CDF5ABF" w14:textId="77777777" w:rsidR="006C5BCE" w:rsidRPr="004B4E06" w:rsidRDefault="006C5BCE" w:rsidP="00A013D7">
            <w:pPr>
              <w:rPr>
                <w:noProof/>
              </w:rPr>
            </w:pPr>
            <w:r w:rsidRPr="00673736">
              <w:rPr>
                <w:noProof/>
              </w:rPr>
              <w:t>W</w:t>
            </w:r>
          </w:p>
        </w:tc>
        <w:tc>
          <w:tcPr>
            <w:tcW w:w="2638" w:type="dxa"/>
          </w:tcPr>
          <w:p w14:paraId="2FA9253C"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04:25 PM</w:t>
            </w:r>
            <w:r w:rsidRPr="00281CE1">
              <w:rPr>
                <w:noProof/>
              </w:rPr>
              <w:t xml:space="preserve"> </w:t>
            </w:r>
          </w:p>
        </w:tc>
        <w:tc>
          <w:tcPr>
            <w:tcW w:w="1639" w:type="dxa"/>
          </w:tcPr>
          <w:p w14:paraId="07062C18" w14:textId="77777777" w:rsidR="006C5BCE" w:rsidRPr="004B4E06" w:rsidRDefault="006C5BCE" w:rsidP="00A013D7">
            <w:pPr>
              <w:rPr>
                <w:noProof/>
              </w:rPr>
            </w:pPr>
            <w:r w:rsidRPr="000B3158">
              <w:rPr>
                <w:noProof/>
              </w:rPr>
              <w:t>WWPH 4165</w:t>
            </w:r>
          </w:p>
        </w:tc>
        <w:tc>
          <w:tcPr>
            <w:tcW w:w="1928" w:type="dxa"/>
          </w:tcPr>
          <w:p w14:paraId="12D6382A" w14:textId="77777777" w:rsidR="006C5BCE" w:rsidRPr="004B4E06" w:rsidRDefault="006C5BCE" w:rsidP="00A013D7">
            <w:pPr>
              <w:rPr>
                <w:noProof/>
              </w:rPr>
            </w:pPr>
            <w:r w:rsidRPr="00673736">
              <w:rPr>
                <w:noProof/>
              </w:rPr>
              <w:t>3</w:t>
            </w:r>
            <w:r>
              <w:rPr>
                <w:noProof/>
              </w:rPr>
              <w:t xml:space="preserve"> Credits</w:t>
            </w:r>
          </w:p>
        </w:tc>
      </w:tr>
      <w:tr w:rsidR="006C5BCE" w:rsidRPr="004B4E06" w14:paraId="342EA930" w14:textId="77777777" w:rsidTr="00274D8B">
        <w:trPr>
          <w:cantSplit/>
        </w:trPr>
        <w:tc>
          <w:tcPr>
            <w:tcW w:w="11255" w:type="dxa"/>
            <w:gridSpan w:val="6"/>
            <w:tcBorders>
              <w:bottom w:val="single" w:sz="4" w:space="0" w:color="auto"/>
            </w:tcBorders>
          </w:tcPr>
          <w:p w14:paraId="7BD1A187" w14:textId="77777777" w:rsidR="006C5BCE" w:rsidRPr="00281CE1" w:rsidRDefault="006C5BCE" w:rsidP="00A013D7">
            <w:pPr>
              <w:rPr>
                <w:noProof/>
                <w:sz w:val="18"/>
                <w:szCs w:val="18"/>
              </w:rPr>
            </w:pPr>
            <w:r w:rsidRPr="00673736">
              <w:rPr>
                <w:noProof/>
                <w:sz w:val="18"/>
                <w:szCs w:val="18"/>
              </w:rPr>
              <w:lastRenderedPageBreak/>
              <w:t xml:space="preserve">Environmental History: Russian and Soviet Eurasia Environmental History examines how relationships between humans and the rest of nature have changed over time. This course looks at Russian and Soviet empire from the perspective of environment and its spaces. We will trace the history of this part of Eurasia from the eighteenth century to the recent past, examining how relationships between humans and the natural world affected or reflected changing societies. We will address how approaches of Environmental Studies can illuminate dimensions of empire, such as politics, society, economy, and culture. We will explore various topics in the history of Russian and formerly Soviet lands, including exploration and imperialism under the tsars, Stalinist industrialization, and economic growth, environmentalism, and climate change under socialism. We will also seek to identify continuities and discontinuities between socialist and post-socialist human relationships with the natural world. For example, we will study the legacy of the 1986 nuclear disaster in Chernobyl, Ukraine. Students will leave the course better at leveraging history to understand the environmental stakes associated with contemporary life. </w:t>
            </w:r>
          </w:p>
        </w:tc>
      </w:tr>
    </w:tbl>
    <w:p w14:paraId="7D1D54B3" w14:textId="77777777" w:rsidR="006C5BCE" w:rsidRDefault="006C5BCE" w:rsidP="00F53648">
      <w:pPr>
        <w:pStyle w:val="Heading2"/>
        <w:rPr>
          <w:rStyle w:val="Heading2Char"/>
          <w:noProof/>
        </w:rPr>
      </w:pPr>
    </w:p>
    <w:p w14:paraId="6947550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5CDEBF" w14:textId="77777777" w:rsidTr="00274D8B">
        <w:trPr>
          <w:cantSplit/>
        </w:trPr>
        <w:tc>
          <w:tcPr>
            <w:tcW w:w="1550" w:type="dxa"/>
          </w:tcPr>
          <w:p w14:paraId="7096E801" w14:textId="77777777" w:rsidR="006C5BCE" w:rsidRPr="00FE604B" w:rsidRDefault="006C5BCE" w:rsidP="00A013D7">
            <w:pPr>
              <w:rPr>
                <w:b/>
                <w:noProof/>
              </w:rPr>
            </w:pPr>
            <w:r w:rsidRPr="00673736">
              <w:rPr>
                <w:b/>
                <w:noProof/>
              </w:rPr>
              <w:t>30978</w:t>
            </w:r>
          </w:p>
        </w:tc>
        <w:tc>
          <w:tcPr>
            <w:tcW w:w="1550" w:type="dxa"/>
          </w:tcPr>
          <w:p w14:paraId="684F5A1C" w14:textId="77777777" w:rsidR="006C5BCE" w:rsidRPr="004B4E06" w:rsidRDefault="006C5BCE" w:rsidP="00A013D7">
            <w:pPr>
              <w:rPr>
                <w:b/>
                <w:noProof/>
              </w:rPr>
            </w:pPr>
            <w:r w:rsidRPr="00673736">
              <w:rPr>
                <w:b/>
                <w:noProof/>
              </w:rPr>
              <w:t>HIST</w:t>
            </w:r>
          </w:p>
        </w:tc>
        <w:tc>
          <w:tcPr>
            <w:tcW w:w="1950" w:type="dxa"/>
          </w:tcPr>
          <w:p w14:paraId="4740C5CE" w14:textId="77777777" w:rsidR="006C5BCE" w:rsidRPr="004B4E06" w:rsidRDefault="006C5BCE" w:rsidP="00A013D7">
            <w:pPr>
              <w:rPr>
                <w:b/>
                <w:noProof/>
              </w:rPr>
            </w:pPr>
            <w:r w:rsidRPr="00673736">
              <w:rPr>
                <w:b/>
                <w:noProof/>
              </w:rPr>
              <w:t>HIST</w:t>
            </w:r>
            <w:r>
              <w:rPr>
                <w:b/>
                <w:noProof/>
              </w:rPr>
              <w:t xml:space="preserve"> </w:t>
            </w:r>
            <w:r w:rsidRPr="00673736">
              <w:rPr>
                <w:b/>
                <w:noProof/>
              </w:rPr>
              <w:t>1725</w:t>
            </w:r>
          </w:p>
        </w:tc>
        <w:tc>
          <w:tcPr>
            <w:tcW w:w="4277" w:type="dxa"/>
            <w:gridSpan w:val="2"/>
          </w:tcPr>
          <w:p w14:paraId="1AF13D50" w14:textId="77777777" w:rsidR="006C5BCE" w:rsidRPr="004B4E06" w:rsidRDefault="006C5BCE" w:rsidP="00A013D7">
            <w:pPr>
              <w:rPr>
                <w:b/>
                <w:noProof/>
              </w:rPr>
            </w:pPr>
            <w:r w:rsidRPr="00673736">
              <w:rPr>
                <w:b/>
                <w:noProof/>
              </w:rPr>
              <w:t>DISEASE &amp; HEALTH IN MOD AFRICA</w:t>
            </w:r>
          </w:p>
        </w:tc>
        <w:tc>
          <w:tcPr>
            <w:tcW w:w="1928" w:type="dxa"/>
          </w:tcPr>
          <w:p w14:paraId="33C9F8DC" w14:textId="77777777" w:rsidR="006C5BCE" w:rsidRPr="004B4E06" w:rsidRDefault="006C5BCE" w:rsidP="00A013D7">
            <w:pPr>
              <w:rPr>
                <w:noProof/>
              </w:rPr>
            </w:pPr>
            <w:r w:rsidRPr="00673736">
              <w:rPr>
                <w:noProof/>
              </w:rPr>
              <w:t xml:space="preserve">Webel,Mari Kathryn </w:t>
            </w:r>
          </w:p>
        </w:tc>
      </w:tr>
      <w:tr w:rsidR="006C5BCE" w:rsidRPr="004B4E06" w14:paraId="6E323BB4" w14:textId="77777777" w:rsidTr="00274D8B">
        <w:trPr>
          <w:cantSplit/>
        </w:trPr>
        <w:tc>
          <w:tcPr>
            <w:tcW w:w="1550" w:type="dxa"/>
          </w:tcPr>
          <w:p w14:paraId="13DA2287" w14:textId="77777777" w:rsidR="006C5BCE" w:rsidRPr="004B4E06" w:rsidRDefault="006C5BCE" w:rsidP="00A013D7">
            <w:pPr>
              <w:rPr>
                <w:noProof/>
              </w:rPr>
            </w:pPr>
          </w:p>
        </w:tc>
        <w:tc>
          <w:tcPr>
            <w:tcW w:w="1550" w:type="dxa"/>
          </w:tcPr>
          <w:p w14:paraId="326B400E" w14:textId="77777777" w:rsidR="006C5BCE" w:rsidRPr="00281CE1" w:rsidRDefault="006C5BCE" w:rsidP="00A013D7">
            <w:pPr>
              <w:rPr>
                <w:noProof/>
              </w:rPr>
            </w:pPr>
            <w:r w:rsidRPr="00281CE1">
              <w:rPr>
                <w:noProof/>
              </w:rPr>
              <w:t xml:space="preserve">Meets Reqs:  </w:t>
            </w:r>
            <w:r w:rsidRPr="00673736">
              <w:rPr>
                <w:noProof/>
              </w:rPr>
              <w:t xml:space="preserve">CCA GR HSA </w:t>
            </w:r>
          </w:p>
        </w:tc>
        <w:tc>
          <w:tcPr>
            <w:tcW w:w="1950" w:type="dxa"/>
          </w:tcPr>
          <w:p w14:paraId="5785169A" w14:textId="77777777" w:rsidR="006C5BCE" w:rsidRPr="004B4E06" w:rsidRDefault="006C5BCE" w:rsidP="00A013D7">
            <w:pPr>
              <w:rPr>
                <w:noProof/>
              </w:rPr>
            </w:pPr>
            <w:r w:rsidRPr="00673736">
              <w:rPr>
                <w:noProof/>
              </w:rPr>
              <w:t>TTh</w:t>
            </w:r>
          </w:p>
        </w:tc>
        <w:tc>
          <w:tcPr>
            <w:tcW w:w="2638" w:type="dxa"/>
          </w:tcPr>
          <w:p w14:paraId="27C0F0A8"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2FDD2749" w14:textId="77777777" w:rsidR="006C5BCE" w:rsidRPr="004B4E06" w:rsidRDefault="006C5BCE" w:rsidP="00A013D7">
            <w:pPr>
              <w:rPr>
                <w:noProof/>
              </w:rPr>
            </w:pPr>
            <w:r w:rsidRPr="000B3158">
              <w:rPr>
                <w:noProof/>
              </w:rPr>
              <w:t>WWPH 4165</w:t>
            </w:r>
          </w:p>
        </w:tc>
        <w:tc>
          <w:tcPr>
            <w:tcW w:w="1928" w:type="dxa"/>
          </w:tcPr>
          <w:p w14:paraId="5238F595" w14:textId="77777777" w:rsidR="006C5BCE" w:rsidRPr="004B4E06" w:rsidRDefault="006C5BCE" w:rsidP="00A013D7">
            <w:pPr>
              <w:rPr>
                <w:noProof/>
              </w:rPr>
            </w:pPr>
            <w:r w:rsidRPr="00673736">
              <w:rPr>
                <w:noProof/>
              </w:rPr>
              <w:t>3</w:t>
            </w:r>
            <w:r>
              <w:rPr>
                <w:noProof/>
              </w:rPr>
              <w:t xml:space="preserve"> Credits</w:t>
            </w:r>
          </w:p>
        </w:tc>
      </w:tr>
      <w:tr w:rsidR="006C5BCE" w:rsidRPr="004B4E06" w14:paraId="05B2D702" w14:textId="77777777" w:rsidTr="00274D8B">
        <w:trPr>
          <w:cantSplit/>
        </w:trPr>
        <w:tc>
          <w:tcPr>
            <w:tcW w:w="11255" w:type="dxa"/>
            <w:gridSpan w:val="6"/>
            <w:tcBorders>
              <w:bottom w:val="single" w:sz="4" w:space="0" w:color="auto"/>
            </w:tcBorders>
          </w:tcPr>
          <w:p w14:paraId="18295BC8" w14:textId="77777777" w:rsidR="006C5BCE" w:rsidRPr="00281CE1" w:rsidRDefault="006C5BCE" w:rsidP="00A013D7">
            <w:pPr>
              <w:rPr>
                <w:noProof/>
                <w:sz w:val="18"/>
                <w:szCs w:val="18"/>
              </w:rPr>
            </w:pPr>
            <w:r w:rsidRPr="00673736">
              <w:rPr>
                <w:noProof/>
                <w:sz w:val="18"/>
                <w:szCs w:val="18"/>
              </w:rPr>
              <w:t xml:space="preserve">This course explores the history and present of health and healing in sub-Saharan Africa from the era of the trans-Atlantic slave trade to the present day. We will consider disease, illness, and treatment from diverse perspectives, including the international organizations and state institutions promoting improvements in global public health, the African states and communities coping with illness and health interventions, and the individuals whose personal histories and experiences shed light on the day-to-day impact of the interest of so many different stakeholders. Taking a continent-wide approach to broad trends that have impacted health, we will also examine specific cases in their regional and national contexts. Ranging from pre-colonial healing traditions to livestock epidemics in the late 19th century to the battles against polio and Ebola in the early 21st century, we will pursue the social, political, and economic meanings of health and healing in Africa and examine how they have changed over time.  In seeking to understand both change and continuity in Africans' experiences of illness and misfortune, we will pursue several lines of inquiry, including: within what different social, political, economic, and cultural contexts can health interventions be understood? How have historical processes shaped understandings of disease, misfortune, and illness in African societies, as well as the remedies developed to alleviate suffering or restore wellness? What are the historical causes of health disparities between different regions of the globe, and within different populations in Africa? How and when did health in Africa become a global issue?   We will also consider how and why emerging diseases were understood as new or old, placing international attention in the context of local experience in Africa. We will engage with the goals of public health, particularly ideas about eradication, vaccination, and prevention as they lead us to think about how people, environments, and causes of illness are perceived, understood, and defined, both n Africa and the wider world. We will also explore the continuing challenges posed by chronic diseases and non-infectious sources of illness. </w:t>
            </w:r>
          </w:p>
        </w:tc>
      </w:tr>
    </w:tbl>
    <w:p w14:paraId="38EF28EA" w14:textId="77777777" w:rsidR="006C5BCE" w:rsidRDefault="006C5BCE" w:rsidP="00F53648">
      <w:pPr>
        <w:pStyle w:val="Heading2"/>
        <w:rPr>
          <w:rStyle w:val="Heading2Char"/>
          <w:noProof/>
        </w:rPr>
      </w:pPr>
    </w:p>
    <w:p w14:paraId="4A0173E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B6C540" w14:textId="77777777" w:rsidTr="00274D8B">
        <w:trPr>
          <w:cantSplit/>
        </w:trPr>
        <w:tc>
          <w:tcPr>
            <w:tcW w:w="1550" w:type="dxa"/>
          </w:tcPr>
          <w:p w14:paraId="34C7FEB2" w14:textId="77777777" w:rsidR="006C5BCE" w:rsidRPr="00FE604B" w:rsidRDefault="006C5BCE" w:rsidP="00A013D7">
            <w:pPr>
              <w:rPr>
                <w:b/>
                <w:noProof/>
              </w:rPr>
            </w:pPr>
            <w:r w:rsidRPr="00673736">
              <w:rPr>
                <w:b/>
                <w:noProof/>
              </w:rPr>
              <w:t>30980</w:t>
            </w:r>
          </w:p>
        </w:tc>
        <w:tc>
          <w:tcPr>
            <w:tcW w:w="1550" w:type="dxa"/>
          </w:tcPr>
          <w:p w14:paraId="7782B8B8" w14:textId="77777777" w:rsidR="006C5BCE" w:rsidRPr="004B4E06" w:rsidRDefault="006C5BCE" w:rsidP="00A013D7">
            <w:pPr>
              <w:rPr>
                <w:b/>
                <w:noProof/>
              </w:rPr>
            </w:pPr>
            <w:r w:rsidRPr="00673736">
              <w:rPr>
                <w:b/>
                <w:noProof/>
              </w:rPr>
              <w:t>HIST</w:t>
            </w:r>
          </w:p>
        </w:tc>
        <w:tc>
          <w:tcPr>
            <w:tcW w:w="1950" w:type="dxa"/>
          </w:tcPr>
          <w:p w14:paraId="6CF564AD" w14:textId="77777777" w:rsidR="006C5BCE" w:rsidRPr="004B4E06" w:rsidRDefault="006C5BCE" w:rsidP="00A013D7">
            <w:pPr>
              <w:rPr>
                <w:b/>
                <w:noProof/>
              </w:rPr>
            </w:pPr>
            <w:r w:rsidRPr="00673736">
              <w:rPr>
                <w:b/>
                <w:noProof/>
              </w:rPr>
              <w:t>HIST</w:t>
            </w:r>
            <w:r>
              <w:rPr>
                <w:b/>
                <w:noProof/>
              </w:rPr>
              <w:t xml:space="preserve"> </w:t>
            </w:r>
            <w:r w:rsidRPr="00673736">
              <w:rPr>
                <w:b/>
                <w:noProof/>
              </w:rPr>
              <w:t>1733</w:t>
            </w:r>
          </w:p>
        </w:tc>
        <w:tc>
          <w:tcPr>
            <w:tcW w:w="4277" w:type="dxa"/>
            <w:gridSpan w:val="2"/>
          </w:tcPr>
          <w:p w14:paraId="1D24282D" w14:textId="77777777" w:rsidR="006C5BCE" w:rsidRPr="004B4E06" w:rsidRDefault="006C5BCE" w:rsidP="00A013D7">
            <w:pPr>
              <w:rPr>
                <w:b/>
                <w:noProof/>
              </w:rPr>
            </w:pPr>
            <w:r w:rsidRPr="00673736">
              <w:rPr>
                <w:b/>
                <w:noProof/>
              </w:rPr>
              <w:t>RELIGIOUS DIVERSITY</w:t>
            </w:r>
          </w:p>
        </w:tc>
        <w:tc>
          <w:tcPr>
            <w:tcW w:w="1928" w:type="dxa"/>
          </w:tcPr>
          <w:p w14:paraId="0F260C69" w14:textId="77777777" w:rsidR="006C5BCE" w:rsidRPr="004B4E06" w:rsidRDefault="006C5BCE" w:rsidP="00A013D7">
            <w:pPr>
              <w:rPr>
                <w:noProof/>
              </w:rPr>
            </w:pPr>
            <w:r w:rsidRPr="00673736">
              <w:rPr>
                <w:noProof/>
              </w:rPr>
              <w:t xml:space="preserve">Hughes,Patrick Wallace </w:t>
            </w:r>
          </w:p>
        </w:tc>
      </w:tr>
      <w:tr w:rsidR="006C5BCE" w:rsidRPr="004B4E06" w14:paraId="011087FD" w14:textId="77777777" w:rsidTr="00274D8B">
        <w:trPr>
          <w:cantSplit/>
        </w:trPr>
        <w:tc>
          <w:tcPr>
            <w:tcW w:w="1550" w:type="dxa"/>
          </w:tcPr>
          <w:p w14:paraId="1BBA0F6E" w14:textId="77777777" w:rsidR="006C5BCE" w:rsidRPr="004B4E06" w:rsidRDefault="006C5BCE" w:rsidP="00A013D7">
            <w:pPr>
              <w:rPr>
                <w:noProof/>
              </w:rPr>
            </w:pPr>
          </w:p>
        </w:tc>
        <w:tc>
          <w:tcPr>
            <w:tcW w:w="1550" w:type="dxa"/>
          </w:tcPr>
          <w:p w14:paraId="4BEEA702" w14:textId="77777777" w:rsidR="006C5BCE" w:rsidRPr="00281CE1" w:rsidRDefault="006C5BCE" w:rsidP="00A013D7">
            <w:pPr>
              <w:rPr>
                <w:noProof/>
              </w:rPr>
            </w:pPr>
            <w:r w:rsidRPr="00281CE1">
              <w:rPr>
                <w:noProof/>
              </w:rPr>
              <w:t xml:space="preserve">Meets Reqs:  </w:t>
            </w:r>
            <w:r w:rsidRPr="00673736">
              <w:rPr>
                <w:noProof/>
              </w:rPr>
              <w:t xml:space="preserve">DIV GI </w:t>
            </w:r>
          </w:p>
        </w:tc>
        <w:tc>
          <w:tcPr>
            <w:tcW w:w="1950" w:type="dxa"/>
          </w:tcPr>
          <w:p w14:paraId="1D89CC79" w14:textId="77777777" w:rsidR="006C5BCE" w:rsidRPr="004B4E06" w:rsidRDefault="006C5BCE" w:rsidP="00A013D7">
            <w:pPr>
              <w:rPr>
                <w:noProof/>
              </w:rPr>
            </w:pPr>
            <w:r w:rsidRPr="00673736">
              <w:rPr>
                <w:noProof/>
              </w:rPr>
              <w:t>TTh</w:t>
            </w:r>
          </w:p>
        </w:tc>
        <w:tc>
          <w:tcPr>
            <w:tcW w:w="2638" w:type="dxa"/>
          </w:tcPr>
          <w:p w14:paraId="4A760224"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C3D0428" w14:textId="77777777" w:rsidR="006C5BCE" w:rsidRPr="004B4E06" w:rsidRDefault="006C5BCE" w:rsidP="00A013D7">
            <w:pPr>
              <w:rPr>
                <w:noProof/>
              </w:rPr>
            </w:pPr>
            <w:r w:rsidRPr="000B3158">
              <w:rPr>
                <w:noProof/>
              </w:rPr>
              <w:t>WWPH 4165</w:t>
            </w:r>
          </w:p>
        </w:tc>
        <w:tc>
          <w:tcPr>
            <w:tcW w:w="1928" w:type="dxa"/>
          </w:tcPr>
          <w:p w14:paraId="3BD54DA5" w14:textId="77777777" w:rsidR="006C5BCE" w:rsidRPr="004B4E06" w:rsidRDefault="006C5BCE" w:rsidP="00A013D7">
            <w:pPr>
              <w:rPr>
                <w:noProof/>
              </w:rPr>
            </w:pPr>
            <w:r w:rsidRPr="00673736">
              <w:rPr>
                <w:noProof/>
              </w:rPr>
              <w:t>3</w:t>
            </w:r>
            <w:r>
              <w:rPr>
                <w:noProof/>
              </w:rPr>
              <w:t xml:space="preserve"> Credits</w:t>
            </w:r>
          </w:p>
        </w:tc>
      </w:tr>
      <w:tr w:rsidR="006C5BCE" w:rsidRPr="004B4E06" w14:paraId="436044E7" w14:textId="77777777" w:rsidTr="00274D8B">
        <w:trPr>
          <w:cantSplit/>
        </w:trPr>
        <w:tc>
          <w:tcPr>
            <w:tcW w:w="11255" w:type="dxa"/>
            <w:gridSpan w:val="6"/>
            <w:tcBorders>
              <w:bottom w:val="single" w:sz="4" w:space="0" w:color="auto"/>
            </w:tcBorders>
          </w:tcPr>
          <w:p w14:paraId="723DAE9A" w14:textId="77777777" w:rsidR="006C5BCE" w:rsidRPr="00281CE1" w:rsidRDefault="006C5BCE" w:rsidP="00A013D7">
            <w:pPr>
              <w:rPr>
                <w:noProof/>
                <w:sz w:val="18"/>
                <w:szCs w:val="18"/>
              </w:rPr>
            </w:pPr>
          </w:p>
        </w:tc>
      </w:tr>
    </w:tbl>
    <w:p w14:paraId="5F403A24" w14:textId="77777777" w:rsidR="006C5BCE" w:rsidRDefault="006C5BCE" w:rsidP="00F53648">
      <w:pPr>
        <w:pStyle w:val="Heading2"/>
        <w:rPr>
          <w:rStyle w:val="Heading2Char"/>
          <w:noProof/>
        </w:rPr>
      </w:pPr>
    </w:p>
    <w:p w14:paraId="3E036A5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BCBD99" w14:textId="77777777" w:rsidTr="00274D8B">
        <w:trPr>
          <w:cantSplit/>
        </w:trPr>
        <w:tc>
          <w:tcPr>
            <w:tcW w:w="1550" w:type="dxa"/>
          </w:tcPr>
          <w:p w14:paraId="24128D34" w14:textId="77777777" w:rsidR="006C5BCE" w:rsidRPr="00FE604B" w:rsidRDefault="006C5BCE" w:rsidP="00A013D7">
            <w:pPr>
              <w:rPr>
                <w:b/>
                <w:noProof/>
              </w:rPr>
            </w:pPr>
            <w:r w:rsidRPr="00673736">
              <w:rPr>
                <w:b/>
                <w:noProof/>
              </w:rPr>
              <w:t>28509</w:t>
            </w:r>
          </w:p>
        </w:tc>
        <w:tc>
          <w:tcPr>
            <w:tcW w:w="1550" w:type="dxa"/>
          </w:tcPr>
          <w:p w14:paraId="76BFCD51" w14:textId="77777777" w:rsidR="006C5BCE" w:rsidRPr="004B4E06" w:rsidRDefault="006C5BCE" w:rsidP="00A013D7">
            <w:pPr>
              <w:rPr>
                <w:b/>
                <w:noProof/>
              </w:rPr>
            </w:pPr>
            <w:r w:rsidRPr="00673736">
              <w:rPr>
                <w:b/>
                <w:noProof/>
              </w:rPr>
              <w:t>HIST</w:t>
            </w:r>
          </w:p>
        </w:tc>
        <w:tc>
          <w:tcPr>
            <w:tcW w:w="1950" w:type="dxa"/>
          </w:tcPr>
          <w:p w14:paraId="37349CEE" w14:textId="77777777" w:rsidR="006C5BCE" w:rsidRPr="004B4E06" w:rsidRDefault="006C5BCE" w:rsidP="00A013D7">
            <w:pPr>
              <w:rPr>
                <w:b/>
                <w:noProof/>
              </w:rPr>
            </w:pPr>
            <w:r w:rsidRPr="00673736">
              <w:rPr>
                <w:b/>
                <w:noProof/>
              </w:rPr>
              <w:t>HIST</w:t>
            </w:r>
            <w:r>
              <w:rPr>
                <w:b/>
                <w:noProof/>
              </w:rPr>
              <w:t xml:space="preserve"> </w:t>
            </w:r>
            <w:r w:rsidRPr="00673736">
              <w:rPr>
                <w:b/>
                <w:noProof/>
              </w:rPr>
              <w:t>1740</w:t>
            </w:r>
          </w:p>
        </w:tc>
        <w:tc>
          <w:tcPr>
            <w:tcW w:w="4277" w:type="dxa"/>
            <w:gridSpan w:val="2"/>
          </w:tcPr>
          <w:p w14:paraId="78751DB7" w14:textId="77777777" w:rsidR="006C5BCE" w:rsidRPr="004B4E06" w:rsidRDefault="006C5BCE" w:rsidP="00A013D7">
            <w:pPr>
              <w:rPr>
                <w:b/>
                <w:noProof/>
              </w:rPr>
            </w:pPr>
            <w:r w:rsidRPr="00673736">
              <w:rPr>
                <w:b/>
                <w:noProof/>
              </w:rPr>
              <w:t>BUDDHIST MEDITATIVE TRADITION</w:t>
            </w:r>
          </w:p>
        </w:tc>
        <w:tc>
          <w:tcPr>
            <w:tcW w:w="1928" w:type="dxa"/>
          </w:tcPr>
          <w:p w14:paraId="4001EBB8" w14:textId="77777777" w:rsidR="006C5BCE" w:rsidRPr="004B4E06" w:rsidRDefault="006C5BCE" w:rsidP="00A013D7">
            <w:pPr>
              <w:rPr>
                <w:noProof/>
              </w:rPr>
            </w:pPr>
            <w:r w:rsidRPr="00673736">
              <w:rPr>
                <w:noProof/>
              </w:rPr>
              <w:t xml:space="preserve">Pemarathana,Rev Soorakkulame   </w:t>
            </w:r>
          </w:p>
        </w:tc>
      </w:tr>
      <w:tr w:rsidR="006C5BCE" w:rsidRPr="004B4E06" w14:paraId="69320DCA" w14:textId="77777777" w:rsidTr="00274D8B">
        <w:trPr>
          <w:cantSplit/>
        </w:trPr>
        <w:tc>
          <w:tcPr>
            <w:tcW w:w="1550" w:type="dxa"/>
          </w:tcPr>
          <w:p w14:paraId="77C2628E" w14:textId="77777777" w:rsidR="006C5BCE" w:rsidRPr="004B4E06" w:rsidRDefault="006C5BCE" w:rsidP="00A013D7">
            <w:pPr>
              <w:rPr>
                <w:noProof/>
              </w:rPr>
            </w:pPr>
          </w:p>
        </w:tc>
        <w:tc>
          <w:tcPr>
            <w:tcW w:w="1550" w:type="dxa"/>
          </w:tcPr>
          <w:p w14:paraId="774BE8D4" w14:textId="77777777" w:rsidR="006C5BCE" w:rsidRPr="00281CE1" w:rsidRDefault="006C5BCE" w:rsidP="00A013D7">
            <w:pPr>
              <w:rPr>
                <w:noProof/>
              </w:rPr>
            </w:pPr>
            <w:r w:rsidRPr="00281CE1">
              <w:rPr>
                <w:noProof/>
              </w:rPr>
              <w:t xml:space="preserve">Meets Reqs:  </w:t>
            </w:r>
          </w:p>
        </w:tc>
        <w:tc>
          <w:tcPr>
            <w:tcW w:w="1950" w:type="dxa"/>
          </w:tcPr>
          <w:p w14:paraId="363007F9" w14:textId="77777777" w:rsidR="006C5BCE" w:rsidRPr="004B4E06" w:rsidRDefault="006C5BCE" w:rsidP="00A013D7">
            <w:pPr>
              <w:rPr>
                <w:noProof/>
              </w:rPr>
            </w:pPr>
            <w:r w:rsidRPr="00673736">
              <w:rPr>
                <w:noProof/>
              </w:rPr>
              <w:t>Th</w:t>
            </w:r>
          </w:p>
        </w:tc>
        <w:tc>
          <w:tcPr>
            <w:tcW w:w="2638" w:type="dxa"/>
          </w:tcPr>
          <w:p w14:paraId="6BAEB824"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8DB315E" w14:textId="77777777" w:rsidR="006C5BCE" w:rsidRPr="004B4E06" w:rsidRDefault="006C5BCE" w:rsidP="00A013D7">
            <w:pPr>
              <w:rPr>
                <w:noProof/>
              </w:rPr>
            </w:pPr>
            <w:r w:rsidRPr="000B3158">
              <w:rPr>
                <w:noProof/>
              </w:rPr>
              <w:t>WWPH 4165</w:t>
            </w:r>
          </w:p>
        </w:tc>
        <w:tc>
          <w:tcPr>
            <w:tcW w:w="1928" w:type="dxa"/>
          </w:tcPr>
          <w:p w14:paraId="7C01B963" w14:textId="77777777" w:rsidR="006C5BCE" w:rsidRPr="004B4E06" w:rsidRDefault="006C5BCE" w:rsidP="00A013D7">
            <w:pPr>
              <w:rPr>
                <w:noProof/>
              </w:rPr>
            </w:pPr>
            <w:r w:rsidRPr="00673736">
              <w:rPr>
                <w:noProof/>
              </w:rPr>
              <w:t>3</w:t>
            </w:r>
            <w:r>
              <w:rPr>
                <w:noProof/>
              </w:rPr>
              <w:t xml:space="preserve"> Credits</w:t>
            </w:r>
          </w:p>
        </w:tc>
      </w:tr>
      <w:tr w:rsidR="006C5BCE" w:rsidRPr="004B4E06" w14:paraId="20194A8D" w14:textId="77777777" w:rsidTr="00274D8B">
        <w:trPr>
          <w:cantSplit/>
        </w:trPr>
        <w:tc>
          <w:tcPr>
            <w:tcW w:w="11255" w:type="dxa"/>
            <w:gridSpan w:val="6"/>
            <w:tcBorders>
              <w:bottom w:val="single" w:sz="4" w:space="0" w:color="auto"/>
            </w:tcBorders>
          </w:tcPr>
          <w:p w14:paraId="4047DDEB" w14:textId="77777777" w:rsidR="006C5BCE" w:rsidRPr="00281CE1" w:rsidRDefault="006C5BCE" w:rsidP="00A013D7">
            <w:pPr>
              <w:rPr>
                <w:noProof/>
                <w:sz w:val="18"/>
                <w:szCs w:val="18"/>
              </w:rPr>
            </w:pPr>
          </w:p>
        </w:tc>
      </w:tr>
    </w:tbl>
    <w:p w14:paraId="054DD652" w14:textId="77777777" w:rsidR="006C5BCE" w:rsidRDefault="006C5BCE" w:rsidP="00F53648">
      <w:pPr>
        <w:pStyle w:val="Heading2"/>
        <w:rPr>
          <w:rStyle w:val="Heading2Char"/>
          <w:noProof/>
        </w:rPr>
      </w:pPr>
    </w:p>
    <w:p w14:paraId="1623CC2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A1150C" w14:textId="77777777" w:rsidTr="00274D8B">
        <w:trPr>
          <w:cantSplit/>
        </w:trPr>
        <w:tc>
          <w:tcPr>
            <w:tcW w:w="1550" w:type="dxa"/>
          </w:tcPr>
          <w:p w14:paraId="765AB446" w14:textId="77777777" w:rsidR="006C5BCE" w:rsidRPr="00FE604B" w:rsidRDefault="006C5BCE" w:rsidP="00A013D7">
            <w:pPr>
              <w:rPr>
                <w:b/>
                <w:noProof/>
              </w:rPr>
            </w:pPr>
            <w:r w:rsidRPr="00673736">
              <w:rPr>
                <w:b/>
                <w:noProof/>
              </w:rPr>
              <w:t>31096</w:t>
            </w:r>
          </w:p>
        </w:tc>
        <w:tc>
          <w:tcPr>
            <w:tcW w:w="1550" w:type="dxa"/>
          </w:tcPr>
          <w:p w14:paraId="10C2DAAB" w14:textId="77777777" w:rsidR="006C5BCE" w:rsidRPr="004B4E06" w:rsidRDefault="006C5BCE" w:rsidP="00A013D7">
            <w:pPr>
              <w:rPr>
                <w:b/>
                <w:noProof/>
              </w:rPr>
            </w:pPr>
            <w:r w:rsidRPr="00673736">
              <w:rPr>
                <w:b/>
                <w:noProof/>
              </w:rPr>
              <w:t>HIST</w:t>
            </w:r>
          </w:p>
        </w:tc>
        <w:tc>
          <w:tcPr>
            <w:tcW w:w="1950" w:type="dxa"/>
          </w:tcPr>
          <w:p w14:paraId="1E4B81B4" w14:textId="77777777" w:rsidR="006C5BCE" w:rsidRPr="004B4E06" w:rsidRDefault="006C5BCE" w:rsidP="00A013D7">
            <w:pPr>
              <w:rPr>
                <w:b/>
                <w:noProof/>
              </w:rPr>
            </w:pPr>
            <w:r w:rsidRPr="00673736">
              <w:rPr>
                <w:b/>
                <w:noProof/>
              </w:rPr>
              <w:t>HIST</w:t>
            </w:r>
            <w:r>
              <w:rPr>
                <w:b/>
                <w:noProof/>
              </w:rPr>
              <w:t xml:space="preserve"> </w:t>
            </w:r>
            <w:r w:rsidRPr="00673736">
              <w:rPr>
                <w:b/>
                <w:noProof/>
              </w:rPr>
              <w:t>1746</w:t>
            </w:r>
          </w:p>
        </w:tc>
        <w:tc>
          <w:tcPr>
            <w:tcW w:w="4277" w:type="dxa"/>
            <w:gridSpan w:val="2"/>
          </w:tcPr>
          <w:p w14:paraId="51BB96FA" w14:textId="77777777" w:rsidR="006C5BCE" w:rsidRPr="004B4E06" w:rsidRDefault="006C5BCE" w:rsidP="00A013D7">
            <w:pPr>
              <w:rPr>
                <w:b/>
                <w:noProof/>
              </w:rPr>
            </w:pPr>
            <w:r w:rsidRPr="00673736">
              <w:rPr>
                <w:b/>
                <w:noProof/>
              </w:rPr>
              <w:t>ATHLETICS OF THE ANCIENT WORLD</w:t>
            </w:r>
          </w:p>
        </w:tc>
        <w:tc>
          <w:tcPr>
            <w:tcW w:w="1928" w:type="dxa"/>
          </w:tcPr>
          <w:p w14:paraId="249BE4B1" w14:textId="77777777" w:rsidR="006C5BCE" w:rsidRPr="004B4E06" w:rsidRDefault="006C5BCE" w:rsidP="00A013D7">
            <w:pPr>
              <w:rPr>
                <w:noProof/>
              </w:rPr>
            </w:pPr>
            <w:r w:rsidRPr="00673736">
              <w:rPr>
                <w:noProof/>
              </w:rPr>
              <w:t xml:space="preserve">Bromberg,Jacques Albert </w:t>
            </w:r>
          </w:p>
        </w:tc>
      </w:tr>
      <w:tr w:rsidR="006C5BCE" w:rsidRPr="004B4E06" w14:paraId="34D73D46" w14:textId="77777777" w:rsidTr="00274D8B">
        <w:trPr>
          <w:cantSplit/>
        </w:trPr>
        <w:tc>
          <w:tcPr>
            <w:tcW w:w="1550" w:type="dxa"/>
          </w:tcPr>
          <w:p w14:paraId="3DB1306C" w14:textId="77777777" w:rsidR="006C5BCE" w:rsidRPr="004B4E06" w:rsidRDefault="006C5BCE" w:rsidP="00A013D7">
            <w:pPr>
              <w:rPr>
                <w:noProof/>
              </w:rPr>
            </w:pPr>
          </w:p>
        </w:tc>
        <w:tc>
          <w:tcPr>
            <w:tcW w:w="1550" w:type="dxa"/>
          </w:tcPr>
          <w:p w14:paraId="519B6883"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52055C28" w14:textId="77777777" w:rsidR="006C5BCE" w:rsidRPr="004B4E06" w:rsidRDefault="006C5BCE" w:rsidP="00A013D7">
            <w:pPr>
              <w:rPr>
                <w:noProof/>
              </w:rPr>
            </w:pPr>
            <w:r w:rsidRPr="00673736">
              <w:rPr>
                <w:noProof/>
              </w:rPr>
              <w:t>TTh</w:t>
            </w:r>
          </w:p>
        </w:tc>
        <w:tc>
          <w:tcPr>
            <w:tcW w:w="2638" w:type="dxa"/>
          </w:tcPr>
          <w:p w14:paraId="32AD39F5"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A953429" w14:textId="77777777" w:rsidR="006C5BCE" w:rsidRPr="004B4E06" w:rsidRDefault="006C5BCE" w:rsidP="00A013D7">
            <w:pPr>
              <w:rPr>
                <w:noProof/>
              </w:rPr>
            </w:pPr>
            <w:r w:rsidRPr="000B3158">
              <w:rPr>
                <w:noProof/>
              </w:rPr>
              <w:t>WWPH 4165</w:t>
            </w:r>
          </w:p>
        </w:tc>
        <w:tc>
          <w:tcPr>
            <w:tcW w:w="1928" w:type="dxa"/>
          </w:tcPr>
          <w:p w14:paraId="08FEDFAA" w14:textId="77777777" w:rsidR="006C5BCE" w:rsidRPr="004B4E06" w:rsidRDefault="006C5BCE" w:rsidP="00A013D7">
            <w:pPr>
              <w:rPr>
                <w:noProof/>
              </w:rPr>
            </w:pPr>
            <w:r w:rsidRPr="00673736">
              <w:rPr>
                <w:noProof/>
              </w:rPr>
              <w:t>3</w:t>
            </w:r>
            <w:r>
              <w:rPr>
                <w:noProof/>
              </w:rPr>
              <w:t xml:space="preserve"> Credits</w:t>
            </w:r>
          </w:p>
        </w:tc>
      </w:tr>
      <w:tr w:rsidR="006C5BCE" w:rsidRPr="004B4E06" w14:paraId="4E05B0F5" w14:textId="77777777" w:rsidTr="00274D8B">
        <w:trPr>
          <w:cantSplit/>
        </w:trPr>
        <w:tc>
          <w:tcPr>
            <w:tcW w:w="11255" w:type="dxa"/>
            <w:gridSpan w:val="6"/>
            <w:tcBorders>
              <w:bottom w:val="single" w:sz="4" w:space="0" w:color="auto"/>
            </w:tcBorders>
          </w:tcPr>
          <w:p w14:paraId="405668F7" w14:textId="77777777" w:rsidR="006C5BCE" w:rsidRPr="00281CE1" w:rsidRDefault="006C5BCE" w:rsidP="00A013D7">
            <w:pPr>
              <w:rPr>
                <w:noProof/>
                <w:sz w:val="18"/>
                <w:szCs w:val="18"/>
              </w:rPr>
            </w:pPr>
          </w:p>
        </w:tc>
      </w:tr>
    </w:tbl>
    <w:p w14:paraId="4B62900E" w14:textId="77777777" w:rsidR="006C5BCE" w:rsidRDefault="006C5BCE" w:rsidP="00F53648">
      <w:pPr>
        <w:pStyle w:val="Heading2"/>
        <w:rPr>
          <w:rStyle w:val="Heading2Char"/>
          <w:noProof/>
        </w:rPr>
      </w:pPr>
    </w:p>
    <w:p w14:paraId="1F3D35E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358683" w14:textId="77777777" w:rsidTr="00274D8B">
        <w:trPr>
          <w:cantSplit/>
        </w:trPr>
        <w:tc>
          <w:tcPr>
            <w:tcW w:w="1550" w:type="dxa"/>
          </w:tcPr>
          <w:p w14:paraId="0A492647" w14:textId="77777777" w:rsidR="006C5BCE" w:rsidRPr="00FE604B" w:rsidRDefault="006C5BCE" w:rsidP="00A013D7">
            <w:pPr>
              <w:rPr>
                <w:b/>
                <w:noProof/>
              </w:rPr>
            </w:pPr>
            <w:r w:rsidRPr="00673736">
              <w:rPr>
                <w:b/>
                <w:noProof/>
              </w:rPr>
              <w:t>25340</w:t>
            </w:r>
          </w:p>
        </w:tc>
        <w:tc>
          <w:tcPr>
            <w:tcW w:w="1550" w:type="dxa"/>
          </w:tcPr>
          <w:p w14:paraId="334E18FB" w14:textId="77777777" w:rsidR="006C5BCE" w:rsidRPr="004B4E06" w:rsidRDefault="006C5BCE" w:rsidP="00A013D7">
            <w:pPr>
              <w:rPr>
                <w:b/>
                <w:noProof/>
              </w:rPr>
            </w:pPr>
            <w:r w:rsidRPr="00673736">
              <w:rPr>
                <w:b/>
                <w:noProof/>
              </w:rPr>
              <w:t>HIST</w:t>
            </w:r>
          </w:p>
        </w:tc>
        <w:tc>
          <w:tcPr>
            <w:tcW w:w="1950" w:type="dxa"/>
          </w:tcPr>
          <w:p w14:paraId="56212EF2" w14:textId="77777777" w:rsidR="006C5BCE" w:rsidRPr="004B4E06" w:rsidRDefault="006C5BCE" w:rsidP="00A013D7">
            <w:pPr>
              <w:rPr>
                <w:b/>
                <w:noProof/>
              </w:rPr>
            </w:pPr>
            <w:r w:rsidRPr="00673736">
              <w:rPr>
                <w:b/>
                <w:noProof/>
              </w:rPr>
              <w:t>HIST</w:t>
            </w:r>
            <w:r>
              <w:rPr>
                <w:b/>
                <w:noProof/>
              </w:rPr>
              <w:t xml:space="preserve"> </w:t>
            </w:r>
            <w:r w:rsidRPr="00673736">
              <w:rPr>
                <w:b/>
                <w:noProof/>
              </w:rPr>
              <w:t>1769</w:t>
            </w:r>
          </w:p>
        </w:tc>
        <w:tc>
          <w:tcPr>
            <w:tcW w:w="4277" w:type="dxa"/>
            <w:gridSpan w:val="2"/>
          </w:tcPr>
          <w:p w14:paraId="5212EAFB" w14:textId="77777777" w:rsidR="006C5BCE" w:rsidRPr="004B4E06" w:rsidRDefault="006C5BCE" w:rsidP="00A013D7">
            <w:pPr>
              <w:rPr>
                <w:b/>
                <w:noProof/>
              </w:rPr>
            </w:pPr>
            <w:r w:rsidRPr="00673736">
              <w:rPr>
                <w:b/>
                <w:noProof/>
              </w:rPr>
              <w:t>HOLOCAUST HISTORY &amp; MEMORY</w:t>
            </w:r>
          </w:p>
        </w:tc>
        <w:tc>
          <w:tcPr>
            <w:tcW w:w="1928" w:type="dxa"/>
          </w:tcPr>
          <w:p w14:paraId="3ACD7CB2" w14:textId="77777777" w:rsidR="006C5BCE" w:rsidRPr="004B4E06" w:rsidRDefault="006C5BCE" w:rsidP="00A013D7">
            <w:pPr>
              <w:rPr>
                <w:noProof/>
              </w:rPr>
            </w:pPr>
            <w:r w:rsidRPr="00673736">
              <w:rPr>
                <w:noProof/>
              </w:rPr>
              <w:t xml:space="preserve">Kranson,Rachel L Bryan,Emily Grace </w:t>
            </w:r>
          </w:p>
        </w:tc>
      </w:tr>
      <w:tr w:rsidR="006C5BCE" w:rsidRPr="004B4E06" w14:paraId="4F0B731B" w14:textId="77777777" w:rsidTr="00274D8B">
        <w:trPr>
          <w:cantSplit/>
        </w:trPr>
        <w:tc>
          <w:tcPr>
            <w:tcW w:w="1550" w:type="dxa"/>
          </w:tcPr>
          <w:p w14:paraId="3876453A" w14:textId="77777777" w:rsidR="006C5BCE" w:rsidRPr="004B4E06" w:rsidRDefault="006C5BCE" w:rsidP="00A013D7">
            <w:pPr>
              <w:rPr>
                <w:noProof/>
              </w:rPr>
            </w:pPr>
          </w:p>
        </w:tc>
        <w:tc>
          <w:tcPr>
            <w:tcW w:w="1550" w:type="dxa"/>
          </w:tcPr>
          <w:p w14:paraId="2C4AA2CE"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6547F6B" w14:textId="77777777" w:rsidR="006C5BCE" w:rsidRPr="004B4E06" w:rsidRDefault="006C5BCE" w:rsidP="00A013D7">
            <w:pPr>
              <w:rPr>
                <w:noProof/>
              </w:rPr>
            </w:pPr>
            <w:r w:rsidRPr="00673736">
              <w:rPr>
                <w:noProof/>
              </w:rPr>
              <w:t>TTh</w:t>
            </w:r>
          </w:p>
        </w:tc>
        <w:tc>
          <w:tcPr>
            <w:tcW w:w="2638" w:type="dxa"/>
          </w:tcPr>
          <w:p w14:paraId="32A909C2"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9E821CF" w14:textId="77777777" w:rsidR="006C5BCE" w:rsidRPr="004B4E06" w:rsidRDefault="006C5BCE" w:rsidP="00A013D7">
            <w:pPr>
              <w:rPr>
                <w:noProof/>
              </w:rPr>
            </w:pPr>
            <w:r w:rsidRPr="000B3158">
              <w:rPr>
                <w:noProof/>
              </w:rPr>
              <w:t>WWPH 4165</w:t>
            </w:r>
          </w:p>
        </w:tc>
        <w:tc>
          <w:tcPr>
            <w:tcW w:w="1928" w:type="dxa"/>
          </w:tcPr>
          <w:p w14:paraId="7965BCDD" w14:textId="77777777" w:rsidR="006C5BCE" w:rsidRPr="004B4E06" w:rsidRDefault="006C5BCE" w:rsidP="00A013D7">
            <w:pPr>
              <w:rPr>
                <w:noProof/>
              </w:rPr>
            </w:pPr>
            <w:r w:rsidRPr="00673736">
              <w:rPr>
                <w:noProof/>
              </w:rPr>
              <w:t>3</w:t>
            </w:r>
            <w:r>
              <w:rPr>
                <w:noProof/>
              </w:rPr>
              <w:t xml:space="preserve"> Credits</w:t>
            </w:r>
          </w:p>
        </w:tc>
      </w:tr>
      <w:tr w:rsidR="006C5BCE" w:rsidRPr="004B4E06" w14:paraId="4153C330" w14:textId="77777777" w:rsidTr="00274D8B">
        <w:trPr>
          <w:cantSplit/>
        </w:trPr>
        <w:tc>
          <w:tcPr>
            <w:tcW w:w="11255" w:type="dxa"/>
            <w:gridSpan w:val="6"/>
            <w:tcBorders>
              <w:bottom w:val="single" w:sz="4" w:space="0" w:color="auto"/>
            </w:tcBorders>
          </w:tcPr>
          <w:p w14:paraId="054BA05D" w14:textId="77777777" w:rsidR="006C5BCE" w:rsidRPr="00281CE1" w:rsidRDefault="006C5BCE" w:rsidP="00A013D7">
            <w:pPr>
              <w:rPr>
                <w:noProof/>
                <w:sz w:val="18"/>
                <w:szCs w:val="18"/>
              </w:rPr>
            </w:pPr>
          </w:p>
        </w:tc>
      </w:tr>
    </w:tbl>
    <w:p w14:paraId="4573D324" w14:textId="77777777" w:rsidR="006C5BCE" w:rsidRDefault="006C5BCE" w:rsidP="00F53648">
      <w:pPr>
        <w:pStyle w:val="Heading2"/>
        <w:rPr>
          <w:rStyle w:val="Heading2Char"/>
          <w:noProof/>
        </w:rPr>
      </w:pPr>
    </w:p>
    <w:p w14:paraId="0777E99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5AD9DA8" w14:textId="77777777" w:rsidTr="00274D8B">
        <w:trPr>
          <w:cantSplit/>
        </w:trPr>
        <w:tc>
          <w:tcPr>
            <w:tcW w:w="1550" w:type="dxa"/>
          </w:tcPr>
          <w:p w14:paraId="1E4913B5" w14:textId="77777777" w:rsidR="006C5BCE" w:rsidRPr="00FE604B" w:rsidRDefault="006C5BCE" w:rsidP="00A013D7">
            <w:pPr>
              <w:rPr>
                <w:b/>
                <w:noProof/>
              </w:rPr>
            </w:pPr>
            <w:r w:rsidRPr="00673736">
              <w:rPr>
                <w:b/>
                <w:noProof/>
              </w:rPr>
              <w:t>23458</w:t>
            </w:r>
          </w:p>
        </w:tc>
        <w:tc>
          <w:tcPr>
            <w:tcW w:w="1550" w:type="dxa"/>
          </w:tcPr>
          <w:p w14:paraId="7485D606" w14:textId="77777777" w:rsidR="006C5BCE" w:rsidRPr="004B4E06" w:rsidRDefault="006C5BCE" w:rsidP="00A013D7">
            <w:pPr>
              <w:rPr>
                <w:b/>
                <w:noProof/>
              </w:rPr>
            </w:pPr>
            <w:r w:rsidRPr="00673736">
              <w:rPr>
                <w:b/>
                <w:noProof/>
              </w:rPr>
              <w:t>CGS</w:t>
            </w:r>
          </w:p>
        </w:tc>
        <w:tc>
          <w:tcPr>
            <w:tcW w:w="1950" w:type="dxa"/>
          </w:tcPr>
          <w:p w14:paraId="4D70AB20" w14:textId="77777777" w:rsidR="006C5BCE" w:rsidRPr="004B4E06" w:rsidRDefault="006C5BCE" w:rsidP="00A013D7">
            <w:pPr>
              <w:rPr>
                <w:b/>
                <w:noProof/>
              </w:rPr>
            </w:pPr>
            <w:r w:rsidRPr="00673736">
              <w:rPr>
                <w:b/>
                <w:noProof/>
              </w:rPr>
              <w:t>HIST</w:t>
            </w:r>
            <w:r>
              <w:rPr>
                <w:b/>
                <w:noProof/>
              </w:rPr>
              <w:t xml:space="preserve"> </w:t>
            </w:r>
            <w:r w:rsidRPr="00673736">
              <w:rPr>
                <w:b/>
                <w:noProof/>
              </w:rPr>
              <w:t>1776</w:t>
            </w:r>
          </w:p>
        </w:tc>
        <w:tc>
          <w:tcPr>
            <w:tcW w:w="4277" w:type="dxa"/>
            <w:gridSpan w:val="2"/>
          </w:tcPr>
          <w:p w14:paraId="7661C9B5" w14:textId="77777777" w:rsidR="006C5BCE" w:rsidRPr="004B4E06" w:rsidRDefault="006C5BCE" w:rsidP="00A013D7">
            <w:pPr>
              <w:rPr>
                <w:b/>
                <w:noProof/>
              </w:rPr>
            </w:pPr>
            <w:r w:rsidRPr="00673736">
              <w:rPr>
                <w:b/>
                <w:noProof/>
              </w:rPr>
              <w:t>VARIETIES OF EARLY CHRISTNITY</w:t>
            </w:r>
          </w:p>
        </w:tc>
        <w:tc>
          <w:tcPr>
            <w:tcW w:w="1928" w:type="dxa"/>
          </w:tcPr>
          <w:p w14:paraId="208411DA" w14:textId="77777777" w:rsidR="006C5BCE" w:rsidRPr="004B4E06" w:rsidRDefault="006C5BCE" w:rsidP="00A013D7">
            <w:pPr>
              <w:rPr>
                <w:noProof/>
              </w:rPr>
            </w:pPr>
            <w:r w:rsidRPr="00673736">
              <w:rPr>
                <w:noProof/>
              </w:rPr>
              <w:t xml:space="preserve">Denova,Rebecca I </w:t>
            </w:r>
          </w:p>
        </w:tc>
      </w:tr>
      <w:tr w:rsidR="006C5BCE" w:rsidRPr="004B4E06" w14:paraId="2699AB95" w14:textId="77777777" w:rsidTr="00274D8B">
        <w:trPr>
          <w:cantSplit/>
        </w:trPr>
        <w:tc>
          <w:tcPr>
            <w:tcW w:w="1550" w:type="dxa"/>
          </w:tcPr>
          <w:p w14:paraId="7085F81E" w14:textId="77777777" w:rsidR="006C5BCE" w:rsidRPr="004B4E06" w:rsidRDefault="006C5BCE" w:rsidP="00A013D7">
            <w:pPr>
              <w:rPr>
                <w:noProof/>
              </w:rPr>
            </w:pPr>
          </w:p>
        </w:tc>
        <w:tc>
          <w:tcPr>
            <w:tcW w:w="1550" w:type="dxa"/>
          </w:tcPr>
          <w:p w14:paraId="5E8C78AE"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4DFE86B3" w14:textId="77777777" w:rsidR="006C5BCE" w:rsidRPr="004B4E06" w:rsidRDefault="006C5BCE" w:rsidP="00A013D7">
            <w:pPr>
              <w:rPr>
                <w:noProof/>
              </w:rPr>
            </w:pPr>
            <w:r w:rsidRPr="00673736">
              <w:rPr>
                <w:noProof/>
              </w:rPr>
              <w:t>T</w:t>
            </w:r>
          </w:p>
        </w:tc>
        <w:tc>
          <w:tcPr>
            <w:tcW w:w="2638" w:type="dxa"/>
          </w:tcPr>
          <w:p w14:paraId="3882528D"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AA5B6AC" w14:textId="77777777" w:rsidR="006C5BCE" w:rsidRPr="004B4E06" w:rsidRDefault="006C5BCE" w:rsidP="00A013D7">
            <w:pPr>
              <w:rPr>
                <w:noProof/>
              </w:rPr>
            </w:pPr>
            <w:r w:rsidRPr="000B3158">
              <w:rPr>
                <w:noProof/>
              </w:rPr>
              <w:t>WWPH 4165</w:t>
            </w:r>
          </w:p>
        </w:tc>
        <w:tc>
          <w:tcPr>
            <w:tcW w:w="1928" w:type="dxa"/>
          </w:tcPr>
          <w:p w14:paraId="425DE151" w14:textId="77777777" w:rsidR="006C5BCE" w:rsidRPr="004B4E06" w:rsidRDefault="006C5BCE" w:rsidP="00A013D7">
            <w:pPr>
              <w:rPr>
                <w:noProof/>
              </w:rPr>
            </w:pPr>
            <w:r w:rsidRPr="00673736">
              <w:rPr>
                <w:noProof/>
              </w:rPr>
              <w:t>3</w:t>
            </w:r>
            <w:r>
              <w:rPr>
                <w:noProof/>
              </w:rPr>
              <w:t xml:space="preserve"> Credits</w:t>
            </w:r>
          </w:p>
        </w:tc>
      </w:tr>
      <w:tr w:rsidR="006C5BCE" w:rsidRPr="004B4E06" w14:paraId="01DEEDB3" w14:textId="77777777" w:rsidTr="00274D8B">
        <w:trPr>
          <w:cantSplit/>
        </w:trPr>
        <w:tc>
          <w:tcPr>
            <w:tcW w:w="11255" w:type="dxa"/>
            <w:gridSpan w:val="6"/>
            <w:tcBorders>
              <w:bottom w:val="single" w:sz="4" w:space="0" w:color="auto"/>
            </w:tcBorders>
          </w:tcPr>
          <w:p w14:paraId="70582DB8" w14:textId="77777777" w:rsidR="006C5BCE" w:rsidRPr="00281CE1" w:rsidRDefault="006C5BCE" w:rsidP="00A013D7">
            <w:pPr>
              <w:rPr>
                <w:noProof/>
                <w:sz w:val="18"/>
                <w:szCs w:val="18"/>
              </w:rPr>
            </w:pPr>
          </w:p>
        </w:tc>
      </w:tr>
    </w:tbl>
    <w:p w14:paraId="60519742" w14:textId="77777777" w:rsidR="006C5BCE" w:rsidRDefault="006C5BCE" w:rsidP="00F53648">
      <w:pPr>
        <w:pStyle w:val="Heading2"/>
        <w:rPr>
          <w:rStyle w:val="Heading2Char"/>
          <w:noProof/>
        </w:rPr>
      </w:pPr>
    </w:p>
    <w:p w14:paraId="3524B7C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4100DF" w14:textId="77777777" w:rsidTr="00274D8B">
        <w:trPr>
          <w:cantSplit/>
        </w:trPr>
        <w:tc>
          <w:tcPr>
            <w:tcW w:w="1550" w:type="dxa"/>
          </w:tcPr>
          <w:p w14:paraId="5CAA9D30" w14:textId="77777777" w:rsidR="006C5BCE" w:rsidRPr="00FE604B" w:rsidRDefault="006C5BCE" w:rsidP="00A013D7">
            <w:pPr>
              <w:rPr>
                <w:b/>
                <w:noProof/>
              </w:rPr>
            </w:pPr>
            <w:r w:rsidRPr="00673736">
              <w:rPr>
                <w:b/>
                <w:noProof/>
              </w:rPr>
              <w:t>10535</w:t>
            </w:r>
          </w:p>
        </w:tc>
        <w:tc>
          <w:tcPr>
            <w:tcW w:w="1550" w:type="dxa"/>
          </w:tcPr>
          <w:p w14:paraId="185D231D" w14:textId="77777777" w:rsidR="006C5BCE" w:rsidRPr="004B4E06" w:rsidRDefault="006C5BCE" w:rsidP="00A013D7">
            <w:pPr>
              <w:rPr>
                <w:b/>
                <w:noProof/>
              </w:rPr>
            </w:pPr>
            <w:r w:rsidRPr="00673736">
              <w:rPr>
                <w:b/>
                <w:noProof/>
              </w:rPr>
              <w:t>HIST</w:t>
            </w:r>
          </w:p>
        </w:tc>
        <w:tc>
          <w:tcPr>
            <w:tcW w:w="1950" w:type="dxa"/>
          </w:tcPr>
          <w:p w14:paraId="4818DFDC" w14:textId="77777777" w:rsidR="006C5BCE" w:rsidRPr="004B4E06" w:rsidRDefault="006C5BCE" w:rsidP="00A013D7">
            <w:pPr>
              <w:rPr>
                <w:b/>
                <w:noProof/>
              </w:rPr>
            </w:pPr>
            <w:r w:rsidRPr="00673736">
              <w:rPr>
                <w:b/>
                <w:noProof/>
              </w:rPr>
              <w:t>HIST</w:t>
            </w:r>
            <w:r>
              <w:rPr>
                <w:b/>
                <w:noProof/>
              </w:rPr>
              <w:t xml:space="preserve"> </w:t>
            </w:r>
            <w:r w:rsidRPr="00673736">
              <w:rPr>
                <w:b/>
                <w:noProof/>
              </w:rPr>
              <w:t>1776</w:t>
            </w:r>
          </w:p>
        </w:tc>
        <w:tc>
          <w:tcPr>
            <w:tcW w:w="4277" w:type="dxa"/>
            <w:gridSpan w:val="2"/>
          </w:tcPr>
          <w:p w14:paraId="7D50C9F8" w14:textId="77777777" w:rsidR="006C5BCE" w:rsidRPr="004B4E06" w:rsidRDefault="006C5BCE" w:rsidP="00A013D7">
            <w:pPr>
              <w:rPr>
                <w:b/>
                <w:noProof/>
              </w:rPr>
            </w:pPr>
            <w:r w:rsidRPr="00673736">
              <w:rPr>
                <w:b/>
                <w:noProof/>
              </w:rPr>
              <w:t>VARIETIES OF EARLY CHRISTNITY</w:t>
            </w:r>
          </w:p>
        </w:tc>
        <w:tc>
          <w:tcPr>
            <w:tcW w:w="1928" w:type="dxa"/>
          </w:tcPr>
          <w:p w14:paraId="1F612123" w14:textId="77777777" w:rsidR="006C5BCE" w:rsidRPr="004B4E06" w:rsidRDefault="006C5BCE" w:rsidP="00A013D7">
            <w:pPr>
              <w:rPr>
                <w:noProof/>
              </w:rPr>
            </w:pPr>
            <w:r w:rsidRPr="00673736">
              <w:rPr>
                <w:noProof/>
              </w:rPr>
              <w:t xml:space="preserve">Denova,Rebecca I </w:t>
            </w:r>
          </w:p>
        </w:tc>
      </w:tr>
      <w:tr w:rsidR="006C5BCE" w:rsidRPr="004B4E06" w14:paraId="79D3DB16" w14:textId="77777777" w:rsidTr="00274D8B">
        <w:trPr>
          <w:cantSplit/>
        </w:trPr>
        <w:tc>
          <w:tcPr>
            <w:tcW w:w="1550" w:type="dxa"/>
          </w:tcPr>
          <w:p w14:paraId="14CB5DF4" w14:textId="77777777" w:rsidR="006C5BCE" w:rsidRPr="004B4E06" w:rsidRDefault="006C5BCE" w:rsidP="00A013D7">
            <w:pPr>
              <w:rPr>
                <w:noProof/>
              </w:rPr>
            </w:pPr>
          </w:p>
        </w:tc>
        <w:tc>
          <w:tcPr>
            <w:tcW w:w="1550" w:type="dxa"/>
          </w:tcPr>
          <w:p w14:paraId="58E025B1"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2A12DF27" w14:textId="77777777" w:rsidR="006C5BCE" w:rsidRPr="004B4E06" w:rsidRDefault="006C5BCE" w:rsidP="00A013D7">
            <w:pPr>
              <w:rPr>
                <w:noProof/>
              </w:rPr>
            </w:pPr>
            <w:r w:rsidRPr="00673736">
              <w:rPr>
                <w:noProof/>
              </w:rPr>
              <w:t>TTh</w:t>
            </w:r>
          </w:p>
        </w:tc>
        <w:tc>
          <w:tcPr>
            <w:tcW w:w="2638" w:type="dxa"/>
          </w:tcPr>
          <w:p w14:paraId="3107AB91"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0E4DAFB2" w14:textId="77777777" w:rsidR="006C5BCE" w:rsidRPr="004B4E06" w:rsidRDefault="006C5BCE" w:rsidP="00A013D7">
            <w:pPr>
              <w:rPr>
                <w:noProof/>
              </w:rPr>
            </w:pPr>
            <w:r w:rsidRPr="000B3158">
              <w:rPr>
                <w:noProof/>
              </w:rPr>
              <w:t>WWPH 4165</w:t>
            </w:r>
          </w:p>
        </w:tc>
        <w:tc>
          <w:tcPr>
            <w:tcW w:w="1928" w:type="dxa"/>
          </w:tcPr>
          <w:p w14:paraId="555A0738" w14:textId="77777777" w:rsidR="006C5BCE" w:rsidRPr="004B4E06" w:rsidRDefault="006C5BCE" w:rsidP="00A013D7">
            <w:pPr>
              <w:rPr>
                <w:noProof/>
              </w:rPr>
            </w:pPr>
            <w:r w:rsidRPr="00673736">
              <w:rPr>
                <w:noProof/>
              </w:rPr>
              <w:t>3</w:t>
            </w:r>
            <w:r>
              <w:rPr>
                <w:noProof/>
              </w:rPr>
              <w:t xml:space="preserve"> Credits</w:t>
            </w:r>
          </w:p>
        </w:tc>
      </w:tr>
      <w:tr w:rsidR="006C5BCE" w:rsidRPr="004B4E06" w14:paraId="517311B8" w14:textId="77777777" w:rsidTr="00274D8B">
        <w:trPr>
          <w:cantSplit/>
        </w:trPr>
        <w:tc>
          <w:tcPr>
            <w:tcW w:w="11255" w:type="dxa"/>
            <w:gridSpan w:val="6"/>
            <w:tcBorders>
              <w:bottom w:val="single" w:sz="4" w:space="0" w:color="auto"/>
            </w:tcBorders>
          </w:tcPr>
          <w:p w14:paraId="4F88E2D6" w14:textId="77777777" w:rsidR="006C5BCE" w:rsidRPr="00281CE1" w:rsidRDefault="006C5BCE" w:rsidP="00A013D7">
            <w:pPr>
              <w:rPr>
                <w:noProof/>
                <w:sz w:val="18"/>
                <w:szCs w:val="18"/>
              </w:rPr>
            </w:pPr>
          </w:p>
        </w:tc>
      </w:tr>
    </w:tbl>
    <w:p w14:paraId="467BA1DA" w14:textId="77777777" w:rsidR="006C5BCE" w:rsidRDefault="006C5BCE" w:rsidP="00F53648">
      <w:pPr>
        <w:pStyle w:val="Heading2"/>
        <w:rPr>
          <w:rStyle w:val="Heading2Char"/>
          <w:noProof/>
        </w:rPr>
      </w:pPr>
    </w:p>
    <w:p w14:paraId="0FFCF22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6"/>
        <w:gridCol w:w="1929"/>
        <w:gridCol w:w="2606"/>
        <w:gridCol w:w="1626"/>
        <w:gridCol w:w="2021"/>
      </w:tblGrid>
      <w:tr w:rsidR="006C5BCE" w:rsidRPr="004B4E06" w14:paraId="1DF9BA96" w14:textId="77777777" w:rsidTr="00274D8B">
        <w:trPr>
          <w:cantSplit/>
        </w:trPr>
        <w:tc>
          <w:tcPr>
            <w:tcW w:w="1550" w:type="dxa"/>
          </w:tcPr>
          <w:p w14:paraId="75E2805B" w14:textId="77777777" w:rsidR="006C5BCE" w:rsidRPr="00FE604B" w:rsidRDefault="006C5BCE" w:rsidP="00A013D7">
            <w:pPr>
              <w:rPr>
                <w:b/>
                <w:noProof/>
              </w:rPr>
            </w:pPr>
            <w:r w:rsidRPr="00673736">
              <w:rPr>
                <w:b/>
                <w:noProof/>
              </w:rPr>
              <w:t>23976</w:t>
            </w:r>
          </w:p>
        </w:tc>
        <w:tc>
          <w:tcPr>
            <w:tcW w:w="1550" w:type="dxa"/>
          </w:tcPr>
          <w:p w14:paraId="0D631A20" w14:textId="77777777" w:rsidR="006C5BCE" w:rsidRPr="004B4E06" w:rsidRDefault="006C5BCE" w:rsidP="00A013D7">
            <w:pPr>
              <w:rPr>
                <w:b/>
                <w:noProof/>
              </w:rPr>
            </w:pPr>
            <w:r w:rsidRPr="00673736">
              <w:rPr>
                <w:b/>
                <w:noProof/>
              </w:rPr>
              <w:t>HIST</w:t>
            </w:r>
          </w:p>
        </w:tc>
        <w:tc>
          <w:tcPr>
            <w:tcW w:w="1950" w:type="dxa"/>
          </w:tcPr>
          <w:p w14:paraId="2DEDE2DE" w14:textId="77777777" w:rsidR="006C5BCE" w:rsidRPr="004B4E06" w:rsidRDefault="006C5BCE" w:rsidP="00A013D7">
            <w:pPr>
              <w:rPr>
                <w:b/>
                <w:noProof/>
              </w:rPr>
            </w:pPr>
            <w:r w:rsidRPr="00673736">
              <w:rPr>
                <w:b/>
                <w:noProof/>
              </w:rPr>
              <w:t>HIST</w:t>
            </w:r>
            <w:r>
              <w:rPr>
                <w:b/>
                <w:noProof/>
              </w:rPr>
              <w:t xml:space="preserve"> </w:t>
            </w:r>
            <w:r w:rsidRPr="00673736">
              <w:rPr>
                <w:b/>
                <w:noProof/>
              </w:rPr>
              <w:t>1781</w:t>
            </w:r>
          </w:p>
        </w:tc>
        <w:tc>
          <w:tcPr>
            <w:tcW w:w="4277" w:type="dxa"/>
            <w:gridSpan w:val="2"/>
          </w:tcPr>
          <w:p w14:paraId="1A251CB1" w14:textId="77777777" w:rsidR="006C5BCE" w:rsidRPr="004B4E06" w:rsidRDefault="006C5BCE" w:rsidP="00A013D7">
            <w:pPr>
              <w:rPr>
                <w:b/>
                <w:noProof/>
              </w:rPr>
            </w:pPr>
            <w:r w:rsidRPr="00673736">
              <w:rPr>
                <w:b/>
                <w:noProof/>
              </w:rPr>
              <w:t>ROMAN HISTORY</w:t>
            </w:r>
          </w:p>
        </w:tc>
        <w:tc>
          <w:tcPr>
            <w:tcW w:w="1928" w:type="dxa"/>
          </w:tcPr>
          <w:p w14:paraId="1CCA7510" w14:textId="77777777" w:rsidR="006C5BCE" w:rsidRPr="004B4E06" w:rsidRDefault="006C5BCE" w:rsidP="00A013D7">
            <w:pPr>
              <w:rPr>
                <w:noProof/>
              </w:rPr>
            </w:pPr>
            <w:r w:rsidRPr="00673736">
              <w:rPr>
                <w:noProof/>
              </w:rPr>
              <w:t xml:space="preserve">Korzeniewski,Andrew J. </w:t>
            </w:r>
          </w:p>
        </w:tc>
      </w:tr>
      <w:tr w:rsidR="006C5BCE" w:rsidRPr="004B4E06" w14:paraId="346ACD56" w14:textId="77777777" w:rsidTr="00274D8B">
        <w:trPr>
          <w:cantSplit/>
        </w:trPr>
        <w:tc>
          <w:tcPr>
            <w:tcW w:w="1550" w:type="dxa"/>
          </w:tcPr>
          <w:p w14:paraId="1077C2D2" w14:textId="77777777" w:rsidR="006C5BCE" w:rsidRPr="004B4E06" w:rsidRDefault="006C5BCE" w:rsidP="00A013D7">
            <w:pPr>
              <w:rPr>
                <w:noProof/>
              </w:rPr>
            </w:pPr>
          </w:p>
        </w:tc>
        <w:tc>
          <w:tcPr>
            <w:tcW w:w="1550" w:type="dxa"/>
          </w:tcPr>
          <w:p w14:paraId="5D7999DA"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1D101671" w14:textId="77777777" w:rsidR="006C5BCE" w:rsidRPr="004B4E06" w:rsidRDefault="006C5BCE" w:rsidP="00A013D7">
            <w:pPr>
              <w:rPr>
                <w:noProof/>
              </w:rPr>
            </w:pPr>
            <w:r w:rsidRPr="00673736">
              <w:rPr>
                <w:noProof/>
              </w:rPr>
              <w:t>TTh</w:t>
            </w:r>
          </w:p>
        </w:tc>
        <w:tc>
          <w:tcPr>
            <w:tcW w:w="2638" w:type="dxa"/>
          </w:tcPr>
          <w:p w14:paraId="0D39A327"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734C82F" w14:textId="77777777" w:rsidR="006C5BCE" w:rsidRPr="004B4E06" w:rsidRDefault="006C5BCE" w:rsidP="00A013D7">
            <w:pPr>
              <w:rPr>
                <w:noProof/>
              </w:rPr>
            </w:pPr>
            <w:r w:rsidRPr="000B3158">
              <w:rPr>
                <w:noProof/>
              </w:rPr>
              <w:t>WWPH 4165</w:t>
            </w:r>
          </w:p>
        </w:tc>
        <w:tc>
          <w:tcPr>
            <w:tcW w:w="1928" w:type="dxa"/>
          </w:tcPr>
          <w:p w14:paraId="3EF0BC0B" w14:textId="77777777" w:rsidR="006C5BCE" w:rsidRPr="004B4E06" w:rsidRDefault="006C5BCE" w:rsidP="00A013D7">
            <w:pPr>
              <w:rPr>
                <w:noProof/>
              </w:rPr>
            </w:pPr>
            <w:r w:rsidRPr="00673736">
              <w:rPr>
                <w:noProof/>
              </w:rPr>
              <w:t>3</w:t>
            </w:r>
            <w:r>
              <w:rPr>
                <w:noProof/>
              </w:rPr>
              <w:t xml:space="preserve"> Credits</w:t>
            </w:r>
          </w:p>
        </w:tc>
      </w:tr>
      <w:tr w:rsidR="006C5BCE" w:rsidRPr="004B4E06" w14:paraId="3655DBB6" w14:textId="77777777" w:rsidTr="00274D8B">
        <w:trPr>
          <w:cantSplit/>
        </w:trPr>
        <w:tc>
          <w:tcPr>
            <w:tcW w:w="11255" w:type="dxa"/>
            <w:gridSpan w:val="6"/>
            <w:tcBorders>
              <w:bottom w:val="single" w:sz="4" w:space="0" w:color="auto"/>
            </w:tcBorders>
          </w:tcPr>
          <w:p w14:paraId="00541FD5" w14:textId="77777777" w:rsidR="006C5BCE" w:rsidRPr="00281CE1" w:rsidRDefault="006C5BCE" w:rsidP="00A013D7">
            <w:pPr>
              <w:rPr>
                <w:noProof/>
                <w:sz w:val="18"/>
                <w:szCs w:val="18"/>
              </w:rPr>
            </w:pPr>
          </w:p>
        </w:tc>
      </w:tr>
    </w:tbl>
    <w:p w14:paraId="16DAAAD7" w14:textId="77777777" w:rsidR="006C5BCE" w:rsidRDefault="006C5BCE" w:rsidP="00F53648">
      <w:pPr>
        <w:pStyle w:val="Heading2"/>
        <w:rPr>
          <w:rStyle w:val="Heading2Char"/>
          <w:noProof/>
        </w:rPr>
      </w:pPr>
    </w:p>
    <w:p w14:paraId="5DD8B4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901964" w14:textId="77777777" w:rsidTr="00274D8B">
        <w:trPr>
          <w:cantSplit/>
        </w:trPr>
        <w:tc>
          <w:tcPr>
            <w:tcW w:w="1550" w:type="dxa"/>
          </w:tcPr>
          <w:p w14:paraId="5D84F36B" w14:textId="77777777" w:rsidR="006C5BCE" w:rsidRPr="00FE604B" w:rsidRDefault="006C5BCE" w:rsidP="00A013D7">
            <w:pPr>
              <w:rPr>
                <w:b/>
                <w:noProof/>
              </w:rPr>
            </w:pPr>
            <w:r w:rsidRPr="00673736">
              <w:rPr>
                <w:b/>
                <w:noProof/>
              </w:rPr>
              <w:t>30982</w:t>
            </w:r>
          </w:p>
        </w:tc>
        <w:tc>
          <w:tcPr>
            <w:tcW w:w="1550" w:type="dxa"/>
          </w:tcPr>
          <w:p w14:paraId="507B3E3D" w14:textId="77777777" w:rsidR="006C5BCE" w:rsidRPr="004B4E06" w:rsidRDefault="006C5BCE" w:rsidP="00A013D7">
            <w:pPr>
              <w:rPr>
                <w:b/>
                <w:noProof/>
              </w:rPr>
            </w:pPr>
            <w:r w:rsidRPr="00673736">
              <w:rPr>
                <w:b/>
                <w:noProof/>
              </w:rPr>
              <w:t>HIST</w:t>
            </w:r>
          </w:p>
        </w:tc>
        <w:tc>
          <w:tcPr>
            <w:tcW w:w="1950" w:type="dxa"/>
          </w:tcPr>
          <w:p w14:paraId="230F995B" w14:textId="77777777" w:rsidR="006C5BCE" w:rsidRPr="004B4E06" w:rsidRDefault="006C5BCE" w:rsidP="00A013D7">
            <w:pPr>
              <w:rPr>
                <w:b/>
                <w:noProof/>
              </w:rPr>
            </w:pPr>
            <w:r w:rsidRPr="00673736">
              <w:rPr>
                <w:b/>
                <w:noProof/>
              </w:rPr>
              <w:t>HIST</w:t>
            </w:r>
            <w:r>
              <w:rPr>
                <w:b/>
                <w:noProof/>
              </w:rPr>
              <w:t xml:space="preserve"> </w:t>
            </w:r>
            <w:r w:rsidRPr="00673736">
              <w:rPr>
                <w:b/>
                <w:noProof/>
              </w:rPr>
              <w:t>1796</w:t>
            </w:r>
          </w:p>
        </w:tc>
        <w:tc>
          <w:tcPr>
            <w:tcW w:w="4277" w:type="dxa"/>
            <w:gridSpan w:val="2"/>
          </w:tcPr>
          <w:p w14:paraId="287B00D1" w14:textId="77777777" w:rsidR="006C5BCE" w:rsidRPr="004B4E06" w:rsidRDefault="006C5BCE" w:rsidP="00A013D7">
            <w:pPr>
              <w:rPr>
                <w:b/>
                <w:noProof/>
              </w:rPr>
            </w:pPr>
            <w:r w:rsidRPr="00673736">
              <w:rPr>
                <w:b/>
                <w:noProof/>
              </w:rPr>
              <w:t>HISTORY OF AFRICA SINCE 1800</w:t>
            </w:r>
          </w:p>
        </w:tc>
        <w:tc>
          <w:tcPr>
            <w:tcW w:w="1928" w:type="dxa"/>
          </w:tcPr>
          <w:p w14:paraId="11DB13B7" w14:textId="77777777" w:rsidR="006C5BCE" w:rsidRPr="004B4E06" w:rsidRDefault="006C5BCE" w:rsidP="00A013D7">
            <w:pPr>
              <w:rPr>
                <w:noProof/>
              </w:rPr>
            </w:pPr>
            <w:r w:rsidRPr="00673736">
              <w:rPr>
                <w:noProof/>
              </w:rPr>
              <w:t xml:space="preserve">Syed,Amir </w:t>
            </w:r>
          </w:p>
        </w:tc>
      </w:tr>
      <w:tr w:rsidR="006C5BCE" w:rsidRPr="004B4E06" w14:paraId="7C768595" w14:textId="77777777" w:rsidTr="00274D8B">
        <w:trPr>
          <w:cantSplit/>
        </w:trPr>
        <w:tc>
          <w:tcPr>
            <w:tcW w:w="1550" w:type="dxa"/>
          </w:tcPr>
          <w:p w14:paraId="5F2AD6DC" w14:textId="77777777" w:rsidR="006C5BCE" w:rsidRPr="004B4E06" w:rsidRDefault="006C5BCE" w:rsidP="00A013D7">
            <w:pPr>
              <w:rPr>
                <w:noProof/>
              </w:rPr>
            </w:pPr>
          </w:p>
        </w:tc>
        <w:tc>
          <w:tcPr>
            <w:tcW w:w="1550" w:type="dxa"/>
          </w:tcPr>
          <w:p w14:paraId="0981A558" w14:textId="77777777" w:rsidR="006C5BCE" w:rsidRPr="00281CE1" w:rsidRDefault="006C5BCE" w:rsidP="00A013D7">
            <w:pPr>
              <w:rPr>
                <w:noProof/>
              </w:rPr>
            </w:pPr>
            <w:r w:rsidRPr="00281CE1">
              <w:rPr>
                <w:noProof/>
              </w:rPr>
              <w:t xml:space="preserve">Meets Reqs:  </w:t>
            </w:r>
            <w:r w:rsidRPr="00673736">
              <w:rPr>
                <w:noProof/>
              </w:rPr>
              <w:t xml:space="preserve">CCA GR HSA </w:t>
            </w:r>
          </w:p>
        </w:tc>
        <w:tc>
          <w:tcPr>
            <w:tcW w:w="1950" w:type="dxa"/>
          </w:tcPr>
          <w:p w14:paraId="4DB0D844" w14:textId="77777777" w:rsidR="006C5BCE" w:rsidRPr="004B4E06" w:rsidRDefault="006C5BCE" w:rsidP="00A013D7">
            <w:pPr>
              <w:rPr>
                <w:noProof/>
              </w:rPr>
            </w:pPr>
            <w:r w:rsidRPr="00673736">
              <w:rPr>
                <w:noProof/>
              </w:rPr>
              <w:t>TTh</w:t>
            </w:r>
          </w:p>
        </w:tc>
        <w:tc>
          <w:tcPr>
            <w:tcW w:w="2638" w:type="dxa"/>
          </w:tcPr>
          <w:p w14:paraId="1465847E"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5989CCF" w14:textId="77777777" w:rsidR="006C5BCE" w:rsidRPr="004B4E06" w:rsidRDefault="006C5BCE" w:rsidP="00A013D7">
            <w:pPr>
              <w:rPr>
                <w:noProof/>
              </w:rPr>
            </w:pPr>
            <w:r w:rsidRPr="000B3158">
              <w:rPr>
                <w:noProof/>
              </w:rPr>
              <w:t>WWPH 4165</w:t>
            </w:r>
          </w:p>
        </w:tc>
        <w:tc>
          <w:tcPr>
            <w:tcW w:w="1928" w:type="dxa"/>
          </w:tcPr>
          <w:p w14:paraId="1AC46C2C" w14:textId="77777777" w:rsidR="006C5BCE" w:rsidRPr="004B4E06" w:rsidRDefault="006C5BCE" w:rsidP="00A013D7">
            <w:pPr>
              <w:rPr>
                <w:noProof/>
              </w:rPr>
            </w:pPr>
            <w:r w:rsidRPr="00673736">
              <w:rPr>
                <w:noProof/>
              </w:rPr>
              <w:t>3</w:t>
            </w:r>
            <w:r>
              <w:rPr>
                <w:noProof/>
              </w:rPr>
              <w:t xml:space="preserve"> Credits</w:t>
            </w:r>
          </w:p>
        </w:tc>
      </w:tr>
      <w:tr w:rsidR="006C5BCE" w:rsidRPr="004B4E06" w14:paraId="2B10AF55" w14:textId="77777777" w:rsidTr="00274D8B">
        <w:trPr>
          <w:cantSplit/>
        </w:trPr>
        <w:tc>
          <w:tcPr>
            <w:tcW w:w="11255" w:type="dxa"/>
            <w:gridSpan w:val="6"/>
            <w:tcBorders>
              <w:bottom w:val="single" w:sz="4" w:space="0" w:color="auto"/>
            </w:tcBorders>
          </w:tcPr>
          <w:p w14:paraId="69EFAEC5" w14:textId="77777777" w:rsidR="006C5BCE" w:rsidRPr="00281CE1" w:rsidRDefault="006C5BCE" w:rsidP="00A013D7">
            <w:pPr>
              <w:rPr>
                <w:noProof/>
                <w:sz w:val="18"/>
                <w:szCs w:val="18"/>
              </w:rPr>
            </w:pPr>
            <w:r w:rsidRPr="00673736">
              <w:rPr>
                <w:noProof/>
                <w:sz w:val="18"/>
                <w:szCs w:val="18"/>
              </w:rPr>
              <w:t xml:space="preserve">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 </w:t>
            </w:r>
          </w:p>
        </w:tc>
      </w:tr>
    </w:tbl>
    <w:p w14:paraId="3A231BB5" w14:textId="77777777" w:rsidR="006C5BCE" w:rsidRDefault="006C5BCE" w:rsidP="00F53648">
      <w:pPr>
        <w:pStyle w:val="Heading2"/>
        <w:rPr>
          <w:rStyle w:val="Heading2Char"/>
          <w:noProof/>
        </w:rPr>
      </w:pPr>
    </w:p>
    <w:p w14:paraId="6FEAC1B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580BF9F" w14:textId="77777777" w:rsidTr="00274D8B">
        <w:trPr>
          <w:cantSplit/>
        </w:trPr>
        <w:tc>
          <w:tcPr>
            <w:tcW w:w="1550" w:type="dxa"/>
          </w:tcPr>
          <w:p w14:paraId="1C15CCCB" w14:textId="77777777" w:rsidR="006C5BCE" w:rsidRPr="00FE604B" w:rsidRDefault="006C5BCE" w:rsidP="00A013D7">
            <w:pPr>
              <w:rPr>
                <w:b/>
                <w:noProof/>
              </w:rPr>
            </w:pPr>
            <w:r w:rsidRPr="00673736">
              <w:rPr>
                <w:b/>
                <w:noProof/>
              </w:rPr>
              <w:t>30984</w:t>
            </w:r>
          </w:p>
        </w:tc>
        <w:tc>
          <w:tcPr>
            <w:tcW w:w="1550" w:type="dxa"/>
          </w:tcPr>
          <w:p w14:paraId="0B5E366E" w14:textId="77777777" w:rsidR="006C5BCE" w:rsidRPr="004B4E06" w:rsidRDefault="006C5BCE" w:rsidP="00A013D7">
            <w:pPr>
              <w:rPr>
                <w:b/>
                <w:noProof/>
              </w:rPr>
            </w:pPr>
            <w:r w:rsidRPr="00673736">
              <w:rPr>
                <w:b/>
                <w:noProof/>
              </w:rPr>
              <w:t>HIST</w:t>
            </w:r>
          </w:p>
        </w:tc>
        <w:tc>
          <w:tcPr>
            <w:tcW w:w="1950" w:type="dxa"/>
          </w:tcPr>
          <w:p w14:paraId="385AD3A8" w14:textId="77777777" w:rsidR="006C5BCE" w:rsidRPr="004B4E06" w:rsidRDefault="006C5BCE" w:rsidP="00A013D7">
            <w:pPr>
              <w:rPr>
                <w:b/>
                <w:noProof/>
              </w:rPr>
            </w:pPr>
            <w:r w:rsidRPr="00673736">
              <w:rPr>
                <w:b/>
                <w:noProof/>
              </w:rPr>
              <w:t>HIST</w:t>
            </w:r>
            <w:r>
              <w:rPr>
                <w:b/>
                <w:noProof/>
              </w:rPr>
              <w:t xml:space="preserve"> </w:t>
            </w:r>
            <w:r w:rsidRPr="00673736">
              <w:rPr>
                <w:b/>
                <w:noProof/>
              </w:rPr>
              <w:t>2710</w:t>
            </w:r>
          </w:p>
        </w:tc>
        <w:tc>
          <w:tcPr>
            <w:tcW w:w="4277" w:type="dxa"/>
            <w:gridSpan w:val="2"/>
          </w:tcPr>
          <w:p w14:paraId="0F76A8A1" w14:textId="77777777" w:rsidR="006C5BCE" w:rsidRPr="004B4E06" w:rsidRDefault="006C5BCE" w:rsidP="00A013D7">
            <w:pPr>
              <w:rPr>
                <w:b/>
                <w:noProof/>
              </w:rPr>
            </w:pPr>
            <w:r w:rsidRPr="00673736">
              <w:rPr>
                <w:b/>
                <w:noProof/>
              </w:rPr>
              <w:t>GLOBAL CAPITALISM</w:t>
            </w:r>
          </w:p>
        </w:tc>
        <w:tc>
          <w:tcPr>
            <w:tcW w:w="1928" w:type="dxa"/>
          </w:tcPr>
          <w:p w14:paraId="562FDEBC" w14:textId="77777777" w:rsidR="006C5BCE" w:rsidRPr="004B4E06" w:rsidRDefault="006C5BCE" w:rsidP="00A013D7">
            <w:pPr>
              <w:rPr>
                <w:noProof/>
              </w:rPr>
            </w:pPr>
            <w:r w:rsidRPr="00673736">
              <w:rPr>
                <w:noProof/>
              </w:rPr>
              <w:t xml:space="preserve">Frykman,Niklas E </w:t>
            </w:r>
          </w:p>
        </w:tc>
      </w:tr>
      <w:tr w:rsidR="006C5BCE" w:rsidRPr="004B4E06" w14:paraId="6B0E7906" w14:textId="77777777" w:rsidTr="00274D8B">
        <w:trPr>
          <w:cantSplit/>
        </w:trPr>
        <w:tc>
          <w:tcPr>
            <w:tcW w:w="1550" w:type="dxa"/>
          </w:tcPr>
          <w:p w14:paraId="3743EAC3" w14:textId="77777777" w:rsidR="006C5BCE" w:rsidRPr="004B4E06" w:rsidRDefault="006C5BCE" w:rsidP="00A013D7">
            <w:pPr>
              <w:rPr>
                <w:noProof/>
              </w:rPr>
            </w:pPr>
          </w:p>
        </w:tc>
        <w:tc>
          <w:tcPr>
            <w:tcW w:w="1550" w:type="dxa"/>
          </w:tcPr>
          <w:p w14:paraId="439216ED" w14:textId="77777777" w:rsidR="006C5BCE" w:rsidRPr="00281CE1" w:rsidRDefault="006C5BCE" w:rsidP="00A013D7">
            <w:pPr>
              <w:rPr>
                <w:noProof/>
              </w:rPr>
            </w:pPr>
            <w:r w:rsidRPr="00281CE1">
              <w:rPr>
                <w:noProof/>
              </w:rPr>
              <w:t xml:space="preserve">Meets Reqs:  </w:t>
            </w:r>
          </w:p>
        </w:tc>
        <w:tc>
          <w:tcPr>
            <w:tcW w:w="1950" w:type="dxa"/>
          </w:tcPr>
          <w:p w14:paraId="56866500" w14:textId="77777777" w:rsidR="006C5BCE" w:rsidRPr="004B4E06" w:rsidRDefault="006C5BCE" w:rsidP="00A013D7">
            <w:pPr>
              <w:rPr>
                <w:noProof/>
              </w:rPr>
            </w:pPr>
            <w:r w:rsidRPr="00673736">
              <w:rPr>
                <w:noProof/>
              </w:rPr>
              <w:t>M</w:t>
            </w:r>
          </w:p>
        </w:tc>
        <w:tc>
          <w:tcPr>
            <w:tcW w:w="2638" w:type="dxa"/>
          </w:tcPr>
          <w:p w14:paraId="7CDDA835"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03:25 PM</w:t>
            </w:r>
            <w:r w:rsidRPr="00281CE1">
              <w:rPr>
                <w:noProof/>
              </w:rPr>
              <w:t xml:space="preserve"> </w:t>
            </w:r>
          </w:p>
        </w:tc>
        <w:tc>
          <w:tcPr>
            <w:tcW w:w="1639" w:type="dxa"/>
          </w:tcPr>
          <w:p w14:paraId="5E8AF914" w14:textId="77777777" w:rsidR="006C5BCE" w:rsidRPr="004B4E06" w:rsidRDefault="006C5BCE" w:rsidP="00A013D7">
            <w:pPr>
              <w:rPr>
                <w:noProof/>
              </w:rPr>
            </w:pPr>
            <w:r w:rsidRPr="000B3158">
              <w:rPr>
                <w:noProof/>
              </w:rPr>
              <w:t>WWPH 4165</w:t>
            </w:r>
          </w:p>
        </w:tc>
        <w:tc>
          <w:tcPr>
            <w:tcW w:w="1928" w:type="dxa"/>
          </w:tcPr>
          <w:p w14:paraId="14826FFA" w14:textId="77777777" w:rsidR="006C5BCE" w:rsidRPr="004B4E06" w:rsidRDefault="006C5BCE" w:rsidP="00A013D7">
            <w:pPr>
              <w:rPr>
                <w:noProof/>
              </w:rPr>
            </w:pPr>
            <w:r w:rsidRPr="00673736">
              <w:rPr>
                <w:noProof/>
              </w:rPr>
              <w:t>3</w:t>
            </w:r>
            <w:r>
              <w:rPr>
                <w:noProof/>
              </w:rPr>
              <w:t xml:space="preserve"> Credits</w:t>
            </w:r>
          </w:p>
        </w:tc>
      </w:tr>
      <w:tr w:rsidR="006C5BCE" w:rsidRPr="004B4E06" w14:paraId="00BC75DB" w14:textId="77777777" w:rsidTr="00274D8B">
        <w:trPr>
          <w:cantSplit/>
        </w:trPr>
        <w:tc>
          <w:tcPr>
            <w:tcW w:w="11255" w:type="dxa"/>
            <w:gridSpan w:val="6"/>
            <w:tcBorders>
              <w:bottom w:val="single" w:sz="4" w:space="0" w:color="auto"/>
            </w:tcBorders>
          </w:tcPr>
          <w:p w14:paraId="2545C5A8" w14:textId="77777777" w:rsidR="006C5BCE" w:rsidRPr="00281CE1" w:rsidRDefault="006C5BCE" w:rsidP="00A013D7">
            <w:pPr>
              <w:rPr>
                <w:noProof/>
                <w:sz w:val="18"/>
                <w:szCs w:val="18"/>
              </w:rPr>
            </w:pPr>
            <w:r w:rsidRPr="00673736">
              <w:rPr>
                <w:noProof/>
                <w:sz w:val="18"/>
                <w:szCs w:val="18"/>
              </w:rPr>
              <w:lastRenderedPageBreak/>
              <w:t xml:space="preserve">This course will explore the history of capitalism in explicitly global context. Engaging with the work mostly of historians, but alongside that of historically-minded sociologists, critical geographers, anthropologists, theorists, and economists, the aim will be to understand historical capitalism in relation other economic systems, to analyze the forces that produced and propelled it to global dominance, and the ways in which it has reorganized on a global scale the relationships between people and peoples, and between humans and nature, over the past 500 years. </w:t>
            </w:r>
          </w:p>
        </w:tc>
      </w:tr>
    </w:tbl>
    <w:p w14:paraId="59021265" w14:textId="77777777" w:rsidR="006C5BCE" w:rsidRDefault="006C5BCE" w:rsidP="00F53648">
      <w:pPr>
        <w:pStyle w:val="Heading2"/>
        <w:rPr>
          <w:rStyle w:val="Heading2Char"/>
          <w:noProof/>
        </w:rPr>
      </w:pPr>
    </w:p>
    <w:p w14:paraId="3F88A39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48848C" w14:textId="77777777" w:rsidTr="00274D8B">
        <w:trPr>
          <w:cantSplit/>
        </w:trPr>
        <w:tc>
          <w:tcPr>
            <w:tcW w:w="1550" w:type="dxa"/>
          </w:tcPr>
          <w:p w14:paraId="77F93A5C" w14:textId="77777777" w:rsidR="006C5BCE" w:rsidRPr="00FE604B" w:rsidRDefault="006C5BCE" w:rsidP="00A013D7">
            <w:pPr>
              <w:rPr>
                <w:b/>
                <w:noProof/>
              </w:rPr>
            </w:pPr>
            <w:r w:rsidRPr="00673736">
              <w:rPr>
                <w:b/>
                <w:noProof/>
              </w:rPr>
              <w:t>30986</w:t>
            </w:r>
          </w:p>
        </w:tc>
        <w:tc>
          <w:tcPr>
            <w:tcW w:w="1550" w:type="dxa"/>
          </w:tcPr>
          <w:p w14:paraId="2F40DF72" w14:textId="77777777" w:rsidR="006C5BCE" w:rsidRPr="004B4E06" w:rsidRDefault="006C5BCE" w:rsidP="00A013D7">
            <w:pPr>
              <w:rPr>
                <w:b/>
                <w:noProof/>
              </w:rPr>
            </w:pPr>
            <w:r w:rsidRPr="00673736">
              <w:rPr>
                <w:b/>
                <w:noProof/>
              </w:rPr>
              <w:t>HIST</w:t>
            </w:r>
          </w:p>
        </w:tc>
        <w:tc>
          <w:tcPr>
            <w:tcW w:w="1950" w:type="dxa"/>
          </w:tcPr>
          <w:p w14:paraId="66C8F459" w14:textId="77777777" w:rsidR="006C5BCE" w:rsidRPr="004B4E06" w:rsidRDefault="006C5BCE" w:rsidP="00A013D7">
            <w:pPr>
              <w:rPr>
                <w:b/>
                <w:noProof/>
              </w:rPr>
            </w:pPr>
            <w:r w:rsidRPr="00673736">
              <w:rPr>
                <w:b/>
                <w:noProof/>
              </w:rPr>
              <w:t>HIST</w:t>
            </w:r>
            <w:r>
              <w:rPr>
                <w:b/>
                <w:noProof/>
              </w:rPr>
              <w:t xml:space="preserve"> </w:t>
            </w:r>
            <w:r w:rsidRPr="00673736">
              <w:rPr>
                <w:b/>
                <w:noProof/>
              </w:rPr>
              <w:t>2724</w:t>
            </w:r>
          </w:p>
        </w:tc>
        <w:tc>
          <w:tcPr>
            <w:tcW w:w="4277" w:type="dxa"/>
            <w:gridSpan w:val="2"/>
          </w:tcPr>
          <w:p w14:paraId="4652F5AA" w14:textId="77777777" w:rsidR="006C5BCE" w:rsidRPr="004B4E06" w:rsidRDefault="006C5BCE" w:rsidP="00A013D7">
            <w:pPr>
              <w:rPr>
                <w:b/>
                <w:noProof/>
              </w:rPr>
            </w:pPr>
            <w:r w:rsidRPr="00673736">
              <w:rPr>
                <w:b/>
                <w:noProof/>
              </w:rPr>
              <w:t>RETHINKING THE BLACK ATLANTIC</w:t>
            </w:r>
          </w:p>
        </w:tc>
        <w:tc>
          <w:tcPr>
            <w:tcW w:w="1928" w:type="dxa"/>
          </w:tcPr>
          <w:p w14:paraId="77A753D8" w14:textId="77777777" w:rsidR="006C5BCE" w:rsidRPr="004B4E06" w:rsidRDefault="006C5BCE" w:rsidP="00A013D7">
            <w:pPr>
              <w:rPr>
                <w:noProof/>
              </w:rPr>
            </w:pPr>
            <w:r w:rsidRPr="00673736">
              <w:rPr>
                <w:noProof/>
              </w:rPr>
              <w:t xml:space="preserve">Putnam,Lara Elizabeth </w:t>
            </w:r>
          </w:p>
        </w:tc>
      </w:tr>
      <w:tr w:rsidR="006C5BCE" w:rsidRPr="004B4E06" w14:paraId="5A3816AB" w14:textId="77777777" w:rsidTr="00274D8B">
        <w:trPr>
          <w:cantSplit/>
        </w:trPr>
        <w:tc>
          <w:tcPr>
            <w:tcW w:w="1550" w:type="dxa"/>
          </w:tcPr>
          <w:p w14:paraId="1E11CB19" w14:textId="77777777" w:rsidR="006C5BCE" w:rsidRPr="004B4E06" w:rsidRDefault="006C5BCE" w:rsidP="00A013D7">
            <w:pPr>
              <w:rPr>
                <w:noProof/>
              </w:rPr>
            </w:pPr>
          </w:p>
        </w:tc>
        <w:tc>
          <w:tcPr>
            <w:tcW w:w="1550" w:type="dxa"/>
          </w:tcPr>
          <w:p w14:paraId="2BA94890" w14:textId="77777777" w:rsidR="006C5BCE" w:rsidRPr="00281CE1" w:rsidRDefault="006C5BCE" w:rsidP="00A013D7">
            <w:pPr>
              <w:rPr>
                <w:noProof/>
              </w:rPr>
            </w:pPr>
            <w:r w:rsidRPr="00281CE1">
              <w:rPr>
                <w:noProof/>
              </w:rPr>
              <w:t xml:space="preserve">Meets Reqs:  </w:t>
            </w:r>
          </w:p>
        </w:tc>
        <w:tc>
          <w:tcPr>
            <w:tcW w:w="1950" w:type="dxa"/>
          </w:tcPr>
          <w:p w14:paraId="185184EC" w14:textId="77777777" w:rsidR="006C5BCE" w:rsidRPr="004B4E06" w:rsidRDefault="006C5BCE" w:rsidP="00A013D7">
            <w:pPr>
              <w:rPr>
                <w:noProof/>
              </w:rPr>
            </w:pPr>
            <w:r w:rsidRPr="00673736">
              <w:rPr>
                <w:noProof/>
              </w:rPr>
              <w:t>T</w:t>
            </w:r>
          </w:p>
        </w:tc>
        <w:tc>
          <w:tcPr>
            <w:tcW w:w="2638" w:type="dxa"/>
          </w:tcPr>
          <w:p w14:paraId="0A65059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609419A4" w14:textId="77777777" w:rsidR="006C5BCE" w:rsidRPr="004B4E06" w:rsidRDefault="006C5BCE" w:rsidP="00A013D7">
            <w:pPr>
              <w:rPr>
                <w:noProof/>
              </w:rPr>
            </w:pPr>
            <w:r w:rsidRPr="000B3158">
              <w:rPr>
                <w:noProof/>
              </w:rPr>
              <w:t>WWPH 4165</w:t>
            </w:r>
          </w:p>
        </w:tc>
        <w:tc>
          <w:tcPr>
            <w:tcW w:w="1928" w:type="dxa"/>
          </w:tcPr>
          <w:p w14:paraId="2CA893BA" w14:textId="77777777" w:rsidR="006C5BCE" w:rsidRPr="004B4E06" w:rsidRDefault="006C5BCE" w:rsidP="00A013D7">
            <w:pPr>
              <w:rPr>
                <w:noProof/>
              </w:rPr>
            </w:pPr>
            <w:r w:rsidRPr="00673736">
              <w:rPr>
                <w:noProof/>
              </w:rPr>
              <w:t>3</w:t>
            </w:r>
            <w:r>
              <w:rPr>
                <w:noProof/>
              </w:rPr>
              <w:t xml:space="preserve"> Credits</w:t>
            </w:r>
          </w:p>
        </w:tc>
      </w:tr>
      <w:tr w:rsidR="006C5BCE" w:rsidRPr="004B4E06" w14:paraId="5768BE87" w14:textId="77777777" w:rsidTr="00274D8B">
        <w:trPr>
          <w:cantSplit/>
        </w:trPr>
        <w:tc>
          <w:tcPr>
            <w:tcW w:w="11255" w:type="dxa"/>
            <w:gridSpan w:val="6"/>
            <w:tcBorders>
              <w:bottom w:val="single" w:sz="4" w:space="0" w:color="auto"/>
            </w:tcBorders>
          </w:tcPr>
          <w:p w14:paraId="34CA7EA1" w14:textId="77777777" w:rsidR="006C5BCE" w:rsidRPr="00281CE1" w:rsidRDefault="006C5BCE" w:rsidP="00A013D7">
            <w:pPr>
              <w:rPr>
                <w:noProof/>
                <w:sz w:val="18"/>
                <w:szCs w:val="18"/>
              </w:rPr>
            </w:pPr>
            <w:r w:rsidRPr="00673736">
              <w:rPr>
                <w:noProof/>
                <w:sz w:val="18"/>
                <w:szCs w:val="18"/>
              </w:rPr>
              <w:t xml:space="preserve">This seminar traces the development of the African diaspora as an intentional, supranational collective in the century and a half after the end of the transatlantic slave trade.  We explore the wide range of black internationalisms generated in the realms of popular culture, political radicalism, artistic production, and everyday life.   Research across multiple disciplines has shown that men and women from the Caribbean, North America, Brazil, West Africa, and beyond remade politics and culture both within their nations and beyond their nations' borders.  Where Paul Gilroy's pioneering work, The Black Atlantic, illuminated the border-crossing ideas and initiatives of key black intellectuals, new scholarship has explored the ideas and actions of a far broader range of social actors, revealing the active participation of ordinary men and women from Accra to Bahia to Colón in the creation of the twentieth-century Black Atlantic.  This seminar examines performance, ritual, literature, social movements, and social history in order to trace evolving notions of race and nation, ancestry and authenticity, belonging and rights. </w:t>
            </w:r>
          </w:p>
        </w:tc>
      </w:tr>
    </w:tbl>
    <w:p w14:paraId="68622B4A" w14:textId="77777777" w:rsidR="006C5BCE" w:rsidRDefault="006C5BCE" w:rsidP="00A013D7">
      <w:pPr>
        <w:rPr>
          <w:noProof/>
        </w:rPr>
      </w:pPr>
    </w:p>
    <w:p w14:paraId="1923A574" w14:textId="77777777" w:rsidR="006C5BCE" w:rsidRDefault="006C5BCE" w:rsidP="00F53648">
      <w:pPr>
        <w:pStyle w:val="Heading2"/>
        <w:rPr>
          <w:rStyle w:val="Heading2Char"/>
          <w:noProof/>
        </w:rPr>
      </w:pPr>
      <w:bookmarkStart w:id="43" w:name="_Toc21683354"/>
      <w:r w:rsidRPr="00673736">
        <w:rPr>
          <w:noProof/>
        </w:rPr>
        <w:t>Health Policy and Management</w:t>
      </w:r>
      <w:bookmarkEnd w:id="43"/>
    </w:p>
    <w:p w14:paraId="078F186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6BD5C2C" w14:textId="77777777" w:rsidTr="00274D8B">
        <w:trPr>
          <w:cantSplit/>
        </w:trPr>
        <w:tc>
          <w:tcPr>
            <w:tcW w:w="1550" w:type="dxa"/>
          </w:tcPr>
          <w:p w14:paraId="17A6EE6C" w14:textId="77777777" w:rsidR="006C5BCE" w:rsidRPr="00FE604B" w:rsidRDefault="006C5BCE" w:rsidP="00A013D7">
            <w:pPr>
              <w:rPr>
                <w:b/>
                <w:noProof/>
              </w:rPr>
            </w:pPr>
            <w:r w:rsidRPr="00673736">
              <w:rPr>
                <w:b/>
                <w:noProof/>
              </w:rPr>
              <w:t>15321</w:t>
            </w:r>
          </w:p>
        </w:tc>
        <w:tc>
          <w:tcPr>
            <w:tcW w:w="1550" w:type="dxa"/>
          </w:tcPr>
          <w:p w14:paraId="7A156D03" w14:textId="77777777" w:rsidR="006C5BCE" w:rsidRPr="004B4E06" w:rsidRDefault="006C5BCE" w:rsidP="00A013D7">
            <w:pPr>
              <w:rPr>
                <w:b/>
                <w:noProof/>
              </w:rPr>
            </w:pPr>
            <w:r w:rsidRPr="00673736">
              <w:rPr>
                <w:b/>
                <w:noProof/>
              </w:rPr>
              <w:t>HPM</w:t>
            </w:r>
          </w:p>
        </w:tc>
        <w:tc>
          <w:tcPr>
            <w:tcW w:w="1950" w:type="dxa"/>
          </w:tcPr>
          <w:p w14:paraId="23040CBE" w14:textId="77777777" w:rsidR="006C5BCE" w:rsidRPr="004B4E06" w:rsidRDefault="006C5BCE" w:rsidP="00A013D7">
            <w:pPr>
              <w:rPr>
                <w:b/>
                <w:noProof/>
              </w:rPr>
            </w:pPr>
            <w:r w:rsidRPr="00673736">
              <w:rPr>
                <w:b/>
                <w:noProof/>
              </w:rPr>
              <w:t>HPM</w:t>
            </w:r>
            <w:r>
              <w:rPr>
                <w:b/>
                <w:noProof/>
              </w:rPr>
              <w:t xml:space="preserve"> </w:t>
            </w:r>
            <w:r w:rsidRPr="00673736">
              <w:rPr>
                <w:b/>
                <w:noProof/>
              </w:rPr>
              <w:t>2064</w:t>
            </w:r>
          </w:p>
        </w:tc>
        <w:tc>
          <w:tcPr>
            <w:tcW w:w="4277" w:type="dxa"/>
            <w:gridSpan w:val="2"/>
          </w:tcPr>
          <w:p w14:paraId="6D69AA37" w14:textId="77777777" w:rsidR="006C5BCE" w:rsidRPr="004B4E06" w:rsidRDefault="006C5BCE" w:rsidP="00A013D7">
            <w:pPr>
              <w:rPr>
                <w:b/>
                <w:noProof/>
              </w:rPr>
            </w:pPr>
            <w:r w:rsidRPr="00673736">
              <w:rPr>
                <w:b/>
                <w:noProof/>
              </w:rPr>
              <w:t>HEALTH POLICY ANALYSIS</w:t>
            </w:r>
          </w:p>
        </w:tc>
        <w:tc>
          <w:tcPr>
            <w:tcW w:w="1928" w:type="dxa"/>
          </w:tcPr>
          <w:p w14:paraId="09B3EDFB" w14:textId="77777777" w:rsidR="006C5BCE" w:rsidRPr="004B4E06" w:rsidRDefault="006C5BCE" w:rsidP="00A013D7">
            <w:pPr>
              <w:rPr>
                <w:noProof/>
              </w:rPr>
            </w:pPr>
            <w:r w:rsidRPr="00673736">
              <w:rPr>
                <w:noProof/>
              </w:rPr>
              <w:t xml:space="preserve">Dornin,Jessica L Cole,Evan S Sabik,Lindsay M </w:t>
            </w:r>
          </w:p>
        </w:tc>
      </w:tr>
      <w:tr w:rsidR="006C5BCE" w:rsidRPr="004B4E06" w14:paraId="098F691D" w14:textId="77777777" w:rsidTr="00274D8B">
        <w:trPr>
          <w:cantSplit/>
        </w:trPr>
        <w:tc>
          <w:tcPr>
            <w:tcW w:w="1550" w:type="dxa"/>
          </w:tcPr>
          <w:p w14:paraId="3985E159" w14:textId="77777777" w:rsidR="006C5BCE" w:rsidRPr="004B4E06" w:rsidRDefault="006C5BCE" w:rsidP="00A013D7">
            <w:pPr>
              <w:rPr>
                <w:noProof/>
              </w:rPr>
            </w:pPr>
          </w:p>
        </w:tc>
        <w:tc>
          <w:tcPr>
            <w:tcW w:w="1550" w:type="dxa"/>
          </w:tcPr>
          <w:p w14:paraId="6022D33F" w14:textId="77777777" w:rsidR="006C5BCE" w:rsidRPr="00281CE1" w:rsidRDefault="006C5BCE" w:rsidP="00A013D7">
            <w:pPr>
              <w:rPr>
                <w:noProof/>
              </w:rPr>
            </w:pPr>
            <w:r w:rsidRPr="00281CE1">
              <w:rPr>
                <w:noProof/>
              </w:rPr>
              <w:t xml:space="preserve">Meets Reqs:  </w:t>
            </w:r>
          </w:p>
        </w:tc>
        <w:tc>
          <w:tcPr>
            <w:tcW w:w="1950" w:type="dxa"/>
          </w:tcPr>
          <w:p w14:paraId="330EEF67" w14:textId="77777777" w:rsidR="006C5BCE" w:rsidRPr="004B4E06" w:rsidRDefault="006C5BCE" w:rsidP="00A013D7">
            <w:pPr>
              <w:rPr>
                <w:noProof/>
              </w:rPr>
            </w:pPr>
            <w:r w:rsidRPr="00673736">
              <w:rPr>
                <w:noProof/>
              </w:rPr>
              <w:t>T</w:t>
            </w:r>
          </w:p>
        </w:tc>
        <w:tc>
          <w:tcPr>
            <w:tcW w:w="2638" w:type="dxa"/>
          </w:tcPr>
          <w:p w14:paraId="5F032240"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02:55 PM</w:t>
            </w:r>
            <w:r w:rsidRPr="00281CE1">
              <w:rPr>
                <w:noProof/>
              </w:rPr>
              <w:t xml:space="preserve"> </w:t>
            </w:r>
          </w:p>
        </w:tc>
        <w:tc>
          <w:tcPr>
            <w:tcW w:w="1639" w:type="dxa"/>
          </w:tcPr>
          <w:p w14:paraId="1645D74E" w14:textId="77777777" w:rsidR="006C5BCE" w:rsidRPr="004B4E06" w:rsidRDefault="006C5BCE" w:rsidP="00A013D7">
            <w:pPr>
              <w:rPr>
                <w:noProof/>
              </w:rPr>
            </w:pPr>
            <w:r w:rsidRPr="000B3158">
              <w:rPr>
                <w:noProof/>
              </w:rPr>
              <w:t>WWPH 4165</w:t>
            </w:r>
          </w:p>
        </w:tc>
        <w:tc>
          <w:tcPr>
            <w:tcW w:w="1928" w:type="dxa"/>
          </w:tcPr>
          <w:p w14:paraId="10618DF3" w14:textId="77777777" w:rsidR="006C5BCE" w:rsidRPr="004B4E06" w:rsidRDefault="006C5BCE" w:rsidP="00A013D7">
            <w:pPr>
              <w:rPr>
                <w:noProof/>
              </w:rPr>
            </w:pPr>
            <w:r w:rsidRPr="00673736">
              <w:rPr>
                <w:noProof/>
              </w:rPr>
              <w:t>2</w:t>
            </w:r>
            <w:r>
              <w:rPr>
                <w:noProof/>
              </w:rPr>
              <w:t xml:space="preserve"> Credits</w:t>
            </w:r>
          </w:p>
        </w:tc>
      </w:tr>
      <w:tr w:rsidR="006C5BCE" w:rsidRPr="004B4E06" w14:paraId="32CE7E9F" w14:textId="77777777" w:rsidTr="00274D8B">
        <w:trPr>
          <w:cantSplit/>
        </w:trPr>
        <w:tc>
          <w:tcPr>
            <w:tcW w:w="11255" w:type="dxa"/>
            <w:gridSpan w:val="6"/>
            <w:tcBorders>
              <w:bottom w:val="single" w:sz="4" w:space="0" w:color="auto"/>
            </w:tcBorders>
          </w:tcPr>
          <w:p w14:paraId="5DC03C19" w14:textId="77777777" w:rsidR="006C5BCE" w:rsidRPr="00281CE1" w:rsidRDefault="006C5BCE" w:rsidP="00A013D7">
            <w:pPr>
              <w:rPr>
                <w:noProof/>
                <w:sz w:val="18"/>
                <w:szCs w:val="18"/>
              </w:rPr>
            </w:pPr>
          </w:p>
        </w:tc>
      </w:tr>
    </w:tbl>
    <w:p w14:paraId="36DC770C" w14:textId="77777777" w:rsidR="006C5BCE" w:rsidRDefault="006C5BCE" w:rsidP="00A013D7">
      <w:pPr>
        <w:rPr>
          <w:noProof/>
        </w:rPr>
      </w:pPr>
    </w:p>
    <w:p w14:paraId="42CFE6AB" w14:textId="77777777" w:rsidR="006C5BCE" w:rsidRDefault="006C5BCE" w:rsidP="00F53648">
      <w:pPr>
        <w:pStyle w:val="Heading2"/>
        <w:rPr>
          <w:rStyle w:val="Heading2Char"/>
          <w:noProof/>
        </w:rPr>
      </w:pPr>
      <w:bookmarkStart w:id="44" w:name="_Toc21683355"/>
      <w:r w:rsidRPr="00673736">
        <w:rPr>
          <w:noProof/>
        </w:rPr>
        <w:t>History and Phil of Science</w:t>
      </w:r>
      <w:bookmarkEnd w:id="44"/>
    </w:p>
    <w:p w14:paraId="3CD109C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74B2FA" w14:textId="77777777" w:rsidTr="00274D8B">
        <w:trPr>
          <w:cantSplit/>
        </w:trPr>
        <w:tc>
          <w:tcPr>
            <w:tcW w:w="1550" w:type="dxa"/>
          </w:tcPr>
          <w:p w14:paraId="3A7036F0" w14:textId="77777777" w:rsidR="006C5BCE" w:rsidRPr="00FE604B" w:rsidRDefault="006C5BCE" w:rsidP="00A013D7">
            <w:pPr>
              <w:rPr>
                <w:b/>
                <w:noProof/>
              </w:rPr>
            </w:pPr>
            <w:r w:rsidRPr="00673736">
              <w:rPr>
                <w:b/>
                <w:noProof/>
              </w:rPr>
              <w:t>11498</w:t>
            </w:r>
          </w:p>
        </w:tc>
        <w:tc>
          <w:tcPr>
            <w:tcW w:w="1550" w:type="dxa"/>
          </w:tcPr>
          <w:p w14:paraId="7DF85865" w14:textId="77777777" w:rsidR="006C5BCE" w:rsidRPr="004B4E06" w:rsidRDefault="006C5BCE" w:rsidP="00A013D7">
            <w:pPr>
              <w:rPr>
                <w:b/>
                <w:noProof/>
              </w:rPr>
            </w:pPr>
            <w:r w:rsidRPr="00673736">
              <w:rPr>
                <w:b/>
                <w:noProof/>
              </w:rPr>
              <w:t>HPS</w:t>
            </w:r>
          </w:p>
        </w:tc>
        <w:tc>
          <w:tcPr>
            <w:tcW w:w="1950" w:type="dxa"/>
          </w:tcPr>
          <w:p w14:paraId="3B641846" w14:textId="77777777" w:rsidR="006C5BCE" w:rsidRPr="004B4E06" w:rsidRDefault="006C5BCE" w:rsidP="00A013D7">
            <w:pPr>
              <w:rPr>
                <w:b/>
                <w:noProof/>
              </w:rPr>
            </w:pPr>
            <w:r w:rsidRPr="00673736">
              <w:rPr>
                <w:b/>
                <w:noProof/>
              </w:rPr>
              <w:t>HPS</w:t>
            </w:r>
            <w:r>
              <w:rPr>
                <w:b/>
                <w:noProof/>
              </w:rPr>
              <w:t xml:space="preserve"> </w:t>
            </w:r>
            <w:r w:rsidRPr="00673736">
              <w:rPr>
                <w:b/>
                <w:noProof/>
              </w:rPr>
              <w:t>0515</w:t>
            </w:r>
          </w:p>
        </w:tc>
        <w:tc>
          <w:tcPr>
            <w:tcW w:w="4277" w:type="dxa"/>
            <w:gridSpan w:val="2"/>
          </w:tcPr>
          <w:p w14:paraId="0A03F965" w14:textId="77777777" w:rsidR="006C5BCE" w:rsidRPr="004B4E06" w:rsidRDefault="006C5BCE" w:rsidP="00A013D7">
            <w:pPr>
              <w:rPr>
                <w:b/>
                <w:noProof/>
              </w:rPr>
            </w:pPr>
            <w:r w:rsidRPr="00673736">
              <w:rPr>
                <w:b/>
                <w:noProof/>
              </w:rPr>
              <w:t>MAGIC, MEDICINE AND SCIENCE</w:t>
            </w:r>
          </w:p>
        </w:tc>
        <w:tc>
          <w:tcPr>
            <w:tcW w:w="1928" w:type="dxa"/>
          </w:tcPr>
          <w:p w14:paraId="55834180" w14:textId="77777777" w:rsidR="006C5BCE" w:rsidRPr="004B4E06" w:rsidRDefault="006C5BCE" w:rsidP="00A013D7">
            <w:pPr>
              <w:rPr>
                <w:noProof/>
              </w:rPr>
            </w:pPr>
            <w:r w:rsidRPr="00673736">
              <w:rPr>
                <w:noProof/>
              </w:rPr>
              <w:t xml:space="preserve">Borg,George </w:t>
            </w:r>
          </w:p>
        </w:tc>
      </w:tr>
      <w:tr w:rsidR="006C5BCE" w:rsidRPr="004B4E06" w14:paraId="7B75D061" w14:textId="77777777" w:rsidTr="00274D8B">
        <w:trPr>
          <w:cantSplit/>
        </w:trPr>
        <w:tc>
          <w:tcPr>
            <w:tcW w:w="1550" w:type="dxa"/>
          </w:tcPr>
          <w:p w14:paraId="4302F4BD" w14:textId="77777777" w:rsidR="006C5BCE" w:rsidRPr="004B4E06" w:rsidRDefault="006C5BCE" w:rsidP="00A013D7">
            <w:pPr>
              <w:rPr>
                <w:noProof/>
              </w:rPr>
            </w:pPr>
          </w:p>
        </w:tc>
        <w:tc>
          <w:tcPr>
            <w:tcW w:w="1550" w:type="dxa"/>
          </w:tcPr>
          <w:p w14:paraId="6373E148"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6F967333" w14:textId="77777777" w:rsidR="006C5BCE" w:rsidRPr="004B4E06" w:rsidRDefault="006C5BCE" w:rsidP="00A013D7">
            <w:pPr>
              <w:rPr>
                <w:noProof/>
              </w:rPr>
            </w:pPr>
            <w:r w:rsidRPr="00673736">
              <w:rPr>
                <w:noProof/>
              </w:rPr>
              <w:t>Th</w:t>
            </w:r>
          </w:p>
        </w:tc>
        <w:tc>
          <w:tcPr>
            <w:tcW w:w="2638" w:type="dxa"/>
          </w:tcPr>
          <w:p w14:paraId="79CE68E1"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E9A7B97" w14:textId="77777777" w:rsidR="006C5BCE" w:rsidRPr="004B4E06" w:rsidRDefault="006C5BCE" w:rsidP="00A013D7">
            <w:pPr>
              <w:rPr>
                <w:noProof/>
              </w:rPr>
            </w:pPr>
            <w:r w:rsidRPr="000B3158">
              <w:rPr>
                <w:noProof/>
              </w:rPr>
              <w:t>WWPH 4165</w:t>
            </w:r>
          </w:p>
        </w:tc>
        <w:tc>
          <w:tcPr>
            <w:tcW w:w="1928" w:type="dxa"/>
          </w:tcPr>
          <w:p w14:paraId="078459CD" w14:textId="77777777" w:rsidR="006C5BCE" w:rsidRPr="004B4E06" w:rsidRDefault="006C5BCE" w:rsidP="00A013D7">
            <w:pPr>
              <w:rPr>
                <w:noProof/>
              </w:rPr>
            </w:pPr>
            <w:r w:rsidRPr="00673736">
              <w:rPr>
                <w:noProof/>
              </w:rPr>
              <w:t>3</w:t>
            </w:r>
            <w:r>
              <w:rPr>
                <w:noProof/>
              </w:rPr>
              <w:t xml:space="preserve"> Credits</w:t>
            </w:r>
          </w:p>
        </w:tc>
      </w:tr>
      <w:tr w:rsidR="006C5BCE" w:rsidRPr="004B4E06" w14:paraId="25B2A825" w14:textId="77777777" w:rsidTr="00274D8B">
        <w:trPr>
          <w:cantSplit/>
        </w:trPr>
        <w:tc>
          <w:tcPr>
            <w:tcW w:w="11255" w:type="dxa"/>
            <w:gridSpan w:val="6"/>
            <w:tcBorders>
              <w:bottom w:val="single" w:sz="4" w:space="0" w:color="auto"/>
            </w:tcBorders>
          </w:tcPr>
          <w:p w14:paraId="71C8214E" w14:textId="77777777" w:rsidR="006C5BCE" w:rsidRPr="00281CE1" w:rsidRDefault="006C5BCE" w:rsidP="00A013D7">
            <w:pPr>
              <w:rPr>
                <w:noProof/>
                <w:sz w:val="18"/>
                <w:szCs w:val="18"/>
              </w:rPr>
            </w:pPr>
            <w:r w:rsidRPr="00673736">
              <w:rPr>
                <w:noProof/>
                <w:sz w:val="18"/>
                <w:szCs w:val="18"/>
              </w:rPr>
              <w:t xml:space="preserve">Science is the result of a long process of formation starting in Antiquity and culminating in the late seventeenth century with the so-called Scientific Revolution. Before the Scientific Revolution science, magic, and medicine were strongly related. This course examines the historical processes by which science became an independent sphere of human endeavor in the Western world. </w:t>
            </w:r>
          </w:p>
        </w:tc>
      </w:tr>
    </w:tbl>
    <w:p w14:paraId="51E96231" w14:textId="77777777" w:rsidR="006C5BCE" w:rsidRDefault="006C5BCE" w:rsidP="00F53648">
      <w:pPr>
        <w:pStyle w:val="Heading2"/>
        <w:rPr>
          <w:rStyle w:val="Heading2Char"/>
          <w:noProof/>
        </w:rPr>
      </w:pPr>
    </w:p>
    <w:p w14:paraId="0168C7F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24AFC3" w14:textId="77777777" w:rsidTr="00274D8B">
        <w:trPr>
          <w:cantSplit/>
        </w:trPr>
        <w:tc>
          <w:tcPr>
            <w:tcW w:w="1550" w:type="dxa"/>
          </w:tcPr>
          <w:p w14:paraId="2BCC4A97" w14:textId="77777777" w:rsidR="006C5BCE" w:rsidRPr="00FE604B" w:rsidRDefault="006C5BCE" w:rsidP="00A013D7">
            <w:pPr>
              <w:rPr>
                <w:b/>
                <w:noProof/>
              </w:rPr>
            </w:pPr>
            <w:r w:rsidRPr="00673736">
              <w:rPr>
                <w:b/>
                <w:noProof/>
              </w:rPr>
              <w:t>22781</w:t>
            </w:r>
          </w:p>
        </w:tc>
        <w:tc>
          <w:tcPr>
            <w:tcW w:w="1550" w:type="dxa"/>
          </w:tcPr>
          <w:p w14:paraId="57563FFF" w14:textId="77777777" w:rsidR="006C5BCE" w:rsidRPr="004B4E06" w:rsidRDefault="006C5BCE" w:rsidP="00A013D7">
            <w:pPr>
              <w:rPr>
                <w:b/>
                <w:noProof/>
              </w:rPr>
            </w:pPr>
            <w:r w:rsidRPr="00673736">
              <w:rPr>
                <w:b/>
                <w:noProof/>
              </w:rPr>
              <w:t>HPS</w:t>
            </w:r>
          </w:p>
        </w:tc>
        <w:tc>
          <w:tcPr>
            <w:tcW w:w="1950" w:type="dxa"/>
          </w:tcPr>
          <w:p w14:paraId="22E2075F" w14:textId="77777777" w:rsidR="006C5BCE" w:rsidRPr="004B4E06" w:rsidRDefault="006C5BCE" w:rsidP="00A013D7">
            <w:pPr>
              <w:rPr>
                <w:b/>
                <w:noProof/>
              </w:rPr>
            </w:pPr>
            <w:r w:rsidRPr="00673736">
              <w:rPr>
                <w:b/>
                <w:noProof/>
              </w:rPr>
              <w:t>HPS</w:t>
            </w:r>
            <w:r>
              <w:rPr>
                <w:b/>
                <w:noProof/>
              </w:rPr>
              <w:t xml:space="preserve"> </w:t>
            </w:r>
            <w:r w:rsidRPr="00673736">
              <w:rPr>
                <w:b/>
                <w:noProof/>
              </w:rPr>
              <w:t>0515</w:t>
            </w:r>
          </w:p>
        </w:tc>
        <w:tc>
          <w:tcPr>
            <w:tcW w:w="4277" w:type="dxa"/>
            <w:gridSpan w:val="2"/>
          </w:tcPr>
          <w:p w14:paraId="54418EB1" w14:textId="77777777" w:rsidR="006C5BCE" w:rsidRPr="004B4E06" w:rsidRDefault="006C5BCE" w:rsidP="00A013D7">
            <w:pPr>
              <w:rPr>
                <w:b/>
                <w:noProof/>
              </w:rPr>
            </w:pPr>
            <w:r w:rsidRPr="00673736">
              <w:rPr>
                <w:b/>
                <w:noProof/>
              </w:rPr>
              <w:t>MAGIC, MEDICINE AND SCIENCE</w:t>
            </w:r>
          </w:p>
        </w:tc>
        <w:tc>
          <w:tcPr>
            <w:tcW w:w="1928" w:type="dxa"/>
          </w:tcPr>
          <w:p w14:paraId="720C0B91" w14:textId="77777777" w:rsidR="006C5BCE" w:rsidRPr="004B4E06" w:rsidRDefault="006C5BCE" w:rsidP="00A013D7">
            <w:pPr>
              <w:rPr>
                <w:noProof/>
              </w:rPr>
            </w:pPr>
            <w:r w:rsidRPr="00673736">
              <w:rPr>
                <w:noProof/>
              </w:rPr>
              <w:t xml:space="preserve">Palmieri,Paolo </w:t>
            </w:r>
          </w:p>
        </w:tc>
      </w:tr>
      <w:tr w:rsidR="006C5BCE" w:rsidRPr="004B4E06" w14:paraId="658BAB3E" w14:textId="77777777" w:rsidTr="00274D8B">
        <w:trPr>
          <w:cantSplit/>
        </w:trPr>
        <w:tc>
          <w:tcPr>
            <w:tcW w:w="1550" w:type="dxa"/>
          </w:tcPr>
          <w:p w14:paraId="4177AFDF" w14:textId="77777777" w:rsidR="006C5BCE" w:rsidRPr="004B4E06" w:rsidRDefault="006C5BCE" w:rsidP="00A013D7">
            <w:pPr>
              <w:rPr>
                <w:noProof/>
              </w:rPr>
            </w:pPr>
          </w:p>
        </w:tc>
        <w:tc>
          <w:tcPr>
            <w:tcW w:w="1550" w:type="dxa"/>
          </w:tcPr>
          <w:p w14:paraId="27A2C44C"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2A51599F" w14:textId="77777777" w:rsidR="006C5BCE" w:rsidRPr="004B4E06" w:rsidRDefault="006C5BCE" w:rsidP="00A013D7">
            <w:pPr>
              <w:rPr>
                <w:noProof/>
              </w:rPr>
            </w:pPr>
            <w:r w:rsidRPr="00673736">
              <w:rPr>
                <w:noProof/>
              </w:rPr>
              <w:t>MW</w:t>
            </w:r>
          </w:p>
        </w:tc>
        <w:tc>
          <w:tcPr>
            <w:tcW w:w="2638" w:type="dxa"/>
          </w:tcPr>
          <w:p w14:paraId="0DE80394"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18DDFDF0" w14:textId="77777777" w:rsidR="006C5BCE" w:rsidRPr="004B4E06" w:rsidRDefault="006C5BCE" w:rsidP="00A013D7">
            <w:pPr>
              <w:rPr>
                <w:noProof/>
              </w:rPr>
            </w:pPr>
            <w:r w:rsidRPr="000B3158">
              <w:rPr>
                <w:noProof/>
              </w:rPr>
              <w:t>WWPH 4165</w:t>
            </w:r>
          </w:p>
        </w:tc>
        <w:tc>
          <w:tcPr>
            <w:tcW w:w="1928" w:type="dxa"/>
          </w:tcPr>
          <w:p w14:paraId="1763AA5F" w14:textId="77777777" w:rsidR="006C5BCE" w:rsidRPr="004B4E06" w:rsidRDefault="006C5BCE" w:rsidP="00A013D7">
            <w:pPr>
              <w:rPr>
                <w:noProof/>
              </w:rPr>
            </w:pPr>
            <w:r w:rsidRPr="00673736">
              <w:rPr>
                <w:noProof/>
              </w:rPr>
              <w:t>3</w:t>
            </w:r>
            <w:r>
              <w:rPr>
                <w:noProof/>
              </w:rPr>
              <w:t xml:space="preserve"> Credits</w:t>
            </w:r>
          </w:p>
        </w:tc>
      </w:tr>
      <w:tr w:rsidR="006C5BCE" w:rsidRPr="004B4E06" w14:paraId="2AECDB5C" w14:textId="77777777" w:rsidTr="00274D8B">
        <w:trPr>
          <w:cantSplit/>
        </w:trPr>
        <w:tc>
          <w:tcPr>
            <w:tcW w:w="11255" w:type="dxa"/>
            <w:gridSpan w:val="6"/>
            <w:tcBorders>
              <w:bottom w:val="single" w:sz="4" w:space="0" w:color="auto"/>
            </w:tcBorders>
          </w:tcPr>
          <w:p w14:paraId="3A355439" w14:textId="77777777" w:rsidR="006C5BCE" w:rsidRPr="00281CE1" w:rsidRDefault="006C5BCE" w:rsidP="00A013D7">
            <w:pPr>
              <w:rPr>
                <w:noProof/>
                <w:sz w:val="18"/>
                <w:szCs w:val="18"/>
              </w:rPr>
            </w:pPr>
            <w:r w:rsidRPr="00673736">
              <w:rPr>
                <w:noProof/>
                <w:sz w:val="18"/>
                <w:szCs w:val="18"/>
              </w:rPr>
              <w:t xml:space="preserve">Science is the result of a long process of formation starting in Antiquity and culminating in the late seventeenth century with the so-called Scientific Revolution. Before the Scientific Revolution science, magic, and medicine were strongly related. This course examines the historical processes by which science became an independent sphere of human endeavor in the Western world. </w:t>
            </w:r>
          </w:p>
        </w:tc>
      </w:tr>
    </w:tbl>
    <w:p w14:paraId="5BA82B4B" w14:textId="77777777" w:rsidR="006C5BCE" w:rsidRDefault="006C5BCE" w:rsidP="00F53648">
      <w:pPr>
        <w:pStyle w:val="Heading2"/>
        <w:rPr>
          <w:rStyle w:val="Heading2Char"/>
          <w:noProof/>
        </w:rPr>
      </w:pPr>
    </w:p>
    <w:p w14:paraId="5D91B20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0D280D" w14:textId="77777777" w:rsidTr="00274D8B">
        <w:trPr>
          <w:cantSplit/>
        </w:trPr>
        <w:tc>
          <w:tcPr>
            <w:tcW w:w="1550" w:type="dxa"/>
          </w:tcPr>
          <w:p w14:paraId="396802A6" w14:textId="77777777" w:rsidR="006C5BCE" w:rsidRPr="00FE604B" w:rsidRDefault="006C5BCE" w:rsidP="00A013D7">
            <w:pPr>
              <w:rPr>
                <w:b/>
                <w:noProof/>
              </w:rPr>
            </w:pPr>
            <w:r w:rsidRPr="00673736">
              <w:rPr>
                <w:b/>
                <w:noProof/>
              </w:rPr>
              <w:t>29842</w:t>
            </w:r>
          </w:p>
        </w:tc>
        <w:tc>
          <w:tcPr>
            <w:tcW w:w="1550" w:type="dxa"/>
          </w:tcPr>
          <w:p w14:paraId="663A6C0D" w14:textId="77777777" w:rsidR="006C5BCE" w:rsidRPr="004B4E06" w:rsidRDefault="006C5BCE" w:rsidP="00A013D7">
            <w:pPr>
              <w:rPr>
                <w:b/>
                <w:noProof/>
              </w:rPr>
            </w:pPr>
            <w:r w:rsidRPr="00673736">
              <w:rPr>
                <w:b/>
                <w:noProof/>
              </w:rPr>
              <w:t>HPS</w:t>
            </w:r>
          </w:p>
        </w:tc>
        <w:tc>
          <w:tcPr>
            <w:tcW w:w="1950" w:type="dxa"/>
          </w:tcPr>
          <w:p w14:paraId="6A500F14" w14:textId="77777777" w:rsidR="006C5BCE" w:rsidRPr="004B4E06" w:rsidRDefault="006C5BCE" w:rsidP="00A013D7">
            <w:pPr>
              <w:rPr>
                <w:b/>
                <w:noProof/>
              </w:rPr>
            </w:pPr>
            <w:r w:rsidRPr="00673736">
              <w:rPr>
                <w:b/>
                <w:noProof/>
              </w:rPr>
              <w:t>HPS</w:t>
            </w:r>
            <w:r>
              <w:rPr>
                <w:b/>
                <w:noProof/>
              </w:rPr>
              <w:t xml:space="preserve"> </w:t>
            </w:r>
            <w:r w:rsidRPr="00673736">
              <w:rPr>
                <w:b/>
                <w:noProof/>
              </w:rPr>
              <w:t>0613</w:t>
            </w:r>
          </w:p>
        </w:tc>
        <w:tc>
          <w:tcPr>
            <w:tcW w:w="4277" w:type="dxa"/>
            <w:gridSpan w:val="2"/>
          </w:tcPr>
          <w:p w14:paraId="1C5F62BC" w14:textId="77777777" w:rsidR="006C5BCE" w:rsidRPr="004B4E06" w:rsidRDefault="006C5BCE" w:rsidP="00A013D7">
            <w:pPr>
              <w:rPr>
                <w:b/>
                <w:noProof/>
              </w:rPr>
            </w:pPr>
            <w:r w:rsidRPr="00673736">
              <w:rPr>
                <w:b/>
                <w:noProof/>
              </w:rPr>
              <w:t>MORALITY AND MEDICINE</w:t>
            </w:r>
          </w:p>
        </w:tc>
        <w:tc>
          <w:tcPr>
            <w:tcW w:w="1928" w:type="dxa"/>
          </w:tcPr>
          <w:p w14:paraId="125B926D" w14:textId="77777777" w:rsidR="006C5BCE" w:rsidRPr="004B4E06" w:rsidRDefault="006C5BCE" w:rsidP="00A013D7">
            <w:pPr>
              <w:rPr>
                <w:noProof/>
              </w:rPr>
            </w:pPr>
            <w:r w:rsidRPr="00673736">
              <w:rPr>
                <w:noProof/>
              </w:rPr>
              <w:t xml:space="preserve">Wilkenfeld,Daniel A </w:t>
            </w:r>
          </w:p>
        </w:tc>
      </w:tr>
      <w:tr w:rsidR="006C5BCE" w:rsidRPr="004B4E06" w14:paraId="478ABD70" w14:textId="77777777" w:rsidTr="00274D8B">
        <w:trPr>
          <w:cantSplit/>
        </w:trPr>
        <w:tc>
          <w:tcPr>
            <w:tcW w:w="1550" w:type="dxa"/>
          </w:tcPr>
          <w:p w14:paraId="39C66D5D" w14:textId="77777777" w:rsidR="006C5BCE" w:rsidRPr="004B4E06" w:rsidRDefault="006C5BCE" w:rsidP="00A013D7">
            <w:pPr>
              <w:rPr>
                <w:noProof/>
              </w:rPr>
            </w:pPr>
          </w:p>
        </w:tc>
        <w:tc>
          <w:tcPr>
            <w:tcW w:w="1550" w:type="dxa"/>
          </w:tcPr>
          <w:p w14:paraId="0C5E5F2E"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1B762BC0" w14:textId="77777777" w:rsidR="006C5BCE" w:rsidRPr="004B4E06" w:rsidRDefault="006C5BCE" w:rsidP="00A013D7">
            <w:pPr>
              <w:rPr>
                <w:noProof/>
              </w:rPr>
            </w:pPr>
            <w:r w:rsidRPr="00673736">
              <w:rPr>
                <w:noProof/>
              </w:rPr>
              <w:t>TTh</w:t>
            </w:r>
          </w:p>
        </w:tc>
        <w:tc>
          <w:tcPr>
            <w:tcW w:w="2638" w:type="dxa"/>
          </w:tcPr>
          <w:p w14:paraId="1F791588"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033BBF67" w14:textId="77777777" w:rsidR="006C5BCE" w:rsidRPr="004B4E06" w:rsidRDefault="006C5BCE" w:rsidP="00A013D7">
            <w:pPr>
              <w:rPr>
                <w:noProof/>
              </w:rPr>
            </w:pPr>
            <w:r w:rsidRPr="000B3158">
              <w:rPr>
                <w:noProof/>
              </w:rPr>
              <w:t>WWPH 4165</w:t>
            </w:r>
          </w:p>
        </w:tc>
        <w:tc>
          <w:tcPr>
            <w:tcW w:w="1928" w:type="dxa"/>
          </w:tcPr>
          <w:p w14:paraId="262A805A" w14:textId="77777777" w:rsidR="006C5BCE" w:rsidRPr="004B4E06" w:rsidRDefault="006C5BCE" w:rsidP="00A013D7">
            <w:pPr>
              <w:rPr>
                <w:noProof/>
              </w:rPr>
            </w:pPr>
            <w:r w:rsidRPr="00673736">
              <w:rPr>
                <w:noProof/>
              </w:rPr>
              <w:t>3</w:t>
            </w:r>
            <w:r>
              <w:rPr>
                <w:noProof/>
              </w:rPr>
              <w:t xml:space="preserve"> Credits</w:t>
            </w:r>
          </w:p>
        </w:tc>
      </w:tr>
      <w:tr w:rsidR="006C5BCE" w:rsidRPr="004B4E06" w14:paraId="74BF0A5D" w14:textId="77777777" w:rsidTr="00274D8B">
        <w:trPr>
          <w:cantSplit/>
        </w:trPr>
        <w:tc>
          <w:tcPr>
            <w:tcW w:w="11255" w:type="dxa"/>
            <w:gridSpan w:val="6"/>
            <w:tcBorders>
              <w:bottom w:val="single" w:sz="4" w:space="0" w:color="auto"/>
            </w:tcBorders>
          </w:tcPr>
          <w:p w14:paraId="309239C5" w14:textId="77777777" w:rsidR="006C5BCE" w:rsidRPr="00281CE1" w:rsidRDefault="006C5BCE" w:rsidP="00A013D7">
            <w:pPr>
              <w:rPr>
                <w:noProof/>
                <w:sz w:val="18"/>
                <w:szCs w:val="18"/>
              </w:rPr>
            </w:pPr>
            <w:r w:rsidRPr="00673736">
              <w:rPr>
                <w:noProof/>
                <w:sz w:val="18"/>
                <w:szCs w:val="18"/>
              </w:rPr>
              <w:lastRenderedPageBreak/>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the physician-patient relationship; informed consent; medical experimentation; termination of treatment; genetics; reproductive technologies; euthanasia; resource allocation; and health care reform.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5FFD7CC8" w14:textId="77777777" w:rsidR="006C5BCE" w:rsidRDefault="006C5BCE" w:rsidP="00F53648">
      <w:pPr>
        <w:pStyle w:val="Heading2"/>
        <w:rPr>
          <w:rStyle w:val="Heading2Char"/>
          <w:noProof/>
        </w:rPr>
      </w:pPr>
    </w:p>
    <w:p w14:paraId="1AA8ED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F610ED" w14:textId="77777777" w:rsidTr="00274D8B">
        <w:trPr>
          <w:cantSplit/>
        </w:trPr>
        <w:tc>
          <w:tcPr>
            <w:tcW w:w="1550" w:type="dxa"/>
          </w:tcPr>
          <w:p w14:paraId="5D9FE676" w14:textId="77777777" w:rsidR="006C5BCE" w:rsidRPr="00FE604B" w:rsidRDefault="006C5BCE" w:rsidP="00A013D7">
            <w:pPr>
              <w:rPr>
                <w:b/>
                <w:noProof/>
              </w:rPr>
            </w:pPr>
            <w:r w:rsidRPr="00673736">
              <w:rPr>
                <w:b/>
                <w:noProof/>
              </w:rPr>
              <w:t>25611</w:t>
            </w:r>
          </w:p>
        </w:tc>
        <w:tc>
          <w:tcPr>
            <w:tcW w:w="1550" w:type="dxa"/>
          </w:tcPr>
          <w:p w14:paraId="5A591428" w14:textId="77777777" w:rsidR="006C5BCE" w:rsidRPr="004B4E06" w:rsidRDefault="006C5BCE" w:rsidP="00A013D7">
            <w:pPr>
              <w:rPr>
                <w:b/>
                <w:noProof/>
              </w:rPr>
            </w:pPr>
            <w:r w:rsidRPr="00673736">
              <w:rPr>
                <w:b/>
                <w:noProof/>
              </w:rPr>
              <w:t>HPS</w:t>
            </w:r>
          </w:p>
        </w:tc>
        <w:tc>
          <w:tcPr>
            <w:tcW w:w="1950" w:type="dxa"/>
          </w:tcPr>
          <w:p w14:paraId="266733D3" w14:textId="77777777" w:rsidR="006C5BCE" w:rsidRPr="004B4E06" w:rsidRDefault="006C5BCE" w:rsidP="00A013D7">
            <w:pPr>
              <w:rPr>
                <w:b/>
                <w:noProof/>
              </w:rPr>
            </w:pPr>
            <w:r w:rsidRPr="00673736">
              <w:rPr>
                <w:b/>
                <w:noProof/>
              </w:rPr>
              <w:t>HPS</w:t>
            </w:r>
            <w:r>
              <w:rPr>
                <w:b/>
                <w:noProof/>
              </w:rPr>
              <w:t xml:space="preserve"> </w:t>
            </w:r>
            <w:r w:rsidRPr="00673736">
              <w:rPr>
                <w:b/>
                <w:noProof/>
              </w:rPr>
              <w:t>0613</w:t>
            </w:r>
          </w:p>
        </w:tc>
        <w:tc>
          <w:tcPr>
            <w:tcW w:w="4277" w:type="dxa"/>
            <w:gridSpan w:val="2"/>
          </w:tcPr>
          <w:p w14:paraId="603BF1B4" w14:textId="77777777" w:rsidR="006C5BCE" w:rsidRPr="004B4E06" w:rsidRDefault="006C5BCE" w:rsidP="00A013D7">
            <w:pPr>
              <w:rPr>
                <w:b/>
                <w:noProof/>
              </w:rPr>
            </w:pPr>
            <w:r w:rsidRPr="00673736">
              <w:rPr>
                <w:b/>
                <w:noProof/>
              </w:rPr>
              <w:t>MORALITY AND MEDICINE</w:t>
            </w:r>
          </w:p>
        </w:tc>
        <w:tc>
          <w:tcPr>
            <w:tcW w:w="1928" w:type="dxa"/>
          </w:tcPr>
          <w:p w14:paraId="76B46E3D" w14:textId="77777777" w:rsidR="006C5BCE" w:rsidRPr="004B4E06" w:rsidRDefault="006C5BCE" w:rsidP="00A013D7">
            <w:pPr>
              <w:rPr>
                <w:noProof/>
              </w:rPr>
            </w:pPr>
            <w:r w:rsidRPr="00673736">
              <w:rPr>
                <w:noProof/>
              </w:rPr>
              <w:t xml:space="preserve">Colaco,David John </w:t>
            </w:r>
          </w:p>
        </w:tc>
      </w:tr>
      <w:tr w:rsidR="006C5BCE" w:rsidRPr="004B4E06" w14:paraId="1A02F42A" w14:textId="77777777" w:rsidTr="00274D8B">
        <w:trPr>
          <w:cantSplit/>
        </w:trPr>
        <w:tc>
          <w:tcPr>
            <w:tcW w:w="1550" w:type="dxa"/>
          </w:tcPr>
          <w:p w14:paraId="34F403D4" w14:textId="77777777" w:rsidR="006C5BCE" w:rsidRPr="004B4E06" w:rsidRDefault="006C5BCE" w:rsidP="00A013D7">
            <w:pPr>
              <w:rPr>
                <w:noProof/>
              </w:rPr>
            </w:pPr>
          </w:p>
        </w:tc>
        <w:tc>
          <w:tcPr>
            <w:tcW w:w="1550" w:type="dxa"/>
          </w:tcPr>
          <w:p w14:paraId="1043AA8C"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0EF26EC4" w14:textId="77777777" w:rsidR="006C5BCE" w:rsidRPr="004B4E06" w:rsidRDefault="006C5BCE" w:rsidP="00A013D7">
            <w:pPr>
              <w:rPr>
                <w:noProof/>
              </w:rPr>
            </w:pPr>
            <w:r w:rsidRPr="00673736">
              <w:rPr>
                <w:noProof/>
              </w:rPr>
              <w:t>T</w:t>
            </w:r>
          </w:p>
        </w:tc>
        <w:tc>
          <w:tcPr>
            <w:tcW w:w="2638" w:type="dxa"/>
          </w:tcPr>
          <w:p w14:paraId="059007A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1818EB3" w14:textId="77777777" w:rsidR="006C5BCE" w:rsidRPr="004B4E06" w:rsidRDefault="006C5BCE" w:rsidP="00A013D7">
            <w:pPr>
              <w:rPr>
                <w:noProof/>
              </w:rPr>
            </w:pPr>
            <w:r w:rsidRPr="000B3158">
              <w:rPr>
                <w:noProof/>
              </w:rPr>
              <w:t>WWPH 4165</w:t>
            </w:r>
          </w:p>
        </w:tc>
        <w:tc>
          <w:tcPr>
            <w:tcW w:w="1928" w:type="dxa"/>
          </w:tcPr>
          <w:p w14:paraId="624C0905" w14:textId="77777777" w:rsidR="006C5BCE" w:rsidRPr="004B4E06" w:rsidRDefault="006C5BCE" w:rsidP="00A013D7">
            <w:pPr>
              <w:rPr>
                <w:noProof/>
              </w:rPr>
            </w:pPr>
            <w:r w:rsidRPr="00673736">
              <w:rPr>
                <w:noProof/>
              </w:rPr>
              <w:t>3</w:t>
            </w:r>
            <w:r>
              <w:rPr>
                <w:noProof/>
              </w:rPr>
              <w:t xml:space="preserve"> Credits</w:t>
            </w:r>
          </w:p>
        </w:tc>
      </w:tr>
      <w:tr w:rsidR="006C5BCE" w:rsidRPr="004B4E06" w14:paraId="6A77E99C" w14:textId="77777777" w:rsidTr="00274D8B">
        <w:trPr>
          <w:cantSplit/>
        </w:trPr>
        <w:tc>
          <w:tcPr>
            <w:tcW w:w="11255" w:type="dxa"/>
            <w:gridSpan w:val="6"/>
            <w:tcBorders>
              <w:bottom w:val="single" w:sz="4" w:space="0" w:color="auto"/>
            </w:tcBorders>
          </w:tcPr>
          <w:p w14:paraId="7E5DAB0C" w14:textId="77777777" w:rsidR="006C5BCE" w:rsidRPr="00281CE1" w:rsidRDefault="006C5BCE" w:rsidP="00A013D7">
            <w:pPr>
              <w:rPr>
                <w:noProof/>
                <w:sz w:val="18"/>
                <w:szCs w:val="18"/>
              </w:rPr>
            </w:pPr>
            <w:r w:rsidRPr="00673736">
              <w:rPr>
                <w:noProof/>
                <w:sz w:val="18"/>
                <w:szCs w:val="18"/>
              </w:rPr>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the physician-patient relationship; informed consent; medical experimentation; termination of treatment; genetics; reproductive technologies; euthanasia; resource allocation; and health care reform.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154A086D" w14:textId="77777777" w:rsidR="006C5BCE" w:rsidRDefault="006C5BCE" w:rsidP="00F53648">
      <w:pPr>
        <w:pStyle w:val="Heading2"/>
        <w:rPr>
          <w:rStyle w:val="Heading2Char"/>
          <w:noProof/>
        </w:rPr>
      </w:pPr>
    </w:p>
    <w:p w14:paraId="5431EF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E7C03E" w14:textId="77777777" w:rsidTr="00274D8B">
        <w:trPr>
          <w:cantSplit/>
        </w:trPr>
        <w:tc>
          <w:tcPr>
            <w:tcW w:w="1550" w:type="dxa"/>
          </w:tcPr>
          <w:p w14:paraId="1AC39A09" w14:textId="77777777" w:rsidR="006C5BCE" w:rsidRPr="00FE604B" w:rsidRDefault="006C5BCE" w:rsidP="00A013D7">
            <w:pPr>
              <w:rPr>
                <w:b/>
                <w:noProof/>
              </w:rPr>
            </w:pPr>
            <w:r w:rsidRPr="00673736">
              <w:rPr>
                <w:b/>
                <w:noProof/>
              </w:rPr>
              <w:t>25796</w:t>
            </w:r>
          </w:p>
        </w:tc>
        <w:tc>
          <w:tcPr>
            <w:tcW w:w="1550" w:type="dxa"/>
          </w:tcPr>
          <w:p w14:paraId="5CF8FFDE" w14:textId="77777777" w:rsidR="006C5BCE" w:rsidRPr="004B4E06" w:rsidRDefault="006C5BCE" w:rsidP="00A013D7">
            <w:pPr>
              <w:rPr>
                <w:b/>
                <w:noProof/>
              </w:rPr>
            </w:pPr>
            <w:r w:rsidRPr="00673736">
              <w:rPr>
                <w:b/>
                <w:noProof/>
              </w:rPr>
              <w:t>HPS</w:t>
            </w:r>
          </w:p>
        </w:tc>
        <w:tc>
          <w:tcPr>
            <w:tcW w:w="1950" w:type="dxa"/>
          </w:tcPr>
          <w:p w14:paraId="577CD51E" w14:textId="77777777" w:rsidR="006C5BCE" w:rsidRPr="004B4E06" w:rsidRDefault="006C5BCE" w:rsidP="00A013D7">
            <w:pPr>
              <w:rPr>
                <w:b/>
                <w:noProof/>
              </w:rPr>
            </w:pPr>
            <w:r w:rsidRPr="00673736">
              <w:rPr>
                <w:b/>
                <w:noProof/>
              </w:rPr>
              <w:t>HPS</w:t>
            </w:r>
            <w:r>
              <w:rPr>
                <w:b/>
                <w:noProof/>
              </w:rPr>
              <w:t xml:space="preserve"> </w:t>
            </w:r>
            <w:r w:rsidRPr="00673736">
              <w:rPr>
                <w:b/>
                <w:noProof/>
              </w:rPr>
              <w:t>0613</w:t>
            </w:r>
          </w:p>
        </w:tc>
        <w:tc>
          <w:tcPr>
            <w:tcW w:w="4277" w:type="dxa"/>
            <w:gridSpan w:val="2"/>
          </w:tcPr>
          <w:p w14:paraId="6B08C832" w14:textId="77777777" w:rsidR="006C5BCE" w:rsidRPr="004B4E06" w:rsidRDefault="006C5BCE" w:rsidP="00A013D7">
            <w:pPr>
              <w:rPr>
                <w:b/>
                <w:noProof/>
              </w:rPr>
            </w:pPr>
            <w:r w:rsidRPr="00673736">
              <w:rPr>
                <w:b/>
                <w:noProof/>
              </w:rPr>
              <w:t>MORALITY AND MEDICINE</w:t>
            </w:r>
          </w:p>
        </w:tc>
        <w:tc>
          <w:tcPr>
            <w:tcW w:w="1928" w:type="dxa"/>
          </w:tcPr>
          <w:p w14:paraId="4AF5205F" w14:textId="77777777" w:rsidR="006C5BCE" w:rsidRPr="004B4E06" w:rsidRDefault="006C5BCE" w:rsidP="00A013D7">
            <w:pPr>
              <w:rPr>
                <w:noProof/>
              </w:rPr>
            </w:pPr>
            <w:r w:rsidRPr="00673736">
              <w:rPr>
                <w:noProof/>
              </w:rPr>
              <w:t xml:space="preserve">Matthiessen,Dana   </w:t>
            </w:r>
          </w:p>
        </w:tc>
      </w:tr>
      <w:tr w:rsidR="006C5BCE" w:rsidRPr="004B4E06" w14:paraId="514D12A3" w14:textId="77777777" w:rsidTr="00274D8B">
        <w:trPr>
          <w:cantSplit/>
        </w:trPr>
        <w:tc>
          <w:tcPr>
            <w:tcW w:w="1550" w:type="dxa"/>
          </w:tcPr>
          <w:p w14:paraId="2DC6DB4C" w14:textId="77777777" w:rsidR="006C5BCE" w:rsidRPr="004B4E06" w:rsidRDefault="006C5BCE" w:rsidP="00A013D7">
            <w:pPr>
              <w:rPr>
                <w:noProof/>
              </w:rPr>
            </w:pPr>
          </w:p>
        </w:tc>
        <w:tc>
          <w:tcPr>
            <w:tcW w:w="1550" w:type="dxa"/>
          </w:tcPr>
          <w:p w14:paraId="40D7C51B"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30B17620" w14:textId="77777777" w:rsidR="006C5BCE" w:rsidRPr="004B4E06" w:rsidRDefault="006C5BCE" w:rsidP="00A013D7">
            <w:pPr>
              <w:rPr>
                <w:noProof/>
              </w:rPr>
            </w:pPr>
            <w:r w:rsidRPr="00673736">
              <w:rPr>
                <w:noProof/>
              </w:rPr>
              <w:t>M</w:t>
            </w:r>
          </w:p>
        </w:tc>
        <w:tc>
          <w:tcPr>
            <w:tcW w:w="2638" w:type="dxa"/>
          </w:tcPr>
          <w:p w14:paraId="230D70E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5B05DF9" w14:textId="77777777" w:rsidR="006C5BCE" w:rsidRPr="004B4E06" w:rsidRDefault="006C5BCE" w:rsidP="00A013D7">
            <w:pPr>
              <w:rPr>
                <w:noProof/>
              </w:rPr>
            </w:pPr>
            <w:r w:rsidRPr="000B3158">
              <w:rPr>
                <w:noProof/>
              </w:rPr>
              <w:t>WWPH 4165</w:t>
            </w:r>
          </w:p>
        </w:tc>
        <w:tc>
          <w:tcPr>
            <w:tcW w:w="1928" w:type="dxa"/>
          </w:tcPr>
          <w:p w14:paraId="6A120B6C" w14:textId="77777777" w:rsidR="006C5BCE" w:rsidRPr="004B4E06" w:rsidRDefault="006C5BCE" w:rsidP="00A013D7">
            <w:pPr>
              <w:rPr>
                <w:noProof/>
              </w:rPr>
            </w:pPr>
            <w:r w:rsidRPr="00673736">
              <w:rPr>
                <w:noProof/>
              </w:rPr>
              <w:t>3</w:t>
            </w:r>
            <w:r>
              <w:rPr>
                <w:noProof/>
              </w:rPr>
              <w:t xml:space="preserve"> Credits</w:t>
            </w:r>
          </w:p>
        </w:tc>
      </w:tr>
      <w:tr w:rsidR="006C5BCE" w:rsidRPr="004B4E06" w14:paraId="2C3B3D60" w14:textId="77777777" w:rsidTr="00274D8B">
        <w:trPr>
          <w:cantSplit/>
        </w:trPr>
        <w:tc>
          <w:tcPr>
            <w:tcW w:w="11255" w:type="dxa"/>
            <w:gridSpan w:val="6"/>
            <w:tcBorders>
              <w:bottom w:val="single" w:sz="4" w:space="0" w:color="auto"/>
            </w:tcBorders>
          </w:tcPr>
          <w:p w14:paraId="14D0E058" w14:textId="77777777" w:rsidR="006C5BCE" w:rsidRPr="00281CE1" w:rsidRDefault="006C5BCE" w:rsidP="00A013D7">
            <w:pPr>
              <w:rPr>
                <w:noProof/>
                <w:sz w:val="18"/>
                <w:szCs w:val="18"/>
              </w:rPr>
            </w:pPr>
            <w:r w:rsidRPr="00673736">
              <w:rPr>
                <w:noProof/>
                <w:sz w:val="18"/>
                <w:szCs w:val="18"/>
              </w:rPr>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the physician-patient relationship; informed consent; medical experimentation; termination of treatment; genetics; reproductive technologies; euthanasia; resource allocation; and health care reform.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77AE688F" w14:textId="77777777" w:rsidR="006C5BCE" w:rsidRDefault="006C5BCE" w:rsidP="00F53648">
      <w:pPr>
        <w:pStyle w:val="Heading2"/>
        <w:rPr>
          <w:rStyle w:val="Heading2Char"/>
          <w:noProof/>
        </w:rPr>
      </w:pPr>
    </w:p>
    <w:p w14:paraId="78EE2A3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21680DD" w14:textId="77777777" w:rsidTr="00274D8B">
        <w:trPr>
          <w:cantSplit/>
        </w:trPr>
        <w:tc>
          <w:tcPr>
            <w:tcW w:w="1550" w:type="dxa"/>
          </w:tcPr>
          <w:p w14:paraId="63D73C67" w14:textId="77777777" w:rsidR="006C5BCE" w:rsidRPr="00FE604B" w:rsidRDefault="006C5BCE" w:rsidP="00A013D7">
            <w:pPr>
              <w:rPr>
                <w:b/>
                <w:noProof/>
              </w:rPr>
            </w:pPr>
            <w:r w:rsidRPr="00673736">
              <w:rPr>
                <w:b/>
                <w:noProof/>
              </w:rPr>
              <w:t>30773</w:t>
            </w:r>
          </w:p>
        </w:tc>
        <w:tc>
          <w:tcPr>
            <w:tcW w:w="1550" w:type="dxa"/>
          </w:tcPr>
          <w:p w14:paraId="533517F4" w14:textId="77777777" w:rsidR="006C5BCE" w:rsidRPr="004B4E06" w:rsidRDefault="006C5BCE" w:rsidP="00A013D7">
            <w:pPr>
              <w:rPr>
                <w:b/>
                <w:noProof/>
              </w:rPr>
            </w:pPr>
            <w:r w:rsidRPr="00673736">
              <w:rPr>
                <w:b/>
                <w:noProof/>
              </w:rPr>
              <w:t>HPS</w:t>
            </w:r>
          </w:p>
        </w:tc>
        <w:tc>
          <w:tcPr>
            <w:tcW w:w="1950" w:type="dxa"/>
          </w:tcPr>
          <w:p w14:paraId="36E4D1FE" w14:textId="77777777" w:rsidR="006C5BCE" w:rsidRPr="004B4E06" w:rsidRDefault="006C5BCE" w:rsidP="00A013D7">
            <w:pPr>
              <w:rPr>
                <w:b/>
                <w:noProof/>
              </w:rPr>
            </w:pPr>
            <w:r w:rsidRPr="00673736">
              <w:rPr>
                <w:b/>
                <w:noProof/>
              </w:rPr>
              <w:t>HPS</w:t>
            </w:r>
            <w:r>
              <w:rPr>
                <w:b/>
                <w:noProof/>
              </w:rPr>
              <w:t xml:space="preserve"> </w:t>
            </w:r>
            <w:r w:rsidRPr="00673736">
              <w:rPr>
                <w:b/>
                <w:noProof/>
              </w:rPr>
              <w:t>2503</w:t>
            </w:r>
          </w:p>
        </w:tc>
        <w:tc>
          <w:tcPr>
            <w:tcW w:w="4277" w:type="dxa"/>
            <w:gridSpan w:val="2"/>
          </w:tcPr>
          <w:p w14:paraId="0358DBC3" w14:textId="77777777" w:rsidR="006C5BCE" w:rsidRPr="004B4E06" w:rsidRDefault="006C5BCE" w:rsidP="00A013D7">
            <w:pPr>
              <w:rPr>
                <w:b/>
                <w:noProof/>
              </w:rPr>
            </w:pPr>
            <w:r w:rsidRPr="00673736">
              <w:rPr>
                <w:b/>
                <w:noProof/>
              </w:rPr>
              <w:t>HISTORY OF SCIENCE 2</w:t>
            </w:r>
          </w:p>
        </w:tc>
        <w:tc>
          <w:tcPr>
            <w:tcW w:w="1928" w:type="dxa"/>
          </w:tcPr>
          <w:p w14:paraId="02F37D31" w14:textId="77777777" w:rsidR="006C5BCE" w:rsidRPr="004B4E06" w:rsidRDefault="006C5BCE" w:rsidP="00A013D7">
            <w:pPr>
              <w:rPr>
                <w:noProof/>
              </w:rPr>
            </w:pPr>
            <w:r w:rsidRPr="00673736">
              <w:rPr>
                <w:noProof/>
              </w:rPr>
              <w:t xml:space="preserve">Palmieri,Paolo </w:t>
            </w:r>
          </w:p>
        </w:tc>
      </w:tr>
      <w:tr w:rsidR="006C5BCE" w:rsidRPr="004B4E06" w14:paraId="1B155797" w14:textId="77777777" w:rsidTr="00274D8B">
        <w:trPr>
          <w:cantSplit/>
        </w:trPr>
        <w:tc>
          <w:tcPr>
            <w:tcW w:w="1550" w:type="dxa"/>
          </w:tcPr>
          <w:p w14:paraId="445A83BE" w14:textId="77777777" w:rsidR="006C5BCE" w:rsidRPr="004B4E06" w:rsidRDefault="006C5BCE" w:rsidP="00A013D7">
            <w:pPr>
              <w:rPr>
                <w:noProof/>
              </w:rPr>
            </w:pPr>
          </w:p>
        </w:tc>
        <w:tc>
          <w:tcPr>
            <w:tcW w:w="1550" w:type="dxa"/>
          </w:tcPr>
          <w:p w14:paraId="5F7CD841" w14:textId="77777777" w:rsidR="006C5BCE" w:rsidRPr="00281CE1" w:rsidRDefault="006C5BCE" w:rsidP="00A013D7">
            <w:pPr>
              <w:rPr>
                <w:noProof/>
              </w:rPr>
            </w:pPr>
            <w:r w:rsidRPr="00281CE1">
              <w:rPr>
                <w:noProof/>
              </w:rPr>
              <w:t xml:space="preserve">Meets Reqs:  </w:t>
            </w:r>
          </w:p>
        </w:tc>
        <w:tc>
          <w:tcPr>
            <w:tcW w:w="1950" w:type="dxa"/>
          </w:tcPr>
          <w:p w14:paraId="53811359" w14:textId="77777777" w:rsidR="006C5BCE" w:rsidRPr="004B4E06" w:rsidRDefault="006C5BCE" w:rsidP="00A013D7">
            <w:pPr>
              <w:rPr>
                <w:noProof/>
              </w:rPr>
            </w:pPr>
            <w:r w:rsidRPr="00673736">
              <w:rPr>
                <w:noProof/>
              </w:rPr>
              <w:t>Th</w:t>
            </w:r>
          </w:p>
        </w:tc>
        <w:tc>
          <w:tcPr>
            <w:tcW w:w="2638" w:type="dxa"/>
          </w:tcPr>
          <w:p w14:paraId="19D02017"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12:00 PM</w:t>
            </w:r>
            <w:r w:rsidRPr="00281CE1">
              <w:rPr>
                <w:noProof/>
              </w:rPr>
              <w:t xml:space="preserve"> </w:t>
            </w:r>
          </w:p>
        </w:tc>
        <w:tc>
          <w:tcPr>
            <w:tcW w:w="1639" w:type="dxa"/>
          </w:tcPr>
          <w:p w14:paraId="606BD544" w14:textId="77777777" w:rsidR="006C5BCE" w:rsidRPr="004B4E06" w:rsidRDefault="006C5BCE" w:rsidP="00A013D7">
            <w:pPr>
              <w:rPr>
                <w:noProof/>
              </w:rPr>
            </w:pPr>
            <w:r w:rsidRPr="000B3158">
              <w:rPr>
                <w:noProof/>
              </w:rPr>
              <w:t>WWPH 4165</w:t>
            </w:r>
          </w:p>
        </w:tc>
        <w:tc>
          <w:tcPr>
            <w:tcW w:w="1928" w:type="dxa"/>
          </w:tcPr>
          <w:p w14:paraId="23E17369" w14:textId="77777777" w:rsidR="006C5BCE" w:rsidRPr="004B4E06" w:rsidRDefault="006C5BCE" w:rsidP="00A013D7">
            <w:pPr>
              <w:rPr>
                <w:noProof/>
              </w:rPr>
            </w:pPr>
            <w:r w:rsidRPr="00673736">
              <w:rPr>
                <w:noProof/>
              </w:rPr>
              <w:t>3</w:t>
            </w:r>
            <w:r>
              <w:rPr>
                <w:noProof/>
              </w:rPr>
              <w:t xml:space="preserve"> Credits</w:t>
            </w:r>
          </w:p>
        </w:tc>
      </w:tr>
      <w:tr w:rsidR="006C5BCE" w:rsidRPr="004B4E06" w14:paraId="2776D29B" w14:textId="77777777" w:rsidTr="00274D8B">
        <w:trPr>
          <w:cantSplit/>
        </w:trPr>
        <w:tc>
          <w:tcPr>
            <w:tcW w:w="11255" w:type="dxa"/>
            <w:gridSpan w:val="6"/>
            <w:tcBorders>
              <w:bottom w:val="single" w:sz="4" w:space="0" w:color="auto"/>
            </w:tcBorders>
          </w:tcPr>
          <w:p w14:paraId="1CCE0A88" w14:textId="77777777" w:rsidR="006C5BCE" w:rsidRPr="00281CE1" w:rsidRDefault="006C5BCE" w:rsidP="00A013D7">
            <w:pPr>
              <w:rPr>
                <w:noProof/>
                <w:sz w:val="18"/>
                <w:szCs w:val="18"/>
              </w:rPr>
            </w:pPr>
            <w:r w:rsidRPr="00673736">
              <w:rPr>
                <w:noProof/>
                <w:sz w:val="18"/>
                <w:szCs w:val="18"/>
              </w:rPr>
              <w:t xml:space="preserve">This course is designed as an introduction to the history of human understanding of the non-living world from antiquity to the modern era. Highlighted during this course will also be topics in the historiography of the sciences. Most readings will be drawn from primary source materials. The specific topics treated in this course vary from year-to-year and from professor-to-professor. </w:t>
            </w:r>
          </w:p>
        </w:tc>
      </w:tr>
    </w:tbl>
    <w:p w14:paraId="147A5DED" w14:textId="77777777" w:rsidR="006C5BCE" w:rsidRDefault="006C5BCE" w:rsidP="00A013D7">
      <w:pPr>
        <w:rPr>
          <w:noProof/>
        </w:rPr>
      </w:pPr>
    </w:p>
    <w:p w14:paraId="357209DE"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Health and Rehabilitation Scs</w:t>
      </w:r>
    </w:p>
    <w:p w14:paraId="72F14909"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Infct Disease &amp; Microbiology</w:t>
      </w:r>
    </w:p>
    <w:p w14:paraId="2D8BD1BC" w14:textId="77777777" w:rsidR="006C5BCE" w:rsidRDefault="006C5BCE" w:rsidP="00F53648">
      <w:pPr>
        <w:pStyle w:val="Heading2"/>
        <w:rPr>
          <w:rStyle w:val="Heading2Char"/>
          <w:noProof/>
        </w:rPr>
      </w:pPr>
      <w:bookmarkStart w:id="45" w:name="_Toc21683356"/>
      <w:r w:rsidRPr="00673736">
        <w:rPr>
          <w:noProof/>
        </w:rPr>
        <w:t>Instruction and Learning</w:t>
      </w:r>
      <w:bookmarkEnd w:id="45"/>
    </w:p>
    <w:p w14:paraId="67F9EFB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88FFC4" w14:textId="77777777" w:rsidTr="00274D8B">
        <w:trPr>
          <w:cantSplit/>
        </w:trPr>
        <w:tc>
          <w:tcPr>
            <w:tcW w:w="1550" w:type="dxa"/>
          </w:tcPr>
          <w:p w14:paraId="7A6D1D55" w14:textId="77777777" w:rsidR="006C5BCE" w:rsidRPr="00FE604B" w:rsidRDefault="006C5BCE" w:rsidP="00A013D7">
            <w:pPr>
              <w:rPr>
                <w:b/>
                <w:noProof/>
              </w:rPr>
            </w:pPr>
            <w:r w:rsidRPr="00673736">
              <w:rPr>
                <w:b/>
                <w:noProof/>
              </w:rPr>
              <w:t>23091</w:t>
            </w:r>
          </w:p>
        </w:tc>
        <w:tc>
          <w:tcPr>
            <w:tcW w:w="1550" w:type="dxa"/>
          </w:tcPr>
          <w:p w14:paraId="470B4362" w14:textId="77777777" w:rsidR="006C5BCE" w:rsidRPr="004B4E06" w:rsidRDefault="006C5BCE" w:rsidP="00A013D7">
            <w:pPr>
              <w:rPr>
                <w:b/>
                <w:noProof/>
              </w:rPr>
            </w:pPr>
            <w:r w:rsidRPr="00673736">
              <w:rPr>
                <w:b/>
                <w:noProof/>
              </w:rPr>
              <w:t>I-L</w:t>
            </w:r>
          </w:p>
        </w:tc>
        <w:tc>
          <w:tcPr>
            <w:tcW w:w="1950" w:type="dxa"/>
          </w:tcPr>
          <w:p w14:paraId="1624EA09" w14:textId="77777777" w:rsidR="006C5BCE" w:rsidRPr="004B4E06" w:rsidRDefault="006C5BCE" w:rsidP="00A013D7">
            <w:pPr>
              <w:rPr>
                <w:b/>
                <w:noProof/>
              </w:rPr>
            </w:pPr>
            <w:r w:rsidRPr="00673736">
              <w:rPr>
                <w:b/>
                <w:noProof/>
              </w:rPr>
              <w:t>IL</w:t>
            </w:r>
            <w:r>
              <w:rPr>
                <w:b/>
                <w:noProof/>
              </w:rPr>
              <w:t xml:space="preserve"> </w:t>
            </w:r>
            <w:r w:rsidRPr="00673736">
              <w:rPr>
                <w:b/>
                <w:noProof/>
              </w:rPr>
              <w:t>1257</w:t>
            </w:r>
          </w:p>
        </w:tc>
        <w:tc>
          <w:tcPr>
            <w:tcW w:w="4277" w:type="dxa"/>
            <w:gridSpan w:val="2"/>
          </w:tcPr>
          <w:p w14:paraId="2133102C" w14:textId="77777777" w:rsidR="006C5BCE" w:rsidRPr="004B4E06" w:rsidRDefault="006C5BCE" w:rsidP="00A013D7">
            <w:pPr>
              <w:rPr>
                <w:b/>
                <w:noProof/>
              </w:rPr>
            </w:pPr>
            <w:r w:rsidRPr="00673736">
              <w:rPr>
                <w:b/>
                <w:noProof/>
              </w:rPr>
              <w:t>TEACHING ENGLISH LANG LEARNERS</w:t>
            </w:r>
          </w:p>
        </w:tc>
        <w:tc>
          <w:tcPr>
            <w:tcW w:w="1928" w:type="dxa"/>
          </w:tcPr>
          <w:p w14:paraId="3F00249A" w14:textId="77777777" w:rsidR="006C5BCE" w:rsidRPr="004B4E06" w:rsidRDefault="006C5BCE" w:rsidP="00A013D7">
            <w:pPr>
              <w:rPr>
                <w:noProof/>
              </w:rPr>
            </w:pPr>
            <w:r w:rsidRPr="00673736">
              <w:rPr>
                <w:noProof/>
              </w:rPr>
              <w:t xml:space="preserve">Sardegna,Veronica Gabriela </w:t>
            </w:r>
          </w:p>
        </w:tc>
      </w:tr>
      <w:tr w:rsidR="006C5BCE" w:rsidRPr="004B4E06" w14:paraId="16931CF9" w14:textId="77777777" w:rsidTr="00274D8B">
        <w:trPr>
          <w:cantSplit/>
        </w:trPr>
        <w:tc>
          <w:tcPr>
            <w:tcW w:w="1550" w:type="dxa"/>
          </w:tcPr>
          <w:p w14:paraId="39C8B12F" w14:textId="77777777" w:rsidR="006C5BCE" w:rsidRPr="004B4E06" w:rsidRDefault="006C5BCE" w:rsidP="00A013D7">
            <w:pPr>
              <w:rPr>
                <w:noProof/>
              </w:rPr>
            </w:pPr>
          </w:p>
        </w:tc>
        <w:tc>
          <w:tcPr>
            <w:tcW w:w="1550" w:type="dxa"/>
          </w:tcPr>
          <w:p w14:paraId="63422DA4" w14:textId="77777777" w:rsidR="006C5BCE" w:rsidRPr="00281CE1" w:rsidRDefault="006C5BCE" w:rsidP="00A013D7">
            <w:pPr>
              <w:rPr>
                <w:noProof/>
              </w:rPr>
            </w:pPr>
            <w:r w:rsidRPr="00281CE1">
              <w:rPr>
                <w:noProof/>
              </w:rPr>
              <w:t xml:space="preserve">Meets Reqs:  </w:t>
            </w:r>
          </w:p>
        </w:tc>
        <w:tc>
          <w:tcPr>
            <w:tcW w:w="1950" w:type="dxa"/>
          </w:tcPr>
          <w:p w14:paraId="7CDDD70C" w14:textId="77777777" w:rsidR="006C5BCE" w:rsidRPr="004B4E06" w:rsidRDefault="006C5BCE" w:rsidP="00A013D7">
            <w:pPr>
              <w:rPr>
                <w:noProof/>
              </w:rPr>
            </w:pPr>
          </w:p>
        </w:tc>
        <w:tc>
          <w:tcPr>
            <w:tcW w:w="2638" w:type="dxa"/>
          </w:tcPr>
          <w:p w14:paraId="658FEBD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D57299C" w14:textId="77777777" w:rsidR="006C5BCE" w:rsidRPr="004B4E06" w:rsidRDefault="006C5BCE" w:rsidP="00A013D7">
            <w:pPr>
              <w:rPr>
                <w:noProof/>
              </w:rPr>
            </w:pPr>
            <w:r w:rsidRPr="000B3158">
              <w:rPr>
                <w:noProof/>
              </w:rPr>
              <w:t>WWPH 4165</w:t>
            </w:r>
          </w:p>
        </w:tc>
        <w:tc>
          <w:tcPr>
            <w:tcW w:w="1928" w:type="dxa"/>
          </w:tcPr>
          <w:p w14:paraId="73E440B4" w14:textId="77777777" w:rsidR="006C5BCE" w:rsidRPr="004B4E06" w:rsidRDefault="006C5BCE" w:rsidP="00A013D7">
            <w:pPr>
              <w:rPr>
                <w:noProof/>
              </w:rPr>
            </w:pPr>
            <w:r w:rsidRPr="00673736">
              <w:rPr>
                <w:noProof/>
              </w:rPr>
              <w:t>3</w:t>
            </w:r>
            <w:r>
              <w:rPr>
                <w:noProof/>
              </w:rPr>
              <w:t xml:space="preserve"> Credits</w:t>
            </w:r>
          </w:p>
        </w:tc>
      </w:tr>
      <w:tr w:rsidR="006C5BCE" w:rsidRPr="004B4E06" w14:paraId="244ADADB" w14:textId="77777777" w:rsidTr="00274D8B">
        <w:trPr>
          <w:cantSplit/>
        </w:trPr>
        <w:tc>
          <w:tcPr>
            <w:tcW w:w="11255" w:type="dxa"/>
            <w:gridSpan w:val="6"/>
            <w:tcBorders>
              <w:bottom w:val="single" w:sz="4" w:space="0" w:color="auto"/>
            </w:tcBorders>
          </w:tcPr>
          <w:p w14:paraId="24CB3F5F" w14:textId="77777777" w:rsidR="006C5BCE" w:rsidRPr="00281CE1" w:rsidRDefault="006C5BCE" w:rsidP="00A013D7">
            <w:pPr>
              <w:rPr>
                <w:noProof/>
                <w:sz w:val="18"/>
                <w:szCs w:val="18"/>
              </w:rPr>
            </w:pPr>
          </w:p>
        </w:tc>
      </w:tr>
    </w:tbl>
    <w:p w14:paraId="66BAD800" w14:textId="77777777" w:rsidR="006C5BCE" w:rsidRDefault="006C5BCE" w:rsidP="00F53648">
      <w:pPr>
        <w:pStyle w:val="Heading2"/>
        <w:rPr>
          <w:rStyle w:val="Heading2Char"/>
          <w:noProof/>
        </w:rPr>
      </w:pPr>
    </w:p>
    <w:p w14:paraId="28FD6D0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2E2E4F" w14:textId="77777777" w:rsidTr="00274D8B">
        <w:trPr>
          <w:cantSplit/>
        </w:trPr>
        <w:tc>
          <w:tcPr>
            <w:tcW w:w="1550" w:type="dxa"/>
          </w:tcPr>
          <w:p w14:paraId="1D4CE7D6" w14:textId="77777777" w:rsidR="006C5BCE" w:rsidRPr="00FE604B" w:rsidRDefault="006C5BCE" w:rsidP="00A013D7">
            <w:pPr>
              <w:rPr>
                <w:b/>
                <w:noProof/>
              </w:rPr>
            </w:pPr>
            <w:r w:rsidRPr="00673736">
              <w:rPr>
                <w:b/>
                <w:noProof/>
              </w:rPr>
              <w:t>26413</w:t>
            </w:r>
          </w:p>
        </w:tc>
        <w:tc>
          <w:tcPr>
            <w:tcW w:w="1550" w:type="dxa"/>
          </w:tcPr>
          <w:p w14:paraId="2A66AFFF" w14:textId="77777777" w:rsidR="006C5BCE" w:rsidRPr="004B4E06" w:rsidRDefault="006C5BCE" w:rsidP="00A013D7">
            <w:pPr>
              <w:rPr>
                <w:b/>
                <w:noProof/>
              </w:rPr>
            </w:pPr>
            <w:r w:rsidRPr="00673736">
              <w:rPr>
                <w:b/>
                <w:noProof/>
              </w:rPr>
              <w:t>I-L</w:t>
            </w:r>
          </w:p>
        </w:tc>
        <w:tc>
          <w:tcPr>
            <w:tcW w:w="1950" w:type="dxa"/>
          </w:tcPr>
          <w:p w14:paraId="407A8667" w14:textId="77777777" w:rsidR="006C5BCE" w:rsidRPr="004B4E06" w:rsidRDefault="006C5BCE" w:rsidP="00A013D7">
            <w:pPr>
              <w:rPr>
                <w:b/>
                <w:noProof/>
              </w:rPr>
            </w:pPr>
            <w:r w:rsidRPr="00673736">
              <w:rPr>
                <w:b/>
                <w:noProof/>
              </w:rPr>
              <w:t>IL</w:t>
            </w:r>
            <w:r>
              <w:rPr>
                <w:b/>
                <w:noProof/>
              </w:rPr>
              <w:t xml:space="preserve"> </w:t>
            </w:r>
            <w:r w:rsidRPr="00673736">
              <w:rPr>
                <w:b/>
                <w:noProof/>
              </w:rPr>
              <w:t>2250</w:t>
            </w:r>
          </w:p>
        </w:tc>
        <w:tc>
          <w:tcPr>
            <w:tcW w:w="4277" w:type="dxa"/>
            <w:gridSpan w:val="2"/>
          </w:tcPr>
          <w:p w14:paraId="3783032C" w14:textId="77777777" w:rsidR="006C5BCE" w:rsidRPr="004B4E06" w:rsidRDefault="006C5BCE" w:rsidP="00A013D7">
            <w:pPr>
              <w:rPr>
                <w:b/>
                <w:noProof/>
              </w:rPr>
            </w:pPr>
            <w:r w:rsidRPr="00673736">
              <w:rPr>
                <w:b/>
                <w:noProof/>
              </w:rPr>
              <w:t>TECHN IN FOREIGN LANG EDUC</w:t>
            </w:r>
          </w:p>
        </w:tc>
        <w:tc>
          <w:tcPr>
            <w:tcW w:w="1928" w:type="dxa"/>
          </w:tcPr>
          <w:p w14:paraId="381D7C16" w14:textId="77777777" w:rsidR="006C5BCE" w:rsidRPr="004B4E06" w:rsidRDefault="006C5BCE" w:rsidP="00A013D7">
            <w:pPr>
              <w:rPr>
                <w:noProof/>
              </w:rPr>
            </w:pPr>
            <w:r w:rsidRPr="00673736">
              <w:rPr>
                <w:noProof/>
              </w:rPr>
              <w:t xml:space="preserve">Hua,Yuanhao   </w:t>
            </w:r>
          </w:p>
        </w:tc>
      </w:tr>
      <w:tr w:rsidR="006C5BCE" w:rsidRPr="004B4E06" w14:paraId="18068FB3" w14:textId="77777777" w:rsidTr="00274D8B">
        <w:trPr>
          <w:cantSplit/>
        </w:trPr>
        <w:tc>
          <w:tcPr>
            <w:tcW w:w="1550" w:type="dxa"/>
          </w:tcPr>
          <w:p w14:paraId="2CB37021" w14:textId="77777777" w:rsidR="006C5BCE" w:rsidRPr="004B4E06" w:rsidRDefault="006C5BCE" w:rsidP="00A013D7">
            <w:pPr>
              <w:rPr>
                <w:noProof/>
              </w:rPr>
            </w:pPr>
          </w:p>
        </w:tc>
        <w:tc>
          <w:tcPr>
            <w:tcW w:w="1550" w:type="dxa"/>
          </w:tcPr>
          <w:p w14:paraId="7AE17D3F" w14:textId="77777777" w:rsidR="006C5BCE" w:rsidRPr="00281CE1" w:rsidRDefault="006C5BCE" w:rsidP="00A013D7">
            <w:pPr>
              <w:rPr>
                <w:noProof/>
              </w:rPr>
            </w:pPr>
            <w:r w:rsidRPr="00281CE1">
              <w:rPr>
                <w:noProof/>
              </w:rPr>
              <w:t xml:space="preserve">Meets Reqs:  </w:t>
            </w:r>
          </w:p>
        </w:tc>
        <w:tc>
          <w:tcPr>
            <w:tcW w:w="1950" w:type="dxa"/>
          </w:tcPr>
          <w:p w14:paraId="378EE33B" w14:textId="77777777" w:rsidR="006C5BCE" w:rsidRPr="004B4E06" w:rsidRDefault="006C5BCE" w:rsidP="00A013D7">
            <w:pPr>
              <w:rPr>
                <w:noProof/>
              </w:rPr>
            </w:pPr>
            <w:r w:rsidRPr="00673736">
              <w:rPr>
                <w:noProof/>
              </w:rPr>
              <w:t>T</w:t>
            </w:r>
          </w:p>
        </w:tc>
        <w:tc>
          <w:tcPr>
            <w:tcW w:w="2638" w:type="dxa"/>
          </w:tcPr>
          <w:p w14:paraId="7FB02652"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23BB1A77" w14:textId="77777777" w:rsidR="006C5BCE" w:rsidRPr="004B4E06" w:rsidRDefault="006C5BCE" w:rsidP="00A013D7">
            <w:pPr>
              <w:rPr>
                <w:noProof/>
              </w:rPr>
            </w:pPr>
            <w:r w:rsidRPr="000B3158">
              <w:rPr>
                <w:noProof/>
              </w:rPr>
              <w:t>WWPH 4165</w:t>
            </w:r>
          </w:p>
        </w:tc>
        <w:tc>
          <w:tcPr>
            <w:tcW w:w="1928" w:type="dxa"/>
          </w:tcPr>
          <w:p w14:paraId="5BF318AD" w14:textId="77777777" w:rsidR="006C5BCE" w:rsidRPr="004B4E06" w:rsidRDefault="006C5BCE" w:rsidP="00A013D7">
            <w:pPr>
              <w:rPr>
                <w:noProof/>
              </w:rPr>
            </w:pPr>
            <w:r w:rsidRPr="00673736">
              <w:rPr>
                <w:noProof/>
              </w:rPr>
              <w:t>3</w:t>
            </w:r>
            <w:r>
              <w:rPr>
                <w:noProof/>
              </w:rPr>
              <w:t xml:space="preserve"> Credits</w:t>
            </w:r>
          </w:p>
        </w:tc>
      </w:tr>
      <w:tr w:rsidR="006C5BCE" w:rsidRPr="004B4E06" w14:paraId="3C35DA3E" w14:textId="77777777" w:rsidTr="00274D8B">
        <w:trPr>
          <w:cantSplit/>
        </w:trPr>
        <w:tc>
          <w:tcPr>
            <w:tcW w:w="11255" w:type="dxa"/>
            <w:gridSpan w:val="6"/>
            <w:tcBorders>
              <w:bottom w:val="single" w:sz="4" w:space="0" w:color="auto"/>
            </w:tcBorders>
          </w:tcPr>
          <w:p w14:paraId="4EC37A40" w14:textId="77777777" w:rsidR="006C5BCE" w:rsidRPr="00281CE1" w:rsidRDefault="006C5BCE" w:rsidP="00A013D7">
            <w:pPr>
              <w:rPr>
                <w:noProof/>
                <w:sz w:val="18"/>
                <w:szCs w:val="18"/>
              </w:rPr>
            </w:pPr>
          </w:p>
        </w:tc>
      </w:tr>
    </w:tbl>
    <w:p w14:paraId="79025310" w14:textId="77777777" w:rsidR="006C5BCE" w:rsidRDefault="006C5BCE" w:rsidP="00F53648">
      <w:pPr>
        <w:pStyle w:val="Heading2"/>
        <w:rPr>
          <w:rStyle w:val="Heading2Char"/>
          <w:noProof/>
        </w:rPr>
      </w:pPr>
    </w:p>
    <w:p w14:paraId="6939852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F8AAA67" w14:textId="77777777" w:rsidTr="00274D8B">
        <w:trPr>
          <w:cantSplit/>
        </w:trPr>
        <w:tc>
          <w:tcPr>
            <w:tcW w:w="1550" w:type="dxa"/>
          </w:tcPr>
          <w:p w14:paraId="5EB5D1DA" w14:textId="77777777" w:rsidR="006C5BCE" w:rsidRPr="00FE604B" w:rsidRDefault="006C5BCE" w:rsidP="00A013D7">
            <w:pPr>
              <w:rPr>
                <w:b/>
                <w:noProof/>
              </w:rPr>
            </w:pPr>
            <w:r w:rsidRPr="00673736">
              <w:rPr>
                <w:b/>
                <w:noProof/>
              </w:rPr>
              <w:t>22693</w:t>
            </w:r>
          </w:p>
        </w:tc>
        <w:tc>
          <w:tcPr>
            <w:tcW w:w="1550" w:type="dxa"/>
          </w:tcPr>
          <w:p w14:paraId="00408A3E" w14:textId="77777777" w:rsidR="006C5BCE" w:rsidRPr="004B4E06" w:rsidRDefault="006C5BCE" w:rsidP="00A013D7">
            <w:pPr>
              <w:rPr>
                <w:b/>
                <w:noProof/>
              </w:rPr>
            </w:pPr>
            <w:r w:rsidRPr="00673736">
              <w:rPr>
                <w:b/>
                <w:noProof/>
              </w:rPr>
              <w:t>I-L</w:t>
            </w:r>
          </w:p>
        </w:tc>
        <w:tc>
          <w:tcPr>
            <w:tcW w:w="1950" w:type="dxa"/>
          </w:tcPr>
          <w:p w14:paraId="47040B2B" w14:textId="77777777" w:rsidR="006C5BCE" w:rsidRPr="004B4E06" w:rsidRDefault="006C5BCE" w:rsidP="00A013D7">
            <w:pPr>
              <w:rPr>
                <w:b/>
                <w:noProof/>
              </w:rPr>
            </w:pPr>
            <w:r w:rsidRPr="00673736">
              <w:rPr>
                <w:b/>
                <w:noProof/>
              </w:rPr>
              <w:t>IL</w:t>
            </w:r>
            <w:r>
              <w:rPr>
                <w:b/>
                <w:noProof/>
              </w:rPr>
              <w:t xml:space="preserve"> </w:t>
            </w:r>
            <w:r w:rsidRPr="00673736">
              <w:rPr>
                <w:b/>
                <w:noProof/>
              </w:rPr>
              <w:t>2254</w:t>
            </w:r>
          </w:p>
        </w:tc>
        <w:tc>
          <w:tcPr>
            <w:tcW w:w="4277" w:type="dxa"/>
            <w:gridSpan w:val="2"/>
          </w:tcPr>
          <w:p w14:paraId="012D55A1" w14:textId="77777777" w:rsidR="006C5BCE" w:rsidRPr="004B4E06" w:rsidRDefault="006C5BCE" w:rsidP="00A013D7">
            <w:pPr>
              <w:rPr>
                <w:b/>
                <w:noProof/>
              </w:rPr>
            </w:pPr>
            <w:r w:rsidRPr="00673736">
              <w:rPr>
                <w:b/>
                <w:noProof/>
              </w:rPr>
              <w:t>TCH &amp; LRNG IN K-12 FRGN LANG 3</w:t>
            </w:r>
          </w:p>
        </w:tc>
        <w:tc>
          <w:tcPr>
            <w:tcW w:w="1928" w:type="dxa"/>
          </w:tcPr>
          <w:p w14:paraId="433ABDA8" w14:textId="77777777" w:rsidR="006C5BCE" w:rsidRPr="004B4E06" w:rsidRDefault="006C5BCE" w:rsidP="00A013D7">
            <w:pPr>
              <w:rPr>
                <w:noProof/>
              </w:rPr>
            </w:pPr>
            <w:r w:rsidRPr="00673736">
              <w:rPr>
                <w:noProof/>
              </w:rPr>
              <w:t xml:space="preserve">Hendry,Heather Jean </w:t>
            </w:r>
          </w:p>
        </w:tc>
      </w:tr>
      <w:tr w:rsidR="006C5BCE" w:rsidRPr="004B4E06" w14:paraId="2B04F3F2" w14:textId="77777777" w:rsidTr="00274D8B">
        <w:trPr>
          <w:cantSplit/>
        </w:trPr>
        <w:tc>
          <w:tcPr>
            <w:tcW w:w="1550" w:type="dxa"/>
          </w:tcPr>
          <w:p w14:paraId="45B80497" w14:textId="77777777" w:rsidR="006C5BCE" w:rsidRPr="004B4E06" w:rsidRDefault="006C5BCE" w:rsidP="00A013D7">
            <w:pPr>
              <w:rPr>
                <w:noProof/>
              </w:rPr>
            </w:pPr>
          </w:p>
        </w:tc>
        <w:tc>
          <w:tcPr>
            <w:tcW w:w="1550" w:type="dxa"/>
          </w:tcPr>
          <w:p w14:paraId="3F94E029" w14:textId="77777777" w:rsidR="006C5BCE" w:rsidRPr="00281CE1" w:rsidRDefault="006C5BCE" w:rsidP="00A013D7">
            <w:pPr>
              <w:rPr>
                <w:noProof/>
              </w:rPr>
            </w:pPr>
            <w:r w:rsidRPr="00281CE1">
              <w:rPr>
                <w:noProof/>
              </w:rPr>
              <w:t xml:space="preserve">Meets Reqs:  </w:t>
            </w:r>
          </w:p>
        </w:tc>
        <w:tc>
          <w:tcPr>
            <w:tcW w:w="1950" w:type="dxa"/>
          </w:tcPr>
          <w:p w14:paraId="4D684D6D" w14:textId="77777777" w:rsidR="006C5BCE" w:rsidRPr="004B4E06" w:rsidRDefault="006C5BCE" w:rsidP="00A013D7">
            <w:pPr>
              <w:rPr>
                <w:noProof/>
              </w:rPr>
            </w:pPr>
            <w:r w:rsidRPr="00673736">
              <w:rPr>
                <w:noProof/>
              </w:rPr>
              <w:t>W</w:t>
            </w:r>
          </w:p>
        </w:tc>
        <w:tc>
          <w:tcPr>
            <w:tcW w:w="2638" w:type="dxa"/>
          </w:tcPr>
          <w:p w14:paraId="356F21D8"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07:05 PM</w:t>
            </w:r>
            <w:r w:rsidRPr="00281CE1">
              <w:rPr>
                <w:noProof/>
              </w:rPr>
              <w:t xml:space="preserve"> </w:t>
            </w:r>
          </w:p>
        </w:tc>
        <w:tc>
          <w:tcPr>
            <w:tcW w:w="1639" w:type="dxa"/>
          </w:tcPr>
          <w:p w14:paraId="03722DBE" w14:textId="77777777" w:rsidR="006C5BCE" w:rsidRPr="004B4E06" w:rsidRDefault="006C5BCE" w:rsidP="00A013D7">
            <w:pPr>
              <w:rPr>
                <w:noProof/>
              </w:rPr>
            </w:pPr>
            <w:r w:rsidRPr="000B3158">
              <w:rPr>
                <w:noProof/>
              </w:rPr>
              <w:t>WWPH 4165</w:t>
            </w:r>
          </w:p>
        </w:tc>
        <w:tc>
          <w:tcPr>
            <w:tcW w:w="1928" w:type="dxa"/>
          </w:tcPr>
          <w:p w14:paraId="4E51966F" w14:textId="77777777" w:rsidR="006C5BCE" w:rsidRPr="004B4E06" w:rsidRDefault="006C5BCE" w:rsidP="00A013D7">
            <w:pPr>
              <w:rPr>
                <w:noProof/>
              </w:rPr>
            </w:pPr>
            <w:r w:rsidRPr="00673736">
              <w:rPr>
                <w:noProof/>
              </w:rPr>
              <w:t>3</w:t>
            </w:r>
            <w:r>
              <w:rPr>
                <w:noProof/>
              </w:rPr>
              <w:t xml:space="preserve"> Credits</w:t>
            </w:r>
          </w:p>
        </w:tc>
      </w:tr>
      <w:tr w:rsidR="006C5BCE" w:rsidRPr="004B4E06" w14:paraId="7FEFA4EC" w14:textId="77777777" w:rsidTr="00274D8B">
        <w:trPr>
          <w:cantSplit/>
        </w:trPr>
        <w:tc>
          <w:tcPr>
            <w:tcW w:w="11255" w:type="dxa"/>
            <w:gridSpan w:val="6"/>
            <w:tcBorders>
              <w:bottom w:val="single" w:sz="4" w:space="0" w:color="auto"/>
            </w:tcBorders>
          </w:tcPr>
          <w:p w14:paraId="780F59A9" w14:textId="77777777" w:rsidR="006C5BCE" w:rsidRPr="00281CE1" w:rsidRDefault="006C5BCE" w:rsidP="00A013D7">
            <w:pPr>
              <w:rPr>
                <w:noProof/>
                <w:sz w:val="18"/>
                <w:szCs w:val="18"/>
              </w:rPr>
            </w:pPr>
          </w:p>
        </w:tc>
      </w:tr>
    </w:tbl>
    <w:p w14:paraId="2796EDBE" w14:textId="77777777" w:rsidR="006C5BCE" w:rsidRDefault="006C5BCE" w:rsidP="00F53648">
      <w:pPr>
        <w:pStyle w:val="Heading2"/>
        <w:rPr>
          <w:rStyle w:val="Heading2Char"/>
          <w:noProof/>
        </w:rPr>
      </w:pPr>
    </w:p>
    <w:p w14:paraId="642B5D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8EE52D5" w14:textId="77777777" w:rsidTr="00274D8B">
        <w:trPr>
          <w:cantSplit/>
        </w:trPr>
        <w:tc>
          <w:tcPr>
            <w:tcW w:w="1550" w:type="dxa"/>
          </w:tcPr>
          <w:p w14:paraId="6EA2684D" w14:textId="77777777" w:rsidR="006C5BCE" w:rsidRPr="00FE604B" w:rsidRDefault="006C5BCE" w:rsidP="00A013D7">
            <w:pPr>
              <w:rPr>
                <w:b/>
                <w:noProof/>
              </w:rPr>
            </w:pPr>
            <w:r w:rsidRPr="00673736">
              <w:rPr>
                <w:b/>
                <w:noProof/>
              </w:rPr>
              <w:t>25173</w:t>
            </w:r>
          </w:p>
        </w:tc>
        <w:tc>
          <w:tcPr>
            <w:tcW w:w="1550" w:type="dxa"/>
          </w:tcPr>
          <w:p w14:paraId="678853D2" w14:textId="77777777" w:rsidR="006C5BCE" w:rsidRPr="004B4E06" w:rsidRDefault="006C5BCE" w:rsidP="00A013D7">
            <w:pPr>
              <w:rPr>
                <w:b/>
                <w:noProof/>
              </w:rPr>
            </w:pPr>
            <w:r w:rsidRPr="00673736">
              <w:rPr>
                <w:b/>
                <w:noProof/>
              </w:rPr>
              <w:t>I-L</w:t>
            </w:r>
          </w:p>
        </w:tc>
        <w:tc>
          <w:tcPr>
            <w:tcW w:w="1950" w:type="dxa"/>
          </w:tcPr>
          <w:p w14:paraId="7404973F" w14:textId="77777777" w:rsidR="006C5BCE" w:rsidRPr="004B4E06" w:rsidRDefault="006C5BCE" w:rsidP="00A013D7">
            <w:pPr>
              <w:rPr>
                <w:b/>
                <w:noProof/>
              </w:rPr>
            </w:pPr>
            <w:r w:rsidRPr="00673736">
              <w:rPr>
                <w:b/>
                <w:noProof/>
              </w:rPr>
              <w:t>IL</w:t>
            </w:r>
            <w:r>
              <w:rPr>
                <w:b/>
                <w:noProof/>
              </w:rPr>
              <w:t xml:space="preserve"> </w:t>
            </w:r>
            <w:r w:rsidRPr="00673736">
              <w:rPr>
                <w:b/>
                <w:noProof/>
              </w:rPr>
              <w:t>2256</w:t>
            </w:r>
          </w:p>
        </w:tc>
        <w:tc>
          <w:tcPr>
            <w:tcW w:w="4277" w:type="dxa"/>
            <w:gridSpan w:val="2"/>
          </w:tcPr>
          <w:p w14:paraId="6F2B44AB" w14:textId="77777777" w:rsidR="006C5BCE" w:rsidRPr="004B4E06" w:rsidRDefault="006C5BCE" w:rsidP="00A013D7">
            <w:pPr>
              <w:rPr>
                <w:b/>
                <w:noProof/>
              </w:rPr>
            </w:pPr>
            <w:r w:rsidRPr="00673736">
              <w:rPr>
                <w:b/>
                <w:noProof/>
              </w:rPr>
              <w:t>ISSUES IN FOREIGN LANGUAGE ED</w:t>
            </w:r>
          </w:p>
        </w:tc>
        <w:tc>
          <w:tcPr>
            <w:tcW w:w="1928" w:type="dxa"/>
          </w:tcPr>
          <w:p w14:paraId="69F64CD4" w14:textId="77777777" w:rsidR="006C5BCE" w:rsidRPr="004B4E06" w:rsidRDefault="006C5BCE" w:rsidP="00A013D7">
            <w:pPr>
              <w:rPr>
                <w:noProof/>
              </w:rPr>
            </w:pPr>
            <w:r w:rsidRPr="00673736">
              <w:rPr>
                <w:noProof/>
              </w:rPr>
              <w:t xml:space="preserve">Hendry,Heather Jean </w:t>
            </w:r>
          </w:p>
        </w:tc>
      </w:tr>
      <w:tr w:rsidR="006C5BCE" w:rsidRPr="004B4E06" w14:paraId="0DC27D82" w14:textId="77777777" w:rsidTr="00274D8B">
        <w:trPr>
          <w:cantSplit/>
        </w:trPr>
        <w:tc>
          <w:tcPr>
            <w:tcW w:w="1550" w:type="dxa"/>
          </w:tcPr>
          <w:p w14:paraId="59EC8BD8" w14:textId="77777777" w:rsidR="006C5BCE" w:rsidRPr="004B4E06" w:rsidRDefault="006C5BCE" w:rsidP="00A013D7">
            <w:pPr>
              <w:rPr>
                <w:noProof/>
              </w:rPr>
            </w:pPr>
          </w:p>
        </w:tc>
        <w:tc>
          <w:tcPr>
            <w:tcW w:w="1550" w:type="dxa"/>
          </w:tcPr>
          <w:p w14:paraId="62BDCED5" w14:textId="77777777" w:rsidR="006C5BCE" w:rsidRPr="00281CE1" w:rsidRDefault="006C5BCE" w:rsidP="00A013D7">
            <w:pPr>
              <w:rPr>
                <w:noProof/>
              </w:rPr>
            </w:pPr>
            <w:r w:rsidRPr="00281CE1">
              <w:rPr>
                <w:noProof/>
              </w:rPr>
              <w:t xml:space="preserve">Meets Reqs:  </w:t>
            </w:r>
          </w:p>
        </w:tc>
        <w:tc>
          <w:tcPr>
            <w:tcW w:w="1950" w:type="dxa"/>
          </w:tcPr>
          <w:p w14:paraId="26B4BAC4" w14:textId="77777777" w:rsidR="006C5BCE" w:rsidRPr="004B4E06" w:rsidRDefault="006C5BCE" w:rsidP="00A013D7">
            <w:pPr>
              <w:rPr>
                <w:noProof/>
              </w:rPr>
            </w:pPr>
            <w:r w:rsidRPr="00673736">
              <w:rPr>
                <w:noProof/>
              </w:rPr>
              <w:t>Th</w:t>
            </w:r>
          </w:p>
        </w:tc>
        <w:tc>
          <w:tcPr>
            <w:tcW w:w="2638" w:type="dxa"/>
          </w:tcPr>
          <w:p w14:paraId="7E6DAE91"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50CEE7D0" w14:textId="77777777" w:rsidR="006C5BCE" w:rsidRPr="004B4E06" w:rsidRDefault="006C5BCE" w:rsidP="00A013D7">
            <w:pPr>
              <w:rPr>
                <w:noProof/>
              </w:rPr>
            </w:pPr>
            <w:r w:rsidRPr="000B3158">
              <w:rPr>
                <w:noProof/>
              </w:rPr>
              <w:t>WWPH 4165</w:t>
            </w:r>
          </w:p>
        </w:tc>
        <w:tc>
          <w:tcPr>
            <w:tcW w:w="1928" w:type="dxa"/>
          </w:tcPr>
          <w:p w14:paraId="2C9FE936" w14:textId="77777777" w:rsidR="006C5BCE" w:rsidRPr="004B4E06" w:rsidRDefault="006C5BCE" w:rsidP="00A013D7">
            <w:pPr>
              <w:rPr>
                <w:noProof/>
              </w:rPr>
            </w:pPr>
            <w:r w:rsidRPr="00673736">
              <w:rPr>
                <w:noProof/>
              </w:rPr>
              <w:t>3</w:t>
            </w:r>
            <w:r>
              <w:rPr>
                <w:noProof/>
              </w:rPr>
              <w:t xml:space="preserve"> Credits</w:t>
            </w:r>
          </w:p>
        </w:tc>
      </w:tr>
      <w:tr w:rsidR="006C5BCE" w:rsidRPr="004B4E06" w14:paraId="65645225" w14:textId="77777777" w:rsidTr="00274D8B">
        <w:trPr>
          <w:cantSplit/>
        </w:trPr>
        <w:tc>
          <w:tcPr>
            <w:tcW w:w="11255" w:type="dxa"/>
            <w:gridSpan w:val="6"/>
            <w:tcBorders>
              <w:bottom w:val="single" w:sz="4" w:space="0" w:color="auto"/>
            </w:tcBorders>
          </w:tcPr>
          <w:p w14:paraId="7955A33D" w14:textId="77777777" w:rsidR="006C5BCE" w:rsidRPr="00281CE1" w:rsidRDefault="006C5BCE" w:rsidP="00A013D7">
            <w:pPr>
              <w:rPr>
                <w:noProof/>
                <w:sz w:val="18"/>
                <w:szCs w:val="18"/>
              </w:rPr>
            </w:pPr>
          </w:p>
        </w:tc>
      </w:tr>
    </w:tbl>
    <w:p w14:paraId="54B0405D" w14:textId="77777777" w:rsidR="006C5BCE" w:rsidRDefault="006C5BCE" w:rsidP="00F53648">
      <w:pPr>
        <w:pStyle w:val="Heading2"/>
        <w:rPr>
          <w:rStyle w:val="Heading2Char"/>
          <w:noProof/>
        </w:rPr>
      </w:pPr>
    </w:p>
    <w:p w14:paraId="08A2115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37B2AC" w14:textId="77777777" w:rsidTr="00274D8B">
        <w:trPr>
          <w:cantSplit/>
        </w:trPr>
        <w:tc>
          <w:tcPr>
            <w:tcW w:w="1550" w:type="dxa"/>
          </w:tcPr>
          <w:p w14:paraId="4C80237A" w14:textId="77777777" w:rsidR="006C5BCE" w:rsidRPr="00FE604B" w:rsidRDefault="006C5BCE" w:rsidP="00A013D7">
            <w:pPr>
              <w:rPr>
                <w:b/>
                <w:noProof/>
              </w:rPr>
            </w:pPr>
            <w:r w:rsidRPr="00673736">
              <w:rPr>
                <w:b/>
                <w:noProof/>
              </w:rPr>
              <w:t>27133</w:t>
            </w:r>
          </w:p>
        </w:tc>
        <w:tc>
          <w:tcPr>
            <w:tcW w:w="1550" w:type="dxa"/>
          </w:tcPr>
          <w:p w14:paraId="6ADDD63C" w14:textId="77777777" w:rsidR="006C5BCE" w:rsidRPr="004B4E06" w:rsidRDefault="006C5BCE" w:rsidP="00A013D7">
            <w:pPr>
              <w:rPr>
                <w:b/>
                <w:noProof/>
              </w:rPr>
            </w:pPr>
            <w:r w:rsidRPr="00673736">
              <w:rPr>
                <w:b/>
                <w:noProof/>
              </w:rPr>
              <w:t>I-L</w:t>
            </w:r>
          </w:p>
        </w:tc>
        <w:tc>
          <w:tcPr>
            <w:tcW w:w="1950" w:type="dxa"/>
          </w:tcPr>
          <w:p w14:paraId="5B70B09C" w14:textId="77777777" w:rsidR="006C5BCE" w:rsidRPr="004B4E06" w:rsidRDefault="006C5BCE" w:rsidP="00A013D7">
            <w:pPr>
              <w:rPr>
                <w:b/>
                <w:noProof/>
              </w:rPr>
            </w:pPr>
            <w:r w:rsidRPr="00673736">
              <w:rPr>
                <w:b/>
                <w:noProof/>
              </w:rPr>
              <w:t>IL</w:t>
            </w:r>
            <w:r>
              <w:rPr>
                <w:b/>
                <w:noProof/>
              </w:rPr>
              <w:t xml:space="preserve"> </w:t>
            </w:r>
            <w:r w:rsidRPr="00673736">
              <w:rPr>
                <w:b/>
                <w:noProof/>
              </w:rPr>
              <w:t>2256</w:t>
            </w:r>
          </w:p>
        </w:tc>
        <w:tc>
          <w:tcPr>
            <w:tcW w:w="4277" w:type="dxa"/>
            <w:gridSpan w:val="2"/>
          </w:tcPr>
          <w:p w14:paraId="0D343168" w14:textId="77777777" w:rsidR="006C5BCE" w:rsidRPr="004B4E06" w:rsidRDefault="006C5BCE" w:rsidP="00A013D7">
            <w:pPr>
              <w:rPr>
                <w:b/>
                <w:noProof/>
              </w:rPr>
            </w:pPr>
            <w:r w:rsidRPr="00673736">
              <w:rPr>
                <w:b/>
                <w:noProof/>
              </w:rPr>
              <w:t>ISSUES IN FOREIGN LANGUAGE ED</w:t>
            </w:r>
          </w:p>
        </w:tc>
        <w:tc>
          <w:tcPr>
            <w:tcW w:w="1928" w:type="dxa"/>
          </w:tcPr>
          <w:p w14:paraId="2658295E" w14:textId="77777777" w:rsidR="006C5BCE" w:rsidRPr="004B4E06" w:rsidRDefault="006C5BCE" w:rsidP="00A013D7">
            <w:pPr>
              <w:rPr>
                <w:noProof/>
              </w:rPr>
            </w:pPr>
            <w:r w:rsidRPr="00673736">
              <w:rPr>
                <w:noProof/>
              </w:rPr>
              <w:t xml:space="preserve">Fernandez,Loretta </w:t>
            </w:r>
          </w:p>
        </w:tc>
      </w:tr>
      <w:tr w:rsidR="006C5BCE" w:rsidRPr="004B4E06" w14:paraId="5DB35A60" w14:textId="77777777" w:rsidTr="00274D8B">
        <w:trPr>
          <w:cantSplit/>
        </w:trPr>
        <w:tc>
          <w:tcPr>
            <w:tcW w:w="1550" w:type="dxa"/>
          </w:tcPr>
          <w:p w14:paraId="36CE3AD0" w14:textId="77777777" w:rsidR="006C5BCE" w:rsidRPr="004B4E06" w:rsidRDefault="006C5BCE" w:rsidP="00A013D7">
            <w:pPr>
              <w:rPr>
                <w:noProof/>
              </w:rPr>
            </w:pPr>
          </w:p>
        </w:tc>
        <w:tc>
          <w:tcPr>
            <w:tcW w:w="1550" w:type="dxa"/>
          </w:tcPr>
          <w:p w14:paraId="20B31E99" w14:textId="77777777" w:rsidR="006C5BCE" w:rsidRPr="00281CE1" w:rsidRDefault="006C5BCE" w:rsidP="00A013D7">
            <w:pPr>
              <w:rPr>
                <w:noProof/>
              </w:rPr>
            </w:pPr>
            <w:r w:rsidRPr="00281CE1">
              <w:rPr>
                <w:noProof/>
              </w:rPr>
              <w:t xml:space="preserve">Meets Reqs:  </w:t>
            </w:r>
          </w:p>
        </w:tc>
        <w:tc>
          <w:tcPr>
            <w:tcW w:w="1950" w:type="dxa"/>
          </w:tcPr>
          <w:p w14:paraId="12A98FAD" w14:textId="77777777" w:rsidR="006C5BCE" w:rsidRPr="004B4E06" w:rsidRDefault="006C5BCE" w:rsidP="00A013D7">
            <w:pPr>
              <w:rPr>
                <w:noProof/>
              </w:rPr>
            </w:pPr>
            <w:r w:rsidRPr="00673736">
              <w:rPr>
                <w:noProof/>
              </w:rPr>
              <w:t>M</w:t>
            </w:r>
          </w:p>
        </w:tc>
        <w:tc>
          <w:tcPr>
            <w:tcW w:w="2638" w:type="dxa"/>
          </w:tcPr>
          <w:p w14:paraId="0DF9AD41"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3E783C14" w14:textId="77777777" w:rsidR="006C5BCE" w:rsidRPr="004B4E06" w:rsidRDefault="006C5BCE" w:rsidP="00A013D7">
            <w:pPr>
              <w:rPr>
                <w:noProof/>
              </w:rPr>
            </w:pPr>
            <w:r w:rsidRPr="000B3158">
              <w:rPr>
                <w:noProof/>
              </w:rPr>
              <w:t>WWPH 4165</w:t>
            </w:r>
          </w:p>
        </w:tc>
        <w:tc>
          <w:tcPr>
            <w:tcW w:w="1928" w:type="dxa"/>
          </w:tcPr>
          <w:p w14:paraId="25A59E37" w14:textId="77777777" w:rsidR="006C5BCE" w:rsidRPr="004B4E06" w:rsidRDefault="006C5BCE" w:rsidP="00A013D7">
            <w:pPr>
              <w:rPr>
                <w:noProof/>
              </w:rPr>
            </w:pPr>
            <w:r w:rsidRPr="00673736">
              <w:rPr>
                <w:noProof/>
              </w:rPr>
              <w:t>3</w:t>
            </w:r>
            <w:r>
              <w:rPr>
                <w:noProof/>
              </w:rPr>
              <w:t xml:space="preserve"> Credits</w:t>
            </w:r>
          </w:p>
        </w:tc>
      </w:tr>
      <w:tr w:rsidR="006C5BCE" w:rsidRPr="004B4E06" w14:paraId="253ABA7A" w14:textId="77777777" w:rsidTr="00274D8B">
        <w:trPr>
          <w:cantSplit/>
        </w:trPr>
        <w:tc>
          <w:tcPr>
            <w:tcW w:w="11255" w:type="dxa"/>
            <w:gridSpan w:val="6"/>
            <w:tcBorders>
              <w:bottom w:val="single" w:sz="4" w:space="0" w:color="auto"/>
            </w:tcBorders>
          </w:tcPr>
          <w:p w14:paraId="449F1022" w14:textId="77777777" w:rsidR="006C5BCE" w:rsidRPr="00281CE1" w:rsidRDefault="006C5BCE" w:rsidP="00A013D7">
            <w:pPr>
              <w:rPr>
                <w:noProof/>
                <w:sz w:val="18"/>
                <w:szCs w:val="18"/>
              </w:rPr>
            </w:pPr>
          </w:p>
        </w:tc>
      </w:tr>
    </w:tbl>
    <w:p w14:paraId="591090CB" w14:textId="77777777" w:rsidR="006C5BCE" w:rsidRDefault="006C5BCE" w:rsidP="00F53648">
      <w:pPr>
        <w:pStyle w:val="Heading2"/>
        <w:rPr>
          <w:rStyle w:val="Heading2Char"/>
          <w:noProof/>
        </w:rPr>
      </w:pPr>
    </w:p>
    <w:p w14:paraId="6B8F979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8B45988" w14:textId="77777777" w:rsidTr="00274D8B">
        <w:trPr>
          <w:cantSplit/>
        </w:trPr>
        <w:tc>
          <w:tcPr>
            <w:tcW w:w="1550" w:type="dxa"/>
          </w:tcPr>
          <w:p w14:paraId="7EB809AB" w14:textId="77777777" w:rsidR="006C5BCE" w:rsidRPr="00FE604B" w:rsidRDefault="006C5BCE" w:rsidP="00A013D7">
            <w:pPr>
              <w:rPr>
                <w:b/>
                <w:noProof/>
              </w:rPr>
            </w:pPr>
            <w:r w:rsidRPr="00673736">
              <w:rPr>
                <w:b/>
                <w:noProof/>
              </w:rPr>
              <w:t>16217</w:t>
            </w:r>
          </w:p>
        </w:tc>
        <w:tc>
          <w:tcPr>
            <w:tcW w:w="1550" w:type="dxa"/>
          </w:tcPr>
          <w:p w14:paraId="7557E8C4" w14:textId="77777777" w:rsidR="006C5BCE" w:rsidRPr="004B4E06" w:rsidRDefault="006C5BCE" w:rsidP="00A013D7">
            <w:pPr>
              <w:rPr>
                <w:b/>
                <w:noProof/>
              </w:rPr>
            </w:pPr>
            <w:r w:rsidRPr="00673736">
              <w:rPr>
                <w:b/>
                <w:noProof/>
              </w:rPr>
              <w:t>I-L</w:t>
            </w:r>
          </w:p>
        </w:tc>
        <w:tc>
          <w:tcPr>
            <w:tcW w:w="1950" w:type="dxa"/>
          </w:tcPr>
          <w:p w14:paraId="4889ACF3" w14:textId="77777777" w:rsidR="006C5BCE" w:rsidRPr="004B4E06" w:rsidRDefault="006C5BCE" w:rsidP="00A013D7">
            <w:pPr>
              <w:rPr>
                <w:b/>
                <w:noProof/>
              </w:rPr>
            </w:pPr>
            <w:r w:rsidRPr="00673736">
              <w:rPr>
                <w:b/>
                <w:noProof/>
              </w:rPr>
              <w:t>IL</w:t>
            </w:r>
            <w:r>
              <w:rPr>
                <w:b/>
                <w:noProof/>
              </w:rPr>
              <w:t xml:space="preserve"> </w:t>
            </w:r>
            <w:r w:rsidRPr="00673736">
              <w:rPr>
                <w:b/>
                <w:noProof/>
              </w:rPr>
              <w:t>2257</w:t>
            </w:r>
          </w:p>
        </w:tc>
        <w:tc>
          <w:tcPr>
            <w:tcW w:w="4277" w:type="dxa"/>
            <w:gridSpan w:val="2"/>
          </w:tcPr>
          <w:p w14:paraId="64BCC8F5" w14:textId="77777777" w:rsidR="006C5BCE" w:rsidRPr="004B4E06" w:rsidRDefault="006C5BCE" w:rsidP="00A013D7">
            <w:pPr>
              <w:rPr>
                <w:b/>
                <w:noProof/>
              </w:rPr>
            </w:pPr>
            <w:r w:rsidRPr="00673736">
              <w:rPr>
                <w:b/>
                <w:noProof/>
              </w:rPr>
              <w:t>TEACHING ENG LANG LEARNERS</w:t>
            </w:r>
          </w:p>
        </w:tc>
        <w:tc>
          <w:tcPr>
            <w:tcW w:w="1928" w:type="dxa"/>
          </w:tcPr>
          <w:p w14:paraId="39764150" w14:textId="77777777" w:rsidR="006C5BCE" w:rsidRPr="004B4E06" w:rsidRDefault="006C5BCE" w:rsidP="00A013D7">
            <w:pPr>
              <w:rPr>
                <w:noProof/>
              </w:rPr>
            </w:pPr>
            <w:r w:rsidRPr="00673736">
              <w:rPr>
                <w:noProof/>
              </w:rPr>
              <w:t xml:space="preserve">Adams,Alexis M </w:t>
            </w:r>
          </w:p>
        </w:tc>
      </w:tr>
      <w:tr w:rsidR="006C5BCE" w:rsidRPr="004B4E06" w14:paraId="7D74336B" w14:textId="77777777" w:rsidTr="00274D8B">
        <w:trPr>
          <w:cantSplit/>
        </w:trPr>
        <w:tc>
          <w:tcPr>
            <w:tcW w:w="1550" w:type="dxa"/>
          </w:tcPr>
          <w:p w14:paraId="09DB641E" w14:textId="77777777" w:rsidR="006C5BCE" w:rsidRPr="004B4E06" w:rsidRDefault="006C5BCE" w:rsidP="00A013D7">
            <w:pPr>
              <w:rPr>
                <w:noProof/>
              </w:rPr>
            </w:pPr>
          </w:p>
        </w:tc>
        <w:tc>
          <w:tcPr>
            <w:tcW w:w="1550" w:type="dxa"/>
          </w:tcPr>
          <w:p w14:paraId="409C7EBB" w14:textId="77777777" w:rsidR="006C5BCE" w:rsidRPr="00281CE1" w:rsidRDefault="006C5BCE" w:rsidP="00A013D7">
            <w:pPr>
              <w:rPr>
                <w:noProof/>
              </w:rPr>
            </w:pPr>
            <w:r w:rsidRPr="00281CE1">
              <w:rPr>
                <w:noProof/>
              </w:rPr>
              <w:t xml:space="preserve">Meets Reqs:  </w:t>
            </w:r>
          </w:p>
        </w:tc>
        <w:tc>
          <w:tcPr>
            <w:tcW w:w="1950" w:type="dxa"/>
          </w:tcPr>
          <w:p w14:paraId="4EB6AFBD" w14:textId="77777777" w:rsidR="006C5BCE" w:rsidRPr="004B4E06" w:rsidRDefault="006C5BCE" w:rsidP="00A013D7">
            <w:pPr>
              <w:rPr>
                <w:noProof/>
              </w:rPr>
            </w:pPr>
            <w:r w:rsidRPr="00673736">
              <w:rPr>
                <w:noProof/>
              </w:rPr>
              <w:t>M</w:t>
            </w:r>
          </w:p>
        </w:tc>
        <w:tc>
          <w:tcPr>
            <w:tcW w:w="2638" w:type="dxa"/>
          </w:tcPr>
          <w:p w14:paraId="5180BD67"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52EEE6CB" w14:textId="77777777" w:rsidR="006C5BCE" w:rsidRPr="004B4E06" w:rsidRDefault="006C5BCE" w:rsidP="00A013D7">
            <w:pPr>
              <w:rPr>
                <w:noProof/>
              </w:rPr>
            </w:pPr>
            <w:r w:rsidRPr="000B3158">
              <w:rPr>
                <w:noProof/>
              </w:rPr>
              <w:t>WWPH 4165</w:t>
            </w:r>
          </w:p>
        </w:tc>
        <w:tc>
          <w:tcPr>
            <w:tcW w:w="1928" w:type="dxa"/>
          </w:tcPr>
          <w:p w14:paraId="3218D370" w14:textId="77777777" w:rsidR="006C5BCE" w:rsidRPr="004B4E06" w:rsidRDefault="006C5BCE" w:rsidP="00A013D7">
            <w:pPr>
              <w:rPr>
                <w:noProof/>
              </w:rPr>
            </w:pPr>
            <w:r w:rsidRPr="00673736">
              <w:rPr>
                <w:noProof/>
              </w:rPr>
              <w:t>3</w:t>
            </w:r>
            <w:r>
              <w:rPr>
                <w:noProof/>
              </w:rPr>
              <w:t xml:space="preserve"> Credits</w:t>
            </w:r>
          </w:p>
        </w:tc>
      </w:tr>
      <w:tr w:rsidR="006C5BCE" w:rsidRPr="004B4E06" w14:paraId="1BFFED34" w14:textId="77777777" w:rsidTr="00274D8B">
        <w:trPr>
          <w:cantSplit/>
        </w:trPr>
        <w:tc>
          <w:tcPr>
            <w:tcW w:w="11255" w:type="dxa"/>
            <w:gridSpan w:val="6"/>
            <w:tcBorders>
              <w:bottom w:val="single" w:sz="4" w:space="0" w:color="auto"/>
            </w:tcBorders>
          </w:tcPr>
          <w:p w14:paraId="6DE597DD" w14:textId="77777777" w:rsidR="006C5BCE" w:rsidRPr="00281CE1" w:rsidRDefault="006C5BCE" w:rsidP="00A013D7">
            <w:pPr>
              <w:rPr>
                <w:noProof/>
                <w:sz w:val="18"/>
                <w:szCs w:val="18"/>
              </w:rPr>
            </w:pPr>
          </w:p>
        </w:tc>
      </w:tr>
    </w:tbl>
    <w:p w14:paraId="443B975E" w14:textId="77777777" w:rsidR="006C5BCE" w:rsidRDefault="006C5BCE" w:rsidP="00F53648">
      <w:pPr>
        <w:pStyle w:val="Heading2"/>
        <w:rPr>
          <w:rStyle w:val="Heading2Char"/>
          <w:noProof/>
        </w:rPr>
      </w:pPr>
    </w:p>
    <w:p w14:paraId="3D2AC2D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3899A1F" w14:textId="77777777" w:rsidTr="00274D8B">
        <w:trPr>
          <w:cantSplit/>
        </w:trPr>
        <w:tc>
          <w:tcPr>
            <w:tcW w:w="1550" w:type="dxa"/>
          </w:tcPr>
          <w:p w14:paraId="2C80CBAE" w14:textId="77777777" w:rsidR="006C5BCE" w:rsidRPr="00FE604B" w:rsidRDefault="006C5BCE" w:rsidP="00A013D7">
            <w:pPr>
              <w:rPr>
                <w:b/>
                <w:noProof/>
              </w:rPr>
            </w:pPr>
            <w:r w:rsidRPr="00673736">
              <w:rPr>
                <w:b/>
                <w:noProof/>
              </w:rPr>
              <w:t>23092</w:t>
            </w:r>
          </w:p>
        </w:tc>
        <w:tc>
          <w:tcPr>
            <w:tcW w:w="1550" w:type="dxa"/>
          </w:tcPr>
          <w:p w14:paraId="6412A06F" w14:textId="77777777" w:rsidR="006C5BCE" w:rsidRPr="004B4E06" w:rsidRDefault="006C5BCE" w:rsidP="00A013D7">
            <w:pPr>
              <w:rPr>
                <w:b/>
                <w:noProof/>
              </w:rPr>
            </w:pPr>
            <w:r w:rsidRPr="00673736">
              <w:rPr>
                <w:b/>
                <w:noProof/>
              </w:rPr>
              <w:t>I-L</w:t>
            </w:r>
          </w:p>
        </w:tc>
        <w:tc>
          <w:tcPr>
            <w:tcW w:w="1950" w:type="dxa"/>
          </w:tcPr>
          <w:p w14:paraId="39A1B471" w14:textId="77777777" w:rsidR="006C5BCE" w:rsidRPr="004B4E06" w:rsidRDefault="006C5BCE" w:rsidP="00A013D7">
            <w:pPr>
              <w:rPr>
                <w:b/>
                <w:noProof/>
              </w:rPr>
            </w:pPr>
            <w:r w:rsidRPr="00673736">
              <w:rPr>
                <w:b/>
                <w:noProof/>
              </w:rPr>
              <w:t>IL</w:t>
            </w:r>
            <w:r>
              <w:rPr>
                <w:b/>
                <w:noProof/>
              </w:rPr>
              <w:t xml:space="preserve"> </w:t>
            </w:r>
            <w:r w:rsidRPr="00673736">
              <w:rPr>
                <w:b/>
                <w:noProof/>
              </w:rPr>
              <w:t>2257</w:t>
            </w:r>
          </w:p>
        </w:tc>
        <w:tc>
          <w:tcPr>
            <w:tcW w:w="4277" w:type="dxa"/>
            <w:gridSpan w:val="2"/>
          </w:tcPr>
          <w:p w14:paraId="0B941F08" w14:textId="77777777" w:rsidR="006C5BCE" w:rsidRPr="004B4E06" w:rsidRDefault="006C5BCE" w:rsidP="00A013D7">
            <w:pPr>
              <w:rPr>
                <w:b/>
                <w:noProof/>
              </w:rPr>
            </w:pPr>
            <w:r w:rsidRPr="00673736">
              <w:rPr>
                <w:b/>
                <w:noProof/>
              </w:rPr>
              <w:t>TEACHING ENG LANG LEARNERS</w:t>
            </w:r>
          </w:p>
        </w:tc>
        <w:tc>
          <w:tcPr>
            <w:tcW w:w="1928" w:type="dxa"/>
          </w:tcPr>
          <w:p w14:paraId="4C77306D" w14:textId="77777777" w:rsidR="006C5BCE" w:rsidRPr="004B4E06" w:rsidRDefault="006C5BCE" w:rsidP="00A013D7">
            <w:pPr>
              <w:rPr>
                <w:noProof/>
              </w:rPr>
            </w:pPr>
            <w:r w:rsidRPr="00673736">
              <w:rPr>
                <w:noProof/>
              </w:rPr>
              <w:t xml:space="preserve">Sardegna,Veronica Gabriela </w:t>
            </w:r>
          </w:p>
        </w:tc>
      </w:tr>
      <w:tr w:rsidR="006C5BCE" w:rsidRPr="004B4E06" w14:paraId="4314DC0E" w14:textId="77777777" w:rsidTr="00274D8B">
        <w:trPr>
          <w:cantSplit/>
        </w:trPr>
        <w:tc>
          <w:tcPr>
            <w:tcW w:w="1550" w:type="dxa"/>
          </w:tcPr>
          <w:p w14:paraId="20EA468B" w14:textId="77777777" w:rsidR="006C5BCE" w:rsidRPr="004B4E06" w:rsidRDefault="006C5BCE" w:rsidP="00A013D7">
            <w:pPr>
              <w:rPr>
                <w:noProof/>
              </w:rPr>
            </w:pPr>
          </w:p>
        </w:tc>
        <w:tc>
          <w:tcPr>
            <w:tcW w:w="1550" w:type="dxa"/>
          </w:tcPr>
          <w:p w14:paraId="56A10D93" w14:textId="77777777" w:rsidR="006C5BCE" w:rsidRPr="00281CE1" w:rsidRDefault="006C5BCE" w:rsidP="00A013D7">
            <w:pPr>
              <w:rPr>
                <w:noProof/>
              </w:rPr>
            </w:pPr>
            <w:r w:rsidRPr="00281CE1">
              <w:rPr>
                <w:noProof/>
              </w:rPr>
              <w:t xml:space="preserve">Meets Reqs:  </w:t>
            </w:r>
          </w:p>
        </w:tc>
        <w:tc>
          <w:tcPr>
            <w:tcW w:w="1950" w:type="dxa"/>
          </w:tcPr>
          <w:p w14:paraId="7B929A63" w14:textId="77777777" w:rsidR="006C5BCE" w:rsidRPr="004B4E06" w:rsidRDefault="006C5BCE" w:rsidP="00A013D7">
            <w:pPr>
              <w:rPr>
                <w:noProof/>
              </w:rPr>
            </w:pPr>
          </w:p>
        </w:tc>
        <w:tc>
          <w:tcPr>
            <w:tcW w:w="2638" w:type="dxa"/>
          </w:tcPr>
          <w:p w14:paraId="4239CDF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E9E4156" w14:textId="77777777" w:rsidR="006C5BCE" w:rsidRPr="004B4E06" w:rsidRDefault="006C5BCE" w:rsidP="00A013D7">
            <w:pPr>
              <w:rPr>
                <w:noProof/>
              </w:rPr>
            </w:pPr>
            <w:r w:rsidRPr="000B3158">
              <w:rPr>
                <w:noProof/>
              </w:rPr>
              <w:t>WWPH 4165</w:t>
            </w:r>
          </w:p>
        </w:tc>
        <w:tc>
          <w:tcPr>
            <w:tcW w:w="1928" w:type="dxa"/>
          </w:tcPr>
          <w:p w14:paraId="583D4F37" w14:textId="77777777" w:rsidR="006C5BCE" w:rsidRPr="004B4E06" w:rsidRDefault="006C5BCE" w:rsidP="00A013D7">
            <w:pPr>
              <w:rPr>
                <w:noProof/>
              </w:rPr>
            </w:pPr>
            <w:r w:rsidRPr="00673736">
              <w:rPr>
                <w:noProof/>
              </w:rPr>
              <w:t>3</w:t>
            </w:r>
            <w:r>
              <w:rPr>
                <w:noProof/>
              </w:rPr>
              <w:t xml:space="preserve"> Credits</w:t>
            </w:r>
          </w:p>
        </w:tc>
      </w:tr>
      <w:tr w:rsidR="006C5BCE" w:rsidRPr="004B4E06" w14:paraId="5AD5F89C" w14:textId="77777777" w:rsidTr="00274D8B">
        <w:trPr>
          <w:cantSplit/>
        </w:trPr>
        <w:tc>
          <w:tcPr>
            <w:tcW w:w="11255" w:type="dxa"/>
            <w:gridSpan w:val="6"/>
            <w:tcBorders>
              <w:bottom w:val="single" w:sz="4" w:space="0" w:color="auto"/>
            </w:tcBorders>
          </w:tcPr>
          <w:p w14:paraId="124ACE38" w14:textId="77777777" w:rsidR="006C5BCE" w:rsidRPr="00281CE1" w:rsidRDefault="006C5BCE" w:rsidP="00A013D7">
            <w:pPr>
              <w:rPr>
                <w:noProof/>
                <w:sz w:val="18"/>
                <w:szCs w:val="18"/>
              </w:rPr>
            </w:pPr>
          </w:p>
        </w:tc>
      </w:tr>
    </w:tbl>
    <w:p w14:paraId="5DAF5056" w14:textId="77777777" w:rsidR="006C5BCE" w:rsidRDefault="006C5BCE" w:rsidP="00F53648">
      <w:pPr>
        <w:pStyle w:val="Heading2"/>
        <w:rPr>
          <w:rStyle w:val="Heading2Char"/>
          <w:noProof/>
        </w:rPr>
      </w:pPr>
    </w:p>
    <w:p w14:paraId="29A9E10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2CE18A8" w14:textId="77777777" w:rsidTr="00274D8B">
        <w:trPr>
          <w:cantSplit/>
        </w:trPr>
        <w:tc>
          <w:tcPr>
            <w:tcW w:w="1550" w:type="dxa"/>
          </w:tcPr>
          <w:p w14:paraId="752A0DE6" w14:textId="77777777" w:rsidR="006C5BCE" w:rsidRPr="00FE604B" w:rsidRDefault="006C5BCE" w:rsidP="00A013D7">
            <w:pPr>
              <w:rPr>
                <w:b/>
                <w:noProof/>
              </w:rPr>
            </w:pPr>
            <w:r w:rsidRPr="00673736">
              <w:rPr>
                <w:b/>
                <w:noProof/>
              </w:rPr>
              <w:t>18529</w:t>
            </w:r>
          </w:p>
        </w:tc>
        <w:tc>
          <w:tcPr>
            <w:tcW w:w="1550" w:type="dxa"/>
          </w:tcPr>
          <w:p w14:paraId="69641A47" w14:textId="77777777" w:rsidR="006C5BCE" w:rsidRPr="004B4E06" w:rsidRDefault="006C5BCE" w:rsidP="00A013D7">
            <w:pPr>
              <w:rPr>
                <w:b/>
                <w:noProof/>
              </w:rPr>
            </w:pPr>
            <w:r w:rsidRPr="00673736">
              <w:rPr>
                <w:b/>
                <w:noProof/>
              </w:rPr>
              <w:t>I-L</w:t>
            </w:r>
          </w:p>
        </w:tc>
        <w:tc>
          <w:tcPr>
            <w:tcW w:w="1950" w:type="dxa"/>
          </w:tcPr>
          <w:p w14:paraId="4050FB05" w14:textId="77777777" w:rsidR="006C5BCE" w:rsidRPr="004B4E06" w:rsidRDefault="006C5BCE" w:rsidP="00A013D7">
            <w:pPr>
              <w:rPr>
                <w:b/>
                <w:noProof/>
              </w:rPr>
            </w:pPr>
            <w:r w:rsidRPr="00673736">
              <w:rPr>
                <w:b/>
                <w:noProof/>
              </w:rPr>
              <w:t>IL</w:t>
            </w:r>
            <w:r>
              <w:rPr>
                <w:b/>
                <w:noProof/>
              </w:rPr>
              <w:t xml:space="preserve"> </w:t>
            </w:r>
            <w:r w:rsidRPr="00673736">
              <w:rPr>
                <w:b/>
                <w:noProof/>
              </w:rPr>
              <w:t>2702</w:t>
            </w:r>
          </w:p>
        </w:tc>
        <w:tc>
          <w:tcPr>
            <w:tcW w:w="4277" w:type="dxa"/>
            <w:gridSpan w:val="2"/>
          </w:tcPr>
          <w:p w14:paraId="7DBAD7DD" w14:textId="77777777" w:rsidR="006C5BCE" w:rsidRPr="004B4E06" w:rsidRDefault="006C5BCE" w:rsidP="00A013D7">
            <w:pPr>
              <w:rPr>
                <w:b/>
                <w:noProof/>
              </w:rPr>
            </w:pPr>
            <w:r w:rsidRPr="00673736">
              <w:rPr>
                <w:b/>
                <w:noProof/>
              </w:rPr>
              <w:t>ADV PRAC IN FRGN LANG</w:t>
            </w:r>
          </w:p>
        </w:tc>
        <w:tc>
          <w:tcPr>
            <w:tcW w:w="1928" w:type="dxa"/>
          </w:tcPr>
          <w:p w14:paraId="03F82C74" w14:textId="77777777" w:rsidR="006C5BCE" w:rsidRPr="004B4E06" w:rsidRDefault="006C5BCE" w:rsidP="00A013D7">
            <w:pPr>
              <w:rPr>
                <w:noProof/>
              </w:rPr>
            </w:pPr>
            <w:r w:rsidRPr="00673736">
              <w:rPr>
                <w:noProof/>
              </w:rPr>
              <w:t xml:space="preserve">Hendry,Heather Jean </w:t>
            </w:r>
          </w:p>
        </w:tc>
      </w:tr>
      <w:tr w:rsidR="006C5BCE" w:rsidRPr="004B4E06" w14:paraId="3908E024" w14:textId="77777777" w:rsidTr="00274D8B">
        <w:trPr>
          <w:cantSplit/>
        </w:trPr>
        <w:tc>
          <w:tcPr>
            <w:tcW w:w="1550" w:type="dxa"/>
          </w:tcPr>
          <w:p w14:paraId="1794DFEB" w14:textId="77777777" w:rsidR="006C5BCE" w:rsidRPr="004B4E06" w:rsidRDefault="006C5BCE" w:rsidP="00A013D7">
            <w:pPr>
              <w:rPr>
                <w:noProof/>
              </w:rPr>
            </w:pPr>
          </w:p>
        </w:tc>
        <w:tc>
          <w:tcPr>
            <w:tcW w:w="1550" w:type="dxa"/>
          </w:tcPr>
          <w:p w14:paraId="455EE9A7" w14:textId="77777777" w:rsidR="006C5BCE" w:rsidRPr="00281CE1" w:rsidRDefault="006C5BCE" w:rsidP="00A013D7">
            <w:pPr>
              <w:rPr>
                <w:noProof/>
              </w:rPr>
            </w:pPr>
            <w:r w:rsidRPr="00281CE1">
              <w:rPr>
                <w:noProof/>
              </w:rPr>
              <w:t xml:space="preserve">Meets Reqs:  </w:t>
            </w:r>
          </w:p>
        </w:tc>
        <w:tc>
          <w:tcPr>
            <w:tcW w:w="1950" w:type="dxa"/>
          </w:tcPr>
          <w:p w14:paraId="653676BF" w14:textId="77777777" w:rsidR="006C5BCE" w:rsidRPr="004B4E06" w:rsidRDefault="006C5BCE" w:rsidP="00A013D7">
            <w:pPr>
              <w:rPr>
                <w:noProof/>
              </w:rPr>
            </w:pPr>
            <w:r w:rsidRPr="00673736">
              <w:rPr>
                <w:noProof/>
              </w:rPr>
              <w:t>Th</w:t>
            </w:r>
          </w:p>
        </w:tc>
        <w:tc>
          <w:tcPr>
            <w:tcW w:w="2638" w:type="dxa"/>
          </w:tcPr>
          <w:p w14:paraId="7576575F"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03:40 PM</w:t>
            </w:r>
            <w:r w:rsidRPr="00281CE1">
              <w:rPr>
                <w:noProof/>
              </w:rPr>
              <w:t xml:space="preserve"> </w:t>
            </w:r>
          </w:p>
        </w:tc>
        <w:tc>
          <w:tcPr>
            <w:tcW w:w="1639" w:type="dxa"/>
          </w:tcPr>
          <w:p w14:paraId="5802DD7B" w14:textId="77777777" w:rsidR="006C5BCE" w:rsidRPr="004B4E06" w:rsidRDefault="006C5BCE" w:rsidP="00A013D7">
            <w:pPr>
              <w:rPr>
                <w:noProof/>
              </w:rPr>
            </w:pPr>
            <w:r w:rsidRPr="000B3158">
              <w:rPr>
                <w:noProof/>
              </w:rPr>
              <w:t>WWPH 4165</w:t>
            </w:r>
          </w:p>
        </w:tc>
        <w:tc>
          <w:tcPr>
            <w:tcW w:w="1928" w:type="dxa"/>
          </w:tcPr>
          <w:p w14:paraId="00F7AF33" w14:textId="77777777" w:rsidR="006C5BCE" w:rsidRPr="004B4E06" w:rsidRDefault="006C5BCE" w:rsidP="00A013D7">
            <w:pPr>
              <w:rPr>
                <w:noProof/>
              </w:rPr>
            </w:pPr>
            <w:r w:rsidRPr="00673736">
              <w:rPr>
                <w:noProof/>
              </w:rPr>
              <w:t>3</w:t>
            </w:r>
            <w:r>
              <w:rPr>
                <w:noProof/>
              </w:rPr>
              <w:t xml:space="preserve"> Credits</w:t>
            </w:r>
          </w:p>
        </w:tc>
      </w:tr>
      <w:tr w:rsidR="006C5BCE" w:rsidRPr="004B4E06" w14:paraId="1831DEFB" w14:textId="77777777" w:rsidTr="00274D8B">
        <w:trPr>
          <w:cantSplit/>
        </w:trPr>
        <w:tc>
          <w:tcPr>
            <w:tcW w:w="11255" w:type="dxa"/>
            <w:gridSpan w:val="6"/>
            <w:tcBorders>
              <w:bottom w:val="single" w:sz="4" w:space="0" w:color="auto"/>
            </w:tcBorders>
          </w:tcPr>
          <w:p w14:paraId="248B89CA" w14:textId="77777777" w:rsidR="006C5BCE" w:rsidRPr="00281CE1" w:rsidRDefault="006C5BCE" w:rsidP="00A013D7">
            <w:pPr>
              <w:rPr>
                <w:noProof/>
                <w:sz w:val="18"/>
                <w:szCs w:val="18"/>
              </w:rPr>
            </w:pPr>
          </w:p>
        </w:tc>
      </w:tr>
    </w:tbl>
    <w:p w14:paraId="4C43F96E" w14:textId="77777777" w:rsidR="006C5BCE" w:rsidRDefault="006C5BCE" w:rsidP="00F53648">
      <w:pPr>
        <w:pStyle w:val="Heading2"/>
        <w:rPr>
          <w:rStyle w:val="Heading2Char"/>
          <w:noProof/>
        </w:rPr>
      </w:pPr>
    </w:p>
    <w:p w14:paraId="66C4DE4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658E6C" w14:textId="77777777" w:rsidTr="00274D8B">
        <w:trPr>
          <w:cantSplit/>
        </w:trPr>
        <w:tc>
          <w:tcPr>
            <w:tcW w:w="1550" w:type="dxa"/>
          </w:tcPr>
          <w:p w14:paraId="29904A85" w14:textId="77777777" w:rsidR="006C5BCE" w:rsidRPr="00FE604B" w:rsidRDefault="006C5BCE" w:rsidP="00A013D7">
            <w:pPr>
              <w:rPr>
                <w:b/>
                <w:noProof/>
              </w:rPr>
            </w:pPr>
            <w:r w:rsidRPr="00673736">
              <w:rPr>
                <w:b/>
                <w:noProof/>
              </w:rPr>
              <w:t>26766</w:t>
            </w:r>
          </w:p>
        </w:tc>
        <w:tc>
          <w:tcPr>
            <w:tcW w:w="1550" w:type="dxa"/>
          </w:tcPr>
          <w:p w14:paraId="1F87AC68" w14:textId="77777777" w:rsidR="006C5BCE" w:rsidRPr="004B4E06" w:rsidRDefault="006C5BCE" w:rsidP="00A013D7">
            <w:pPr>
              <w:rPr>
                <w:b/>
                <w:noProof/>
              </w:rPr>
            </w:pPr>
            <w:r w:rsidRPr="00673736">
              <w:rPr>
                <w:b/>
                <w:noProof/>
              </w:rPr>
              <w:t>I-L</w:t>
            </w:r>
          </w:p>
        </w:tc>
        <w:tc>
          <w:tcPr>
            <w:tcW w:w="1950" w:type="dxa"/>
          </w:tcPr>
          <w:p w14:paraId="32EDCE53" w14:textId="77777777" w:rsidR="006C5BCE" w:rsidRPr="004B4E06" w:rsidRDefault="006C5BCE" w:rsidP="00A013D7">
            <w:pPr>
              <w:rPr>
                <w:b/>
                <w:noProof/>
              </w:rPr>
            </w:pPr>
            <w:r w:rsidRPr="00673736">
              <w:rPr>
                <w:b/>
                <w:noProof/>
              </w:rPr>
              <w:t>IL</w:t>
            </w:r>
            <w:r>
              <w:rPr>
                <w:b/>
                <w:noProof/>
              </w:rPr>
              <w:t xml:space="preserve"> </w:t>
            </w:r>
            <w:r w:rsidRPr="00673736">
              <w:rPr>
                <w:b/>
                <w:noProof/>
              </w:rPr>
              <w:t>2702</w:t>
            </w:r>
          </w:p>
        </w:tc>
        <w:tc>
          <w:tcPr>
            <w:tcW w:w="4277" w:type="dxa"/>
            <w:gridSpan w:val="2"/>
          </w:tcPr>
          <w:p w14:paraId="681116FF" w14:textId="77777777" w:rsidR="006C5BCE" w:rsidRPr="004B4E06" w:rsidRDefault="006C5BCE" w:rsidP="00A013D7">
            <w:pPr>
              <w:rPr>
                <w:b/>
                <w:noProof/>
              </w:rPr>
            </w:pPr>
            <w:r w:rsidRPr="00673736">
              <w:rPr>
                <w:b/>
                <w:noProof/>
              </w:rPr>
              <w:t>ADV PRAC IN FRGN LANG</w:t>
            </w:r>
          </w:p>
        </w:tc>
        <w:tc>
          <w:tcPr>
            <w:tcW w:w="1928" w:type="dxa"/>
          </w:tcPr>
          <w:p w14:paraId="72AC3476" w14:textId="77777777" w:rsidR="006C5BCE" w:rsidRPr="004B4E06" w:rsidRDefault="006C5BCE" w:rsidP="00A013D7">
            <w:pPr>
              <w:rPr>
                <w:noProof/>
              </w:rPr>
            </w:pPr>
            <w:r w:rsidRPr="00673736">
              <w:rPr>
                <w:noProof/>
              </w:rPr>
              <w:t xml:space="preserve">Riley,Emily Matko </w:t>
            </w:r>
          </w:p>
        </w:tc>
      </w:tr>
      <w:tr w:rsidR="006C5BCE" w:rsidRPr="004B4E06" w14:paraId="41F0AACE" w14:textId="77777777" w:rsidTr="00274D8B">
        <w:trPr>
          <w:cantSplit/>
        </w:trPr>
        <w:tc>
          <w:tcPr>
            <w:tcW w:w="1550" w:type="dxa"/>
          </w:tcPr>
          <w:p w14:paraId="7A15B34D" w14:textId="77777777" w:rsidR="006C5BCE" w:rsidRPr="004B4E06" w:rsidRDefault="006C5BCE" w:rsidP="00A013D7">
            <w:pPr>
              <w:rPr>
                <w:noProof/>
              </w:rPr>
            </w:pPr>
          </w:p>
        </w:tc>
        <w:tc>
          <w:tcPr>
            <w:tcW w:w="1550" w:type="dxa"/>
          </w:tcPr>
          <w:p w14:paraId="2D8C8AA8" w14:textId="77777777" w:rsidR="006C5BCE" w:rsidRPr="00281CE1" w:rsidRDefault="006C5BCE" w:rsidP="00A013D7">
            <w:pPr>
              <w:rPr>
                <w:noProof/>
              </w:rPr>
            </w:pPr>
            <w:r w:rsidRPr="00281CE1">
              <w:rPr>
                <w:noProof/>
              </w:rPr>
              <w:t xml:space="preserve">Meets Reqs:  </w:t>
            </w:r>
          </w:p>
        </w:tc>
        <w:tc>
          <w:tcPr>
            <w:tcW w:w="1950" w:type="dxa"/>
          </w:tcPr>
          <w:p w14:paraId="03B02846" w14:textId="77777777" w:rsidR="006C5BCE" w:rsidRPr="004B4E06" w:rsidRDefault="006C5BCE" w:rsidP="00A013D7">
            <w:pPr>
              <w:rPr>
                <w:noProof/>
              </w:rPr>
            </w:pPr>
            <w:r w:rsidRPr="00673736">
              <w:rPr>
                <w:noProof/>
              </w:rPr>
              <w:t>Th</w:t>
            </w:r>
          </w:p>
        </w:tc>
        <w:tc>
          <w:tcPr>
            <w:tcW w:w="2638" w:type="dxa"/>
          </w:tcPr>
          <w:p w14:paraId="1805C5B9"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307EF7D7" w14:textId="77777777" w:rsidR="006C5BCE" w:rsidRPr="004B4E06" w:rsidRDefault="006C5BCE" w:rsidP="00A013D7">
            <w:pPr>
              <w:rPr>
                <w:noProof/>
              </w:rPr>
            </w:pPr>
            <w:r w:rsidRPr="000B3158">
              <w:rPr>
                <w:noProof/>
              </w:rPr>
              <w:t>WWPH 4165</w:t>
            </w:r>
          </w:p>
        </w:tc>
        <w:tc>
          <w:tcPr>
            <w:tcW w:w="1928" w:type="dxa"/>
          </w:tcPr>
          <w:p w14:paraId="11F6BE56" w14:textId="77777777" w:rsidR="006C5BCE" w:rsidRPr="004B4E06" w:rsidRDefault="006C5BCE" w:rsidP="00A013D7">
            <w:pPr>
              <w:rPr>
                <w:noProof/>
              </w:rPr>
            </w:pPr>
            <w:r w:rsidRPr="00673736">
              <w:rPr>
                <w:noProof/>
              </w:rPr>
              <w:t>3</w:t>
            </w:r>
            <w:r>
              <w:rPr>
                <w:noProof/>
              </w:rPr>
              <w:t xml:space="preserve"> Credits</w:t>
            </w:r>
          </w:p>
        </w:tc>
      </w:tr>
      <w:tr w:rsidR="006C5BCE" w:rsidRPr="004B4E06" w14:paraId="407134CA" w14:textId="77777777" w:rsidTr="00274D8B">
        <w:trPr>
          <w:cantSplit/>
        </w:trPr>
        <w:tc>
          <w:tcPr>
            <w:tcW w:w="11255" w:type="dxa"/>
            <w:gridSpan w:val="6"/>
            <w:tcBorders>
              <w:bottom w:val="single" w:sz="4" w:space="0" w:color="auto"/>
            </w:tcBorders>
          </w:tcPr>
          <w:p w14:paraId="48D57834" w14:textId="77777777" w:rsidR="006C5BCE" w:rsidRPr="00281CE1" w:rsidRDefault="006C5BCE" w:rsidP="00A013D7">
            <w:pPr>
              <w:rPr>
                <w:noProof/>
                <w:sz w:val="18"/>
                <w:szCs w:val="18"/>
              </w:rPr>
            </w:pPr>
          </w:p>
        </w:tc>
      </w:tr>
    </w:tbl>
    <w:p w14:paraId="5202F150" w14:textId="77777777" w:rsidR="006C5BCE" w:rsidRDefault="006C5BCE" w:rsidP="00F53648">
      <w:pPr>
        <w:pStyle w:val="Heading2"/>
        <w:rPr>
          <w:rStyle w:val="Heading2Char"/>
          <w:noProof/>
        </w:rPr>
      </w:pPr>
    </w:p>
    <w:p w14:paraId="55F0724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C0E7755" w14:textId="77777777" w:rsidTr="00274D8B">
        <w:trPr>
          <w:cantSplit/>
        </w:trPr>
        <w:tc>
          <w:tcPr>
            <w:tcW w:w="1550" w:type="dxa"/>
          </w:tcPr>
          <w:p w14:paraId="045D4DC3" w14:textId="77777777" w:rsidR="006C5BCE" w:rsidRPr="00FE604B" w:rsidRDefault="006C5BCE" w:rsidP="00A013D7">
            <w:pPr>
              <w:rPr>
                <w:b/>
                <w:noProof/>
              </w:rPr>
            </w:pPr>
            <w:r w:rsidRPr="00673736">
              <w:rPr>
                <w:b/>
                <w:noProof/>
              </w:rPr>
              <w:lastRenderedPageBreak/>
              <w:t>25586</w:t>
            </w:r>
          </w:p>
        </w:tc>
        <w:tc>
          <w:tcPr>
            <w:tcW w:w="1550" w:type="dxa"/>
          </w:tcPr>
          <w:p w14:paraId="0A7CF341" w14:textId="77777777" w:rsidR="006C5BCE" w:rsidRPr="004B4E06" w:rsidRDefault="006C5BCE" w:rsidP="00A013D7">
            <w:pPr>
              <w:rPr>
                <w:b/>
                <w:noProof/>
              </w:rPr>
            </w:pPr>
            <w:r w:rsidRPr="00673736">
              <w:rPr>
                <w:b/>
                <w:noProof/>
              </w:rPr>
              <w:t>I-L</w:t>
            </w:r>
          </w:p>
        </w:tc>
        <w:tc>
          <w:tcPr>
            <w:tcW w:w="1950" w:type="dxa"/>
          </w:tcPr>
          <w:p w14:paraId="768CCE0A" w14:textId="77777777" w:rsidR="006C5BCE" w:rsidRPr="004B4E06" w:rsidRDefault="006C5BCE" w:rsidP="00A013D7">
            <w:pPr>
              <w:rPr>
                <w:b/>
                <w:noProof/>
              </w:rPr>
            </w:pPr>
            <w:r w:rsidRPr="00673736">
              <w:rPr>
                <w:b/>
                <w:noProof/>
              </w:rPr>
              <w:t>IL</w:t>
            </w:r>
            <w:r>
              <w:rPr>
                <w:b/>
                <w:noProof/>
              </w:rPr>
              <w:t xml:space="preserve"> </w:t>
            </w:r>
            <w:r w:rsidRPr="00673736">
              <w:rPr>
                <w:b/>
                <w:noProof/>
              </w:rPr>
              <w:t>2711</w:t>
            </w:r>
          </w:p>
        </w:tc>
        <w:tc>
          <w:tcPr>
            <w:tcW w:w="4277" w:type="dxa"/>
            <w:gridSpan w:val="2"/>
          </w:tcPr>
          <w:p w14:paraId="12C95623" w14:textId="77777777" w:rsidR="006C5BCE" w:rsidRPr="004B4E06" w:rsidRDefault="006C5BCE" w:rsidP="00A013D7">
            <w:pPr>
              <w:rPr>
                <w:b/>
                <w:noProof/>
              </w:rPr>
            </w:pPr>
            <w:r w:rsidRPr="00673736">
              <w:rPr>
                <w:b/>
                <w:noProof/>
              </w:rPr>
              <w:t>SPEC TOPICS - FORGN LANG EDUC</w:t>
            </w:r>
          </w:p>
        </w:tc>
        <w:tc>
          <w:tcPr>
            <w:tcW w:w="1928" w:type="dxa"/>
          </w:tcPr>
          <w:p w14:paraId="50FA43F9" w14:textId="77777777" w:rsidR="006C5BCE" w:rsidRPr="004B4E06" w:rsidRDefault="006C5BCE" w:rsidP="00A013D7">
            <w:pPr>
              <w:rPr>
                <w:noProof/>
              </w:rPr>
            </w:pPr>
            <w:r w:rsidRPr="00673736">
              <w:rPr>
                <w:noProof/>
              </w:rPr>
              <w:t xml:space="preserve">Hua,Yuanhao   </w:t>
            </w:r>
          </w:p>
        </w:tc>
      </w:tr>
      <w:tr w:rsidR="006C5BCE" w:rsidRPr="004B4E06" w14:paraId="20721986" w14:textId="77777777" w:rsidTr="00274D8B">
        <w:trPr>
          <w:cantSplit/>
        </w:trPr>
        <w:tc>
          <w:tcPr>
            <w:tcW w:w="1550" w:type="dxa"/>
          </w:tcPr>
          <w:p w14:paraId="4204C37B" w14:textId="77777777" w:rsidR="006C5BCE" w:rsidRPr="004B4E06" w:rsidRDefault="006C5BCE" w:rsidP="00A013D7">
            <w:pPr>
              <w:rPr>
                <w:noProof/>
              </w:rPr>
            </w:pPr>
          </w:p>
        </w:tc>
        <w:tc>
          <w:tcPr>
            <w:tcW w:w="1550" w:type="dxa"/>
          </w:tcPr>
          <w:p w14:paraId="4BCC2A16" w14:textId="77777777" w:rsidR="006C5BCE" w:rsidRPr="00281CE1" w:rsidRDefault="006C5BCE" w:rsidP="00A013D7">
            <w:pPr>
              <w:rPr>
                <w:noProof/>
              </w:rPr>
            </w:pPr>
            <w:r w:rsidRPr="00281CE1">
              <w:rPr>
                <w:noProof/>
              </w:rPr>
              <w:t xml:space="preserve">Meets Reqs:  </w:t>
            </w:r>
          </w:p>
        </w:tc>
        <w:tc>
          <w:tcPr>
            <w:tcW w:w="1950" w:type="dxa"/>
          </w:tcPr>
          <w:p w14:paraId="7277771D" w14:textId="77777777" w:rsidR="006C5BCE" w:rsidRPr="004B4E06" w:rsidRDefault="006C5BCE" w:rsidP="00A013D7">
            <w:pPr>
              <w:rPr>
                <w:noProof/>
              </w:rPr>
            </w:pPr>
            <w:r w:rsidRPr="00673736">
              <w:rPr>
                <w:noProof/>
              </w:rPr>
              <w:t>W</w:t>
            </w:r>
          </w:p>
        </w:tc>
        <w:tc>
          <w:tcPr>
            <w:tcW w:w="2638" w:type="dxa"/>
          </w:tcPr>
          <w:p w14:paraId="6C218DAA"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03:25 PM</w:t>
            </w:r>
            <w:r w:rsidRPr="00281CE1">
              <w:rPr>
                <w:noProof/>
              </w:rPr>
              <w:t xml:space="preserve"> </w:t>
            </w:r>
          </w:p>
        </w:tc>
        <w:tc>
          <w:tcPr>
            <w:tcW w:w="1639" w:type="dxa"/>
          </w:tcPr>
          <w:p w14:paraId="5E44B5F5" w14:textId="77777777" w:rsidR="006C5BCE" w:rsidRPr="004B4E06" w:rsidRDefault="006C5BCE" w:rsidP="00A013D7">
            <w:pPr>
              <w:rPr>
                <w:noProof/>
              </w:rPr>
            </w:pPr>
            <w:r w:rsidRPr="000B3158">
              <w:rPr>
                <w:noProof/>
              </w:rPr>
              <w:t>WWPH 4165</w:t>
            </w:r>
          </w:p>
        </w:tc>
        <w:tc>
          <w:tcPr>
            <w:tcW w:w="1928" w:type="dxa"/>
          </w:tcPr>
          <w:p w14:paraId="0D0553F2" w14:textId="77777777" w:rsidR="006C5BCE" w:rsidRPr="004B4E06" w:rsidRDefault="006C5BCE" w:rsidP="00A013D7">
            <w:pPr>
              <w:rPr>
                <w:noProof/>
              </w:rPr>
            </w:pPr>
            <w:r w:rsidRPr="00673736">
              <w:rPr>
                <w:noProof/>
              </w:rPr>
              <w:t>3</w:t>
            </w:r>
            <w:r>
              <w:rPr>
                <w:noProof/>
              </w:rPr>
              <w:t xml:space="preserve"> Credits</w:t>
            </w:r>
          </w:p>
        </w:tc>
      </w:tr>
      <w:tr w:rsidR="006C5BCE" w:rsidRPr="004B4E06" w14:paraId="30995A7F" w14:textId="77777777" w:rsidTr="00274D8B">
        <w:trPr>
          <w:cantSplit/>
        </w:trPr>
        <w:tc>
          <w:tcPr>
            <w:tcW w:w="11255" w:type="dxa"/>
            <w:gridSpan w:val="6"/>
            <w:tcBorders>
              <w:bottom w:val="single" w:sz="4" w:space="0" w:color="auto"/>
            </w:tcBorders>
          </w:tcPr>
          <w:p w14:paraId="5449DC68" w14:textId="77777777" w:rsidR="006C5BCE" w:rsidRPr="00281CE1" w:rsidRDefault="006C5BCE" w:rsidP="00A013D7">
            <w:pPr>
              <w:rPr>
                <w:noProof/>
                <w:sz w:val="18"/>
                <w:szCs w:val="18"/>
              </w:rPr>
            </w:pPr>
          </w:p>
        </w:tc>
      </w:tr>
    </w:tbl>
    <w:p w14:paraId="06319661" w14:textId="77777777" w:rsidR="006C5BCE" w:rsidRDefault="006C5BCE" w:rsidP="00F53648">
      <w:pPr>
        <w:pStyle w:val="Heading2"/>
        <w:rPr>
          <w:rStyle w:val="Heading2Char"/>
          <w:noProof/>
        </w:rPr>
      </w:pPr>
    </w:p>
    <w:p w14:paraId="3762AB5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A11475" w14:textId="77777777" w:rsidTr="00274D8B">
        <w:trPr>
          <w:cantSplit/>
        </w:trPr>
        <w:tc>
          <w:tcPr>
            <w:tcW w:w="1550" w:type="dxa"/>
          </w:tcPr>
          <w:p w14:paraId="5F548AAA" w14:textId="77777777" w:rsidR="006C5BCE" w:rsidRPr="00FE604B" w:rsidRDefault="006C5BCE" w:rsidP="00A013D7">
            <w:pPr>
              <w:rPr>
                <w:b/>
                <w:noProof/>
              </w:rPr>
            </w:pPr>
            <w:r w:rsidRPr="00673736">
              <w:rPr>
                <w:b/>
                <w:noProof/>
              </w:rPr>
              <w:t>24041</w:t>
            </w:r>
          </w:p>
        </w:tc>
        <w:tc>
          <w:tcPr>
            <w:tcW w:w="1550" w:type="dxa"/>
          </w:tcPr>
          <w:p w14:paraId="495875F9" w14:textId="77777777" w:rsidR="006C5BCE" w:rsidRPr="004B4E06" w:rsidRDefault="006C5BCE" w:rsidP="00A013D7">
            <w:pPr>
              <w:rPr>
                <w:b/>
                <w:noProof/>
              </w:rPr>
            </w:pPr>
            <w:r w:rsidRPr="00673736">
              <w:rPr>
                <w:b/>
                <w:noProof/>
              </w:rPr>
              <w:t>I-L</w:t>
            </w:r>
          </w:p>
        </w:tc>
        <w:tc>
          <w:tcPr>
            <w:tcW w:w="1950" w:type="dxa"/>
          </w:tcPr>
          <w:p w14:paraId="61B29F9B" w14:textId="77777777" w:rsidR="006C5BCE" w:rsidRPr="004B4E06" w:rsidRDefault="006C5BCE" w:rsidP="00A013D7">
            <w:pPr>
              <w:rPr>
                <w:b/>
                <w:noProof/>
              </w:rPr>
            </w:pPr>
            <w:r w:rsidRPr="00673736">
              <w:rPr>
                <w:b/>
                <w:noProof/>
              </w:rPr>
              <w:t>IL</w:t>
            </w:r>
            <w:r>
              <w:rPr>
                <w:b/>
                <w:noProof/>
              </w:rPr>
              <w:t xml:space="preserve"> </w:t>
            </w:r>
            <w:r w:rsidRPr="00673736">
              <w:rPr>
                <w:b/>
                <w:noProof/>
              </w:rPr>
              <w:t>3013</w:t>
            </w:r>
          </w:p>
        </w:tc>
        <w:tc>
          <w:tcPr>
            <w:tcW w:w="4277" w:type="dxa"/>
            <w:gridSpan w:val="2"/>
          </w:tcPr>
          <w:p w14:paraId="1CA1E875" w14:textId="77777777" w:rsidR="006C5BCE" w:rsidRPr="004B4E06" w:rsidRDefault="006C5BCE" w:rsidP="00A013D7">
            <w:pPr>
              <w:rPr>
                <w:b/>
                <w:noProof/>
              </w:rPr>
            </w:pPr>
            <w:r w:rsidRPr="00673736">
              <w:rPr>
                <w:b/>
                <w:noProof/>
              </w:rPr>
              <w:t>CRITL RDGS LANG,LITRCY&amp;CULT  2</w:t>
            </w:r>
          </w:p>
        </w:tc>
        <w:tc>
          <w:tcPr>
            <w:tcW w:w="1928" w:type="dxa"/>
          </w:tcPr>
          <w:p w14:paraId="0A5FA09B" w14:textId="77777777" w:rsidR="006C5BCE" w:rsidRPr="004B4E06" w:rsidRDefault="006C5BCE" w:rsidP="00A013D7">
            <w:pPr>
              <w:rPr>
                <w:noProof/>
              </w:rPr>
            </w:pPr>
            <w:r w:rsidRPr="00673736">
              <w:rPr>
                <w:noProof/>
              </w:rPr>
              <w:t xml:space="preserve">Kucan,Linda L. </w:t>
            </w:r>
          </w:p>
        </w:tc>
      </w:tr>
      <w:tr w:rsidR="006C5BCE" w:rsidRPr="004B4E06" w14:paraId="1728F693" w14:textId="77777777" w:rsidTr="00274D8B">
        <w:trPr>
          <w:cantSplit/>
        </w:trPr>
        <w:tc>
          <w:tcPr>
            <w:tcW w:w="1550" w:type="dxa"/>
          </w:tcPr>
          <w:p w14:paraId="6B9A7E2E" w14:textId="77777777" w:rsidR="006C5BCE" w:rsidRPr="004B4E06" w:rsidRDefault="006C5BCE" w:rsidP="00A013D7">
            <w:pPr>
              <w:rPr>
                <w:noProof/>
              </w:rPr>
            </w:pPr>
          </w:p>
        </w:tc>
        <w:tc>
          <w:tcPr>
            <w:tcW w:w="1550" w:type="dxa"/>
          </w:tcPr>
          <w:p w14:paraId="20E794F6" w14:textId="77777777" w:rsidR="006C5BCE" w:rsidRPr="00281CE1" w:rsidRDefault="006C5BCE" w:rsidP="00A013D7">
            <w:pPr>
              <w:rPr>
                <w:noProof/>
              </w:rPr>
            </w:pPr>
            <w:r w:rsidRPr="00281CE1">
              <w:rPr>
                <w:noProof/>
              </w:rPr>
              <w:t xml:space="preserve">Meets Reqs:  </w:t>
            </w:r>
          </w:p>
        </w:tc>
        <w:tc>
          <w:tcPr>
            <w:tcW w:w="1950" w:type="dxa"/>
          </w:tcPr>
          <w:p w14:paraId="6F4A6AB8" w14:textId="77777777" w:rsidR="006C5BCE" w:rsidRPr="004B4E06" w:rsidRDefault="006C5BCE" w:rsidP="00A013D7">
            <w:pPr>
              <w:rPr>
                <w:noProof/>
              </w:rPr>
            </w:pPr>
            <w:r w:rsidRPr="00673736">
              <w:rPr>
                <w:noProof/>
              </w:rPr>
              <w:t>Sa</w:t>
            </w:r>
          </w:p>
        </w:tc>
        <w:tc>
          <w:tcPr>
            <w:tcW w:w="2638" w:type="dxa"/>
          </w:tcPr>
          <w:p w14:paraId="14ED0E6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05:00 PM</w:t>
            </w:r>
            <w:r w:rsidRPr="00281CE1">
              <w:rPr>
                <w:noProof/>
              </w:rPr>
              <w:t xml:space="preserve"> </w:t>
            </w:r>
          </w:p>
        </w:tc>
        <w:tc>
          <w:tcPr>
            <w:tcW w:w="1639" w:type="dxa"/>
          </w:tcPr>
          <w:p w14:paraId="654D6AB0" w14:textId="77777777" w:rsidR="006C5BCE" w:rsidRPr="004B4E06" w:rsidRDefault="006C5BCE" w:rsidP="00A013D7">
            <w:pPr>
              <w:rPr>
                <w:noProof/>
              </w:rPr>
            </w:pPr>
            <w:r w:rsidRPr="000B3158">
              <w:rPr>
                <w:noProof/>
              </w:rPr>
              <w:t>WWPH 4165</w:t>
            </w:r>
          </w:p>
        </w:tc>
        <w:tc>
          <w:tcPr>
            <w:tcW w:w="1928" w:type="dxa"/>
          </w:tcPr>
          <w:p w14:paraId="6602DEC4" w14:textId="77777777" w:rsidR="006C5BCE" w:rsidRPr="004B4E06" w:rsidRDefault="006C5BCE" w:rsidP="00A013D7">
            <w:pPr>
              <w:rPr>
                <w:noProof/>
              </w:rPr>
            </w:pPr>
            <w:r w:rsidRPr="00673736">
              <w:rPr>
                <w:noProof/>
              </w:rPr>
              <w:t>3</w:t>
            </w:r>
            <w:r>
              <w:rPr>
                <w:noProof/>
              </w:rPr>
              <w:t xml:space="preserve"> Credits</w:t>
            </w:r>
          </w:p>
        </w:tc>
      </w:tr>
      <w:tr w:rsidR="006C5BCE" w:rsidRPr="004B4E06" w14:paraId="1429AD2F" w14:textId="77777777" w:rsidTr="00274D8B">
        <w:trPr>
          <w:cantSplit/>
        </w:trPr>
        <w:tc>
          <w:tcPr>
            <w:tcW w:w="11255" w:type="dxa"/>
            <w:gridSpan w:val="6"/>
            <w:tcBorders>
              <w:bottom w:val="single" w:sz="4" w:space="0" w:color="auto"/>
            </w:tcBorders>
          </w:tcPr>
          <w:p w14:paraId="19881210" w14:textId="77777777" w:rsidR="006C5BCE" w:rsidRPr="00281CE1" w:rsidRDefault="006C5BCE" w:rsidP="00A013D7">
            <w:pPr>
              <w:rPr>
                <w:noProof/>
                <w:sz w:val="18"/>
                <w:szCs w:val="18"/>
              </w:rPr>
            </w:pPr>
          </w:p>
        </w:tc>
      </w:tr>
    </w:tbl>
    <w:p w14:paraId="1DE58E7C" w14:textId="77777777" w:rsidR="006C5BCE" w:rsidRDefault="006C5BCE" w:rsidP="00F53648">
      <w:pPr>
        <w:pStyle w:val="Heading2"/>
        <w:rPr>
          <w:rStyle w:val="Heading2Char"/>
          <w:noProof/>
        </w:rPr>
      </w:pPr>
    </w:p>
    <w:p w14:paraId="0A97FD8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8A16348" w14:textId="77777777" w:rsidTr="00274D8B">
        <w:trPr>
          <w:cantSplit/>
        </w:trPr>
        <w:tc>
          <w:tcPr>
            <w:tcW w:w="1550" w:type="dxa"/>
          </w:tcPr>
          <w:p w14:paraId="03E696D1" w14:textId="77777777" w:rsidR="006C5BCE" w:rsidRPr="00FE604B" w:rsidRDefault="006C5BCE" w:rsidP="00A013D7">
            <w:pPr>
              <w:rPr>
                <w:b/>
                <w:noProof/>
              </w:rPr>
            </w:pPr>
            <w:r w:rsidRPr="00673736">
              <w:rPr>
                <w:b/>
                <w:noProof/>
              </w:rPr>
              <w:t>25174</w:t>
            </w:r>
          </w:p>
        </w:tc>
        <w:tc>
          <w:tcPr>
            <w:tcW w:w="1550" w:type="dxa"/>
          </w:tcPr>
          <w:p w14:paraId="403470D2" w14:textId="77777777" w:rsidR="006C5BCE" w:rsidRPr="004B4E06" w:rsidRDefault="006C5BCE" w:rsidP="00A013D7">
            <w:pPr>
              <w:rPr>
                <w:b/>
                <w:noProof/>
              </w:rPr>
            </w:pPr>
            <w:r w:rsidRPr="00673736">
              <w:rPr>
                <w:b/>
                <w:noProof/>
              </w:rPr>
              <w:t>I-L</w:t>
            </w:r>
          </w:p>
        </w:tc>
        <w:tc>
          <w:tcPr>
            <w:tcW w:w="1950" w:type="dxa"/>
          </w:tcPr>
          <w:p w14:paraId="36D8F82A" w14:textId="77777777" w:rsidR="006C5BCE" w:rsidRPr="004B4E06" w:rsidRDefault="006C5BCE" w:rsidP="00A013D7">
            <w:pPr>
              <w:rPr>
                <w:b/>
                <w:noProof/>
              </w:rPr>
            </w:pPr>
            <w:r w:rsidRPr="00673736">
              <w:rPr>
                <w:b/>
                <w:noProof/>
              </w:rPr>
              <w:t>IL</w:t>
            </w:r>
            <w:r>
              <w:rPr>
                <w:b/>
                <w:noProof/>
              </w:rPr>
              <w:t xml:space="preserve"> </w:t>
            </w:r>
            <w:r w:rsidRPr="00673736">
              <w:rPr>
                <w:b/>
                <w:noProof/>
              </w:rPr>
              <w:t>3015</w:t>
            </w:r>
          </w:p>
        </w:tc>
        <w:tc>
          <w:tcPr>
            <w:tcW w:w="4277" w:type="dxa"/>
            <w:gridSpan w:val="2"/>
          </w:tcPr>
          <w:p w14:paraId="3CB52EDC" w14:textId="77777777" w:rsidR="006C5BCE" w:rsidRPr="004B4E06" w:rsidRDefault="006C5BCE" w:rsidP="00A013D7">
            <w:pPr>
              <w:rPr>
                <w:b/>
                <w:noProof/>
              </w:rPr>
            </w:pPr>
            <w:r w:rsidRPr="00673736">
              <w:rPr>
                <w:b/>
                <w:noProof/>
              </w:rPr>
              <w:t>THRTCL PERSP LANG LITRCY CULT2</w:t>
            </w:r>
          </w:p>
        </w:tc>
        <w:tc>
          <w:tcPr>
            <w:tcW w:w="1928" w:type="dxa"/>
          </w:tcPr>
          <w:p w14:paraId="0DD39254" w14:textId="77777777" w:rsidR="006C5BCE" w:rsidRPr="004B4E06" w:rsidRDefault="006C5BCE" w:rsidP="00A013D7">
            <w:pPr>
              <w:rPr>
                <w:noProof/>
              </w:rPr>
            </w:pPr>
            <w:r w:rsidRPr="00673736">
              <w:rPr>
                <w:noProof/>
              </w:rPr>
              <w:t xml:space="preserve">Cho,Byeong-Young </w:t>
            </w:r>
          </w:p>
        </w:tc>
      </w:tr>
      <w:tr w:rsidR="006C5BCE" w:rsidRPr="004B4E06" w14:paraId="55953F8E" w14:textId="77777777" w:rsidTr="00274D8B">
        <w:trPr>
          <w:cantSplit/>
        </w:trPr>
        <w:tc>
          <w:tcPr>
            <w:tcW w:w="1550" w:type="dxa"/>
          </w:tcPr>
          <w:p w14:paraId="326A6E90" w14:textId="77777777" w:rsidR="006C5BCE" w:rsidRPr="004B4E06" w:rsidRDefault="006C5BCE" w:rsidP="00A013D7">
            <w:pPr>
              <w:rPr>
                <w:noProof/>
              </w:rPr>
            </w:pPr>
          </w:p>
        </w:tc>
        <w:tc>
          <w:tcPr>
            <w:tcW w:w="1550" w:type="dxa"/>
          </w:tcPr>
          <w:p w14:paraId="38206700" w14:textId="77777777" w:rsidR="006C5BCE" w:rsidRPr="00281CE1" w:rsidRDefault="006C5BCE" w:rsidP="00A013D7">
            <w:pPr>
              <w:rPr>
                <w:noProof/>
              </w:rPr>
            </w:pPr>
            <w:r w:rsidRPr="00281CE1">
              <w:rPr>
                <w:noProof/>
              </w:rPr>
              <w:t xml:space="preserve">Meets Reqs:  </w:t>
            </w:r>
          </w:p>
        </w:tc>
        <w:tc>
          <w:tcPr>
            <w:tcW w:w="1950" w:type="dxa"/>
          </w:tcPr>
          <w:p w14:paraId="4E1C38ED" w14:textId="77777777" w:rsidR="006C5BCE" w:rsidRPr="004B4E06" w:rsidRDefault="006C5BCE" w:rsidP="00A013D7">
            <w:pPr>
              <w:rPr>
                <w:noProof/>
              </w:rPr>
            </w:pPr>
            <w:r w:rsidRPr="00673736">
              <w:rPr>
                <w:noProof/>
              </w:rPr>
              <w:t>Sa</w:t>
            </w:r>
          </w:p>
        </w:tc>
        <w:tc>
          <w:tcPr>
            <w:tcW w:w="2638" w:type="dxa"/>
          </w:tcPr>
          <w:p w14:paraId="2BC0B257"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05:00 PM</w:t>
            </w:r>
            <w:r w:rsidRPr="00281CE1">
              <w:rPr>
                <w:noProof/>
              </w:rPr>
              <w:t xml:space="preserve"> </w:t>
            </w:r>
          </w:p>
        </w:tc>
        <w:tc>
          <w:tcPr>
            <w:tcW w:w="1639" w:type="dxa"/>
          </w:tcPr>
          <w:p w14:paraId="1A869012" w14:textId="77777777" w:rsidR="006C5BCE" w:rsidRPr="004B4E06" w:rsidRDefault="006C5BCE" w:rsidP="00A013D7">
            <w:pPr>
              <w:rPr>
                <w:noProof/>
              </w:rPr>
            </w:pPr>
            <w:r w:rsidRPr="000B3158">
              <w:rPr>
                <w:noProof/>
              </w:rPr>
              <w:t>WWPH 4165</w:t>
            </w:r>
          </w:p>
        </w:tc>
        <w:tc>
          <w:tcPr>
            <w:tcW w:w="1928" w:type="dxa"/>
          </w:tcPr>
          <w:p w14:paraId="3751BB8F" w14:textId="77777777" w:rsidR="006C5BCE" w:rsidRPr="004B4E06" w:rsidRDefault="006C5BCE" w:rsidP="00A013D7">
            <w:pPr>
              <w:rPr>
                <w:noProof/>
              </w:rPr>
            </w:pPr>
            <w:r w:rsidRPr="00673736">
              <w:rPr>
                <w:noProof/>
              </w:rPr>
              <w:t>3</w:t>
            </w:r>
            <w:r>
              <w:rPr>
                <w:noProof/>
              </w:rPr>
              <w:t xml:space="preserve"> Credits</w:t>
            </w:r>
          </w:p>
        </w:tc>
      </w:tr>
      <w:tr w:rsidR="006C5BCE" w:rsidRPr="004B4E06" w14:paraId="6A5418AE" w14:textId="77777777" w:rsidTr="00274D8B">
        <w:trPr>
          <w:cantSplit/>
        </w:trPr>
        <w:tc>
          <w:tcPr>
            <w:tcW w:w="11255" w:type="dxa"/>
            <w:gridSpan w:val="6"/>
            <w:tcBorders>
              <w:bottom w:val="single" w:sz="4" w:space="0" w:color="auto"/>
            </w:tcBorders>
          </w:tcPr>
          <w:p w14:paraId="59B405EC" w14:textId="77777777" w:rsidR="006C5BCE" w:rsidRPr="00281CE1" w:rsidRDefault="006C5BCE" w:rsidP="00A013D7">
            <w:pPr>
              <w:rPr>
                <w:noProof/>
                <w:sz w:val="18"/>
                <w:szCs w:val="18"/>
              </w:rPr>
            </w:pPr>
          </w:p>
        </w:tc>
      </w:tr>
    </w:tbl>
    <w:p w14:paraId="3743C545" w14:textId="77777777" w:rsidR="006C5BCE" w:rsidRDefault="006C5BCE" w:rsidP="00F53648">
      <w:pPr>
        <w:pStyle w:val="Heading2"/>
        <w:rPr>
          <w:rStyle w:val="Heading2Char"/>
          <w:noProof/>
        </w:rPr>
      </w:pPr>
    </w:p>
    <w:p w14:paraId="3DF3BDC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89792B" w14:textId="77777777" w:rsidTr="00274D8B">
        <w:trPr>
          <w:cantSplit/>
        </w:trPr>
        <w:tc>
          <w:tcPr>
            <w:tcW w:w="1550" w:type="dxa"/>
          </w:tcPr>
          <w:p w14:paraId="4AC49A11" w14:textId="77777777" w:rsidR="006C5BCE" w:rsidRPr="00FE604B" w:rsidRDefault="006C5BCE" w:rsidP="00A013D7">
            <w:pPr>
              <w:rPr>
                <w:b/>
                <w:noProof/>
              </w:rPr>
            </w:pPr>
            <w:r w:rsidRPr="00673736">
              <w:rPr>
                <w:b/>
                <w:noProof/>
              </w:rPr>
              <w:t>25174</w:t>
            </w:r>
          </w:p>
        </w:tc>
        <w:tc>
          <w:tcPr>
            <w:tcW w:w="1550" w:type="dxa"/>
          </w:tcPr>
          <w:p w14:paraId="7357540A" w14:textId="77777777" w:rsidR="006C5BCE" w:rsidRPr="004B4E06" w:rsidRDefault="006C5BCE" w:rsidP="00A013D7">
            <w:pPr>
              <w:rPr>
                <w:b/>
                <w:noProof/>
              </w:rPr>
            </w:pPr>
            <w:r w:rsidRPr="00673736">
              <w:rPr>
                <w:b/>
                <w:noProof/>
              </w:rPr>
              <w:t>I-L</w:t>
            </w:r>
          </w:p>
        </w:tc>
        <w:tc>
          <w:tcPr>
            <w:tcW w:w="1950" w:type="dxa"/>
          </w:tcPr>
          <w:p w14:paraId="784009FA" w14:textId="77777777" w:rsidR="006C5BCE" w:rsidRPr="004B4E06" w:rsidRDefault="006C5BCE" w:rsidP="00A013D7">
            <w:pPr>
              <w:rPr>
                <w:b/>
                <w:noProof/>
              </w:rPr>
            </w:pPr>
            <w:r w:rsidRPr="00673736">
              <w:rPr>
                <w:b/>
                <w:noProof/>
              </w:rPr>
              <w:t>IL</w:t>
            </w:r>
            <w:r>
              <w:rPr>
                <w:b/>
                <w:noProof/>
              </w:rPr>
              <w:t xml:space="preserve"> </w:t>
            </w:r>
            <w:r w:rsidRPr="00673736">
              <w:rPr>
                <w:b/>
                <w:noProof/>
              </w:rPr>
              <w:t>3015</w:t>
            </w:r>
          </w:p>
        </w:tc>
        <w:tc>
          <w:tcPr>
            <w:tcW w:w="4277" w:type="dxa"/>
            <w:gridSpan w:val="2"/>
          </w:tcPr>
          <w:p w14:paraId="4BCBAFE2" w14:textId="77777777" w:rsidR="006C5BCE" w:rsidRPr="004B4E06" w:rsidRDefault="006C5BCE" w:rsidP="00A013D7">
            <w:pPr>
              <w:rPr>
                <w:b/>
                <w:noProof/>
              </w:rPr>
            </w:pPr>
            <w:r w:rsidRPr="00673736">
              <w:rPr>
                <w:b/>
                <w:noProof/>
              </w:rPr>
              <w:t>THRTCL PERSP LANG LITRCY CULT2</w:t>
            </w:r>
          </w:p>
        </w:tc>
        <w:tc>
          <w:tcPr>
            <w:tcW w:w="1928" w:type="dxa"/>
          </w:tcPr>
          <w:p w14:paraId="602758E0" w14:textId="77777777" w:rsidR="006C5BCE" w:rsidRPr="004B4E06" w:rsidRDefault="006C5BCE" w:rsidP="00A013D7">
            <w:pPr>
              <w:rPr>
                <w:noProof/>
              </w:rPr>
            </w:pPr>
            <w:r w:rsidRPr="00673736">
              <w:rPr>
                <w:noProof/>
              </w:rPr>
              <w:t xml:space="preserve">Cho,Byeong-Young </w:t>
            </w:r>
          </w:p>
        </w:tc>
      </w:tr>
      <w:tr w:rsidR="006C5BCE" w:rsidRPr="004B4E06" w14:paraId="7E471441" w14:textId="77777777" w:rsidTr="00274D8B">
        <w:trPr>
          <w:cantSplit/>
        </w:trPr>
        <w:tc>
          <w:tcPr>
            <w:tcW w:w="1550" w:type="dxa"/>
          </w:tcPr>
          <w:p w14:paraId="14FA40C3" w14:textId="77777777" w:rsidR="006C5BCE" w:rsidRPr="004B4E06" w:rsidRDefault="006C5BCE" w:rsidP="00A013D7">
            <w:pPr>
              <w:rPr>
                <w:noProof/>
              </w:rPr>
            </w:pPr>
          </w:p>
        </w:tc>
        <w:tc>
          <w:tcPr>
            <w:tcW w:w="1550" w:type="dxa"/>
          </w:tcPr>
          <w:p w14:paraId="5F934005" w14:textId="77777777" w:rsidR="006C5BCE" w:rsidRPr="00281CE1" w:rsidRDefault="006C5BCE" w:rsidP="00A013D7">
            <w:pPr>
              <w:rPr>
                <w:noProof/>
              </w:rPr>
            </w:pPr>
            <w:r w:rsidRPr="00281CE1">
              <w:rPr>
                <w:noProof/>
              </w:rPr>
              <w:t xml:space="preserve">Meets Reqs:  </w:t>
            </w:r>
          </w:p>
        </w:tc>
        <w:tc>
          <w:tcPr>
            <w:tcW w:w="1950" w:type="dxa"/>
          </w:tcPr>
          <w:p w14:paraId="2F0BEF16" w14:textId="77777777" w:rsidR="006C5BCE" w:rsidRPr="004B4E06" w:rsidRDefault="006C5BCE" w:rsidP="00A013D7">
            <w:pPr>
              <w:rPr>
                <w:noProof/>
              </w:rPr>
            </w:pPr>
            <w:r w:rsidRPr="00673736">
              <w:rPr>
                <w:noProof/>
              </w:rPr>
              <w:t>Sa</w:t>
            </w:r>
          </w:p>
        </w:tc>
        <w:tc>
          <w:tcPr>
            <w:tcW w:w="2638" w:type="dxa"/>
          </w:tcPr>
          <w:p w14:paraId="77DFEEB6"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05:00 PM</w:t>
            </w:r>
            <w:r w:rsidRPr="00281CE1">
              <w:rPr>
                <w:noProof/>
              </w:rPr>
              <w:t xml:space="preserve"> </w:t>
            </w:r>
          </w:p>
        </w:tc>
        <w:tc>
          <w:tcPr>
            <w:tcW w:w="1639" w:type="dxa"/>
          </w:tcPr>
          <w:p w14:paraId="64D5C682" w14:textId="77777777" w:rsidR="006C5BCE" w:rsidRPr="004B4E06" w:rsidRDefault="006C5BCE" w:rsidP="00A013D7">
            <w:pPr>
              <w:rPr>
                <w:noProof/>
              </w:rPr>
            </w:pPr>
            <w:r w:rsidRPr="000B3158">
              <w:rPr>
                <w:noProof/>
              </w:rPr>
              <w:t>WWPH 4165</w:t>
            </w:r>
          </w:p>
        </w:tc>
        <w:tc>
          <w:tcPr>
            <w:tcW w:w="1928" w:type="dxa"/>
          </w:tcPr>
          <w:p w14:paraId="782D55F2" w14:textId="77777777" w:rsidR="006C5BCE" w:rsidRPr="004B4E06" w:rsidRDefault="006C5BCE" w:rsidP="00A013D7">
            <w:pPr>
              <w:rPr>
                <w:noProof/>
              </w:rPr>
            </w:pPr>
            <w:r w:rsidRPr="00673736">
              <w:rPr>
                <w:noProof/>
              </w:rPr>
              <w:t>3</w:t>
            </w:r>
            <w:r>
              <w:rPr>
                <w:noProof/>
              </w:rPr>
              <w:t xml:space="preserve"> Credits</w:t>
            </w:r>
          </w:p>
        </w:tc>
      </w:tr>
      <w:tr w:rsidR="006C5BCE" w:rsidRPr="004B4E06" w14:paraId="5D9C85D8" w14:textId="77777777" w:rsidTr="00274D8B">
        <w:trPr>
          <w:cantSplit/>
        </w:trPr>
        <w:tc>
          <w:tcPr>
            <w:tcW w:w="11255" w:type="dxa"/>
            <w:gridSpan w:val="6"/>
            <w:tcBorders>
              <w:bottom w:val="single" w:sz="4" w:space="0" w:color="auto"/>
            </w:tcBorders>
          </w:tcPr>
          <w:p w14:paraId="07E0FED2" w14:textId="77777777" w:rsidR="006C5BCE" w:rsidRPr="00281CE1" w:rsidRDefault="006C5BCE" w:rsidP="00A013D7">
            <w:pPr>
              <w:rPr>
                <w:noProof/>
                <w:sz w:val="18"/>
                <w:szCs w:val="18"/>
              </w:rPr>
            </w:pPr>
          </w:p>
        </w:tc>
      </w:tr>
    </w:tbl>
    <w:p w14:paraId="58C79B37" w14:textId="77777777" w:rsidR="006C5BCE" w:rsidRDefault="006C5BCE" w:rsidP="00A013D7">
      <w:pPr>
        <w:rPr>
          <w:noProof/>
        </w:rPr>
      </w:pPr>
    </w:p>
    <w:p w14:paraId="7C9A6E75" w14:textId="77777777" w:rsidR="006C5BCE" w:rsidRDefault="006C5BCE" w:rsidP="00F53648">
      <w:pPr>
        <w:pStyle w:val="Heading2"/>
        <w:rPr>
          <w:rStyle w:val="Heading2Char"/>
          <w:noProof/>
        </w:rPr>
      </w:pPr>
      <w:bookmarkStart w:id="46" w:name="_Toc21683357"/>
      <w:r w:rsidRPr="00673736">
        <w:rPr>
          <w:noProof/>
        </w:rPr>
        <w:t>Irish</w:t>
      </w:r>
      <w:bookmarkEnd w:id="46"/>
    </w:p>
    <w:p w14:paraId="4B8C8AC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9450CA" w14:textId="77777777" w:rsidTr="00274D8B">
        <w:trPr>
          <w:cantSplit/>
        </w:trPr>
        <w:tc>
          <w:tcPr>
            <w:tcW w:w="1550" w:type="dxa"/>
          </w:tcPr>
          <w:p w14:paraId="69B4829A" w14:textId="77777777" w:rsidR="006C5BCE" w:rsidRPr="00FE604B" w:rsidRDefault="006C5BCE" w:rsidP="00A013D7">
            <w:pPr>
              <w:rPr>
                <w:b/>
                <w:noProof/>
              </w:rPr>
            </w:pPr>
            <w:r w:rsidRPr="00673736">
              <w:rPr>
                <w:b/>
                <w:noProof/>
              </w:rPr>
              <w:t>22793</w:t>
            </w:r>
          </w:p>
        </w:tc>
        <w:tc>
          <w:tcPr>
            <w:tcW w:w="1550" w:type="dxa"/>
          </w:tcPr>
          <w:p w14:paraId="4D034262" w14:textId="77777777" w:rsidR="006C5BCE" w:rsidRPr="004B4E06" w:rsidRDefault="006C5BCE" w:rsidP="00A013D7">
            <w:pPr>
              <w:rPr>
                <w:b/>
                <w:noProof/>
              </w:rPr>
            </w:pPr>
            <w:r w:rsidRPr="00673736">
              <w:rPr>
                <w:b/>
                <w:noProof/>
              </w:rPr>
              <w:t>LING</w:t>
            </w:r>
          </w:p>
        </w:tc>
        <w:tc>
          <w:tcPr>
            <w:tcW w:w="1950" w:type="dxa"/>
          </w:tcPr>
          <w:p w14:paraId="11168DC9" w14:textId="77777777" w:rsidR="006C5BCE" w:rsidRPr="004B4E06" w:rsidRDefault="006C5BCE" w:rsidP="00A013D7">
            <w:pPr>
              <w:rPr>
                <w:b/>
                <w:noProof/>
              </w:rPr>
            </w:pPr>
            <w:r w:rsidRPr="00673736">
              <w:rPr>
                <w:b/>
                <w:noProof/>
              </w:rPr>
              <w:t>IRISH</w:t>
            </w:r>
            <w:r>
              <w:rPr>
                <w:b/>
                <w:noProof/>
              </w:rPr>
              <w:t xml:space="preserve"> </w:t>
            </w:r>
            <w:r w:rsidRPr="00673736">
              <w:rPr>
                <w:b/>
                <w:noProof/>
              </w:rPr>
              <w:t>0102</w:t>
            </w:r>
          </w:p>
        </w:tc>
        <w:tc>
          <w:tcPr>
            <w:tcW w:w="4277" w:type="dxa"/>
            <w:gridSpan w:val="2"/>
          </w:tcPr>
          <w:p w14:paraId="294A05E1" w14:textId="77777777" w:rsidR="006C5BCE" w:rsidRPr="004B4E06" w:rsidRDefault="006C5BCE" w:rsidP="00A013D7">
            <w:pPr>
              <w:rPr>
                <w:b/>
                <w:noProof/>
              </w:rPr>
            </w:pPr>
            <w:r w:rsidRPr="00673736">
              <w:rPr>
                <w:b/>
                <w:noProof/>
              </w:rPr>
              <w:t>IRISH (GAEILGE) 2</w:t>
            </w:r>
          </w:p>
        </w:tc>
        <w:tc>
          <w:tcPr>
            <w:tcW w:w="1928" w:type="dxa"/>
          </w:tcPr>
          <w:p w14:paraId="17D04283" w14:textId="77777777" w:rsidR="006C5BCE" w:rsidRPr="004B4E06" w:rsidRDefault="006C5BCE" w:rsidP="00A013D7">
            <w:pPr>
              <w:rPr>
                <w:noProof/>
              </w:rPr>
            </w:pPr>
            <w:r w:rsidRPr="00673736">
              <w:rPr>
                <w:noProof/>
              </w:rPr>
              <w:t xml:space="preserve">Aiyangar,Gretchen M Young,Marie A </w:t>
            </w:r>
          </w:p>
        </w:tc>
      </w:tr>
      <w:tr w:rsidR="006C5BCE" w:rsidRPr="004B4E06" w14:paraId="316C51E7" w14:textId="77777777" w:rsidTr="00274D8B">
        <w:trPr>
          <w:cantSplit/>
        </w:trPr>
        <w:tc>
          <w:tcPr>
            <w:tcW w:w="1550" w:type="dxa"/>
          </w:tcPr>
          <w:p w14:paraId="73EC2DDF" w14:textId="77777777" w:rsidR="006C5BCE" w:rsidRPr="004B4E06" w:rsidRDefault="006C5BCE" w:rsidP="00A013D7">
            <w:pPr>
              <w:rPr>
                <w:noProof/>
              </w:rPr>
            </w:pPr>
          </w:p>
        </w:tc>
        <w:tc>
          <w:tcPr>
            <w:tcW w:w="1550" w:type="dxa"/>
          </w:tcPr>
          <w:p w14:paraId="46A8B1B5"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0B64398" w14:textId="77777777" w:rsidR="006C5BCE" w:rsidRPr="004B4E06" w:rsidRDefault="006C5BCE" w:rsidP="00A013D7">
            <w:pPr>
              <w:rPr>
                <w:noProof/>
              </w:rPr>
            </w:pPr>
            <w:r w:rsidRPr="00673736">
              <w:rPr>
                <w:noProof/>
              </w:rPr>
              <w:t>TTh</w:t>
            </w:r>
          </w:p>
        </w:tc>
        <w:tc>
          <w:tcPr>
            <w:tcW w:w="2638" w:type="dxa"/>
          </w:tcPr>
          <w:p w14:paraId="7B4C0C0F"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11:40 AM</w:t>
            </w:r>
            <w:r w:rsidRPr="00281CE1">
              <w:rPr>
                <w:noProof/>
              </w:rPr>
              <w:t xml:space="preserve"> </w:t>
            </w:r>
          </w:p>
        </w:tc>
        <w:tc>
          <w:tcPr>
            <w:tcW w:w="1639" w:type="dxa"/>
          </w:tcPr>
          <w:p w14:paraId="2F77A698" w14:textId="77777777" w:rsidR="006C5BCE" w:rsidRPr="004B4E06" w:rsidRDefault="006C5BCE" w:rsidP="00A013D7">
            <w:pPr>
              <w:rPr>
                <w:noProof/>
              </w:rPr>
            </w:pPr>
            <w:r w:rsidRPr="000B3158">
              <w:rPr>
                <w:noProof/>
              </w:rPr>
              <w:t>WWPH 4165</w:t>
            </w:r>
          </w:p>
        </w:tc>
        <w:tc>
          <w:tcPr>
            <w:tcW w:w="1928" w:type="dxa"/>
          </w:tcPr>
          <w:p w14:paraId="1C3ED489" w14:textId="77777777" w:rsidR="006C5BCE" w:rsidRPr="004B4E06" w:rsidRDefault="006C5BCE" w:rsidP="00A013D7">
            <w:pPr>
              <w:rPr>
                <w:noProof/>
              </w:rPr>
            </w:pPr>
            <w:r w:rsidRPr="00673736">
              <w:rPr>
                <w:noProof/>
              </w:rPr>
              <w:t>4</w:t>
            </w:r>
            <w:r>
              <w:rPr>
                <w:noProof/>
              </w:rPr>
              <w:t xml:space="preserve"> Credits</w:t>
            </w:r>
          </w:p>
        </w:tc>
      </w:tr>
      <w:tr w:rsidR="006C5BCE" w:rsidRPr="004B4E06" w14:paraId="3C01B71D" w14:textId="77777777" w:rsidTr="00274D8B">
        <w:trPr>
          <w:cantSplit/>
        </w:trPr>
        <w:tc>
          <w:tcPr>
            <w:tcW w:w="11255" w:type="dxa"/>
            <w:gridSpan w:val="6"/>
            <w:tcBorders>
              <w:bottom w:val="single" w:sz="4" w:space="0" w:color="auto"/>
            </w:tcBorders>
          </w:tcPr>
          <w:p w14:paraId="238EE55C" w14:textId="77777777" w:rsidR="006C5BCE" w:rsidRPr="00281CE1" w:rsidRDefault="006C5BCE" w:rsidP="00A013D7">
            <w:pPr>
              <w:rPr>
                <w:noProof/>
                <w:sz w:val="18"/>
                <w:szCs w:val="18"/>
              </w:rPr>
            </w:pPr>
          </w:p>
        </w:tc>
      </w:tr>
    </w:tbl>
    <w:p w14:paraId="28DAB252" w14:textId="77777777" w:rsidR="006C5BCE" w:rsidRDefault="006C5BCE" w:rsidP="00F53648">
      <w:pPr>
        <w:pStyle w:val="Heading2"/>
        <w:rPr>
          <w:rStyle w:val="Heading2Char"/>
          <w:noProof/>
        </w:rPr>
      </w:pPr>
    </w:p>
    <w:p w14:paraId="68F7C5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6B9B35" w14:textId="77777777" w:rsidTr="00274D8B">
        <w:trPr>
          <w:cantSplit/>
        </w:trPr>
        <w:tc>
          <w:tcPr>
            <w:tcW w:w="1550" w:type="dxa"/>
          </w:tcPr>
          <w:p w14:paraId="044DDA09" w14:textId="77777777" w:rsidR="006C5BCE" w:rsidRPr="00FE604B" w:rsidRDefault="006C5BCE" w:rsidP="00A013D7">
            <w:pPr>
              <w:rPr>
                <w:b/>
                <w:noProof/>
              </w:rPr>
            </w:pPr>
            <w:r w:rsidRPr="00673736">
              <w:rPr>
                <w:b/>
                <w:noProof/>
              </w:rPr>
              <w:t>11703</w:t>
            </w:r>
          </w:p>
        </w:tc>
        <w:tc>
          <w:tcPr>
            <w:tcW w:w="1550" w:type="dxa"/>
          </w:tcPr>
          <w:p w14:paraId="39B24BDC" w14:textId="77777777" w:rsidR="006C5BCE" w:rsidRPr="004B4E06" w:rsidRDefault="006C5BCE" w:rsidP="00A013D7">
            <w:pPr>
              <w:rPr>
                <w:b/>
                <w:noProof/>
              </w:rPr>
            </w:pPr>
            <w:r w:rsidRPr="00673736">
              <w:rPr>
                <w:b/>
                <w:noProof/>
              </w:rPr>
              <w:t>LING</w:t>
            </w:r>
          </w:p>
        </w:tc>
        <w:tc>
          <w:tcPr>
            <w:tcW w:w="1950" w:type="dxa"/>
          </w:tcPr>
          <w:p w14:paraId="0815006E" w14:textId="77777777" w:rsidR="006C5BCE" w:rsidRPr="004B4E06" w:rsidRDefault="006C5BCE" w:rsidP="00A013D7">
            <w:pPr>
              <w:rPr>
                <w:b/>
                <w:noProof/>
              </w:rPr>
            </w:pPr>
            <w:r w:rsidRPr="00673736">
              <w:rPr>
                <w:b/>
                <w:noProof/>
              </w:rPr>
              <w:t>IRISH</w:t>
            </w:r>
            <w:r>
              <w:rPr>
                <w:b/>
                <w:noProof/>
              </w:rPr>
              <w:t xml:space="preserve"> </w:t>
            </w:r>
            <w:r w:rsidRPr="00673736">
              <w:rPr>
                <w:b/>
                <w:noProof/>
              </w:rPr>
              <w:t>0104</w:t>
            </w:r>
          </w:p>
        </w:tc>
        <w:tc>
          <w:tcPr>
            <w:tcW w:w="4277" w:type="dxa"/>
            <w:gridSpan w:val="2"/>
          </w:tcPr>
          <w:p w14:paraId="28BE36B5" w14:textId="77777777" w:rsidR="006C5BCE" w:rsidRPr="004B4E06" w:rsidRDefault="006C5BCE" w:rsidP="00A013D7">
            <w:pPr>
              <w:rPr>
                <w:b/>
                <w:noProof/>
              </w:rPr>
            </w:pPr>
            <w:r w:rsidRPr="00673736">
              <w:rPr>
                <w:b/>
                <w:noProof/>
              </w:rPr>
              <w:t>IRISH (GAEILGE) 4</w:t>
            </w:r>
          </w:p>
        </w:tc>
        <w:tc>
          <w:tcPr>
            <w:tcW w:w="1928" w:type="dxa"/>
          </w:tcPr>
          <w:p w14:paraId="244580D1" w14:textId="77777777" w:rsidR="006C5BCE" w:rsidRPr="004B4E06" w:rsidRDefault="006C5BCE" w:rsidP="00A013D7">
            <w:pPr>
              <w:rPr>
                <w:noProof/>
              </w:rPr>
            </w:pPr>
            <w:r w:rsidRPr="00673736">
              <w:rPr>
                <w:noProof/>
              </w:rPr>
              <w:t xml:space="preserve">Aiyangar,Gretchen M Young,Marie A </w:t>
            </w:r>
          </w:p>
        </w:tc>
      </w:tr>
      <w:tr w:rsidR="006C5BCE" w:rsidRPr="004B4E06" w14:paraId="233E787B" w14:textId="77777777" w:rsidTr="00274D8B">
        <w:trPr>
          <w:cantSplit/>
        </w:trPr>
        <w:tc>
          <w:tcPr>
            <w:tcW w:w="1550" w:type="dxa"/>
          </w:tcPr>
          <w:p w14:paraId="502E0C75" w14:textId="77777777" w:rsidR="006C5BCE" w:rsidRPr="004B4E06" w:rsidRDefault="006C5BCE" w:rsidP="00A013D7">
            <w:pPr>
              <w:rPr>
                <w:noProof/>
              </w:rPr>
            </w:pPr>
          </w:p>
        </w:tc>
        <w:tc>
          <w:tcPr>
            <w:tcW w:w="1550" w:type="dxa"/>
          </w:tcPr>
          <w:p w14:paraId="11A0B3EE"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D23799E" w14:textId="77777777" w:rsidR="006C5BCE" w:rsidRPr="004B4E06" w:rsidRDefault="006C5BCE" w:rsidP="00A013D7">
            <w:pPr>
              <w:rPr>
                <w:noProof/>
              </w:rPr>
            </w:pPr>
            <w:r w:rsidRPr="00673736">
              <w:rPr>
                <w:noProof/>
              </w:rPr>
              <w:t>TTh</w:t>
            </w:r>
          </w:p>
        </w:tc>
        <w:tc>
          <w:tcPr>
            <w:tcW w:w="2638" w:type="dxa"/>
          </w:tcPr>
          <w:p w14:paraId="34FD792B"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B1E2722" w14:textId="77777777" w:rsidR="006C5BCE" w:rsidRPr="004B4E06" w:rsidRDefault="006C5BCE" w:rsidP="00A013D7">
            <w:pPr>
              <w:rPr>
                <w:noProof/>
              </w:rPr>
            </w:pPr>
            <w:r w:rsidRPr="000B3158">
              <w:rPr>
                <w:noProof/>
              </w:rPr>
              <w:t>WWPH 4165</w:t>
            </w:r>
          </w:p>
        </w:tc>
        <w:tc>
          <w:tcPr>
            <w:tcW w:w="1928" w:type="dxa"/>
          </w:tcPr>
          <w:p w14:paraId="4ED02C40" w14:textId="77777777" w:rsidR="006C5BCE" w:rsidRPr="004B4E06" w:rsidRDefault="006C5BCE" w:rsidP="00A013D7">
            <w:pPr>
              <w:rPr>
                <w:noProof/>
              </w:rPr>
            </w:pPr>
            <w:r w:rsidRPr="00673736">
              <w:rPr>
                <w:noProof/>
              </w:rPr>
              <w:t>3</w:t>
            </w:r>
            <w:r>
              <w:rPr>
                <w:noProof/>
              </w:rPr>
              <w:t xml:space="preserve"> Credits</w:t>
            </w:r>
          </w:p>
        </w:tc>
      </w:tr>
      <w:tr w:rsidR="006C5BCE" w:rsidRPr="004B4E06" w14:paraId="695A0E50" w14:textId="77777777" w:rsidTr="00274D8B">
        <w:trPr>
          <w:cantSplit/>
        </w:trPr>
        <w:tc>
          <w:tcPr>
            <w:tcW w:w="11255" w:type="dxa"/>
            <w:gridSpan w:val="6"/>
            <w:tcBorders>
              <w:bottom w:val="single" w:sz="4" w:space="0" w:color="auto"/>
            </w:tcBorders>
          </w:tcPr>
          <w:p w14:paraId="2EA0C95F" w14:textId="77777777" w:rsidR="006C5BCE" w:rsidRPr="00281CE1" w:rsidRDefault="006C5BCE" w:rsidP="00A013D7">
            <w:pPr>
              <w:rPr>
                <w:noProof/>
                <w:sz w:val="18"/>
                <w:szCs w:val="18"/>
              </w:rPr>
            </w:pPr>
          </w:p>
        </w:tc>
      </w:tr>
    </w:tbl>
    <w:p w14:paraId="3EE3F3DF" w14:textId="77777777" w:rsidR="006C5BCE" w:rsidRDefault="006C5BCE" w:rsidP="00F53648">
      <w:pPr>
        <w:pStyle w:val="Heading2"/>
        <w:rPr>
          <w:rStyle w:val="Heading2Char"/>
          <w:noProof/>
        </w:rPr>
      </w:pPr>
    </w:p>
    <w:p w14:paraId="4A0F7F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EFB75B" w14:textId="77777777" w:rsidTr="00274D8B">
        <w:trPr>
          <w:cantSplit/>
        </w:trPr>
        <w:tc>
          <w:tcPr>
            <w:tcW w:w="1550" w:type="dxa"/>
          </w:tcPr>
          <w:p w14:paraId="4F9D9113" w14:textId="77777777" w:rsidR="006C5BCE" w:rsidRPr="00FE604B" w:rsidRDefault="006C5BCE" w:rsidP="00A013D7">
            <w:pPr>
              <w:rPr>
                <w:b/>
                <w:noProof/>
              </w:rPr>
            </w:pPr>
            <w:r w:rsidRPr="00673736">
              <w:rPr>
                <w:b/>
                <w:noProof/>
              </w:rPr>
              <w:t>31803</w:t>
            </w:r>
          </w:p>
        </w:tc>
        <w:tc>
          <w:tcPr>
            <w:tcW w:w="1550" w:type="dxa"/>
          </w:tcPr>
          <w:p w14:paraId="6AD376F8" w14:textId="77777777" w:rsidR="006C5BCE" w:rsidRPr="004B4E06" w:rsidRDefault="006C5BCE" w:rsidP="00A013D7">
            <w:pPr>
              <w:rPr>
                <w:b/>
                <w:noProof/>
              </w:rPr>
            </w:pPr>
            <w:r w:rsidRPr="00673736">
              <w:rPr>
                <w:b/>
                <w:noProof/>
              </w:rPr>
              <w:t>LING</w:t>
            </w:r>
          </w:p>
        </w:tc>
        <w:tc>
          <w:tcPr>
            <w:tcW w:w="1950" w:type="dxa"/>
          </w:tcPr>
          <w:p w14:paraId="4D87E59B" w14:textId="77777777" w:rsidR="006C5BCE" w:rsidRPr="004B4E06" w:rsidRDefault="006C5BCE" w:rsidP="00A013D7">
            <w:pPr>
              <w:rPr>
                <w:b/>
                <w:noProof/>
              </w:rPr>
            </w:pPr>
            <w:r w:rsidRPr="00673736">
              <w:rPr>
                <w:b/>
                <w:noProof/>
              </w:rPr>
              <w:t>IRISH</w:t>
            </w:r>
            <w:r>
              <w:rPr>
                <w:b/>
                <w:noProof/>
              </w:rPr>
              <w:t xml:space="preserve"> </w:t>
            </w:r>
            <w:r w:rsidRPr="00673736">
              <w:rPr>
                <w:b/>
                <w:noProof/>
              </w:rPr>
              <w:t>0106</w:t>
            </w:r>
          </w:p>
        </w:tc>
        <w:tc>
          <w:tcPr>
            <w:tcW w:w="4277" w:type="dxa"/>
            <w:gridSpan w:val="2"/>
          </w:tcPr>
          <w:p w14:paraId="71803928" w14:textId="77777777" w:rsidR="006C5BCE" w:rsidRPr="004B4E06" w:rsidRDefault="006C5BCE" w:rsidP="00A013D7">
            <w:pPr>
              <w:rPr>
                <w:b/>
                <w:noProof/>
              </w:rPr>
            </w:pPr>
            <w:r w:rsidRPr="00673736">
              <w:rPr>
                <w:b/>
                <w:noProof/>
              </w:rPr>
              <w:t>IRISH (GAEILGE) 6</w:t>
            </w:r>
          </w:p>
        </w:tc>
        <w:tc>
          <w:tcPr>
            <w:tcW w:w="1928" w:type="dxa"/>
          </w:tcPr>
          <w:p w14:paraId="5F1DA92B" w14:textId="77777777" w:rsidR="006C5BCE" w:rsidRPr="004B4E06" w:rsidRDefault="006C5BCE" w:rsidP="00A013D7">
            <w:pPr>
              <w:rPr>
                <w:noProof/>
              </w:rPr>
            </w:pPr>
            <w:r w:rsidRPr="00673736">
              <w:rPr>
                <w:noProof/>
              </w:rPr>
              <w:t xml:space="preserve">Aiyangar,Gretchen M Young,Marie A </w:t>
            </w:r>
          </w:p>
        </w:tc>
      </w:tr>
      <w:tr w:rsidR="006C5BCE" w:rsidRPr="004B4E06" w14:paraId="41510D88" w14:textId="77777777" w:rsidTr="00274D8B">
        <w:trPr>
          <w:cantSplit/>
        </w:trPr>
        <w:tc>
          <w:tcPr>
            <w:tcW w:w="1550" w:type="dxa"/>
          </w:tcPr>
          <w:p w14:paraId="7A59E4A3" w14:textId="77777777" w:rsidR="006C5BCE" w:rsidRPr="004B4E06" w:rsidRDefault="006C5BCE" w:rsidP="00A013D7">
            <w:pPr>
              <w:rPr>
                <w:noProof/>
              </w:rPr>
            </w:pPr>
          </w:p>
        </w:tc>
        <w:tc>
          <w:tcPr>
            <w:tcW w:w="1550" w:type="dxa"/>
          </w:tcPr>
          <w:p w14:paraId="65A54576" w14:textId="77777777" w:rsidR="006C5BCE" w:rsidRPr="00281CE1" w:rsidRDefault="006C5BCE" w:rsidP="00A013D7">
            <w:pPr>
              <w:rPr>
                <w:noProof/>
              </w:rPr>
            </w:pPr>
            <w:r w:rsidRPr="00281CE1">
              <w:rPr>
                <w:noProof/>
              </w:rPr>
              <w:t xml:space="preserve">Meets Reqs:  </w:t>
            </w:r>
          </w:p>
        </w:tc>
        <w:tc>
          <w:tcPr>
            <w:tcW w:w="1950" w:type="dxa"/>
          </w:tcPr>
          <w:p w14:paraId="1066B0A3" w14:textId="77777777" w:rsidR="006C5BCE" w:rsidRPr="004B4E06" w:rsidRDefault="006C5BCE" w:rsidP="00A013D7">
            <w:pPr>
              <w:rPr>
                <w:noProof/>
              </w:rPr>
            </w:pPr>
            <w:r w:rsidRPr="00673736">
              <w:rPr>
                <w:noProof/>
              </w:rPr>
              <w:t>TTh</w:t>
            </w:r>
          </w:p>
        </w:tc>
        <w:tc>
          <w:tcPr>
            <w:tcW w:w="2638" w:type="dxa"/>
          </w:tcPr>
          <w:p w14:paraId="4E931EDA"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7D136F87" w14:textId="77777777" w:rsidR="006C5BCE" w:rsidRPr="004B4E06" w:rsidRDefault="006C5BCE" w:rsidP="00A013D7">
            <w:pPr>
              <w:rPr>
                <w:noProof/>
              </w:rPr>
            </w:pPr>
            <w:r w:rsidRPr="000B3158">
              <w:rPr>
                <w:noProof/>
              </w:rPr>
              <w:t>WWPH 4165</w:t>
            </w:r>
          </w:p>
        </w:tc>
        <w:tc>
          <w:tcPr>
            <w:tcW w:w="1928" w:type="dxa"/>
          </w:tcPr>
          <w:p w14:paraId="6DAA822E" w14:textId="77777777" w:rsidR="006C5BCE" w:rsidRPr="004B4E06" w:rsidRDefault="006C5BCE" w:rsidP="00A013D7">
            <w:pPr>
              <w:rPr>
                <w:noProof/>
              </w:rPr>
            </w:pPr>
            <w:r w:rsidRPr="00673736">
              <w:rPr>
                <w:noProof/>
              </w:rPr>
              <w:t>3</w:t>
            </w:r>
            <w:r>
              <w:rPr>
                <w:noProof/>
              </w:rPr>
              <w:t xml:space="preserve"> Credits</w:t>
            </w:r>
          </w:p>
        </w:tc>
      </w:tr>
      <w:tr w:rsidR="006C5BCE" w:rsidRPr="004B4E06" w14:paraId="35217DD7" w14:textId="77777777" w:rsidTr="00274D8B">
        <w:trPr>
          <w:cantSplit/>
        </w:trPr>
        <w:tc>
          <w:tcPr>
            <w:tcW w:w="11255" w:type="dxa"/>
            <w:gridSpan w:val="6"/>
            <w:tcBorders>
              <w:bottom w:val="single" w:sz="4" w:space="0" w:color="auto"/>
            </w:tcBorders>
          </w:tcPr>
          <w:p w14:paraId="5D80E6C2" w14:textId="77777777" w:rsidR="006C5BCE" w:rsidRPr="00281CE1" w:rsidRDefault="006C5BCE" w:rsidP="00A013D7">
            <w:pPr>
              <w:rPr>
                <w:noProof/>
                <w:sz w:val="18"/>
                <w:szCs w:val="18"/>
              </w:rPr>
            </w:pPr>
          </w:p>
        </w:tc>
      </w:tr>
    </w:tbl>
    <w:p w14:paraId="60E56105" w14:textId="77777777" w:rsidR="006C5BCE" w:rsidRDefault="006C5BCE" w:rsidP="00F53648">
      <w:pPr>
        <w:pStyle w:val="Heading2"/>
        <w:rPr>
          <w:rStyle w:val="Heading2Char"/>
          <w:noProof/>
        </w:rPr>
      </w:pPr>
    </w:p>
    <w:p w14:paraId="5AC7D45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8439DD" w14:textId="77777777" w:rsidTr="00274D8B">
        <w:trPr>
          <w:cantSplit/>
        </w:trPr>
        <w:tc>
          <w:tcPr>
            <w:tcW w:w="1550" w:type="dxa"/>
          </w:tcPr>
          <w:p w14:paraId="3F29A0B6" w14:textId="77777777" w:rsidR="006C5BCE" w:rsidRPr="00FE604B" w:rsidRDefault="006C5BCE" w:rsidP="00A013D7">
            <w:pPr>
              <w:rPr>
                <w:b/>
                <w:noProof/>
              </w:rPr>
            </w:pPr>
            <w:r w:rsidRPr="00673736">
              <w:rPr>
                <w:b/>
                <w:noProof/>
              </w:rPr>
              <w:t>26497</w:t>
            </w:r>
          </w:p>
        </w:tc>
        <w:tc>
          <w:tcPr>
            <w:tcW w:w="1550" w:type="dxa"/>
          </w:tcPr>
          <w:p w14:paraId="3B074C2C" w14:textId="77777777" w:rsidR="006C5BCE" w:rsidRPr="004B4E06" w:rsidRDefault="006C5BCE" w:rsidP="00A013D7">
            <w:pPr>
              <w:rPr>
                <w:b/>
                <w:noProof/>
              </w:rPr>
            </w:pPr>
            <w:r w:rsidRPr="00673736">
              <w:rPr>
                <w:b/>
                <w:noProof/>
              </w:rPr>
              <w:t>LING</w:t>
            </w:r>
          </w:p>
        </w:tc>
        <w:tc>
          <w:tcPr>
            <w:tcW w:w="1950" w:type="dxa"/>
          </w:tcPr>
          <w:p w14:paraId="2201F699" w14:textId="77777777" w:rsidR="006C5BCE" w:rsidRPr="004B4E06" w:rsidRDefault="006C5BCE" w:rsidP="00A013D7">
            <w:pPr>
              <w:rPr>
                <w:b/>
                <w:noProof/>
              </w:rPr>
            </w:pPr>
            <w:r w:rsidRPr="00673736">
              <w:rPr>
                <w:b/>
                <w:noProof/>
              </w:rPr>
              <w:t>IRISH</w:t>
            </w:r>
            <w:r>
              <w:rPr>
                <w:b/>
                <w:noProof/>
              </w:rPr>
              <w:t xml:space="preserve"> </w:t>
            </w:r>
            <w:r w:rsidRPr="00673736">
              <w:rPr>
                <w:b/>
                <w:noProof/>
              </w:rPr>
              <w:t>1905</w:t>
            </w:r>
          </w:p>
        </w:tc>
        <w:tc>
          <w:tcPr>
            <w:tcW w:w="4277" w:type="dxa"/>
            <w:gridSpan w:val="2"/>
          </w:tcPr>
          <w:p w14:paraId="405E116A" w14:textId="77777777" w:rsidR="006C5BCE" w:rsidRPr="004B4E06" w:rsidRDefault="006C5BCE" w:rsidP="00A013D7">
            <w:pPr>
              <w:rPr>
                <w:b/>
                <w:noProof/>
              </w:rPr>
            </w:pPr>
            <w:r w:rsidRPr="00673736">
              <w:rPr>
                <w:b/>
                <w:noProof/>
              </w:rPr>
              <w:t>UG TEACHING ASSISTANT IRISH</w:t>
            </w:r>
          </w:p>
        </w:tc>
        <w:tc>
          <w:tcPr>
            <w:tcW w:w="1928" w:type="dxa"/>
          </w:tcPr>
          <w:p w14:paraId="73CEF46F" w14:textId="77777777" w:rsidR="006C5BCE" w:rsidRPr="004B4E06" w:rsidRDefault="006C5BCE" w:rsidP="00A013D7">
            <w:pPr>
              <w:rPr>
                <w:noProof/>
              </w:rPr>
            </w:pPr>
            <w:r w:rsidRPr="00673736">
              <w:rPr>
                <w:noProof/>
              </w:rPr>
              <w:t xml:space="preserve">Aiyangar,Gretchen M Young,Marie A </w:t>
            </w:r>
          </w:p>
        </w:tc>
      </w:tr>
      <w:tr w:rsidR="006C5BCE" w:rsidRPr="004B4E06" w14:paraId="4ADDF7EF" w14:textId="77777777" w:rsidTr="00274D8B">
        <w:trPr>
          <w:cantSplit/>
        </w:trPr>
        <w:tc>
          <w:tcPr>
            <w:tcW w:w="1550" w:type="dxa"/>
          </w:tcPr>
          <w:p w14:paraId="1CACB0B9" w14:textId="77777777" w:rsidR="006C5BCE" w:rsidRPr="004B4E06" w:rsidRDefault="006C5BCE" w:rsidP="00A013D7">
            <w:pPr>
              <w:rPr>
                <w:noProof/>
              </w:rPr>
            </w:pPr>
          </w:p>
        </w:tc>
        <w:tc>
          <w:tcPr>
            <w:tcW w:w="1550" w:type="dxa"/>
          </w:tcPr>
          <w:p w14:paraId="28047017" w14:textId="77777777" w:rsidR="006C5BCE" w:rsidRPr="00281CE1" w:rsidRDefault="006C5BCE" w:rsidP="00A013D7">
            <w:pPr>
              <w:rPr>
                <w:noProof/>
              </w:rPr>
            </w:pPr>
            <w:r w:rsidRPr="00281CE1">
              <w:rPr>
                <w:noProof/>
              </w:rPr>
              <w:t xml:space="preserve">Meets Reqs:  </w:t>
            </w:r>
          </w:p>
        </w:tc>
        <w:tc>
          <w:tcPr>
            <w:tcW w:w="1950" w:type="dxa"/>
          </w:tcPr>
          <w:p w14:paraId="4D4CF5C0" w14:textId="77777777" w:rsidR="006C5BCE" w:rsidRPr="004B4E06" w:rsidRDefault="006C5BCE" w:rsidP="00A013D7">
            <w:pPr>
              <w:rPr>
                <w:noProof/>
              </w:rPr>
            </w:pPr>
          </w:p>
        </w:tc>
        <w:tc>
          <w:tcPr>
            <w:tcW w:w="2638" w:type="dxa"/>
          </w:tcPr>
          <w:p w14:paraId="1C7CA6F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51DE788" w14:textId="77777777" w:rsidR="006C5BCE" w:rsidRPr="004B4E06" w:rsidRDefault="006C5BCE" w:rsidP="00A013D7">
            <w:pPr>
              <w:rPr>
                <w:noProof/>
              </w:rPr>
            </w:pPr>
            <w:r w:rsidRPr="000B3158">
              <w:rPr>
                <w:noProof/>
              </w:rPr>
              <w:t>WWPH 4165</w:t>
            </w:r>
          </w:p>
        </w:tc>
        <w:tc>
          <w:tcPr>
            <w:tcW w:w="1928" w:type="dxa"/>
          </w:tcPr>
          <w:p w14:paraId="17484724" w14:textId="77777777" w:rsidR="006C5BCE" w:rsidRPr="004B4E06" w:rsidRDefault="006C5BCE" w:rsidP="00A013D7">
            <w:pPr>
              <w:rPr>
                <w:noProof/>
              </w:rPr>
            </w:pPr>
            <w:r w:rsidRPr="00673736">
              <w:rPr>
                <w:noProof/>
              </w:rPr>
              <w:t>1 - 3</w:t>
            </w:r>
            <w:r>
              <w:rPr>
                <w:noProof/>
              </w:rPr>
              <w:t xml:space="preserve"> Credits</w:t>
            </w:r>
          </w:p>
        </w:tc>
      </w:tr>
      <w:tr w:rsidR="006C5BCE" w:rsidRPr="004B4E06" w14:paraId="26CE8FA1" w14:textId="77777777" w:rsidTr="00274D8B">
        <w:trPr>
          <w:cantSplit/>
        </w:trPr>
        <w:tc>
          <w:tcPr>
            <w:tcW w:w="11255" w:type="dxa"/>
            <w:gridSpan w:val="6"/>
            <w:tcBorders>
              <w:bottom w:val="single" w:sz="4" w:space="0" w:color="auto"/>
            </w:tcBorders>
          </w:tcPr>
          <w:p w14:paraId="407D6D15" w14:textId="77777777" w:rsidR="006C5BCE" w:rsidRPr="00281CE1" w:rsidRDefault="006C5BCE" w:rsidP="00A013D7">
            <w:pPr>
              <w:rPr>
                <w:noProof/>
                <w:sz w:val="18"/>
                <w:szCs w:val="18"/>
              </w:rPr>
            </w:pPr>
          </w:p>
        </w:tc>
      </w:tr>
    </w:tbl>
    <w:p w14:paraId="5D68D486" w14:textId="77777777" w:rsidR="006C5BCE" w:rsidRDefault="006C5BCE" w:rsidP="00A013D7">
      <w:pPr>
        <w:rPr>
          <w:noProof/>
        </w:rPr>
      </w:pPr>
    </w:p>
    <w:p w14:paraId="19AE0BFF" w14:textId="77777777" w:rsidR="006C5BCE" w:rsidRDefault="006C5BCE" w:rsidP="00F53648">
      <w:pPr>
        <w:pStyle w:val="Heading2"/>
        <w:rPr>
          <w:rStyle w:val="Heading2Char"/>
          <w:noProof/>
        </w:rPr>
      </w:pPr>
      <w:bookmarkStart w:id="47" w:name="_Toc21683358"/>
      <w:r w:rsidRPr="00673736">
        <w:rPr>
          <w:noProof/>
        </w:rPr>
        <w:lastRenderedPageBreak/>
        <w:t>Italian</w:t>
      </w:r>
      <w:bookmarkEnd w:id="47"/>
    </w:p>
    <w:p w14:paraId="450EFE0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6386E9" w14:textId="77777777" w:rsidTr="00274D8B">
        <w:trPr>
          <w:cantSplit/>
        </w:trPr>
        <w:tc>
          <w:tcPr>
            <w:tcW w:w="1550" w:type="dxa"/>
          </w:tcPr>
          <w:p w14:paraId="6B33CB1F" w14:textId="77777777" w:rsidR="006C5BCE" w:rsidRPr="00FE604B" w:rsidRDefault="006C5BCE" w:rsidP="00A013D7">
            <w:pPr>
              <w:rPr>
                <w:b/>
                <w:noProof/>
              </w:rPr>
            </w:pPr>
            <w:r w:rsidRPr="00673736">
              <w:rPr>
                <w:b/>
                <w:noProof/>
              </w:rPr>
              <w:t>26788</w:t>
            </w:r>
          </w:p>
        </w:tc>
        <w:tc>
          <w:tcPr>
            <w:tcW w:w="1550" w:type="dxa"/>
          </w:tcPr>
          <w:p w14:paraId="3D046524" w14:textId="77777777" w:rsidR="006C5BCE" w:rsidRPr="004B4E06" w:rsidRDefault="006C5BCE" w:rsidP="00A013D7">
            <w:pPr>
              <w:rPr>
                <w:b/>
                <w:noProof/>
              </w:rPr>
            </w:pPr>
            <w:r w:rsidRPr="00673736">
              <w:rPr>
                <w:b/>
                <w:noProof/>
              </w:rPr>
              <w:t>FR-ITAL</w:t>
            </w:r>
          </w:p>
        </w:tc>
        <w:tc>
          <w:tcPr>
            <w:tcW w:w="1950" w:type="dxa"/>
          </w:tcPr>
          <w:p w14:paraId="6CA8D9BC" w14:textId="77777777" w:rsidR="006C5BCE" w:rsidRPr="004B4E06" w:rsidRDefault="006C5BCE" w:rsidP="00A013D7">
            <w:pPr>
              <w:rPr>
                <w:b/>
                <w:noProof/>
              </w:rPr>
            </w:pPr>
            <w:r w:rsidRPr="00673736">
              <w:rPr>
                <w:b/>
                <w:noProof/>
              </w:rPr>
              <w:t>ITAL</w:t>
            </w:r>
            <w:r>
              <w:rPr>
                <w:b/>
                <w:noProof/>
              </w:rPr>
              <w:t xml:space="preserve"> </w:t>
            </w:r>
            <w:r w:rsidRPr="00673736">
              <w:rPr>
                <w:b/>
                <w:noProof/>
              </w:rPr>
              <w:t>0060</w:t>
            </w:r>
          </w:p>
        </w:tc>
        <w:tc>
          <w:tcPr>
            <w:tcW w:w="4277" w:type="dxa"/>
            <w:gridSpan w:val="2"/>
          </w:tcPr>
          <w:p w14:paraId="24B60253" w14:textId="77777777" w:rsidR="006C5BCE" w:rsidRPr="004B4E06" w:rsidRDefault="006C5BCE" w:rsidP="00A013D7">
            <w:pPr>
              <w:rPr>
                <w:b/>
                <w:noProof/>
              </w:rPr>
            </w:pPr>
            <w:r w:rsidRPr="00673736">
              <w:rPr>
                <w:b/>
                <w:noProof/>
              </w:rPr>
              <w:t>LITERARY ITALIAN 1</w:t>
            </w:r>
          </w:p>
        </w:tc>
        <w:tc>
          <w:tcPr>
            <w:tcW w:w="1928" w:type="dxa"/>
          </w:tcPr>
          <w:p w14:paraId="7583FBE5" w14:textId="77777777" w:rsidR="006C5BCE" w:rsidRPr="004B4E06" w:rsidRDefault="006C5BCE" w:rsidP="00A013D7">
            <w:pPr>
              <w:rPr>
                <w:noProof/>
              </w:rPr>
            </w:pPr>
            <w:r w:rsidRPr="00673736">
              <w:rPr>
                <w:noProof/>
              </w:rPr>
              <w:t xml:space="preserve">Whitehead,Jeffrey Robert </w:t>
            </w:r>
          </w:p>
        </w:tc>
      </w:tr>
      <w:tr w:rsidR="006C5BCE" w:rsidRPr="004B4E06" w14:paraId="1AF7D40D" w14:textId="77777777" w:rsidTr="00274D8B">
        <w:trPr>
          <w:cantSplit/>
        </w:trPr>
        <w:tc>
          <w:tcPr>
            <w:tcW w:w="1550" w:type="dxa"/>
          </w:tcPr>
          <w:p w14:paraId="7C3B8942" w14:textId="77777777" w:rsidR="006C5BCE" w:rsidRPr="004B4E06" w:rsidRDefault="006C5BCE" w:rsidP="00A013D7">
            <w:pPr>
              <w:rPr>
                <w:noProof/>
              </w:rPr>
            </w:pPr>
          </w:p>
        </w:tc>
        <w:tc>
          <w:tcPr>
            <w:tcW w:w="1550" w:type="dxa"/>
          </w:tcPr>
          <w:p w14:paraId="130DA968" w14:textId="77777777" w:rsidR="006C5BCE" w:rsidRPr="00281CE1" w:rsidRDefault="006C5BCE" w:rsidP="00A013D7">
            <w:pPr>
              <w:rPr>
                <w:noProof/>
              </w:rPr>
            </w:pPr>
            <w:r w:rsidRPr="00281CE1">
              <w:rPr>
                <w:noProof/>
              </w:rPr>
              <w:t xml:space="preserve">Meets Reqs:  </w:t>
            </w:r>
          </w:p>
        </w:tc>
        <w:tc>
          <w:tcPr>
            <w:tcW w:w="1950" w:type="dxa"/>
          </w:tcPr>
          <w:p w14:paraId="0E28BB26" w14:textId="77777777" w:rsidR="006C5BCE" w:rsidRPr="004B4E06" w:rsidRDefault="006C5BCE" w:rsidP="00A013D7">
            <w:pPr>
              <w:rPr>
                <w:noProof/>
              </w:rPr>
            </w:pPr>
          </w:p>
        </w:tc>
        <w:tc>
          <w:tcPr>
            <w:tcW w:w="2638" w:type="dxa"/>
          </w:tcPr>
          <w:p w14:paraId="4BA0556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0F93DE3" w14:textId="77777777" w:rsidR="006C5BCE" w:rsidRPr="004B4E06" w:rsidRDefault="006C5BCE" w:rsidP="00A013D7">
            <w:pPr>
              <w:rPr>
                <w:noProof/>
              </w:rPr>
            </w:pPr>
            <w:r w:rsidRPr="000B3158">
              <w:rPr>
                <w:noProof/>
              </w:rPr>
              <w:t>WWPH 4165</w:t>
            </w:r>
          </w:p>
        </w:tc>
        <w:tc>
          <w:tcPr>
            <w:tcW w:w="1928" w:type="dxa"/>
          </w:tcPr>
          <w:p w14:paraId="54C815C4" w14:textId="77777777" w:rsidR="006C5BCE" w:rsidRPr="004B4E06" w:rsidRDefault="006C5BCE" w:rsidP="00A013D7">
            <w:pPr>
              <w:rPr>
                <w:noProof/>
              </w:rPr>
            </w:pPr>
            <w:r w:rsidRPr="00673736">
              <w:rPr>
                <w:noProof/>
              </w:rPr>
              <w:t>3</w:t>
            </w:r>
            <w:r>
              <w:rPr>
                <w:noProof/>
              </w:rPr>
              <w:t xml:space="preserve"> Credits</w:t>
            </w:r>
          </w:p>
        </w:tc>
      </w:tr>
      <w:tr w:rsidR="006C5BCE" w:rsidRPr="004B4E06" w14:paraId="6D9CC741" w14:textId="77777777" w:rsidTr="00274D8B">
        <w:trPr>
          <w:cantSplit/>
        </w:trPr>
        <w:tc>
          <w:tcPr>
            <w:tcW w:w="11255" w:type="dxa"/>
            <w:gridSpan w:val="6"/>
            <w:tcBorders>
              <w:bottom w:val="single" w:sz="4" w:space="0" w:color="auto"/>
            </w:tcBorders>
          </w:tcPr>
          <w:p w14:paraId="308EB404" w14:textId="77777777" w:rsidR="006C5BCE" w:rsidRPr="00281CE1" w:rsidRDefault="006C5BCE" w:rsidP="00A013D7">
            <w:pPr>
              <w:rPr>
                <w:noProof/>
                <w:sz w:val="18"/>
                <w:szCs w:val="18"/>
              </w:rPr>
            </w:pPr>
            <w:r w:rsidRPr="00673736">
              <w:rPr>
                <w:noProof/>
                <w:sz w:val="18"/>
                <w:szCs w:val="18"/>
              </w:rPr>
              <w:t xml:space="preserve">Consult the Study Abroad Office. </w:t>
            </w:r>
          </w:p>
        </w:tc>
      </w:tr>
    </w:tbl>
    <w:p w14:paraId="32950598" w14:textId="77777777" w:rsidR="006C5BCE" w:rsidRDefault="006C5BCE" w:rsidP="00F53648">
      <w:pPr>
        <w:pStyle w:val="Heading2"/>
        <w:rPr>
          <w:rStyle w:val="Heading2Char"/>
          <w:noProof/>
        </w:rPr>
      </w:pPr>
    </w:p>
    <w:p w14:paraId="1A04712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3C059DB" w14:textId="77777777" w:rsidTr="00274D8B">
        <w:trPr>
          <w:cantSplit/>
        </w:trPr>
        <w:tc>
          <w:tcPr>
            <w:tcW w:w="1550" w:type="dxa"/>
          </w:tcPr>
          <w:p w14:paraId="3775FCAC" w14:textId="77777777" w:rsidR="006C5BCE" w:rsidRPr="00FE604B" w:rsidRDefault="006C5BCE" w:rsidP="00A013D7">
            <w:pPr>
              <w:rPr>
                <w:b/>
                <w:noProof/>
              </w:rPr>
            </w:pPr>
            <w:r w:rsidRPr="00673736">
              <w:rPr>
                <w:b/>
                <w:noProof/>
              </w:rPr>
              <w:t>21748</w:t>
            </w:r>
          </w:p>
        </w:tc>
        <w:tc>
          <w:tcPr>
            <w:tcW w:w="1550" w:type="dxa"/>
          </w:tcPr>
          <w:p w14:paraId="446B36F7" w14:textId="77777777" w:rsidR="006C5BCE" w:rsidRPr="004B4E06" w:rsidRDefault="006C5BCE" w:rsidP="00A013D7">
            <w:pPr>
              <w:rPr>
                <w:b/>
                <w:noProof/>
              </w:rPr>
            </w:pPr>
            <w:r w:rsidRPr="00673736">
              <w:rPr>
                <w:b/>
                <w:noProof/>
              </w:rPr>
              <w:t>FR-ITAL</w:t>
            </w:r>
          </w:p>
        </w:tc>
        <w:tc>
          <w:tcPr>
            <w:tcW w:w="1950" w:type="dxa"/>
          </w:tcPr>
          <w:p w14:paraId="60286B75" w14:textId="77777777" w:rsidR="006C5BCE" w:rsidRPr="004B4E06" w:rsidRDefault="006C5BCE" w:rsidP="00A013D7">
            <w:pPr>
              <w:rPr>
                <w:b/>
                <w:noProof/>
              </w:rPr>
            </w:pPr>
            <w:r w:rsidRPr="00673736">
              <w:rPr>
                <w:b/>
                <w:noProof/>
              </w:rPr>
              <w:t>ITAL</w:t>
            </w:r>
            <w:r>
              <w:rPr>
                <w:b/>
                <w:noProof/>
              </w:rPr>
              <w:t xml:space="preserve"> </w:t>
            </w:r>
            <w:r w:rsidRPr="00673736">
              <w:rPr>
                <w:b/>
                <w:noProof/>
              </w:rPr>
              <w:t>0081</w:t>
            </w:r>
          </w:p>
        </w:tc>
        <w:tc>
          <w:tcPr>
            <w:tcW w:w="4277" w:type="dxa"/>
            <w:gridSpan w:val="2"/>
          </w:tcPr>
          <w:p w14:paraId="09AF5D85" w14:textId="77777777" w:rsidR="006C5BCE" w:rsidRPr="004B4E06" w:rsidRDefault="006C5BCE" w:rsidP="00A013D7">
            <w:pPr>
              <w:rPr>
                <w:b/>
                <w:noProof/>
              </w:rPr>
            </w:pPr>
            <w:r w:rsidRPr="00673736">
              <w:rPr>
                <w:b/>
                <w:noProof/>
              </w:rPr>
              <w:t>MADE IN ITALY:INGENUITY/STYLE</w:t>
            </w:r>
          </w:p>
        </w:tc>
        <w:tc>
          <w:tcPr>
            <w:tcW w:w="1928" w:type="dxa"/>
          </w:tcPr>
          <w:p w14:paraId="27A36E04" w14:textId="77777777" w:rsidR="006C5BCE" w:rsidRPr="004B4E06" w:rsidRDefault="006C5BCE" w:rsidP="00A013D7">
            <w:pPr>
              <w:rPr>
                <w:noProof/>
              </w:rPr>
            </w:pPr>
            <w:r w:rsidRPr="00673736">
              <w:rPr>
                <w:noProof/>
              </w:rPr>
              <w:t xml:space="preserve">Insana,Lina N </w:t>
            </w:r>
          </w:p>
        </w:tc>
      </w:tr>
      <w:tr w:rsidR="006C5BCE" w:rsidRPr="004B4E06" w14:paraId="0B19CF67" w14:textId="77777777" w:rsidTr="00274D8B">
        <w:trPr>
          <w:cantSplit/>
        </w:trPr>
        <w:tc>
          <w:tcPr>
            <w:tcW w:w="1550" w:type="dxa"/>
          </w:tcPr>
          <w:p w14:paraId="45440E8F" w14:textId="77777777" w:rsidR="006C5BCE" w:rsidRPr="004B4E06" w:rsidRDefault="006C5BCE" w:rsidP="00A013D7">
            <w:pPr>
              <w:rPr>
                <w:noProof/>
              </w:rPr>
            </w:pPr>
          </w:p>
        </w:tc>
        <w:tc>
          <w:tcPr>
            <w:tcW w:w="1550" w:type="dxa"/>
          </w:tcPr>
          <w:p w14:paraId="5EEF6248" w14:textId="77777777" w:rsidR="006C5BCE" w:rsidRPr="00281CE1" w:rsidRDefault="006C5BCE" w:rsidP="00A013D7">
            <w:pPr>
              <w:rPr>
                <w:noProof/>
              </w:rPr>
            </w:pPr>
            <w:r w:rsidRPr="00281CE1">
              <w:rPr>
                <w:noProof/>
              </w:rPr>
              <w:t xml:space="preserve">Meets Reqs:  </w:t>
            </w:r>
            <w:r w:rsidRPr="00673736">
              <w:rPr>
                <w:noProof/>
              </w:rPr>
              <w:t xml:space="preserve">DIV </w:t>
            </w:r>
          </w:p>
        </w:tc>
        <w:tc>
          <w:tcPr>
            <w:tcW w:w="1950" w:type="dxa"/>
          </w:tcPr>
          <w:p w14:paraId="209A584C" w14:textId="77777777" w:rsidR="006C5BCE" w:rsidRPr="004B4E06" w:rsidRDefault="006C5BCE" w:rsidP="00A013D7">
            <w:pPr>
              <w:rPr>
                <w:noProof/>
              </w:rPr>
            </w:pPr>
            <w:r w:rsidRPr="00673736">
              <w:rPr>
                <w:noProof/>
              </w:rPr>
              <w:t>MW</w:t>
            </w:r>
          </w:p>
        </w:tc>
        <w:tc>
          <w:tcPr>
            <w:tcW w:w="2638" w:type="dxa"/>
          </w:tcPr>
          <w:p w14:paraId="5C3A23EA"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D80ACB6" w14:textId="77777777" w:rsidR="006C5BCE" w:rsidRPr="004B4E06" w:rsidRDefault="006C5BCE" w:rsidP="00A013D7">
            <w:pPr>
              <w:rPr>
                <w:noProof/>
              </w:rPr>
            </w:pPr>
            <w:r w:rsidRPr="000B3158">
              <w:rPr>
                <w:noProof/>
              </w:rPr>
              <w:t>WWPH 4165</w:t>
            </w:r>
          </w:p>
        </w:tc>
        <w:tc>
          <w:tcPr>
            <w:tcW w:w="1928" w:type="dxa"/>
          </w:tcPr>
          <w:p w14:paraId="0C6EA0C1" w14:textId="77777777" w:rsidR="006C5BCE" w:rsidRPr="004B4E06" w:rsidRDefault="006C5BCE" w:rsidP="00A013D7">
            <w:pPr>
              <w:rPr>
                <w:noProof/>
              </w:rPr>
            </w:pPr>
            <w:r w:rsidRPr="00673736">
              <w:rPr>
                <w:noProof/>
              </w:rPr>
              <w:t>3</w:t>
            </w:r>
            <w:r>
              <w:rPr>
                <w:noProof/>
              </w:rPr>
              <w:t xml:space="preserve"> Credits</w:t>
            </w:r>
          </w:p>
        </w:tc>
      </w:tr>
      <w:tr w:rsidR="006C5BCE" w:rsidRPr="004B4E06" w14:paraId="5830BC5C" w14:textId="77777777" w:rsidTr="00274D8B">
        <w:trPr>
          <w:cantSplit/>
        </w:trPr>
        <w:tc>
          <w:tcPr>
            <w:tcW w:w="11255" w:type="dxa"/>
            <w:gridSpan w:val="6"/>
            <w:tcBorders>
              <w:bottom w:val="single" w:sz="4" w:space="0" w:color="auto"/>
            </w:tcBorders>
          </w:tcPr>
          <w:p w14:paraId="78365A3D" w14:textId="77777777" w:rsidR="006C5BCE" w:rsidRPr="00281CE1" w:rsidRDefault="006C5BCE" w:rsidP="00A013D7">
            <w:pPr>
              <w:rPr>
                <w:noProof/>
                <w:sz w:val="18"/>
                <w:szCs w:val="18"/>
              </w:rPr>
            </w:pPr>
            <w:r w:rsidRPr="00673736">
              <w:rPr>
                <w:noProof/>
                <w:sz w:val="18"/>
                <w:szCs w:val="18"/>
              </w:rPr>
              <w:t xml:space="preserve">What is Italy and why does it hold such strong appeal? Whether we imagine it or visit it; claim its heritage or possess it through food or fashion, few other cultures have commanded the attention and affection that Italy does. This class explores the complexity of Italian culture through its history of innovation, ingenuity, singularity. Through the study of five interrelated thematic modules¿style, beauty, and fashion; travel and migration; science and technology; performance; and humanity and power¿students in this course will come to understand the unique contributions Italian culture has made to the world; will learn about the iconic figures who made those contributions; and will better appreciate the complexity of Italian identity, Italian style, and Italian genius.   No prerequisites. Taught in English. Satisfies IFC Gen Ed.  updated: 9/28/2018 </w:t>
            </w:r>
          </w:p>
        </w:tc>
      </w:tr>
    </w:tbl>
    <w:p w14:paraId="60B70C55" w14:textId="77777777" w:rsidR="006C5BCE" w:rsidRDefault="006C5BCE" w:rsidP="00F53648">
      <w:pPr>
        <w:pStyle w:val="Heading2"/>
        <w:rPr>
          <w:rStyle w:val="Heading2Char"/>
          <w:noProof/>
        </w:rPr>
      </w:pPr>
    </w:p>
    <w:p w14:paraId="6960FC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B4FFAF5" w14:textId="77777777" w:rsidTr="00274D8B">
        <w:trPr>
          <w:cantSplit/>
        </w:trPr>
        <w:tc>
          <w:tcPr>
            <w:tcW w:w="1550" w:type="dxa"/>
          </w:tcPr>
          <w:p w14:paraId="48D05D0E" w14:textId="77777777" w:rsidR="006C5BCE" w:rsidRPr="00FE604B" w:rsidRDefault="006C5BCE" w:rsidP="00A013D7">
            <w:pPr>
              <w:rPr>
                <w:b/>
                <w:noProof/>
              </w:rPr>
            </w:pPr>
            <w:r w:rsidRPr="00673736">
              <w:rPr>
                <w:b/>
                <w:noProof/>
              </w:rPr>
              <w:t>21743</w:t>
            </w:r>
          </w:p>
        </w:tc>
        <w:tc>
          <w:tcPr>
            <w:tcW w:w="1550" w:type="dxa"/>
          </w:tcPr>
          <w:p w14:paraId="7C8ECE94" w14:textId="77777777" w:rsidR="006C5BCE" w:rsidRPr="004B4E06" w:rsidRDefault="006C5BCE" w:rsidP="00A013D7">
            <w:pPr>
              <w:rPr>
                <w:b/>
                <w:noProof/>
              </w:rPr>
            </w:pPr>
            <w:r w:rsidRPr="00673736">
              <w:rPr>
                <w:b/>
                <w:noProof/>
              </w:rPr>
              <w:t>FR-ITAL</w:t>
            </w:r>
          </w:p>
        </w:tc>
        <w:tc>
          <w:tcPr>
            <w:tcW w:w="1950" w:type="dxa"/>
          </w:tcPr>
          <w:p w14:paraId="0D980492" w14:textId="77777777" w:rsidR="006C5BCE" w:rsidRPr="004B4E06" w:rsidRDefault="006C5BCE" w:rsidP="00A013D7">
            <w:pPr>
              <w:rPr>
                <w:b/>
                <w:noProof/>
              </w:rPr>
            </w:pPr>
            <w:r w:rsidRPr="00673736">
              <w:rPr>
                <w:b/>
                <w:noProof/>
              </w:rPr>
              <w:t>ITAL</w:t>
            </w:r>
            <w:r>
              <w:rPr>
                <w:b/>
                <w:noProof/>
              </w:rPr>
              <w:t xml:space="preserve"> </w:t>
            </w:r>
            <w:r w:rsidRPr="00673736">
              <w:rPr>
                <w:b/>
                <w:noProof/>
              </w:rPr>
              <w:t>0086</w:t>
            </w:r>
          </w:p>
        </w:tc>
        <w:tc>
          <w:tcPr>
            <w:tcW w:w="4277" w:type="dxa"/>
            <w:gridSpan w:val="2"/>
          </w:tcPr>
          <w:p w14:paraId="1BF411CF" w14:textId="77777777" w:rsidR="006C5BCE" w:rsidRPr="004B4E06" w:rsidRDefault="006C5BCE" w:rsidP="00A013D7">
            <w:pPr>
              <w:rPr>
                <w:b/>
                <w:noProof/>
              </w:rPr>
            </w:pPr>
            <w:r w:rsidRPr="00673736">
              <w:rPr>
                <w:b/>
                <w:noProof/>
              </w:rPr>
              <w:t>ITALIAN CINEMA</w:t>
            </w:r>
          </w:p>
        </w:tc>
        <w:tc>
          <w:tcPr>
            <w:tcW w:w="1928" w:type="dxa"/>
          </w:tcPr>
          <w:p w14:paraId="7D5BF196" w14:textId="77777777" w:rsidR="006C5BCE" w:rsidRPr="004B4E06" w:rsidRDefault="006C5BCE" w:rsidP="00A013D7">
            <w:pPr>
              <w:rPr>
                <w:noProof/>
              </w:rPr>
            </w:pPr>
            <w:r w:rsidRPr="00673736">
              <w:rPr>
                <w:noProof/>
              </w:rPr>
              <w:t xml:space="preserve">Whitehead,Jeffrey Robert </w:t>
            </w:r>
          </w:p>
        </w:tc>
      </w:tr>
      <w:tr w:rsidR="006C5BCE" w:rsidRPr="004B4E06" w14:paraId="378F881B" w14:textId="77777777" w:rsidTr="00274D8B">
        <w:trPr>
          <w:cantSplit/>
        </w:trPr>
        <w:tc>
          <w:tcPr>
            <w:tcW w:w="1550" w:type="dxa"/>
          </w:tcPr>
          <w:p w14:paraId="565B5F65" w14:textId="77777777" w:rsidR="006C5BCE" w:rsidRPr="004B4E06" w:rsidRDefault="006C5BCE" w:rsidP="00A013D7">
            <w:pPr>
              <w:rPr>
                <w:noProof/>
              </w:rPr>
            </w:pPr>
          </w:p>
        </w:tc>
        <w:tc>
          <w:tcPr>
            <w:tcW w:w="1550" w:type="dxa"/>
          </w:tcPr>
          <w:p w14:paraId="0A679018" w14:textId="77777777" w:rsidR="006C5BCE" w:rsidRPr="00281CE1" w:rsidRDefault="006C5BCE" w:rsidP="00A013D7">
            <w:pPr>
              <w:rPr>
                <w:noProof/>
              </w:rPr>
            </w:pPr>
            <w:r w:rsidRPr="00281CE1">
              <w:rPr>
                <w:noProof/>
              </w:rPr>
              <w:t xml:space="preserve">Meets Reqs:  </w:t>
            </w:r>
          </w:p>
        </w:tc>
        <w:tc>
          <w:tcPr>
            <w:tcW w:w="1950" w:type="dxa"/>
          </w:tcPr>
          <w:p w14:paraId="420F997F" w14:textId="77777777" w:rsidR="006C5BCE" w:rsidRPr="004B4E06" w:rsidRDefault="006C5BCE" w:rsidP="00A013D7">
            <w:pPr>
              <w:rPr>
                <w:noProof/>
              </w:rPr>
            </w:pPr>
          </w:p>
        </w:tc>
        <w:tc>
          <w:tcPr>
            <w:tcW w:w="2638" w:type="dxa"/>
          </w:tcPr>
          <w:p w14:paraId="6B80807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BCE3611" w14:textId="77777777" w:rsidR="006C5BCE" w:rsidRPr="004B4E06" w:rsidRDefault="006C5BCE" w:rsidP="00A013D7">
            <w:pPr>
              <w:rPr>
                <w:noProof/>
              </w:rPr>
            </w:pPr>
            <w:r w:rsidRPr="000B3158">
              <w:rPr>
                <w:noProof/>
              </w:rPr>
              <w:t>WWPH 4165</w:t>
            </w:r>
          </w:p>
        </w:tc>
        <w:tc>
          <w:tcPr>
            <w:tcW w:w="1928" w:type="dxa"/>
          </w:tcPr>
          <w:p w14:paraId="70FD1159" w14:textId="77777777" w:rsidR="006C5BCE" w:rsidRPr="004B4E06" w:rsidRDefault="006C5BCE" w:rsidP="00A013D7">
            <w:pPr>
              <w:rPr>
                <w:noProof/>
              </w:rPr>
            </w:pPr>
            <w:r w:rsidRPr="00673736">
              <w:rPr>
                <w:noProof/>
              </w:rPr>
              <w:t>3</w:t>
            </w:r>
            <w:r>
              <w:rPr>
                <w:noProof/>
              </w:rPr>
              <w:t xml:space="preserve"> Credits</w:t>
            </w:r>
          </w:p>
        </w:tc>
      </w:tr>
      <w:tr w:rsidR="006C5BCE" w:rsidRPr="004B4E06" w14:paraId="009D33C6" w14:textId="77777777" w:rsidTr="00274D8B">
        <w:trPr>
          <w:cantSplit/>
        </w:trPr>
        <w:tc>
          <w:tcPr>
            <w:tcW w:w="11255" w:type="dxa"/>
            <w:gridSpan w:val="6"/>
            <w:tcBorders>
              <w:bottom w:val="single" w:sz="4" w:space="0" w:color="auto"/>
            </w:tcBorders>
          </w:tcPr>
          <w:p w14:paraId="1865488E" w14:textId="77777777" w:rsidR="006C5BCE" w:rsidRPr="00281CE1" w:rsidRDefault="006C5BCE" w:rsidP="00A013D7">
            <w:pPr>
              <w:rPr>
                <w:noProof/>
                <w:sz w:val="18"/>
                <w:szCs w:val="18"/>
              </w:rPr>
            </w:pPr>
          </w:p>
        </w:tc>
      </w:tr>
    </w:tbl>
    <w:p w14:paraId="29D7F1A5" w14:textId="77777777" w:rsidR="006C5BCE" w:rsidRDefault="006C5BCE" w:rsidP="00F53648">
      <w:pPr>
        <w:pStyle w:val="Heading2"/>
        <w:rPr>
          <w:rStyle w:val="Heading2Char"/>
          <w:noProof/>
        </w:rPr>
      </w:pPr>
    </w:p>
    <w:p w14:paraId="5C5E220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C91083A" w14:textId="77777777" w:rsidTr="00274D8B">
        <w:trPr>
          <w:cantSplit/>
        </w:trPr>
        <w:tc>
          <w:tcPr>
            <w:tcW w:w="1550" w:type="dxa"/>
          </w:tcPr>
          <w:p w14:paraId="224D53A2" w14:textId="77777777" w:rsidR="006C5BCE" w:rsidRPr="00FE604B" w:rsidRDefault="006C5BCE" w:rsidP="00A013D7">
            <w:pPr>
              <w:rPr>
                <w:b/>
                <w:noProof/>
              </w:rPr>
            </w:pPr>
            <w:r w:rsidRPr="00673736">
              <w:rPr>
                <w:b/>
                <w:noProof/>
              </w:rPr>
              <w:t>30221</w:t>
            </w:r>
          </w:p>
        </w:tc>
        <w:tc>
          <w:tcPr>
            <w:tcW w:w="1550" w:type="dxa"/>
          </w:tcPr>
          <w:p w14:paraId="0B8E363C" w14:textId="77777777" w:rsidR="006C5BCE" w:rsidRPr="004B4E06" w:rsidRDefault="006C5BCE" w:rsidP="00A013D7">
            <w:pPr>
              <w:rPr>
                <w:b/>
                <w:noProof/>
              </w:rPr>
            </w:pPr>
            <w:r w:rsidRPr="00673736">
              <w:rPr>
                <w:b/>
                <w:noProof/>
              </w:rPr>
              <w:t>FR-ITAL</w:t>
            </w:r>
          </w:p>
        </w:tc>
        <w:tc>
          <w:tcPr>
            <w:tcW w:w="1950" w:type="dxa"/>
          </w:tcPr>
          <w:p w14:paraId="69C3611A" w14:textId="77777777" w:rsidR="006C5BCE" w:rsidRPr="004B4E06" w:rsidRDefault="006C5BCE" w:rsidP="00A013D7">
            <w:pPr>
              <w:rPr>
                <w:b/>
                <w:noProof/>
              </w:rPr>
            </w:pPr>
            <w:r w:rsidRPr="00673736">
              <w:rPr>
                <w:b/>
                <w:noProof/>
              </w:rPr>
              <w:t>ITAL</w:t>
            </w:r>
            <w:r>
              <w:rPr>
                <w:b/>
                <w:noProof/>
              </w:rPr>
              <w:t xml:space="preserve"> </w:t>
            </w:r>
            <w:r w:rsidRPr="00673736">
              <w:rPr>
                <w:b/>
                <w:noProof/>
              </w:rPr>
              <w:t>0101</w:t>
            </w:r>
          </w:p>
        </w:tc>
        <w:tc>
          <w:tcPr>
            <w:tcW w:w="4277" w:type="dxa"/>
            <w:gridSpan w:val="2"/>
          </w:tcPr>
          <w:p w14:paraId="07712353" w14:textId="77777777" w:rsidR="006C5BCE" w:rsidRPr="004B4E06" w:rsidRDefault="006C5BCE" w:rsidP="00A013D7">
            <w:pPr>
              <w:rPr>
                <w:b/>
                <w:noProof/>
              </w:rPr>
            </w:pPr>
            <w:r w:rsidRPr="00673736">
              <w:rPr>
                <w:b/>
                <w:noProof/>
              </w:rPr>
              <w:t>ITALIAN LANGUAGE AND CULTURE 1</w:t>
            </w:r>
          </w:p>
        </w:tc>
        <w:tc>
          <w:tcPr>
            <w:tcW w:w="1928" w:type="dxa"/>
          </w:tcPr>
          <w:p w14:paraId="1A64EAD1" w14:textId="77777777" w:rsidR="006C5BCE" w:rsidRPr="004B4E06" w:rsidRDefault="006C5BCE" w:rsidP="00A013D7">
            <w:pPr>
              <w:rPr>
                <w:noProof/>
              </w:rPr>
            </w:pPr>
            <w:r w:rsidRPr="00673736">
              <w:rPr>
                <w:noProof/>
              </w:rPr>
              <w:t xml:space="preserve">Delfini,Cinzia </w:t>
            </w:r>
          </w:p>
        </w:tc>
      </w:tr>
      <w:tr w:rsidR="006C5BCE" w:rsidRPr="004B4E06" w14:paraId="2F4DDFF5" w14:textId="77777777" w:rsidTr="00274D8B">
        <w:trPr>
          <w:cantSplit/>
        </w:trPr>
        <w:tc>
          <w:tcPr>
            <w:tcW w:w="1550" w:type="dxa"/>
          </w:tcPr>
          <w:p w14:paraId="52F56AAB" w14:textId="77777777" w:rsidR="006C5BCE" w:rsidRPr="004B4E06" w:rsidRDefault="006C5BCE" w:rsidP="00A013D7">
            <w:pPr>
              <w:rPr>
                <w:noProof/>
              </w:rPr>
            </w:pPr>
          </w:p>
        </w:tc>
        <w:tc>
          <w:tcPr>
            <w:tcW w:w="1550" w:type="dxa"/>
          </w:tcPr>
          <w:p w14:paraId="2C09F48B" w14:textId="77777777" w:rsidR="006C5BCE" w:rsidRPr="00281CE1" w:rsidRDefault="006C5BCE" w:rsidP="00A013D7">
            <w:pPr>
              <w:rPr>
                <w:noProof/>
              </w:rPr>
            </w:pPr>
            <w:r w:rsidRPr="00281CE1">
              <w:rPr>
                <w:noProof/>
              </w:rPr>
              <w:t xml:space="preserve">Meets Reqs:  </w:t>
            </w:r>
          </w:p>
        </w:tc>
        <w:tc>
          <w:tcPr>
            <w:tcW w:w="1950" w:type="dxa"/>
          </w:tcPr>
          <w:p w14:paraId="14F74AD8" w14:textId="77777777" w:rsidR="006C5BCE" w:rsidRPr="004B4E06" w:rsidRDefault="006C5BCE" w:rsidP="00A013D7">
            <w:pPr>
              <w:rPr>
                <w:noProof/>
              </w:rPr>
            </w:pPr>
            <w:r w:rsidRPr="00673736">
              <w:rPr>
                <w:noProof/>
              </w:rPr>
              <w:t>MWF</w:t>
            </w:r>
          </w:p>
        </w:tc>
        <w:tc>
          <w:tcPr>
            <w:tcW w:w="2638" w:type="dxa"/>
          </w:tcPr>
          <w:p w14:paraId="6DFF0BD8"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6C765354" w14:textId="77777777" w:rsidR="006C5BCE" w:rsidRPr="004B4E06" w:rsidRDefault="006C5BCE" w:rsidP="00A013D7">
            <w:pPr>
              <w:rPr>
                <w:noProof/>
              </w:rPr>
            </w:pPr>
            <w:r w:rsidRPr="000B3158">
              <w:rPr>
                <w:noProof/>
              </w:rPr>
              <w:t>WWPH 4165</w:t>
            </w:r>
          </w:p>
        </w:tc>
        <w:tc>
          <w:tcPr>
            <w:tcW w:w="1928" w:type="dxa"/>
          </w:tcPr>
          <w:p w14:paraId="1267B315" w14:textId="77777777" w:rsidR="006C5BCE" w:rsidRPr="004B4E06" w:rsidRDefault="006C5BCE" w:rsidP="00A013D7">
            <w:pPr>
              <w:rPr>
                <w:noProof/>
              </w:rPr>
            </w:pPr>
            <w:r w:rsidRPr="00673736">
              <w:rPr>
                <w:noProof/>
              </w:rPr>
              <w:t>4</w:t>
            </w:r>
            <w:r>
              <w:rPr>
                <w:noProof/>
              </w:rPr>
              <w:t xml:space="preserve"> Credits</w:t>
            </w:r>
          </w:p>
        </w:tc>
      </w:tr>
      <w:tr w:rsidR="006C5BCE" w:rsidRPr="004B4E06" w14:paraId="57059D4A" w14:textId="77777777" w:rsidTr="00274D8B">
        <w:trPr>
          <w:cantSplit/>
        </w:trPr>
        <w:tc>
          <w:tcPr>
            <w:tcW w:w="11255" w:type="dxa"/>
            <w:gridSpan w:val="6"/>
            <w:tcBorders>
              <w:bottom w:val="single" w:sz="4" w:space="0" w:color="auto"/>
            </w:tcBorders>
          </w:tcPr>
          <w:p w14:paraId="59957DBD" w14:textId="77777777" w:rsidR="006C5BCE" w:rsidRPr="00281CE1" w:rsidRDefault="006C5BCE" w:rsidP="00A013D7">
            <w:pPr>
              <w:rPr>
                <w:noProof/>
                <w:sz w:val="18"/>
                <w:szCs w:val="18"/>
              </w:rPr>
            </w:pPr>
            <w:r w:rsidRPr="00673736">
              <w:rPr>
                <w:noProof/>
                <w:sz w:val="18"/>
                <w:szCs w:val="18"/>
              </w:rPr>
              <w:t xml:space="preserve">Learn Italian in a comfortable and interactive classroom environment! This beginners class (max. 19 students) will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university life, Italian geography, popular and less-common travel destinations, and Italian cuisine and foodways. No prerequisites! NO TEXTBOOKS REQUIRED.  updated: 9/26/2018 </w:t>
            </w:r>
          </w:p>
        </w:tc>
      </w:tr>
    </w:tbl>
    <w:p w14:paraId="0D7013BA" w14:textId="77777777" w:rsidR="006C5BCE" w:rsidRDefault="006C5BCE" w:rsidP="00F53648">
      <w:pPr>
        <w:pStyle w:val="Heading2"/>
        <w:rPr>
          <w:rStyle w:val="Heading2Char"/>
          <w:noProof/>
        </w:rPr>
      </w:pPr>
    </w:p>
    <w:p w14:paraId="1FB1730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3B751A" w14:textId="77777777" w:rsidTr="00274D8B">
        <w:trPr>
          <w:cantSplit/>
        </w:trPr>
        <w:tc>
          <w:tcPr>
            <w:tcW w:w="1550" w:type="dxa"/>
          </w:tcPr>
          <w:p w14:paraId="7595BC2F" w14:textId="77777777" w:rsidR="006C5BCE" w:rsidRPr="00FE604B" w:rsidRDefault="006C5BCE" w:rsidP="00A013D7">
            <w:pPr>
              <w:rPr>
                <w:b/>
                <w:noProof/>
              </w:rPr>
            </w:pPr>
            <w:r w:rsidRPr="00673736">
              <w:rPr>
                <w:b/>
                <w:noProof/>
              </w:rPr>
              <w:t>30423</w:t>
            </w:r>
          </w:p>
        </w:tc>
        <w:tc>
          <w:tcPr>
            <w:tcW w:w="1550" w:type="dxa"/>
          </w:tcPr>
          <w:p w14:paraId="0C615A94" w14:textId="77777777" w:rsidR="006C5BCE" w:rsidRPr="004B4E06" w:rsidRDefault="006C5BCE" w:rsidP="00A013D7">
            <w:pPr>
              <w:rPr>
                <w:b/>
                <w:noProof/>
              </w:rPr>
            </w:pPr>
            <w:r w:rsidRPr="00673736">
              <w:rPr>
                <w:b/>
                <w:noProof/>
              </w:rPr>
              <w:t>FR-ITAL</w:t>
            </w:r>
          </w:p>
        </w:tc>
        <w:tc>
          <w:tcPr>
            <w:tcW w:w="1950" w:type="dxa"/>
          </w:tcPr>
          <w:p w14:paraId="0DDC8ADA" w14:textId="77777777" w:rsidR="006C5BCE" w:rsidRPr="004B4E06" w:rsidRDefault="006C5BCE" w:rsidP="00A013D7">
            <w:pPr>
              <w:rPr>
                <w:b/>
                <w:noProof/>
              </w:rPr>
            </w:pPr>
            <w:r w:rsidRPr="00673736">
              <w:rPr>
                <w:b/>
                <w:noProof/>
              </w:rPr>
              <w:t>ITAL</w:t>
            </w:r>
            <w:r>
              <w:rPr>
                <w:b/>
                <w:noProof/>
              </w:rPr>
              <w:t xml:space="preserve"> </w:t>
            </w:r>
            <w:r w:rsidRPr="00673736">
              <w:rPr>
                <w:b/>
                <w:noProof/>
              </w:rPr>
              <w:t>0101</w:t>
            </w:r>
          </w:p>
        </w:tc>
        <w:tc>
          <w:tcPr>
            <w:tcW w:w="4277" w:type="dxa"/>
            <w:gridSpan w:val="2"/>
          </w:tcPr>
          <w:p w14:paraId="60C791AE" w14:textId="77777777" w:rsidR="006C5BCE" w:rsidRPr="004B4E06" w:rsidRDefault="006C5BCE" w:rsidP="00A013D7">
            <w:pPr>
              <w:rPr>
                <w:b/>
                <w:noProof/>
              </w:rPr>
            </w:pPr>
            <w:r w:rsidRPr="00673736">
              <w:rPr>
                <w:b/>
                <w:noProof/>
              </w:rPr>
              <w:t>ITALIAN LANGUAGE AND CULTURE 1</w:t>
            </w:r>
          </w:p>
        </w:tc>
        <w:tc>
          <w:tcPr>
            <w:tcW w:w="1928" w:type="dxa"/>
          </w:tcPr>
          <w:p w14:paraId="632C9ACC" w14:textId="77777777" w:rsidR="006C5BCE" w:rsidRPr="004B4E06" w:rsidRDefault="006C5BCE" w:rsidP="00A013D7">
            <w:pPr>
              <w:rPr>
                <w:noProof/>
              </w:rPr>
            </w:pPr>
            <w:r w:rsidRPr="00673736">
              <w:rPr>
                <w:noProof/>
              </w:rPr>
              <w:t xml:space="preserve">Whitehead,Jeffrey Robert </w:t>
            </w:r>
          </w:p>
        </w:tc>
      </w:tr>
      <w:tr w:rsidR="006C5BCE" w:rsidRPr="004B4E06" w14:paraId="04389895" w14:textId="77777777" w:rsidTr="00274D8B">
        <w:trPr>
          <w:cantSplit/>
        </w:trPr>
        <w:tc>
          <w:tcPr>
            <w:tcW w:w="1550" w:type="dxa"/>
          </w:tcPr>
          <w:p w14:paraId="21083CFD" w14:textId="77777777" w:rsidR="006C5BCE" w:rsidRPr="004B4E06" w:rsidRDefault="006C5BCE" w:rsidP="00A013D7">
            <w:pPr>
              <w:rPr>
                <w:noProof/>
              </w:rPr>
            </w:pPr>
          </w:p>
        </w:tc>
        <w:tc>
          <w:tcPr>
            <w:tcW w:w="1550" w:type="dxa"/>
          </w:tcPr>
          <w:p w14:paraId="541887E1" w14:textId="77777777" w:rsidR="006C5BCE" w:rsidRPr="00281CE1" w:rsidRDefault="006C5BCE" w:rsidP="00A013D7">
            <w:pPr>
              <w:rPr>
                <w:noProof/>
              </w:rPr>
            </w:pPr>
            <w:r w:rsidRPr="00281CE1">
              <w:rPr>
                <w:noProof/>
              </w:rPr>
              <w:t xml:space="preserve">Meets Reqs:  </w:t>
            </w:r>
          </w:p>
        </w:tc>
        <w:tc>
          <w:tcPr>
            <w:tcW w:w="1950" w:type="dxa"/>
          </w:tcPr>
          <w:p w14:paraId="4C21B800" w14:textId="77777777" w:rsidR="006C5BCE" w:rsidRPr="004B4E06" w:rsidRDefault="006C5BCE" w:rsidP="00A013D7">
            <w:pPr>
              <w:rPr>
                <w:noProof/>
              </w:rPr>
            </w:pPr>
          </w:p>
        </w:tc>
        <w:tc>
          <w:tcPr>
            <w:tcW w:w="2638" w:type="dxa"/>
          </w:tcPr>
          <w:p w14:paraId="449CBC1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BE9250F" w14:textId="77777777" w:rsidR="006C5BCE" w:rsidRPr="004B4E06" w:rsidRDefault="006C5BCE" w:rsidP="00A013D7">
            <w:pPr>
              <w:rPr>
                <w:noProof/>
              </w:rPr>
            </w:pPr>
            <w:r w:rsidRPr="000B3158">
              <w:rPr>
                <w:noProof/>
              </w:rPr>
              <w:t>WWPH 4165</w:t>
            </w:r>
          </w:p>
        </w:tc>
        <w:tc>
          <w:tcPr>
            <w:tcW w:w="1928" w:type="dxa"/>
          </w:tcPr>
          <w:p w14:paraId="4A3F94B4" w14:textId="77777777" w:rsidR="006C5BCE" w:rsidRPr="004B4E06" w:rsidRDefault="006C5BCE" w:rsidP="00A013D7">
            <w:pPr>
              <w:rPr>
                <w:noProof/>
              </w:rPr>
            </w:pPr>
            <w:r w:rsidRPr="00673736">
              <w:rPr>
                <w:noProof/>
              </w:rPr>
              <w:t>4</w:t>
            </w:r>
            <w:r>
              <w:rPr>
                <w:noProof/>
              </w:rPr>
              <w:t xml:space="preserve"> Credits</w:t>
            </w:r>
          </w:p>
        </w:tc>
      </w:tr>
      <w:tr w:rsidR="006C5BCE" w:rsidRPr="004B4E06" w14:paraId="2AE24B3B" w14:textId="77777777" w:rsidTr="00274D8B">
        <w:trPr>
          <w:cantSplit/>
        </w:trPr>
        <w:tc>
          <w:tcPr>
            <w:tcW w:w="11255" w:type="dxa"/>
            <w:gridSpan w:val="6"/>
            <w:tcBorders>
              <w:bottom w:val="single" w:sz="4" w:space="0" w:color="auto"/>
            </w:tcBorders>
          </w:tcPr>
          <w:p w14:paraId="0A4241C8" w14:textId="77777777" w:rsidR="006C5BCE" w:rsidRPr="00281CE1" w:rsidRDefault="006C5BCE" w:rsidP="00A013D7">
            <w:pPr>
              <w:rPr>
                <w:noProof/>
                <w:sz w:val="18"/>
                <w:szCs w:val="18"/>
              </w:rPr>
            </w:pPr>
            <w:r w:rsidRPr="00673736">
              <w:rPr>
                <w:noProof/>
                <w:sz w:val="18"/>
                <w:szCs w:val="18"/>
              </w:rPr>
              <w:t xml:space="preserve">Learn Italian in a comfortable and interactive classroom environment! This beginners class (max. 19 students) will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university life, Italian geography, popular and less-common travel destinations, and Italian cuisine and foodways. No prerequisites!  NO TEXTBOOK REQUIRED.  updated: 9/26/2018 </w:t>
            </w:r>
          </w:p>
        </w:tc>
      </w:tr>
    </w:tbl>
    <w:p w14:paraId="466CEB67" w14:textId="77777777" w:rsidR="006C5BCE" w:rsidRDefault="006C5BCE" w:rsidP="00F53648">
      <w:pPr>
        <w:pStyle w:val="Heading2"/>
        <w:rPr>
          <w:rStyle w:val="Heading2Char"/>
          <w:noProof/>
        </w:rPr>
      </w:pPr>
    </w:p>
    <w:p w14:paraId="5B8FA78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0AA09D" w14:textId="77777777" w:rsidTr="00274D8B">
        <w:trPr>
          <w:cantSplit/>
        </w:trPr>
        <w:tc>
          <w:tcPr>
            <w:tcW w:w="1550" w:type="dxa"/>
          </w:tcPr>
          <w:p w14:paraId="3119FEF1" w14:textId="77777777" w:rsidR="006C5BCE" w:rsidRPr="00FE604B" w:rsidRDefault="006C5BCE" w:rsidP="00A013D7">
            <w:pPr>
              <w:rPr>
                <w:b/>
                <w:noProof/>
              </w:rPr>
            </w:pPr>
            <w:r w:rsidRPr="00673736">
              <w:rPr>
                <w:b/>
                <w:noProof/>
              </w:rPr>
              <w:t>30222</w:t>
            </w:r>
          </w:p>
        </w:tc>
        <w:tc>
          <w:tcPr>
            <w:tcW w:w="1550" w:type="dxa"/>
          </w:tcPr>
          <w:p w14:paraId="4D563FC9" w14:textId="77777777" w:rsidR="006C5BCE" w:rsidRPr="004B4E06" w:rsidRDefault="006C5BCE" w:rsidP="00A013D7">
            <w:pPr>
              <w:rPr>
                <w:b/>
                <w:noProof/>
              </w:rPr>
            </w:pPr>
            <w:r w:rsidRPr="00673736">
              <w:rPr>
                <w:b/>
                <w:noProof/>
              </w:rPr>
              <w:t>FR-ITAL</w:t>
            </w:r>
          </w:p>
        </w:tc>
        <w:tc>
          <w:tcPr>
            <w:tcW w:w="1950" w:type="dxa"/>
          </w:tcPr>
          <w:p w14:paraId="00D9F2DE" w14:textId="77777777" w:rsidR="006C5BCE" w:rsidRPr="004B4E06" w:rsidRDefault="006C5BCE" w:rsidP="00A013D7">
            <w:pPr>
              <w:rPr>
                <w:b/>
                <w:noProof/>
              </w:rPr>
            </w:pPr>
            <w:r w:rsidRPr="00673736">
              <w:rPr>
                <w:b/>
                <w:noProof/>
              </w:rPr>
              <w:t>ITAL</w:t>
            </w:r>
            <w:r>
              <w:rPr>
                <w:b/>
                <w:noProof/>
              </w:rPr>
              <w:t xml:space="preserve"> </w:t>
            </w:r>
            <w:r w:rsidRPr="00673736">
              <w:rPr>
                <w:b/>
                <w:noProof/>
              </w:rPr>
              <w:t>0101</w:t>
            </w:r>
          </w:p>
        </w:tc>
        <w:tc>
          <w:tcPr>
            <w:tcW w:w="4277" w:type="dxa"/>
            <w:gridSpan w:val="2"/>
          </w:tcPr>
          <w:p w14:paraId="4446D0E4" w14:textId="77777777" w:rsidR="006C5BCE" w:rsidRPr="004B4E06" w:rsidRDefault="006C5BCE" w:rsidP="00A013D7">
            <w:pPr>
              <w:rPr>
                <w:b/>
                <w:noProof/>
              </w:rPr>
            </w:pPr>
            <w:r w:rsidRPr="00673736">
              <w:rPr>
                <w:b/>
                <w:noProof/>
              </w:rPr>
              <w:t>ITALIAN LANGUAGE AND CULTURE 1</w:t>
            </w:r>
          </w:p>
        </w:tc>
        <w:tc>
          <w:tcPr>
            <w:tcW w:w="1928" w:type="dxa"/>
          </w:tcPr>
          <w:p w14:paraId="6BC8950A" w14:textId="77777777" w:rsidR="006C5BCE" w:rsidRPr="004B4E06" w:rsidRDefault="006C5BCE" w:rsidP="00A013D7">
            <w:pPr>
              <w:rPr>
                <w:noProof/>
              </w:rPr>
            </w:pPr>
            <w:r w:rsidRPr="00673736">
              <w:rPr>
                <w:noProof/>
              </w:rPr>
              <w:t xml:space="preserve">Denman,Lorraine R </w:t>
            </w:r>
          </w:p>
        </w:tc>
      </w:tr>
      <w:tr w:rsidR="006C5BCE" w:rsidRPr="004B4E06" w14:paraId="3C8410EE" w14:textId="77777777" w:rsidTr="00274D8B">
        <w:trPr>
          <w:cantSplit/>
        </w:trPr>
        <w:tc>
          <w:tcPr>
            <w:tcW w:w="1550" w:type="dxa"/>
          </w:tcPr>
          <w:p w14:paraId="77C063CD" w14:textId="77777777" w:rsidR="006C5BCE" w:rsidRPr="004B4E06" w:rsidRDefault="006C5BCE" w:rsidP="00A013D7">
            <w:pPr>
              <w:rPr>
                <w:noProof/>
              </w:rPr>
            </w:pPr>
          </w:p>
        </w:tc>
        <w:tc>
          <w:tcPr>
            <w:tcW w:w="1550" w:type="dxa"/>
          </w:tcPr>
          <w:p w14:paraId="2AC1953A" w14:textId="77777777" w:rsidR="006C5BCE" w:rsidRPr="00281CE1" w:rsidRDefault="006C5BCE" w:rsidP="00A013D7">
            <w:pPr>
              <w:rPr>
                <w:noProof/>
              </w:rPr>
            </w:pPr>
            <w:r w:rsidRPr="00281CE1">
              <w:rPr>
                <w:noProof/>
              </w:rPr>
              <w:t xml:space="preserve">Meets Reqs:  </w:t>
            </w:r>
          </w:p>
        </w:tc>
        <w:tc>
          <w:tcPr>
            <w:tcW w:w="1950" w:type="dxa"/>
          </w:tcPr>
          <w:p w14:paraId="5F869F52" w14:textId="77777777" w:rsidR="006C5BCE" w:rsidRPr="004B4E06" w:rsidRDefault="006C5BCE" w:rsidP="00A013D7">
            <w:pPr>
              <w:rPr>
                <w:noProof/>
              </w:rPr>
            </w:pPr>
            <w:r w:rsidRPr="00673736">
              <w:rPr>
                <w:noProof/>
              </w:rPr>
              <w:t>MWF</w:t>
            </w:r>
          </w:p>
        </w:tc>
        <w:tc>
          <w:tcPr>
            <w:tcW w:w="2638" w:type="dxa"/>
          </w:tcPr>
          <w:p w14:paraId="4A9AF10B"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351E0E2F" w14:textId="77777777" w:rsidR="006C5BCE" w:rsidRPr="004B4E06" w:rsidRDefault="006C5BCE" w:rsidP="00A013D7">
            <w:pPr>
              <w:rPr>
                <w:noProof/>
              </w:rPr>
            </w:pPr>
            <w:r w:rsidRPr="000B3158">
              <w:rPr>
                <w:noProof/>
              </w:rPr>
              <w:t>WWPH 4165</w:t>
            </w:r>
          </w:p>
        </w:tc>
        <w:tc>
          <w:tcPr>
            <w:tcW w:w="1928" w:type="dxa"/>
          </w:tcPr>
          <w:p w14:paraId="5D12FD16" w14:textId="77777777" w:rsidR="006C5BCE" w:rsidRPr="004B4E06" w:rsidRDefault="006C5BCE" w:rsidP="00A013D7">
            <w:pPr>
              <w:rPr>
                <w:noProof/>
              </w:rPr>
            </w:pPr>
            <w:r w:rsidRPr="00673736">
              <w:rPr>
                <w:noProof/>
              </w:rPr>
              <w:t>4</w:t>
            </w:r>
            <w:r>
              <w:rPr>
                <w:noProof/>
              </w:rPr>
              <w:t xml:space="preserve"> Credits</w:t>
            </w:r>
          </w:p>
        </w:tc>
      </w:tr>
      <w:tr w:rsidR="006C5BCE" w:rsidRPr="004B4E06" w14:paraId="2216080E" w14:textId="77777777" w:rsidTr="00274D8B">
        <w:trPr>
          <w:cantSplit/>
        </w:trPr>
        <w:tc>
          <w:tcPr>
            <w:tcW w:w="11255" w:type="dxa"/>
            <w:gridSpan w:val="6"/>
            <w:tcBorders>
              <w:bottom w:val="single" w:sz="4" w:space="0" w:color="auto"/>
            </w:tcBorders>
          </w:tcPr>
          <w:p w14:paraId="318A4F6E" w14:textId="77777777" w:rsidR="006C5BCE" w:rsidRPr="00281CE1" w:rsidRDefault="006C5BCE" w:rsidP="00A013D7">
            <w:pPr>
              <w:rPr>
                <w:noProof/>
                <w:sz w:val="18"/>
                <w:szCs w:val="18"/>
              </w:rPr>
            </w:pPr>
            <w:r w:rsidRPr="00673736">
              <w:rPr>
                <w:noProof/>
                <w:sz w:val="18"/>
                <w:szCs w:val="18"/>
              </w:rPr>
              <w:lastRenderedPageBreak/>
              <w:t xml:space="preserve">Learn Italian in a comfortable and interactive classroom environment! This beginners class (max. 19 students) will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university life, Italian geography, popular and less-common travel destinations, and Italian cuisine and foodways. No prerequisites! NO TEXTBOOK REQUIRED.  updated: 9/26/2018 </w:t>
            </w:r>
          </w:p>
        </w:tc>
      </w:tr>
    </w:tbl>
    <w:p w14:paraId="423FB370" w14:textId="77777777" w:rsidR="006C5BCE" w:rsidRDefault="006C5BCE" w:rsidP="00F53648">
      <w:pPr>
        <w:pStyle w:val="Heading2"/>
        <w:rPr>
          <w:rStyle w:val="Heading2Char"/>
          <w:noProof/>
        </w:rPr>
      </w:pPr>
    </w:p>
    <w:p w14:paraId="20D3ABE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7439B93" w14:textId="77777777" w:rsidTr="00274D8B">
        <w:trPr>
          <w:cantSplit/>
        </w:trPr>
        <w:tc>
          <w:tcPr>
            <w:tcW w:w="1550" w:type="dxa"/>
          </w:tcPr>
          <w:p w14:paraId="73776D93" w14:textId="77777777" w:rsidR="006C5BCE" w:rsidRPr="00FE604B" w:rsidRDefault="006C5BCE" w:rsidP="00A013D7">
            <w:pPr>
              <w:rPr>
                <w:b/>
                <w:noProof/>
              </w:rPr>
            </w:pPr>
            <w:r w:rsidRPr="00673736">
              <w:rPr>
                <w:b/>
                <w:noProof/>
              </w:rPr>
              <w:t>30427</w:t>
            </w:r>
          </w:p>
        </w:tc>
        <w:tc>
          <w:tcPr>
            <w:tcW w:w="1550" w:type="dxa"/>
          </w:tcPr>
          <w:p w14:paraId="47B38F5F" w14:textId="77777777" w:rsidR="006C5BCE" w:rsidRPr="004B4E06" w:rsidRDefault="006C5BCE" w:rsidP="00A013D7">
            <w:pPr>
              <w:rPr>
                <w:b/>
                <w:noProof/>
              </w:rPr>
            </w:pPr>
            <w:r w:rsidRPr="00673736">
              <w:rPr>
                <w:b/>
                <w:noProof/>
              </w:rPr>
              <w:t>FR-ITAL</w:t>
            </w:r>
          </w:p>
        </w:tc>
        <w:tc>
          <w:tcPr>
            <w:tcW w:w="1950" w:type="dxa"/>
          </w:tcPr>
          <w:p w14:paraId="4E9009CD" w14:textId="77777777" w:rsidR="006C5BCE" w:rsidRPr="004B4E06" w:rsidRDefault="006C5BCE" w:rsidP="00A013D7">
            <w:pPr>
              <w:rPr>
                <w:b/>
                <w:noProof/>
              </w:rPr>
            </w:pPr>
            <w:r w:rsidRPr="00673736">
              <w:rPr>
                <w:b/>
                <w:noProof/>
              </w:rPr>
              <w:t>ITAL</w:t>
            </w:r>
            <w:r>
              <w:rPr>
                <w:b/>
                <w:noProof/>
              </w:rPr>
              <w:t xml:space="preserve"> </w:t>
            </w:r>
            <w:r w:rsidRPr="00673736">
              <w:rPr>
                <w:b/>
                <w:noProof/>
              </w:rPr>
              <w:t>0102</w:t>
            </w:r>
          </w:p>
        </w:tc>
        <w:tc>
          <w:tcPr>
            <w:tcW w:w="4277" w:type="dxa"/>
            <w:gridSpan w:val="2"/>
          </w:tcPr>
          <w:p w14:paraId="06D4D298" w14:textId="77777777" w:rsidR="006C5BCE" w:rsidRPr="004B4E06" w:rsidRDefault="006C5BCE" w:rsidP="00A013D7">
            <w:pPr>
              <w:rPr>
                <w:b/>
                <w:noProof/>
              </w:rPr>
            </w:pPr>
            <w:r w:rsidRPr="00673736">
              <w:rPr>
                <w:b/>
                <w:noProof/>
              </w:rPr>
              <w:t>ITALIAN LANGUAGE AND CULTURE 2</w:t>
            </w:r>
          </w:p>
        </w:tc>
        <w:tc>
          <w:tcPr>
            <w:tcW w:w="1928" w:type="dxa"/>
          </w:tcPr>
          <w:p w14:paraId="2D9FD1E2" w14:textId="77777777" w:rsidR="006C5BCE" w:rsidRPr="004B4E06" w:rsidRDefault="006C5BCE" w:rsidP="00A013D7">
            <w:pPr>
              <w:rPr>
                <w:noProof/>
              </w:rPr>
            </w:pPr>
            <w:r w:rsidRPr="00673736">
              <w:rPr>
                <w:noProof/>
              </w:rPr>
              <w:t xml:space="preserve">Johnson,Eric Edward </w:t>
            </w:r>
          </w:p>
        </w:tc>
      </w:tr>
      <w:tr w:rsidR="006C5BCE" w:rsidRPr="004B4E06" w14:paraId="1D3BA4CA" w14:textId="77777777" w:rsidTr="00274D8B">
        <w:trPr>
          <w:cantSplit/>
        </w:trPr>
        <w:tc>
          <w:tcPr>
            <w:tcW w:w="1550" w:type="dxa"/>
          </w:tcPr>
          <w:p w14:paraId="27B43364" w14:textId="77777777" w:rsidR="006C5BCE" w:rsidRPr="004B4E06" w:rsidRDefault="006C5BCE" w:rsidP="00A013D7">
            <w:pPr>
              <w:rPr>
                <w:noProof/>
              </w:rPr>
            </w:pPr>
          </w:p>
        </w:tc>
        <w:tc>
          <w:tcPr>
            <w:tcW w:w="1550" w:type="dxa"/>
          </w:tcPr>
          <w:p w14:paraId="472446C3"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5BB92F6" w14:textId="77777777" w:rsidR="006C5BCE" w:rsidRPr="004B4E06" w:rsidRDefault="006C5BCE" w:rsidP="00A013D7">
            <w:pPr>
              <w:rPr>
                <w:noProof/>
              </w:rPr>
            </w:pPr>
            <w:r w:rsidRPr="00673736">
              <w:rPr>
                <w:noProof/>
              </w:rPr>
              <w:t>MWF</w:t>
            </w:r>
          </w:p>
        </w:tc>
        <w:tc>
          <w:tcPr>
            <w:tcW w:w="2638" w:type="dxa"/>
          </w:tcPr>
          <w:p w14:paraId="1801C554"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16FBF8D1" w14:textId="77777777" w:rsidR="006C5BCE" w:rsidRPr="004B4E06" w:rsidRDefault="006C5BCE" w:rsidP="00A013D7">
            <w:pPr>
              <w:rPr>
                <w:noProof/>
              </w:rPr>
            </w:pPr>
            <w:r w:rsidRPr="000B3158">
              <w:rPr>
                <w:noProof/>
              </w:rPr>
              <w:t>WWPH 4165</w:t>
            </w:r>
          </w:p>
        </w:tc>
        <w:tc>
          <w:tcPr>
            <w:tcW w:w="1928" w:type="dxa"/>
          </w:tcPr>
          <w:p w14:paraId="5B852079" w14:textId="77777777" w:rsidR="006C5BCE" w:rsidRPr="004B4E06" w:rsidRDefault="006C5BCE" w:rsidP="00A013D7">
            <w:pPr>
              <w:rPr>
                <w:noProof/>
              </w:rPr>
            </w:pPr>
            <w:r w:rsidRPr="00673736">
              <w:rPr>
                <w:noProof/>
              </w:rPr>
              <w:t>4</w:t>
            </w:r>
            <w:r>
              <w:rPr>
                <w:noProof/>
              </w:rPr>
              <w:t xml:space="preserve"> Credits</w:t>
            </w:r>
          </w:p>
        </w:tc>
      </w:tr>
      <w:tr w:rsidR="006C5BCE" w:rsidRPr="004B4E06" w14:paraId="35DD1EED" w14:textId="77777777" w:rsidTr="00274D8B">
        <w:trPr>
          <w:cantSplit/>
        </w:trPr>
        <w:tc>
          <w:tcPr>
            <w:tcW w:w="11255" w:type="dxa"/>
            <w:gridSpan w:val="6"/>
            <w:tcBorders>
              <w:bottom w:val="single" w:sz="4" w:space="0" w:color="auto"/>
            </w:tcBorders>
          </w:tcPr>
          <w:p w14:paraId="142DA344" w14:textId="77777777" w:rsidR="006C5BCE" w:rsidRPr="00281CE1" w:rsidRDefault="006C5BCE" w:rsidP="00A013D7">
            <w:pPr>
              <w:rPr>
                <w:noProof/>
                <w:sz w:val="18"/>
                <w:szCs w:val="18"/>
              </w:rPr>
            </w:pPr>
            <w:r w:rsidRPr="00673736">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7EF83EEA" w14:textId="77777777" w:rsidR="006C5BCE" w:rsidRDefault="006C5BCE" w:rsidP="00F53648">
      <w:pPr>
        <w:pStyle w:val="Heading2"/>
        <w:rPr>
          <w:rStyle w:val="Heading2Char"/>
          <w:noProof/>
        </w:rPr>
      </w:pPr>
    </w:p>
    <w:p w14:paraId="1492888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90D126" w14:textId="77777777" w:rsidTr="00274D8B">
        <w:trPr>
          <w:cantSplit/>
        </w:trPr>
        <w:tc>
          <w:tcPr>
            <w:tcW w:w="1550" w:type="dxa"/>
          </w:tcPr>
          <w:p w14:paraId="548C5DB6" w14:textId="77777777" w:rsidR="006C5BCE" w:rsidRPr="00FE604B" w:rsidRDefault="006C5BCE" w:rsidP="00A013D7">
            <w:pPr>
              <w:rPr>
                <w:b/>
                <w:noProof/>
              </w:rPr>
            </w:pPr>
            <w:r w:rsidRPr="00673736">
              <w:rPr>
                <w:b/>
                <w:noProof/>
              </w:rPr>
              <w:t>30424</w:t>
            </w:r>
          </w:p>
        </w:tc>
        <w:tc>
          <w:tcPr>
            <w:tcW w:w="1550" w:type="dxa"/>
          </w:tcPr>
          <w:p w14:paraId="27F3F193" w14:textId="77777777" w:rsidR="006C5BCE" w:rsidRPr="004B4E06" w:rsidRDefault="006C5BCE" w:rsidP="00A013D7">
            <w:pPr>
              <w:rPr>
                <w:b/>
                <w:noProof/>
              </w:rPr>
            </w:pPr>
            <w:r w:rsidRPr="00673736">
              <w:rPr>
                <w:b/>
                <w:noProof/>
              </w:rPr>
              <w:t>FR-ITAL</w:t>
            </w:r>
          </w:p>
        </w:tc>
        <w:tc>
          <w:tcPr>
            <w:tcW w:w="1950" w:type="dxa"/>
          </w:tcPr>
          <w:p w14:paraId="548761CD" w14:textId="77777777" w:rsidR="006C5BCE" w:rsidRPr="004B4E06" w:rsidRDefault="006C5BCE" w:rsidP="00A013D7">
            <w:pPr>
              <w:rPr>
                <w:b/>
                <w:noProof/>
              </w:rPr>
            </w:pPr>
            <w:r w:rsidRPr="00673736">
              <w:rPr>
                <w:b/>
                <w:noProof/>
              </w:rPr>
              <w:t>ITAL</w:t>
            </w:r>
            <w:r>
              <w:rPr>
                <w:b/>
                <w:noProof/>
              </w:rPr>
              <w:t xml:space="preserve"> </w:t>
            </w:r>
            <w:r w:rsidRPr="00673736">
              <w:rPr>
                <w:b/>
                <w:noProof/>
              </w:rPr>
              <w:t>0102</w:t>
            </w:r>
          </w:p>
        </w:tc>
        <w:tc>
          <w:tcPr>
            <w:tcW w:w="4277" w:type="dxa"/>
            <w:gridSpan w:val="2"/>
          </w:tcPr>
          <w:p w14:paraId="68BFE7A9" w14:textId="77777777" w:rsidR="006C5BCE" w:rsidRPr="004B4E06" w:rsidRDefault="006C5BCE" w:rsidP="00A013D7">
            <w:pPr>
              <w:rPr>
                <w:b/>
                <w:noProof/>
              </w:rPr>
            </w:pPr>
            <w:r w:rsidRPr="00673736">
              <w:rPr>
                <w:b/>
                <w:noProof/>
              </w:rPr>
              <w:t>ITALIAN LANGUAGE AND CULTURE 2</w:t>
            </w:r>
          </w:p>
        </w:tc>
        <w:tc>
          <w:tcPr>
            <w:tcW w:w="1928" w:type="dxa"/>
          </w:tcPr>
          <w:p w14:paraId="252737B5" w14:textId="77777777" w:rsidR="006C5BCE" w:rsidRPr="004B4E06" w:rsidRDefault="006C5BCE" w:rsidP="00A013D7">
            <w:pPr>
              <w:rPr>
                <w:noProof/>
              </w:rPr>
            </w:pPr>
            <w:r w:rsidRPr="00673736">
              <w:rPr>
                <w:noProof/>
              </w:rPr>
              <w:t xml:space="preserve">Jermyn,Eliza Grace </w:t>
            </w:r>
          </w:p>
        </w:tc>
      </w:tr>
      <w:tr w:rsidR="006C5BCE" w:rsidRPr="004B4E06" w14:paraId="39BEE827" w14:textId="77777777" w:rsidTr="00274D8B">
        <w:trPr>
          <w:cantSplit/>
        </w:trPr>
        <w:tc>
          <w:tcPr>
            <w:tcW w:w="1550" w:type="dxa"/>
          </w:tcPr>
          <w:p w14:paraId="0AB49A11" w14:textId="77777777" w:rsidR="006C5BCE" w:rsidRPr="004B4E06" w:rsidRDefault="006C5BCE" w:rsidP="00A013D7">
            <w:pPr>
              <w:rPr>
                <w:noProof/>
              </w:rPr>
            </w:pPr>
          </w:p>
        </w:tc>
        <w:tc>
          <w:tcPr>
            <w:tcW w:w="1550" w:type="dxa"/>
          </w:tcPr>
          <w:p w14:paraId="4D872A02"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5637288" w14:textId="77777777" w:rsidR="006C5BCE" w:rsidRPr="004B4E06" w:rsidRDefault="006C5BCE" w:rsidP="00A013D7">
            <w:pPr>
              <w:rPr>
                <w:noProof/>
              </w:rPr>
            </w:pPr>
            <w:r w:rsidRPr="00673736">
              <w:rPr>
                <w:noProof/>
              </w:rPr>
              <w:t>MWF</w:t>
            </w:r>
          </w:p>
        </w:tc>
        <w:tc>
          <w:tcPr>
            <w:tcW w:w="2638" w:type="dxa"/>
          </w:tcPr>
          <w:p w14:paraId="632DA325"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68D8B72D" w14:textId="77777777" w:rsidR="006C5BCE" w:rsidRPr="004B4E06" w:rsidRDefault="006C5BCE" w:rsidP="00A013D7">
            <w:pPr>
              <w:rPr>
                <w:noProof/>
              </w:rPr>
            </w:pPr>
            <w:r w:rsidRPr="000B3158">
              <w:rPr>
                <w:noProof/>
              </w:rPr>
              <w:t>WWPH 4165</w:t>
            </w:r>
          </w:p>
        </w:tc>
        <w:tc>
          <w:tcPr>
            <w:tcW w:w="1928" w:type="dxa"/>
          </w:tcPr>
          <w:p w14:paraId="5CF83966" w14:textId="77777777" w:rsidR="006C5BCE" w:rsidRPr="004B4E06" w:rsidRDefault="006C5BCE" w:rsidP="00A013D7">
            <w:pPr>
              <w:rPr>
                <w:noProof/>
              </w:rPr>
            </w:pPr>
            <w:r w:rsidRPr="00673736">
              <w:rPr>
                <w:noProof/>
              </w:rPr>
              <w:t>4</w:t>
            </w:r>
            <w:r>
              <w:rPr>
                <w:noProof/>
              </w:rPr>
              <w:t xml:space="preserve"> Credits</w:t>
            </w:r>
          </w:p>
        </w:tc>
      </w:tr>
      <w:tr w:rsidR="006C5BCE" w:rsidRPr="004B4E06" w14:paraId="189AE2F4" w14:textId="77777777" w:rsidTr="00274D8B">
        <w:trPr>
          <w:cantSplit/>
        </w:trPr>
        <w:tc>
          <w:tcPr>
            <w:tcW w:w="11255" w:type="dxa"/>
            <w:gridSpan w:val="6"/>
            <w:tcBorders>
              <w:bottom w:val="single" w:sz="4" w:space="0" w:color="auto"/>
            </w:tcBorders>
          </w:tcPr>
          <w:p w14:paraId="6BDD01CC" w14:textId="77777777" w:rsidR="006C5BCE" w:rsidRPr="00281CE1" w:rsidRDefault="006C5BCE" w:rsidP="00A013D7">
            <w:pPr>
              <w:rPr>
                <w:noProof/>
                <w:sz w:val="18"/>
                <w:szCs w:val="18"/>
              </w:rPr>
            </w:pPr>
            <w:r w:rsidRPr="00673736">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0901573A" w14:textId="77777777" w:rsidR="006C5BCE" w:rsidRDefault="006C5BCE" w:rsidP="00F53648">
      <w:pPr>
        <w:pStyle w:val="Heading2"/>
        <w:rPr>
          <w:rStyle w:val="Heading2Char"/>
          <w:noProof/>
        </w:rPr>
      </w:pPr>
    </w:p>
    <w:p w14:paraId="137C027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7602F0" w14:textId="77777777" w:rsidTr="00274D8B">
        <w:trPr>
          <w:cantSplit/>
        </w:trPr>
        <w:tc>
          <w:tcPr>
            <w:tcW w:w="1550" w:type="dxa"/>
          </w:tcPr>
          <w:p w14:paraId="17778A7E" w14:textId="77777777" w:rsidR="006C5BCE" w:rsidRPr="00FE604B" w:rsidRDefault="006C5BCE" w:rsidP="00A013D7">
            <w:pPr>
              <w:rPr>
                <w:b/>
                <w:noProof/>
              </w:rPr>
            </w:pPr>
            <w:r w:rsidRPr="00673736">
              <w:rPr>
                <w:b/>
                <w:noProof/>
              </w:rPr>
              <w:t>30425</w:t>
            </w:r>
          </w:p>
        </w:tc>
        <w:tc>
          <w:tcPr>
            <w:tcW w:w="1550" w:type="dxa"/>
          </w:tcPr>
          <w:p w14:paraId="6008AF88" w14:textId="77777777" w:rsidR="006C5BCE" w:rsidRPr="004B4E06" w:rsidRDefault="006C5BCE" w:rsidP="00A013D7">
            <w:pPr>
              <w:rPr>
                <w:b/>
                <w:noProof/>
              </w:rPr>
            </w:pPr>
            <w:r w:rsidRPr="00673736">
              <w:rPr>
                <w:b/>
                <w:noProof/>
              </w:rPr>
              <w:t>FR-ITAL</w:t>
            </w:r>
          </w:p>
        </w:tc>
        <w:tc>
          <w:tcPr>
            <w:tcW w:w="1950" w:type="dxa"/>
          </w:tcPr>
          <w:p w14:paraId="4842D13E" w14:textId="77777777" w:rsidR="006C5BCE" w:rsidRPr="004B4E06" w:rsidRDefault="006C5BCE" w:rsidP="00A013D7">
            <w:pPr>
              <w:rPr>
                <w:b/>
                <w:noProof/>
              </w:rPr>
            </w:pPr>
            <w:r w:rsidRPr="00673736">
              <w:rPr>
                <w:b/>
                <w:noProof/>
              </w:rPr>
              <w:t>ITAL</w:t>
            </w:r>
            <w:r>
              <w:rPr>
                <w:b/>
                <w:noProof/>
              </w:rPr>
              <w:t xml:space="preserve"> </w:t>
            </w:r>
            <w:r w:rsidRPr="00673736">
              <w:rPr>
                <w:b/>
                <w:noProof/>
              </w:rPr>
              <w:t>0102</w:t>
            </w:r>
          </w:p>
        </w:tc>
        <w:tc>
          <w:tcPr>
            <w:tcW w:w="4277" w:type="dxa"/>
            <w:gridSpan w:val="2"/>
          </w:tcPr>
          <w:p w14:paraId="46621363" w14:textId="77777777" w:rsidR="006C5BCE" w:rsidRPr="004B4E06" w:rsidRDefault="006C5BCE" w:rsidP="00A013D7">
            <w:pPr>
              <w:rPr>
                <w:b/>
                <w:noProof/>
              </w:rPr>
            </w:pPr>
            <w:r w:rsidRPr="00673736">
              <w:rPr>
                <w:b/>
                <w:noProof/>
              </w:rPr>
              <w:t>ITALIAN LANGUAGE AND CULTURE 2</w:t>
            </w:r>
          </w:p>
        </w:tc>
        <w:tc>
          <w:tcPr>
            <w:tcW w:w="1928" w:type="dxa"/>
          </w:tcPr>
          <w:p w14:paraId="3B8E8AF7" w14:textId="77777777" w:rsidR="006C5BCE" w:rsidRPr="004B4E06" w:rsidRDefault="006C5BCE" w:rsidP="00A013D7">
            <w:pPr>
              <w:rPr>
                <w:noProof/>
              </w:rPr>
            </w:pPr>
            <w:r w:rsidRPr="00673736">
              <w:rPr>
                <w:noProof/>
              </w:rPr>
              <w:t xml:space="preserve">Acres,Larissa Ann </w:t>
            </w:r>
          </w:p>
        </w:tc>
      </w:tr>
      <w:tr w:rsidR="006C5BCE" w:rsidRPr="004B4E06" w14:paraId="083D97ED" w14:textId="77777777" w:rsidTr="00274D8B">
        <w:trPr>
          <w:cantSplit/>
        </w:trPr>
        <w:tc>
          <w:tcPr>
            <w:tcW w:w="1550" w:type="dxa"/>
          </w:tcPr>
          <w:p w14:paraId="585BAFE4" w14:textId="77777777" w:rsidR="006C5BCE" w:rsidRPr="004B4E06" w:rsidRDefault="006C5BCE" w:rsidP="00A013D7">
            <w:pPr>
              <w:rPr>
                <w:noProof/>
              </w:rPr>
            </w:pPr>
          </w:p>
        </w:tc>
        <w:tc>
          <w:tcPr>
            <w:tcW w:w="1550" w:type="dxa"/>
          </w:tcPr>
          <w:p w14:paraId="50779D96"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7E56294" w14:textId="77777777" w:rsidR="006C5BCE" w:rsidRPr="004B4E06" w:rsidRDefault="006C5BCE" w:rsidP="00A013D7">
            <w:pPr>
              <w:rPr>
                <w:noProof/>
              </w:rPr>
            </w:pPr>
            <w:r w:rsidRPr="00673736">
              <w:rPr>
                <w:noProof/>
              </w:rPr>
              <w:t>MWF</w:t>
            </w:r>
          </w:p>
        </w:tc>
        <w:tc>
          <w:tcPr>
            <w:tcW w:w="2638" w:type="dxa"/>
          </w:tcPr>
          <w:p w14:paraId="56038E7F"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617E89F5" w14:textId="77777777" w:rsidR="006C5BCE" w:rsidRPr="004B4E06" w:rsidRDefault="006C5BCE" w:rsidP="00A013D7">
            <w:pPr>
              <w:rPr>
                <w:noProof/>
              </w:rPr>
            </w:pPr>
            <w:r w:rsidRPr="000B3158">
              <w:rPr>
                <w:noProof/>
              </w:rPr>
              <w:t>WWPH 4165</w:t>
            </w:r>
          </w:p>
        </w:tc>
        <w:tc>
          <w:tcPr>
            <w:tcW w:w="1928" w:type="dxa"/>
          </w:tcPr>
          <w:p w14:paraId="4E7F6474" w14:textId="77777777" w:rsidR="006C5BCE" w:rsidRPr="004B4E06" w:rsidRDefault="006C5BCE" w:rsidP="00A013D7">
            <w:pPr>
              <w:rPr>
                <w:noProof/>
              </w:rPr>
            </w:pPr>
            <w:r w:rsidRPr="00673736">
              <w:rPr>
                <w:noProof/>
              </w:rPr>
              <w:t>4</w:t>
            </w:r>
            <w:r>
              <w:rPr>
                <w:noProof/>
              </w:rPr>
              <w:t xml:space="preserve"> Credits</w:t>
            </w:r>
          </w:p>
        </w:tc>
      </w:tr>
      <w:tr w:rsidR="006C5BCE" w:rsidRPr="004B4E06" w14:paraId="3DE3C05C" w14:textId="77777777" w:rsidTr="00274D8B">
        <w:trPr>
          <w:cantSplit/>
        </w:trPr>
        <w:tc>
          <w:tcPr>
            <w:tcW w:w="11255" w:type="dxa"/>
            <w:gridSpan w:val="6"/>
            <w:tcBorders>
              <w:bottom w:val="single" w:sz="4" w:space="0" w:color="auto"/>
            </w:tcBorders>
          </w:tcPr>
          <w:p w14:paraId="3DFA1426" w14:textId="77777777" w:rsidR="006C5BCE" w:rsidRPr="00281CE1" w:rsidRDefault="006C5BCE" w:rsidP="00A013D7">
            <w:pPr>
              <w:rPr>
                <w:noProof/>
                <w:sz w:val="18"/>
                <w:szCs w:val="18"/>
              </w:rPr>
            </w:pPr>
            <w:r w:rsidRPr="00673736">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655758FE" w14:textId="77777777" w:rsidR="006C5BCE" w:rsidRDefault="006C5BCE" w:rsidP="00F53648">
      <w:pPr>
        <w:pStyle w:val="Heading2"/>
        <w:rPr>
          <w:rStyle w:val="Heading2Char"/>
          <w:noProof/>
        </w:rPr>
      </w:pPr>
    </w:p>
    <w:p w14:paraId="62FE04B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2D97470" w14:textId="77777777" w:rsidTr="00274D8B">
        <w:trPr>
          <w:cantSplit/>
        </w:trPr>
        <w:tc>
          <w:tcPr>
            <w:tcW w:w="1550" w:type="dxa"/>
          </w:tcPr>
          <w:p w14:paraId="46084875" w14:textId="77777777" w:rsidR="006C5BCE" w:rsidRPr="00FE604B" w:rsidRDefault="006C5BCE" w:rsidP="00A013D7">
            <w:pPr>
              <w:rPr>
                <w:b/>
                <w:noProof/>
              </w:rPr>
            </w:pPr>
            <w:r w:rsidRPr="00673736">
              <w:rPr>
                <w:b/>
                <w:noProof/>
              </w:rPr>
              <w:t>30429</w:t>
            </w:r>
          </w:p>
        </w:tc>
        <w:tc>
          <w:tcPr>
            <w:tcW w:w="1550" w:type="dxa"/>
          </w:tcPr>
          <w:p w14:paraId="46D09821" w14:textId="77777777" w:rsidR="006C5BCE" w:rsidRPr="004B4E06" w:rsidRDefault="006C5BCE" w:rsidP="00A013D7">
            <w:pPr>
              <w:rPr>
                <w:b/>
                <w:noProof/>
              </w:rPr>
            </w:pPr>
            <w:r w:rsidRPr="00673736">
              <w:rPr>
                <w:b/>
                <w:noProof/>
              </w:rPr>
              <w:t>FR-ITAL</w:t>
            </w:r>
          </w:p>
        </w:tc>
        <w:tc>
          <w:tcPr>
            <w:tcW w:w="1950" w:type="dxa"/>
          </w:tcPr>
          <w:p w14:paraId="4B690BD8" w14:textId="77777777" w:rsidR="006C5BCE" w:rsidRPr="004B4E06" w:rsidRDefault="006C5BCE" w:rsidP="00A013D7">
            <w:pPr>
              <w:rPr>
                <w:b/>
                <w:noProof/>
              </w:rPr>
            </w:pPr>
            <w:r w:rsidRPr="00673736">
              <w:rPr>
                <w:b/>
                <w:noProof/>
              </w:rPr>
              <w:t>ITAL</w:t>
            </w:r>
            <w:r>
              <w:rPr>
                <w:b/>
                <w:noProof/>
              </w:rPr>
              <w:t xml:space="preserve"> </w:t>
            </w:r>
            <w:r w:rsidRPr="00673736">
              <w:rPr>
                <w:b/>
                <w:noProof/>
              </w:rPr>
              <w:t>0102</w:t>
            </w:r>
          </w:p>
        </w:tc>
        <w:tc>
          <w:tcPr>
            <w:tcW w:w="4277" w:type="dxa"/>
            <w:gridSpan w:val="2"/>
          </w:tcPr>
          <w:p w14:paraId="17F83FDA" w14:textId="77777777" w:rsidR="006C5BCE" w:rsidRPr="004B4E06" w:rsidRDefault="006C5BCE" w:rsidP="00A013D7">
            <w:pPr>
              <w:rPr>
                <w:b/>
                <w:noProof/>
              </w:rPr>
            </w:pPr>
            <w:r w:rsidRPr="00673736">
              <w:rPr>
                <w:b/>
                <w:noProof/>
              </w:rPr>
              <w:t>ITALIAN LANGUAGE AND CULTURE 2</w:t>
            </w:r>
          </w:p>
        </w:tc>
        <w:tc>
          <w:tcPr>
            <w:tcW w:w="1928" w:type="dxa"/>
          </w:tcPr>
          <w:p w14:paraId="29B654A1" w14:textId="77777777" w:rsidR="006C5BCE" w:rsidRPr="004B4E06" w:rsidRDefault="006C5BCE" w:rsidP="00A013D7">
            <w:pPr>
              <w:rPr>
                <w:noProof/>
              </w:rPr>
            </w:pPr>
            <w:r w:rsidRPr="00673736">
              <w:rPr>
                <w:noProof/>
              </w:rPr>
              <w:t xml:space="preserve">Whitehead,Jeffrey Robert </w:t>
            </w:r>
          </w:p>
        </w:tc>
      </w:tr>
      <w:tr w:rsidR="006C5BCE" w:rsidRPr="004B4E06" w14:paraId="379B7405" w14:textId="77777777" w:rsidTr="00274D8B">
        <w:trPr>
          <w:cantSplit/>
        </w:trPr>
        <w:tc>
          <w:tcPr>
            <w:tcW w:w="1550" w:type="dxa"/>
          </w:tcPr>
          <w:p w14:paraId="7B54BF41" w14:textId="77777777" w:rsidR="006C5BCE" w:rsidRPr="004B4E06" w:rsidRDefault="006C5BCE" w:rsidP="00A013D7">
            <w:pPr>
              <w:rPr>
                <w:noProof/>
              </w:rPr>
            </w:pPr>
          </w:p>
        </w:tc>
        <w:tc>
          <w:tcPr>
            <w:tcW w:w="1550" w:type="dxa"/>
          </w:tcPr>
          <w:p w14:paraId="7D3A2742"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B00F88D" w14:textId="77777777" w:rsidR="006C5BCE" w:rsidRPr="004B4E06" w:rsidRDefault="006C5BCE" w:rsidP="00A013D7">
            <w:pPr>
              <w:rPr>
                <w:noProof/>
              </w:rPr>
            </w:pPr>
          </w:p>
        </w:tc>
        <w:tc>
          <w:tcPr>
            <w:tcW w:w="2638" w:type="dxa"/>
          </w:tcPr>
          <w:p w14:paraId="2F4C108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2262E2" w14:textId="77777777" w:rsidR="006C5BCE" w:rsidRPr="004B4E06" w:rsidRDefault="006C5BCE" w:rsidP="00A013D7">
            <w:pPr>
              <w:rPr>
                <w:noProof/>
              </w:rPr>
            </w:pPr>
            <w:r w:rsidRPr="000B3158">
              <w:rPr>
                <w:noProof/>
              </w:rPr>
              <w:t>WWPH 4165</w:t>
            </w:r>
          </w:p>
        </w:tc>
        <w:tc>
          <w:tcPr>
            <w:tcW w:w="1928" w:type="dxa"/>
          </w:tcPr>
          <w:p w14:paraId="06384428" w14:textId="77777777" w:rsidR="006C5BCE" w:rsidRPr="004B4E06" w:rsidRDefault="006C5BCE" w:rsidP="00A013D7">
            <w:pPr>
              <w:rPr>
                <w:noProof/>
              </w:rPr>
            </w:pPr>
            <w:r w:rsidRPr="00673736">
              <w:rPr>
                <w:noProof/>
              </w:rPr>
              <w:t>4</w:t>
            </w:r>
            <w:r>
              <w:rPr>
                <w:noProof/>
              </w:rPr>
              <w:t xml:space="preserve"> Credits</w:t>
            </w:r>
          </w:p>
        </w:tc>
      </w:tr>
      <w:tr w:rsidR="006C5BCE" w:rsidRPr="004B4E06" w14:paraId="6C1477FF" w14:textId="77777777" w:rsidTr="00274D8B">
        <w:trPr>
          <w:cantSplit/>
        </w:trPr>
        <w:tc>
          <w:tcPr>
            <w:tcW w:w="11255" w:type="dxa"/>
            <w:gridSpan w:val="6"/>
            <w:tcBorders>
              <w:bottom w:val="single" w:sz="4" w:space="0" w:color="auto"/>
            </w:tcBorders>
          </w:tcPr>
          <w:p w14:paraId="61BEB436" w14:textId="77777777" w:rsidR="006C5BCE" w:rsidRPr="00281CE1" w:rsidRDefault="006C5BCE" w:rsidP="00A013D7">
            <w:pPr>
              <w:rPr>
                <w:noProof/>
                <w:sz w:val="18"/>
                <w:szCs w:val="18"/>
              </w:rPr>
            </w:pPr>
            <w:r w:rsidRPr="00673736">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684C5F8E" w14:textId="77777777" w:rsidR="006C5BCE" w:rsidRDefault="006C5BCE" w:rsidP="00F53648">
      <w:pPr>
        <w:pStyle w:val="Heading2"/>
        <w:rPr>
          <w:rStyle w:val="Heading2Char"/>
          <w:noProof/>
        </w:rPr>
      </w:pPr>
    </w:p>
    <w:p w14:paraId="54FAB66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FACBF6" w14:textId="77777777" w:rsidTr="00274D8B">
        <w:trPr>
          <w:cantSplit/>
        </w:trPr>
        <w:tc>
          <w:tcPr>
            <w:tcW w:w="1550" w:type="dxa"/>
          </w:tcPr>
          <w:p w14:paraId="31349C3C" w14:textId="77777777" w:rsidR="006C5BCE" w:rsidRPr="00FE604B" w:rsidRDefault="006C5BCE" w:rsidP="00A013D7">
            <w:pPr>
              <w:rPr>
                <w:b/>
                <w:noProof/>
              </w:rPr>
            </w:pPr>
            <w:r w:rsidRPr="00673736">
              <w:rPr>
                <w:b/>
                <w:noProof/>
              </w:rPr>
              <w:t>30426</w:t>
            </w:r>
          </w:p>
        </w:tc>
        <w:tc>
          <w:tcPr>
            <w:tcW w:w="1550" w:type="dxa"/>
          </w:tcPr>
          <w:p w14:paraId="4A5A6537" w14:textId="77777777" w:rsidR="006C5BCE" w:rsidRPr="004B4E06" w:rsidRDefault="006C5BCE" w:rsidP="00A013D7">
            <w:pPr>
              <w:rPr>
                <w:b/>
                <w:noProof/>
              </w:rPr>
            </w:pPr>
            <w:r w:rsidRPr="00673736">
              <w:rPr>
                <w:b/>
                <w:noProof/>
              </w:rPr>
              <w:t>FR-ITAL</w:t>
            </w:r>
          </w:p>
        </w:tc>
        <w:tc>
          <w:tcPr>
            <w:tcW w:w="1950" w:type="dxa"/>
          </w:tcPr>
          <w:p w14:paraId="08E9CA66" w14:textId="77777777" w:rsidR="006C5BCE" w:rsidRPr="004B4E06" w:rsidRDefault="006C5BCE" w:rsidP="00A013D7">
            <w:pPr>
              <w:rPr>
                <w:b/>
                <w:noProof/>
              </w:rPr>
            </w:pPr>
            <w:r w:rsidRPr="00673736">
              <w:rPr>
                <w:b/>
                <w:noProof/>
              </w:rPr>
              <w:t>ITAL</w:t>
            </w:r>
            <w:r>
              <w:rPr>
                <w:b/>
                <w:noProof/>
              </w:rPr>
              <w:t xml:space="preserve"> </w:t>
            </w:r>
            <w:r w:rsidRPr="00673736">
              <w:rPr>
                <w:b/>
                <w:noProof/>
              </w:rPr>
              <w:t>0102</w:t>
            </w:r>
          </w:p>
        </w:tc>
        <w:tc>
          <w:tcPr>
            <w:tcW w:w="4277" w:type="dxa"/>
            <w:gridSpan w:val="2"/>
          </w:tcPr>
          <w:p w14:paraId="0C064F40" w14:textId="77777777" w:rsidR="006C5BCE" w:rsidRPr="004B4E06" w:rsidRDefault="006C5BCE" w:rsidP="00A013D7">
            <w:pPr>
              <w:rPr>
                <w:b/>
                <w:noProof/>
              </w:rPr>
            </w:pPr>
            <w:r w:rsidRPr="00673736">
              <w:rPr>
                <w:b/>
                <w:noProof/>
              </w:rPr>
              <w:t>ITALIAN LANGUAGE AND CULTURE 2</w:t>
            </w:r>
          </w:p>
        </w:tc>
        <w:tc>
          <w:tcPr>
            <w:tcW w:w="1928" w:type="dxa"/>
          </w:tcPr>
          <w:p w14:paraId="691AF375" w14:textId="77777777" w:rsidR="006C5BCE" w:rsidRPr="004B4E06" w:rsidRDefault="006C5BCE" w:rsidP="00A013D7">
            <w:pPr>
              <w:rPr>
                <w:noProof/>
              </w:rPr>
            </w:pPr>
            <w:r w:rsidRPr="00673736">
              <w:rPr>
                <w:noProof/>
              </w:rPr>
              <w:t xml:space="preserve">Talotta,Matthew Joseph </w:t>
            </w:r>
          </w:p>
        </w:tc>
      </w:tr>
      <w:tr w:rsidR="006C5BCE" w:rsidRPr="004B4E06" w14:paraId="000C4C1A" w14:textId="77777777" w:rsidTr="00274D8B">
        <w:trPr>
          <w:cantSplit/>
        </w:trPr>
        <w:tc>
          <w:tcPr>
            <w:tcW w:w="1550" w:type="dxa"/>
          </w:tcPr>
          <w:p w14:paraId="356F6AE5" w14:textId="77777777" w:rsidR="006C5BCE" w:rsidRPr="004B4E06" w:rsidRDefault="006C5BCE" w:rsidP="00A013D7">
            <w:pPr>
              <w:rPr>
                <w:noProof/>
              </w:rPr>
            </w:pPr>
          </w:p>
        </w:tc>
        <w:tc>
          <w:tcPr>
            <w:tcW w:w="1550" w:type="dxa"/>
          </w:tcPr>
          <w:p w14:paraId="0E649475"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3A007FF" w14:textId="77777777" w:rsidR="006C5BCE" w:rsidRPr="004B4E06" w:rsidRDefault="006C5BCE" w:rsidP="00A013D7">
            <w:pPr>
              <w:rPr>
                <w:noProof/>
              </w:rPr>
            </w:pPr>
            <w:r w:rsidRPr="00673736">
              <w:rPr>
                <w:noProof/>
              </w:rPr>
              <w:t>MWF</w:t>
            </w:r>
          </w:p>
        </w:tc>
        <w:tc>
          <w:tcPr>
            <w:tcW w:w="2638" w:type="dxa"/>
          </w:tcPr>
          <w:p w14:paraId="6D5FA404"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9241A41" w14:textId="77777777" w:rsidR="006C5BCE" w:rsidRPr="004B4E06" w:rsidRDefault="006C5BCE" w:rsidP="00A013D7">
            <w:pPr>
              <w:rPr>
                <w:noProof/>
              </w:rPr>
            </w:pPr>
            <w:r w:rsidRPr="000B3158">
              <w:rPr>
                <w:noProof/>
              </w:rPr>
              <w:t>WWPH 4165</w:t>
            </w:r>
          </w:p>
        </w:tc>
        <w:tc>
          <w:tcPr>
            <w:tcW w:w="1928" w:type="dxa"/>
          </w:tcPr>
          <w:p w14:paraId="490FD933" w14:textId="77777777" w:rsidR="006C5BCE" w:rsidRPr="004B4E06" w:rsidRDefault="006C5BCE" w:rsidP="00A013D7">
            <w:pPr>
              <w:rPr>
                <w:noProof/>
              </w:rPr>
            </w:pPr>
            <w:r w:rsidRPr="00673736">
              <w:rPr>
                <w:noProof/>
              </w:rPr>
              <w:t>4</w:t>
            </w:r>
            <w:r>
              <w:rPr>
                <w:noProof/>
              </w:rPr>
              <w:t xml:space="preserve"> Credits</w:t>
            </w:r>
          </w:p>
        </w:tc>
      </w:tr>
      <w:tr w:rsidR="006C5BCE" w:rsidRPr="004B4E06" w14:paraId="39824849" w14:textId="77777777" w:rsidTr="00274D8B">
        <w:trPr>
          <w:cantSplit/>
        </w:trPr>
        <w:tc>
          <w:tcPr>
            <w:tcW w:w="11255" w:type="dxa"/>
            <w:gridSpan w:val="6"/>
            <w:tcBorders>
              <w:bottom w:val="single" w:sz="4" w:space="0" w:color="auto"/>
            </w:tcBorders>
          </w:tcPr>
          <w:p w14:paraId="72D03B5D" w14:textId="77777777" w:rsidR="006C5BCE" w:rsidRPr="00281CE1" w:rsidRDefault="006C5BCE" w:rsidP="00A013D7">
            <w:pPr>
              <w:rPr>
                <w:noProof/>
                <w:sz w:val="18"/>
                <w:szCs w:val="18"/>
              </w:rPr>
            </w:pPr>
            <w:r w:rsidRPr="00673736">
              <w:rPr>
                <w:noProof/>
                <w:sz w:val="18"/>
                <w:szCs w:val="18"/>
              </w:rPr>
              <w:lastRenderedPageBreak/>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561BF68E" w14:textId="77777777" w:rsidR="006C5BCE" w:rsidRDefault="006C5BCE" w:rsidP="00F53648">
      <w:pPr>
        <w:pStyle w:val="Heading2"/>
        <w:rPr>
          <w:rStyle w:val="Heading2Char"/>
          <w:noProof/>
        </w:rPr>
      </w:pPr>
    </w:p>
    <w:p w14:paraId="09CE7DD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7346A5" w14:textId="77777777" w:rsidTr="00274D8B">
        <w:trPr>
          <w:cantSplit/>
        </w:trPr>
        <w:tc>
          <w:tcPr>
            <w:tcW w:w="1550" w:type="dxa"/>
          </w:tcPr>
          <w:p w14:paraId="51BEECFC" w14:textId="77777777" w:rsidR="006C5BCE" w:rsidRPr="00FE604B" w:rsidRDefault="006C5BCE" w:rsidP="00A013D7">
            <w:pPr>
              <w:rPr>
                <w:b/>
                <w:noProof/>
              </w:rPr>
            </w:pPr>
            <w:r w:rsidRPr="00673736">
              <w:rPr>
                <w:b/>
                <w:noProof/>
              </w:rPr>
              <w:t>30430</w:t>
            </w:r>
          </w:p>
        </w:tc>
        <w:tc>
          <w:tcPr>
            <w:tcW w:w="1550" w:type="dxa"/>
          </w:tcPr>
          <w:p w14:paraId="249662C1" w14:textId="77777777" w:rsidR="006C5BCE" w:rsidRPr="004B4E06" w:rsidRDefault="006C5BCE" w:rsidP="00A013D7">
            <w:pPr>
              <w:rPr>
                <w:b/>
                <w:noProof/>
              </w:rPr>
            </w:pPr>
            <w:r w:rsidRPr="00673736">
              <w:rPr>
                <w:b/>
                <w:noProof/>
              </w:rPr>
              <w:t>FR-ITAL</w:t>
            </w:r>
          </w:p>
        </w:tc>
        <w:tc>
          <w:tcPr>
            <w:tcW w:w="1950" w:type="dxa"/>
          </w:tcPr>
          <w:p w14:paraId="38574C79" w14:textId="77777777" w:rsidR="006C5BCE" w:rsidRPr="004B4E06" w:rsidRDefault="006C5BCE" w:rsidP="00A013D7">
            <w:pPr>
              <w:rPr>
                <w:b/>
                <w:noProof/>
              </w:rPr>
            </w:pPr>
            <w:r w:rsidRPr="00673736">
              <w:rPr>
                <w:b/>
                <w:noProof/>
              </w:rPr>
              <w:t>ITAL</w:t>
            </w:r>
            <w:r>
              <w:rPr>
                <w:b/>
                <w:noProof/>
              </w:rPr>
              <w:t xml:space="preserve"> </w:t>
            </w:r>
            <w:r w:rsidRPr="00673736">
              <w:rPr>
                <w:b/>
                <w:noProof/>
              </w:rPr>
              <w:t>0103</w:t>
            </w:r>
          </w:p>
        </w:tc>
        <w:tc>
          <w:tcPr>
            <w:tcW w:w="4277" w:type="dxa"/>
            <w:gridSpan w:val="2"/>
          </w:tcPr>
          <w:p w14:paraId="081D86F1" w14:textId="77777777" w:rsidR="006C5BCE" w:rsidRPr="004B4E06" w:rsidRDefault="006C5BCE" w:rsidP="00A013D7">
            <w:pPr>
              <w:rPr>
                <w:b/>
                <w:noProof/>
              </w:rPr>
            </w:pPr>
            <w:r w:rsidRPr="00673736">
              <w:rPr>
                <w:b/>
                <w:noProof/>
              </w:rPr>
              <w:t>ITALIAN LANGUAGE AND CULTURE 3</w:t>
            </w:r>
          </w:p>
        </w:tc>
        <w:tc>
          <w:tcPr>
            <w:tcW w:w="1928" w:type="dxa"/>
          </w:tcPr>
          <w:p w14:paraId="6FCE7BE0" w14:textId="77777777" w:rsidR="006C5BCE" w:rsidRPr="004B4E06" w:rsidRDefault="006C5BCE" w:rsidP="00A013D7">
            <w:pPr>
              <w:rPr>
                <w:noProof/>
              </w:rPr>
            </w:pPr>
            <w:r w:rsidRPr="00673736">
              <w:rPr>
                <w:noProof/>
              </w:rPr>
              <w:t xml:space="preserve">Denman,Lorraine R </w:t>
            </w:r>
          </w:p>
        </w:tc>
      </w:tr>
      <w:tr w:rsidR="006C5BCE" w:rsidRPr="004B4E06" w14:paraId="7D47DC50" w14:textId="77777777" w:rsidTr="00274D8B">
        <w:trPr>
          <w:cantSplit/>
        </w:trPr>
        <w:tc>
          <w:tcPr>
            <w:tcW w:w="1550" w:type="dxa"/>
          </w:tcPr>
          <w:p w14:paraId="646A14F6" w14:textId="77777777" w:rsidR="006C5BCE" w:rsidRPr="004B4E06" w:rsidRDefault="006C5BCE" w:rsidP="00A013D7">
            <w:pPr>
              <w:rPr>
                <w:noProof/>
              </w:rPr>
            </w:pPr>
          </w:p>
        </w:tc>
        <w:tc>
          <w:tcPr>
            <w:tcW w:w="1550" w:type="dxa"/>
          </w:tcPr>
          <w:p w14:paraId="54B30638"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73027EE9" w14:textId="77777777" w:rsidR="006C5BCE" w:rsidRPr="004B4E06" w:rsidRDefault="006C5BCE" w:rsidP="00A013D7">
            <w:pPr>
              <w:rPr>
                <w:noProof/>
              </w:rPr>
            </w:pPr>
            <w:r w:rsidRPr="00673736">
              <w:rPr>
                <w:noProof/>
              </w:rPr>
              <w:t>MWF</w:t>
            </w:r>
          </w:p>
        </w:tc>
        <w:tc>
          <w:tcPr>
            <w:tcW w:w="2638" w:type="dxa"/>
          </w:tcPr>
          <w:p w14:paraId="41CBB86A"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3F6E9971" w14:textId="77777777" w:rsidR="006C5BCE" w:rsidRPr="004B4E06" w:rsidRDefault="006C5BCE" w:rsidP="00A013D7">
            <w:pPr>
              <w:rPr>
                <w:noProof/>
              </w:rPr>
            </w:pPr>
            <w:r w:rsidRPr="000B3158">
              <w:rPr>
                <w:noProof/>
              </w:rPr>
              <w:t>WWPH 4165</w:t>
            </w:r>
          </w:p>
        </w:tc>
        <w:tc>
          <w:tcPr>
            <w:tcW w:w="1928" w:type="dxa"/>
          </w:tcPr>
          <w:p w14:paraId="11016337" w14:textId="77777777" w:rsidR="006C5BCE" w:rsidRPr="004B4E06" w:rsidRDefault="006C5BCE" w:rsidP="00A013D7">
            <w:pPr>
              <w:rPr>
                <w:noProof/>
              </w:rPr>
            </w:pPr>
            <w:r w:rsidRPr="00673736">
              <w:rPr>
                <w:noProof/>
              </w:rPr>
              <w:t>4</w:t>
            </w:r>
            <w:r>
              <w:rPr>
                <w:noProof/>
              </w:rPr>
              <w:t xml:space="preserve"> Credits</w:t>
            </w:r>
          </w:p>
        </w:tc>
      </w:tr>
      <w:tr w:rsidR="006C5BCE" w:rsidRPr="004B4E06" w14:paraId="39A46F73" w14:textId="77777777" w:rsidTr="00274D8B">
        <w:trPr>
          <w:cantSplit/>
        </w:trPr>
        <w:tc>
          <w:tcPr>
            <w:tcW w:w="11255" w:type="dxa"/>
            <w:gridSpan w:val="6"/>
            <w:tcBorders>
              <w:bottom w:val="single" w:sz="4" w:space="0" w:color="auto"/>
            </w:tcBorders>
          </w:tcPr>
          <w:p w14:paraId="48DBF720" w14:textId="77777777" w:rsidR="006C5BCE" w:rsidRPr="00281CE1" w:rsidRDefault="006C5BCE" w:rsidP="00A013D7">
            <w:pPr>
              <w:rPr>
                <w:noProof/>
                <w:sz w:val="18"/>
                <w:szCs w:val="18"/>
              </w:rPr>
            </w:pPr>
            <w:r w:rsidRPr="00673736">
              <w:rPr>
                <w:noProof/>
                <w:sz w:val="18"/>
                <w:szCs w:val="18"/>
              </w:rPr>
              <w:t xml:space="preserve">Learn Italian in a comfortable and interactive classroom environment! This is the third of a sequence of three classes that are designed to teach you the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current events, Italian politics, and contemporary literature and cinema. NO TEXTBOOK REQUIRED.  updated: 9/26/2018 </w:t>
            </w:r>
          </w:p>
        </w:tc>
      </w:tr>
    </w:tbl>
    <w:p w14:paraId="74546D09" w14:textId="77777777" w:rsidR="006C5BCE" w:rsidRDefault="006C5BCE" w:rsidP="00F53648">
      <w:pPr>
        <w:pStyle w:val="Heading2"/>
        <w:rPr>
          <w:rStyle w:val="Heading2Char"/>
          <w:noProof/>
        </w:rPr>
      </w:pPr>
    </w:p>
    <w:p w14:paraId="65E7DF7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6F0BC8" w14:textId="77777777" w:rsidTr="00274D8B">
        <w:trPr>
          <w:cantSplit/>
        </w:trPr>
        <w:tc>
          <w:tcPr>
            <w:tcW w:w="1550" w:type="dxa"/>
          </w:tcPr>
          <w:p w14:paraId="0B73BE8E" w14:textId="77777777" w:rsidR="006C5BCE" w:rsidRPr="00FE604B" w:rsidRDefault="006C5BCE" w:rsidP="00A013D7">
            <w:pPr>
              <w:rPr>
                <w:b/>
                <w:noProof/>
              </w:rPr>
            </w:pPr>
            <w:r w:rsidRPr="00673736">
              <w:rPr>
                <w:b/>
                <w:noProof/>
              </w:rPr>
              <w:t>30432</w:t>
            </w:r>
          </w:p>
        </w:tc>
        <w:tc>
          <w:tcPr>
            <w:tcW w:w="1550" w:type="dxa"/>
          </w:tcPr>
          <w:p w14:paraId="72621284" w14:textId="77777777" w:rsidR="006C5BCE" w:rsidRPr="004B4E06" w:rsidRDefault="006C5BCE" w:rsidP="00A013D7">
            <w:pPr>
              <w:rPr>
                <w:b/>
                <w:noProof/>
              </w:rPr>
            </w:pPr>
            <w:r w:rsidRPr="00673736">
              <w:rPr>
                <w:b/>
                <w:noProof/>
              </w:rPr>
              <w:t>FR-ITAL</w:t>
            </w:r>
          </w:p>
        </w:tc>
        <w:tc>
          <w:tcPr>
            <w:tcW w:w="1950" w:type="dxa"/>
          </w:tcPr>
          <w:p w14:paraId="376D565A" w14:textId="77777777" w:rsidR="006C5BCE" w:rsidRPr="004B4E06" w:rsidRDefault="006C5BCE" w:rsidP="00A013D7">
            <w:pPr>
              <w:rPr>
                <w:b/>
                <w:noProof/>
              </w:rPr>
            </w:pPr>
            <w:r w:rsidRPr="00673736">
              <w:rPr>
                <w:b/>
                <w:noProof/>
              </w:rPr>
              <w:t>ITAL</w:t>
            </w:r>
            <w:r>
              <w:rPr>
                <w:b/>
                <w:noProof/>
              </w:rPr>
              <w:t xml:space="preserve"> </w:t>
            </w:r>
            <w:r w:rsidRPr="00673736">
              <w:rPr>
                <w:b/>
                <w:noProof/>
              </w:rPr>
              <w:t>0103</w:t>
            </w:r>
          </w:p>
        </w:tc>
        <w:tc>
          <w:tcPr>
            <w:tcW w:w="4277" w:type="dxa"/>
            <w:gridSpan w:val="2"/>
          </w:tcPr>
          <w:p w14:paraId="78969308" w14:textId="77777777" w:rsidR="006C5BCE" w:rsidRPr="004B4E06" w:rsidRDefault="006C5BCE" w:rsidP="00A013D7">
            <w:pPr>
              <w:rPr>
                <w:b/>
                <w:noProof/>
              </w:rPr>
            </w:pPr>
            <w:r w:rsidRPr="00673736">
              <w:rPr>
                <w:b/>
                <w:noProof/>
              </w:rPr>
              <w:t>ITALIAN LANGUAGE AND CULTURE 3</w:t>
            </w:r>
          </w:p>
        </w:tc>
        <w:tc>
          <w:tcPr>
            <w:tcW w:w="1928" w:type="dxa"/>
          </w:tcPr>
          <w:p w14:paraId="4393A007" w14:textId="77777777" w:rsidR="006C5BCE" w:rsidRPr="004B4E06" w:rsidRDefault="006C5BCE" w:rsidP="00A013D7">
            <w:pPr>
              <w:rPr>
                <w:noProof/>
              </w:rPr>
            </w:pPr>
            <w:r w:rsidRPr="00673736">
              <w:rPr>
                <w:noProof/>
              </w:rPr>
              <w:t xml:space="preserve">Whitehead,Jeffrey Robert </w:t>
            </w:r>
          </w:p>
        </w:tc>
      </w:tr>
      <w:tr w:rsidR="006C5BCE" w:rsidRPr="004B4E06" w14:paraId="110D6B48" w14:textId="77777777" w:rsidTr="00274D8B">
        <w:trPr>
          <w:cantSplit/>
        </w:trPr>
        <w:tc>
          <w:tcPr>
            <w:tcW w:w="1550" w:type="dxa"/>
          </w:tcPr>
          <w:p w14:paraId="6C23A5F6" w14:textId="77777777" w:rsidR="006C5BCE" w:rsidRPr="004B4E06" w:rsidRDefault="006C5BCE" w:rsidP="00A013D7">
            <w:pPr>
              <w:rPr>
                <w:noProof/>
              </w:rPr>
            </w:pPr>
          </w:p>
        </w:tc>
        <w:tc>
          <w:tcPr>
            <w:tcW w:w="1550" w:type="dxa"/>
          </w:tcPr>
          <w:p w14:paraId="2EA2B1F3"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2917A31" w14:textId="77777777" w:rsidR="006C5BCE" w:rsidRPr="004B4E06" w:rsidRDefault="006C5BCE" w:rsidP="00A013D7">
            <w:pPr>
              <w:rPr>
                <w:noProof/>
              </w:rPr>
            </w:pPr>
          </w:p>
        </w:tc>
        <w:tc>
          <w:tcPr>
            <w:tcW w:w="2638" w:type="dxa"/>
          </w:tcPr>
          <w:p w14:paraId="1209652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D7A10E4" w14:textId="77777777" w:rsidR="006C5BCE" w:rsidRPr="004B4E06" w:rsidRDefault="006C5BCE" w:rsidP="00A013D7">
            <w:pPr>
              <w:rPr>
                <w:noProof/>
              </w:rPr>
            </w:pPr>
            <w:r w:rsidRPr="000B3158">
              <w:rPr>
                <w:noProof/>
              </w:rPr>
              <w:t>WWPH 4165</w:t>
            </w:r>
          </w:p>
        </w:tc>
        <w:tc>
          <w:tcPr>
            <w:tcW w:w="1928" w:type="dxa"/>
          </w:tcPr>
          <w:p w14:paraId="1EE6A324" w14:textId="77777777" w:rsidR="006C5BCE" w:rsidRPr="004B4E06" w:rsidRDefault="006C5BCE" w:rsidP="00A013D7">
            <w:pPr>
              <w:rPr>
                <w:noProof/>
              </w:rPr>
            </w:pPr>
            <w:r w:rsidRPr="00673736">
              <w:rPr>
                <w:noProof/>
              </w:rPr>
              <w:t>4</w:t>
            </w:r>
            <w:r>
              <w:rPr>
                <w:noProof/>
              </w:rPr>
              <w:t xml:space="preserve"> Credits</w:t>
            </w:r>
          </w:p>
        </w:tc>
      </w:tr>
      <w:tr w:rsidR="006C5BCE" w:rsidRPr="004B4E06" w14:paraId="0FBAE4EA" w14:textId="77777777" w:rsidTr="00274D8B">
        <w:trPr>
          <w:cantSplit/>
        </w:trPr>
        <w:tc>
          <w:tcPr>
            <w:tcW w:w="11255" w:type="dxa"/>
            <w:gridSpan w:val="6"/>
            <w:tcBorders>
              <w:bottom w:val="single" w:sz="4" w:space="0" w:color="auto"/>
            </w:tcBorders>
          </w:tcPr>
          <w:p w14:paraId="4AD95C68" w14:textId="77777777" w:rsidR="006C5BCE" w:rsidRPr="00281CE1" w:rsidRDefault="006C5BCE" w:rsidP="00A013D7">
            <w:pPr>
              <w:rPr>
                <w:noProof/>
                <w:sz w:val="18"/>
                <w:szCs w:val="18"/>
              </w:rPr>
            </w:pPr>
            <w:r w:rsidRPr="00673736">
              <w:rPr>
                <w:noProof/>
                <w:sz w:val="18"/>
                <w:szCs w:val="18"/>
              </w:rPr>
              <w:t xml:space="preserve">Learn Italian in a comfortable and interactive classroom environment! This is the third of a sequence of three classes that are designed to teach you the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current events, Italian politics, and contemporary literature and cinema. NO TEXTBOOK REQUIRED.  updated: 9/26/2018 </w:t>
            </w:r>
          </w:p>
        </w:tc>
      </w:tr>
    </w:tbl>
    <w:p w14:paraId="0FECA467" w14:textId="77777777" w:rsidR="006C5BCE" w:rsidRDefault="006C5BCE" w:rsidP="00F53648">
      <w:pPr>
        <w:pStyle w:val="Heading2"/>
        <w:rPr>
          <w:rStyle w:val="Heading2Char"/>
          <w:noProof/>
        </w:rPr>
      </w:pPr>
    </w:p>
    <w:p w14:paraId="046BAA2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235A59" w14:textId="77777777" w:rsidTr="00274D8B">
        <w:trPr>
          <w:cantSplit/>
        </w:trPr>
        <w:tc>
          <w:tcPr>
            <w:tcW w:w="1550" w:type="dxa"/>
          </w:tcPr>
          <w:p w14:paraId="316B96DA" w14:textId="77777777" w:rsidR="006C5BCE" w:rsidRPr="00FE604B" w:rsidRDefault="006C5BCE" w:rsidP="00A013D7">
            <w:pPr>
              <w:rPr>
                <w:b/>
                <w:noProof/>
              </w:rPr>
            </w:pPr>
            <w:r w:rsidRPr="00673736">
              <w:rPr>
                <w:b/>
                <w:noProof/>
              </w:rPr>
              <w:t>30433</w:t>
            </w:r>
          </w:p>
        </w:tc>
        <w:tc>
          <w:tcPr>
            <w:tcW w:w="1550" w:type="dxa"/>
          </w:tcPr>
          <w:p w14:paraId="0786E644" w14:textId="77777777" w:rsidR="006C5BCE" w:rsidRPr="004B4E06" w:rsidRDefault="006C5BCE" w:rsidP="00A013D7">
            <w:pPr>
              <w:rPr>
                <w:b/>
                <w:noProof/>
              </w:rPr>
            </w:pPr>
            <w:r w:rsidRPr="00673736">
              <w:rPr>
                <w:b/>
                <w:noProof/>
              </w:rPr>
              <w:t>FR-ITAL</w:t>
            </w:r>
          </w:p>
        </w:tc>
        <w:tc>
          <w:tcPr>
            <w:tcW w:w="1950" w:type="dxa"/>
          </w:tcPr>
          <w:p w14:paraId="5D3C739A" w14:textId="77777777" w:rsidR="006C5BCE" w:rsidRPr="004B4E06" w:rsidRDefault="006C5BCE" w:rsidP="00A013D7">
            <w:pPr>
              <w:rPr>
                <w:b/>
                <w:noProof/>
              </w:rPr>
            </w:pPr>
            <w:r w:rsidRPr="00673736">
              <w:rPr>
                <w:b/>
                <w:noProof/>
              </w:rPr>
              <w:t>ITAL</w:t>
            </w:r>
            <w:r>
              <w:rPr>
                <w:b/>
                <w:noProof/>
              </w:rPr>
              <w:t xml:space="preserve"> </w:t>
            </w:r>
            <w:r w:rsidRPr="00673736">
              <w:rPr>
                <w:b/>
                <w:noProof/>
              </w:rPr>
              <w:t>0113</w:t>
            </w:r>
          </w:p>
        </w:tc>
        <w:tc>
          <w:tcPr>
            <w:tcW w:w="4277" w:type="dxa"/>
            <w:gridSpan w:val="2"/>
          </w:tcPr>
          <w:p w14:paraId="732BBDEC" w14:textId="77777777" w:rsidR="006C5BCE" w:rsidRPr="004B4E06" w:rsidRDefault="006C5BCE" w:rsidP="00A013D7">
            <w:pPr>
              <w:rPr>
                <w:b/>
                <w:noProof/>
              </w:rPr>
            </w:pPr>
            <w:r w:rsidRPr="00673736">
              <w:rPr>
                <w:b/>
                <w:noProof/>
              </w:rPr>
              <w:t>MODERN AND CONTEMPORARY CULTUR</w:t>
            </w:r>
          </w:p>
        </w:tc>
        <w:tc>
          <w:tcPr>
            <w:tcW w:w="1928" w:type="dxa"/>
          </w:tcPr>
          <w:p w14:paraId="702204E9" w14:textId="77777777" w:rsidR="006C5BCE" w:rsidRPr="004B4E06" w:rsidRDefault="006C5BCE" w:rsidP="00A013D7">
            <w:pPr>
              <w:rPr>
                <w:noProof/>
              </w:rPr>
            </w:pPr>
            <w:r w:rsidRPr="00673736">
              <w:rPr>
                <w:noProof/>
              </w:rPr>
              <w:t xml:space="preserve">Whitehead,Jeffrey Robert </w:t>
            </w:r>
          </w:p>
        </w:tc>
      </w:tr>
      <w:tr w:rsidR="006C5BCE" w:rsidRPr="004B4E06" w14:paraId="0C0424FA" w14:textId="77777777" w:rsidTr="00274D8B">
        <w:trPr>
          <w:cantSplit/>
        </w:trPr>
        <w:tc>
          <w:tcPr>
            <w:tcW w:w="1550" w:type="dxa"/>
          </w:tcPr>
          <w:p w14:paraId="3B4E0457" w14:textId="77777777" w:rsidR="006C5BCE" w:rsidRPr="004B4E06" w:rsidRDefault="006C5BCE" w:rsidP="00A013D7">
            <w:pPr>
              <w:rPr>
                <w:noProof/>
              </w:rPr>
            </w:pPr>
          </w:p>
        </w:tc>
        <w:tc>
          <w:tcPr>
            <w:tcW w:w="1550" w:type="dxa"/>
          </w:tcPr>
          <w:p w14:paraId="3B0948AF" w14:textId="77777777" w:rsidR="006C5BCE" w:rsidRPr="00281CE1" w:rsidRDefault="006C5BCE" w:rsidP="00A013D7">
            <w:pPr>
              <w:rPr>
                <w:noProof/>
              </w:rPr>
            </w:pPr>
            <w:r w:rsidRPr="00281CE1">
              <w:rPr>
                <w:noProof/>
              </w:rPr>
              <w:t xml:space="preserve">Meets Reqs:  </w:t>
            </w:r>
          </w:p>
        </w:tc>
        <w:tc>
          <w:tcPr>
            <w:tcW w:w="1950" w:type="dxa"/>
          </w:tcPr>
          <w:p w14:paraId="6E363B90" w14:textId="77777777" w:rsidR="006C5BCE" w:rsidRPr="004B4E06" w:rsidRDefault="006C5BCE" w:rsidP="00A013D7">
            <w:pPr>
              <w:rPr>
                <w:noProof/>
              </w:rPr>
            </w:pPr>
          </w:p>
        </w:tc>
        <w:tc>
          <w:tcPr>
            <w:tcW w:w="2638" w:type="dxa"/>
          </w:tcPr>
          <w:p w14:paraId="3197E2E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E948E2" w14:textId="77777777" w:rsidR="006C5BCE" w:rsidRPr="004B4E06" w:rsidRDefault="006C5BCE" w:rsidP="00A013D7">
            <w:pPr>
              <w:rPr>
                <w:noProof/>
              </w:rPr>
            </w:pPr>
            <w:r w:rsidRPr="000B3158">
              <w:rPr>
                <w:noProof/>
              </w:rPr>
              <w:t>WWPH 4165</w:t>
            </w:r>
          </w:p>
        </w:tc>
        <w:tc>
          <w:tcPr>
            <w:tcW w:w="1928" w:type="dxa"/>
          </w:tcPr>
          <w:p w14:paraId="529DD513" w14:textId="77777777" w:rsidR="006C5BCE" w:rsidRPr="004B4E06" w:rsidRDefault="006C5BCE" w:rsidP="00A013D7">
            <w:pPr>
              <w:rPr>
                <w:noProof/>
              </w:rPr>
            </w:pPr>
            <w:r w:rsidRPr="00673736">
              <w:rPr>
                <w:noProof/>
              </w:rPr>
              <w:t>3</w:t>
            </w:r>
            <w:r>
              <w:rPr>
                <w:noProof/>
              </w:rPr>
              <w:t xml:space="preserve"> Credits</w:t>
            </w:r>
          </w:p>
        </w:tc>
      </w:tr>
      <w:tr w:rsidR="006C5BCE" w:rsidRPr="004B4E06" w14:paraId="4BA075E8" w14:textId="77777777" w:rsidTr="00274D8B">
        <w:trPr>
          <w:cantSplit/>
        </w:trPr>
        <w:tc>
          <w:tcPr>
            <w:tcW w:w="11255" w:type="dxa"/>
            <w:gridSpan w:val="6"/>
            <w:tcBorders>
              <w:bottom w:val="single" w:sz="4" w:space="0" w:color="auto"/>
            </w:tcBorders>
          </w:tcPr>
          <w:p w14:paraId="160B53F4" w14:textId="77777777" w:rsidR="006C5BCE" w:rsidRPr="00281CE1" w:rsidRDefault="006C5BCE" w:rsidP="00A013D7">
            <w:pPr>
              <w:rPr>
                <w:noProof/>
                <w:sz w:val="18"/>
                <w:szCs w:val="18"/>
              </w:rPr>
            </w:pPr>
            <w:r w:rsidRPr="00673736">
              <w:rPr>
                <w:noProof/>
                <w:sz w:val="18"/>
                <w:szCs w:val="18"/>
              </w:rPr>
              <w:t xml:space="preserve">Consult the Study Abroad Office. </w:t>
            </w:r>
          </w:p>
        </w:tc>
      </w:tr>
    </w:tbl>
    <w:p w14:paraId="65D81CF2" w14:textId="77777777" w:rsidR="006C5BCE" w:rsidRDefault="006C5BCE" w:rsidP="00F53648">
      <w:pPr>
        <w:pStyle w:val="Heading2"/>
        <w:rPr>
          <w:rStyle w:val="Heading2Char"/>
          <w:noProof/>
        </w:rPr>
      </w:pPr>
    </w:p>
    <w:p w14:paraId="2EDB5DA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FEB52D" w14:textId="77777777" w:rsidTr="00274D8B">
        <w:trPr>
          <w:cantSplit/>
        </w:trPr>
        <w:tc>
          <w:tcPr>
            <w:tcW w:w="1550" w:type="dxa"/>
          </w:tcPr>
          <w:p w14:paraId="30A5E063" w14:textId="77777777" w:rsidR="006C5BCE" w:rsidRPr="00FE604B" w:rsidRDefault="006C5BCE" w:rsidP="00A013D7">
            <w:pPr>
              <w:rPr>
                <w:b/>
                <w:noProof/>
              </w:rPr>
            </w:pPr>
            <w:r w:rsidRPr="00673736">
              <w:rPr>
                <w:b/>
                <w:noProof/>
              </w:rPr>
              <w:t>30434</w:t>
            </w:r>
          </w:p>
        </w:tc>
        <w:tc>
          <w:tcPr>
            <w:tcW w:w="1550" w:type="dxa"/>
          </w:tcPr>
          <w:p w14:paraId="669DF953" w14:textId="77777777" w:rsidR="006C5BCE" w:rsidRPr="004B4E06" w:rsidRDefault="006C5BCE" w:rsidP="00A013D7">
            <w:pPr>
              <w:rPr>
                <w:b/>
                <w:noProof/>
              </w:rPr>
            </w:pPr>
            <w:r w:rsidRPr="00673736">
              <w:rPr>
                <w:b/>
                <w:noProof/>
              </w:rPr>
              <w:t>FR-ITAL</w:t>
            </w:r>
          </w:p>
        </w:tc>
        <w:tc>
          <w:tcPr>
            <w:tcW w:w="1950" w:type="dxa"/>
          </w:tcPr>
          <w:p w14:paraId="5572CA4E" w14:textId="77777777" w:rsidR="006C5BCE" w:rsidRPr="004B4E06" w:rsidRDefault="006C5BCE" w:rsidP="00A013D7">
            <w:pPr>
              <w:rPr>
                <w:b/>
                <w:noProof/>
              </w:rPr>
            </w:pPr>
            <w:r w:rsidRPr="00673736">
              <w:rPr>
                <w:b/>
                <w:noProof/>
              </w:rPr>
              <w:t>ITAL</w:t>
            </w:r>
            <w:r>
              <w:rPr>
                <w:b/>
                <w:noProof/>
              </w:rPr>
              <w:t xml:space="preserve"> </w:t>
            </w:r>
            <w:r w:rsidRPr="00673736">
              <w:rPr>
                <w:b/>
                <w:noProof/>
              </w:rPr>
              <w:t>0115</w:t>
            </w:r>
          </w:p>
        </w:tc>
        <w:tc>
          <w:tcPr>
            <w:tcW w:w="4277" w:type="dxa"/>
            <w:gridSpan w:val="2"/>
          </w:tcPr>
          <w:p w14:paraId="2FC7F46B" w14:textId="77777777" w:rsidR="006C5BCE" w:rsidRPr="004B4E06" w:rsidRDefault="006C5BCE" w:rsidP="00A013D7">
            <w:pPr>
              <w:rPr>
                <w:b/>
                <w:noProof/>
              </w:rPr>
            </w:pPr>
            <w:r w:rsidRPr="00673736">
              <w:rPr>
                <w:b/>
                <w:noProof/>
              </w:rPr>
              <w:t>PERFORMING ITALIAN</w:t>
            </w:r>
          </w:p>
        </w:tc>
        <w:tc>
          <w:tcPr>
            <w:tcW w:w="1928" w:type="dxa"/>
          </w:tcPr>
          <w:p w14:paraId="24F87DCC" w14:textId="77777777" w:rsidR="006C5BCE" w:rsidRPr="004B4E06" w:rsidRDefault="006C5BCE" w:rsidP="00A013D7">
            <w:pPr>
              <w:rPr>
                <w:noProof/>
              </w:rPr>
            </w:pPr>
            <w:r w:rsidRPr="00673736">
              <w:rPr>
                <w:noProof/>
              </w:rPr>
              <w:t xml:space="preserve">Savoia,Francesca </w:t>
            </w:r>
          </w:p>
        </w:tc>
      </w:tr>
      <w:tr w:rsidR="006C5BCE" w:rsidRPr="004B4E06" w14:paraId="6B2B2AA5" w14:textId="77777777" w:rsidTr="00274D8B">
        <w:trPr>
          <w:cantSplit/>
        </w:trPr>
        <w:tc>
          <w:tcPr>
            <w:tcW w:w="1550" w:type="dxa"/>
          </w:tcPr>
          <w:p w14:paraId="257976C9" w14:textId="77777777" w:rsidR="006C5BCE" w:rsidRPr="004B4E06" w:rsidRDefault="006C5BCE" w:rsidP="00A013D7">
            <w:pPr>
              <w:rPr>
                <w:noProof/>
              </w:rPr>
            </w:pPr>
          </w:p>
        </w:tc>
        <w:tc>
          <w:tcPr>
            <w:tcW w:w="1550" w:type="dxa"/>
          </w:tcPr>
          <w:p w14:paraId="3FCEC52D" w14:textId="77777777" w:rsidR="006C5BCE" w:rsidRPr="00281CE1" w:rsidRDefault="006C5BCE" w:rsidP="00A013D7">
            <w:pPr>
              <w:rPr>
                <w:noProof/>
              </w:rPr>
            </w:pPr>
            <w:r w:rsidRPr="00281CE1">
              <w:rPr>
                <w:noProof/>
              </w:rPr>
              <w:t xml:space="preserve">Meets Reqs:  </w:t>
            </w:r>
            <w:r w:rsidRPr="00673736">
              <w:rPr>
                <w:noProof/>
              </w:rPr>
              <w:t xml:space="preserve">CW </w:t>
            </w:r>
          </w:p>
        </w:tc>
        <w:tc>
          <w:tcPr>
            <w:tcW w:w="1950" w:type="dxa"/>
          </w:tcPr>
          <w:p w14:paraId="7A6F261D" w14:textId="77777777" w:rsidR="006C5BCE" w:rsidRPr="004B4E06" w:rsidRDefault="006C5BCE" w:rsidP="00A013D7">
            <w:pPr>
              <w:rPr>
                <w:noProof/>
              </w:rPr>
            </w:pPr>
            <w:r w:rsidRPr="00673736">
              <w:rPr>
                <w:noProof/>
              </w:rPr>
              <w:t>TTh</w:t>
            </w:r>
          </w:p>
        </w:tc>
        <w:tc>
          <w:tcPr>
            <w:tcW w:w="2638" w:type="dxa"/>
          </w:tcPr>
          <w:p w14:paraId="15160D6A"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A0D5E1F" w14:textId="77777777" w:rsidR="006C5BCE" w:rsidRPr="004B4E06" w:rsidRDefault="006C5BCE" w:rsidP="00A013D7">
            <w:pPr>
              <w:rPr>
                <w:noProof/>
              </w:rPr>
            </w:pPr>
            <w:r w:rsidRPr="000B3158">
              <w:rPr>
                <w:noProof/>
              </w:rPr>
              <w:t>WWPH 4165</w:t>
            </w:r>
          </w:p>
        </w:tc>
        <w:tc>
          <w:tcPr>
            <w:tcW w:w="1928" w:type="dxa"/>
          </w:tcPr>
          <w:p w14:paraId="3DE09118" w14:textId="77777777" w:rsidR="006C5BCE" w:rsidRPr="004B4E06" w:rsidRDefault="006C5BCE" w:rsidP="00A013D7">
            <w:pPr>
              <w:rPr>
                <w:noProof/>
              </w:rPr>
            </w:pPr>
            <w:r w:rsidRPr="00673736">
              <w:rPr>
                <w:noProof/>
              </w:rPr>
              <w:t>3</w:t>
            </w:r>
            <w:r>
              <w:rPr>
                <w:noProof/>
              </w:rPr>
              <w:t xml:space="preserve"> Credits</w:t>
            </w:r>
          </w:p>
        </w:tc>
      </w:tr>
      <w:tr w:rsidR="006C5BCE" w:rsidRPr="004B4E06" w14:paraId="68631F1E" w14:textId="77777777" w:rsidTr="00274D8B">
        <w:trPr>
          <w:cantSplit/>
        </w:trPr>
        <w:tc>
          <w:tcPr>
            <w:tcW w:w="11255" w:type="dxa"/>
            <w:gridSpan w:val="6"/>
            <w:tcBorders>
              <w:bottom w:val="single" w:sz="4" w:space="0" w:color="auto"/>
            </w:tcBorders>
          </w:tcPr>
          <w:p w14:paraId="720FEF7A" w14:textId="77777777" w:rsidR="006C5BCE" w:rsidRPr="00281CE1" w:rsidRDefault="006C5BCE" w:rsidP="00A013D7">
            <w:pPr>
              <w:rPr>
                <w:noProof/>
                <w:sz w:val="18"/>
                <w:szCs w:val="18"/>
              </w:rPr>
            </w:pPr>
            <w:r w:rsidRPr="00673736">
              <w:rPr>
                <w:noProof/>
                <w:sz w:val="18"/>
                <w:szCs w:val="18"/>
              </w:rPr>
              <w:t xml:space="preserve">Together with ITAL 0013 (Modern and Contemporary Culture) and ITAL 0017 (Italies!), this course is required of all Italian Lang &amp; Lit and Italian Studies majors, and aims to develop Intermediate-low to Intermediate-high functions in students¿ comprehension and production, through a multi-literacies and -competencies approach. ITAL 0015 Performing Italian, in particular, guides students in an exploration of Italy¿s rich performing art tradition (from Opera and Commedia dell¿Arte to contemporary song writing and film) while involving them in activities of oral interpretation of literature and creative writing exercises requiring in turn close reading and critical analysis. The course is conducted entirely in Italian.   updated: 9/28/2018 </w:t>
            </w:r>
          </w:p>
        </w:tc>
      </w:tr>
    </w:tbl>
    <w:p w14:paraId="3DADAF38" w14:textId="77777777" w:rsidR="006C5BCE" w:rsidRDefault="006C5BCE" w:rsidP="00F53648">
      <w:pPr>
        <w:pStyle w:val="Heading2"/>
        <w:rPr>
          <w:rStyle w:val="Heading2Char"/>
          <w:noProof/>
        </w:rPr>
      </w:pPr>
    </w:p>
    <w:p w14:paraId="4B27D1B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A8E6EA" w14:textId="77777777" w:rsidTr="00274D8B">
        <w:trPr>
          <w:cantSplit/>
        </w:trPr>
        <w:tc>
          <w:tcPr>
            <w:tcW w:w="1550" w:type="dxa"/>
          </w:tcPr>
          <w:p w14:paraId="51A4E8D7" w14:textId="77777777" w:rsidR="006C5BCE" w:rsidRPr="00FE604B" w:rsidRDefault="006C5BCE" w:rsidP="00A013D7">
            <w:pPr>
              <w:rPr>
                <w:b/>
                <w:noProof/>
              </w:rPr>
            </w:pPr>
            <w:r w:rsidRPr="00673736">
              <w:rPr>
                <w:b/>
                <w:noProof/>
              </w:rPr>
              <w:t>30435</w:t>
            </w:r>
          </w:p>
        </w:tc>
        <w:tc>
          <w:tcPr>
            <w:tcW w:w="1550" w:type="dxa"/>
          </w:tcPr>
          <w:p w14:paraId="3E856303" w14:textId="77777777" w:rsidR="006C5BCE" w:rsidRPr="004B4E06" w:rsidRDefault="006C5BCE" w:rsidP="00A013D7">
            <w:pPr>
              <w:rPr>
                <w:b/>
                <w:noProof/>
              </w:rPr>
            </w:pPr>
            <w:r w:rsidRPr="00673736">
              <w:rPr>
                <w:b/>
                <w:noProof/>
              </w:rPr>
              <w:t>FR-ITAL</w:t>
            </w:r>
          </w:p>
        </w:tc>
        <w:tc>
          <w:tcPr>
            <w:tcW w:w="1950" w:type="dxa"/>
          </w:tcPr>
          <w:p w14:paraId="1E343AF1" w14:textId="77777777" w:rsidR="006C5BCE" w:rsidRPr="004B4E06" w:rsidRDefault="006C5BCE" w:rsidP="00A013D7">
            <w:pPr>
              <w:rPr>
                <w:b/>
                <w:noProof/>
              </w:rPr>
            </w:pPr>
            <w:r w:rsidRPr="00673736">
              <w:rPr>
                <w:b/>
                <w:noProof/>
              </w:rPr>
              <w:t>ITAL</w:t>
            </w:r>
            <w:r>
              <w:rPr>
                <w:b/>
                <w:noProof/>
              </w:rPr>
              <w:t xml:space="preserve"> </w:t>
            </w:r>
            <w:r w:rsidRPr="00673736">
              <w:rPr>
                <w:b/>
                <w:noProof/>
              </w:rPr>
              <w:t>1078</w:t>
            </w:r>
          </w:p>
        </w:tc>
        <w:tc>
          <w:tcPr>
            <w:tcW w:w="4277" w:type="dxa"/>
            <w:gridSpan w:val="2"/>
          </w:tcPr>
          <w:p w14:paraId="54C5E2A7" w14:textId="77777777" w:rsidR="006C5BCE" w:rsidRPr="004B4E06" w:rsidRDefault="006C5BCE" w:rsidP="00A013D7">
            <w:pPr>
              <w:rPr>
                <w:b/>
                <w:noProof/>
              </w:rPr>
            </w:pPr>
            <w:r w:rsidRPr="00673736">
              <w:rPr>
                <w:b/>
                <w:noProof/>
              </w:rPr>
              <w:t>FULBRIGHT SEM IN ITAL STUDIES</w:t>
            </w:r>
          </w:p>
        </w:tc>
        <w:tc>
          <w:tcPr>
            <w:tcW w:w="1928" w:type="dxa"/>
          </w:tcPr>
          <w:p w14:paraId="4694F5DD" w14:textId="77777777" w:rsidR="006C5BCE" w:rsidRPr="004B4E06" w:rsidRDefault="006C5BCE" w:rsidP="00A013D7">
            <w:pPr>
              <w:rPr>
                <w:noProof/>
              </w:rPr>
            </w:pPr>
            <w:r w:rsidRPr="00673736">
              <w:rPr>
                <w:noProof/>
              </w:rPr>
              <w:t xml:space="preserve">Di Giovanni,Elena </w:t>
            </w:r>
          </w:p>
        </w:tc>
      </w:tr>
      <w:tr w:rsidR="006C5BCE" w:rsidRPr="004B4E06" w14:paraId="010E0775" w14:textId="77777777" w:rsidTr="00274D8B">
        <w:trPr>
          <w:cantSplit/>
        </w:trPr>
        <w:tc>
          <w:tcPr>
            <w:tcW w:w="1550" w:type="dxa"/>
          </w:tcPr>
          <w:p w14:paraId="79AF91B8" w14:textId="77777777" w:rsidR="006C5BCE" w:rsidRPr="004B4E06" w:rsidRDefault="006C5BCE" w:rsidP="00A013D7">
            <w:pPr>
              <w:rPr>
                <w:noProof/>
              </w:rPr>
            </w:pPr>
          </w:p>
        </w:tc>
        <w:tc>
          <w:tcPr>
            <w:tcW w:w="1550" w:type="dxa"/>
          </w:tcPr>
          <w:p w14:paraId="5F764391" w14:textId="77777777" w:rsidR="006C5BCE" w:rsidRPr="00281CE1" w:rsidRDefault="006C5BCE" w:rsidP="00A013D7">
            <w:pPr>
              <w:rPr>
                <w:noProof/>
              </w:rPr>
            </w:pPr>
            <w:r w:rsidRPr="00281CE1">
              <w:rPr>
                <w:noProof/>
              </w:rPr>
              <w:t xml:space="preserve">Meets Reqs:  </w:t>
            </w:r>
          </w:p>
        </w:tc>
        <w:tc>
          <w:tcPr>
            <w:tcW w:w="1950" w:type="dxa"/>
          </w:tcPr>
          <w:p w14:paraId="570AF81A" w14:textId="77777777" w:rsidR="006C5BCE" w:rsidRPr="004B4E06" w:rsidRDefault="006C5BCE" w:rsidP="00A013D7">
            <w:pPr>
              <w:rPr>
                <w:noProof/>
              </w:rPr>
            </w:pPr>
            <w:r w:rsidRPr="00673736">
              <w:rPr>
                <w:noProof/>
              </w:rPr>
              <w:t>TTh</w:t>
            </w:r>
          </w:p>
        </w:tc>
        <w:tc>
          <w:tcPr>
            <w:tcW w:w="2638" w:type="dxa"/>
          </w:tcPr>
          <w:p w14:paraId="5ADCE2E6"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6F96925" w14:textId="77777777" w:rsidR="006C5BCE" w:rsidRPr="004B4E06" w:rsidRDefault="006C5BCE" w:rsidP="00A013D7">
            <w:pPr>
              <w:rPr>
                <w:noProof/>
              </w:rPr>
            </w:pPr>
            <w:r w:rsidRPr="000B3158">
              <w:rPr>
                <w:noProof/>
              </w:rPr>
              <w:t>WWPH 4165</w:t>
            </w:r>
          </w:p>
        </w:tc>
        <w:tc>
          <w:tcPr>
            <w:tcW w:w="1928" w:type="dxa"/>
          </w:tcPr>
          <w:p w14:paraId="0943973F" w14:textId="77777777" w:rsidR="006C5BCE" w:rsidRPr="004B4E06" w:rsidRDefault="006C5BCE" w:rsidP="00A013D7">
            <w:pPr>
              <w:rPr>
                <w:noProof/>
              </w:rPr>
            </w:pPr>
            <w:r w:rsidRPr="00673736">
              <w:rPr>
                <w:noProof/>
              </w:rPr>
              <w:t>3</w:t>
            </w:r>
            <w:r>
              <w:rPr>
                <w:noProof/>
              </w:rPr>
              <w:t xml:space="preserve"> Credits</w:t>
            </w:r>
          </w:p>
        </w:tc>
      </w:tr>
      <w:tr w:rsidR="006C5BCE" w:rsidRPr="004B4E06" w14:paraId="5C716216" w14:textId="77777777" w:rsidTr="00274D8B">
        <w:trPr>
          <w:cantSplit/>
        </w:trPr>
        <w:tc>
          <w:tcPr>
            <w:tcW w:w="11255" w:type="dxa"/>
            <w:gridSpan w:val="6"/>
            <w:tcBorders>
              <w:bottom w:val="single" w:sz="4" w:space="0" w:color="auto"/>
            </w:tcBorders>
          </w:tcPr>
          <w:p w14:paraId="1240D67E" w14:textId="77777777" w:rsidR="006C5BCE" w:rsidRPr="00281CE1" w:rsidRDefault="006C5BCE" w:rsidP="00A013D7">
            <w:pPr>
              <w:rPr>
                <w:noProof/>
                <w:sz w:val="18"/>
                <w:szCs w:val="18"/>
              </w:rPr>
            </w:pPr>
            <w:r w:rsidRPr="00673736">
              <w:rPr>
                <w:noProof/>
                <w:sz w:val="18"/>
                <w:szCs w:val="18"/>
              </w:rPr>
              <w:lastRenderedPageBreak/>
              <w:t xml:space="preserve">This course aims to introduce and explore audiovisual translation, including subtitling and supratitling - from all points of view: from the historical development of cinema and television through the lens of translation, to the distribution of major translation techniques across the globe considering their great political, ideological and educational impact. Besides cultural-historical approaches to the growth and dissemination of audiovisual translation, we will explore all the techniques and strategies available today to make live and recorded entertainment accessible for all. The course will offer an array of examples from English and Italian texts but also from other European languages. Particularly suitable for language students as well as film, theatre and media studies students.   No prerequisites. Taught in English.   updated: 9/28/2018 </w:t>
            </w:r>
          </w:p>
        </w:tc>
      </w:tr>
    </w:tbl>
    <w:p w14:paraId="04CCC1D2" w14:textId="77777777" w:rsidR="006C5BCE" w:rsidRDefault="006C5BCE" w:rsidP="00F53648">
      <w:pPr>
        <w:pStyle w:val="Heading2"/>
        <w:rPr>
          <w:rStyle w:val="Heading2Char"/>
          <w:noProof/>
        </w:rPr>
      </w:pPr>
    </w:p>
    <w:p w14:paraId="3E344C9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D03AB44" w14:textId="77777777" w:rsidTr="00274D8B">
        <w:trPr>
          <w:cantSplit/>
        </w:trPr>
        <w:tc>
          <w:tcPr>
            <w:tcW w:w="1550" w:type="dxa"/>
          </w:tcPr>
          <w:p w14:paraId="776AF247" w14:textId="77777777" w:rsidR="006C5BCE" w:rsidRPr="00FE604B" w:rsidRDefault="006C5BCE" w:rsidP="00A013D7">
            <w:pPr>
              <w:rPr>
                <w:b/>
                <w:noProof/>
              </w:rPr>
            </w:pPr>
            <w:r w:rsidRPr="00673736">
              <w:rPr>
                <w:b/>
                <w:noProof/>
              </w:rPr>
              <w:t>21744</w:t>
            </w:r>
          </w:p>
        </w:tc>
        <w:tc>
          <w:tcPr>
            <w:tcW w:w="1550" w:type="dxa"/>
          </w:tcPr>
          <w:p w14:paraId="5CDD7B30" w14:textId="77777777" w:rsidR="006C5BCE" w:rsidRPr="004B4E06" w:rsidRDefault="006C5BCE" w:rsidP="00A013D7">
            <w:pPr>
              <w:rPr>
                <w:b/>
                <w:noProof/>
              </w:rPr>
            </w:pPr>
            <w:r w:rsidRPr="00673736">
              <w:rPr>
                <w:b/>
                <w:noProof/>
              </w:rPr>
              <w:t>FR-ITAL</w:t>
            </w:r>
          </w:p>
        </w:tc>
        <w:tc>
          <w:tcPr>
            <w:tcW w:w="1950" w:type="dxa"/>
          </w:tcPr>
          <w:p w14:paraId="37CBC1C5" w14:textId="77777777" w:rsidR="006C5BCE" w:rsidRPr="004B4E06" w:rsidRDefault="006C5BCE" w:rsidP="00A013D7">
            <w:pPr>
              <w:rPr>
                <w:b/>
                <w:noProof/>
              </w:rPr>
            </w:pPr>
            <w:r w:rsidRPr="00673736">
              <w:rPr>
                <w:b/>
                <w:noProof/>
              </w:rPr>
              <w:t>ITAL</w:t>
            </w:r>
            <w:r>
              <w:rPr>
                <w:b/>
                <w:noProof/>
              </w:rPr>
              <w:t xml:space="preserve"> </w:t>
            </w:r>
            <w:r w:rsidRPr="00673736">
              <w:rPr>
                <w:b/>
                <w:noProof/>
              </w:rPr>
              <w:t>1082</w:t>
            </w:r>
          </w:p>
        </w:tc>
        <w:tc>
          <w:tcPr>
            <w:tcW w:w="4277" w:type="dxa"/>
            <w:gridSpan w:val="2"/>
          </w:tcPr>
          <w:p w14:paraId="1ED57A89" w14:textId="77777777" w:rsidR="006C5BCE" w:rsidRPr="004B4E06" w:rsidRDefault="006C5BCE" w:rsidP="00A013D7">
            <w:pPr>
              <w:rPr>
                <w:b/>
                <w:noProof/>
              </w:rPr>
            </w:pPr>
            <w:r w:rsidRPr="00673736">
              <w:rPr>
                <w:b/>
                <w:noProof/>
              </w:rPr>
              <w:t>ITALIAN RENAISSANCE LITERATURE</w:t>
            </w:r>
          </w:p>
        </w:tc>
        <w:tc>
          <w:tcPr>
            <w:tcW w:w="1928" w:type="dxa"/>
          </w:tcPr>
          <w:p w14:paraId="7ECA96AF" w14:textId="77777777" w:rsidR="006C5BCE" w:rsidRPr="004B4E06" w:rsidRDefault="006C5BCE" w:rsidP="00A013D7">
            <w:pPr>
              <w:rPr>
                <w:noProof/>
              </w:rPr>
            </w:pPr>
            <w:r w:rsidRPr="00673736">
              <w:rPr>
                <w:noProof/>
              </w:rPr>
              <w:t xml:space="preserve">Whitehead,Jeffrey Robert </w:t>
            </w:r>
          </w:p>
        </w:tc>
      </w:tr>
      <w:tr w:rsidR="006C5BCE" w:rsidRPr="004B4E06" w14:paraId="4C3ADB92" w14:textId="77777777" w:rsidTr="00274D8B">
        <w:trPr>
          <w:cantSplit/>
        </w:trPr>
        <w:tc>
          <w:tcPr>
            <w:tcW w:w="1550" w:type="dxa"/>
          </w:tcPr>
          <w:p w14:paraId="50CE1490" w14:textId="77777777" w:rsidR="006C5BCE" w:rsidRPr="004B4E06" w:rsidRDefault="006C5BCE" w:rsidP="00A013D7">
            <w:pPr>
              <w:rPr>
                <w:noProof/>
              </w:rPr>
            </w:pPr>
          </w:p>
        </w:tc>
        <w:tc>
          <w:tcPr>
            <w:tcW w:w="1550" w:type="dxa"/>
          </w:tcPr>
          <w:p w14:paraId="0CF7AF62" w14:textId="77777777" w:rsidR="006C5BCE" w:rsidRPr="00281CE1" w:rsidRDefault="006C5BCE" w:rsidP="00A013D7">
            <w:pPr>
              <w:rPr>
                <w:noProof/>
              </w:rPr>
            </w:pPr>
            <w:r w:rsidRPr="00281CE1">
              <w:rPr>
                <w:noProof/>
              </w:rPr>
              <w:t xml:space="preserve">Meets Reqs:  </w:t>
            </w:r>
          </w:p>
        </w:tc>
        <w:tc>
          <w:tcPr>
            <w:tcW w:w="1950" w:type="dxa"/>
          </w:tcPr>
          <w:p w14:paraId="150FF8A1" w14:textId="77777777" w:rsidR="006C5BCE" w:rsidRPr="004B4E06" w:rsidRDefault="006C5BCE" w:rsidP="00A013D7">
            <w:pPr>
              <w:rPr>
                <w:noProof/>
              </w:rPr>
            </w:pPr>
          </w:p>
        </w:tc>
        <w:tc>
          <w:tcPr>
            <w:tcW w:w="2638" w:type="dxa"/>
          </w:tcPr>
          <w:p w14:paraId="20C1EA8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4F96DC" w14:textId="77777777" w:rsidR="006C5BCE" w:rsidRPr="004B4E06" w:rsidRDefault="006C5BCE" w:rsidP="00A013D7">
            <w:pPr>
              <w:rPr>
                <w:noProof/>
              </w:rPr>
            </w:pPr>
            <w:r w:rsidRPr="000B3158">
              <w:rPr>
                <w:noProof/>
              </w:rPr>
              <w:t>WWPH 4165</w:t>
            </w:r>
          </w:p>
        </w:tc>
        <w:tc>
          <w:tcPr>
            <w:tcW w:w="1928" w:type="dxa"/>
          </w:tcPr>
          <w:p w14:paraId="6A5B50E2" w14:textId="77777777" w:rsidR="006C5BCE" w:rsidRPr="004B4E06" w:rsidRDefault="006C5BCE" w:rsidP="00A013D7">
            <w:pPr>
              <w:rPr>
                <w:noProof/>
              </w:rPr>
            </w:pPr>
            <w:r w:rsidRPr="00673736">
              <w:rPr>
                <w:noProof/>
              </w:rPr>
              <w:t>3</w:t>
            </w:r>
            <w:r>
              <w:rPr>
                <w:noProof/>
              </w:rPr>
              <w:t xml:space="preserve"> Credits</w:t>
            </w:r>
          </w:p>
        </w:tc>
      </w:tr>
      <w:tr w:rsidR="006C5BCE" w:rsidRPr="004B4E06" w14:paraId="5377D573" w14:textId="77777777" w:rsidTr="00274D8B">
        <w:trPr>
          <w:cantSplit/>
        </w:trPr>
        <w:tc>
          <w:tcPr>
            <w:tcW w:w="11255" w:type="dxa"/>
            <w:gridSpan w:val="6"/>
            <w:tcBorders>
              <w:bottom w:val="single" w:sz="4" w:space="0" w:color="auto"/>
            </w:tcBorders>
          </w:tcPr>
          <w:p w14:paraId="09065858" w14:textId="77777777" w:rsidR="006C5BCE" w:rsidRPr="00281CE1" w:rsidRDefault="006C5BCE" w:rsidP="00A013D7">
            <w:pPr>
              <w:rPr>
                <w:noProof/>
                <w:sz w:val="18"/>
                <w:szCs w:val="18"/>
              </w:rPr>
            </w:pPr>
            <w:r w:rsidRPr="00673736">
              <w:rPr>
                <w:noProof/>
                <w:sz w:val="18"/>
                <w:szCs w:val="18"/>
              </w:rPr>
              <w:t xml:space="preserve">Consult the Study Abroad Office. </w:t>
            </w:r>
          </w:p>
        </w:tc>
      </w:tr>
    </w:tbl>
    <w:p w14:paraId="3744806F" w14:textId="77777777" w:rsidR="006C5BCE" w:rsidRDefault="006C5BCE" w:rsidP="00F53648">
      <w:pPr>
        <w:pStyle w:val="Heading2"/>
        <w:rPr>
          <w:rStyle w:val="Heading2Char"/>
          <w:noProof/>
        </w:rPr>
      </w:pPr>
    </w:p>
    <w:p w14:paraId="59FFEC2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2E274C" w14:textId="77777777" w:rsidTr="00274D8B">
        <w:trPr>
          <w:cantSplit/>
        </w:trPr>
        <w:tc>
          <w:tcPr>
            <w:tcW w:w="1550" w:type="dxa"/>
          </w:tcPr>
          <w:p w14:paraId="4A12849B" w14:textId="77777777" w:rsidR="006C5BCE" w:rsidRPr="00FE604B" w:rsidRDefault="006C5BCE" w:rsidP="00A013D7">
            <w:pPr>
              <w:rPr>
                <w:b/>
                <w:noProof/>
              </w:rPr>
            </w:pPr>
            <w:r w:rsidRPr="00673736">
              <w:rPr>
                <w:b/>
                <w:noProof/>
              </w:rPr>
              <w:t>21745</w:t>
            </w:r>
          </w:p>
        </w:tc>
        <w:tc>
          <w:tcPr>
            <w:tcW w:w="1550" w:type="dxa"/>
          </w:tcPr>
          <w:p w14:paraId="43760740" w14:textId="77777777" w:rsidR="006C5BCE" w:rsidRPr="004B4E06" w:rsidRDefault="006C5BCE" w:rsidP="00A013D7">
            <w:pPr>
              <w:rPr>
                <w:b/>
                <w:noProof/>
              </w:rPr>
            </w:pPr>
            <w:r w:rsidRPr="00673736">
              <w:rPr>
                <w:b/>
                <w:noProof/>
              </w:rPr>
              <w:t>FR-ITAL</w:t>
            </w:r>
          </w:p>
        </w:tc>
        <w:tc>
          <w:tcPr>
            <w:tcW w:w="1950" w:type="dxa"/>
          </w:tcPr>
          <w:p w14:paraId="2200ED08" w14:textId="77777777" w:rsidR="006C5BCE" w:rsidRPr="004B4E06" w:rsidRDefault="006C5BCE" w:rsidP="00A013D7">
            <w:pPr>
              <w:rPr>
                <w:b/>
                <w:noProof/>
              </w:rPr>
            </w:pPr>
            <w:r w:rsidRPr="00673736">
              <w:rPr>
                <w:b/>
                <w:noProof/>
              </w:rPr>
              <w:t>ITAL</w:t>
            </w:r>
            <w:r>
              <w:rPr>
                <w:b/>
                <w:noProof/>
              </w:rPr>
              <w:t xml:space="preserve"> </w:t>
            </w:r>
            <w:r w:rsidRPr="00673736">
              <w:rPr>
                <w:b/>
                <w:noProof/>
              </w:rPr>
              <w:t>1083</w:t>
            </w:r>
          </w:p>
        </w:tc>
        <w:tc>
          <w:tcPr>
            <w:tcW w:w="4277" w:type="dxa"/>
            <w:gridSpan w:val="2"/>
          </w:tcPr>
          <w:p w14:paraId="18920A06" w14:textId="77777777" w:rsidR="006C5BCE" w:rsidRPr="004B4E06" w:rsidRDefault="006C5BCE" w:rsidP="00A013D7">
            <w:pPr>
              <w:rPr>
                <w:b/>
                <w:noProof/>
              </w:rPr>
            </w:pPr>
            <w:r w:rsidRPr="00673736">
              <w:rPr>
                <w:b/>
                <w:noProof/>
              </w:rPr>
              <w:t>MODERN ITALIAN LITERATURE</w:t>
            </w:r>
          </w:p>
        </w:tc>
        <w:tc>
          <w:tcPr>
            <w:tcW w:w="1928" w:type="dxa"/>
          </w:tcPr>
          <w:p w14:paraId="359751E9" w14:textId="77777777" w:rsidR="006C5BCE" w:rsidRPr="004B4E06" w:rsidRDefault="006C5BCE" w:rsidP="00A013D7">
            <w:pPr>
              <w:rPr>
                <w:noProof/>
              </w:rPr>
            </w:pPr>
            <w:r w:rsidRPr="00673736">
              <w:rPr>
                <w:noProof/>
              </w:rPr>
              <w:t xml:space="preserve">Whitehead,Jeffrey Robert </w:t>
            </w:r>
          </w:p>
        </w:tc>
      </w:tr>
      <w:tr w:rsidR="006C5BCE" w:rsidRPr="004B4E06" w14:paraId="03F20D15" w14:textId="77777777" w:rsidTr="00274D8B">
        <w:trPr>
          <w:cantSplit/>
        </w:trPr>
        <w:tc>
          <w:tcPr>
            <w:tcW w:w="1550" w:type="dxa"/>
          </w:tcPr>
          <w:p w14:paraId="4AA6454F" w14:textId="77777777" w:rsidR="006C5BCE" w:rsidRPr="004B4E06" w:rsidRDefault="006C5BCE" w:rsidP="00A013D7">
            <w:pPr>
              <w:rPr>
                <w:noProof/>
              </w:rPr>
            </w:pPr>
          </w:p>
        </w:tc>
        <w:tc>
          <w:tcPr>
            <w:tcW w:w="1550" w:type="dxa"/>
          </w:tcPr>
          <w:p w14:paraId="67BDB21A"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73667771" w14:textId="77777777" w:rsidR="006C5BCE" w:rsidRPr="004B4E06" w:rsidRDefault="006C5BCE" w:rsidP="00A013D7">
            <w:pPr>
              <w:rPr>
                <w:noProof/>
              </w:rPr>
            </w:pPr>
          </w:p>
        </w:tc>
        <w:tc>
          <w:tcPr>
            <w:tcW w:w="2638" w:type="dxa"/>
          </w:tcPr>
          <w:p w14:paraId="3D012EC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16B4999" w14:textId="77777777" w:rsidR="006C5BCE" w:rsidRPr="004B4E06" w:rsidRDefault="006C5BCE" w:rsidP="00A013D7">
            <w:pPr>
              <w:rPr>
                <w:noProof/>
              </w:rPr>
            </w:pPr>
            <w:r w:rsidRPr="000B3158">
              <w:rPr>
                <w:noProof/>
              </w:rPr>
              <w:t>WWPH 4165</w:t>
            </w:r>
          </w:p>
        </w:tc>
        <w:tc>
          <w:tcPr>
            <w:tcW w:w="1928" w:type="dxa"/>
          </w:tcPr>
          <w:p w14:paraId="3BF36838" w14:textId="77777777" w:rsidR="006C5BCE" w:rsidRPr="004B4E06" w:rsidRDefault="006C5BCE" w:rsidP="00A013D7">
            <w:pPr>
              <w:rPr>
                <w:noProof/>
              </w:rPr>
            </w:pPr>
            <w:r w:rsidRPr="00673736">
              <w:rPr>
                <w:noProof/>
              </w:rPr>
              <w:t>3</w:t>
            </w:r>
            <w:r>
              <w:rPr>
                <w:noProof/>
              </w:rPr>
              <w:t xml:space="preserve"> Credits</w:t>
            </w:r>
          </w:p>
        </w:tc>
      </w:tr>
      <w:tr w:rsidR="006C5BCE" w:rsidRPr="004B4E06" w14:paraId="46CB28B8" w14:textId="77777777" w:rsidTr="00274D8B">
        <w:trPr>
          <w:cantSplit/>
        </w:trPr>
        <w:tc>
          <w:tcPr>
            <w:tcW w:w="11255" w:type="dxa"/>
            <w:gridSpan w:val="6"/>
            <w:tcBorders>
              <w:bottom w:val="single" w:sz="4" w:space="0" w:color="auto"/>
            </w:tcBorders>
          </w:tcPr>
          <w:p w14:paraId="77EC7ED8" w14:textId="77777777" w:rsidR="006C5BCE" w:rsidRPr="00281CE1" w:rsidRDefault="006C5BCE" w:rsidP="00A013D7">
            <w:pPr>
              <w:rPr>
                <w:noProof/>
                <w:sz w:val="18"/>
                <w:szCs w:val="18"/>
              </w:rPr>
            </w:pPr>
            <w:r w:rsidRPr="00673736">
              <w:rPr>
                <w:noProof/>
                <w:sz w:val="18"/>
                <w:szCs w:val="18"/>
              </w:rPr>
              <w:t xml:space="preserve">Consult the Study Abroad Office. </w:t>
            </w:r>
          </w:p>
        </w:tc>
      </w:tr>
    </w:tbl>
    <w:p w14:paraId="7AE5E53F" w14:textId="77777777" w:rsidR="006C5BCE" w:rsidRDefault="006C5BCE" w:rsidP="00F53648">
      <w:pPr>
        <w:pStyle w:val="Heading2"/>
        <w:rPr>
          <w:rStyle w:val="Heading2Char"/>
          <w:noProof/>
        </w:rPr>
      </w:pPr>
    </w:p>
    <w:p w14:paraId="609889E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D321AAD" w14:textId="77777777" w:rsidTr="00274D8B">
        <w:trPr>
          <w:cantSplit/>
        </w:trPr>
        <w:tc>
          <w:tcPr>
            <w:tcW w:w="1550" w:type="dxa"/>
          </w:tcPr>
          <w:p w14:paraId="56EEA7CC" w14:textId="77777777" w:rsidR="006C5BCE" w:rsidRPr="00FE604B" w:rsidRDefault="006C5BCE" w:rsidP="00A013D7">
            <w:pPr>
              <w:rPr>
                <w:b/>
                <w:noProof/>
              </w:rPr>
            </w:pPr>
            <w:r w:rsidRPr="00673736">
              <w:rPr>
                <w:b/>
                <w:noProof/>
              </w:rPr>
              <w:t>21746</w:t>
            </w:r>
          </w:p>
        </w:tc>
        <w:tc>
          <w:tcPr>
            <w:tcW w:w="1550" w:type="dxa"/>
          </w:tcPr>
          <w:p w14:paraId="1CA83140" w14:textId="77777777" w:rsidR="006C5BCE" w:rsidRPr="004B4E06" w:rsidRDefault="006C5BCE" w:rsidP="00A013D7">
            <w:pPr>
              <w:rPr>
                <w:b/>
                <w:noProof/>
              </w:rPr>
            </w:pPr>
            <w:r w:rsidRPr="00673736">
              <w:rPr>
                <w:b/>
                <w:noProof/>
              </w:rPr>
              <w:t>FR-ITAL</w:t>
            </w:r>
          </w:p>
        </w:tc>
        <w:tc>
          <w:tcPr>
            <w:tcW w:w="1950" w:type="dxa"/>
          </w:tcPr>
          <w:p w14:paraId="7B762C8D" w14:textId="77777777" w:rsidR="006C5BCE" w:rsidRPr="004B4E06" w:rsidRDefault="006C5BCE" w:rsidP="00A013D7">
            <w:pPr>
              <w:rPr>
                <w:b/>
                <w:noProof/>
              </w:rPr>
            </w:pPr>
            <w:r w:rsidRPr="00673736">
              <w:rPr>
                <w:b/>
                <w:noProof/>
              </w:rPr>
              <w:t>ITAL</w:t>
            </w:r>
            <w:r>
              <w:rPr>
                <w:b/>
                <w:noProof/>
              </w:rPr>
              <w:t xml:space="preserve"> </w:t>
            </w:r>
            <w:r w:rsidRPr="00673736">
              <w:rPr>
                <w:b/>
                <w:noProof/>
              </w:rPr>
              <w:t>1085</w:t>
            </w:r>
          </w:p>
        </w:tc>
        <w:tc>
          <w:tcPr>
            <w:tcW w:w="4277" w:type="dxa"/>
            <w:gridSpan w:val="2"/>
          </w:tcPr>
          <w:p w14:paraId="7F982849" w14:textId="77777777" w:rsidR="006C5BCE" w:rsidRPr="004B4E06" w:rsidRDefault="006C5BCE" w:rsidP="00A013D7">
            <w:pPr>
              <w:rPr>
                <w:b/>
                <w:noProof/>
              </w:rPr>
            </w:pPr>
            <w:r w:rsidRPr="00673736">
              <w:rPr>
                <w:b/>
                <w:noProof/>
              </w:rPr>
              <w:t>DANTE, PETRARCH, AND BOCCACCIO</w:t>
            </w:r>
          </w:p>
        </w:tc>
        <w:tc>
          <w:tcPr>
            <w:tcW w:w="1928" w:type="dxa"/>
          </w:tcPr>
          <w:p w14:paraId="0B4E7D85" w14:textId="77777777" w:rsidR="006C5BCE" w:rsidRPr="004B4E06" w:rsidRDefault="006C5BCE" w:rsidP="00A013D7">
            <w:pPr>
              <w:rPr>
                <w:noProof/>
              </w:rPr>
            </w:pPr>
            <w:r w:rsidRPr="00673736">
              <w:rPr>
                <w:noProof/>
              </w:rPr>
              <w:t xml:space="preserve">Whitehead,Jeffrey Robert </w:t>
            </w:r>
          </w:p>
        </w:tc>
      </w:tr>
      <w:tr w:rsidR="006C5BCE" w:rsidRPr="004B4E06" w14:paraId="01DAE8C3" w14:textId="77777777" w:rsidTr="00274D8B">
        <w:trPr>
          <w:cantSplit/>
        </w:trPr>
        <w:tc>
          <w:tcPr>
            <w:tcW w:w="1550" w:type="dxa"/>
          </w:tcPr>
          <w:p w14:paraId="66364400" w14:textId="77777777" w:rsidR="006C5BCE" w:rsidRPr="004B4E06" w:rsidRDefault="006C5BCE" w:rsidP="00A013D7">
            <w:pPr>
              <w:rPr>
                <w:noProof/>
              </w:rPr>
            </w:pPr>
          </w:p>
        </w:tc>
        <w:tc>
          <w:tcPr>
            <w:tcW w:w="1550" w:type="dxa"/>
          </w:tcPr>
          <w:p w14:paraId="4ADB9615"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519748D" w14:textId="77777777" w:rsidR="006C5BCE" w:rsidRPr="004B4E06" w:rsidRDefault="006C5BCE" w:rsidP="00A013D7">
            <w:pPr>
              <w:rPr>
                <w:noProof/>
              </w:rPr>
            </w:pPr>
          </w:p>
        </w:tc>
        <w:tc>
          <w:tcPr>
            <w:tcW w:w="2638" w:type="dxa"/>
          </w:tcPr>
          <w:p w14:paraId="1C9925A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A466F1B" w14:textId="77777777" w:rsidR="006C5BCE" w:rsidRPr="004B4E06" w:rsidRDefault="006C5BCE" w:rsidP="00A013D7">
            <w:pPr>
              <w:rPr>
                <w:noProof/>
              </w:rPr>
            </w:pPr>
            <w:r w:rsidRPr="000B3158">
              <w:rPr>
                <w:noProof/>
              </w:rPr>
              <w:t>WWPH 4165</w:t>
            </w:r>
          </w:p>
        </w:tc>
        <w:tc>
          <w:tcPr>
            <w:tcW w:w="1928" w:type="dxa"/>
          </w:tcPr>
          <w:p w14:paraId="3B2126D1" w14:textId="77777777" w:rsidR="006C5BCE" w:rsidRPr="004B4E06" w:rsidRDefault="006C5BCE" w:rsidP="00A013D7">
            <w:pPr>
              <w:rPr>
                <w:noProof/>
              </w:rPr>
            </w:pPr>
            <w:r w:rsidRPr="00673736">
              <w:rPr>
                <w:noProof/>
              </w:rPr>
              <w:t>3</w:t>
            </w:r>
            <w:r>
              <w:rPr>
                <w:noProof/>
              </w:rPr>
              <w:t xml:space="preserve"> Credits</w:t>
            </w:r>
          </w:p>
        </w:tc>
      </w:tr>
      <w:tr w:rsidR="006C5BCE" w:rsidRPr="004B4E06" w14:paraId="59F47696" w14:textId="77777777" w:rsidTr="00274D8B">
        <w:trPr>
          <w:cantSplit/>
        </w:trPr>
        <w:tc>
          <w:tcPr>
            <w:tcW w:w="11255" w:type="dxa"/>
            <w:gridSpan w:val="6"/>
            <w:tcBorders>
              <w:bottom w:val="single" w:sz="4" w:space="0" w:color="auto"/>
            </w:tcBorders>
          </w:tcPr>
          <w:p w14:paraId="4620233B" w14:textId="77777777" w:rsidR="006C5BCE" w:rsidRPr="00281CE1" w:rsidRDefault="006C5BCE" w:rsidP="00A013D7">
            <w:pPr>
              <w:rPr>
                <w:noProof/>
                <w:sz w:val="18"/>
                <w:szCs w:val="18"/>
              </w:rPr>
            </w:pPr>
            <w:r w:rsidRPr="00673736">
              <w:rPr>
                <w:noProof/>
                <w:sz w:val="18"/>
                <w:szCs w:val="18"/>
              </w:rPr>
              <w:t xml:space="preserve">Consult the Study Abroad Office. </w:t>
            </w:r>
          </w:p>
        </w:tc>
      </w:tr>
    </w:tbl>
    <w:p w14:paraId="12763568" w14:textId="77777777" w:rsidR="006C5BCE" w:rsidRDefault="006C5BCE" w:rsidP="00F53648">
      <w:pPr>
        <w:pStyle w:val="Heading2"/>
        <w:rPr>
          <w:rStyle w:val="Heading2Char"/>
          <w:noProof/>
        </w:rPr>
      </w:pPr>
    </w:p>
    <w:p w14:paraId="5BEB933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798B6E" w14:textId="77777777" w:rsidTr="00274D8B">
        <w:trPr>
          <w:cantSplit/>
        </w:trPr>
        <w:tc>
          <w:tcPr>
            <w:tcW w:w="1550" w:type="dxa"/>
          </w:tcPr>
          <w:p w14:paraId="777CC820" w14:textId="77777777" w:rsidR="006C5BCE" w:rsidRPr="00FE604B" w:rsidRDefault="006C5BCE" w:rsidP="00A013D7">
            <w:pPr>
              <w:rPr>
                <w:b/>
                <w:noProof/>
              </w:rPr>
            </w:pPr>
            <w:r w:rsidRPr="00673736">
              <w:rPr>
                <w:b/>
                <w:noProof/>
              </w:rPr>
              <w:t>10012</w:t>
            </w:r>
          </w:p>
        </w:tc>
        <w:tc>
          <w:tcPr>
            <w:tcW w:w="1550" w:type="dxa"/>
          </w:tcPr>
          <w:p w14:paraId="09167794" w14:textId="77777777" w:rsidR="006C5BCE" w:rsidRPr="004B4E06" w:rsidRDefault="006C5BCE" w:rsidP="00A013D7">
            <w:pPr>
              <w:rPr>
                <w:b/>
                <w:noProof/>
              </w:rPr>
            </w:pPr>
            <w:r w:rsidRPr="00673736">
              <w:rPr>
                <w:b/>
                <w:noProof/>
              </w:rPr>
              <w:t>FR-ITAL</w:t>
            </w:r>
          </w:p>
        </w:tc>
        <w:tc>
          <w:tcPr>
            <w:tcW w:w="1950" w:type="dxa"/>
          </w:tcPr>
          <w:p w14:paraId="3DF6174C" w14:textId="77777777" w:rsidR="006C5BCE" w:rsidRPr="004B4E06" w:rsidRDefault="006C5BCE" w:rsidP="00A013D7">
            <w:pPr>
              <w:rPr>
                <w:b/>
                <w:noProof/>
              </w:rPr>
            </w:pPr>
            <w:r w:rsidRPr="00673736">
              <w:rPr>
                <w:b/>
                <w:noProof/>
              </w:rPr>
              <w:t>ITAL</w:t>
            </w:r>
            <w:r>
              <w:rPr>
                <w:b/>
                <w:noProof/>
              </w:rPr>
              <w:t xml:space="preserve"> </w:t>
            </w:r>
            <w:r w:rsidRPr="00673736">
              <w:rPr>
                <w:b/>
                <w:noProof/>
              </w:rPr>
              <w:t>1902</w:t>
            </w:r>
          </w:p>
        </w:tc>
        <w:tc>
          <w:tcPr>
            <w:tcW w:w="4277" w:type="dxa"/>
            <w:gridSpan w:val="2"/>
          </w:tcPr>
          <w:p w14:paraId="24E890BC" w14:textId="77777777" w:rsidR="006C5BCE" w:rsidRPr="004B4E06" w:rsidRDefault="006C5BCE" w:rsidP="00A013D7">
            <w:pPr>
              <w:rPr>
                <w:b/>
                <w:noProof/>
              </w:rPr>
            </w:pPr>
            <w:r w:rsidRPr="00673736">
              <w:rPr>
                <w:b/>
                <w:noProof/>
              </w:rPr>
              <w:t>DIRECTED STUDY</w:t>
            </w:r>
          </w:p>
        </w:tc>
        <w:tc>
          <w:tcPr>
            <w:tcW w:w="1928" w:type="dxa"/>
          </w:tcPr>
          <w:p w14:paraId="090532C6" w14:textId="77777777" w:rsidR="006C5BCE" w:rsidRPr="004B4E06" w:rsidRDefault="006C5BCE" w:rsidP="00A013D7">
            <w:pPr>
              <w:rPr>
                <w:noProof/>
              </w:rPr>
            </w:pPr>
            <w:r w:rsidRPr="00673736">
              <w:rPr>
                <w:noProof/>
              </w:rPr>
              <w:t xml:space="preserve">Denman,Lorraine R </w:t>
            </w:r>
          </w:p>
        </w:tc>
      </w:tr>
      <w:tr w:rsidR="006C5BCE" w:rsidRPr="004B4E06" w14:paraId="5EF6C7DC" w14:textId="77777777" w:rsidTr="00274D8B">
        <w:trPr>
          <w:cantSplit/>
        </w:trPr>
        <w:tc>
          <w:tcPr>
            <w:tcW w:w="1550" w:type="dxa"/>
          </w:tcPr>
          <w:p w14:paraId="7CE6C8F5" w14:textId="77777777" w:rsidR="006C5BCE" w:rsidRPr="004B4E06" w:rsidRDefault="006C5BCE" w:rsidP="00A013D7">
            <w:pPr>
              <w:rPr>
                <w:noProof/>
              </w:rPr>
            </w:pPr>
          </w:p>
        </w:tc>
        <w:tc>
          <w:tcPr>
            <w:tcW w:w="1550" w:type="dxa"/>
          </w:tcPr>
          <w:p w14:paraId="3CB86294" w14:textId="77777777" w:rsidR="006C5BCE" w:rsidRPr="00281CE1" w:rsidRDefault="006C5BCE" w:rsidP="00A013D7">
            <w:pPr>
              <w:rPr>
                <w:noProof/>
              </w:rPr>
            </w:pPr>
            <w:r w:rsidRPr="00281CE1">
              <w:rPr>
                <w:noProof/>
              </w:rPr>
              <w:t xml:space="preserve">Meets Reqs:  </w:t>
            </w:r>
          </w:p>
        </w:tc>
        <w:tc>
          <w:tcPr>
            <w:tcW w:w="1950" w:type="dxa"/>
          </w:tcPr>
          <w:p w14:paraId="08AAA01C" w14:textId="77777777" w:rsidR="006C5BCE" w:rsidRPr="004B4E06" w:rsidRDefault="006C5BCE" w:rsidP="00A013D7">
            <w:pPr>
              <w:rPr>
                <w:noProof/>
              </w:rPr>
            </w:pPr>
          </w:p>
        </w:tc>
        <w:tc>
          <w:tcPr>
            <w:tcW w:w="2638" w:type="dxa"/>
          </w:tcPr>
          <w:p w14:paraId="14CD0B9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94198C3" w14:textId="77777777" w:rsidR="006C5BCE" w:rsidRPr="004B4E06" w:rsidRDefault="006C5BCE" w:rsidP="00A013D7">
            <w:pPr>
              <w:rPr>
                <w:noProof/>
              </w:rPr>
            </w:pPr>
            <w:r w:rsidRPr="000B3158">
              <w:rPr>
                <w:noProof/>
              </w:rPr>
              <w:t>WWPH 4165</w:t>
            </w:r>
          </w:p>
        </w:tc>
        <w:tc>
          <w:tcPr>
            <w:tcW w:w="1928" w:type="dxa"/>
          </w:tcPr>
          <w:p w14:paraId="048E3793" w14:textId="77777777" w:rsidR="006C5BCE" w:rsidRPr="004B4E06" w:rsidRDefault="006C5BCE" w:rsidP="00A013D7">
            <w:pPr>
              <w:rPr>
                <w:noProof/>
              </w:rPr>
            </w:pPr>
            <w:r w:rsidRPr="00673736">
              <w:rPr>
                <w:noProof/>
              </w:rPr>
              <w:t>1 - 4</w:t>
            </w:r>
            <w:r>
              <w:rPr>
                <w:noProof/>
              </w:rPr>
              <w:t xml:space="preserve"> Credits</w:t>
            </w:r>
          </w:p>
        </w:tc>
      </w:tr>
      <w:tr w:rsidR="006C5BCE" w:rsidRPr="004B4E06" w14:paraId="03B2BD4C" w14:textId="77777777" w:rsidTr="00274D8B">
        <w:trPr>
          <w:cantSplit/>
        </w:trPr>
        <w:tc>
          <w:tcPr>
            <w:tcW w:w="11255" w:type="dxa"/>
            <w:gridSpan w:val="6"/>
            <w:tcBorders>
              <w:bottom w:val="single" w:sz="4" w:space="0" w:color="auto"/>
            </w:tcBorders>
          </w:tcPr>
          <w:p w14:paraId="3C5E2B5F" w14:textId="77777777" w:rsidR="006C5BCE" w:rsidRPr="00281CE1" w:rsidRDefault="006C5BCE" w:rsidP="00A013D7">
            <w:pPr>
              <w:rPr>
                <w:noProof/>
                <w:sz w:val="18"/>
                <w:szCs w:val="18"/>
              </w:rPr>
            </w:pPr>
            <w:r w:rsidRPr="00673736">
              <w:rPr>
                <w:noProof/>
                <w:sz w:val="18"/>
                <w:szCs w:val="18"/>
              </w:rPr>
              <w:t xml:space="preserve">Permission from the department is required. </w:t>
            </w:r>
          </w:p>
        </w:tc>
      </w:tr>
    </w:tbl>
    <w:p w14:paraId="7B14C1A8" w14:textId="77777777" w:rsidR="006C5BCE" w:rsidRDefault="006C5BCE" w:rsidP="00F53648">
      <w:pPr>
        <w:pStyle w:val="Heading2"/>
        <w:rPr>
          <w:rStyle w:val="Heading2Char"/>
          <w:noProof/>
        </w:rPr>
      </w:pPr>
    </w:p>
    <w:p w14:paraId="66563AF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9A2B80" w14:textId="77777777" w:rsidTr="00274D8B">
        <w:trPr>
          <w:cantSplit/>
        </w:trPr>
        <w:tc>
          <w:tcPr>
            <w:tcW w:w="1550" w:type="dxa"/>
          </w:tcPr>
          <w:p w14:paraId="15204BEE" w14:textId="77777777" w:rsidR="006C5BCE" w:rsidRPr="00FE604B" w:rsidRDefault="006C5BCE" w:rsidP="00A013D7">
            <w:pPr>
              <w:rPr>
                <w:b/>
                <w:noProof/>
              </w:rPr>
            </w:pPr>
            <w:r w:rsidRPr="00673736">
              <w:rPr>
                <w:b/>
                <w:noProof/>
              </w:rPr>
              <w:t>23005</w:t>
            </w:r>
          </w:p>
        </w:tc>
        <w:tc>
          <w:tcPr>
            <w:tcW w:w="1550" w:type="dxa"/>
          </w:tcPr>
          <w:p w14:paraId="130DA029" w14:textId="77777777" w:rsidR="006C5BCE" w:rsidRPr="004B4E06" w:rsidRDefault="006C5BCE" w:rsidP="00A013D7">
            <w:pPr>
              <w:rPr>
                <w:b/>
                <w:noProof/>
              </w:rPr>
            </w:pPr>
            <w:r w:rsidRPr="00673736">
              <w:rPr>
                <w:b/>
                <w:noProof/>
              </w:rPr>
              <w:t>FR-ITAL</w:t>
            </w:r>
          </w:p>
        </w:tc>
        <w:tc>
          <w:tcPr>
            <w:tcW w:w="1950" w:type="dxa"/>
          </w:tcPr>
          <w:p w14:paraId="0CC60F4D" w14:textId="77777777" w:rsidR="006C5BCE" w:rsidRPr="004B4E06" w:rsidRDefault="006C5BCE" w:rsidP="00A013D7">
            <w:pPr>
              <w:rPr>
                <w:b/>
                <w:noProof/>
              </w:rPr>
            </w:pPr>
            <w:r w:rsidRPr="00673736">
              <w:rPr>
                <w:b/>
                <w:noProof/>
              </w:rPr>
              <w:t>ITAL</w:t>
            </w:r>
            <w:r>
              <w:rPr>
                <w:b/>
                <w:noProof/>
              </w:rPr>
              <w:t xml:space="preserve"> </w:t>
            </w:r>
            <w:r w:rsidRPr="00673736">
              <w:rPr>
                <w:b/>
                <w:noProof/>
              </w:rPr>
              <w:t>1903</w:t>
            </w:r>
          </w:p>
        </w:tc>
        <w:tc>
          <w:tcPr>
            <w:tcW w:w="4277" w:type="dxa"/>
            <w:gridSpan w:val="2"/>
          </w:tcPr>
          <w:p w14:paraId="2545BE9D" w14:textId="77777777" w:rsidR="006C5BCE" w:rsidRPr="004B4E06" w:rsidRDefault="006C5BCE" w:rsidP="00A013D7">
            <w:pPr>
              <w:rPr>
                <w:b/>
                <w:noProof/>
              </w:rPr>
            </w:pPr>
            <w:r w:rsidRPr="00673736">
              <w:rPr>
                <w:b/>
                <w:noProof/>
              </w:rPr>
              <w:t>HONRS DIR RESEARCH: ITAL MAJS</w:t>
            </w:r>
          </w:p>
        </w:tc>
        <w:tc>
          <w:tcPr>
            <w:tcW w:w="1928" w:type="dxa"/>
          </w:tcPr>
          <w:p w14:paraId="7FAE4501" w14:textId="77777777" w:rsidR="006C5BCE" w:rsidRPr="004B4E06" w:rsidRDefault="006C5BCE" w:rsidP="00A013D7">
            <w:pPr>
              <w:rPr>
                <w:noProof/>
              </w:rPr>
            </w:pPr>
            <w:r w:rsidRPr="00673736">
              <w:rPr>
                <w:noProof/>
              </w:rPr>
              <w:t xml:space="preserve">Savoia,Francesca </w:t>
            </w:r>
          </w:p>
        </w:tc>
      </w:tr>
      <w:tr w:rsidR="006C5BCE" w:rsidRPr="004B4E06" w14:paraId="378A3AFE" w14:textId="77777777" w:rsidTr="00274D8B">
        <w:trPr>
          <w:cantSplit/>
        </w:trPr>
        <w:tc>
          <w:tcPr>
            <w:tcW w:w="1550" w:type="dxa"/>
          </w:tcPr>
          <w:p w14:paraId="4483BC52" w14:textId="77777777" w:rsidR="006C5BCE" w:rsidRPr="004B4E06" w:rsidRDefault="006C5BCE" w:rsidP="00A013D7">
            <w:pPr>
              <w:rPr>
                <w:noProof/>
              </w:rPr>
            </w:pPr>
          </w:p>
        </w:tc>
        <w:tc>
          <w:tcPr>
            <w:tcW w:w="1550" w:type="dxa"/>
          </w:tcPr>
          <w:p w14:paraId="0CDC6212" w14:textId="77777777" w:rsidR="006C5BCE" w:rsidRPr="00281CE1" w:rsidRDefault="006C5BCE" w:rsidP="00A013D7">
            <w:pPr>
              <w:rPr>
                <w:noProof/>
              </w:rPr>
            </w:pPr>
            <w:r w:rsidRPr="00281CE1">
              <w:rPr>
                <w:noProof/>
              </w:rPr>
              <w:t xml:space="preserve">Meets Reqs:  </w:t>
            </w:r>
          </w:p>
        </w:tc>
        <w:tc>
          <w:tcPr>
            <w:tcW w:w="1950" w:type="dxa"/>
          </w:tcPr>
          <w:p w14:paraId="7DAAFC91" w14:textId="77777777" w:rsidR="006C5BCE" w:rsidRPr="004B4E06" w:rsidRDefault="006C5BCE" w:rsidP="00A013D7">
            <w:pPr>
              <w:rPr>
                <w:noProof/>
              </w:rPr>
            </w:pPr>
          </w:p>
        </w:tc>
        <w:tc>
          <w:tcPr>
            <w:tcW w:w="2638" w:type="dxa"/>
          </w:tcPr>
          <w:p w14:paraId="23A8311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66F7D0C" w14:textId="77777777" w:rsidR="006C5BCE" w:rsidRPr="004B4E06" w:rsidRDefault="006C5BCE" w:rsidP="00A013D7">
            <w:pPr>
              <w:rPr>
                <w:noProof/>
              </w:rPr>
            </w:pPr>
            <w:r w:rsidRPr="000B3158">
              <w:rPr>
                <w:noProof/>
              </w:rPr>
              <w:t>WWPH 4165</w:t>
            </w:r>
          </w:p>
        </w:tc>
        <w:tc>
          <w:tcPr>
            <w:tcW w:w="1928" w:type="dxa"/>
          </w:tcPr>
          <w:p w14:paraId="7E1CF259"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5E5A166" w14:textId="77777777" w:rsidTr="00274D8B">
        <w:trPr>
          <w:cantSplit/>
        </w:trPr>
        <w:tc>
          <w:tcPr>
            <w:tcW w:w="11255" w:type="dxa"/>
            <w:gridSpan w:val="6"/>
            <w:tcBorders>
              <w:bottom w:val="single" w:sz="4" w:space="0" w:color="auto"/>
            </w:tcBorders>
          </w:tcPr>
          <w:p w14:paraId="4D05E316" w14:textId="77777777" w:rsidR="006C5BCE" w:rsidRPr="00281CE1" w:rsidRDefault="006C5BCE" w:rsidP="00A013D7">
            <w:pPr>
              <w:rPr>
                <w:noProof/>
                <w:sz w:val="18"/>
                <w:szCs w:val="18"/>
              </w:rPr>
            </w:pPr>
            <w:r w:rsidRPr="00673736">
              <w:rPr>
                <w:noProof/>
                <w:sz w:val="18"/>
                <w:szCs w:val="18"/>
              </w:rPr>
              <w:t xml:space="preserve">Permission from the department is required. </w:t>
            </w:r>
          </w:p>
        </w:tc>
      </w:tr>
    </w:tbl>
    <w:p w14:paraId="056DC12A" w14:textId="77777777" w:rsidR="006C5BCE" w:rsidRDefault="006C5BCE" w:rsidP="00F53648">
      <w:pPr>
        <w:pStyle w:val="Heading2"/>
        <w:rPr>
          <w:rStyle w:val="Heading2Char"/>
          <w:noProof/>
        </w:rPr>
      </w:pPr>
    </w:p>
    <w:p w14:paraId="5E982C8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0AA033" w14:textId="77777777" w:rsidTr="00274D8B">
        <w:trPr>
          <w:cantSplit/>
        </w:trPr>
        <w:tc>
          <w:tcPr>
            <w:tcW w:w="1550" w:type="dxa"/>
          </w:tcPr>
          <w:p w14:paraId="0EF0B001" w14:textId="77777777" w:rsidR="006C5BCE" w:rsidRPr="00FE604B" w:rsidRDefault="006C5BCE" w:rsidP="00A013D7">
            <w:pPr>
              <w:rPr>
                <w:b/>
                <w:noProof/>
              </w:rPr>
            </w:pPr>
            <w:r w:rsidRPr="00673736">
              <w:rPr>
                <w:b/>
                <w:noProof/>
              </w:rPr>
              <w:t>21747</w:t>
            </w:r>
          </w:p>
        </w:tc>
        <w:tc>
          <w:tcPr>
            <w:tcW w:w="1550" w:type="dxa"/>
          </w:tcPr>
          <w:p w14:paraId="429CC6FE" w14:textId="77777777" w:rsidR="006C5BCE" w:rsidRPr="004B4E06" w:rsidRDefault="006C5BCE" w:rsidP="00A013D7">
            <w:pPr>
              <w:rPr>
                <w:b/>
                <w:noProof/>
              </w:rPr>
            </w:pPr>
            <w:r w:rsidRPr="00673736">
              <w:rPr>
                <w:b/>
                <w:noProof/>
              </w:rPr>
              <w:t>FR-ITAL</w:t>
            </w:r>
          </w:p>
        </w:tc>
        <w:tc>
          <w:tcPr>
            <w:tcW w:w="1950" w:type="dxa"/>
          </w:tcPr>
          <w:p w14:paraId="138AD3B2" w14:textId="77777777" w:rsidR="006C5BCE" w:rsidRPr="004B4E06" w:rsidRDefault="006C5BCE" w:rsidP="00A013D7">
            <w:pPr>
              <w:rPr>
                <w:b/>
                <w:noProof/>
              </w:rPr>
            </w:pPr>
            <w:r w:rsidRPr="00673736">
              <w:rPr>
                <w:b/>
                <w:noProof/>
              </w:rPr>
              <w:t>ITAL</w:t>
            </w:r>
            <w:r>
              <w:rPr>
                <w:b/>
                <w:noProof/>
              </w:rPr>
              <w:t xml:space="preserve"> </w:t>
            </w:r>
            <w:r w:rsidRPr="00673736">
              <w:rPr>
                <w:b/>
                <w:noProof/>
              </w:rPr>
              <w:t>1905</w:t>
            </w:r>
          </w:p>
        </w:tc>
        <w:tc>
          <w:tcPr>
            <w:tcW w:w="4277" w:type="dxa"/>
            <w:gridSpan w:val="2"/>
          </w:tcPr>
          <w:p w14:paraId="4FE809D6" w14:textId="77777777" w:rsidR="006C5BCE" w:rsidRPr="004B4E06" w:rsidRDefault="006C5BCE" w:rsidP="00A013D7">
            <w:pPr>
              <w:rPr>
                <w:b/>
                <w:noProof/>
              </w:rPr>
            </w:pPr>
            <w:r w:rsidRPr="00673736">
              <w:rPr>
                <w:b/>
                <w:noProof/>
              </w:rPr>
              <w:t>INTERNSHIP IN ITALIAN</w:t>
            </w:r>
          </w:p>
        </w:tc>
        <w:tc>
          <w:tcPr>
            <w:tcW w:w="1928" w:type="dxa"/>
          </w:tcPr>
          <w:p w14:paraId="13CE3D19" w14:textId="77777777" w:rsidR="006C5BCE" w:rsidRPr="004B4E06" w:rsidRDefault="006C5BCE" w:rsidP="00A013D7">
            <w:pPr>
              <w:rPr>
                <w:noProof/>
              </w:rPr>
            </w:pPr>
            <w:r w:rsidRPr="00673736">
              <w:rPr>
                <w:noProof/>
              </w:rPr>
              <w:t xml:space="preserve">Whitehead,Jeffrey Robert </w:t>
            </w:r>
          </w:p>
        </w:tc>
      </w:tr>
      <w:tr w:rsidR="006C5BCE" w:rsidRPr="004B4E06" w14:paraId="35B492C6" w14:textId="77777777" w:rsidTr="00274D8B">
        <w:trPr>
          <w:cantSplit/>
        </w:trPr>
        <w:tc>
          <w:tcPr>
            <w:tcW w:w="1550" w:type="dxa"/>
          </w:tcPr>
          <w:p w14:paraId="34B0C69B" w14:textId="77777777" w:rsidR="006C5BCE" w:rsidRPr="004B4E06" w:rsidRDefault="006C5BCE" w:rsidP="00A013D7">
            <w:pPr>
              <w:rPr>
                <w:noProof/>
              </w:rPr>
            </w:pPr>
          </w:p>
        </w:tc>
        <w:tc>
          <w:tcPr>
            <w:tcW w:w="1550" w:type="dxa"/>
          </w:tcPr>
          <w:p w14:paraId="7CBFE85E" w14:textId="77777777" w:rsidR="006C5BCE" w:rsidRPr="00281CE1" w:rsidRDefault="006C5BCE" w:rsidP="00A013D7">
            <w:pPr>
              <w:rPr>
                <w:noProof/>
              </w:rPr>
            </w:pPr>
            <w:r w:rsidRPr="00281CE1">
              <w:rPr>
                <w:noProof/>
              </w:rPr>
              <w:t xml:space="preserve">Meets Reqs:  </w:t>
            </w:r>
          </w:p>
        </w:tc>
        <w:tc>
          <w:tcPr>
            <w:tcW w:w="1950" w:type="dxa"/>
          </w:tcPr>
          <w:p w14:paraId="694269F6" w14:textId="77777777" w:rsidR="006C5BCE" w:rsidRPr="004B4E06" w:rsidRDefault="006C5BCE" w:rsidP="00A013D7">
            <w:pPr>
              <w:rPr>
                <w:noProof/>
              </w:rPr>
            </w:pPr>
          </w:p>
        </w:tc>
        <w:tc>
          <w:tcPr>
            <w:tcW w:w="2638" w:type="dxa"/>
          </w:tcPr>
          <w:p w14:paraId="33E8007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666F054" w14:textId="77777777" w:rsidR="006C5BCE" w:rsidRPr="004B4E06" w:rsidRDefault="006C5BCE" w:rsidP="00A013D7">
            <w:pPr>
              <w:rPr>
                <w:noProof/>
              </w:rPr>
            </w:pPr>
            <w:r w:rsidRPr="000B3158">
              <w:rPr>
                <w:noProof/>
              </w:rPr>
              <w:t>WWPH 4165</w:t>
            </w:r>
          </w:p>
        </w:tc>
        <w:tc>
          <w:tcPr>
            <w:tcW w:w="1928" w:type="dxa"/>
          </w:tcPr>
          <w:p w14:paraId="161EC692" w14:textId="77777777" w:rsidR="006C5BCE" w:rsidRPr="004B4E06" w:rsidRDefault="006C5BCE" w:rsidP="00A013D7">
            <w:pPr>
              <w:rPr>
                <w:noProof/>
              </w:rPr>
            </w:pPr>
            <w:r w:rsidRPr="00673736">
              <w:rPr>
                <w:noProof/>
              </w:rPr>
              <w:t>1 - 6</w:t>
            </w:r>
            <w:r>
              <w:rPr>
                <w:noProof/>
              </w:rPr>
              <w:t xml:space="preserve"> Credits</w:t>
            </w:r>
          </w:p>
        </w:tc>
      </w:tr>
      <w:tr w:rsidR="006C5BCE" w:rsidRPr="004B4E06" w14:paraId="33163CCA" w14:textId="77777777" w:rsidTr="00274D8B">
        <w:trPr>
          <w:cantSplit/>
        </w:trPr>
        <w:tc>
          <w:tcPr>
            <w:tcW w:w="11255" w:type="dxa"/>
            <w:gridSpan w:val="6"/>
            <w:tcBorders>
              <w:bottom w:val="single" w:sz="4" w:space="0" w:color="auto"/>
            </w:tcBorders>
          </w:tcPr>
          <w:p w14:paraId="6B6F978F" w14:textId="77777777" w:rsidR="006C5BCE" w:rsidRPr="00281CE1" w:rsidRDefault="006C5BCE" w:rsidP="00A013D7">
            <w:pPr>
              <w:rPr>
                <w:noProof/>
                <w:sz w:val="18"/>
                <w:szCs w:val="18"/>
              </w:rPr>
            </w:pPr>
            <w:r w:rsidRPr="00673736">
              <w:rPr>
                <w:noProof/>
                <w:sz w:val="18"/>
                <w:szCs w:val="18"/>
              </w:rPr>
              <w:t xml:space="preserve">Consult the Study Abroad Office. </w:t>
            </w:r>
          </w:p>
        </w:tc>
      </w:tr>
    </w:tbl>
    <w:p w14:paraId="7726E453" w14:textId="77777777" w:rsidR="006C5BCE" w:rsidRDefault="006C5BCE" w:rsidP="00F53648">
      <w:pPr>
        <w:pStyle w:val="Heading2"/>
        <w:rPr>
          <w:rStyle w:val="Heading2Char"/>
          <w:noProof/>
        </w:rPr>
      </w:pPr>
    </w:p>
    <w:p w14:paraId="2A12474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A8DADC" w14:textId="77777777" w:rsidTr="00274D8B">
        <w:trPr>
          <w:cantSplit/>
        </w:trPr>
        <w:tc>
          <w:tcPr>
            <w:tcW w:w="1550" w:type="dxa"/>
          </w:tcPr>
          <w:p w14:paraId="1A4543D7" w14:textId="77777777" w:rsidR="006C5BCE" w:rsidRPr="00FE604B" w:rsidRDefault="006C5BCE" w:rsidP="00A013D7">
            <w:pPr>
              <w:rPr>
                <w:b/>
                <w:noProof/>
              </w:rPr>
            </w:pPr>
            <w:r w:rsidRPr="00673736">
              <w:rPr>
                <w:b/>
                <w:noProof/>
              </w:rPr>
              <w:t>30438</w:t>
            </w:r>
          </w:p>
        </w:tc>
        <w:tc>
          <w:tcPr>
            <w:tcW w:w="1550" w:type="dxa"/>
          </w:tcPr>
          <w:p w14:paraId="6E4848CC" w14:textId="77777777" w:rsidR="006C5BCE" w:rsidRPr="004B4E06" w:rsidRDefault="006C5BCE" w:rsidP="00A013D7">
            <w:pPr>
              <w:rPr>
                <w:b/>
                <w:noProof/>
              </w:rPr>
            </w:pPr>
            <w:r w:rsidRPr="00673736">
              <w:rPr>
                <w:b/>
                <w:noProof/>
              </w:rPr>
              <w:t>FR-ITAL</w:t>
            </w:r>
          </w:p>
        </w:tc>
        <w:tc>
          <w:tcPr>
            <w:tcW w:w="1950" w:type="dxa"/>
          </w:tcPr>
          <w:p w14:paraId="661DB511" w14:textId="77777777" w:rsidR="006C5BCE" w:rsidRPr="004B4E06" w:rsidRDefault="006C5BCE" w:rsidP="00A013D7">
            <w:pPr>
              <w:rPr>
                <w:b/>
                <w:noProof/>
              </w:rPr>
            </w:pPr>
            <w:r w:rsidRPr="00673736">
              <w:rPr>
                <w:b/>
                <w:noProof/>
              </w:rPr>
              <w:t>ITAL</w:t>
            </w:r>
            <w:r>
              <w:rPr>
                <w:b/>
                <w:noProof/>
              </w:rPr>
              <w:t xml:space="preserve"> </w:t>
            </w:r>
            <w:r w:rsidRPr="00673736">
              <w:rPr>
                <w:b/>
                <w:noProof/>
              </w:rPr>
              <w:t>2088</w:t>
            </w:r>
          </w:p>
        </w:tc>
        <w:tc>
          <w:tcPr>
            <w:tcW w:w="4277" w:type="dxa"/>
            <w:gridSpan w:val="2"/>
          </w:tcPr>
          <w:p w14:paraId="1CB829DD" w14:textId="77777777" w:rsidR="006C5BCE" w:rsidRPr="004B4E06" w:rsidRDefault="006C5BCE" w:rsidP="00A013D7">
            <w:pPr>
              <w:rPr>
                <w:b/>
                <w:noProof/>
              </w:rPr>
            </w:pPr>
            <w:r w:rsidRPr="00673736">
              <w:rPr>
                <w:b/>
                <w:noProof/>
              </w:rPr>
              <w:t>TOPICS ITAL DIASPORA STUDIES</w:t>
            </w:r>
          </w:p>
        </w:tc>
        <w:tc>
          <w:tcPr>
            <w:tcW w:w="1928" w:type="dxa"/>
          </w:tcPr>
          <w:p w14:paraId="602AD135" w14:textId="77777777" w:rsidR="006C5BCE" w:rsidRPr="004B4E06" w:rsidRDefault="006C5BCE" w:rsidP="00A013D7">
            <w:pPr>
              <w:rPr>
                <w:noProof/>
              </w:rPr>
            </w:pPr>
            <w:r w:rsidRPr="00673736">
              <w:rPr>
                <w:noProof/>
              </w:rPr>
              <w:t xml:space="preserve">Caronia,Nancy Ann </w:t>
            </w:r>
          </w:p>
        </w:tc>
      </w:tr>
      <w:tr w:rsidR="006C5BCE" w:rsidRPr="004B4E06" w14:paraId="20468596" w14:textId="77777777" w:rsidTr="00274D8B">
        <w:trPr>
          <w:cantSplit/>
        </w:trPr>
        <w:tc>
          <w:tcPr>
            <w:tcW w:w="1550" w:type="dxa"/>
          </w:tcPr>
          <w:p w14:paraId="19E10663" w14:textId="77777777" w:rsidR="006C5BCE" w:rsidRPr="004B4E06" w:rsidRDefault="006C5BCE" w:rsidP="00A013D7">
            <w:pPr>
              <w:rPr>
                <w:noProof/>
              </w:rPr>
            </w:pPr>
          </w:p>
        </w:tc>
        <w:tc>
          <w:tcPr>
            <w:tcW w:w="1550" w:type="dxa"/>
          </w:tcPr>
          <w:p w14:paraId="68BEBCFC" w14:textId="77777777" w:rsidR="006C5BCE" w:rsidRPr="00281CE1" w:rsidRDefault="006C5BCE" w:rsidP="00A013D7">
            <w:pPr>
              <w:rPr>
                <w:noProof/>
              </w:rPr>
            </w:pPr>
            <w:r w:rsidRPr="00281CE1">
              <w:rPr>
                <w:noProof/>
              </w:rPr>
              <w:t xml:space="preserve">Meets Reqs:  </w:t>
            </w:r>
          </w:p>
        </w:tc>
        <w:tc>
          <w:tcPr>
            <w:tcW w:w="1950" w:type="dxa"/>
          </w:tcPr>
          <w:p w14:paraId="7864F226" w14:textId="77777777" w:rsidR="006C5BCE" w:rsidRPr="004B4E06" w:rsidRDefault="006C5BCE" w:rsidP="00A013D7">
            <w:pPr>
              <w:rPr>
                <w:noProof/>
              </w:rPr>
            </w:pPr>
            <w:r w:rsidRPr="00673736">
              <w:rPr>
                <w:noProof/>
              </w:rPr>
              <w:t>M</w:t>
            </w:r>
          </w:p>
        </w:tc>
        <w:tc>
          <w:tcPr>
            <w:tcW w:w="2638" w:type="dxa"/>
          </w:tcPr>
          <w:p w14:paraId="53AA9D81"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06:30 PM</w:t>
            </w:r>
            <w:r w:rsidRPr="00281CE1">
              <w:rPr>
                <w:noProof/>
              </w:rPr>
              <w:t xml:space="preserve"> </w:t>
            </w:r>
          </w:p>
        </w:tc>
        <w:tc>
          <w:tcPr>
            <w:tcW w:w="1639" w:type="dxa"/>
          </w:tcPr>
          <w:p w14:paraId="536947E3" w14:textId="77777777" w:rsidR="006C5BCE" w:rsidRPr="004B4E06" w:rsidRDefault="006C5BCE" w:rsidP="00A013D7">
            <w:pPr>
              <w:rPr>
                <w:noProof/>
              </w:rPr>
            </w:pPr>
            <w:r w:rsidRPr="000B3158">
              <w:rPr>
                <w:noProof/>
              </w:rPr>
              <w:t>WWPH 4165</w:t>
            </w:r>
          </w:p>
        </w:tc>
        <w:tc>
          <w:tcPr>
            <w:tcW w:w="1928" w:type="dxa"/>
          </w:tcPr>
          <w:p w14:paraId="08F7AA22" w14:textId="77777777" w:rsidR="006C5BCE" w:rsidRPr="004B4E06" w:rsidRDefault="006C5BCE" w:rsidP="00A013D7">
            <w:pPr>
              <w:rPr>
                <w:noProof/>
              </w:rPr>
            </w:pPr>
            <w:r w:rsidRPr="00673736">
              <w:rPr>
                <w:noProof/>
              </w:rPr>
              <w:t>3</w:t>
            </w:r>
            <w:r>
              <w:rPr>
                <w:noProof/>
              </w:rPr>
              <w:t xml:space="preserve"> Credits</w:t>
            </w:r>
          </w:p>
        </w:tc>
      </w:tr>
      <w:tr w:rsidR="006C5BCE" w:rsidRPr="004B4E06" w14:paraId="56D9EC5A" w14:textId="77777777" w:rsidTr="00274D8B">
        <w:trPr>
          <w:cantSplit/>
        </w:trPr>
        <w:tc>
          <w:tcPr>
            <w:tcW w:w="11255" w:type="dxa"/>
            <w:gridSpan w:val="6"/>
            <w:tcBorders>
              <w:bottom w:val="single" w:sz="4" w:space="0" w:color="auto"/>
            </w:tcBorders>
          </w:tcPr>
          <w:p w14:paraId="4C7F9DEA" w14:textId="77777777" w:rsidR="006C5BCE" w:rsidRPr="00281CE1" w:rsidRDefault="006C5BCE" w:rsidP="00A013D7">
            <w:pPr>
              <w:rPr>
                <w:noProof/>
                <w:sz w:val="18"/>
                <w:szCs w:val="18"/>
              </w:rPr>
            </w:pPr>
            <w:r w:rsidRPr="00673736">
              <w:rPr>
                <w:noProof/>
                <w:sz w:val="18"/>
                <w:szCs w:val="18"/>
              </w:rPr>
              <w:lastRenderedPageBreak/>
              <w:t xml:space="preserve">This cross-listed undergraduate and graduate seminar aims to explore images and representations of Italian Americana in the twentieth and twenty-first centuries. What emerges through a careful reading of newspapers, dime novels, and popular magazines in the early twentieth century is a fear of the other; Italian immigrants who do not speak English are viewed as monstrous entities who are a threat to United States citizens. In deconstructing the myths of Italian American gangsterism, a more holistic narrative of the Italian American experience can be used comparatively to analyze other immigrant communities¿ experiences to and in the United States.   No prerequisites. Taught in English.   updated: 9/28/2018 </w:t>
            </w:r>
          </w:p>
        </w:tc>
      </w:tr>
    </w:tbl>
    <w:p w14:paraId="014D2A71" w14:textId="77777777" w:rsidR="006C5BCE" w:rsidRDefault="006C5BCE" w:rsidP="00F53648">
      <w:pPr>
        <w:pStyle w:val="Heading2"/>
        <w:rPr>
          <w:rStyle w:val="Heading2Char"/>
          <w:noProof/>
        </w:rPr>
      </w:pPr>
    </w:p>
    <w:p w14:paraId="0861DA3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51624F" w14:textId="77777777" w:rsidTr="00274D8B">
        <w:trPr>
          <w:cantSplit/>
        </w:trPr>
        <w:tc>
          <w:tcPr>
            <w:tcW w:w="1550" w:type="dxa"/>
          </w:tcPr>
          <w:p w14:paraId="2CFC3290" w14:textId="77777777" w:rsidR="006C5BCE" w:rsidRPr="00FE604B" w:rsidRDefault="006C5BCE" w:rsidP="00A013D7">
            <w:pPr>
              <w:rPr>
                <w:b/>
                <w:noProof/>
              </w:rPr>
            </w:pPr>
            <w:r w:rsidRPr="00673736">
              <w:rPr>
                <w:b/>
                <w:noProof/>
              </w:rPr>
              <w:t>30436</w:t>
            </w:r>
          </w:p>
        </w:tc>
        <w:tc>
          <w:tcPr>
            <w:tcW w:w="1550" w:type="dxa"/>
          </w:tcPr>
          <w:p w14:paraId="622C9C75" w14:textId="77777777" w:rsidR="006C5BCE" w:rsidRPr="004B4E06" w:rsidRDefault="006C5BCE" w:rsidP="00A013D7">
            <w:pPr>
              <w:rPr>
                <w:b/>
                <w:noProof/>
              </w:rPr>
            </w:pPr>
            <w:r w:rsidRPr="00673736">
              <w:rPr>
                <w:b/>
                <w:noProof/>
              </w:rPr>
              <w:t>FR-ITAL</w:t>
            </w:r>
          </w:p>
        </w:tc>
        <w:tc>
          <w:tcPr>
            <w:tcW w:w="1950" w:type="dxa"/>
          </w:tcPr>
          <w:p w14:paraId="647B2A67" w14:textId="77777777" w:rsidR="006C5BCE" w:rsidRPr="004B4E06" w:rsidRDefault="006C5BCE" w:rsidP="00A013D7">
            <w:pPr>
              <w:rPr>
                <w:b/>
                <w:noProof/>
              </w:rPr>
            </w:pPr>
            <w:r w:rsidRPr="00673736">
              <w:rPr>
                <w:b/>
                <w:noProof/>
              </w:rPr>
              <w:t>ITAL</w:t>
            </w:r>
            <w:r>
              <w:rPr>
                <w:b/>
                <w:noProof/>
              </w:rPr>
              <w:t xml:space="preserve"> </w:t>
            </w:r>
            <w:r w:rsidRPr="00673736">
              <w:rPr>
                <w:b/>
                <w:noProof/>
              </w:rPr>
              <w:t>2500</w:t>
            </w:r>
          </w:p>
        </w:tc>
        <w:tc>
          <w:tcPr>
            <w:tcW w:w="4277" w:type="dxa"/>
            <w:gridSpan w:val="2"/>
          </w:tcPr>
          <w:p w14:paraId="6416972B" w14:textId="77777777" w:rsidR="006C5BCE" w:rsidRPr="004B4E06" w:rsidRDefault="006C5BCE" w:rsidP="00A013D7">
            <w:pPr>
              <w:rPr>
                <w:b/>
                <w:noProof/>
              </w:rPr>
            </w:pPr>
            <w:r w:rsidRPr="00673736">
              <w:rPr>
                <w:b/>
                <w:noProof/>
              </w:rPr>
              <w:t>OTTOCENTO 1</w:t>
            </w:r>
          </w:p>
        </w:tc>
        <w:tc>
          <w:tcPr>
            <w:tcW w:w="1928" w:type="dxa"/>
          </w:tcPr>
          <w:p w14:paraId="51B24016" w14:textId="77777777" w:rsidR="006C5BCE" w:rsidRPr="004B4E06" w:rsidRDefault="006C5BCE" w:rsidP="00A013D7">
            <w:pPr>
              <w:rPr>
                <w:noProof/>
              </w:rPr>
            </w:pPr>
            <w:r w:rsidRPr="00673736">
              <w:rPr>
                <w:noProof/>
              </w:rPr>
              <w:t xml:space="preserve">Savoia,Francesca </w:t>
            </w:r>
          </w:p>
        </w:tc>
      </w:tr>
      <w:tr w:rsidR="006C5BCE" w:rsidRPr="004B4E06" w14:paraId="54A9837E" w14:textId="77777777" w:rsidTr="00274D8B">
        <w:trPr>
          <w:cantSplit/>
        </w:trPr>
        <w:tc>
          <w:tcPr>
            <w:tcW w:w="1550" w:type="dxa"/>
          </w:tcPr>
          <w:p w14:paraId="53355421" w14:textId="77777777" w:rsidR="006C5BCE" w:rsidRPr="004B4E06" w:rsidRDefault="006C5BCE" w:rsidP="00A013D7">
            <w:pPr>
              <w:rPr>
                <w:noProof/>
              </w:rPr>
            </w:pPr>
          </w:p>
        </w:tc>
        <w:tc>
          <w:tcPr>
            <w:tcW w:w="1550" w:type="dxa"/>
          </w:tcPr>
          <w:p w14:paraId="3FE95140" w14:textId="77777777" w:rsidR="006C5BCE" w:rsidRPr="00281CE1" w:rsidRDefault="006C5BCE" w:rsidP="00A013D7">
            <w:pPr>
              <w:rPr>
                <w:noProof/>
              </w:rPr>
            </w:pPr>
            <w:r w:rsidRPr="00281CE1">
              <w:rPr>
                <w:noProof/>
              </w:rPr>
              <w:t xml:space="preserve">Meets Reqs:  </w:t>
            </w:r>
          </w:p>
        </w:tc>
        <w:tc>
          <w:tcPr>
            <w:tcW w:w="1950" w:type="dxa"/>
          </w:tcPr>
          <w:p w14:paraId="74DEE73A" w14:textId="77777777" w:rsidR="006C5BCE" w:rsidRPr="004B4E06" w:rsidRDefault="006C5BCE" w:rsidP="00A013D7">
            <w:pPr>
              <w:rPr>
                <w:noProof/>
              </w:rPr>
            </w:pPr>
            <w:r w:rsidRPr="00673736">
              <w:rPr>
                <w:noProof/>
              </w:rPr>
              <w:t>W</w:t>
            </w:r>
          </w:p>
        </w:tc>
        <w:tc>
          <w:tcPr>
            <w:tcW w:w="2638" w:type="dxa"/>
          </w:tcPr>
          <w:p w14:paraId="26599A40"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05:30 PM</w:t>
            </w:r>
            <w:r w:rsidRPr="00281CE1">
              <w:rPr>
                <w:noProof/>
              </w:rPr>
              <w:t xml:space="preserve"> </w:t>
            </w:r>
          </w:p>
        </w:tc>
        <w:tc>
          <w:tcPr>
            <w:tcW w:w="1639" w:type="dxa"/>
          </w:tcPr>
          <w:p w14:paraId="567F5E98" w14:textId="77777777" w:rsidR="006C5BCE" w:rsidRPr="004B4E06" w:rsidRDefault="006C5BCE" w:rsidP="00A013D7">
            <w:pPr>
              <w:rPr>
                <w:noProof/>
              </w:rPr>
            </w:pPr>
            <w:r w:rsidRPr="000B3158">
              <w:rPr>
                <w:noProof/>
              </w:rPr>
              <w:t>WWPH 4165</w:t>
            </w:r>
          </w:p>
        </w:tc>
        <w:tc>
          <w:tcPr>
            <w:tcW w:w="1928" w:type="dxa"/>
          </w:tcPr>
          <w:p w14:paraId="6F5CC2C9" w14:textId="77777777" w:rsidR="006C5BCE" w:rsidRPr="004B4E06" w:rsidRDefault="006C5BCE" w:rsidP="00A013D7">
            <w:pPr>
              <w:rPr>
                <w:noProof/>
              </w:rPr>
            </w:pPr>
            <w:r w:rsidRPr="00673736">
              <w:rPr>
                <w:noProof/>
              </w:rPr>
              <w:t>3</w:t>
            </w:r>
            <w:r>
              <w:rPr>
                <w:noProof/>
              </w:rPr>
              <w:t xml:space="preserve"> Credits</w:t>
            </w:r>
          </w:p>
        </w:tc>
      </w:tr>
      <w:tr w:rsidR="006C5BCE" w:rsidRPr="004B4E06" w14:paraId="07E2DB36" w14:textId="77777777" w:rsidTr="00274D8B">
        <w:trPr>
          <w:cantSplit/>
        </w:trPr>
        <w:tc>
          <w:tcPr>
            <w:tcW w:w="11255" w:type="dxa"/>
            <w:gridSpan w:val="6"/>
            <w:tcBorders>
              <w:bottom w:val="single" w:sz="4" w:space="0" w:color="auto"/>
            </w:tcBorders>
          </w:tcPr>
          <w:p w14:paraId="062656F6" w14:textId="77777777" w:rsidR="006C5BCE" w:rsidRPr="00281CE1" w:rsidRDefault="006C5BCE" w:rsidP="00A013D7">
            <w:pPr>
              <w:rPr>
                <w:noProof/>
                <w:sz w:val="18"/>
                <w:szCs w:val="18"/>
              </w:rPr>
            </w:pPr>
            <w:r w:rsidRPr="00673736">
              <w:rPr>
                <w:noProof/>
                <w:sz w:val="18"/>
                <w:szCs w:val="18"/>
              </w:rPr>
              <w:t xml:space="preserve">This course focuses on literature and Italian national identity (pre-unification, during the process of unification and immediately after) and is organized in the following modules: the idea of Italy; literature and the construction of national identity; myths and monuments of/for the 'new' Italy; and the creation of the Italian citizen. Readings will span a variety of genres (poetry, narrative fiction, political memoirs and essays, opera theatre) and will include works by Ugo Foscolo, Giacomo Leopardi, Alessandro Manzoni, Giuseppe Mazzini, Giuseppe Verdi, Ippolito Nievo and Carlo Collodi among others. The proposed readings will provide students with a wide range of issues to consider and discuss, such as the transformation of cultural institutions; the new relation between writers and their readership; the developments of the book market; the extent, limits and social roots of the Italian Romanticism; the contribution of opera to the culture of Risorgimento; policies and politics of culture in unified Italy etc. The course will be conducted entirely in Italian.  Prerequisite: graduate standing in Italian. Graduating seniors majoring in Italian are encouraged to apply for the instructor's permission to register for this class.   updated: 9/28/2018 </w:t>
            </w:r>
          </w:p>
        </w:tc>
      </w:tr>
    </w:tbl>
    <w:p w14:paraId="250050CE" w14:textId="77777777" w:rsidR="006C5BCE" w:rsidRDefault="006C5BCE" w:rsidP="00A013D7">
      <w:pPr>
        <w:rPr>
          <w:noProof/>
        </w:rPr>
      </w:pPr>
    </w:p>
    <w:p w14:paraId="1828AC6E" w14:textId="77777777" w:rsidR="006C5BCE" w:rsidRDefault="006C5BCE" w:rsidP="00F53648">
      <w:pPr>
        <w:pStyle w:val="Heading2"/>
        <w:rPr>
          <w:rStyle w:val="Heading2Char"/>
          <w:noProof/>
        </w:rPr>
      </w:pPr>
      <w:bookmarkStart w:id="48" w:name="_Toc21683359"/>
      <w:r w:rsidRPr="00673736">
        <w:rPr>
          <w:noProof/>
        </w:rPr>
        <w:t>Japanese</w:t>
      </w:r>
      <w:bookmarkEnd w:id="48"/>
    </w:p>
    <w:p w14:paraId="6B6BB74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A05E96" w14:textId="77777777" w:rsidTr="00274D8B">
        <w:trPr>
          <w:cantSplit/>
        </w:trPr>
        <w:tc>
          <w:tcPr>
            <w:tcW w:w="1550" w:type="dxa"/>
          </w:tcPr>
          <w:p w14:paraId="1E62E4EE" w14:textId="77777777" w:rsidR="006C5BCE" w:rsidRPr="00FE604B" w:rsidRDefault="006C5BCE" w:rsidP="00A013D7">
            <w:pPr>
              <w:rPr>
                <w:b/>
                <w:noProof/>
              </w:rPr>
            </w:pPr>
            <w:r w:rsidRPr="00673736">
              <w:rPr>
                <w:b/>
                <w:noProof/>
              </w:rPr>
              <w:t>16869</w:t>
            </w:r>
          </w:p>
        </w:tc>
        <w:tc>
          <w:tcPr>
            <w:tcW w:w="1550" w:type="dxa"/>
          </w:tcPr>
          <w:p w14:paraId="52F53289" w14:textId="77777777" w:rsidR="006C5BCE" w:rsidRPr="004B4E06" w:rsidRDefault="006C5BCE" w:rsidP="00A013D7">
            <w:pPr>
              <w:rPr>
                <w:b/>
                <w:noProof/>
              </w:rPr>
            </w:pPr>
            <w:r w:rsidRPr="00673736">
              <w:rPr>
                <w:b/>
                <w:noProof/>
              </w:rPr>
              <w:t>EAS</w:t>
            </w:r>
          </w:p>
        </w:tc>
        <w:tc>
          <w:tcPr>
            <w:tcW w:w="1950" w:type="dxa"/>
          </w:tcPr>
          <w:p w14:paraId="23A094D4" w14:textId="77777777" w:rsidR="006C5BCE" w:rsidRPr="004B4E06" w:rsidRDefault="006C5BCE" w:rsidP="00A013D7">
            <w:pPr>
              <w:rPr>
                <w:b/>
                <w:noProof/>
              </w:rPr>
            </w:pPr>
            <w:r w:rsidRPr="00673736">
              <w:rPr>
                <w:b/>
                <w:noProof/>
              </w:rPr>
              <w:t>JPNSE</w:t>
            </w:r>
            <w:r>
              <w:rPr>
                <w:b/>
                <w:noProof/>
              </w:rPr>
              <w:t xml:space="preserve"> </w:t>
            </w:r>
            <w:r w:rsidRPr="00673736">
              <w:rPr>
                <w:b/>
                <w:noProof/>
              </w:rPr>
              <w:t>0002</w:t>
            </w:r>
          </w:p>
        </w:tc>
        <w:tc>
          <w:tcPr>
            <w:tcW w:w="4277" w:type="dxa"/>
            <w:gridSpan w:val="2"/>
          </w:tcPr>
          <w:p w14:paraId="627A416F" w14:textId="77777777" w:rsidR="006C5BCE" w:rsidRPr="004B4E06" w:rsidRDefault="006C5BCE" w:rsidP="00A013D7">
            <w:pPr>
              <w:rPr>
                <w:b/>
                <w:noProof/>
              </w:rPr>
            </w:pPr>
            <w:r w:rsidRPr="00673736">
              <w:rPr>
                <w:b/>
                <w:noProof/>
              </w:rPr>
              <w:t>FIRST YEAR JAPANESE 2</w:t>
            </w:r>
          </w:p>
        </w:tc>
        <w:tc>
          <w:tcPr>
            <w:tcW w:w="1928" w:type="dxa"/>
          </w:tcPr>
          <w:p w14:paraId="072D36EA" w14:textId="77777777" w:rsidR="006C5BCE" w:rsidRPr="004B4E06" w:rsidRDefault="006C5BCE" w:rsidP="00A013D7">
            <w:pPr>
              <w:rPr>
                <w:noProof/>
              </w:rPr>
            </w:pPr>
            <w:r w:rsidRPr="00673736">
              <w:rPr>
                <w:noProof/>
              </w:rPr>
              <w:t xml:space="preserve">Oshimo,Junzo </w:t>
            </w:r>
          </w:p>
        </w:tc>
      </w:tr>
      <w:tr w:rsidR="006C5BCE" w:rsidRPr="004B4E06" w14:paraId="2D19EB77" w14:textId="77777777" w:rsidTr="00274D8B">
        <w:trPr>
          <w:cantSplit/>
        </w:trPr>
        <w:tc>
          <w:tcPr>
            <w:tcW w:w="1550" w:type="dxa"/>
          </w:tcPr>
          <w:p w14:paraId="5F598771" w14:textId="77777777" w:rsidR="006C5BCE" w:rsidRPr="004B4E06" w:rsidRDefault="006C5BCE" w:rsidP="00A013D7">
            <w:pPr>
              <w:rPr>
                <w:noProof/>
              </w:rPr>
            </w:pPr>
          </w:p>
        </w:tc>
        <w:tc>
          <w:tcPr>
            <w:tcW w:w="1550" w:type="dxa"/>
          </w:tcPr>
          <w:p w14:paraId="08ADEA13"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2F97D39" w14:textId="77777777" w:rsidR="006C5BCE" w:rsidRPr="004B4E06" w:rsidRDefault="006C5BCE" w:rsidP="00A013D7">
            <w:pPr>
              <w:rPr>
                <w:noProof/>
              </w:rPr>
            </w:pPr>
            <w:r w:rsidRPr="00673736">
              <w:rPr>
                <w:noProof/>
              </w:rPr>
              <w:t>TTh</w:t>
            </w:r>
          </w:p>
        </w:tc>
        <w:tc>
          <w:tcPr>
            <w:tcW w:w="2638" w:type="dxa"/>
          </w:tcPr>
          <w:p w14:paraId="0845AE88"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74453B12" w14:textId="77777777" w:rsidR="006C5BCE" w:rsidRPr="004B4E06" w:rsidRDefault="006C5BCE" w:rsidP="00A013D7">
            <w:pPr>
              <w:rPr>
                <w:noProof/>
              </w:rPr>
            </w:pPr>
            <w:r w:rsidRPr="000B3158">
              <w:rPr>
                <w:noProof/>
              </w:rPr>
              <w:t>WWPH 4165</w:t>
            </w:r>
          </w:p>
        </w:tc>
        <w:tc>
          <w:tcPr>
            <w:tcW w:w="1928" w:type="dxa"/>
          </w:tcPr>
          <w:p w14:paraId="1EF80D10" w14:textId="77777777" w:rsidR="006C5BCE" w:rsidRPr="004B4E06" w:rsidRDefault="006C5BCE" w:rsidP="00A013D7">
            <w:pPr>
              <w:rPr>
                <w:noProof/>
              </w:rPr>
            </w:pPr>
            <w:r w:rsidRPr="00673736">
              <w:rPr>
                <w:noProof/>
              </w:rPr>
              <w:t>5</w:t>
            </w:r>
            <w:r>
              <w:rPr>
                <w:noProof/>
              </w:rPr>
              <w:t xml:space="preserve"> Credits</w:t>
            </w:r>
          </w:p>
        </w:tc>
      </w:tr>
      <w:tr w:rsidR="006C5BCE" w:rsidRPr="004B4E06" w14:paraId="62FC463D" w14:textId="77777777" w:rsidTr="00274D8B">
        <w:trPr>
          <w:cantSplit/>
        </w:trPr>
        <w:tc>
          <w:tcPr>
            <w:tcW w:w="11255" w:type="dxa"/>
            <w:gridSpan w:val="6"/>
            <w:tcBorders>
              <w:bottom w:val="single" w:sz="4" w:space="0" w:color="auto"/>
            </w:tcBorders>
          </w:tcPr>
          <w:p w14:paraId="566B071A" w14:textId="77777777" w:rsidR="006C5BCE" w:rsidRPr="00281CE1" w:rsidRDefault="006C5BCE" w:rsidP="00A013D7">
            <w:pPr>
              <w:rPr>
                <w:noProof/>
                <w:sz w:val="18"/>
                <w:szCs w:val="18"/>
              </w:rPr>
            </w:pPr>
            <w:r w:rsidRPr="00673736">
              <w:rPr>
                <w:noProof/>
                <w:sz w:val="18"/>
                <w:szCs w:val="18"/>
              </w:rPr>
              <w:t xml:space="preserve">This course is the second term in the systematic presentation of the modern standard language begun in Japanese 0001.  Students will continue to develop all four skills--speaking, understanding, reading and writing--with continued emphasis on content useful in everyday communication.  100 new kanji characters will be learned for reading and writing.  updated: 9/28/2018 </w:t>
            </w:r>
          </w:p>
        </w:tc>
      </w:tr>
    </w:tbl>
    <w:p w14:paraId="031F6B2E" w14:textId="77777777" w:rsidR="006C5BCE" w:rsidRDefault="006C5BCE" w:rsidP="00F53648">
      <w:pPr>
        <w:pStyle w:val="Heading2"/>
        <w:rPr>
          <w:rStyle w:val="Heading2Char"/>
          <w:noProof/>
        </w:rPr>
      </w:pPr>
    </w:p>
    <w:p w14:paraId="675F6F1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0DE18A" w14:textId="77777777" w:rsidTr="00274D8B">
        <w:trPr>
          <w:cantSplit/>
        </w:trPr>
        <w:tc>
          <w:tcPr>
            <w:tcW w:w="1550" w:type="dxa"/>
          </w:tcPr>
          <w:p w14:paraId="5335CC14" w14:textId="77777777" w:rsidR="006C5BCE" w:rsidRPr="00FE604B" w:rsidRDefault="006C5BCE" w:rsidP="00A013D7">
            <w:pPr>
              <w:rPr>
                <w:b/>
                <w:noProof/>
              </w:rPr>
            </w:pPr>
            <w:r w:rsidRPr="00673736">
              <w:rPr>
                <w:b/>
                <w:noProof/>
              </w:rPr>
              <w:t>10016</w:t>
            </w:r>
          </w:p>
        </w:tc>
        <w:tc>
          <w:tcPr>
            <w:tcW w:w="1550" w:type="dxa"/>
          </w:tcPr>
          <w:p w14:paraId="51E2FC5F" w14:textId="77777777" w:rsidR="006C5BCE" w:rsidRPr="004B4E06" w:rsidRDefault="006C5BCE" w:rsidP="00A013D7">
            <w:pPr>
              <w:rPr>
                <w:b/>
                <w:noProof/>
              </w:rPr>
            </w:pPr>
            <w:r w:rsidRPr="00673736">
              <w:rPr>
                <w:b/>
                <w:noProof/>
              </w:rPr>
              <w:t>EAS</w:t>
            </w:r>
          </w:p>
        </w:tc>
        <w:tc>
          <w:tcPr>
            <w:tcW w:w="1950" w:type="dxa"/>
          </w:tcPr>
          <w:p w14:paraId="0BF8B1F0" w14:textId="77777777" w:rsidR="006C5BCE" w:rsidRPr="004B4E06" w:rsidRDefault="006C5BCE" w:rsidP="00A013D7">
            <w:pPr>
              <w:rPr>
                <w:b/>
                <w:noProof/>
              </w:rPr>
            </w:pPr>
            <w:r w:rsidRPr="00673736">
              <w:rPr>
                <w:b/>
                <w:noProof/>
              </w:rPr>
              <w:t>JPNSE</w:t>
            </w:r>
            <w:r>
              <w:rPr>
                <w:b/>
                <w:noProof/>
              </w:rPr>
              <w:t xml:space="preserve"> </w:t>
            </w:r>
            <w:r w:rsidRPr="00673736">
              <w:rPr>
                <w:b/>
                <w:noProof/>
              </w:rPr>
              <w:t>0004</w:t>
            </w:r>
          </w:p>
        </w:tc>
        <w:tc>
          <w:tcPr>
            <w:tcW w:w="4277" w:type="dxa"/>
            <w:gridSpan w:val="2"/>
          </w:tcPr>
          <w:p w14:paraId="5ECF0D77" w14:textId="77777777" w:rsidR="006C5BCE" w:rsidRPr="004B4E06" w:rsidRDefault="006C5BCE" w:rsidP="00A013D7">
            <w:pPr>
              <w:rPr>
                <w:b/>
                <w:noProof/>
              </w:rPr>
            </w:pPr>
            <w:r w:rsidRPr="00673736">
              <w:rPr>
                <w:b/>
                <w:noProof/>
              </w:rPr>
              <w:t>SECOND YEAR JAPANESE 2</w:t>
            </w:r>
          </w:p>
        </w:tc>
        <w:tc>
          <w:tcPr>
            <w:tcW w:w="1928" w:type="dxa"/>
          </w:tcPr>
          <w:p w14:paraId="484480CC" w14:textId="77777777" w:rsidR="006C5BCE" w:rsidRPr="004B4E06" w:rsidRDefault="006C5BCE" w:rsidP="00A013D7">
            <w:pPr>
              <w:rPr>
                <w:noProof/>
              </w:rPr>
            </w:pPr>
            <w:r w:rsidRPr="00673736">
              <w:rPr>
                <w:noProof/>
              </w:rPr>
              <w:t xml:space="preserve">Kowalchuck,Noriko Kanisawa </w:t>
            </w:r>
          </w:p>
        </w:tc>
      </w:tr>
      <w:tr w:rsidR="006C5BCE" w:rsidRPr="004B4E06" w14:paraId="5CE1A107" w14:textId="77777777" w:rsidTr="00274D8B">
        <w:trPr>
          <w:cantSplit/>
        </w:trPr>
        <w:tc>
          <w:tcPr>
            <w:tcW w:w="1550" w:type="dxa"/>
          </w:tcPr>
          <w:p w14:paraId="3A920CED" w14:textId="77777777" w:rsidR="006C5BCE" w:rsidRPr="004B4E06" w:rsidRDefault="006C5BCE" w:rsidP="00A013D7">
            <w:pPr>
              <w:rPr>
                <w:noProof/>
              </w:rPr>
            </w:pPr>
          </w:p>
        </w:tc>
        <w:tc>
          <w:tcPr>
            <w:tcW w:w="1550" w:type="dxa"/>
          </w:tcPr>
          <w:p w14:paraId="1006B6DE" w14:textId="77777777" w:rsidR="006C5BCE" w:rsidRPr="00281CE1" w:rsidRDefault="006C5BCE" w:rsidP="00A013D7">
            <w:pPr>
              <w:rPr>
                <w:noProof/>
              </w:rPr>
            </w:pPr>
            <w:r w:rsidRPr="00281CE1">
              <w:rPr>
                <w:noProof/>
              </w:rPr>
              <w:t xml:space="preserve">Meets Reqs:  </w:t>
            </w:r>
          </w:p>
        </w:tc>
        <w:tc>
          <w:tcPr>
            <w:tcW w:w="1950" w:type="dxa"/>
          </w:tcPr>
          <w:p w14:paraId="6CA22329" w14:textId="77777777" w:rsidR="006C5BCE" w:rsidRPr="004B4E06" w:rsidRDefault="006C5BCE" w:rsidP="00A013D7">
            <w:pPr>
              <w:rPr>
                <w:noProof/>
              </w:rPr>
            </w:pPr>
            <w:r w:rsidRPr="00673736">
              <w:rPr>
                <w:noProof/>
              </w:rPr>
              <w:t>TTh</w:t>
            </w:r>
          </w:p>
        </w:tc>
        <w:tc>
          <w:tcPr>
            <w:tcW w:w="2638" w:type="dxa"/>
          </w:tcPr>
          <w:p w14:paraId="232BC4CC"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612984F9" w14:textId="77777777" w:rsidR="006C5BCE" w:rsidRPr="004B4E06" w:rsidRDefault="006C5BCE" w:rsidP="00A013D7">
            <w:pPr>
              <w:rPr>
                <w:noProof/>
              </w:rPr>
            </w:pPr>
            <w:r w:rsidRPr="000B3158">
              <w:rPr>
                <w:noProof/>
              </w:rPr>
              <w:t>WWPH 4165</w:t>
            </w:r>
          </w:p>
        </w:tc>
        <w:tc>
          <w:tcPr>
            <w:tcW w:w="1928" w:type="dxa"/>
          </w:tcPr>
          <w:p w14:paraId="10DF2D82" w14:textId="77777777" w:rsidR="006C5BCE" w:rsidRPr="004B4E06" w:rsidRDefault="006C5BCE" w:rsidP="00A013D7">
            <w:pPr>
              <w:rPr>
                <w:noProof/>
              </w:rPr>
            </w:pPr>
            <w:r w:rsidRPr="00673736">
              <w:rPr>
                <w:noProof/>
              </w:rPr>
              <w:t>5</w:t>
            </w:r>
            <w:r>
              <w:rPr>
                <w:noProof/>
              </w:rPr>
              <w:t xml:space="preserve"> Credits</w:t>
            </w:r>
          </w:p>
        </w:tc>
      </w:tr>
      <w:tr w:rsidR="006C5BCE" w:rsidRPr="004B4E06" w14:paraId="205BCC40" w14:textId="77777777" w:rsidTr="00274D8B">
        <w:trPr>
          <w:cantSplit/>
        </w:trPr>
        <w:tc>
          <w:tcPr>
            <w:tcW w:w="11255" w:type="dxa"/>
            <w:gridSpan w:val="6"/>
            <w:tcBorders>
              <w:bottom w:val="single" w:sz="4" w:space="0" w:color="auto"/>
            </w:tcBorders>
          </w:tcPr>
          <w:p w14:paraId="56EB6A59" w14:textId="77777777" w:rsidR="006C5BCE" w:rsidRPr="00281CE1" w:rsidRDefault="006C5BCE" w:rsidP="00A013D7">
            <w:pPr>
              <w:rPr>
                <w:noProof/>
                <w:sz w:val="18"/>
                <w:szCs w:val="18"/>
              </w:rPr>
            </w:pPr>
            <w:r w:rsidRPr="00673736">
              <w:rPr>
                <w:noProof/>
                <w:sz w:val="18"/>
                <w:szCs w:val="18"/>
              </w:rPr>
              <w:t xml:space="preserve">This course is the fourth term in the sequence of Japanese language instruction. This course is designed to develop students' ability to carry on non-technical conversations while continuing to enhance reading and writing skills.  More complex grammatical structures and the study of about 130 additional characters are introduced.  updated: 9/28/2018 </w:t>
            </w:r>
          </w:p>
        </w:tc>
      </w:tr>
    </w:tbl>
    <w:p w14:paraId="7CB766A6" w14:textId="77777777" w:rsidR="006C5BCE" w:rsidRDefault="006C5BCE" w:rsidP="00F53648">
      <w:pPr>
        <w:pStyle w:val="Heading2"/>
        <w:rPr>
          <w:rStyle w:val="Heading2Char"/>
          <w:noProof/>
        </w:rPr>
      </w:pPr>
    </w:p>
    <w:p w14:paraId="22E9DF6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6A7B3B4" w14:textId="77777777" w:rsidTr="00274D8B">
        <w:trPr>
          <w:cantSplit/>
        </w:trPr>
        <w:tc>
          <w:tcPr>
            <w:tcW w:w="1550" w:type="dxa"/>
          </w:tcPr>
          <w:p w14:paraId="012B1D1A" w14:textId="77777777" w:rsidR="006C5BCE" w:rsidRPr="00FE604B" w:rsidRDefault="006C5BCE" w:rsidP="00A013D7">
            <w:pPr>
              <w:rPr>
                <w:b/>
                <w:noProof/>
              </w:rPr>
            </w:pPr>
            <w:r w:rsidRPr="00673736">
              <w:rPr>
                <w:b/>
                <w:noProof/>
              </w:rPr>
              <w:t>26826</w:t>
            </w:r>
          </w:p>
        </w:tc>
        <w:tc>
          <w:tcPr>
            <w:tcW w:w="1550" w:type="dxa"/>
          </w:tcPr>
          <w:p w14:paraId="6E081CE6" w14:textId="77777777" w:rsidR="006C5BCE" w:rsidRPr="004B4E06" w:rsidRDefault="006C5BCE" w:rsidP="00A013D7">
            <w:pPr>
              <w:rPr>
                <w:b/>
                <w:noProof/>
              </w:rPr>
            </w:pPr>
            <w:r w:rsidRPr="00673736">
              <w:rPr>
                <w:b/>
                <w:noProof/>
              </w:rPr>
              <w:t>EAS</w:t>
            </w:r>
          </w:p>
        </w:tc>
        <w:tc>
          <w:tcPr>
            <w:tcW w:w="1950" w:type="dxa"/>
          </w:tcPr>
          <w:p w14:paraId="48499512" w14:textId="77777777" w:rsidR="006C5BCE" w:rsidRPr="004B4E06" w:rsidRDefault="006C5BCE" w:rsidP="00A013D7">
            <w:pPr>
              <w:rPr>
                <w:b/>
                <w:noProof/>
              </w:rPr>
            </w:pPr>
            <w:r w:rsidRPr="00673736">
              <w:rPr>
                <w:b/>
                <w:noProof/>
              </w:rPr>
              <w:t>JPNSE</w:t>
            </w:r>
            <w:r>
              <w:rPr>
                <w:b/>
                <w:noProof/>
              </w:rPr>
              <w:t xml:space="preserve"> </w:t>
            </w:r>
            <w:r w:rsidRPr="00673736">
              <w:rPr>
                <w:b/>
                <w:noProof/>
              </w:rPr>
              <w:t>0081</w:t>
            </w:r>
          </w:p>
        </w:tc>
        <w:tc>
          <w:tcPr>
            <w:tcW w:w="4277" w:type="dxa"/>
            <w:gridSpan w:val="2"/>
          </w:tcPr>
          <w:p w14:paraId="49E8C01C" w14:textId="77777777" w:rsidR="006C5BCE" w:rsidRPr="004B4E06" w:rsidRDefault="006C5BCE" w:rsidP="00A013D7">
            <w:pPr>
              <w:rPr>
                <w:b/>
                <w:noProof/>
              </w:rPr>
            </w:pPr>
            <w:r w:rsidRPr="00673736">
              <w:rPr>
                <w:b/>
                <w:noProof/>
              </w:rPr>
              <w:t>EAST ASIA IN THE WORLD</w:t>
            </w:r>
          </w:p>
        </w:tc>
        <w:tc>
          <w:tcPr>
            <w:tcW w:w="1928" w:type="dxa"/>
          </w:tcPr>
          <w:p w14:paraId="011ED395" w14:textId="77777777" w:rsidR="006C5BCE" w:rsidRPr="004B4E06" w:rsidRDefault="006C5BCE" w:rsidP="00A013D7">
            <w:pPr>
              <w:rPr>
                <w:noProof/>
              </w:rPr>
            </w:pPr>
            <w:r w:rsidRPr="00673736">
              <w:rPr>
                <w:noProof/>
              </w:rPr>
              <w:t xml:space="preserve">Crawford,William B </w:t>
            </w:r>
          </w:p>
        </w:tc>
      </w:tr>
      <w:tr w:rsidR="006C5BCE" w:rsidRPr="004B4E06" w14:paraId="304FCA26" w14:textId="77777777" w:rsidTr="00274D8B">
        <w:trPr>
          <w:cantSplit/>
        </w:trPr>
        <w:tc>
          <w:tcPr>
            <w:tcW w:w="1550" w:type="dxa"/>
          </w:tcPr>
          <w:p w14:paraId="3AA5B930" w14:textId="77777777" w:rsidR="006C5BCE" w:rsidRPr="004B4E06" w:rsidRDefault="006C5BCE" w:rsidP="00A013D7">
            <w:pPr>
              <w:rPr>
                <w:noProof/>
              </w:rPr>
            </w:pPr>
          </w:p>
        </w:tc>
        <w:tc>
          <w:tcPr>
            <w:tcW w:w="1550" w:type="dxa"/>
          </w:tcPr>
          <w:p w14:paraId="02BE3FA5" w14:textId="77777777" w:rsidR="006C5BCE" w:rsidRPr="00281CE1" w:rsidRDefault="006C5BCE" w:rsidP="00A013D7">
            <w:pPr>
              <w:rPr>
                <w:noProof/>
              </w:rPr>
            </w:pPr>
            <w:r w:rsidRPr="00281CE1">
              <w:rPr>
                <w:noProof/>
              </w:rPr>
              <w:t xml:space="preserve">Meets Reqs:  </w:t>
            </w:r>
          </w:p>
        </w:tc>
        <w:tc>
          <w:tcPr>
            <w:tcW w:w="1950" w:type="dxa"/>
          </w:tcPr>
          <w:p w14:paraId="579C469A" w14:textId="77777777" w:rsidR="006C5BCE" w:rsidRPr="004B4E06" w:rsidRDefault="006C5BCE" w:rsidP="00A013D7">
            <w:pPr>
              <w:rPr>
                <w:noProof/>
              </w:rPr>
            </w:pPr>
            <w:r w:rsidRPr="00673736">
              <w:rPr>
                <w:noProof/>
              </w:rPr>
              <w:t>MW</w:t>
            </w:r>
          </w:p>
        </w:tc>
        <w:tc>
          <w:tcPr>
            <w:tcW w:w="2638" w:type="dxa"/>
          </w:tcPr>
          <w:p w14:paraId="214D5B7D"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2FBB9737" w14:textId="77777777" w:rsidR="006C5BCE" w:rsidRPr="004B4E06" w:rsidRDefault="006C5BCE" w:rsidP="00A013D7">
            <w:pPr>
              <w:rPr>
                <w:noProof/>
              </w:rPr>
            </w:pPr>
            <w:r w:rsidRPr="000B3158">
              <w:rPr>
                <w:noProof/>
              </w:rPr>
              <w:t>WWPH 4165</w:t>
            </w:r>
          </w:p>
        </w:tc>
        <w:tc>
          <w:tcPr>
            <w:tcW w:w="1928" w:type="dxa"/>
          </w:tcPr>
          <w:p w14:paraId="4AA4D36D" w14:textId="77777777" w:rsidR="006C5BCE" w:rsidRPr="004B4E06" w:rsidRDefault="006C5BCE" w:rsidP="00A013D7">
            <w:pPr>
              <w:rPr>
                <w:noProof/>
              </w:rPr>
            </w:pPr>
            <w:r w:rsidRPr="00673736">
              <w:rPr>
                <w:noProof/>
              </w:rPr>
              <w:t>3</w:t>
            </w:r>
            <w:r>
              <w:rPr>
                <w:noProof/>
              </w:rPr>
              <w:t xml:space="preserve"> Credits</w:t>
            </w:r>
          </w:p>
        </w:tc>
      </w:tr>
      <w:tr w:rsidR="006C5BCE" w:rsidRPr="004B4E06" w14:paraId="3E48C4BE" w14:textId="77777777" w:rsidTr="00274D8B">
        <w:trPr>
          <w:cantSplit/>
        </w:trPr>
        <w:tc>
          <w:tcPr>
            <w:tcW w:w="11255" w:type="dxa"/>
            <w:gridSpan w:val="6"/>
            <w:tcBorders>
              <w:bottom w:val="single" w:sz="4" w:space="0" w:color="auto"/>
            </w:tcBorders>
          </w:tcPr>
          <w:p w14:paraId="000AED93" w14:textId="77777777" w:rsidR="006C5BCE" w:rsidRPr="00281CE1" w:rsidRDefault="006C5BCE" w:rsidP="00A013D7">
            <w:pPr>
              <w:rPr>
                <w:noProof/>
                <w:sz w:val="18"/>
                <w:szCs w:val="18"/>
              </w:rPr>
            </w:pPr>
            <w:r w:rsidRPr="00673736">
              <w:rPr>
                <w:noProof/>
                <w:sz w:val="18"/>
                <w:szCs w:val="18"/>
              </w:rPr>
              <w:t xml:space="preserve">The purpose of this course is to encourage a greater understanding of East Asian peoples and cultures and the nature of mutual perceptions between the peoples of East Asia and the West, particularly America and particularly during pre-modern and modern times (late 19th Century to the present). Material used for our exploration of this topic will include three main texts and a variety of short additional readings, movie clips, and online materials. Focus will be on the images and feeling-based perceptions generated by the interaction of East Asian and Euro-American culture, politics, art, literature and religion during this period.  updated: 10/1/2018 </w:t>
            </w:r>
          </w:p>
        </w:tc>
      </w:tr>
    </w:tbl>
    <w:p w14:paraId="08B08A8A" w14:textId="77777777" w:rsidR="006C5BCE" w:rsidRDefault="006C5BCE" w:rsidP="00F53648">
      <w:pPr>
        <w:pStyle w:val="Heading2"/>
        <w:rPr>
          <w:rStyle w:val="Heading2Char"/>
          <w:noProof/>
        </w:rPr>
      </w:pPr>
    </w:p>
    <w:p w14:paraId="77BF854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8D6F9A9" w14:textId="77777777" w:rsidTr="00274D8B">
        <w:trPr>
          <w:cantSplit/>
        </w:trPr>
        <w:tc>
          <w:tcPr>
            <w:tcW w:w="1550" w:type="dxa"/>
          </w:tcPr>
          <w:p w14:paraId="09680681" w14:textId="77777777" w:rsidR="006C5BCE" w:rsidRPr="00FE604B" w:rsidRDefault="006C5BCE" w:rsidP="00A013D7">
            <w:pPr>
              <w:rPr>
                <w:b/>
                <w:noProof/>
              </w:rPr>
            </w:pPr>
            <w:r w:rsidRPr="00673736">
              <w:rPr>
                <w:b/>
                <w:noProof/>
              </w:rPr>
              <w:t>30402</w:t>
            </w:r>
          </w:p>
        </w:tc>
        <w:tc>
          <w:tcPr>
            <w:tcW w:w="1550" w:type="dxa"/>
          </w:tcPr>
          <w:p w14:paraId="76CE27F3" w14:textId="77777777" w:rsidR="006C5BCE" w:rsidRPr="004B4E06" w:rsidRDefault="006C5BCE" w:rsidP="00A013D7">
            <w:pPr>
              <w:rPr>
                <w:b/>
                <w:noProof/>
              </w:rPr>
            </w:pPr>
            <w:r w:rsidRPr="00673736">
              <w:rPr>
                <w:b/>
                <w:noProof/>
              </w:rPr>
              <w:t>EAS</w:t>
            </w:r>
          </w:p>
        </w:tc>
        <w:tc>
          <w:tcPr>
            <w:tcW w:w="1950" w:type="dxa"/>
          </w:tcPr>
          <w:p w14:paraId="5DDF921B" w14:textId="77777777" w:rsidR="006C5BCE" w:rsidRPr="004B4E06" w:rsidRDefault="006C5BCE" w:rsidP="00A013D7">
            <w:pPr>
              <w:rPr>
                <w:b/>
                <w:noProof/>
              </w:rPr>
            </w:pPr>
            <w:r w:rsidRPr="00673736">
              <w:rPr>
                <w:b/>
                <w:noProof/>
              </w:rPr>
              <w:t>JPNSE</w:t>
            </w:r>
            <w:r>
              <w:rPr>
                <w:b/>
                <w:noProof/>
              </w:rPr>
              <w:t xml:space="preserve"> </w:t>
            </w:r>
            <w:r w:rsidRPr="00673736">
              <w:rPr>
                <w:b/>
                <w:noProof/>
              </w:rPr>
              <w:t>1012</w:t>
            </w:r>
          </w:p>
        </w:tc>
        <w:tc>
          <w:tcPr>
            <w:tcW w:w="4277" w:type="dxa"/>
            <w:gridSpan w:val="2"/>
          </w:tcPr>
          <w:p w14:paraId="64F50753" w14:textId="77777777" w:rsidR="006C5BCE" w:rsidRPr="004B4E06" w:rsidRDefault="006C5BCE" w:rsidP="00A013D7">
            <w:pPr>
              <w:rPr>
                <w:b/>
                <w:noProof/>
              </w:rPr>
            </w:pPr>
            <w:r w:rsidRPr="00673736">
              <w:rPr>
                <w:b/>
                <w:noProof/>
              </w:rPr>
              <w:t>BASIC JAPANESE LANGUAGE 2</w:t>
            </w:r>
          </w:p>
        </w:tc>
        <w:tc>
          <w:tcPr>
            <w:tcW w:w="1928" w:type="dxa"/>
          </w:tcPr>
          <w:p w14:paraId="2726DC1D" w14:textId="77777777" w:rsidR="006C5BCE" w:rsidRPr="004B4E06" w:rsidRDefault="006C5BCE" w:rsidP="00A013D7">
            <w:pPr>
              <w:rPr>
                <w:noProof/>
              </w:rPr>
            </w:pPr>
            <w:r w:rsidRPr="00673736">
              <w:rPr>
                <w:noProof/>
              </w:rPr>
              <w:t xml:space="preserve">Luft,Stephen David </w:t>
            </w:r>
          </w:p>
        </w:tc>
      </w:tr>
      <w:tr w:rsidR="006C5BCE" w:rsidRPr="004B4E06" w14:paraId="29F44EF6" w14:textId="77777777" w:rsidTr="00274D8B">
        <w:trPr>
          <w:cantSplit/>
        </w:trPr>
        <w:tc>
          <w:tcPr>
            <w:tcW w:w="1550" w:type="dxa"/>
          </w:tcPr>
          <w:p w14:paraId="0A3499EC" w14:textId="77777777" w:rsidR="006C5BCE" w:rsidRPr="004B4E06" w:rsidRDefault="006C5BCE" w:rsidP="00A013D7">
            <w:pPr>
              <w:rPr>
                <w:noProof/>
              </w:rPr>
            </w:pPr>
          </w:p>
        </w:tc>
        <w:tc>
          <w:tcPr>
            <w:tcW w:w="1550" w:type="dxa"/>
          </w:tcPr>
          <w:p w14:paraId="1F0197D4" w14:textId="77777777" w:rsidR="006C5BCE" w:rsidRPr="00281CE1" w:rsidRDefault="006C5BCE" w:rsidP="00A013D7">
            <w:pPr>
              <w:rPr>
                <w:noProof/>
              </w:rPr>
            </w:pPr>
            <w:r w:rsidRPr="00281CE1">
              <w:rPr>
                <w:noProof/>
              </w:rPr>
              <w:t xml:space="preserve">Meets Reqs:  </w:t>
            </w:r>
          </w:p>
        </w:tc>
        <w:tc>
          <w:tcPr>
            <w:tcW w:w="1950" w:type="dxa"/>
          </w:tcPr>
          <w:p w14:paraId="1B2A501F" w14:textId="77777777" w:rsidR="006C5BCE" w:rsidRPr="004B4E06" w:rsidRDefault="006C5BCE" w:rsidP="00A013D7">
            <w:pPr>
              <w:rPr>
                <w:noProof/>
              </w:rPr>
            </w:pPr>
            <w:r w:rsidRPr="00673736">
              <w:rPr>
                <w:noProof/>
              </w:rPr>
              <w:t>TTh</w:t>
            </w:r>
          </w:p>
        </w:tc>
        <w:tc>
          <w:tcPr>
            <w:tcW w:w="2638" w:type="dxa"/>
          </w:tcPr>
          <w:p w14:paraId="41508044" w14:textId="77777777" w:rsidR="006C5BCE" w:rsidRPr="00281CE1" w:rsidRDefault="006C5BCE" w:rsidP="00A013D7">
            <w:pPr>
              <w:rPr>
                <w:noProof/>
              </w:rPr>
            </w:pPr>
            <w:r w:rsidRPr="00673736">
              <w:rPr>
                <w:noProof/>
              </w:rPr>
              <w:t>05:00 PM</w:t>
            </w:r>
            <w:r w:rsidRPr="00281CE1">
              <w:rPr>
                <w:noProof/>
              </w:rPr>
              <w:t xml:space="preserve"> to </w:t>
            </w:r>
            <w:r w:rsidRPr="00673736">
              <w:rPr>
                <w:noProof/>
              </w:rPr>
              <w:t>05:50 PM</w:t>
            </w:r>
            <w:r w:rsidRPr="00281CE1">
              <w:rPr>
                <w:noProof/>
              </w:rPr>
              <w:t xml:space="preserve"> </w:t>
            </w:r>
          </w:p>
        </w:tc>
        <w:tc>
          <w:tcPr>
            <w:tcW w:w="1639" w:type="dxa"/>
          </w:tcPr>
          <w:p w14:paraId="485583B9" w14:textId="77777777" w:rsidR="006C5BCE" w:rsidRPr="004B4E06" w:rsidRDefault="006C5BCE" w:rsidP="00A013D7">
            <w:pPr>
              <w:rPr>
                <w:noProof/>
              </w:rPr>
            </w:pPr>
            <w:r w:rsidRPr="000B3158">
              <w:rPr>
                <w:noProof/>
              </w:rPr>
              <w:t>WWPH 4165</w:t>
            </w:r>
          </w:p>
        </w:tc>
        <w:tc>
          <w:tcPr>
            <w:tcW w:w="1928" w:type="dxa"/>
          </w:tcPr>
          <w:p w14:paraId="13AB33F1" w14:textId="77777777" w:rsidR="006C5BCE" w:rsidRPr="004B4E06" w:rsidRDefault="006C5BCE" w:rsidP="00A013D7">
            <w:pPr>
              <w:rPr>
                <w:noProof/>
              </w:rPr>
            </w:pPr>
            <w:r w:rsidRPr="00673736">
              <w:rPr>
                <w:noProof/>
              </w:rPr>
              <w:t>5</w:t>
            </w:r>
            <w:r>
              <w:rPr>
                <w:noProof/>
              </w:rPr>
              <w:t xml:space="preserve"> Credits</w:t>
            </w:r>
          </w:p>
        </w:tc>
      </w:tr>
      <w:tr w:rsidR="006C5BCE" w:rsidRPr="004B4E06" w14:paraId="5C9BC899" w14:textId="77777777" w:rsidTr="00274D8B">
        <w:trPr>
          <w:cantSplit/>
        </w:trPr>
        <w:tc>
          <w:tcPr>
            <w:tcW w:w="11255" w:type="dxa"/>
            <w:gridSpan w:val="6"/>
            <w:tcBorders>
              <w:bottom w:val="single" w:sz="4" w:space="0" w:color="auto"/>
            </w:tcBorders>
          </w:tcPr>
          <w:p w14:paraId="1C8605DE" w14:textId="77777777" w:rsidR="006C5BCE" w:rsidRPr="00281CE1" w:rsidRDefault="006C5BCE" w:rsidP="00A013D7">
            <w:pPr>
              <w:rPr>
                <w:noProof/>
                <w:sz w:val="18"/>
                <w:szCs w:val="18"/>
              </w:rPr>
            </w:pPr>
            <w:r w:rsidRPr="00673736">
              <w:rPr>
                <w:noProof/>
                <w:sz w:val="18"/>
                <w:szCs w:val="18"/>
              </w:rPr>
              <w:t xml:space="preserve">This course is a continuation of Japanese 1011.  The course continues to develop the student's ability to speak and understand the language, and read and write, with emphasis on conversation using everyday vocabulary and expressions. Nihongo Now!, a prototype textbook, will be used for instruction.  updated: 10/1/2018 </w:t>
            </w:r>
          </w:p>
        </w:tc>
      </w:tr>
    </w:tbl>
    <w:p w14:paraId="5F6B8333" w14:textId="77777777" w:rsidR="006C5BCE" w:rsidRDefault="006C5BCE" w:rsidP="00F53648">
      <w:pPr>
        <w:pStyle w:val="Heading2"/>
        <w:rPr>
          <w:rStyle w:val="Heading2Char"/>
          <w:noProof/>
        </w:rPr>
      </w:pPr>
    </w:p>
    <w:p w14:paraId="3A9531C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9362DB" w14:textId="77777777" w:rsidTr="00274D8B">
        <w:trPr>
          <w:cantSplit/>
        </w:trPr>
        <w:tc>
          <w:tcPr>
            <w:tcW w:w="1550" w:type="dxa"/>
          </w:tcPr>
          <w:p w14:paraId="08A2F7CF" w14:textId="77777777" w:rsidR="006C5BCE" w:rsidRPr="00FE604B" w:rsidRDefault="006C5BCE" w:rsidP="00A013D7">
            <w:pPr>
              <w:rPr>
                <w:b/>
                <w:noProof/>
              </w:rPr>
            </w:pPr>
            <w:r w:rsidRPr="00673736">
              <w:rPr>
                <w:b/>
                <w:noProof/>
              </w:rPr>
              <w:t>30405</w:t>
            </w:r>
          </w:p>
        </w:tc>
        <w:tc>
          <w:tcPr>
            <w:tcW w:w="1550" w:type="dxa"/>
          </w:tcPr>
          <w:p w14:paraId="6F097E3D" w14:textId="77777777" w:rsidR="006C5BCE" w:rsidRPr="004B4E06" w:rsidRDefault="006C5BCE" w:rsidP="00A013D7">
            <w:pPr>
              <w:rPr>
                <w:b/>
                <w:noProof/>
              </w:rPr>
            </w:pPr>
            <w:r w:rsidRPr="00673736">
              <w:rPr>
                <w:b/>
                <w:noProof/>
              </w:rPr>
              <w:t>EAS</w:t>
            </w:r>
          </w:p>
        </w:tc>
        <w:tc>
          <w:tcPr>
            <w:tcW w:w="1950" w:type="dxa"/>
          </w:tcPr>
          <w:p w14:paraId="5A3CD349" w14:textId="77777777" w:rsidR="006C5BCE" w:rsidRPr="004B4E06" w:rsidRDefault="006C5BCE" w:rsidP="00A013D7">
            <w:pPr>
              <w:rPr>
                <w:b/>
                <w:noProof/>
              </w:rPr>
            </w:pPr>
            <w:r w:rsidRPr="00673736">
              <w:rPr>
                <w:b/>
                <w:noProof/>
              </w:rPr>
              <w:t>JPNSE</w:t>
            </w:r>
            <w:r>
              <w:rPr>
                <w:b/>
                <w:noProof/>
              </w:rPr>
              <w:t xml:space="preserve"> </w:t>
            </w:r>
            <w:r w:rsidRPr="00673736">
              <w:rPr>
                <w:b/>
                <w:noProof/>
              </w:rPr>
              <w:t>1021</w:t>
            </w:r>
          </w:p>
        </w:tc>
        <w:tc>
          <w:tcPr>
            <w:tcW w:w="4277" w:type="dxa"/>
            <w:gridSpan w:val="2"/>
          </w:tcPr>
          <w:p w14:paraId="6A826B5D" w14:textId="77777777" w:rsidR="006C5BCE" w:rsidRPr="004B4E06" w:rsidRDefault="006C5BCE" w:rsidP="00A013D7">
            <w:pPr>
              <w:rPr>
                <w:b/>
                <w:noProof/>
              </w:rPr>
            </w:pPr>
            <w:r w:rsidRPr="00673736">
              <w:rPr>
                <w:b/>
                <w:noProof/>
              </w:rPr>
              <w:t>THIRD YEAR JAPANESE 2</w:t>
            </w:r>
          </w:p>
        </w:tc>
        <w:tc>
          <w:tcPr>
            <w:tcW w:w="1928" w:type="dxa"/>
          </w:tcPr>
          <w:p w14:paraId="285DB271" w14:textId="77777777" w:rsidR="006C5BCE" w:rsidRPr="004B4E06" w:rsidRDefault="006C5BCE" w:rsidP="00A013D7">
            <w:pPr>
              <w:rPr>
                <w:noProof/>
              </w:rPr>
            </w:pPr>
            <w:r w:rsidRPr="00673736">
              <w:rPr>
                <w:noProof/>
              </w:rPr>
              <w:t xml:space="preserve">Luft,Stephen David </w:t>
            </w:r>
          </w:p>
        </w:tc>
      </w:tr>
      <w:tr w:rsidR="006C5BCE" w:rsidRPr="004B4E06" w14:paraId="54FB08F8" w14:textId="77777777" w:rsidTr="00274D8B">
        <w:trPr>
          <w:cantSplit/>
        </w:trPr>
        <w:tc>
          <w:tcPr>
            <w:tcW w:w="1550" w:type="dxa"/>
          </w:tcPr>
          <w:p w14:paraId="0A44422E" w14:textId="77777777" w:rsidR="006C5BCE" w:rsidRPr="004B4E06" w:rsidRDefault="006C5BCE" w:rsidP="00A013D7">
            <w:pPr>
              <w:rPr>
                <w:noProof/>
              </w:rPr>
            </w:pPr>
          </w:p>
        </w:tc>
        <w:tc>
          <w:tcPr>
            <w:tcW w:w="1550" w:type="dxa"/>
          </w:tcPr>
          <w:p w14:paraId="77AB9149" w14:textId="77777777" w:rsidR="006C5BCE" w:rsidRPr="00281CE1" w:rsidRDefault="006C5BCE" w:rsidP="00A013D7">
            <w:pPr>
              <w:rPr>
                <w:noProof/>
              </w:rPr>
            </w:pPr>
            <w:r w:rsidRPr="00281CE1">
              <w:rPr>
                <w:noProof/>
              </w:rPr>
              <w:t xml:space="preserve">Meets Reqs:  </w:t>
            </w:r>
          </w:p>
        </w:tc>
        <w:tc>
          <w:tcPr>
            <w:tcW w:w="1950" w:type="dxa"/>
          </w:tcPr>
          <w:p w14:paraId="0BF18EAA" w14:textId="77777777" w:rsidR="006C5BCE" w:rsidRPr="004B4E06" w:rsidRDefault="006C5BCE" w:rsidP="00A013D7">
            <w:pPr>
              <w:rPr>
                <w:noProof/>
              </w:rPr>
            </w:pPr>
            <w:r w:rsidRPr="00673736">
              <w:rPr>
                <w:noProof/>
              </w:rPr>
              <w:t>TTh</w:t>
            </w:r>
          </w:p>
        </w:tc>
        <w:tc>
          <w:tcPr>
            <w:tcW w:w="2638" w:type="dxa"/>
          </w:tcPr>
          <w:p w14:paraId="4CFACE06"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4CBE93D8" w14:textId="77777777" w:rsidR="006C5BCE" w:rsidRPr="004B4E06" w:rsidRDefault="006C5BCE" w:rsidP="00A013D7">
            <w:pPr>
              <w:rPr>
                <w:noProof/>
              </w:rPr>
            </w:pPr>
            <w:r w:rsidRPr="000B3158">
              <w:rPr>
                <w:noProof/>
              </w:rPr>
              <w:t>WWPH 4165</w:t>
            </w:r>
          </w:p>
        </w:tc>
        <w:tc>
          <w:tcPr>
            <w:tcW w:w="1928" w:type="dxa"/>
          </w:tcPr>
          <w:p w14:paraId="463AB33D" w14:textId="77777777" w:rsidR="006C5BCE" w:rsidRPr="004B4E06" w:rsidRDefault="006C5BCE" w:rsidP="00A013D7">
            <w:pPr>
              <w:rPr>
                <w:noProof/>
              </w:rPr>
            </w:pPr>
            <w:r w:rsidRPr="00673736">
              <w:rPr>
                <w:noProof/>
              </w:rPr>
              <w:t>3</w:t>
            </w:r>
            <w:r>
              <w:rPr>
                <w:noProof/>
              </w:rPr>
              <w:t xml:space="preserve"> Credits</w:t>
            </w:r>
          </w:p>
        </w:tc>
      </w:tr>
      <w:tr w:rsidR="006C5BCE" w:rsidRPr="004B4E06" w14:paraId="71306614" w14:textId="77777777" w:rsidTr="00274D8B">
        <w:trPr>
          <w:cantSplit/>
        </w:trPr>
        <w:tc>
          <w:tcPr>
            <w:tcW w:w="11255" w:type="dxa"/>
            <w:gridSpan w:val="6"/>
            <w:tcBorders>
              <w:bottom w:val="single" w:sz="4" w:space="0" w:color="auto"/>
            </w:tcBorders>
          </w:tcPr>
          <w:p w14:paraId="3D93FBD1" w14:textId="77777777" w:rsidR="006C5BCE" w:rsidRPr="00281CE1" w:rsidRDefault="006C5BCE" w:rsidP="00A013D7">
            <w:pPr>
              <w:rPr>
                <w:noProof/>
                <w:sz w:val="18"/>
                <w:szCs w:val="18"/>
              </w:rPr>
            </w:pPr>
            <w:r w:rsidRPr="00673736">
              <w:rPr>
                <w:noProof/>
                <w:sz w:val="18"/>
                <w:szCs w:val="18"/>
              </w:rPr>
              <w:t xml:space="preserve">This course is the sixth term in the sequence of Japanese language instruction and a continuation of Japanese 1020. Students further develop their ability to participate in complex and extended discourse. Advanced conversational patterns will be practiced, and students will learn to read and write material of a more technical nature. Roughly 210 new kanji are introduced.   updated: 9/28/2018 </w:t>
            </w:r>
          </w:p>
        </w:tc>
      </w:tr>
    </w:tbl>
    <w:p w14:paraId="68C8EF58" w14:textId="77777777" w:rsidR="006C5BCE" w:rsidRDefault="006C5BCE" w:rsidP="00F53648">
      <w:pPr>
        <w:pStyle w:val="Heading2"/>
        <w:rPr>
          <w:rStyle w:val="Heading2Char"/>
          <w:noProof/>
        </w:rPr>
      </w:pPr>
    </w:p>
    <w:p w14:paraId="7F92FA5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9A593F" w14:textId="77777777" w:rsidTr="00274D8B">
        <w:trPr>
          <w:cantSplit/>
        </w:trPr>
        <w:tc>
          <w:tcPr>
            <w:tcW w:w="1550" w:type="dxa"/>
          </w:tcPr>
          <w:p w14:paraId="449A4FEB" w14:textId="77777777" w:rsidR="006C5BCE" w:rsidRPr="00FE604B" w:rsidRDefault="006C5BCE" w:rsidP="00A013D7">
            <w:pPr>
              <w:rPr>
                <w:b/>
                <w:noProof/>
              </w:rPr>
            </w:pPr>
            <w:r w:rsidRPr="00673736">
              <w:rPr>
                <w:b/>
                <w:noProof/>
              </w:rPr>
              <w:t>30415</w:t>
            </w:r>
          </w:p>
        </w:tc>
        <w:tc>
          <w:tcPr>
            <w:tcW w:w="1550" w:type="dxa"/>
          </w:tcPr>
          <w:p w14:paraId="6EF8B752" w14:textId="77777777" w:rsidR="006C5BCE" w:rsidRPr="004B4E06" w:rsidRDefault="006C5BCE" w:rsidP="00A013D7">
            <w:pPr>
              <w:rPr>
                <w:b/>
                <w:noProof/>
              </w:rPr>
            </w:pPr>
            <w:r w:rsidRPr="00673736">
              <w:rPr>
                <w:b/>
                <w:noProof/>
              </w:rPr>
              <w:t>EAS</w:t>
            </w:r>
          </w:p>
        </w:tc>
        <w:tc>
          <w:tcPr>
            <w:tcW w:w="1950" w:type="dxa"/>
          </w:tcPr>
          <w:p w14:paraId="569DB388" w14:textId="77777777" w:rsidR="006C5BCE" w:rsidRPr="004B4E06" w:rsidRDefault="006C5BCE" w:rsidP="00A013D7">
            <w:pPr>
              <w:rPr>
                <w:b/>
                <w:noProof/>
              </w:rPr>
            </w:pPr>
            <w:r w:rsidRPr="00673736">
              <w:rPr>
                <w:b/>
                <w:noProof/>
              </w:rPr>
              <w:t>JPNSE</w:t>
            </w:r>
            <w:r>
              <w:rPr>
                <w:b/>
                <w:noProof/>
              </w:rPr>
              <w:t xml:space="preserve"> </w:t>
            </w:r>
            <w:r w:rsidRPr="00673736">
              <w:rPr>
                <w:b/>
                <w:noProof/>
              </w:rPr>
              <w:t>1023</w:t>
            </w:r>
          </w:p>
        </w:tc>
        <w:tc>
          <w:tcPr>
            <w:tcW w:w="4277" w:type="dxa"/>
            <w:gridSpan w:val="2"/>
          </w:tcPr>
          <w:p w14:paraId="7AFD543A" w14:textId="77777777" w:rsidR="006C5BCE" w:rsidRPr="004B4E06" w:rsidRDefault="006C5BCE" w:rsidP="00A013D7">
            <w:pPr>
              <w:rPr>
                <w:b/>
                <w:noProof/>
              </w:rPr>
            </w:pPr>
            <w:r w:rsidRPr="00673736">
              <w:rPr>
                <w:b/>
                <w:noProof/>
              </w:rPr>
              <w:t>ASPCTS OF THE JAPNESE LANGUAGE</w:t>
            </w:r>
          </w:p>
        </w:tc>
        <w:tc>
          <w:tcPr>
            <w:tcW w:w="1928" w:type="dxa"/>
          </w:tcPr>
          <w:p w14:paraId="63951D85" w14:textId="77777777" w:rsidR="006C5BCE" w:rsidRPr="004B4E06" w:rsidRDefault="006C5BCE" w:rsidP="00A013D7">
            <w:pPr>
              <w:rPr>
                <w:noProof/>
              </w:rPr>
            </w:pPr>
            <w:r w:rsidRPr="00673736">
              <w:rPr>
                <w:noProof/>
              </w:rPr>
              <w:t xml:space="preserve">Nara,Hiroshi </w:t>
            </w:r>
          </w:p>
        </w:tc>
      </w:tr>
      <w:tr w:rsidR="006C5BCE" w:rsidRPr="004B4E06" w14:paraId="5E412161" w14:textId="77777777" w:rsidTr="00274D8B">
        <w:trPr>
          <w:cantSplit/>
        </w:trPr>
        <w:tc>
          <w:tcPr>
            <w:tcW w:w="1550" w:type="dxa"/>
          </w:tcPr>
          <w:p w14:paraId="3E5EAF3C" w14:textId="77777777" w:rsidR="006C5BCE" w:rsidRPr="004B4E06" w:rsidRDefault="006C5BCE" w:rsidP="00A013D7">
            <w:pPr>
              <w:rPr>
                <w:noProof/>
              </w:rPr>
            </w:pPr>
          </w:p>
        </w:tc>
        <w:tc>
          <w:tcPr>
            <w:tcW w:w="1550" w:type="dxa"/>
          </w:tcPr>
          <w:p w14:paraId="51757979"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22C1E748" w14:textId="77777777" w:rsidR="006C5BCE" w:rsidRPr="004B4E06" w:rsidRDefault="006C5BCE" w:rsidP="00A013D7">
            <w:pPr>
              <w:rPr>
                <w:noProof/>
              </w:rPr>
            </w:pPr>
            <w:r w:rsidRPr="00673736">
              <w:rPr>
                <w:noProof/>
              </w:rPr>
              <w:t>TTh</w:t>
            </w:r>
          </w:p>
        </w:tc>
        <w:tc>
          <w:tcPr>
            <w:tcW w:w="2638" w:type="dxa"/>
          </w:tcPr>
          <w:p w14:paraId="03D28436"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E26B0EF" w14:textId="77777777" w:rsidR="006C5BCE" w:rsidRPr="004B4E06" w:rsidRDefault="006C5BCE" w:rsidP="00A013D7">
            <w:pPr>
              <w:rPr>
                <w:noProof/>
              </w:rPr>
            </w:pPr>
            <w:r w:rsidRPr="000B3158">
              <w:rPr>
                <w:noProof/>
              </w:rPr>
              <w:t>WWPH 4165</w:t>
            </w:r>
          </w:p>
        </w:tc>
        <w:tc>
          <w:tcPr>
            <w:tcW w:w="1928" w:type="dxa"/>
          </w:tcPr>
          <w:p w14:paraId="6D5E85D5" w14:textId="77777777" w:rsidR="006C5BCE" w:rsidRPr="004B4E06" w:rsidRDefault="006C5BCE" w:rsidP="00A013D7">
            <w:pPr>
              <w:rPr>
                <w:noProof/>
              </w:rPr>
            </w:pPr>
            <w:r w:rsidRPr="00673736">
              <w:rPr>
                <w:noProof/>
              </w:rPr>
              <w:t>3</w:t>
            </w:r>
            <w:r>
              <w:rPr>
                <w:noProof/>
              </w:rPr>
              <w:t xml:space="preserve"> Credits</w:t>
            </w:r>
          </w:p>
        </w:tc>
      </w:tr>
      <w:tr w:rsidR="006C5BCE" w:rsidRPr="004B4E06" w14:paraId="3F19F88D" w14:textId="77777777" w:rsidTr="00274D8B">
        <w:trPr>
          <w:cantSplit/>
        </w:trPr>
        <w:tc>
          <w:tcPr>
            <w:tcW w:w="11255" w:type="dxa"/>
            <w:gridSpan w:val="6"/>
            <w:tcBorders>
              <w:bottom w:val="single" w:sz="4" w:space="0" w:color="auto"/>
            </w:tcBorders>
          </w:tcPr>
          <w:p w14:paraId="03AA80C0" w14:textId="77777777" w:rsidR="006C5BCE" w:rsidRPr="00281CE1" w:rsidRDefault="006C5BCE" w:rsidP="00A013D7">
            <w:pPr>
              <w:rPr>
                <w:noProof/>
                <w:sz w:val="18"/>
                <w:szCs w:val="18"/>
              </w:rPr>
            </w:pPr>
            <w:r w:rsidRPr="00673736">
              <w:rPr>
                <w:noProof/>
                <w:sz w:val="18"/>
                <w:szCs w:val="18"/>
              </w:rPr>
              <w:t xml:space="preserve">This course introduces you to a variety of aspects of Japanese¿its history, writing system, genetic affiliation, grammar and vocabulary, usage highlights, sound system, meaning, onomatopoeia, translating into English, and many others that you never thought you¿d ask or wanted to know. A baby course in Japanese linguistics, it is fascinating to learn about this non-IndoEuropean language!  updated: 9/28/2018 </w:t>
            </w:r>
          </w:p>
        </w:tc>
      </w:tr>
    </w:tbl>
    <w:p w14:paraId="626118E8" w14:textId="77777777" w:rsidR="006C5BCE" w:rsidRDefault="006C5BCE" w:rsidP="00F53648">
      <w:pPr>
        <w:pStyle w:val="Heading2"/>
        <w:rPr>
          <w:rStyle w:val="Heading2Char"/>
          <w:noProof/>
        </w:rPr>
      </w:pPr>
    </w:p>
    <w:p w14:paraId="4205546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8F5DB8" w14:textId="77777777" w:rsidTr="00274D8B">
        <w:trPr>
          <w:cantSplit/>
        </w:trPr>
        <w:tc>
          <w:tcPr>
            <w:tcW w:w="1550" w:type="dxa"/>
          </w:tcPr>
          <w:p w14:paraId="618397E8" w14:textId="77777777" w:rsidR="006C5BCE" w:rsidRPr="00FE604B" w:rsidRDefault="006C5BCE" w:rsidP="00A013D7">
            <w:pPr>
              <w:rPr>
                <w:b/>
                <w:noProof/>
              </w:rPr>
            </w:pPr>
            <w:r w:rsidRPr="00673736">
              <w:rPr>
                <w:b/>
                <w:noProof/>
              </w:rPr>
              <w:t>29077</w:t>
            </w:r>
          </w:p>
        </w:tc>
        <w:tc>
          <w:tcPr>
            <w:tcW w:w="1550" w:type="dxa"/>
          </w:tcPr>
          <w:p w14:paraId="10678ABB" w14:textId="77777777" w:rsidR="006C5BCE" w:rsidRPr="004B4E06" w:rsidRDefault="006C5BCE" w:rsidP="00A013D7">
            <w:pPr>
              <w:rPr>
                <w:b/>
                <w:noProof/>
              </w:rPr>
            </w:pPr>
            <w:r w:rsidRPr="00673736">
              <w:rPr>
                <w:b/>
                <w:noProof/>
              </w:rPr>
              <w:t>EAS</w:t>
            </w:r>
          </w:p>
        </w:tc>
        <w:tc>
          <w:tcPr>
            <w:tcW w:w="1950" w:type="dxa"/>
          </w:tcPr>
          <w:p w14:paraId="6F41ED8A" w14:textId="77777777" w:rsidR="006C5BCE" w:rsidRPr="004B4E06" w:rsidRDefault="006C5BCE" w:rsidP="00A013D7">
            <w:pPr>
              <w:rPr>
                <w:b/>
                <w:noProof/>
              </w:rPr>
            </w:pPr>
            <w:r w:rsidRPr="00673736">
              <w:rPr>
                <w:b/>
                <w:noProof/>
              </w:rPr>
              <w:t>JPNSE</w:t>
            </w:r>
            <w:r>
              <w:rPr>
                <w:b/>
                <w:noProof/>
              </w:rPr>
              <w:t xml:space="preserve"> </w:t>
            </w:r>
            <w:r w:rsidRPr="00673736">
              <w:rPr>
                <w:b/>
                <w:noProof/>
              </w:rPr>
              <w:t>1040</w:t>
            </w:r>
          </w:p>
        </w:tc>
        <w:tc>
          <w:tcPr>
            <w:tcW w:w="4277" w:type="dxa"/>
            <w:gridSpan w:val="2"/>
          </w:tcPr>
          <w:p w14:paraId="4F42BD85" w14:textId="77777777" w:rsidR="006C5BCE" w:rsidRPr="004B4E06" w:rsidRDefault="006C5BCE" w:rsidP="00A013D7">
            <w:pPr>
              <w:rPr>
                <w:b/>
                <w:noProof/>
              </w:rPr>
            </w:pPr>
            <w:r w:rsidRPr="00673736">
              <w:rPr>
                <w:b/>
                <w:noProof/>
              </w:rPr>
              <w:t>INTRO TO CLASSICAL JAPANESE 1</w:t>
            </w:r>
          </w:p>
        </w:tc>
        <w:tc>
          <w:tcPr>
            <w:tcW w:w="1928" w:type="dxa"/>
          </w:tcPr>
          <w:p w14:paraId="4E6D70DB" w14:textId="77777777" w:rsidR="006C5BCE" w:rsidRPr="004B4E06" w:rsidRDefault="006C5BCE" w:rsidP="00A013D7">
            <w:pPr>
              <w:rPr>
                <w:noProof/>
              </w:rPr>
            </w:pPr>
            <w:r w:rsidRPr="00673736">
              <w:rPr>
                <w:noProof/>
              </w:rPr>
              <w:t xml:space="preserve">Oyler,Elizabeth Ann </w:t>
            </w:r>
          </w:p>
        </w:tc>
      </w:tr>
      <w:tr w:rsidR="006C5BCE" w:rsidRPr="004B4E06" w14:paraId="691967AA" w14:textId="77777777" w:rsidTr="00274D8B">
        <w:trPr>
          <w:cantSplit/>
        </w:trPr>
        <w:tc>
          <w:tcPr>
            <w:tcW w:w="1550" w:type="dxa"/>
          </w:tcPr>
          <w:p w14:paraId="320B45B8" w14:textId="77777777" w:rsidR="006C5BCE" w:rsidRPr="004B4E06" w:rsidRDefault="006C5BCE" w:rsidP="00A013D7">
            <w:pPr>
              <w:rPr>
                <w:noProof/>
              </w:rPr>
            </w:pPr>
          </w:p>
        </w:tc>
        <w:tc>
          <w:tcPr>
            <w:tcW w:w="1550" w:type="dxa"/>
          </w:tcPr>
          <w:p w14:paraId="757E7091" w14:textId="77777777" w:rsidR="006C5BCE" w:rsidRPr="00281CE1" w:rsidRDefault="006C5BCE" w:rsidP="00A013D7">
            <w:pPr>
              <w:rPr>
                <w:noProof/>
              </w:rPr>
            </w:pPr>
            <w:r w:rsidRPr="00281CE1">
              <w:rPr>
                <w:noProof/>
              </w:rPr>
              <w:t xml:space="preserve">Meets Reqs:  </w:t>
            </w:r>
          </w:p>
        </w:tc>
        <w:tc>
          <w:tcPr>
            <w:tcW w:w="1950" w:type="dxa"/>
          </w:tcPr>
          <w:p w14:paraId="0EB16AE2" w14:textId="77777777" w:rsidR="006C5BCE" w:rsidRPr="004B4E06" w:rsidRDefault="006C5BCE" w:rsidP="00A013D7">
            <w:pPr>
              <w:rPr>
                <w:noProof/>
              </w:rPr>
            </w:pPr>
            <w:r w:rsidRPr="00673736">
              <w:rPr>
                <w:noProof/>
              </w:rPr>
              <w:t>MWF</w:t>
            </w:r>
          </w:p>
        </w:tc>
        <w:tc>
          <w:tcPr>
            <w:tcW w:w="2638" w:type="dxa"/>
          </w:tcPr>
          <w:p w14:paraId="475E0B7C"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7DEB7467" w14:textId="77777777" w:rsidR="006C5BCE" w:rsidRPr="004B4E06" w:rsidRDefault="006C5BCE" w:rsidP="00A013D7">
            <w:pPr>
              <w:rPr>
                <w:noProof/>
              </w:rPr>
            </w:pPr>
            <w:r w:rsidRPr="000B3158">
              <w:rPr>
                <w:noProof/>
              </w:rPr>
              <w:t>WWPH 4165</w:t>
            </w:r>
          </w:p>
        </w:tc>
        <w:tc>
          <w:tcPr>
            <w:tcW w:w="1928" w:type="dxa"/>
          </w:tcPr>
          <w:p w14:paraId="4CDD83E3" w14:textId="77777777" w:rsidR="006C5BCE" w:rsidRPr="004B4E06" w:rsidRDefault="006C5BCE" w:rsidP="00A013D7">
            <w:pPr>
              <w:rPr>
                <w:noProof/>
              </w:rPr>
            </w:pPr>
            <w:r w:rsidRPr="00673736">
              <w:rPr>
                <w:noProof/>
              </w:rPr>
              <w:t>3</w:t>
            </w:r>
            <w:r>
              <w:rPr>
                <w:noProof/>
              </w:rPr>
              <w:t xml:space="preserve"> Credits</w:t>
            </w:r>
          </w:p>
        </w:tc>
      </w:tr>
      <w:tr w:rsidR="006C5BCE" w:rsidRPr="004B4E06" w14:paraId="4B8EF504" w14:textId="77777777" w:rsidTr="00274D8B">
        <w:trPr>
          <w:cantSplit/>
        </w:trPr>
        <w:tc>
          <w:tcPr>
            <w:tcW w:w="11255" w:type="dxa"/>
            <w:gridSpan w:val="6"/>
            <w:tcBorders>
              <w:bottom w:val="single" w:sz="4" w:space="0" w:color="auto"/>
            </w:tcBorders>
          </w:tcPr>
          <w:p w14:paraId="0EAADA8C" w14:textId="77777777" w:rsidR="006C5BCE" w:rsidRPr="00281CE1" w:rsidRDefault="006C5BCE" w:rsidP="00A013D7">
            <w:pPr>
              <w:rPr>
                <w:noProof/>
                <w:sz w:val="18"/>
                <w:szCs w:val="18"/>
              </w:rPr>
            </w:pPr>
            <w:r w:rsidRPr="00673736">
              <w:rPr>
                <w:noProof/>
                <w:sz w:val="18"/>
                <w:szCs w:val="18"/>
              </w:rPr>
              <w:t xml:space="preserve">This course presents an introduction to the language of Japan's classical literary texts such as Tale of Genji and Tale of the Heike. The readings include both prose and poetry. The class begins with the complete text of Hojoki (An Account of my Hut, 1212), and moves on to other selections from the classical period as time permits. Literary and linguistic techniques are discussed, and the relationship to expressions in the modern language is analyzed. Reference materials dealing with classical Japanese language and literature are introduced. No recitations.  updated: 9/26/2018 </w:t>
            </w:r>
          </w:p>
        </w:tc>
      </w:tr>
    </w:tbl>
    <w:p w14:paraId="465A7138" w14:textId="77777777" w:rsidR="006C5BCE" w:rsidRDefault="006C5BCE" w:rsidP="00F53648">
      <w:pPr>
        <w:pStyle w:val="Heading2"/>
        <w:rPr>
          <w:rStyle w:val="Heading2Char"/>
          <w:noProof/>
        </w:rPr>
      </w:pPr>
    </w:p>
    <w:p w14:paraId="16B6583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887AEA" w14:textId="77777777" w:rsidTr="00274D8B">
        <w:trPr>
          <w:cantSplit/>
        </w:trPr>
        <w:tc>
          <w:tcPr>
            <w:tcW w:w="1550" w:type="dxa"/>
          </w:tcPr>
          <w:p w14:paraId="6C63453E" w14:textId="77777777" w:rsidR="006C5BCE" w:rsidRPr="00FE604B" w:rsidRDefault="006C5BCE" w:rsidP="00A013D7">
            <w:pPr>
              <w:rPr>
                <w:b/>
                <w:noProof/>
              </w:rPr>
            </w:pPr>
            <w:r w:rsidRPr="00673736">
              <w:rPr>
                <w:b/>
                <w:noProof/>
              </w:rPr>
              <w:t>30411</w:t>
            </w:r>
          </w:p>
        </w:tc>
        <w:tc>
          <w:tcPr>
            <w:tcW w:w="1550" w:type="dxa"/>
          </w:tcPr>
          <w:p w14:paraId="376440C1" w14:textId="77777777" w:rsidR="006C5BCE" w:rsidRPr="004B4E06" w:rsidRDefault="006C5BCE" w:rsidP="00A013D7">
            <w:pPr>
              <w:rPr>
                <w:b/>
                <w:noProof/>
              </w:rPr>
            </w:pPr>
            <w:r w:rsidRPr="00673736">
              <w:rPr>
                <w:b/>
                <w:noProof/>
              </w:rPr>
              <w:t>EAS</w:t>
            </w:r>
          </w:p>
        </w:tc>
        <w:tc>
          <w:tcPr>
            <w:tcW w:w="1950" w:type="dxa"/>
          </w:tcPr>
          <w:p w14:paraId="1C14EEE0" w14:textId="77777777" w:rsidR="006C5BCE" w:rsidRPr="004B4E06" w:rsidRDefault="006C5BCE" w:rsidP="00A013D7">
            <w:pPr>
              <w:rPr>
                <w:b/>
                <w:noProof/>
              </w:rPr>
            </w:pPr>
            <w:r w:rsidRPr="00673736">
              <w:rPr>
                <w:b/>
                <w:noProof/>
              </w:rPr>
              <w:t>JPNSE</w:t>
            </w:r>
            <w:r>
              <w:rPr>
                <w:b/>
                <w:noProof/>
              </w:rPr>
              <w:t xml:space="preserve"> </w:t>
            </w:r>
            <w:r w:rsidRPr="00673736">
              <w:rPr>
                <w:b/>
                <w:noProof/>
              </w:rPr>
              <w:t>1065</w:t>
            </w:r>
          </w:p>
        </w:tc>
        <w:tc>
          <w:tcPr>
            <w:tcW w:w="4277" w:type="dxa"/>
            <w:gridSpan w:val="2"/>
          </w:tcPr>
          <w:p w14:paraId="6A1CDB25" w14:textId="77777777" w:rsidR="006C5BCE" w:rsidRPr="004B4E06" w:rsidRDefault="006C5BCE" w:rsidP="00A013D7">
            <w:pPr>
              <w:rPr>
                <w:b/>
                <w:noProof/>
              </w:rPr>
            </w:pPr>
            <w:r w:rsidRPr="00673736">
              <w:rPr>
                <w:b/>
                <w:noProof/>
              </w:rPr>
              <w:t>DETEC &amp; MYSTERY FICT IN JAPAN</w:t>
            </w:r>
          </w:p>
        </w:tc>
        <w:tc>
          <w:tcPr>
            <w:tcW w:w="1928" w:type="dxa"/>
          </w:tcPr>
          <w:p w14:paraId="700FF720" w14:textId="77777777" w:rsidR="006C5BCE" w:rsidRPr="004B4E06" w:rsidRDefault="006C5BCE" w:rsidP="00A013D7">
            <w:pPr>
              <w:rPr>
                <w:noProof/>
              </w:rPr>
            </w:pPr>
            <w:r w:rsidRPr="00673736">
              <w:rPr>
                <w:noProof/>
              </w:rPr>
              <w:t xml:space="preserve">Exley,Charles Marvin </w:t>
            </w:r>
          </w:p>
        </w:tc>
      </w:tr>
      <w:tr w:rsidR="006C5BCE" w:rsidRPr="004B4E06" w14:paraId="21024206" w14:textId="77777777" w:rsidTr="00274D8B">
        <w:trPr>
          <w:cantSplit/>
        </w:trPr>
        <w:tc>
          <w:tcPr>
            <w:tcW w:w="1550" w:type="dxa"/>
          </w:tcPr>
          <w:p w14:paraId="21E03941" w14:textId="77777777" w:rsidR="006C5BCE" w:rsidRPr="004B4E06" w:rsidRDefault="006C5BCE" w:rsidP="00A013D7">
            <w:pPr>
              <w:rPr>
                <w:noProof/>
              </w:rPr>
            </w:pPr>
          </w:p>
        </w:tc>
        <w:tc>
          <w:tcPr>
            <w:tcW w:w="1550" w:type="dxa"/>
          </w:tcPr>
          <w:p w14:paraId="320128B6" w14:textId="77777777" w:rsidR="006C5BCE" w:rsidRPr="00281CE1" w:rsidRDefault="006C5BCE" w:rsidP="00A013D7">
            <w:pPr>
              <w:rPr>
                <w:noProof/>
              </w:rPr>
            </w:pPr>
            <w:r w:rsidRPr="00281CE1">
              <w:rPr>
                <w:noProof/>
              </w:rPr>
              <w:t xml:space="preserve">Meets Reqs:  </w:t>
            </w:r>
          </w:p>
        </w:tc>
        <w:tc>
          <w:tcPr>
            <w:tcW w:w="1950" w:type="dxa"/>
          </w:tcPr>
          <w:p w14:paraId="7183AD80" w14:textId="77777777" w:rsidR="006C5BCE" w:rsidRPr="004B4E06" w:rsidRDefault="006C5BCE" w:rsidP="00A013D7">
            <w:pPr>
              <w:rPr>
                <w:noProof/>
              </w:rPr>
            </w:pPr>
            <w:r w:rsidRPr="00673736">
              <w:rPr>
                <w:noProof/>
              </w:rPr>
              <w:t>TTh</w:t>
            </w:r>
          </w:p>
        </w:tc>
        <w:tc>
          <w:tcPr>
            <w:tcW w:w="2638" w:type="dxa"/>
          </w:tcPr>
          <w:p w14:paraId="63A3EA1B"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258E926" w14:textId="77777777" w:rsidR="006C5BCE" w:rsidRPr="004B4E06" w:rsidRDefault="006C5BCE" w:rsidP="00A013D7">
            <w:pPr>
              <w:rPr>
                <w:noProof/>
              </w:rPr>
            </w:pPr>
            <w:r w:rsidRPr="000B3158">
              <w:rPr>
                <w:noProof/>
              </w:rPr>
              <w:t>WWPH 4165</w:t>
            </w:r>
          </w:p>
        </w:tc>
        <w:tc>
          <w:tcPr>
            <w:tcW w:w="1928" w:type="dxa"/>
          </w:tcPr>
          <w:p w14:paraId="47F51A64" w14:textId="77777777" w:rsidR="006C5BCE" w:rsidRPr="004B4E06" w:rsidRDefault="006C5BCE" w:rsidP="00A013D7">
            <w:pPr>
              <w:rPr>
                <w:noProof/>
              </w:rPr>
            </w:pPr>
            <w:r w:rsidRPr="00673736">
              <w:rPr>
                <w:noProof/>
              </w:rPr>
              <w:t>3</w:t>
            </w:r>
            <w:r>
              <w:rPr>
                <w:noProof/>
              </w:rPr>
              <w:t xml:space="preserve"> Credits</w:t>
            </w:r>
          </w:p>
        </w:tc>
      </w:tr>
      <w:tr w:rsidR="006C5BCE" w:rsidRPr="004B4E06" w14:paraId="4C6E0A9A" w14:textId="77777777" w:rsidTr="00274D8B">
        <w:trPr>
          <w:cantSplit/>
        </w:trPr>
        <w:tc>
          <w:tcPr>
            <w:tcW w:w="11255" w:type="dxa"/>
            <w:gridSpan w:val="6"/>
            <w:tcBorders>
              <w:bottom w:val="single" w:sz="4" w:space="0" w:color="auto"/>
            </w:tcBorders>
          </w:tcPr>
          <w:p w14:paraId="6EABB5E5" w14:textId="77777777" w:rsidR="006C5BCE" w:rsidRPr="00281CE1" w:rsidRDefault="006C5BCE" w:rsidP="00A013D7">
            <w:pPr>
              <w:rPr>
                <w:noProof/>
                <w:sz w:val="18"/>
                <w:szCs w:val="18"/>
              </w:rPr>
            </w:pPr>
            <w:r w:rsidRPr="00673736">
              <w:rPr>
                <w:noProof/>
                <w:sz w:val="18"/>
                <w:szCs w:val="18"/>
              </w:rPr>
              <w:t xml:space="preserve">This course proposes a literary and visual exploration of mystery and detective fiction in Japan, examining representative literary works, film, and manga.  The rise of detective and mystery fiction in Japan is connected to larger social, epistemological, and aesthetic questions about the nature of, and the ends of, modernity.  We will reflect on the modernity of the detective in Japan and the reasons for its pervasive presence in contemporary culture.   Students can expect to learn about the evolution of the detective novel in Japanese literature, refine their analysis of formal and contextual features of the genre, and consider the reasons for the popularity of detective fiction today.  Themes under the microscope include the psychology of violent crime, crime and society, the procedures of crime detection, famous male and female detectives, analysis of the detective story form, and criticism of detective fiction.  updated:10/3/2018 </w:t>
            </w:r>
          </w:p>
        </w:tc>
      </w:tr>
    </w:tbl>
    <w:p w14:paraId="34998BE4" w14:textId="77777777" w:rsidR="006C5BCE" w:rsidRDefault="006C5BCE" w:rsidP="00F53648">
      <w:pPr>
        <w:pStyle w:val="Heading2"/>
        <w:rPr>
          <w:rStyle w:val="Heading2Char"/>
          <w:noProof/>
        </w:rPr>
      </w:pPr>
    </w:p>
    <w:p w14:paraId="01986A6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D4CEEA" w14:textId="77777777" w:rsidTr="00274D8B">
        <w:trPr>
          <w:cantSplit/>
        </w:trPr>
        <w:tc>
          <w:tcPr>
            <w:tcW w:w="1550" w:type="dxa"/>
          </w:tcPr>
          <w:p w14:paraId="4F375460" w14:textId="77777777" w:rsidR="006C5BCE" w:rsidRPr="00FE604B" w:rsidRDefault="006C5BCE" w:rsidP="00A013D7">
            <w:pPr>
              <w:rPr>
                <w:b/>
                <w:noProof/>
              </w:rPr>
            </w:pPr>
            <w:r w:rsidRPr="00673736">
              <w:rPr>
                <w:b/>
                <w:noProof/>
              </w:rPr>
              <w:t>30412</w:t>
            </w:r>
          </w:p>
        </w:tc>
        <w:tc>
          <w:tcPr>
            <w:tcW w:w="1550" w:type="dxa"/>
          </w:tcPr>
          <w:p w14:paraId="18ACC7FC" w14:textId="77777777" w:rsidR="006C5BCE" w:rsidRPr="004B4E06" w:rsidRDefault="006C5BCE" w:rsidP="00A013D7">
            <w:pPr>
              <w:rPr>
                <w:b/>
                <w:noProof/>
              </w:rPr>
            </w:pPr>
            <w:r w:rsidRPr="00673736">
              <w:rPr>
                <w:b/>
                <w:noProof/>
              </w:rPr>
              <w:t>EAS</w:t>
            </w:r>
          </w:p>
        </w:tc>
        <w:tc>
          <w:tcPr>
            <w:tcW w:w="1950" w:type="dxa"/>
          </w:tcPr>
          <w:p w14:paraId="3780DD13" w14:textId="77777777" w:rsidR="006C5BCE" w:rsidRPr="004B4E06" w:rsidRDefault="006C5BCE" w:rsidP="00A013D7">
            <w:pPr>
              <w:rPr>
                <w:b/>
                <w:noProof/>
              </w:rPr>
            </w:pPr>
            <w:r w:rsidRPr="00673736">
              <w:rPr>
                <w:b/>
                <w:noProof/>
              </w:rPr>
              <w:t>JPNSE</w:t>
            </w:r>
            <w:r>
              <w:rPr>
                <w:b/>
                <w:noProof/>
              </w:rPr>
              <w:t xml:space="preserve"> </w:t>
            </w:r>
            <w:r w:rsidRPr="00673736">
              <w:rPr>
                <w:b/>
                <w:noProof/>
              </w:rPr>
              <w:t>1070</w:t>
            </w:r>
          </w:p>
        </w:tc>
        <w:tc>
          <w:tcPr>
            <w:tcW w:w="4277" w:type="dxa"/>
            <w:gridSpan w:val="2"/>
          </w:tcPr>
          <w:p w14:paraId="65ADE32A" w14:textId="77777777" w:rsidR="006C5BCE" w:rsidRPr="004B4E06" w:rsidRDefault="006C5BCE" w:rsidP="00A013D7">
            <w:pPr>
              <w:rPr>
                <w:b/>
                <w:noProof/>
              </w:rPr>
            </w:pPr>
            <w:r w:rsidRPr="00673736">
              <w:rPr>
                <w:b/>
                <w:noProof/>
              </w:rPr>
              <w:t>WORLD OF JAPAN</w:t>
            </w:r>
          </w:p>
        </w:tc>
        <w:tc>
          <w:tcPr>
            <w:tcW w:w="1928" w:type="dxa"/>
          </w:tcPr>
          <w:p w14:paraId="5AF0A41D" w14:textId="77777777" w:rsidR="006C5BCE" w:rsidRPr="004B4E06" w:rsidRDefault="006C5BCE" w:rsidP="00A013D7">
            <w:pPr>
              <w:rPr>
                <w:noProof/>
              </w:rPr>
            </w:pPr>
            <w:r w:rsidRPr="00673736">
              <w:rPr>
                <w:noProof/>
              </w:rPr>
              <w:t xml:space="preserve">Exley,Charles Marvin </w:t>
            </w:r>
          </w:p>
        </w:tc>
      </w:tr>
      <w:tr w:rsidR="006C5BCE" w:rsidRPr="004B4E06" w14:paraId="243ACBD5" w14:textId="77777777" w:rsidTr="00274D8B">
        <w:trPr>
          <w:cantSplit/>
        </w:trPr>
        <w:tc>
          <w:tcPr>
            <w:tcW w:w="1550" w:type="dxa"/>
          </w:tcPr>
          <w:p w14:paraId="6B12D3CD" w14:textId="77777777" w:rsidR="006C5BCE" w:rsidRPr="004B4E06" w:rsidRDefault="006C5BCE" w:rsidP="00A013D7">
            <w:pPr>
              <w:rPr>
                <w:noProof/>
              </w:rPr>
            </w:pPr>
          </w:p>
        </w:tc>
        <w:tc>
          <w:tcPr>
            <w:tcW w:w="1550" w:type="dxa"/>
          </w:tcPr>
          <w:p w14:paraId="4C5455C9" w14:textId="77777777" w:rsidR="006C5BCE" w:rsidRPr="00281CE1" w:rsidRDefault="006C5BCE" w:rsidP="00A013D7">
            <w:pPr>
              <w:rPr>
                <w:noProof/>
              </w:rPr>
            </w:pPr>
            <w:r w:rsidRPr="00281CE1">
              <w:rPr>
                <w:noProof/>
              </w:rPr>
              <w:t xml:space="preserve">Meets Reqs:  </w:t>
            </w:r>
          </w:p>
        </w:tc>
        <w:tc>
          <w:tcPr>
            <w:tcW w:w="1950" w:type="dxa"/>
          </w:tcPr>
          <w:p w14:paraId="5A6BD2AA" w14:textId="77777777" w:rsidR="006C5BCE" w:rsidRPr="004B4E06" w:rsidRDefault="006C5BCE" w:rsidP="00A013D7">
            <w:pPr>
              <w:rPr>
                <w:noProof/>
              </w:rPr>
            </w:pPr>
            <w:r w:rsidRPr="00673736">
              <w:rPr>
                <w:noProof/>
              </w:rPr>
              <w:t>TTh</w:t>
            </w:r>
          </w:p>
        </w:tc>
        <w:tc>
          <w:tcPr>
            <w:tcW w:w="2638" w:type="dxa"/>
          </w:tcPr>
          <w:p w14:paraId="757DAB02"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116511A" w14:textId="77777777" w:rsidR="006C5BCE" w:rsidRPr="004B4E06" w:rsidRDefault="006C5BCE" w:rsidP="00A013D7">
            <w:pPr>
              <w:rPr>
                <w:noProof/>
              </w:rPr>
            </w:pPr>
            <w:r w:rsidRPr="000B3158">
              <w:rPr>
                <w:noProof/>
              </w:rPr>
              <w:t>WWPH 4165</w:t>
            </w:r>
          </w:p>
        </w:tc>
        <w:tc>
          <w:tcPr>
            <w:tcW w:w="1928" w:type="dxa"/>
          </w:tcPr>
          <w:p w14:paraId="00324983" w14:textId="77777777" w:rsidR="006C5BCE" w:rsidRPr="004B4E06" w:rsidRDefault="006C5BCE" w:rsidP="00A013D7">
            <w:pPr>
              <w:rPr>
                <w:noProof/>
              </w:rPr>
            </w:pPr>
            <w:r w:rsidRPr="00673736">
              <w:rPr>
                <w:noProof/>
              </w:rPr>
              <w:t>3</w:t>
            </w:r>
            <w:r>
              <w:rPr>
                <w:noProof/>
              </w:rPr>
              <w:t xml:space="preserve"> Credits</w:t>
            </w:r>
          </w:p>
        </w:tc>
      </w:tr>
      <w:tr w:rsidR="006C5BCE" w:rsidRPr="004B4E06" w14:paraId="6A74C861" w14:textId="77777777" w:rsidTr="00274D8B">
        <w:trPr>
          <w:cantSplit/>
        </w:trPr>
        <w:tc>
          <w:tcPr>
            <w:tcW w:w="11255" w:type="dxa"/>
            <w:gridSpan w:val="6"/>
            <w:tcBorders>
              <w:bottom w:val="single" w:sz="4" w:space="0" w:color="auto"/>
            </w:tcBorders>
          </w:tcPr>
          <w:p w14:paraId="7EAA686B" w14:textId="77777777" w:rsidR="006C5BCE" w:rsidRPr="00281CE1" w:rsidRDefault="006C5BCE" w:rsidP="00A013D7">
            <w:pPr>
              <w:rPr>
                <w:noProof/>
                <w:sz w:val="18"/>
                <w:szCs w:val="18"/>
              </w:rPr>
            </w:pPr>
            <w:r w:rsidRPr="00673736">
              <w:rPr>
                <w:noProof/>
                <w:sz w:val="18"/>
                <w:szCs w:val="18"/>
              </w:rPr>
              <w:t xml:space="preserve">What does modern Japan sound like?  How does sound contribute to a sense of what makes Japan modern?  This course investigates Japan from 1868 to the present through the lens of sound and musical performance.  This class will examine the creation and consumption of Japanese popular music from the late nineteenth century to the present day so that students can consider how popular music (including gidayu, popular musical theater, musicals, folk music, ambient music, noise) voices praise for and concerns about the cultural and political moment of the twentieth century.  We will work to identify how music--and the musical-- illustrates modernity, connects Japan to global musical currents, embodies fashion and youth culture.  updated: 10/3/2018 </w:t>
            </w:r>
          </w:p>
        </w:tc>
      </w:tr>
    </w:tbl>
    <w:p w14:paraId="1D3826A7" w14:textId="77777777" w:rsidR="006C5BCE" w:rsidRDefault="006C5BCE" w:rsidP="00F53648">
      <w:pPr>
        <w:pStyle w:val="Heading2"/>
        <w:rPr>
          <w:rStyle w:val="Heading2Char"/>
          <w:noProof/>
        </w:rPr>
      </w:pPr>
    </w:p>
    <w:p w14:paraId="0E2FA05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1A4BCEB" w14:textId="77777777" w:rsidTr="00274D8B">
        <w:trPr>
          <w:cantSplit/>
        </w:trPr>
        <w:tc>
          <w:tcPr>
            <w:tcW w:w="1550" w:type="dxa"/>
          </w:tcPr>
          <w:p w14:paraId="54273B57" w14:textId="77777777" w:rsidR="006C5BCE" w:rsidRPr="00FE604B" w:rsidRDefault="006C5BCE" w:rsidP="00A013D7">
            <w:pPr>
              <w:rPr>
                <w:b/>
                <w:noProof/>
              </w:rPr>
            </w:pPr>
            <w:r w:rsidRPr="00673736">
              <w:rPr>
                <w:b/>
                <w:noProof/>
              </w:rPr>
              <w:t>31911</w:t>
            </w:r>
          </w:p>
        </w:tc>
        <w:tc>
          <w:tcPr>
            <w:tcW w:w="1550" w:type="dxa"/>
          </w:tcPr>
          <w:p w14:paraId="001C5D9D" w14:textId="77777777" w:rsidR="006C5BCE" w:rsidRPr="004B4E06" w:rsidRDefault="006C5BCE" w:rsidP="00A013D7">
            <w:pPr>
              <w:rPr>
                <w:b/>
                <w:noProof/>
              </w:rPr>
            </w:pPr>
            <w:r w:rsidRPr="00673736">
              <w:rPr>
                <w:b/>
                <w:noProof/>
              </w:rPr>
              <w:t>EAS</w:t>
            </w:r>
          </w:p>
        </w:tc>
        <w:tc>
          <w:tcPr>
            <w:tcW w:w="1950" w:type="dxa"/>
          </w:tcPr>
          <w:p w14:paraId="5B3FFDD1" w14:textId="77777777" w:rsidR="006C5BCE" w:rsidRPr="004B4E06" w:rsidRDefault="006C5BCE" w:rsidP="00A013D7">
            <w:pPr>
              <w:rPr>
                <w:b/>
                <w:noProof/>
              </w:rPr>
            </w:pPr>
            <w:r w:rsidRPr="00673736">
              <w:rPr>
                <w:b/>
                <w:noProof/>
              </w:rPr>
              <w:t>JPNSE</w:t>
            </w:r>
            <w:r>
              <w:rPr>
                <w:b/>
                <w:noProof/>
              </w:rPr>
              <w:t xml:space="preserve"> </w:t>
            </w:r>
            <w:r w:rsidRPr="00673736">
              <w:rPr>
                <w:b/>
                <w:noProof/>
              </w:rPr>
              <w:t>1071</w:t>
            </w:r>
          </w:p>
        </w:tc>
        <w:tc>
          <w:tcPr>
            <w:tcW w:w="4277" w:type="dxa"/>
            <w:gridSpan w:val="2"/>
          </w:tcPr>
          <w:p w14:paraId="40F91418" w14:textId="77777777" w:rsidR="006C5BCE" w:rsidRPr="004B4E06" w:rsidRDefault="006C5BCE" w:rsidP="00A013D7">
            <w:pPr>
              <w:rPr>
                <w:b/>
                <w:noProof/>
              </w:rPr>
            </w:pPr>
            <w:r w:rsidRPr="00673736">
              <w:rPr>
                <w:b/>
                <w:noProof/>
              </w:rPr>
              <w:t>THE WORLD OF JAPAN</w:t>
            </w:r>
          </w:p>
        </w:tc>
        <w:tc>
          <w:tcPr>
            <w:tcW w:w="1928" w:type="dxa"/>
          </w:tcPr>
          <w:p w14:paraId="2E84A46D" w14:textId="77777777" w:rsidR="006C5BCE" w:rsidRPr="004B4E06" w:rsidRDefault="006C5BCE" w:rsidP="00A013D7">
            <w:pPr>
              <w:rPr>
                <w:noProof/>
              </w:rPr>
            </w:pPr>
            <w:r w:rsidRPr="00673736">
              <w:rPr>
                <w:noProof/>
              </w:rPr>
              <w:t xml:space="preserve">Wright,Yuko Eguchi </w:t>
            </w:r>
          </w:p>
        </w:tc>
      </w:tr>
      <w:tr w:rsidR="006C5BCE" w:rsidRPr="004B4E06" w14:paraId="6DBC518F" w14:textId="77777777" w:rsidTr="00274D8B">
        <w:trPr>
          <w:cantSplit/>
        </w:trPr>
        <w:tc>
          <w:tcPr>
            <w:tcW w:w="1550" w:type="dxa"/>
          </w:tcPr>
          <w:p w14:paraId="17F05C9D" w14:textId="77777777" w:rsidR="006C5BCE" w:rsidRPr="004B4E06" w:rsidRDefault="006C5BCE" w:rsidP="00A013D7">
            <w:pPr>
              <w:rPr>
                <w:noProof/>
              </w:rPr>
            </w:pPr>
          </w:p>
        </w:tc>
        <w:tc>
          <w:tcPr>
            <w:tcW w:w="1550" w:type="dxa"/>
          </w:tcPr>
          <w:p w14:paraId="7B1DB352" w14:textId="77777777" w:rsidR="006C5BCE" w:rsidRPr="00281CE1" w:rsidRDefault="006C5BCE" w:rsidP="00A013D7">
            <w:pPr>
              <w:rPr>
                <w:noProof/>
              </w:rPr>
            </w:pPr>
            <w:r w:rsidRPr="00281CE1">
              <w:rPr>
                <w:noProof/>
              </w:rPr>
              <w:t xml:space="preserve">Meets Reqs:  </w:t>
            </w:r>
            <w:r w:rsidRPr="00673736">
              <w:rPr>
                <w:noProof/>
              </w:rPr>
              <w:t xml:space="preserve">CCA GR LIT </w:t>
            </w:r>
          </w:p>
        </w:tc>
        <w:tc>
          <w:tcPr>
            <w:tcW w:w="1950" w:type="dxa"/>
          </w:tcPr>
          <w:p w14:paraId="3D754B26" w14:textId="77777777" w:rsidR="006C5BCE" w:rsidRPr="004B4E06" w:rsidRDefault="006C5BCE" w:rsidP="00A013D7">
            <w:pPr>
              <w:rPr>
                <w:noProof/>
              </w:rPr>
            </w:pPr>
            <w:r w:rsidRPr="00673736">
              <w:rPr>
                <w:noProof/>
              </w:rPr>
              <w:t>MWF</w:t>
            </w:r>
          </w:p>
        </w:tc>
        <w:tc>
          <w:tcPr>
            <w:tcW w:w="2638" w:type="dxa"/>
          </w:tcPr>
          <w:p w14:paraId="57D0BC1B"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7DCD46B3" w14:textId="77777777" w:rsidR="006C5BCE" w:rsidRPr="004B4E06" w:rsidRDefault="006C5BCE" w:rsidP="00A013D7">
            <w:pPr>
              <w:rPr>
                <w:noProof/>
              </w:rPr>
            </w:pPr>
            <w:r w:rsidRPr="000B3158">
              <w:rPr>
                <w:noProof/>
              </w:rPr>
              <w:t>WWPH 4165</w:t>
            </w:r>
          </w:p>
        </w:tc>
        <w:tc>
          <w:tcPr>
            <w:tcW w:w="1928" w:type="dxa"/>
          </w:tcPr>
          <w:p w14:paraId="471E3AA3" w14:textId="77777777" w:rsidR="006C5BCE" w:rsidRPr="004B4E06" w:rsidRDefault="006C5BCE" w:rsidP="00A013D7">
            <w:pPr>
              <w:rPr>
                <w:noProof/>
              </w:rPr>
            </w:pPr>
            <w:r w:rsidRPr="00673736">
              <w:rPr>
                <w:noProof/>
              </w:rPr>
              <w:t>3</w:t>
            </w:r>
            <w:r>
              <w:rPr>
                <w:noProof/>
              </w:rPr>
              <w:t xml:space="preserve"> Credits</w:t>
            </w:r>
          </w:p>
        </w:tc>
      </w:tr>
      <w:tr w:rsidR="006C5BCE" w:rsidRPr="004B4E06" w14:paraId="306671F3" w14:textId="77777777" w:rsidTr="00274D8B">
        <w:trPr>
          <w:cantSplit/>
        </w:trPr>
        <w:tc>
          <w:tcPr>
            <w:tcW w:w="11255" w:type="dxa"/>
            <w:gridSpan w:val="6"/>
            <w:tcBorders>
              <w:bottom w:val="single" w:sz="4" w:space="0" w:color="auto"/>
            </w:tcBorders>
          </w:tcPr>
          <w:p w14:paraId="6C91CCB0" w14:textId="77777777" w:rsidR="006C5BCE" w:rsidRPr="00281CE1" w:rsidRDefault="006C5BCE" w:rsidP="00A013D7">
            <w:pPr>
              <w:rPr>
                <w:noProof/>
                <w:sz w:val="18"/>
                <w:szCs w:val="18"/>
              </w:rPr>
            </w:pPr>
            <w:r w:rsidRPr="00673736">
              <w:rPr>
                <w:noProof/>
                <w:sz w:val="18"/>
                <w:szCs w:val="18"/>
              </w:rPr>
              <w:lastRenderedPageBreak/>
              <w:t xml:space="preserve">This course offers a survey of various Japanese musical genres from the 8th century to the present. Students will learn the historical and cultural contexts through musical sounds and visual forms and be able to critically analyze their aesthetic components by using proper musical idioms in both English and Japanese. </w:t>
            </w:r>
          </w:p>
        </w:tc>
      </w:tr>
    </w:tbl>
    <w:p w14:paraId="652E5469" w14:textId="77777777" w:rsidR="006C5BCE" w:rsidRDefault="006C5BCE" w:rsidP="00F53648">
      <w:pPr>
        <w:pStyle w:val="Heading2"/>
        <w:rPr>
          <w:rStyle w:val="Heading2Char"/>
          <w:noProof/>
        </w:rPr>
      </w:pPr>
    </w:p>
    <w:p w14:paraId="3D6937E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576CF7C" w14:textId="77777777" w:rsidTr="00274D8B">
        <w:trPr>
          <w:cantSplit/>
        </w:trPr>
        <w:tc>
          <w:tcPr>
            <w:tcW w:w="1550" w:type="dxa"/>
          </w:tcPr>
          <w:p w14:paraId="0891969F" w14:textId="77777777" w:rsidR="006C5BCE" w:rsidRPr="00FE604B" w:rsidRDefault="006C5BCE" w:rsidP="00A013D7">
            <w:pPr>
              <w:rPr>
                <w:b/>
                <w:noProof/>
              </w:rPr>
            </w:pPr>
            <w:r w:rsidRPr="00673736">
              <w:rPr>
                <w:b/>
                <w:noProof/>
              </w:rPr>
              <w:t>10023</w:t>
            </w:r>
          </w:p>
        </w:tc>
        <w:tc>
          <w:tcPr>
            <w:tcW w:w="1550" w:type="dxa"/>
          </w:tcPr>
          <w:p w14:paraId="544C0A1B" w14:textId="77777777" w:rsidR="006C5BCE" w:rsidRPr="004B4E06" w:rsidRDefault="006C5BCE" w:rsidP="00A013D7">
            <w:pPr>
              <w:rPr>
                <w:b/>
                <w:noProof/>
              </w:rPr>
            </w:pPr>
            <w:r w:rsidRPr="00673736">
              <w:rPr>
                <w:b/>
                <w:noProof/>
              </w:rPr>
              <w:t>EAS</w:t>
            </w:r>
          </w:p>
        </w:tc>
        <w:tc>
          <w:tcPr>
            <w:tcW w:w="1950" w:type="dxa"/>
          </w:tcPr>
          <w:p w14:paraId="042C9E6E" w14:textId="77777777" w:rsidR="006C5BCE" w:rsidRPr="004B4E06" w:rsidRDefault="006C5BCE" w:rsidP="00A013D7">
            <w:pPr>
              <w:rPr>
                <w:b/>
                <w:noProof/>
              </w:rPr>
            </w:pPr>
            <w:r w:rsidRPr="00673736">
              <w:rPr>
                <w:b/>
                <w:noProof/>
              </w:rPr>
              <w:t>JPNSE</w:t>
            </w:r>
            <w:r>
              <w:rPr>
                <w:b/>
                <w:noProof/>
              </w:rPr>
              <w:t xml:space="preserve"> </w:t>
            </w:r>
            <w:r w:rsidRPr="00673736">
              <w:rPr>
                <w:b/>
                <w:noProof/>
              </w:rPr>
              <w:t>1901</w:t>
            </w:r>
          </w:p>
        </w:tc>
        <w:tc>
          <w:tcPr>
            <w:tcW w:w="4277" w:type="dxa"/>
            <w:gridSpan w:val="2"/>
          </w:tcPr>
          <w:p w14:paraId="3EC695A9" w14:textId="77777777" w:rsidR="006C5BCE" w:rsidRPr="004B4E06" w:rsidRDefault="006C5BCE" w:rsidP="00A013D7">
            <w:pPr>
              <w:rPr>
                <w:b/>
                <w:noProof/>
              </w:rPr>
            </w:pPr>
            <w:r w:rsidRPr="00673736">
              <w:rPr>
                <w:b/>
                <w:noProof/>
              </w:rPr>
              <w:t>INDEPENDENT STUDY</w:t>
            </w:r>
          </w:p>
        </w:tc>
        <w:tc>
          <w:tcPr>
            <w:tcW w:w="1928" w:type="dxa"/>
          </w:tcPr>
          <w:p w14:paraId="63685AF8" w14:textId="77777777" w:rsidR="006C5BCE" w:rsidRPr="004B4E06" w:rsidRDefault="006C5BCE" w:rsidP="00A013D7">
            <w:pPr>
              <w:rPr>
                <w:noProof/>
              </w:rPr>
            </w:pPr>
          </w:p>
        </w:tc>
      </w:tr>
      <w:tr w:rsidR="006C5BCE" w:rsidRPr="004B4E06" w14:paraId="193611AA" w14:textId="77777777" w:rsidTr="00274D8B">
        <w:trPr>
          <w:cantSplit/>
        </w:trPr>
        <w:tc>
          <w:tcPr>
            <w:tcW w:w="1550" w:type="dxa"/>
          </w:tcPr>
          <w:p w14:paraId="2A029766" w14:textId="77777777" w:rsidR="006C5BCE" w:rsidRPr="004B4E06" w:rsidRDefault="006C5BCE" w:rsidP="00A013D7">
            <w:pPr>
              <w:rPr>
                <w:noProof/>
              </w:rPr>
            </w:pPr>
          </w:p>
        </w:tc>
        <w:tc>
          <w:tcPr>
            <w:tcW w:w="1550" w:type="dxa"/>
          </w:tcPr>
          <w:p w14:paraId="4076E53E" w14:textId="77777777" w:rsidR="006C5BCE" w:rsidRPr="00281CE1" w:rsidRDefault="006C5BCE" w:rsidP="00A013D7">
            <w:pPr>
              <w:rPr>
                <w:noProof/>
              </w:rPr>
            </w:pPr>
            <w:r w:rsidRPr="00281CE1">
              <w:rPr>
                <w:noProof/>
              </w:rPr>
              <w:t xml:space="preserve">Meets Reqs:  </w:t>
            </w:r>
          </w:p>
        </w:tc>
        <w:tc>
          <w:tcPr>
            <w:tcW w:w="1950" w:type="dxa"/>
          </w:tcPr>
          <w:p w14:paraId="2C45566A" w14:textId="77777777" w:rsidR="006C5BCE" w:rsidRPr="004B4E06" w:rsidRDefault="006C5BCE" w:rsidP="00A013D7">
            <w:pPr>
              <w:rPr>
                <w:noProof/>
              </w:rPr>
            </w:pPr>
          </w:p>
        </w:tc>
        <w:tc>
          <w:tcPr>
            <w:tcW w:w="2638" w:type="dxa"/>
          </w:tcPr>
          <w:p w14:paraId="7B10E0A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187065D" w14:textId="77777777" w:rsidR="006C5BCE" w:rsidRPr="004B4E06" w:rsidRDefault="006C5BCE" w:rsidP="00A013D7">
            <w:pPr>
              <w:rPr>
                <w:noProof/>
              </w:rPr>
            </w:pPr>
            <w:r w:rsidRPr="000B3158">
              <w:rPr>
                <w:noProof/>
              </w:rPr>
              <w:t>WWPH 4165</w:t>
            </w:r>
          </w:p>
        </w:tc>
        <w:tc>
          <w:tcPr>
            <w:tcW w:w="1928" w:type="dxa"/>
          </w:tcPr>
          <w:p w14:paraId="440BF155" w14:textId="77777777" w:rsidR="006C5BCE" w:rsidRPr="004B4E06" w:rsidRDefault="006C5BCE" w:rsidP="00A013D7">
            <w:pPr>
              <w:rPr>
                <w:noProof/>
              </w:rPr>
            </w:pPr>
            <w:r w:rsidRPr="00673736">
              <w:rPr>
                <w:noProof/>
              </w:rPr>
              <w:t>1 - 6</w:t>
            </w:r>
            <w:r>
              <w:rPr>
                <w:noProof/>
              </w:rPr>
              <w:t xml:space="preserve"> Credits</w:t>
            </w:r>
          </w:p>
        </w:tc>
      </w:tr>
      <w:tr w:rsidR="006C5BCE" w:rsidRPr="004B4E06" w14:paraId="07B3C0B2" w14:textId="77777777" w:rsidTr="00274D8B">
        <w:trPr>
          <w:cantSplit/>
        </w:trPr>
        <w:tc>
          <w:tcPr>
            <w:tcW w:w="11255" w:type="dxa"/>
            <w:gridSpan w:val="6"/>
            <w:tcBorders>
              <w:bottom w:val="single" w:sz="4" w:space="0" w:color="auto"/>
            </w:tcBorders>
          </w:tcPr>
          <w:p w14:paraId="4A505AAF" w14:textId="77777777" w:rsidR="006C5BCE" w:rsidRPr="00281CE1" w:rsidRDefault="006C5BCE" w:rsidP="00A013D7">
            <w:pPr>
              <w:rPr>
                <w:noProof/>
                <w:sz w:val="18"/>
                <w:szCs w:val="18"/>
              </w:rPr>
            </w:pPr>
            <w:r w:rsidRPr="00673736">
              <w:rPr>
                <w:noProof/>
                <w:sz w:val="18"/>
                <w:szCs w:val="18"/>
              </w:rPr>
              <w:t xml:space="preserve">Student works on research project under supervision of specific faculty member.  updated: 9/26/2018 </w:t>
            </w:r>
          </w:p>
        </w:tc>
      </w:tr>
    </w:tbl>
    <w:p w14:paraId="15F42D54" w14:textId="77777777" w:rsidR="006C5BCE" w:rsidRDefault="006C5BCE" w:rsidP="00F53648">
      <w:pPr>
        <w:pStyle w:val="Heading2"/>
        <w:rPr>
          <w:rStyle w:val="Heading2Char"/>
          <w:noProof/>
        </w:rPr>
      </w:pPr>
    </w:p>
    <w:p w14:paraId="537BBF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EF38B7" w14:textId="77777777" w:rsidTr="00274D8B">
        <w:trPr>
          <w:cantSplit/>
        </w:trPr>
        <w:tc>
          <w:tcPr>
            <w:tcW w:w="1550" w:type="dxa"/>
          </w:tcPr>
          <w:p w14:paraId="4D8129E5" w14:textId="77777777" w:rsidR="006C5BCE" w:rsidRPr="00FE604B" w:rsidRDefault="006C5BCE" w:rsidP="00A013D7">
            <w:pPr>
              <w:rPr>
                <w:b/>
                <w:noProof/>
              </w:rPr>
            </w:pPr>
            <w:r w:rsidRPr="00673736">
              <w:rPr>
                <w:b/>
                <w:noProof/>
              </w:rPr>
              <w:t>16251</w:t>
            </w:r>
          </w:p>
        </w:tc>
        <w:tc>
          <w:tcPr>
            <w:tcW w:w="1550" w:type="dxa"/>
          </w:tcPr>
          <w:p w14:paraId="6F311FFD" w14:textId="77777777" w:rsidR="006C5BCE" w:rsidRPr="004B4E06" w:rsidRDefault="006C5BCE" w:rsidP="00A013D7">
            <w:pPr>
              <w:rPr>
                <w:b/>
                <w:noProof/>
              </w:rPr>
            </w:pPr>
            <w:r w:rsidRPr="00673736">
              <w:rPr>
                <w:b/>
                <w:noProof/>
              </w:rPr>
              <w:t>EAS</w:t>
            </w:r>
          </w:p>
        </w:tc>
        <w:tc>
          <w:tcPr>
            <w:tcW w:w="1950" w:type="dxa"/>
          </w:tcPr>
          <w:p w14:paraId="4AA51908" w14:textId="77777777" w:rsidR="006C5BCE" w:rsidRPr="004B4E06" w:rsidRDefault="006C5BCE" w:rsidP="00A013D7">
            <w:pPr>
              <w:rPr>
                <w:b/>
                <w:noProof/>
              </w:rPr>
            </w:pPr>
            <w:r w:rsidRPr="00673736">
              <w:rPr>
                <w:b/>
                <w:noProof/>
              </w:rPr>
              <w:t>JPNSE</w:t>
            </w:r>
            <w:r>
              <w:rPr>
                <w:b/>
                <w:noProof/>
              </w:rPr>
              <w:t xml:space="preserve"> </w:t>
            </w:r>
            <w:r w:rsidRPr="00673736">
              <w:rPr>
                <w:b/>
                <w:noProof/>
              </w:rPr>
              <w:t>1901</w:t>
            </w:r>
          </w:p>
        </w:tc>
        <w:tc>
          <w:tcPr>
            <w:tcW w:w="4277" w:type="dxa"/>
            <w:gridSpan w:val="2"/>
          </w:tcPr>
          <w:p w14:paraId="3ABE25F1" w14:textId="77777777" w:rsidR="006C5BCE" w:rsidRPr="004B4E06" w:rsidRDefault="006C5BCE" w:rsidP="00A013D7">
            <w:pPr>
              <w:rPr>
                <w:b/>
                <w:noProof/>
              </w:rPr>
            </w:pPr>
            <w:r w:rsidRPr="00673736">
              <w:rPr>
                <w:b/>
                <w:noProof/>
              </w:rPr>
              <w:t>INDEPENDENT STUDY</w:t>
            </w:r>
          </w:p>
        </w:tc>
        <w:tc>
          <w:tcPr>
            <w:tcW w:w="1928" w:type="dxa"/>
          </w:tcPr>
          <w:p w14:paraId="2BC266D1" w14:textId="77777777" w:rsidR="006C5BCE" w:rsidRPr="004B4E06" w:rsidRDefault="006C5BCE" w:rsidP="00A013D7">
            <w:pPr>
              <w:rPr>
                <w:noProof/>
              </w:rPr>
            </w:pPr>
            <w:r w:rsidRPr="00673736">
              <w:rPr>
                <w:noProof/>
              </w:rPr>
              <w:t xml:space="preserve">Luft,Stephen David </w:t>
            </w:r>
          </w:p>
        </w:tc>
      </w:tr>
      <w:tr w:rsidR="006C5BCE" w:rsidRPr="004B4E06" w14:paraId="6287F18F" w14:textId="77777777" w:rsidTr="00274D8B">
        <w:trPr>
          <w:cantSplit/>
        </w:trPr>
        <w:tc>
          <w:tcPr>
            <w:tcW w:w="1550" w:type="dxa"/>
          </w:tcPr>
          <w:p w14:paraId="035FA7B1" w14:textId="77777777" w:rsidR="006C5BCE" w:rsidRPr="004B4E06" w:rsidRDefault="006C5BCE" w:rsidP="00A013D7">
            <w:pPr>
              <w:rPr>
                <w:noProof/>
              </w:rPr>
            </w:pPr>
          </w:p>
        </w:tc>
        <w:tc>
          <w:tcPr>
            <w:tcW w:w="1550" w:type="dxa"/>
          </w:tcPr>
          <w:p w14:paraId="07B0D14D" w14:textId="77777777" w:rsidR="006C5BCE" w:rsidRPr="00281CE1" w:rsidRDefault="006C5BCE" w:rsidP="00A013D7">
            <w:pPr>
              <w:rPr>
                <w:noProof/>
              </w:rPr>
            </w:pPr>
            <w:r w:rsidRPr="00281CE1">
              <w:rPr>
                <w:noProof/>
              </w:rPr>
              <w:t xml:space="preserve">Meets Reqs:  </w:t>
            </w:r>
          </w:p>
        </w:tc>
        <w:tc>
          <w:tcPr>
            <w:tcW w:w="1950" w:type="dxa"/>
          </w:tcPr>
          <w:p w14:paraId="255A1997" w14:textId="77777777" w:rsidR="006C5BCE" w:rsidRPr="004B4E06" w:rsidRDefault="006C5BCE" w:rsidP="00A013D7">
            <w:pPr>
              <w:rPr>
                <w:noProof/>
              </w:rPr>
            </w:pPr>
          </w:p>
        </w:tc>
        <w:tc>
          <w:tcPr>
            <w:tcW w:w="2638" w:type="dxa"/>
          </w:tcPr>
          <w:p w14:paraId="0C948C8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9E0B6C5" w14:textId="77777777" w:rsidR="006C5BCE" w:rsidRPr="004B4E06" w:rsidRDefault="006C5BCE" w:rsidP="00A013D7">
            <w:pPr>
              <w:rPr>
                <w:noProof/>
              </w:rPr>
            </w:pPr>
            <w:r w:rsidRPr="000B3158">
              <w:rPr>
                <w:noProof/>
              </w:rPr>
              <w:t>WWPH 4165</w:t>
            </w:r>
          </w:p>
        </w:tc>
        <w:tc>
          <w:tcPr>
            <w:tcW w:w="1928" w:type="dxa"/>
          </w:tcPr>
          <w:p w14:paraId="7CD06A38" w14:textId="77777777" w:rsidR="006C5BCE" w:rsidRPr="004B4E06" w:rsidRDefault="006C5BCE" w:rsidP="00A013D7">
            <w:pPr>
              <w:rPr>
                <w:noProof/>
              </w:rPr>
            </w:pPr>
            <w:r w:rsidRPr="00673736">
              <w:rPr>
                <w:noProof/>
              </w:rPr>
              <w:t>1 - 6</w:t>
            </w:r>
            <w:r>
              <w:rPr>
                <w:noProof/>
              </w:rPr>
              <w:t xml:space="preserve"> Credits</w:t>
            </w:r>
          </w:p>
        </w:tc>
      </w:tr>
      <w:tr w:rsidR="006C5BCE" w:rsidRPr="004B4E06" w14:paraId="18A67A78" w14:textId="77777777" w:rsidTr="00274D8B">
        <w:trPr>
          <w:cantSplit/>
        </w:trPr>
        <w:tc>
          <w:tcPr>
            <w:tcW w:w="11255" w:type="dxa"/>
            <w:gridSpan w:val="6"/>
            <w:tcBorders>
              <w:bottom w:val="single" w:sz="4" w:space="0" w:color="auto"/>
            </w:tcBorders>
          </w:tcPr>
          <w:p w14:paraId="144AE7AC" w14:textId="77777777" w:rsidR="006C5BCE" w:rsidRPr="00281CE1" w:rsidRDefault="006C5BCE" w:rsidP="00A013D7">
            <w:pPr>
              <w:rPr>
                <w:noProof/>
                <w:sz w:val="18"/>
                <w:szCs w:val="18"/>
              </w:rPr>
            </w:pPr>
            <w:r w:rsidRPr="00673736">
              <w:rPr>
                <w:noProof/>
                <w:sz w:val="18"/>
                <w:szCs w:val="18"/>
              </w:rPr>
              <w:t xml:space="preserve">Student works on research project under supervision of specific faculty member.  updated: 9/26/2018 </w:t>
            </w:r>
          </w:p>
        </w:tc>
      </w:tr>
    </w:tbl>
    <w:p w14:paraId="45B4FDEC" w14:textId="77777777" w:rsidR="006C5BCE" w:rsidRDefault="006C5BCE" w:rsidP="00F53648">
      <w:pPr>
        <w:pStyle w:val="Heading2"/>
        <w:rPr>
          <w:rStyle w:val="Heading2Char"/>
          <w:noProof/>
        </w:rPr>
      </w:pPr>
    </w:p>
    <w:p w14:paraId="4B7E26A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8B731E" w14:textId="77777777" w:rsidTr="00274D8B">
        <w:trPr>
          <w:cantSplit/>
        </w:trPr>
        <w:tc>
          <w:tcPr>
            <w:tcW w:w="1550" w:type="dxa"/>
          </w:tcPr>
          <w:p w14:paraId="419D4E99" w14:textId="77777777" w:rsidR="006C5BCE" w:rsidRPr="00FE604B" w:rsidRDefault="006C5BCE" w:rsidP="00A013D7">
            <w:pPr>
              <w:rPr>
                <w:b/>
                <w:noProof/>
              </w:rPr>
            </w:pPr>
            <w:r w:rsidRPr="00673736">
              <w:rPr>
                <w:b/>
                <w:noProof/>
              </w:rPr>
              <w:t>16252</w:t>
            </w:r>
          </w:p>
        </w:tc>
        <w:tc>
          <w:tcPr>
            <w:tcW w:w="1550" w:type="dxa"/>
          </w:tcPr>
          <w:p w14:paraId="4ADD286F" w14:textId="77777777" w:rsidR="006C5BCE" w:rsidRPr="004B4E06" w:rsidRDefault="006C5BCE" w:rsidP="00A013D7">
            <w:pPr>
              <w:rPr>
                <w:b/>
                <w:noProof/>
              </w:rPr>
            </w:pPr>
            <w:r w:rsidRPr="00673736">
              <w:rPr>
                <w:b/>
                <w:noProof/>
              </w:rPr>
              <w:t>EAS</w:t>
            </w:r>
          </w:p>
        </w:tc>
        <w:tc>
          <w:tcPr>
            <w:tcW w:w="1950" w:type="dxa"/>
          </w:tcPr>
          <w:p w14:paraId="216516E6" w14:textId="77777777" w:rsidR="006C5BCE" w:rsidRPr="004B4E06" w:rsidRDefault="006C5BCE" w:rsidP="00A013D7">
            <w:pPr>
              <w:rPr>
                <w:b/>
                <w:noProof/>
              </w:rPr>
            </w:pPr>
            <w:r w:rsidRPr="00673736">
              <w:rPr>
                <w:b/>
                <w:noProof/>
              </w:rPr>
              <w:t>JPNSE</w:t>
            </w:r>
            <w:r>
              <w:rPr>
                <w:b/>
                <w:noProof/>
              </w:rPr>
              <w:t xml:space="preserve"> </w:t>
            </w:r>
            <w:r w:rsidRPr="00673736">
              <w:rPr>
                <w:b/>
                <w:noProof/>
              </w:rPr>
              <w:t>1901</w:t>
            </w:r>
          </w:p>
        </w:tc>
        <w:tc>
          <w:tcPr>
            <w:tcW w:w="4277" w:type="dxa"/>
            <w:gridSpan w:val="2"/>
          </w:tcPr>
          <w:p w14:paraId="3E2C3099" w14:textId="77777777" w:rsidR="006C5BCE" w:rsidRPr="004B4E06" w:rsidRDefault="006C5BCE" w:rsidP="00A013D7">
            <w:pPr>
              <w:rPr>
                <w:b/>
                <w:noProof/>
              </w:rPr>
            </w:pPr>
            <w:r w:rsidRPr="00673736">
              <w:rPr>
                <w:b/>
                <w:noProof/>
              </w:rPr>
              <w:t>INDEPENDENT STUDY</w:t>
            </w:r>
          </w:p>
        </w:tc>
        <w:tc>
          <w:tcPr>
            <w:tcW w:w="1928" w:type="dxa"/>
          </w:tcPr>
          <w:p w14:paraId="40513C84" w14:textId="77777777" w:rsidR="006C5BCE" w:rsidRPr="004B4E06" w:rsidRDefault="006C5BCE" w:rsidP="00A013D7">
            <w:pPr>
              <w:rPr>
                <w:noProof/>
              </w:rPr>
            </w:pPr>
          </w:p>
        </w:tc>
      </w:tr>
      <w:tr w:rsidR="006C5BCE" w:rsidRPr="004B4E06" w14:paraId="391AC999" w14:textId="77777777" w:rsidTr="00274D8B">
        <w:trPr>
          <w:cantSplit/>
        </w:trPr>
        <w:tc>
          <w:tcPr>
            <w:tcW w:w="1550" w:type="dxa"/>
          </w:tcPr>
          <w:p w14:paraId="0BCBED3D" w14:textId="77777777" w:rsidR="006C5BCE" w:rsidRPr="004B4E06" w:rsidRDefault="006C5BCE" w:rsidP="00A013D7">
            <w:pPr>
              <w:rPr>
                <w:noProof/>
              </w:rPr>
            </w:pPr>
          </w:p>
        </w:tc>
        <w:tc>
          <w:tcPr>
            <w:tcW w:w="1550" w:type="dxa"/>
          </w:tcPr>
          <w:p w14:paraId="2958FE80" w14:textId="77777777" w:rsidR="006C5BCE" w:rsidRPr="00281CE1" w:rsidRDefault="006C5BCE" w:rsidP="00A013D7">
            <w:pPr>
              <w:rPr>
                <w:noProof/>
              </w:rPr>
            </w:pPr>
            <w:r w:rsidRPr="00281CE1">
              <w:rPr>
                <w:noProof/>
              </w:rPr>
              <w:t xml:space="preserve">Meets Reqs:  </w:t>
            </w:r>
          </w:p>
        </w:tc>
        <w:tc>
          <w:tcPr>
            <w:tcW w:w="1950" w:type="dxa"/>
          </w:tcPr>
          <w:p w14:paraId="562836F6" w14:textId="77777777" w:rsidR="006C5BCE" w:rsidRPr="004B4E06" w:rsidRDefault="006C5BCE" w:rsidP="00A013D7">
            <w:pPr>
              <w:rPr>
                <w:noProof/>
              </w:rPr>
            </w:pPr>
          </w:p>
        </w:tc>
        <w:tc>
          <w:tcPr>
            <w:tcW w:w="2638" w:type="dxa"/>
          </w:tcPr>
          <w:p w14:paraId="5FD159A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D683C4B" w14:textId="77777777" w:rsidR="006C5BCE" w:rsidRPr="004B4E06" w:rsidRDefault="006C5BCE" w:rsidP="00A013D7">
            <w:pPr>
              <w:rPr>
                <w:noProof/>
              </w:rPr>
            </w:pPr>
            <w:r w:rsidRPr="000B3158">
              <w:rPr>
                <w:noProof/>
              </w:rPr>
              <w:t>WWPH 4165</w:t>
            </w:r>
          </w:p>
        </w:tc>
        <w:tc>
          <w:tcPr>
            <w:tcW w:w="1928" w:type="dxa"/>
          </w:tcPr>
          <w:p w14:paraId="22DDFC0A"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B522E8D" w14:textId="77777777" w:rsidTr="00274D8B">
        <w:trPr>
          <w:cantSplit/>
        </w:trPr>
        <w:tc>
          <w:tcPr>
            <w:tcW w:w="11255" w:type="dxa"/>
            <w:gridSpan w:val="6"/>
            <w:tcBorders>
              <w:bottom w:val="single" w:sz="4" w:space="0" w:color="auto"/>
            </w:tcBorders>
          </w:tcPr>
          <w:p w14:paraId="53B4D4BD" w14:textId="77777777" w:rsidR="006C5BCE" w:rsidRPr="00281CE1" w:rsidRDefault="006C5BCE" w:rsidP="00A013D7">
            <w:pPr>
              <w:rPr>
                <w:noProof/>
                <w:sz w:val="18"/>
                <w:szCs w:val="18"/>
              </w:rPr>
            </w:pPr>
            <w:r w:rsidRPr="00673736">
              <w:rPr>
                <w:noProof/>
                <w:sz w:val="18"/>
                <w:szCs w:val="18"/>
              </w:rPr>
              <w:t xml:space="preserve">Student works on research project under supervision of specific faculty member.  updated: 9/26/2018 </w:t>
            </w:r>
          </w:p>
        </w:tc>
      </w:tr>
    </w:tbl>
    <w:p w14:paraId="7AD0B388" w14:textId="77777777" w:rsidR="006C5BCE" w:rsidRDefault="006C5BCE" w:rsidP="00F53648">
      <w:pPr>
        <w:pStyle w:val="Heading2"/>
        <w:rPr>
          <w:rStyle w:val="Heading2Char"/>
          <w:noProof/>
        </w:rPr>
      </w:pPr>
    </w:p>
    <w:p w14:paraId="3384603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7B6D17E" w14:textId="77777777" w:rsidTr="00274D8B">
        <w:trPr>
          <w:cantSplit/>
        </w:trPr>
        <w:tc>
          <w:tcPr>
            <w:tcW w:w="1550" w:type="dxa"/>
          </w:tcPr>
          <w:p w14:paraId="786C08E6" w14:textId="77777777" w:rsidR="006C5BCE" w:rsidRPr="00FE604B" w:rsidRDefault="006C5BCE" w:rsidP="00A013D7">
            <w:pPr>
              <w:rPr>
                <w:b/>
                <w:noProof/>
              </w:rPr>
            </w:pPr>
            <w:r w:rsidRPr="00673736">
              <w:rPr>
                <w:b/>
                <w:noProof/>
              </w:rPr>
              <w:t>16253</w:t>
            </w:r>
          </w:p>
        </w:tc>
        <w:tc>
          <w:tcPr>
            <w:tcW w:w="1550" w:type="dxa"/>
          </w:tcPr>
          <w:p w14:paraId="639E6779" w14:textId="77777777" w:rsidR="006C5BCE" w:rsidRPr="004B4E06" w:rsidRDefault="006C5BCE" w:rsidP="00A013D7">
            <w:pPr>
              <w:rPr>
                <w:b/>
                <w:noProof/>
              </w:rPr>
            </w:pPr>
            <w:r w:rsidRPr="00673736">
              <w:rPr>
                <w:b/>
                <w:noProof/>
              </w:rPr>
              <w:t>EAS</w:t>
            </w:r>
          </w:p>
        </w:tc>
        <w:tc>
          <w:tcPr>
            <w:tcW w:w="1950" w:type="dxa"/>
          </w:tcPr>
          <w:p w14:paraId="4EF479FA" w14:textId="77777777" w:rsidR="006C5BCE" w:rsidRPr="004B4E06" w:rsidRDefault="006C5BCE" w:rsidP="00A013D7">
            <w:pPr>
              <w:rPr>
                <w:b/>
                <w:noProof/>
              </w:rPr>
            </w:pPr>
            <w:r w:rsidRPr="00673736">
              <w:rPr>
                <w:b/>
                <w:noProof/>
              </w:rPr>
              <w:t>JPNSE</w:t>
            </w:r>
            <w:r>
              <w:rPr>
                <w:b/>
                <w:noProof/>
              </w:rPr>
              <w:t xml:space="preserve"> </w:t>
            </w:r>
            <w:r w:rsidRPr="00673736">
              <w:rPr>
                <w:b/>
                <w:noProof/>
              </w:rPr>
              <w:t>1901</w:t>
            </w:r>
          </w:p>
        </w:tc>
        <w:tc>
          <w:tcPr>
            <w:tcW w:w="4277" w:type="dxa"/>
            <w:gridSpan w:val="2"/>
          </w:tcPr>
          <w:p w14:paraId="13F850AD" w14:textId="77777777" w:rsidR="006C5BCE" w:rsidRPr="004B4E06" w:rsidRDefault="006C5BCE" w:rsidP="00A013D7">
            <w:pPr>
              <w:rPr>
                <w:b/>
                <w:noProof/>
              </w:rPr>
            </w:pPr>
            <w:r w:rsidRPr="00673736">
              <w:rPr>
                <w:b/>
                <w:noProof/>
              </w:rPr>
              <w:t>INDEPENDENT STUDY</w:t>
            </w:r>
          </w:p>
        </w:tc>
        <w:tc>
          <w:tcPr>
            <w:tcW w:w="1928" w:type="dxa"/>
          </w:tcPr>
          <w:p w14:paraId="383BC30E" w14:textId="77777777" w:rsidR="006C5BCE" w:rsidRPr="004B4E06" w:rsidRDefault="006C5BCE" w:rsidP="00A013D7">
            <w:pPr>
              <w:rPr>
                <w:noProof/>
              </w:rPr>
            </w:pPr>
          </w:p>
        </w:tc>
      </w:tr>
      <w:tr w:rsidR="006C5BCE" w:rsidRPr="004B4E06" w14:paraId="11BBD4BD" w14:textId="77777777" w:rsidTr="00274D8B">
        <w:trPr>
          <w:cantSplit/>
        </w:trPr>
        <w:tc>
          <w:tcPr>
            <w:tcW w:w="1550" w:type="dxa"/>
          </w:tcPr>
          <w:p w14:paraId="6B8FADB5" w14:textId="77777777" w:rsidR="006C5BCE" w:rsidRPr="004B4E06" w:rsidRDefault="006C5BCE" w:rsidP="00A013D7">
            <w:pPr>
              <w:rPr>
                <w:noProof/>
              </w:rPr>
            </w:pPr>
          </w:p>
        </w:tc>
        <w:tc>
          <w:tcPr>
            <w:tcW w:w="1550" w:type="dxa"/>
          </w:tcPr>
          <w:p w14:paraId="0207D7EB" w14:textId="77777777" w:rsidR="006C5BCE" w:rsidRPr="00281CE1" w:rsidRDefault="006C5BCE" w:rsidP="00A013D7">
            <w:pPr>
              <w:rPr>
                <w:noProof/>
              </w:rPr>
            </w:pPr>
            <w:r w:rsidRPr="00281CE1">
              <w:rPr>
                <w:noProof/>
              </w:rPr>
              <w:t xml:space="preserve">Meets Reqs:  </w:t>
            </w:r>
          </w:p>
        </w:tc>
        <w:tc>
          <w:tcPr>
            <w:tcW w:w="1950" w:type="dxa"/>
          </w:tcPr>
          <w:p w14:paraId="01F2F9DD" w14:textId="77777777" w:rsidR="006C5BCE" w:rsidRPr="004B4E06" w:rsidRDefault="006C5BCE" w:rsidP="00A013D7">
            <w:pPr>
              <w:rPr>
                <w:noProof/>
              </w:rPr>
            </w:pPr>
          </w:p>
        </w:tc>
        <w:tc>
          <w:tcPr>
            <w:tcW w:w="2638" w:type="dxa"/>
          </w:tcPr>
          <w:p w14:paraId="61683C3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DA41BE" w14:textId="77777777" w:rsidR="006C5BCE" w:rsidRPr="004B4E06" w:rsidRDefault="006C5BCE" w:rsidP="00A013D7">
            <w:pPr>
              <w:rPr>
                <w:noProof/>
              </w:rPr>
            </w:pPr>
            <w:r w:rsidRPr="000B3158">
              <w:rPr>
                <w:noProof/>
              </w:rPr>
              <w:t>WWPH 4165</w:t>
            </w:r>
          </w:p>
        </w:tc>
        <w:tc>
          <w:tcPr>
            <w:tcW w:w="1928" w:type="dxa"/>
          </w:tcPr>
          <w:p w14:paraId="2E190AB0"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2342566" w14:textId="77777777" w:rsidTr="00274D8B">
        <w:trPr>
          <w:cantSplit/>
        </w:trPr>
        <w:tc>
          <w:tcPr>
            <w:tcW w:w="11255" w:type="dxa"/>
            <w:gridSpan w:val="6"/>
            <w:tcBorders>
              <w:bottom w:val="single" w:sz="4" w:space="0" w:color="auto"/>
            </w:tcBorders>
          </w:tcPr>
          <w:p w14:paraId="6DDCFF1E" w14:textId="77777777" w:rsidR="006C5BCE" w:rsidRPr="00281CE1" w:rsidRDefault="006C5BCE" w:rsidP="00A013D7">
            <w:pPr>
              <w:rPr>
                <w:noProof/>
                <w:sz w:val="18"/>
                <w:szCs w:val="18"/>
              </w:rPr>
            </w:pPr>
            <w:r w:rsidRPr="00673736">
              <w:rPr>
                <w:noProof/>
                <w:sz w:val="18"/>
                <w:szCs w:val="18"/>
              </w:rPr>
              <w:t xml:space="preserve">Student works on research project under supervision of specific faculty member.  updated: 9/26/2018 </w:t>
            </w:r>
          </w:p>
        </w:tc>
      </w:tr>
    </w:tbl>
    <w:p w14:paraId="358B8B81" w14:textId="77777777" w:rsidR="006C5BCE" w:rsidRDefault="006C5BCE" w:rsidP="00F53648">
      <w:pPr>
        <w:pStyle w:val="Heading2"/>
        <w:rPr>
          <w:rStyle w:val="Heading2Char"/>
          <w:noProof/>
        </w:rPr>
      </w:pPr>
    </w:p>
    <w:p w14:paraId="4573985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AB5E6C" w14:textId="77777777" w:rsidTr="00274D8B">
        <w:trPr>
          <w:cantSplit/>
        </w:trPr>
        <w:tc>
          <w:tcPr>
            <w:tcW w:w="1550" w:type="dxa"/>
          </w:tcPr>
          <w:p w14:paraId="7EA868EB" w14:textId="77777777" w:rsidR="006C5BCE" w:rsidRPr="00FE604B" w:rsidRDefault="006C5BCE" w:rsidP="00A013D7">
            <w:pPr>
              <w:rPr>
                <w:b/>
                <w:noProof/>
              </w:rPr>
            </w:pPr>
            <w:r w:rsidRPr="00673736">
              <w:rPr>
                <w:b/>
                <w:noProof/>
              </w:rPr>
              <w:t>26013</w:t>
            </w:r>
          </w:p>
        </w:tc>
        <w:tc>
          <w:tcPr>
            <w:tcW w:w="1550" w:type="dxa"/>
          </w:tcPr>
          <w:p w14:paraId="1DCDF05E" w14:textId="77777777" w:rsidR="006C5BCE" w:rsidRPr="004B4E06" w:rsidRDefault="006C5BCE" w:rsidP="00A013D7">
            <w:pPr>
              <w:rPr>
                <w:b/>
                <w:noProof/>
              </w:rPr>
            </w:pPr>
            <w:r w:rsidRPr="00673736">
              <w:rPr>
                <w:b/>
                <w:noProof/>
              </w:rPr>
              <w:t>EAS</w:t>
            </w:r>
          </w:p>
        </w:tc>
        <w:tc>
          <w:tcPr>
            <w:tcW w:w="1950" w:type="dxa"/>
          </w:tcPr>
          <w:p w14:paraId="008AF655" w14:textId="77777777" w:rsidR="006C5BCE" w:rsidRPr="004B4E06" w:rsidRDefault="006C5BCE" w:rsidP="00A013D7">
            <w:pPr>
              <w:rPr>
                <w:b/>
                <w:noProof/>
              </w:rPr>
            </w:pPr>
            <w:r w:rsidRPr="00673736">
              <w:rPr>
                <w:b/>
                <w:noProof/>
              </w:rPr>
              <w:t>JPNSE</w:t>
            </w:r>
            <w:r>
              <w:rPr>
                <w:b/>
                <w:noProof/>
              </w:rPr>
              <w:t xml:space="preserve"> </w:t>
            </w:r>
            <w:r w:rsidRPr="00673736">
              <w:rPr>
                <w:b/>
                <w:noProof/>
              </w:rPr>
              <w:t>1906</w:t>
            </w:r>
          </w:p>
        </w:tc>
        <w:tc>
          <w:tcPr>
            <w:tcW w:w="4277" w:type="dxa"/>
            <w:gridSpan w:val="2"/>
          </w:tcPr>
          <w:p w14:paraId="6E18C67C" w14:textId="77777777" w:rsidR="006C5BCE" w:rsidRPr="004B4E06" w:rsidRDefault="006C5BCE" w:rsidP="00A013D7">
            <w:pPr>
              <w:rPr>
                <w:b/>
                <w:noProof/>
              </w:rPr>
            </w:pPr>
            <w:r w:rsidRPr="00673736">
              <w:rPr>
                <w:b/>
                <w:noProof/>
              </w:rPr>
              <w:t>JAPANESE INTERNSHIP</w:t>
            </w:r>
          </w:p>
        </w:tc>
        <w:tc>
          <w:tcPr>
            <w:tcW w:w="1928" w:type="dxa"/>
          </w:tcPr>
          <w:p w14:paraId="47837850" w14:textId="77777777" w:rsidR="006C5BCE" w:rsidRPr="004B4E06" w:rsidRDefault="006C5BCE" w:rsidP="00A013D7">
            <w:pPr>
              <w:rPr>
                <w:noProof/>
              </w:rPr>
            </w:pPr>
          </w:p>
        </w:tc>
      </w:tr>
      <w:tr w:rsidR="006C5BCE" w:rsidRPr="004B4E06" w14:paraId="4D40F446" w14:textId="77777777" w:rsidTr="00274D8B">
        <w:trPr>
          <w:cantSplit/>
        </w:trPr>
        <w:tc>
          <w:tcPr>
            <w:tcW w:w="1550" w:type="dxa"/>
          </w:tcPr>
          <w:p w14:paraId="5E52020A" w14:textId="77777777" w:rsidR="006C5BCE" w:rsidRPr="004B4E06" w:rsidRDefault="006C5BCE" w:rsidP="00A013D7">
            <w:pPr>
              <w:rPr>
                <w:noProof/>
              </w:rPr>
            </w:pPr>
          </w:p>
        </w:tc>
        <w:tc>
          <w:tcPr>
            <w:tcW w:w="1550" w:type="dxa"/>
          </w:tcPr>
          <w:p w14:paraId="0B252B4D" w14:textId="77777777" w:rsidR="006C5BCE" w:rsidRPr="00281CE1" w:rsidRDefault="006C5BCE" w:rsidP="00A013D7">
            <w:pPr>
              <w:rPr>
                <w:noProof/>
              </w:rPr>
            </w:pPr>
            <w:r w:rsidRPr="00281CE1">
              <w:rPr>
                <w:noProof/>
              </w:rPr>
              <w:t xml:space="preserve">Meets Reqs:  </w:t>
            </w:r>
          </w:p>
        </w:tc>
        <w:tc>
          <w:tcPr>
            <w:tcW w:w="1950" w:type="dxa"/>
          </w:tcPr>
          <w:p w14:paraId="2BFAF181" w14:textId="77777777" w:rsidR="006C5BCE" w:rsidRPr="004B4E06" w:rsidRDefault="006C5BCE" w:rsidP="00A013D7">
            <w:pPr>
              <w:rPr>
                <w:noProof/>
              </w:rPr>
            </w:pPr>
          </w:p>
        </w:tc>
        <w:tc>
          <w:tcPr>
            <w:tcW w:w="2638" w:type="dxa"/>
          </w:tcPr>
          <w:p w14:paraId="550FB51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A3C571" w14:textId="77777777" w:rsidR="006C5BCE" w:rsidRPr="004B4E06" w:rsidRDefault="006C5BCE" w:rsidP="00A013D7">
            <w:pPr>
              <w:rPr>
                <w:noProof/>
              </w:rPr>
            </w:pPr>
            <w:r w:rsidRPr="000B3158">
              <w:rPr>
                <w:noProof/>
              </w:rPr>
              <w:t>WWPH 4165</w:t>
            </w:r>
          </w:p>
        </w:tc>
        <w:tc>
          <w:tcPr>
            <w:tcW w:w="1928" w:type="dxa"/>
          </w:tcPr>
          <w:p w14:paraId="63DA6AD2" w14:textId="77777777" w:rsidR="006C5BCE" w:rsidRPr="004B4E06" w:rsidRDefault="006C5BCE" w:rsidP="00A013D7">
            <w:pPr>
              <w:rPr>
                <w:noProof/>
              </w:rPr>
            </w:pPr>
            <w:r w:rsidRPr="00673736">
              <w:rPr>
                <w:noProof/>
              </w:rPr>
              <w:t>1 - 3</w:t>
            </w:r>
            <w:r>
              <w:rPr>
                <w:noProof/>
              </w:rPr>
              <w:t xml:space="preserve"> Credits</w:t>
            </w:r>
          </w:p>
        </w:tc>
      </w:tr>
      <w:tr w:rsidR="006C5BCE" w:rsidRPr="004B4E06" w14:paraId="0FF5EAE2" w14:textId="77777777" w:rsidTr="00274D8B">
        <w:trPr>
          <w:cantSplit/>
        </w:trPr>
        <w:tc>
          <w:tcPr>
            <w:tcW w:w="11255" w:type="dxa"/>
            <w:gridSpan w:val="6"/>
            <w:tcBorders>
              <w:bottom w:val="single" w:sz="4" w:space="0" w:color="auto"/>
            </w:tcBorders>
          </w:tcPr>
          <w:p w14:paraId="4FE7F02E" w14:textId="77777777" w:rsidR="006C5BCE" w:rsidRPr="00281CE1" w:rsidRDefault="006C5BCE" w:rsidP="00A013D7">
            <w:pPr>
              <w:rPr>
                <w:noProof/>
                <w:sz w:val="18"/>
                <w:szCs w:val="18"/>
              </w:rPr>
            </w:pPr>
            <w:r w:rsidRPr="00673736">
              <w:rPr>
                <w:noProof/>
                <w:sz w:val="18"/>
                <w:szCs w:val="18"/>
              </w:rPr>
              <w:t xml:space="preserve">Permission required.  updated: 9/26/2018 </w:t>
            </w:r>
          </w:p>
        </w:tc>
      </w:tr>
    </w:tbl>
    <w:p w14:paraId="68408F3B" w14:textId="77777777" w:rsidR="006C5BCE" w:rsidRDefault="006C5BCE" w:rsidP="00F53648">
      <w:pPr>
        <w:pStyle w:val="Heading2"/>
        <w:rPr>
          <w:rStyle w:val="Heading2Char"/>
          <w:noProof/>
        </w:rPr>
      </w:pPr>
    </w:p>
    <w:p w14:paraId="0FC3ADF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139C701" w14:textId="77777777" w:rsidTr="00274D8B">
        <w:trPr>
          <w:cantSplit/>
        </w:trPr>
        <w:tc>
          <w:tcPr>
            <w:tcW w:w="1550" w:type="dxa"/>
          </w:tcPr>
          <w:p w14:paraId="60F4B26B" w14:textId="77777777" w:rsidR="006C5BCE" w:rsidRPr="00FE604B" w:rsidRDefault="006C5BCE" w:rsidP="00A013D7">
            <w:pPr>
              <w:rPr>
                <w:b/>
                <w:noProof/>
              </w:rPr>
            </w:pPr>
            <w:r w:rsidRPr="00673736">
              <w:rPr>
                <w:b/>
                <w:noProof/>
              </w:rPr>
              <w:t>27197</w:t>
            </w:r>
          </w:p>
        </w:tc>
        <w:tc>
          <w:tcPr>
            <w:tcW w:w="1550" w:type="dxa"/>
          </w:tcPr>
          <w:p w14:paraId="266D91BB" w14:textId="77777777" w:rsidR="006C5BCE" w:rsidRPr="004B4E06" w:rsidRDefault="006C5BCE" w:rsidP="00A013D7">
            <w:pPr>
              <w:rPr>
                <w:b/>
                <w:noProof/>
              </w:rPr>
            </w:pPr>
            <w:r w:rsidRPr="00673736">
              <w:rPr>
                <w:b/>
                <w:noProof/>
              </w:rPr>
              <w:t>EAS</w:t>
            </w:r>
          </w:p>
        </w:tc>
        <w:tc>
          <w:tcPr>
            <w:tcW w:w="1950" w:type="dxa"/>
          </w:tcPr>
          <w:p w14:paraId="547C8B20" w14:textId="77777777" w:rsidR="006C5BCE" w:rsidRPr="004B4E06" w:rsidRDefault="006C5BCE" w:rsidP="00A013D7">
            <w:pPr>
              <w:rPr>
                <w:b/>
                <w:noProof/>
              </w:rPr>
            </w:pPr>
            <w:r w:rsidRPr="00673736">
              <w:rPr>
                <w:b/>
                <w:noProof/>
              </w:rPr>
              <w:t>JPNSE</w:t>
            </w:r>
            <w:r>
              <w:rPr>
                <w:b/>
                <w:noProof/>
              </w:rPr>
              <w:t xml:space="preserve"> </w:t>
            </w:r>
            <w:r w:rsidRPr="00673736">
              <w:rPr>
                <w:b/>
                <w:noProof/>
              </w:rPr>
              <w:t>1906</w:t>
            </w:r>
          </w:p>
        </w:tc>
        <w:tc>
          <w:tcPr>
            <w:tcW w:w="4277" w:type="dxa"/>
            <w:gridSpan w:val="2"/>
          </w:tcPr>
          <w:p w14:paraId="48F21C72" w14:textId="77777777" w:rsidR="006C5BCE" w:rsidRPr="004B4E06" w:rsidRDefault="006C5BCE" w:rsidP="00A013D7">
            <w:pPr>
              <w:rPr>
                <w:b/>
                <w:noProof/>
              </w:rPr>
            </w:pPr>
            <w:r w:rsidRPr="00673736">
              <w:rPr>
                <w:b/>
                <w:noProof/>
              </w:rPr>
              <w:t>JAPANESE INTERNSHIP</w:t>
            </w:r>
          </w:p>
        </w:tc>
        <w:tc>
          <w:tcPr>
            <w:tcW w:w="1928" w:type="dxa"/>
          </w:tcPr>
          <w:p w14:paraId="0B3A28BE" w14:textId="77777777" w:rsidR="006C5BCE" w:rsidRPr="004B4E06" w:rsidRDefault="006C5BCE" w:rsidP="00A013D7">
            <w:pPr>
              <w:rPr>
                <w:noProof/>
              </w:rPr>
            </w:pPr>
          </w:p>
        </w:tc>
      </w:tr>
      <w:tr w:rsidR="006C5BCE" w:rsidRPr="004B4E06" w14:paraId="5B0C27D8" w14:textId="77777777" w:rsidTr="00274D8B">
        <w:trPr>
          <w:cantSplit/>
        </w:trPr>
        <w:tc>
          <w:tcPr>
            <w:tcW w:w="1550" w:type="dxa"/>
          </w:tcPr>
          <w:p w14:paraId="3094643B" w14:textId="77777777" w:rsidR="006C5BCE" w:rsidRPr="004B4E06" w:rsidRDefault="006C5BCE" w:rsidP="00A013D7">
            <w:pPr>
              <w:rPr>
                <w:noProof/>
              </w:rPr>
            </w:pPr>
          </w:p>
        </w:tc>
        <w:tc>
          <w:tcPr>
            <w:tcW w:w="1550" w:type="dxa"/>
          </w:tcPr>
          <w:p w14:paraId="47D5F05E" w14:textId="77777777" w:rsidR="006C5BCE" w:rsidRPr="00281CE1" w:rsidRDefault="006C5BCE" w:rsidP="00A013D7">
            <w:pPr>
              <w:rPr>
                <w:noProof/>
              </w:rPr>
            </w:pPr>
            <w:r w:rsidRPr="00281CE1">
              <w:rPr>
                <w:noProof/>
              </w:rPr>
              <w:t xml:space="preserve">Meets Reqs:  </w:t>
            </w:r>
          </w:p>
        </w:tc>
        <w:tc>
          <w:tcPr>
            <w:tcW w:w="1950" w:type="dxa"/>
          </w:tcPr>
          <w:p w14:paraId="7573242E" w14:textId="77777777" w:rsidR="006C5BCE" w:rsidRPr="004B4E06" w:rsidRDefault="006C5BCE" w:rsidP="00A013D7">
            <w:pPr>
              <w:rPr>
                <w:noProof/>
              </w:rPr>
            </w:pPr>
          </w:p>
        </w:tc>
        <w:tc>
          <w:tcPr>
            <w:tcW w:w="2638" w:type="dxa"/>
          </w:tcPr>
          <w:p w14:paraId="5D3FF75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A009D8B" w14:textId="77777777" w:rsidR="006C5BCE" w:rsidRPr="004B4E06" w:rsidRDefault="006C5BCE" w:rsidP="00A013D7">
            <w:pPr>
              <w:rPr>
                <w:noProof/>
              </w:rPr>
            </w:pPr>
            <w:r w:rsidRPr="000B3158">
              <w:rPr>
                <w:noProof/>
              </w:rPr>
              <w:t>WWPH 4165</w:t>
            </w:r>
          </w:p>
        </w:tc>
        <w:tc>
          <w:tcPr>
            <w:tcW w:w="1928" w:type="dxa"/>
          </w:tcPr>
          <w:p w14:paraId="04A8CEA4" w14:textId="77777777" w:rsidR="006C5BCE" w:rsidRPr="004B4E06" w:rsidRDefault="006C5BCE" w:rsidP="00A013D7">
            <w:pPr>
              <w:rPr>
                <w:noProof/>
              </w:rPr>
            </w:pPr>
            <w:r w:rsidRPr="00673736">
              <w:rPr>
                <w:noProof/>
              </w:rPr>
              <w:t>1 - 3</w:t>
            </w:r>
            <w:r>
              <w:rPr>
                <w:noProof/>
              </w:rPr>
              <w:t xml:space="preserve"> Credits</w:t>
            </w:r>
          </w:p>
        </w:tc>
      </w:tr>
      <w:tr w:rsidR="006C5BCE" w:rsidRPr="004B4E06" w14:paraId="3ED8431F" w14:textId="77777777" w:rsidTr="00274D8B">
        <w:trPr>
          <w:cantSplit/>
        </w:trPr>
        <w:tc>
          <w:tcPr>
            <w:tcW w:w="11255" w:type="dxa"/>
            <w:gridSpan w:val="6"/>
            <w:tcBorders>
              <w:bottom w:val="single" w:sz="4" w:space="0" w:color="auto"/>
            </w:tcBorders>
          </w:tcPr>
          <w:p w14:paraId="7C616122" w14:textId="77777777" w:rsidR="006C5BCE" w:rsidRPr="00281CE1" w:rsidRDefault="006C5BCE" w:rsidP="00A013D7">
            <w:pPr>
              <w:rPr>
                <w:noProof/>
                <w:sz w:val="18"/>
                <w:szCs w:val="18"/>
              </w:rPr>
            </w:pPr>
            <w:r w:rsidRPr="00673736">
              <w:rPr>
                <w:noProof/>
                <w:sz w:val="18"/>
                <w:szCs w:val="18"/>
              </w:rPr>
              <w:t xml:space="preserve">Permission required.  updated: 9/26/2018 </w:t>
            </w:r>
          </w:p>
        </w:tc>
      </w:tr>
    </w:tbl>
    <w:p w14:paraId="0993DA27" w14:textId="77777777" w:rsidR="006C5BCE" w:rsidRDefault="006C5BCE" w:rsidP="00F53648">
      <w:pPr>
        <w:pStyle w:val="Heading2"/>
        <w:rPr>
          <w:rStyle w:val="Heading2Char"/>
          <w:noProof/>
        </w:rPr>
      </w:pPr>
    </w:p>
    <w:p w14:paraId="0824AE2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E239D3" w14:textId="77777777" w:rsidTr="00274D8B">
        <w:trPr>
          <w:cantSplit/>
        </w:trPr>
        <w:tc>
          <w:tcPr>
            <w:tcW w:w="1550" w:type="dxa"/>
          </w:tcPr>
          <w:p w14:paraId="02392F63" w14:textId="77777777" w:rsidR="006C5BCE" w:rsidRPr="00FE604B" w:rsidRDefault="006C5BCE" w:rsidP="00A013D7">
            <w:pPr>
              <w:rPr>
                <w:b/>
                <w:noProof/>
              </w:rPr>
            </w:pPr>
            <w:r w:rsidRPr="00673736">
              <w:rPr>
                <w:b/>
                <w:noProof/>
              </w:rPr>
              <w:t>10620</w:t>
            </w:r>
          </w:p>
        </w:tc>
        <w:tc>
          <w:tcPr>
            <w:tcW w:w="1550" w:type="dxa"/>
          </w:tcPr>
          <w:p w14:paraId="66DBA50E" w14:textId="77777777" w:rsidR="006C5BCE" w:rsidRPr="004B4E06" w:rsidRDefault="006C5BCE" w:rsidP="00A013D7">
            <w:pPr>
              <w:rPr>
                <w:b/>
                <w:noProof/>
              </w:rPr>
            </w:pPr>
            <w:r w:rsidRPr="00673736">
              <w:rPr>
                <w:b/>
                <w:noProof/>
              </w:rPr>
              <w:t>EAS</w:t>
            </w:r>
          </w:p>
        </w:tc>
        <w:tc>
          <w:tcPr>
            <w:tcW w:w="1950" w:type="dxa"/>
          </w:tcPr>
          <w:p w14:paraId="1357FDDB" w14:textId="77777777" w:rsidR="006C5BCE" w:rsidRPr="004B4E06" w:rsidRDefault="006C5BCE" w:rsidP="00A013D7">
            <w:pPr>
              <w:rPr>
                <w:b/>
                <w:noProof/>
              </w:rPr>
            </w:pPr>
            <w:r w:rsidRPr="00673736">
              <w:rPr>
                <w:b/>
                <w:noProof/>
              </w:rPr>
              <w:t>JPNSE</w:t>
            </w:r>
            <w:r>
              <w:rPr>
                <w:b/>
                <w:noProof/>
              </w:rPr>
              <w:t xml:space="preserve"> </w:t>
            </w:r>
            <w:r w:rsidRPr="00673736">
              <w:rPr>
                <w:b/>
                <w:noProof/>
              </w:rPr>
              <w:t>1908</w:t>
            </w:r>
          </w:p>
        </w:tc>
        <w:tc>
          <w:tcPr>
            <w:tcW w:w="4277" w:type="dxa"/>
            <w:gridSpan w:val="2"/>
          </w:tcPr>
          <w:p w14:paraId="31B27707" w14:textId="77777777" w:rsidR="006C5BCE" w:rsidRPr="004B4E06" w:rsidRDefault="006C5BCE" w:rsidP="00A013D7">
            <w:pPr>
              <w:rPr>
                <w:b/>
                <w:noProof/>
              </w:rPr>
            </w:pPr>
            <w:r w:rsidRPr="00673736">
              <w:rPr>
                <w:b/>
                <w:noProof/>
              </w:rPr>
              <w:t>DIRECTED WRITING FOR MAJORS</w:t>
            </w:r>
          </w:p>
        </w:tc>
        <w:tc>
          <w:tcPr>
            <w:tcW w:w="1928" w:type="dxa"/>
          </w:tcPr>
          <w:p w14:paraId="268D116D" w14:textId="77777777" w:rsidR="006C5BCE" w:rsidRPr="004B4E06" w:rsidRDefault="006C5BCE" w:rsidP="00A013D7">
            <w:pPr>
              <w:rPr>
                <w:noProof/>
              </w:rPr>
            </w:pPr>
            <w:r w:rsidRPr="00673736">
              <w:rPr>
                <w:noProof/>
              </w:rPr>
              <w:t xml:space="preserve">Exley,Charles Marvin </w:t>
            </w:r>
          </w:p>
        </w:tc>
      </w:tr>
      <w:tr w:rsidR="006C5BCE" w:rsidRPr="004B4E06" w14:paraId="6304AA02" w14:textId="77777777" w:rsidTr="00274D8B">
        <w:trPr>
          <w:cantSplit/>
        </w:trPr>
        <w:tc>
          <w:tcPr>
            <w:tcW w:w="1550" w:type="dxa"/>
          </w:tcPr>
          <w:p w14:paraId="5DD1021B" w14:textId="77777777" w:rsidR="006C5BCE" w:rsidRPr="004B4E06" w:rsidRDefault="006C5BCE" w:rsidP="00A013D7">
            <w:pPr>
              <w:rPr>
                <w:noProof/>
              </w:rPr>
            </w:pPr>
          </w:p>
        </w:tc>
        <w:tc>
          <w:tcPr>
            <w:tcW w:w="1550" w:type="dxa"/>
          </w:tcPr>
          <w:p w14:paraId="364AB753" w14:textId="77777777" w:rsidR="006C5BCE" w:rsidRPr="00281CE1" w:rsidRDefault="006C5BCE" w:rsidP="00A013D7">
            <w:pPr>
              <w:rPr>
                <w:noProof/>
              </w:rPr>
            </w:pPr>
            <w:r w:rsidRPr="00281CE1">
              <w:rPr>
                <w:noProof/>
              </w:rPr>
              <w:t xml:space="preserve">Meets Reqs:  </w:t>
            </w:r>
          </w:p>
        </w:tc>
        <w:tc>
          <w:tcPr>
            <w:tcW w:w="1950" w:type="dxa"/>
          </w:tcPr>
          <w:p w14:paraId="6B67CC1B" w14:textId="77777777" w:rsidR="006C5BCE" w:rsidRPr="004B4E06" w:rsidRDefault="006C5BCE" w:rsidP="00A013D7">
            <w:pPr>
              <w:rPr>
                <w:noProof/>
              </w:rPr>
            </w:pPr>
          </w:p>
        </w:tc>
        <w:tc>
          <w:tcPr>
            <w:tcW w:w="2638" w:type="dxa"/>
          </w:tcPr>
          <w:p w14:paraId="080E29A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26109FE" w14:textId="77777777" w:rsidR="006C5BCE" w:rsidRPr="004B4E06" w:rsidRDefault="006C5BCE" w:rsidP="00A013D7">
            <w:pPr>
              <w:rPr>
                <w:noProof/>
              </w:rPr>
            </w:pPr>
            <w:r w:rsidRPr="000B3158">
              <w:rPr>
                <w:noProof/>
              </w:rPr>
              <w:t>WWPH 4165</w:t>
            </w:r>
          </w:p>
        </w:tc>
        <w:tc>
          <w:tcPr>
            <w:tcW w:w="1928" w:type="dxa"/>
          </w:tcPr>
          <w:p w14:paraId="7FC927B1" w14:textId="77777777" w:rsidR="006C5BCE" w:rsidRPr="004B4E06" w:rsidRDefault="006C5BCE" w:rsidP="00A013D7">
            <w:pPr>
              <w:rPr>
                <w:noProof/>
              </w:rPr>
            </w:pPr>
            <w:r w:rsidRPr="00673736">
              <w:rPr>
                <w:noProof/>
              </w:rPr>
              <w:t>1</w:t>
            </w:r>
            <w:r>
              <w:rPr>
                <w:noProof/>
              </w:rPr>
              <w:t xml:space="preserve"> Credits</w:t>
            </w:r>
          </w:p>
        </w:tc>
      </w:tr>
      <w:tr w:rsidR="006C5BCE" w:rsidRPr="004B4E06" w14:paraId="6C50AAF6" w14:textId="77777777" w:rsidTr="00274D8B">
        <w:trPr>
          <w:cantSplit/>
        </w:trPr>
        <w:tc>
          <w:tcPr>
            <w:tcW w:w="11255" w:type="dxa"/>
            <w:gridSpan w:val="6"/>
            <w:tcBorders>
              <w:bottom w:val="single" w:sz="4" w:space="0" w:color="auto"/>
            </w:tcBorders>
          </w:tcPr>
          <w:p w14:paraId="44FB008B" w14:textId="77777777" w:rsidR="006C5BCE" w:rsidRPr="00281CE1" w:rsidRDefault="006C5BCE" w:rsidP="00A013D7">
            <w:pPr>
              <w:rPr>
                <w:noProof/>
                <w:sz w:val="18"/>
                <w:szCs w:val="18"/>
              </w:rPr>
            </w:pPr>
            <w:r w:rsidRPr="00673736">
              <w:rPr>
                <w:noProof/>
                <w:sz w:val="18"/>
                <w:szCs w:val="18"/>
              </w:rPr>
              <w:t xml:space="preserve">Student works on research project under supervision of specific faculty member. </w:t>
            </w:r>
          </w:p>
        </w:tc>
      </w:tr>
    </w:tbl>
    <w:p w14:paraId="6DBB90BB" w14:textId="77777777" w:rsidR="006C5BCE" w:rsidRDefault="006C5BCE" w:rsidP="00F53648">
      <w:pPr>
        <w:pStyle w:val="Heading2"/>
        <w:rPr>
          <w:rStyle w:val="Heading2Char"/>
          <w:noProof/>
        </w:rPr>
      </w:pPr>
    </w:p>
    <w:p w14:paraId="4FAC4F6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0F3566A" w14:textId="77777777" w:rsidTr="00274D8B">
        <w:trPr>
          <w:cantSplit/>
        </w:trPr>
        <w:tc>
          <w:tcPr>
            <w:tcW w:w="1550" w:type="dxa"/>
          </w:tcPr>
          <w:p w14:paraId="206E9A1A" w14:textId="77777777" w:rsidR="006C5BCE" w:rsidRPr="00FE604B" w:rsidRDefault="006C5BCE" w:rsidP="00A013D7">
            <w:pPr>
              <w:rPr>
                <w:b/>
                <w:noProof/>
              </w:rPr>
            </w:pPr>
            <w:r w:rsidRPr="00673736">
              <w:rPr>
                <w:b/>
                <w:noProof/>
              </w:rPr>
              <w:t>11660</w:t>
            </w:r>
          </w:p>
        </w:tc>
        <w:tc>
          <w:tcPr>
            <w:tcW w:w="1550" w:type="dxa"/>
          </w:tcPr>
          <w:p w14:paraId="4E1AAB11" w14:textId="77777777" w:rsidR="006C5BCE" w:rsidRPr="004B4E06" w:rsidRDefault="006C5BCE" w:rsidP="00A013D7">
            <w:pPr>
              <w:rPr>
                <w:b/>
                <w:noProof/>
              </w:rPr>
            </w:pPr>
            <w:r w:rsidRPr="00673736">
              <w:rPr>
                <w:b/>
                <w:noProof/>
              </w:rPr>
              <w:t>EAS</w:t>
            </w:r>
          </w:p>
        </w:tc>
        <w:tc>
          <w:tcPr>
            <w:tcW w:w="1950" w:type="dxa"/>
          </w:tcPr>
          <w:p w14:paraId="702179EC" w14:textId="77777777" w:rsidR="006C5BCE" w:rsidRPr="004B4E06" w:rsidRDefault="006C5BCE" w:rsidP="00A013D7">
            <w:pPr>
              <w:rPr>
                <w:b/>
                <w:noProof/>
              </w:rPr>
            </w:pPr>
            <w:r w:rsidRPr="00673736">
              <w:rPr>
                <w:b/>
                <w:noProof/>
              </w:rPr>
              <w:t>JPNSE</w:t>
            </w:r>
            <w:r>
              <w:rPr>
                <w:b/>
                <w:noProof/>
              </w:rPr>
              <w:t xml:space="preserve"> </w:t>
            </w:r>
            <w:r w:rsidRPr="00673736">
              <w:rPr>
                <w:b/>
                <w:noProof/>
              </w:rPr>
              <w:t>1908</w:t>
            </w:r>
          </w:p>
        </w:tc>
        <w:tc>
          <w:tcPr>
            <w:tcW w:w="4277" w:type="dxa"/>
            <w:gridSpan w:val="2"/>
          </w:tcPr>
          <w:p w14:paraId="4F4F4F44" w14:textId="77777777" w:rsidR="006C5BCE" w:rsidRPr="004B4E06" w:rsidRDefault="006C5BCE" w:rsidP="00A013D7">
            <w:pPr>
              <w:rPr>
                <w:b/>
                <w:noProof/>
              </w:rPr>
            </w:pPr>
            <w:r w:rsidRPr="00673736">
              <w:rPr>
                <w:b/>
                <w:noProof/>
              </w:rPr>
              <w:t>DIRECTED WRITING FOR MAJORS</w:t>
            </w:r>
          </w:p>
        </w:tc>
        <w:tc>
          <w:tcPr>
            <w:tcW w:w="1928" w:type="dxa"/>
          </w:tcPr>
          <w:p w14:paraId="30A0B959" w14:textId="77777777" w:rsidR="006C5BCE" w:rsidRPr="004B4E06" w:rsidRDefault="006C5BCE" w:rsidP="00A013D7">
            <w:pPr>
              <w:rPr>
                <w:noProof/>
              </w:rPr>
            </w:pPr>
            <w:r w:rsidRPr="00673736">
              <w:rPr>
                <w:noProof/>
              </w:rPr>
              <w:t xml:space="preserve">Crawford,William B </w:t>
            </w:r>
          </w:p>
        </w:tc>
      </w:tr>
      <w:tr w:rsidR="006C5BCE" w:rsidRPr="004B4E06" w14:paraId="090FFC2B" w14:textId="77777777" w:rsidTr="00274D8B">
        <w:trPr>
          <w:cantSplit/>
        </w:trPr>
        <w:tc>
          <w:tcPr>
            <w:tcW w:w="1550" w:type="dxa"/>
          </w:tcPr>
          <w:p w14:paraId="3246D422" w14:textId="77777777" w:rsidR="006C5BCE" w:rsidRPr="004B4E06" w:rsidRDefault="006C5BCE" w:rsidP="00A013D7">
            <w:pPr>
              <w:rPr>
                <w:noProof/>
              </w:rPr>
            </w:pPr>
          </w:p>
        </w:tc>
        <w:tc>
          <w:tcPr>
            <w:tcW w:w="1550" w:type="dxa"/>
          </w:tcPr>
          <w:p w14:paraId="6244FBF5" w14:textId="77777777" w:rsidR="006C5BCE" w:rsidRPr="00281CE1" w:rsidRDefault="006C5BCE" w:rsidP="00A013D7">
            <w:pPr>
              <w:rPr>
                <w:noProof/>
              </w:rPr>
            </w:pPr>
            <w:r w:rsidRPr="00281CE1">
              <w:rPr>
                <w:noProof/>
              </w:rPr>
              <w:t xml:space="preserve">Meets Reqs:  </w:t>
            </w:r>
          </w:p>
        </w:tc>
        <w:tc>
          <w:tcPr>
            <w:tcW w:w="1950" w:type="dxa"/>
          </w:tcPr>
          <w:p w14:paraId="0B82DD85" w14:textId="77777777" w:rsidR="006C5BCE" w:rsidRPr="004B4E06" w:rsidRDefault="006C5BCE" w:rsidP="00A013D7">
            <w:pPr>
              <w:rPr>
                <w:noProof/>
              </w:rPr>
            </w:pPr>
          </w:p>
        </w:tc>
        <w:tc>
          <w:tcPr>
            <w:tcW w:w="2638" w:type="dxa"/>
          </w:tcPr>
          <w:p w14:paraId="3678DFE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33722B" w14:textId="77777777" w:rsidR="006C5BCE" w:rsidRPr="004B4E06" w:rsidRDefault="006C5BCE" w:rsidP="00A013D7">
            <w:pPr>
              <w:rPr>
                <w:noProof/>
              </w:rPr>
            </w:pPr>
            <w:r w:rsidRPr="000B3158">
              <w:rPr>
                <w:noProof/>
              </w:rPr>
              <w:t>WWPH 4165</w:t>
            </w:r>
          </w:p>
        </w:tc>
        <w:tc>
          <w:tcPr>
            <w:tcW w:w="1928" w:type="dxa"/>
          </w:tcPr>
          <w:p w14:paraId="0EAFCB1E" w14:textId="77777777" w:rsidR="006C5BCE" w:rsidRPr="004B4E06" w:rsidRDefault="006C5BCE" w:rsidP="00A013D7">
            <w:pPr>
              <w:rPr>
                <w:noProof/>
              </w:rPr>
            </w:pPr>
            <w:r w:rsidRPr="00673736">
              <w:rPr>
                <w:noProof/>
              </w:rPr>
              <w:t>1</w:t>
            </w:r>
            <w:r>
              <w:rPr>
                <w:noProof/>
              </w:rPr>
              <w:t xml:space="preserve"> Credits</w:t>
            </w:r>
          </w:p>
        </w:tc>
      </w:tr>
      <w:tr w:rsidR="006C5BCE" w:rsidRPr="004B4E06" w14:paraId="36C88181" w14:textId="77777777" w:rsidTr="00274D8B">
        <w:trPr>
          <w:cantSplit/>
        </w:trPr>
        <w:tc>
          <w:tcPr>
            <w:tcW w:w="11255" w:type="dxa"/>
            <w:gridSpan w:val="6"/>
            <w:tcBorders>
              <w:bottom w:val="single" w:sz="4" w:space="0" w:color="auto"/>
            </w:tcBorders>
          </w:tcPr>
          <w:p w14:paraId="4549AEED" w14:textId="77777777" w:rsidR="006C5BCE" w:rsidRPr="00281CE1" w:rsidRDefault="006C5BCE"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eight 3-page papers once.   updated: 9/26/2018 </w:t>
            </w:r>
          </w:p>
        </w:tc>
      </w:tr>
    </w:tbl>
    <w:p w14:paraId="451D0FAC" w14:textId="77777777" w:rsidR="006C5BCE" w:rsidRDefault="006C5BCE" w:rsidP="00F53648">
      <w:pPr>
        <w:pStyle w:val="Heading2"/>
        <w:rPr>
          <w:rStyle w:val="Heading2Char"/>
          <w:noProof/>
        </w:rPr>
      </w:pPr>
    </w:p>
    <w:p w14:paraId="06EF233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42D7C19" w14:textId="77777777" w:rsidTr="00274D8B">
        <w:trPr>
          <w:cantSplit/>
        </w:trPr>
        <w:tc>
          <w:tcPr>
            <w:tcW w:w="1550" w:type="dxa"/>
          </w:tcPr>
          <w:p w14:paraId="1F268D69" w14:textId="77777777" w:rsidR="006C5BCE" w:rsidRPr="00FE604B" w:rsidRDefault="006C5BCE" w:rsidP="00A013D7">
            <w:pPr>
              <w:rPr>
                <w:b/>
                <w:noProof/>
              </w:rPr>
            </w:pPr>
            <w:r w:rsidRPr="00673736">
              <w:rPr>
                <w:b/>
                <w:noProof/>
              </w:rPr>
              <w:t>15311</w:t>
            </w:r>
          </w:p>
        </w:tc>
        <w:tc>
          <w:tcPr>
            <w:tcW w:w="1550" w:type="dxa"/>
          </w:tcPr>
          <w:p w14:paraId="250BB0DD" w14:textId="77777777" w:rsidR="006C5BCE" w:rsidRPr="004B4E06" w:rsidRDefault="006C5BCE" w:rsidP="00A013D7">
            <w:pPr>
              <w:rPr>
                <w:b/>
                <w:noProof/>
              </w:rPr>
            </w:pPr>
            <w:r w:rsidRPr="00673736">
              <w:rPr>
                <w:b/>
                <w:noProof/>
              </w:rPr>
              <w:t>EAS</w:t>
            </w:r>
          </w:p>
        </w:tc>
        <w:tc>
          <w:tcPr>
            <w:tcW w:w="1950" w:type="dxa"/>
          </w:tcPr>
          <w:p w14:paraId="4C8CDF35" w14:textId="77777777" w:rsidR="006C5BCE" w:rsidRPr="004B4E06" w:rsidRDefault="006C5BCE" w:rsidP="00A013D7">
            <w:pPr>
              <w:rPr>
                <w:b/>
                <w:noProof/>
              </w:rPr>
            </w:pPr>
            <w:r w:rsidRPr="00673736">
              <w:rPr>
                <w:b/>
                <w:noProof/>
              </w:rPr>
              <w:t>JPNSE</w:t>
            </w:r>
            <w:r>
              <w:rPr>
                <w:b/>
                <w:noProof/>
              </w:rPr>
              <w:t xml:space="preserve"> </w:t>
            </w:r>
            <w:r w:rsidRPr="00673736">
              <w:rPr>
                <w:b/>
                <w:noProof/>
              </w:rPr>
              <w:t>1908</w:t>
            </w:r>
          </w:p>
        </w:tc>
        <w:tc>
          <w:tcPr>
            <w:tcW w:w="4277" w:type="dxa"/>
            <w:gridSpan w:val="2"/>
          </w:tcPr>
          <w:p w14:paraId="535BD4B0" w14:textId="77777777" w:rsidR="006C5BCE" w:rsidRPr="004B4E06" w:rsidRDefault="006C5BCE" w:rsidP="00A013D7">
            <w:pPr>
              <w:rPr>
                <w:b/>
                <w:noProof/>
              </w:rPr>
            </w:pPr>
            <w:r w:rsidRPr="00673736">
              <w:rPr>
                <w:b/>
                <w:noProof/>
              </w:rPr>
              <w:t>DIRECTED WRITING FOR MAJORS</w:t>
            </w:r>
          </w:p>
        </w:tc>
        <w:tc>
          <w:tcPr>
            <w:tcW w:w="1928" w:type="dxa"/>
          </w:tcPr>
          <w:p w14:paraId="04FB3504" w14:textId="77777777" w:rsidR="006C5BCE" w:rsidRPr="004B4E06" w:rsidRDefault="006C5BCE" w:rsidP="00A013D7">
            <w:pPr>
              <w:rPr>
                <w:noProof/>
              </w:rPr>
            </w:pPr>
            <w:r w:rsidRPr="00673736">
              <w:rPr>
                <w:noProof/>
              </w:rPr>
              <w:t xml:space="preserve">Oyler,Elizabeth Ann </w:t>
            </w:r>
          </w:p>
        </w:tc>
      </w:tr>
      <w:tr w:rsidR="006C5BCE" w:rsidRPr="004B4E06" w14:paraId="037F20A4" w14:textId="77777777" w:rsidTr="00274D8B">
        <w:trPr>
          <w:cantSplit/>
        </w:trPr>
        <w:tc>
          <w:tcPr>
            <w:tcW w:w="1550" w:type="dxa"/>
          </w:tcPr>
          <w:p w14:paraId="4FFE93E9" w14:textId="77777777" w:rsidR="006C5BCE" w:rsidRPr="004B4E06" w:rsidRDefault="006C5BCE" w:rsidP="00A013D7">
            <w:pPr>
              <w:rPr>
                <w:noProof/>
              </w:rPr>
            </w:pPr>
          </w:p>
        </w:tc>
        <w:tc>
          <w:tcPr>
            <w:tcW w:w="1550" w:type="dxa"/>
          </w:tcPr>
          <w:p w14:paraId="747D40C3" w14:textId="77777777" w:rsidR="006C5BCE" w:rsidRPr="00281CE1" w:rsidRDefault="006C5BCE" w:rsidP="00A013D7">
            <w:pPr>
              <w:rPr>
                <w:noProof/>
              </w:rPr>
            </w:pPr>
            <w:r w:rsidRPr="00281CE1">
              <w:rPr>
                <w:noProof/>
              </w:rPr>
              <w:t xml:space="preserve">Meets Reqs:  </w:t>
            </w:r>
          </w:p>
        </w:tc>
        <w:tc>
          <w:tcPr>
            <w:tcW w:w="1950" w:type="dxa"/>
          </w:tcPr>
          <w:p w14:paraId="042A60FF" w14:textId="77777777" w:rsidR="006C5BCE" w:rsidRPr="004B4E06" w:rsidRDefault="006C5BCE" w:rsidP="00A013D7">
            <w:pPr>
              <w:rPr>
                <w:noProof/>
              </w:rPr>
            </w:pPr>
          </w:p>
        </w:tc>
        <w:tc>
          <w:tcPr>
            <w:tcW w:w="2638" w:type="dxa"/>
          </w:tcPr>
          <w:p w14:paraId="68D7B65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67AAE5A" w14:textId="77777777" w:rsidR="006C5BCE" w:rsidRPr="004B4E06" w:rsidRDefault="006C5BCE" w:rsidP="00A013D7">
            <w:pPr>
              <w:rPr>
                <w:noProof/>
              </w:rPr>
            </w:pPr>
            <w:r w:rsidRPr="000B3158">
              <w:rPr>
                <w:noProof/>
              </w:rPr>
              <w:t>WWPH 4165</w:t>
            </w:r>
          </w:p>
        </w:tc>
        <w:tc>
          <w:tcPr>
            <w:tcW w:w="1928" w:type="dxa"/>
          </w:tcPr>
          <w:p w14:paraId="1B7F7383" w14:textId="77777777" w:rsidR="006C5BCE" w:rsidRPr="004B4E06" w:rsidRDefault="006C5BCE" w:rsidP="00A013D7">
            <w:pPr>
              <w:rPr>
                <w:noProof/>
              </w:rPr>
            </w:pPr>
            <w:r w:rsidRPr="00673736">
              <w:rPr>
                <w:noProof/>
              </w:rPr>
              <w:t>1</w:t>
            </w:r>
            <w:r>
              <w:rPr>
                <w:noProof/>
              </w:rPr>
              <w:t xml:space="preserve"> Credits</w:t>
            </w:r>
          </w:p>
        </w:tc>
      </w:tr>
      <w:tr w:rsidR="006C5BCE" w:rsidRPr="004B4E06" w14:paraId="78D05E8C" w14:textId="77777777" w:rsidTr="00274D8B">
        <w:trPr>
          <w:cantSplit/>
        </w:trPr>
        <w:tc>
          <w:tcPr>
            <w:tcW w:w="11255" w:type="dxa"/>
            <w:gridSpan w:val="6"/>
            <w:tcBorders>
              <w:bottom w:val="single" w:sz="4" w:space="0" w:color="auto"/>
            </w:tcBorders>
          </w:tcPr>
          <w:p w14:paraId="3F13E1F6" w14:textId="77777777" w:rsidR="006C5BCE" w:rsidRPr="00281CE1" w:rsidRDefault="006C5BCE"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eight 3-page papers once.   updated: 9/26/2018 </w:t>
            </w:r>
          </w:p>
        </w:tc>
      </w:tr>
    </w:tbl>
    <w:p w14:paraId="6CC82C4C" w14:textId="77777777" w:rsidR="006C5BCE" w:rsidRDefault="006C5BCE" w:rsidP="00F53648">
      <w:pPr>
        <w:pStyle w:val="Heading2"/>
        <w:rPr>
          <w:rStyle w:val="Heading2Char"/>
          <w:noProof/>
        </w:rPr>
      </w:pPr>
    </w:p>
    <w:p w14:paraId="5658612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3EE8FC" w14:textId="77777777" w:rsidTr="00274D8B">
        <w:trPr>
          <w:cantSplit/>
        </w:trPr>
        <w:tc>
          <w:tcPr>
            <w:tcW w:w="1550" w:type="dxa"/>
          </w:tcPr>
          <w:p w14:paraId="17943DFC" w14:textId="77777777" w:rsidR="006C5BCE" w:rsidRPr="00FE604B" w:rsidRDefault="006C5BCE" w:rsidP="00A013D7">
            <w:pPr>
              <w:rPr>
                <w:b/>
                <w:noProof/>
              </w:rPr>
            </w:pPr>
            <w:r w:rsidRPr="00673736">
              <w:rPr>
                <w:b/>
                <w:noProof/>
              </w:rPr>
              <w:t>15312</w:t>
            </w:r>
          </w:p>
        </w:tc>
        <w:tc>
          <w:tcPr>
            <w:tcW w:w="1550" w:type="dxa"/>
          </w:tcPr>
          <w:p w14:paraId="2D1AA917" w14:textId="77777777" w:rsidR="006C5BCE" w:rsidRPr="004B4E06" w:rsidRDefault="006C5BCE" w:rsidP="00A013D7">
            <w:pPr>
              <w:rPr>
                <w:b/>
                <w:noProof/>
              </w:rPr>
            </w:pPr>
            <w:r w:rsidRPr="00673736">
              <w:rPr>
                <w:b/>
                <w:noProof/>
              </w:rPr>
              <w:t>EAS</w:t>
            </w:r>
          </w:p>
        </w:tc>
        <w:tc>
          <w:tcPr>
            <w:tcW w:w="1950" w:type="dxa"/>
          </w:tcPr>
          <w:p w14:paraId="72D5A833" w14:textId="77777777" w:rsidR="006C5BCE" w:rsidRPr="004B4E06" w:rsidRDefault="006C5BCE" w:rsidP="00A013D7">
            <w:pPr>
              <w:rPr>
                <w:b/>
                <w:noProof/>
              </w:rPr>
            </w:pPr>
            <w:r w:rsidRPr="00673736">
              <w:rPr>
                <w:b/>
                <w:noProof/>
              </w:rPr>
              <w:t>JPNSE</w:t>
            </w:r>
            <w:r>
              <w:rPr>
                <w:b/>
                <w:noProof/>
              </w:rPr>
              <w:t xml:space="preserve"> </w:t>
            </w:r>
            <w:r w:rsidRPr="00673736">
              <w:rPr>
                <w:b/>
                <w:noProof/>
              </w:rPr>
              <w:t>1908</w:t>
            </w:r>
          </w:p>
        </w:tc>
        <w:tc>
          <w:tcPr>
            <w:tcW w:w="4277" w:type="dxa"/>
            <w:gridSpan w:val="2"/>
          </w:tcPr>
          <w:p w14:paraId="09A2AC5C" w14:textId="77777777" w:rsidR="006C5BCE" w:rsidRPr="004B4E06" w:rsidRDefault="006C5BCE" w:rsidP="00A013D7">
            <w:pPr>
              <w:rPr>
                <w:b/>
                <w:noProof/>
              </w:rPr>
            </w:pPr>
            <w:r w:rsidRPr="00673736">
              <w:rPr>
                <w:b/>
                <w:noProof/>
              </w:rPr>
              <w:t>DIRECTED WRITING FOR MAJORS</w:t>
            </w:r>
          </w:p>
        </w:tc>
        <w:tc>
          <w:tcPr>
            <w:tcW w:w="1928" w:type="dxa"/>
          </w:tcPr>
          <w:p w14:paraId="40BAF467" w14:textId="77777777" w:rsidR="006C5BCE" w:rsidRPr="004B4E06" w:rsidRDefault="006C5BCE" w:rsidP="00A013D7">
            <w:pPr>
              <w:rPr>
                <w:noProof/>
              </w:rPr>
            </w:pPr>
          </w:p>
        </w:tc>
      </w:tr>
      <w:tr w:rsidR="006C5BCE" w:rsidRPr="004B4E06" w14:paraId="11D38135" w14:textId="77777777" w:rsidTr="00274D8B">
        <w:trPr>
          <w:cantSplit/>
        </w:trPr>
        <w:tc>
          <w:tcPr>
            <w:tcW w:w="1550" w:type="dxa"/>
          </w:tcPr>
          <w:p w14:paraId="0B7CF606" w14:textId="77777777" w:rsidR="006C5BCE" w:rsidRPr="004B4E06" w:rsidRDefault="006C5BCE" w:rsidP="00A013D7">
            <w:pPr>
              <w:rPr>
                <w:noProof/>
              </w:rPr>
            </w:pPr>
          </w:p>
        </w:tc>
        <w:tc>
          <w:tcPr>
            <w:tcW w:w="1550" w:type="dxa"/>
          </w:tcPr>
          <w:p w14:paraId="53F6FBED" w14:textId="77777777" w:rsidR="006C5BCE" w:rsidRPr="00281CE1" w:rsidRDefault="006C5BCE" w:rsidP="00A013D7">
            <w:pPr>
              <w:rPr>
                <w:noProof/>
              </w:rPr>
            </w:pPr>
            <w:r w:rsidRPr="00281CE1">
              <w:rPr>
                <w:noProof/>
              </w:rPr>
              <w:t xml:space="preserve">Meets Reqs:  </w:t>
            </w:r>
          </w:p>
        </w:tc>
        <w:tc>
          <w:tcPr>
            <w:tcW w:w="1950" w:type="dxa"/>
          </w:tcPr>
          <w:p w14:paraId="452B9255" w14:textId="77777777" w:rsidR="006C5BCE" w:rsidRPr="004B4E06" w:rsidRDefault="006C5BCE" w:rsidP="00A013D7">
            <w:pPr>
              <w:rPr>
                <w:noProof/>
              </w:rPr>
            </w:pPr>
          </w:p>
        </w:tc>
        <w:tc>
          <w:tcPr>
            <w:tcW w:w="2638" w:type="dxa"/>
          </w:tcPr>
          <w:p w14:paraId="33999B8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F12D71" w14:textId="77777777" w:rsidR="006C5BCE" w:rsidRPr="004B4E06" w:rsidRDefault="006C5BCE" w:rsidP="00A013D7">
            <w:pPr>
              <w:rPr>
                <w:noProof/>
              </w:rPr>
            </w:pPr>
            <w:r w:rsidRPr="000B3158">
              <w:rPr>
                <w:noProof/>
              </w:rPr>
              <w:t>WWPH 4165</w:t>
            </w:r>
          </w:p>
        </w:tc>
        <w:tc>
          <w:tcPr>
            <w:tcW w:w="1928" w:type="dxa"/>
          </w:tcPr>
          <w:p w14:paraId="0D690AE4" w14:textId="77777777" w:rsidR="006C5BCE" w:rsidRPr="004B4E06" w:rsidRDefault="006C5BCE" w:rsidP="00A013D7">
            <w:pPr>
              <w:rPr>
                <w:noProof/>
              </w:rPr>
            </w:pPr>
            <w:r w:rsidRPr="00673736">
              <w:rPr>
                <w:noProof/>
              </w:rPr>
              <w:t>1</w:t>
            </w:r>
            <w:r>
              <w:rPr>
                <w:noProof/>
              </w:rPr>
              <w:t xml:space="preserve"> Credits</w:t>
            </w:r>
          </w:p>
        </w:tc>
      </w:tr>
      <w:tr w:rsidR="006C5BCE" w:rsidRPr="004B4E06" w14:paraId="661CD6CD" w14:textId="77777777" w:rsidTr="00274D8B">
        <w:trPr>
          <w:cantSplit/>
        </w:trPr>
        <w:tc>
          <w:tcPr>
            <w:tcW w:w="11255" w:type="dxa"/>
            <w:gridSpan w:val="6"/>
            <w:tcBorders>
              <w:bottom w:val="single" w:sz="4" w:space="0" w:color="auto"/>
            </w:tcBorders>
          </w:tcPr>
          <w:p w14:paraId="7A108074" w14:textId="77777777" w:rsidR="006C5BCE" w:rsidRPr="00281CE1" w:rsidRDefault="006C5BCE"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eight 3-page papers once.   updated: 9/26/2018 </w:t>
            </w:r>
          </w:p>
        </w:tc>
      </w:tr>
    </w:tbl>
    <w:p w14:paraId="7B696FA1" w14:textId="77777777" w:rsidR="006C5BCE" w:rsidRDefault="006C5BCE" w:rsidP="00F53648">
      <w:pPr>
        <w:pStyle w:val="Heading2"/>
        <w:rPr>
          <w:rStyle w:val="Heading2Char"/>
          <w:noProof/>
        </w:rPr>
      </w:pPr>
    </w:p>
    <w:p w14:paraId="16EC68A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0F4CDD4" w14:textId="77777777" w:rsidTr="00274D8B">
        <w:trPr>
          <w:cantSplit/>
        </w:trPr>
        <w:tc>
          <w:tcPr>
            <w:tcW w:w="1550" w:type="dxa"/>
          </w:tcPr>
          <w:p w14:paraId="067891FD" w14:textId="77777777" w:rsidR="006C5BCE" w:rsidRPr="00FE604B" w:rsidRDefault="006C5BCE" w:rsidP="00A013D7">
            <w:pPr>
              <w:rPr>
                <w:b/>
                <w:noProof/>
              </w:rPr>
            </w:pPr>
            <w:r w:rsidRPr="00673736">
              <w:rPr>
                <w:b/>
                <w:noProof/>
              </w:rPr>
              <w:t>16281</w:t>
            </w:r>
          </w:p>
        </w:tc>
        <w:tc>
          <w:tcPr>
            <w:tcW w:w="1550" w:type="dxa"/>
          </w:tcPr>
          <w:p w14:paraId="5A8541EB" w14:textId="77777777" w:rsidR="006C5BCE" w:rsidRPr="004B4E06" w:rsidRDefault="006C5BCE" w:rsidP="00A013D7">
            <w:pPr>
              <w:rPr>
                <w:b/>
                <w:noProof/>
              </w:rPr>
            </w:pPr>
            <w:r w:rsidRPr="00673736">
              <w:rPr>
                <w:b/>
                <w:noProof/>
              </w:rPr>
              <w:t>EAS</w:t>
            </w:r>
          </w:p>
        </w:tc>
        <w:tc>
          <w:tcPr>
            <w:tcW w:w="1950" w:type="dxa"/>
          </w:tcPr>
          <w:p w14:paraId="453EB840" w14:textId="77777777" w:rsidR="006C5BCE" w:rsidRPr="004B4E06" w:rsidRDefault="006C5BCE" w:rsidP="00A013D7">
            <w:pPr>
              <w:rPr>
                <w:b/>
                <w:noProof/>
              </w:rPr>
            </w:pPr>
            <w:r w:rsidRPr="00673736">
              <w:rPr>
                <w:b/>
                <w:noProof/>
              </w:rPr>
              <w:t>JPNSE</w:t>
            </w:r>
            <w:r>
              <w:rPr>
                <w:b/>
                <w:noProof/>
              </w:rPr>
              <w:t xml:space="preserve"> </w:t>
            </w:r>
            <w:r w:rsidRPr="00673736">
              <w:rPr>
                <w:b/>
                <w:noProof/>
              </w:rPr>
              <w:t>1999</w:t>
            </w:r>
          </w:p>
        </w:tc>
        <w:tc>
          <w:tcPr>
            <w:tcW w:w="4277" w:type="dxa"/>
            <w:gridSpan w:val="2"/>
          </w:tcPr>
          <w:p w14:paraId="122F4DF6" w14:textId="77777777" w:rsidR="006C5BCE" w:rsidRPr="004B4E06" w:rsidRDefault="006C5BCE" w:rsidP="00A013D7">
            <w:pPr>
              <w:rPr>
                <w:b/>
                <w:noProof/>
              </w:rPr>
            </w:pPr>
            <w:r w:rsidRPr="00673736">
              <w:rPr>
                <w:b/>
                <w:noProof/>
              </w:rPr>
              <w:t>CAPSTONE PROJECT</w:t>
            </w:r>
          </w:p>
        </w:tc>
        <w:tc>
          <w:tcPr>
            <w:tcW w:w="1928" w:type="dxa"/>
          </w:tcPr>
          <w:p w14:paraId="3BCEA09F" w14:textId="77777777" w:rsidR="006C5BCE" w:rsidRPr="004B4E06" w:rsidRDefault="006C5BCE" w:rsidP="00A013D7">
            <w:pPr>
              <w:rPr>
                <w:noProof/>
              </w:rPr>
            </w:pPr>
            <w:r w:rsidRPr="00673736">
              <w:rPr>
                <w:noProof/>
              </w:rPr>
              <w:t xml:space="preserve">Oyler,Elizabeth Ann </w:t>
            </w:r>
          </w:p>
        </w:tc>
      </w:tr>
      <w:tr w:rsidR="006C5BCE" w:rsidRPr="004B4E06" w14:paraId="47CD0F01" w14:textId="77777777" w:rsidTr="00274D8B">
        <w:trPr>
          <w:cantSplit/>
        </w:trPr>
        <w:tc>
          <w:tcPr>
            <w:tcW w:w="1550" w:type="dxa"/>
          </w:tcPr>
          <w:p w14:paraId="4A88FE3B" w14:textId="77777777" w:rsidR="006C5BCE" w:rsidRPr="004B4E06" w:rsidRDefault="006C5BCE" w:rsidP="00A013D7">
            <w:pPr>
              <w:rPr>
                <w:noProof/>
              </w:rPr>
            </w:pPr>
          </w:p>
        </w:tc>
        <w:tc>
          <w:tcPr>
            <w:tcW w:w="1550" w:type="dxa"/>
          </w:tcPr>
          <w:p w14:paraId="048DEA77" w14:textId="77777777" w:rsidR="006C5BCE" w:rsidRPr="00281CE1" w:rsidRDefault="006C5BCE" w:rsidP="00A013D7">
            <w:pPr>
              <w:rPr>
                <w:noProof/>
              </w:rPr>
            </w:pPr>
            <w:r w:rsidRPr="00281CE1">
              <w:rPr>
                <w:noProof/>
              </w:rPr>
              <w:t xml:space="preserve">Meets Reqs:  </w:t>
            </w:r>
          </w:p>
        </w:tc>
        <w:tc>
          <w:tcPr>
            <w:tcW w:w="1950" w:type="dxa"/>
          </w:tcPr>
          <w:p w14:paraId="53688BAE" w14:textId="77777777" w:rsidR="006C5BCE" w:rsidRPr="004B4E06" w:rsidRDefault="006C5BCE" w:rsidP="00A013D7">
            <w:pPr>
              <w:rPr>
                <w:noProof/>
              </w:rPr>
            </w:pPr>
            <w:r w:rsidRPr="00673736">
              <w:rPr>
                <w:noProof/>
              </w:rPr>
              <w:t>MWF</w:t>
            </w:r>
          </w:p>
        </w:tc>
        <w:tc>
          <w:tcPr>
            <w:tcW w:w="2638" w:type="dxa"/>
          </w:tcPr>
          <w:p w14:paraId="6CC371BE"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20EF7691" w14:textId="77777777" w:rsidR="006C5BCE" w:rsidRPr="004B4E06" w:rsidRDefault="006C5BCE" w:rsidP="00A013D7">
            <w:pPr>
              <w:rPr>
                <w:noProof/>
              </w:rPr>
            </w:pPr>
            <w:r w:rsidRPr="000B3158">
              <w:rPr>
                <w:noProof/>
              </w:rPr>
              <w:t>WWPH 4165</w:t>
            </w:r>
          </w:p>
        </w:tc>
        <w:tc>
          <w:tcPr>
            <w:tcW w:w="1928" w:type="dxa"/>
          </w:tcPr>
          <w:p w14:paraId="1DA46BEC" w14:textId="77777777" w:rsidR="006C5BCE" w:rsidRPr="004B4E06" w:rsidRDefault="006C5BCE" w:rsidP="00A013D7">
            <w:pPr>
              <w:rPr>
                <w:noProof/>
              </w:rPr>
            </w:pPr>
            <w:r w:rsidRPr="00673736">
              <w:rPr>
                <w:noProof/>
              </w:rPr>
              <w:t>3</w:t>
            </w:r>
            <w:r>
              <w:rPr>
                <w:noProof/>
              </w:rPr>
              <w:t xml:space="preserve"> Credits</w:t>
            </w:r>
          </w:p>
        </w:tc>
      </w:tr>
      <w:tr w:rsidR="006C5BCE" w:rsidRPr="004B4E06" w14:paraId="546B0655" w14:textId="77777777" w:rsidTr="00274D8B">
        <w:trPr>
          <w:cantSplit/>
        </w:trPr>
        <w:tc>
          <w:tcPr>
            <w:tcW w:w="11255" w:type="dxa"/>
            <w:gridSpan w:val="6"/>
            <w:tcBorders>
              <w:bottom w:val="single" w:sz="4" w:space="0" w:color="auto"/>
            </w:tcBorders>
          </w:tcPr>
          <w:p w14:paraId="20C58423" w14:textId="77777777" w:rsidR="006C5BCE" w:rsidRPr="00281CE1" w:rsidRDefault="006C5BCE" w:rsidP="00A013D7">
            <w:pPr>
              <w:rPr>
                <w:noProof/>
                <w:sz w:val="18"/>
                <w:szCs w:val="18"/>
              </w:rPr>
            </w:pPr>
            <w:r w:rsidRPr="00673736">
              <w:rPr>
                <w:noProof/>
                <w:sz w:val="18"/>
                <w:szCs w:val="18"/>
              </w:rPr>
              <w:t xml:space="preserve">The goal of this course is to plan and complete a student-directed academic project (capstone project) that requires the command and synthesis of the knowledge and skills learned in the undergraduate career in order to analyze an intellectual problem or topic in the student¿s interest. In this course, the students will plan, find and use appropriate resources, make and execute plans to bring a capstone project to fruition in consultation with the course instructor and a faculty mentor.   updated: 9/26/2018 </w:t>
            </w:r>
          </w:p>
        </w:tc>
      </w:tr>
    </w:tbl>
    <w:p w14:paraId="28DEDFFE" w14:textId="77777777" w:rsidR="006C5BCE" w:rsidRDefault="006C5BCE" w:rsidP="00F53648">
      <w:pPr>
        <w:pStyle w:val="Heading2"/>
        <w:rPr>
          <w:rStyle w:val="Heading2Char"/>
          <w:noProof/>
        </w:rPr>
      </w:pPr>
    </w:p>
    <w:p w14:paraId="0943E97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34F883" w14:textId="77777777" w:rsidTr="00274D8B">
        <w:trPr>
          <w:cantSplit/>
        </w:trPr>
        <w:tc>
          <w:tcPr>
            <w:tcW w:w="1550" w:type="dxa"/>
          </w:tcPr>
          <w:p w14:paraId="0D5F698C" w14:textId="77777777" w:rsidR="006C5BCE" w:rsidRPr="00FE604B" w:rsidRDefault="006C5BCE" w:rsidP="00A013D7">
            <w:pPr>
              <w:rPr>
                <w:b/>
                <w:noProof/>
              </w:rPr>
            </w:pPr>
            <w:r w:rsidRPr="00673736">
              <w:rPr>
                <w:b/>
                <w:noProof/>
              </w:rPr>
              <w:t>30416</w:t>
            </w:r>
          </w:p>
        </w:tc>
        <w:tc>
          <w:tcPr>
            <w:tcW w:w="1550" w:type="dxa"/>
          </w:tcPr>
          <w:p w14:paraId="2060DD01" w14:textId="77777777" w:rsidR="006C5BCE" w:rsidRPr="004B4E06" w:rsidRDefault="006C5BCE" w:rsidP="00A013D7">
            <w:pPr>
              <w:rPr>
                <w:b/>
                <w:noProof/>
              </w:rPr>
            </w:pPr>
            <w:r w:rsidRPr="00673736">
              <w:rPr>
                <w:b/>
                <w:noProof/>
              </w:rPr>
              <w:t>EAS</w:t>
            </w:r>
          </w:p>
        </w:tc>
        <w:tc>
          <w:tcPr>
            <w:tcW w:w="1950" w:type="dxa"/>
          </w:tcPr>
          <w:p w14:paraId="3F0B2B3B" w14:textId="77777777" w:rsidR="006C5BCE" w:rsidRPr="004B4E06" w:rsidRDefault="006C5BCE" w:rsidP="00A013D7">
            <w:pPr>
              <w:rPr>
                <w:b/>
                <w:noProof/>
              </w:rPr>
            </w:pPr>
            <w:r w:rsidRPr="00673736">
              <w:rPr>
                <w:b/>
                <w:noProof/>
              </w:rPr>
              <w:t>JPNSE</w:t>
            </w:r>
            <w:r>
              <w:rPr>
                <w:b/>
                <w:noProof/>
              </w:rPr>
              <w:t xml:space="preserve"> </w:t>
            </w:r>
            <w:r w:rsidRPr="00673736">
              <w:rPr>
                <w:b/>
                <w:noProof/>
              </w:rPr>
              <w:t>2023</w:t>
            </w:r>
          </w:p>
        </w:tc>
        <w:tc>
          <w:tcPr>
            <w:tcW w:w="4277" w:type="dxa"/>
            <w:gridSpan w:val="2"/>
          </w:tcPr>
          <w:p w14:paraId="2A86554B" w14:textId="77777777" w:rsidR="006C5BCE" w:rsidRPr="004B4E06" w:rsidRDefault="006C5BCE" w:rsidP="00A013D7">
            <w:pPr>
              <w:rPr>
                <w:b/>
                <w:noProof/>
              </w:rPr>
            </w:pPr>
            <w:r w:rsidRPr="00673736">
              <w:rPr>
                <w:b/>
                <w:noProof/>
              </w:rPr>
              <w:t>ASPECTS OF THE JAPANESE LANG</w:t>
            </w:r>
          </w:p>
        </w:tc>
        <w:tc>
          <w:tcPr>
            <w:tcW w:w="1928" w:type="dxa"/>
          </w:tcPr>
          <w:p w14:paraId="7E82F66F" w14:textId="77777777" w:rsidR="006C5BCE" w:rsidRPr="004B4E06" w:rsidRDefault="006C5BCE" w:rsidP="00A013D7">
            <w:pPr>
              <w:rPr>
                <w:noProof/>
              </w:rPr>
            </w:pPr>
            <w:r w:rsidRPr="00673736">
              <w:rPr>
                <w:noProof/>
              </w:rPr>
              <w:t xml:space="preserve">Nara,Hiroshi </w:t>
            </w:r>
          </w:p>
        </w:tc>
      </w:tr>
      <w:tr w:rsidR="006C5BCE" w:rsidRPr="004B4E06" w14:paraId="4786522A" w14:textId="77777777" w:rsidTr="00274D8B">
        <w:trPr>
          <w:cantSplit/>
        </w:trPr>
        <w:tc>
          <w:tcPr>
            <w:tcW w:w="1550" w:type="dxa"/>
          </w:tcPr>
          <w:p w14:paraId="682E7A8D" w14:textId="77777777" w:rsidR="006C5BCE" w:rsidRPr="004B4E06" w:rsidRDefault="006C5BCE" w:rsidP="00A013D7">
            <w:pPr>
              <w:rPr>
                <w:noProof/>
              </w:rPr>
            </w:pPr>
          </w:p>
        </w:tc>
        <w:tc>
          <w:tcPr>
            <w:tcW w:w="1550" w:type="dxa"/>
          </w:tcPr>
          <w:p w14:paraId="5A205F92" w14:textId="77777777" w:rsidR="006C5BCE" w:rsidRPr="00281CE1" w:rsidRDefault="006C5BCE" w:rsidP="00A013D7">
            <w:pPr>
              <w:rPr>
                <w:noProof/>
              </w:rPr>
            </w:pPr>
            <w:r w:rsidRPr="00281CE1">
              <w:rPr>
                <w:noProof/>
              </w:rPr>
              <w:t xml:space="preserve">Meets Reqs:  </w:t>
            </w:r>
          </w:p>
        </w:tc>
        <w:tc>
          <w:tcPr>
            <w:tcW w:w="1950" w:type="dxa"/>
          </w:tcPr>
          <w:p w14:paraId="26FF3C02" w14:textId="77777777" w:rsidR="006C5BCE" w:rsidRPr="004B4E06" w:rsidRDefault="006C5BCE" w:rsidP="00A013D7">
            <w:pPr>
              <w:rPr>
                <w:noProof/>
              </w:rPr>
            </w:pPr>
            <w:r w:rsidRPr="00673736">
              <w:rPr>
                <w:noProof/>
              </w:rPr>
              <w:t>TTh</w:t>
            </w:r>
          </w:p>
        </w:tc>
        <w:tc>
          <w:tcPr>
            <w:tcW w:w="2638" w:type="dxa"/>
          </w:tcPr>
          <w:p w14:paraId="28ADD5A5"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2FE9E845" w14:textId="77777777" w:rsidR="006C5BCE" w:rsidRPr="004B4E06" w:rsidRDefault="006C5BCE" w:rsidP="00A013D7">
            <w:pPr>
              <w:rPr>
                <w:noProof/>
              </w:rPr>
            </w:pPr>
            <w:r w:rsidRPr="000B3158">
              <w:rPr>
                <w:noProof/>
              </w:rPr>
              <w:t>WWPH 4165</w:t>
            </w:r>
          </w:p>
        </w:tc>
        <w:tc>
          <w:tcPr>
            <w:tcW w:w="1928" w:type="dxa"/>
          </w:tcPr>
          <w:p w14:paraId="3B8063ED" w14:textId="77777777" w:rsidR="006C5BCE" w:rsidRPr="004B4E06" w:rsidRDefault="006C5BCE" w:rsidP="00A013D7">
            <w:pPr>
              <w:rPr>
                <w:noProof/>
              </w:rPr>
            </w:pPr>
            <w:r w:rsidRPr="00673736">
              <w:rPr>
                <w:noProof/>
              </w:rPr>
              <w:t>3</w:t>
            </w:r>
            <w:r>
              <w:rPr>
                <w:noProof/>
              </w:rPr>
              <w:t xml:space="preserve"> Credits</w:t>
            </w:r>
          </w:p>
        </w:tc>
      </w:tr>
      <w:tr w:rsidR="006C5BCE" w:rsidRPr="004B4E06" w14:paraId="49E51F5B" w14:textId="77777777" w:rsidTr="00274D8B">
        <w:trPr>
          <w:cantSplit/>
        </w:trPr>
        <w:tc>
          <w:tcPr>
            <w:tcW w:w="11255" w:type="dxa"/>
            <w:gridSpan w:val="6"/>
            <w:tcBorders>
              <w:bottom w:val="single" w:sz="4" w:space="0" w:color="auto"/>
            </w:tcBorders>
          </w:tcPr>
          <w:p w14:paraId="070AF1A6" w14:textId="77777777" w:rsidR="006C5BCE" w:rsidRPr="00281CE1" w:rsidRDefault="006C5BCE" w:rsidP="00A013D7">
            <w:pPr>
              <w:rPr>
                <w:noProof/>
                <w:sz w:val="18"/>
                <w:szCs w:val="18"/>
              </w:rPr>
            </w:pPr>
            <w:r w:rsidRPr="00673736">
              <w:rPr>
                <w:noProof/>
                <w:sz w:val="18"/>
                <w:szCs w:val="18"/>
              </w:rPr>
              <w:t xml:space="preserve">This course is an introduction to the Japanese language through study of its sound system, vocabulary, semantics, syntax, language use, and writing system. Topics of discussion will include: word order, basic sentence patterns, particles such as wa and ga, gender specific language, word formation, representation of knowledge, etc. The course will be extremely useful for anyone in Japanese studies who wishes to have a deeper understanding of the Japanese language as well as of a non-Indo-European language. This course can be taken by Department majors in conjunction with JPNSE 1908, Directed Writing.  updated: 9/26/2018 </w:t>
            </w:r>
          </w:p>
        </w:tc>
      </w:tr>
    </w:tbl>
    <w:p w14:paraId="75F0CCC8" w14:textId="77777777" w:rsidR="006C5BCE" w:rsidRDefault="006C5BCE" w:rsidP="00F53648">
      <w:pPr>
        <w:pStyle w:val="Heading2"/>
        <w:rPr>
          <w:rStyle w:val="Heading2Char"/>
          <w:noProof/>
        </w:rPr>
      </w:pPr>
    </w:p>
    <w:p w14:paraId="31ED15F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0D53A44" w14:textId="77777777" w:rsidTr="00274D8B">
        <w:trPr>
          <w:cantSplit/>
        </w:trPr>
        <w:tc>
          <w:tcPr>
            <w:tcW w:w="1550" w:type="dxa"/>
          </w:tcPr>
          <w:p w14:paraId="6F712BCD" w14:textId="77777777" w:rsidR="006C5BCE" w:rsidRPr="00FE604B" w:rsidRDefault="006C5BCE" w:rsidP="00A013D7">
            <w:pPr>
              <w:rPr>
                <w:b/>
                <w:noProof/>
              </w:rPr>
            </w:pPr>
            <w:r w:rsidRPr="00673736">
              <w:rPr>
                <w:b/>
                <w:noProof/>
              </w:rPr>
              <w:t>30413</w:t>
            </w:r>
          </w:p>
        </w:tc>
        <w:tc>
          <w:tcPr>
            <w:tcW w:w="1550" w:type="dxa"/>
          </w:tcPr>
          <w:p w14:paraId="63AA4DB5" w14:textId="77777777" w:rsidR="006C5BCE" w:rsidRPr="004B4E06" w:rsidRDefault="006C5BCE" w:rsidP="00A013D7">
            <w:pPr>
              <w:rPr>
                <w:b/>
                <w:noProof/>
              </w:rPr>
            </w:pPr>
            <w:r w:rsidRPr="00673736">
              <w:rPr>
                <w:b/>
                <w:noProof/>
              </w:rPr>
              <w:t>EAS</w:t>
            </w:r>
          </w:p>
        </w:tc>
        <w:tc>
          <w:tcPr>
            <w:tcW w:w="1950" w:type="dxa"/>
          </w:tcPr>
          <w:p w14:paraId="17740ADF" w14:textId="77777777" w:rsidR="006C5BCE" w:rsidRPr="004B4E06" w:rsidRDefault="006C5BCE" w:rsidP="00A013D7">
            <w:pPr>
              <w:rPr>
                <w:b/>
                <w:noProof/>
              </w:rPr>
            </w:pPr>
            <w:r w:rsidRPr="00673736">
              <w:rPr>
                <w:b/>
                <w:noProof/>
              </w:rPr>
              <w:t>JPNSE</w:t>
            </w:r>
            <w:r>
              <w:rPr>
                <w:b/>
                <w:noProof/>
              </w:rPr>
              <w:t xml:space="preserve"> </w:t>
            </w:r>
            <w:r w:rsidRPr="00673736">
              <w:rPr>
                <w:b/>
                <w:noProof/>
              </w:rPr>
              <w:t>2070</w:t>
            </w:r>
          </w:p>
        </w:tc>
        <w:tc>
          <w:tcPr>
            <w:tcW w:w="4277" w:type="dxa"/>
            <w:gridSpan w:val="2"/>
          </w:tcPr>
          <w:p w14:paraId="59D1D8FD" w14:textId="77777777" w:rsidR="006C5BCE" w:rsidRPr="004B4E06" w:rsidRDefault="006C5BCE" w:rsidP="00A013D7">
            <w:pPr>
              <w:rPr>
                <w:b/>
                <w:noProof/>
              </w:rPr>
            </w:pPr>
            <w:r w:rsidRPr="00673736">
              <w:rPr>
                <w:b/>
                <w:noProof/>
              </w:rPr>
              <w:t>WORLD OF JAPAN</w:t>
            </w:r>
          </w:p>
        </w:tc>
        <w:tc>
          <w:tcPr>
            <w:tcW w:w="1928" w:type="dxa"/>
          </w:tcPr>
          <w:p w14:paraId="627E42CA" w14:textId="77777777" w:rsidR="006C5BCE" w:rsidRPr="004B4E06" w:rsidRDefault="006C5BCE" w:rsidP="00A013D7">
            <w:pPr>
              <w:rPr>
                <w:noProof/>
              </w:rPr>
            </w:pPr>
            <w:r w:rsidRPr="00673736">
              <w:rPr>
                <w:noProof/>
              </w:rPr>
              <w:t xml:space="preserve">Exley,Charles Marvin </w:t>
            </w:r>
          </w:p>
        </w:tc>
      </w:tr>
      <w:tr w:rsidR="006C5BCE" w:rsidRPr="004B4E06" w14:paraId="59B4B92B" w14:textId="77777777" w:rsidTr="00274D8B">
        <w:trPr>
          <w:cantSplit/>
        </w:trPr>
        <w:tc>
          <w:tcPr>
            <w:tcW w:w="1550" w:type="dxa"/>
          </w:tcPr>
          <w:p w14:paraId="2F291859" w14:textId="77777777" w:rsidR="006C5BCE" w:rsidRPr="004B4E06" w:rsidRDefault="006C5BCE" w:rsidP="00A013D7">
            <w:pPr>
              <w:rPr>
                <w:noProof/>
              </w:rPr>
            </w:pPr>
          </w:p>
        </w:tc>
        <w:tc>
          <w:tcPr>
            <w:tcW w:w="1550" w:type="dxa"/>
          </w:tcPr>
          <w:p w14:paraId="5697D969" w14:textId="77777777" w:rsidR="006C5BCE" w:rsidRPr="00281CE1" w:rsidRDefault="006C5BCE" w:rsidP="00A013D7">
            <w:pPr>
              <w:rPr>
                <w:noProof/>
              </w:rPr>
            </w:pPr>
            <w:r w:rsidRPr="00281CE1">
              <w:rPr>
                <w:noProof/>
              </w:rPr>
              <w:t xml:space="preserve">Meets Reqs:  </w:t>
            </w:r>
          </w:p>
        </w:tc>
        <w:tc>
          <w:tcPr>
            <w:tcW w:w="1950" w:type="dxa"/>
          </w:tcPr>
          <w:p w14:paraId="1A7C6B23" w14:textId="77777777" w:rsidR="006C5BCE" w:rsidRPr="004B4E06" w:rsidRDefault="006C5BCE" w:rsidP="00A013D7">
            <w:pPr>
              <w:rPr>
                <w:noProof/>
              </w:rPr>
            </w:pPr>
            <w:r w:rsidRPr="00673736">
              <w:rPr>
                <w:noProof/>
              </w:rPr>
              <w:t>TTh</w:t>
            </w:r>
          </w:p>
        </w:tc>
        <w:tc>
          <w:tcPr>
            <w:tcW w:w="2638" w:type="dxa"/>
          </w:tcPr>
          <w:p w14:paraId="3226D6F6"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7116C84" w14:textId="77777777" w:rsidR="006C5BCE" w:rsidRPr="004B4E06" w:rsidRDefault="006C5BCE" w:rsidP="00A013D7">
            <w:pPr>
              <w:rPr>
                <w:noProof/>
              </w:rPr>
            </w:pPr>
            <w:r w:rsidRPr="000B3158">
              <w:rPr>
                <w:noProof/>
              </w:rPr>
              <w:t>WWPH 4165</w:t>
            </w:r>
          </w:p>
        </w:tc>
        <w:tc>
          <w:tcPr>
            <w:tcW w:w="1928" w:type="dxa"/>
          </w:tcPr>
          <w:p w14:paraId="127CD2EE" w14:textId="77777777" w:rsidR="006C5BCE" w:rsidRPr="004B4E06" w:rsidRDefault="006C5BCE" w:rsidP="00A013D7">
            <w:pPr>
              <w:rPr>
                <w:noProof/>
              </w:rPr>
            </w:pPr>
            <w:r w:rsidRPr="00673736">
              <w:rPr>
                <w:noProof/>
              </w:rPr>
              <w:t>3</w:t>
            </w:r>
            <w:r>
              <w:rPr>
                <w:noProof/>
              </w:rPr>
              <w:t xml:space="preserve"> Credits</w:t>
            </w:r>
          </w:p>
        </w:tc>
      </w:tr>
      <w:tr w:rsidR="006C5BCE" w:rsidRPr="004B4E06" w14:paraId="33FBBB2A" w14:textId="77777777" w:rsidTr="00274D8B">
        <w:trPr>
          <w:cantSplit/>
        </w:trPr>
        <w:tc>
          <w:tcPr>
            <w:tcW w:w="11255" w:type="dxa"/>
            <w:gridSpan w:val="6"/>
            <w:tcBorders>
              <w:bottom w:val="single" w:sz="4" w:space="0" w:color="auto"/>
            </w:tcBorders>
          </w:tcPr>
          <w:p w14:paraId="0530961E" w14:textId="77777777" w:rsidR="006C5BCE" w:rsidRPr="00281CE1" w:rsidRDefault="006C5BCE" w:rsidP="00A013D7">
            <w:pPr>
              <w:rPr>
                <w:noProof/>
                <w:sz w:val="18"/>
                <w:szCs w:val="18"/>
              </w:rPr>
            </w:pPr>
            <w:r w:rsidRPr="00673736">
              <w:rPr>
                <w:noProof/>
                <w:sz w:val="18"/>
                <w:szCs w:val="18"/>
              </w:rPr>
              <w:t xml:space="preserve">Valor, vengeance, and virtue!  Read The Tale of the Heike, Japan¿s most influential medieval war tale, and learn about the great civil war it describes and the medieval context in which it was performed.  The semester will be devoted to reading the work plus related narrative, drama, and secondary literature.  Although there are no prerequisites, an introductory course in Japanese studies is strongly recommended; prior coursework on epic traditions and medieval studies will also provide good preparation for the class Students completing the course will have a strong grounding in medieval Japanese literature, history, and culture and be able to sing a few lines from Japan¿s Epic.  updated: 10/1/2018 </w:t>
            </w:r>
          </w:p>
        </w:tc>
      </w:tr>
    </w:tbl>
    <w:p w14:paraId="5B4811EC" w14:textId="77777777" w:rsidR="006C5BCE" w:rsidRDefault="006C5BCE" w:rsidP="00A013D7">
      <w:pPr>
        <w:rPr>
          <w:noProof/>
        </w:rPr>
      </w:pPr>
    </w:p>
    <w:p w14:paraId="76E47880" w14:textId="77777777" w:rsidR="006C5BCE" w:rsidRDefault="006C5BCE" w:rsidP="00F53648">
      <w:pPr>
        <w:pStyle w:val="Heading2"/>
        <w:rPr>
          <w:rStyle w:val="Heading2Char"/>
          <w:noProof/>
        </w:rPr>
      </w:pPr>
      <w:bookmarkStart w:id="49" w:name="_Toc21683360"/>
      <w:r w:rsidRPr="00673736">
        <w:rPr>
          <w:noProof/>
        </w:rPr>
        <w:t>Jewish Studies</w:t>
      </w:r>
      <w:bookmarkEnd w:id="49"/>
    </w:p>
    <w:p w14:paraId="35EFCAA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87F7802" w14:textId="77777777" w:rsidTr="00274D8B">
        <w:trPr>
          <w:cantSplit/>
        </w:trPr>
        <w:tc>
          <w:tcPr>
            <w:tcW w:w="1550" w:type="dxa"/>
          </w:tcPr>
          <w:p w14:paraId="4B3F1235" w14:textId="77777777" w:rsidR="006C5BCE" w:rsidRPr="00FE604B" w:rsidRDefault="006C5BCE" w:rsidP="00A013D7">
            <w:pPr>
              <w:rPr>
                <w:b/>
                <w:noProof/>
              </w:rPr>
            </w:pPr>
            <w:r w:rsidRPr="00673736">
              <w:rPr>
                <w:b/>
                <w:noProof/>
              </w:rPr>
              <w:t>31251</w:t>
            </w:r>
          </w:p>
        </w:tc>
        <w:tc>
          <w:tcPr>
            <w:tcW w:w="1550" w:type="dxa"/>
          </w:tcPr>
          <w:p w14:paraId="4DAA6068" w14:textId="77777777" w:rsidR="006C5BCE" w:rsidRPr="004B4E06" w:rsidRDefault="006C5BCE" w:rsidP="00A013D7">
            <w:pPr>
              <w:rPr>
                <w:b/>
                <w:noProof/>
              </w:rPr>
            </w:pPr>
            <w:r w:rsidRPr="00673736">
              <w:rPr>
                <w:b/>
                <w:noProof/>
              </w:rPr>
              <w:t>JS</w:t>
            </w:r>
          </w:p>
        </w:tc>
        <w:tc>
          <w:tcPr>
            <w:tcW w:w="1950" w:type="dxa"/>
          </w:tcPr>
          <w:p w14:paraId="1C4157DD" w14:textId="77777777" w:rsidR="006C5BCE" w:rsidRPr="004B4E06" w:rsidRDefault="006C5BCE" w:rsidP="00A013D7">
            <w:pPr>
              <w:rPr>
                <w:b/>
                <w:noProof/>
              </w:rPr>
            </w:pPr>
            <w:r w:rsidRPr="00673736">
              <w:rPr>
                <w:b/>
                <w:noProof/>
              </w:rPr>
              <w:t>JS</w:t>
            </w:r>
            <w:r>
              <w:rPr>
                <w:b/>
                <w:noProof/>
              </w:rPr>
              <w:t xml:space="preserve"> </w:t>
            </w:r>
            <w:r w:rsidRPr="00673736">
              <w:rPr>
                <w:b/>
                <w:noProof/>
              </w:rPr>
              <w:t>1475</w:t>
            </w:r>
          </w:p>
        </w:tc>
        <w:tc>
          <w:tcPr>
            <w:tcW w:w="4277" w:type="dxa"/>
            <w:gridSpan w:val="2"/>
          </w:tcPr>
          <w:p w14:paraId="11D48A36" w14:textId="77777777" w:rsidR="006C5BCE" w:rsidRPr="004B4E06" w:rsidRDefault="006C5BCE" w:rsidP="00A013D7">
            <w:pPr>
              <w:rPr>
                <w:b/>
                <w:noProof/>
              </w:rPr>
            </w:pPr>
            <w:r w:rsidRPr="00673736">
              <w:rPr>
                <w:b/>
                <w:noProof/>
              </w:rPr>
              <w:t>RELIGIOUS DIVERSITY</w:t>
            </w:r>
          </w:p>
        </w:tc>
        <w:tc>
          <w:tcPr>
            <w:tcW w:w="1928" w:type="dxa"/>
          </w:tcPr>
          <w:p w14:paraId="21C6F3B0" w14:textId="77777777" w:rsidR="006C5BCE" w:rsidRPr="004B4E06" w:rsidRDefault="006C5BCE" w:rsidP="00A013D7">
            <w:pPr>
              <w:rPr>
                <w:noProof/>
              </w:rPr>
            </w:pPr>
            <w:r w:rsidRPr="00673736">
              <w:rPr>
                <w:noProof/>
              </w:rPr>
              <w:t xml:space="preserve">Hughes,Patrick Wallace </w:t>
            </w:r>
          </w:p>
        </w:tc>
      </w:tr>
      <w:tr w:rsidR="006C5BCE" w:rsidRPr="004B4E06" w14:paraId="1605F283" w14:textId="77777777" w:rsidTr="00274D8B">
        <w:trPr>
          <w:cantSplit/>
        </w:trPr>
        <w:tc>
          <w:tcPr>
            <w:tcW w:w="1550" w:type="dxa"/>
          </w:tcPr>
          <w:p w14:paraId="7D2BD318" w14:textId="77777777" w:rsidR="006C5BCE" w:rsidRPr="004B4E06" w:rsidRDefault="006C5BCE" w:rsidP="00A013D7">
            <w:pPr>
              <w:rPr>
                <w:noProof/>
              </w:rPr>
            </w:pPr>
          </w:p>
        </w:tc>
        <w:tc>
          <w:tcPr>
            <w:tcW w:w="1550" w:type="dxa"/>
          </w:tcPr>
          <w:p w14:paraId="154E2EEA" w14:textId="77777777" w:rsidR="006C5BCE" w:rsidRPr="00281CE1" w:rsidRDefault="006C5BCE" w:rsidP="00A013D7">
            <w:pPr>
              <w:rPr>
                <w:noProof/>
              </w:rPr>
            </w:pPr>
            <w:r w:rsidRPr="00281CE1">
              <w:rPr>
                <w:noProof/>
              </w:rPr>
              <w:t xml:space="preserve">Meets Reqs:  </w:t>
            </w:r>
            <w:r w:rsidRPr="00673736">
              <w:rPr>
                <w:noProof/>
              </w:rPr>
              <w:t xml:space="preserve">DIV GI </w:t>
            </w:r>
          </w:p>
        </w:tc>
        <w:tc>
          <w:tcPr>
            <w:tcW w:w="1950" w:type="dxa"/>
          </w:tcPr>
          <w:p w14:paraId="736A8FC3" w14:textId="77777777" w:rsidR="006C5BCE" w:rsidRPr="004B4E06" w:rsidRDefault="006C5BCE" w:rsidP="00A013D7">
            <w:pPr>
              <w:rPr>
                <w:noProof/>
              </w:rPr>
            </w:pPr>
            <w:r w:rsidRPr="00673736">
              <w:rPr>
                <w:noProof/>
              </w:rPr>
              <w:t>TTh</w:t>
            </w:r>
          </w:p>
        </w:tc>
        <w:tc>
          <w:tcPr>
            <w:tcW w:w="2638" w:type="dxa"/>
          </w:tcPr>
          <w:p w14:paraId="5A1A13FD"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357DBD55" w14:textId="77777777" w:rsidR="006C5BCE" w:rsidRPr="004B4E06" w:rsidRDefault="006C5BCE" w:rsidP="00A013D7">
            <w:pPr>
              <w:rPr>
                <w:noProof/>
              </w:rPr>
            </w:pPr>
            <w:r w:rsidRPr="000B3158">
              <w:rPr>
                <w:noProof/>
              </w:rPr>
              <w:t>WWPH 4165</w:t>
            </w:r>
          </w:p>
        </w:tc>
        <w:tc>
          <w:tcPr>
            <w:tcW w:w="1928" w:type="dxa"/>
          </w:tcPr>
          <w:p w14:paraId="33D5395A" w14:textId="77777777" w:rsidR="006C5BCE" w:rsidRPr="004B4E06" w:rsidRDefault="006C5BCE" w:rsidP="00A013D7">
            <w:pPr>
              <w:rPr>
                <w:noProof/>
              </w:rPr>
            </w:pPr>
            <w:r w:rsidRPr="00673736">
              <w:rPr>
                <w:noProof/>
              </w:rPr>
              <w:t>3</w:t>
            </w:r>
            <w:r>
              <w:rPr>
                <w:noProof/>
              </w:rPr>
              <w:t xml:space="preserve"> Credits</w:t>
            </w:r>
          </w:p>
        </w:tc>
      </w:tr>
      <w:tr w:rsidR="006C5BCE" w:rsidRPr="004B4E06" w14:paraId="7F7098F5" w14:textId="77777777" w:rsidTr="00274D8B">
        <w:trPr>
          <w:cantSplit/>
        </w:trPr>
        <w:tc>
          <w:tcPr>
            <w:tcW w:w="11255" w:type="dxa"/>
            <w:gridSpan w:val="6"/>
            <w:tcBorders>
              <w:bottom w:val="single" w:sz="4" w:space="0" w:color="auto"/>
            </w:tcBorders>
          </w:tcPr>
          <w:p w14:paraId="7D3543A2" w14:textId="77777777" w:rsidR="006C5BCE" w:rsidRPr="00281CE1" w:rsidRDefault="006C5BCE" w:rsidP="00A013D7">
            <w:pPr>
              <w:rPr>
                <w:noProof/>
                <w:sz w:val="18"/>
                <w:szCs w:val="18"/>
              </w:rPr>
            </w:pPr>
          </w:p>
        </w:tc>
      </w:tr>
    </w:tbl>
    <w:p w14:paraId="1DA8D9A1" w14:textId="77777777" w:rsidR="006C5BCE" w:rsidRDefault="006C5BCE" w:rsidP="00A013D7">
      <w:pPr>
        <w:rPr>
          <w:noProof/>
        </w:rPr>
      </w:pPr>
    </w:p>
    <w:p w14:paraId="71B1BB3E" w14:textId="77777777" w:rsidR="006C5BCE" w:rsidRDefault="006C5BCE" w:rsidP="00F53648">
      <w:pPr>
        <w:pStyle w:val="Heading2"/>
        <w:rPr>
          <w:rStyle w:val="Heading2Char"/>
          <w:noProof/>
        </w:rPr>
      </w:pPr>
      <w:bookmarkStart w:id="50" w:name="_Toc21683361"/>
      <w:r w:rsidRPr="00673736">
        <w:rPr>
          <w:noProof/>
        </w:rPr>
        <w:lastRenderedPageBreak/>
        <w:t>Korean</w:t>
      </w:r>
      <w:bookmarkEnd w:id="50"/>
    </w:p>
    <w:p w14:paraId="4A693DD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6E499B8" w14:textId="77777777" w:rsidTr="00274D8B">
        <w:trPr>
          <w:cantSplit/>
        </w:trPr>
        <w:tc>
          <w:tcPr>
            <w:tcW w:w="1550" w:type="dxa"/>
          </w:tcPr>
          <w:p w14:paraId="42767F47" w14:textId="77777777" w:rsidR="006C5BCE" w:rsidRPr="00FE604B" w:rsidRDefault="006C5BCE" w:rsidP="00A013D7">
            <w:pPr>
              <w:rPr>
                <w:b/>
                <w:noProof/>
              </w:rPr>
            </w:pPr>
            <w:r w:rsidRPr="00673736">
              <w:rPr>
                <w:b/>
                <w:noProof/>
              </w:rPr>
              <w:t>26386</w:t>
            </w:r>
          </w:p>
        </w:tc>
        <w:tc>
          <w:tcPr>
            <w:tcW w:w="1550" w:type="dxa"/>
          </w:tcPr>
          <w:p w14:paraId="56FDB1A4" w14:textId="77777777" w:rsidR="006C5BCE" w:rsidRPr="004B4E06" w:rsidRDefault="006C5BCE" w:rsidP="00A013D7">
            <w:pPr>
              <w:rPr>
                <w:b/>
                <w:noProof/>
              </w:rPr>
            </w:pPr>
            <w:r w:rsidRPr="00673736">
              <w:rPr>
                <w:b/>
                <w:noProof/>
              </w:rPr>
              <w:t>EAS</w:t>
            </w:r>
          </w:p>
        </w:tc>
        <w:tc>
          <w:tcPr>
            <w:tcW w:w="1950" w:type="dxa"/>
          </w:tcPr>
          <w:p w14:paraId="5D94BB2A" w14:textId="77777777" w:rsidR="006C5BCE" w:rsidRPr="004B4E06" w:rsidRDefault="006C5BCE" w:rsidP="00A013D7">
            <w:pPr>
              <w:rPr>
                <w:b/>
                <w:noProof/>
              </w:rPr>
            </w:pPr>
            <w:r w:rsidRPr="00673736">
              <w:rPr>
                <w:b/>
                <w:noProof/>
              </w:rPr>
              <w:t>KOREAN</w:t>
            </w:r>
            <w:r>
              <w:rPr>
                <w:b/>
                <w:noProof/>
              </w:rPr>
              <w:t xml:space="preserve"> </w:t>
            </w:r>
            <w:r w:rsidRPr="00673736">
              <w:rPr>
                <w:b/>
                <w:noProof/>
              </w:rPr>
              <w:t>0002</w:t>
            </w:r>
          </w:p>
        </w:tc>
        <w:tc>
          <w:tcPr>
            <w:tcW w:w="4277" w:type="dxa"/>
            <w:gridSpan w:val="2"/>
          </w:tcPr>
          <w:p w14:paraId="2DDD2B40" w14:textId="77777777" w:rsidR="006C5BCE" w:rsidRPr="004B4E06" w:rsidRDefault="006C5BCE" w:rsidP="00A013D7">
            <w:pPr>
              <w:rPr>
                <w:b/>
                <w:noProof/>
              </w:rPr>
            </w:pPr>
            <w:r w:rsidRPr="00673736">
              <w:rPr>
                <w:b/>
                <w:noProof/>
              </w:rPr>
              <w:t>FIRST YEAR KOREAN 2</w:t>
            </w:r>
          </w:p>
        </w:tc>
        <w:tc>
          <w:tcPr>
            <w:tcW w:w="1928" w:type="dxa"/>
          </w:tcPr>
          <w:p w14:paraId="18D10CCB" w14:textId="77777777" w:rsidR="006C5BCE" w:rsidRPr="004B4E06" w:rsidRDefault="006C5BCE" w:rsidP="00A013D7">
            <w:pPr>
              <w:rPr>
                <w:noProof/>
              </w:rPr>
            </w:pPr>
            <w:r w:rsidRPr="00673736">
              <w:rPr>
                <w:noProof/>
              </w:rPr>
              <w:t xml:space="preserve">Joo,Kyung-Ok </w:t>
            </w:r>
          </w:p>
        </w:tc>
      </w:tr>
      <w:tr w:rsidR="006C5BCE" w:rsidRPr="004B4E06" w14:paraId="236D1C10" w14:textId="77777777" w:rsidTr="00274D8B">
        <w:trPr>
          <w:cantSplit/>
        </w:trPr>
        <w:tc>
          <w:tcPr>
            <w:tcW w:w="1550" w:type="dxa"/>
          </w:tcPr>
          <w:p w14:paraId="2AE9F6BF" w14:textId="77777777" w:rsidR="006C5BCE" w:rsidRPr="004B4E06" w:rsidRDefault="006C5BCE" w:rsidP="00A013D7">
            <w:pPr>
              <w:rPr>
                <w:noProof/>
              </w:rPr>
            </w:pPr>
          </w:p>
        </w:tc>
        <w:tc>
          <w:tcPr>
            <w:tcW w:w="1550" w:type="dxa"/>
          </w:tcPr>
          <w:p w14:paraId="6CABBB20"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336AE3E" w14:textId="77777777" w:rsidR="006C5BCE" w:rsidRPr="004B4E06" w:rsidRDefault="006C5BCE" w:rsidP="00A013D7">
            <w:pPr>
              <w:rPr>
                <w:noProof/>
              </w:rPr>
            </w:pPr>
            <w:r w:rsidRPr="00673736">
              <w:rPr>
                <w:noProof/>
              </w:rPr>
              <w:t>TTh</w:t>
            </w:r>
          </w:p>
        </w:tc>
        <w:tc>
          <w:tcPr>
            <w:tcW w:w="2638" w:type="dxa"/>
          </w:tcPr>
          <w:p w14:paraId="33C73E7D"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7DB52390" w14:textId="77777777" w:rsidR="006C5BCE" w:rsidRPr="004B4E06" w:rsidRDefault="006C5BCE" w:rsidP="00A013D7">
            <w:pPr>
              <w:rPr>
                <w:noProof/>
              </w:rPr>
            </w:pPr>
            <w:r w:rsidRPr="000B3158">
              <w:rPr>
                <w:noProof/>
              </w:rPr>
              <w:t>WWPH 4165</w:t>
            </w:r>
          </w:p>
        </w:tc>
        <w:tc>
          <w:tcPr>
            <w:tcW w:w="1928" w:type="dxa"/>
          </w:tcPr>
          <w:p w14:paraId="29224992" w14:textId="77777777" w:rsidR="006C5BCE" w:rsidRPr="004B4E06" w:rsidRDefault="006C5BCE" w:rsidP="00A013D7">
            <w:pPr>
              <w:rPr>
                <w:noProof/>
              </w:rPr>
            </w:pPr>
            <w:r w:rsidRPr="00673736">
              <w:rPr>
                <w:noProof/>
              </w:rPr>
              <w:t>4</w:t>
            </w:r>
            <w:r>
              <w:rPr>
                <w:noProof/>
              </w:rPr>
              <w:t xml:space="preserve"> Credits</w:t>
            </w:r>
          </w:p>
        </w:tc>
      </w:tr>
      <w:tr w:rsidR="006C5BCE" w:rsidRPr="004B4E06" w14:paraId="752A19CB" w14:textId="77777777" w:rsidTr="00274D8B">
        <w:trPr>
          <w:cantSplit/>
        </w:trPr>
        <w:tc>
          <w:tcPr>
            <w:tcW w:w="11255" w:type="dxa"/>
            <w:gridSpan w:val="6"/>
            <w:tcBorders>
              <w:bottom w:val="single" w:sz="4" w:space="0" w:color="auto"/>
            </w:tcBorders>
          </w:tcPr>
          <w:p w14:paraId="2BDA6A3B" w14:textId="77777777" w:rsidR="006C5BCE" w:rsidRPr="00281CE1" w:rsidRDefault="006C5BCE" w:rsidP="00A013D7">
            <w:pPr>
              <w:rPr>
                <w:noProof/>
                <w:sz w:val="18"/>
                <w:szCs w:val="18"/>
              </w:rPr>
            </w:pPr>
            <w:r w:rsidRPr="00673736">
              <w:rPr>
                <w:noProof/>
                <w:sz w:val="18"/>
                <w:szCs w:val="18"/>
              </w:rPr>
              <w:t xml:space="preserve">The major goal of this course is to develop students¿ Korean to the extent that they could talk about topics such as weekends, birthdays, visiting professor¿s offices, living in a dormitory, or family. Lecture classes will include important information and explanations of those conversational patterns in grammatical and pragmatic terms. Recitations will provide the students an opportunity to practice strictly in Korean with various tasks and activities in most essential daily life situations. Students will often be asked to make a pair or a small group in which they interact with each other in Korean  updated: 9/28/2018 </w:t>
            </w:r>
          </w:p>
        </w:tc>
      </w:tr>
    </w:tbl>
    <w:p w14:paraId="6B2C8212" w14:textId="77777777" w:rsidR="006C5BCE" w:rsidRDefault="006C5BCE" w:rsidP="00F53648">
      <w:pPr>
        <w:pStyle w:val="Heading2"/>
        <w:rPr>
          <w:rStyle w:val="Heading2Char"/>
          <w:noProof/>
        </w:rPr>
      </w:pPr>
    </w:p>
    <w:p w14:paraId="2586DA2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A30D4A" w14:textId="77777777" w:rsidTr="00274D8B">
        <w:trPr>
          <w:cantSplit/>
        </w:trPr>
        <w:tc>
          <w:tcPr>
            <w:tcW w:w="1550" w:type="dxa"/>
          </w:tcPr>
          <w:p w14:paraId="416C26D8" w14:textId="77777777" w:rsidR="006C5BCE" w:rsidRPr="00FE604B" w:rsidRDefault="006C5BCE" w:rsidP="00A013D7">
            <w:pPr>
              <w:rPr>
                <w:b/>
                <w:noProof/>
              </w:rPr>
            </w:pPr>
            <w:r w:rsidRPr="00673736">
              <w:rPr>
                <w:b/>
                <w:noProof/>
              </w:rPr>
              <w:t>11661</w:t>
            </w:r>
          </w:p>
        </w:tc>
        <w:tc>
          <w:tcPr>
            <w:tcW w:w="1550" w:type="dxa"/>
          </w:tcPr>
          <w:p w14:paraId="6D1AFF0A" w14:textId="77777777" w:rsidR="006C5BCE" w:rsidRPr="004B4E06" w:rsidRDefault="006C5BCE" w:rsidP="00A013D7">
            <w:pPr>
              <w:rPr>
                <w:b/>
                <w:noProof/>
              </w:rPr>
            </w:pPr>
            <w:r w:rsidRPr="00673736">
              <w:rPr>
                <w:b/>
                <w:noProof/>
              </w:rPr>
              <w:t>EAS</w:t>
            </w:r>
          </w:p>
        </w:tc>
        <w:tc>
          <w:tcPr>
            <w:tcW w:w="1950" w:type="dxa"/>
          </w:tcPr>
          <w:p w14:paraId="3FB702EB" w14:textId="77777777" w:rsidR="006C5BCE" w:rsidRPr="004B4E06" w:rsidRDefault="006C5BCE" w:rsidP="00A013D7">
            <w:pPr>
              <w:rPr>
                <w:b/>
                <w:noProof/>
              </w:rPr>
            </w:pPr>
            <w:r w:rsidRPr="00673736">
              <w:rPr>
                <w:b/>
                <w:noProof/>
              </w:rPr>
              <w:t>KOREAN</w:t>
            </w:r>
            <w:r>
              <w:rPr>
                <w:b/>
                <w:noProof/>
              </w:rPr>
              <w:t xml:space="preserve"> </w:t>
            </w:r>
            <w:r w:rsidRPr="00673736">
              <w:rPr>
                <w:b/>
                <w:noProof/>
              </w:rPr>
              <w:t>0004</w:t>
            </w:r>
          </w:p>
        </w:tc>
        <w:tc>
          <w:tcPr>
            <w:tcW w:w="4277" w:type="dxa"/>
            <w:gridSpan w:val="2"/>
          </w:tcPr>
          <w:p w14:paraId="6AF7B494" w14:textId="77777777" w:rsidR="006C5BCE" w:rsidRPr="004B4E06" w:rsidRDefault="006C5BCE" w:rsidP="00A013D7">
            <w:pPr>
              <w:rPr>
                <w:b/>
                <w:noProof/>
              </w:rPr>
            </w:pPr>
            <w:r w:rsidRPr="00673736">
              <w:rPr>
                <w:b/>
                <w:noProof/>
              </w:rPr>
              <w:t>SECOND YEAR KOREAN 2</w:t>
            </w:r>
          </w:p>
        </w:tc>
        <w:tc>
          <w:tcPr>
            <w:tcW w:w="1928" w:type="dxa"/>
          </w:tcPr>
          <w:p w14:paraId="3BD78F59" w14:textId="77777777" w:rsidR="006C5BCE" w:rsidRPr="004B4E06" w:rsidRDefault="006C5BCE" w:rsidP="00A013D7">
            <w:pPr>
              <w:rPr>
                <w:noProof/>
              </w:rPr>
            </w:pPr>
            <w:r w:rsidRPr="00673736">
              <w:rPr>
                <w:noProof/>
              </w:rPr>
              <w:t xml:space="preserve">Kim,Mi-Hyun </w:t>
            </w:r>
          </w:p>
        </w:tc>
      </w:tr>
      <w:tr w:rsidR="006C5BCE" w:rsidRPr="004B4E06" w14:paraId="664B6678" w14:textId="77777777" w:rsidTr="00274D8B">
        <w:trPr>
          <w:cantSplit/>
        </w:trPr>
        <w:tc>
          <w:tcPr>
            <w:tcW w:w="1550" w:type="dxa"/>
          </w:tcPr>
          <w:p w14:paraId="2541C66C" w14:textId="77777777" w:rsidR="006C5BCE" w:rsidRPr="004B4E06" w:rsidRDefault="006C5BCE" w:rsidP="00A013D7">
            <w:pPr>
              <w:rPr>
                <w:noProof/>
              </w:rPr>
            </w:pPr>
          </w:p>
        </w:tc>
        <w:tc>
          <w:tcPr>
            <w:tcW w:w="1550" w:type="dxa"/>
          </w:tcPr>
          <w:p w14:paraId="6765DE58"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A0FD040" w14:textId="77777777" w:rsidR="006C5BCE" w:rsidRPr="004B4E06" w:rsidRDefault="006C5BCE" w:rsidP="00A013D7">
            <w:pPr>
              <w:rPr>
                <w:noProof/>
              </w:rPr>
            </w:pPr>
            <w:r w:rsidRPr="00673736">
              <w:rPr>
                <w:noProof/>
              </w:rPr>
              <w:t>TTh</w:t>
            </w:r>
          </w:p>
        </w:tc>
        <w:tc>
          <w:tcPr>
            <w:tcW w:w="2638" w:type="dxa"/>
          </w:tcPr>
          <w:p w14:paraId="5BB511DF"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4C7B840F" w14:textId="77777777" w:rsidR="006C5BCE" w:rsidRPr="004B4E06" w:rsidRDefault="006C5BCE" w:rsidP="00A013D7">
            <w:pPr>
              <w:rPr>
                <w:noProof/>
              </w:rPr>
            </w:pPr>
            <w:r w:rsidRPr="000B3158">
              <w:rPr>
                <w:noProof/>
              </w:rPr>
              <w:t>WWPH 4165</w:t>
            </w:r>
          </w:p>
        </w:tc>
        <w:tc>
          <w:tcPr>
            <w:tcW w:w="1928" w:type="dxa"/>
          </w:tcPr>
          <w:p w14:paraId="39860A71" w14:textId="77777777" w:rsidR="006C5BCE" w:rsidRPr="004B4E06" w:rsidRDefault="006C5BCE" w:rsidP="00A013D7">
            <w:pPr>
              <w:rPr>
                <w:noProof/>
              </w:rPr>
            </w:pPr>
            <w:r w:rsidRPr="00673736">
              <w:rPr>
                <w:noProof/>
              </w:rPr>
              <w:t>4</w:t>
            </w:r>
            <w:r>
              <w:rPr>
                <w:noProof/>
              </w:rPr>
              <w:t xml:space="preserve"> Credits</w:t>
            </w:r>
          </w:p>
        </w:tc>
      </w:tr>
      <w:tr w:rsidR="006C5BCE" w:rsidRPr="004B4E06" w14:paraId="1ED76658" w14:textId="77777777" w:rsidTr="00274D8B">
        <w:trPr>
          <w:cantSplit/>
        </w:trPr>
        <w:tc>
          <w:tcPr>
            <w:tcW w:w="11255" w:type="dxa"/>
            <w:gridSpan w:val="6"/>
            <w:tcBorders>
              <w:bottom w:val="single" w:sz="4" w:space="0" w:color="auto"/>
            </w:tcBorders>
          </w:tcPr>
          <w:p w14:paraId="75A6E621" w14:textId="77777777" w:rsidR="006C5BCE" w:rsidRPr="00281CE1" w:rsidRDefault="006C5BCE" w:rsidP="00A013D7">
            <w:pPr>
              <w:rPr>
                <w:noProof/>
                <w:sz w:val="18"/>
                <w:szCs w:val="18"/>
              </w:rPr>
            </w:pPr>
            <w:r w:rsidRPr="00673736">
              <w:rPr>
                <w:noProof/>
                <w:sz w:val="18"/>
                <w:szCs w:val="18"/>
              </w:rPr>
              <w:t xml:space="preserve">The course is catered for learners who are committed to further expand their language skills. Second Year Korean 2 will strengthen students¿ foundation in Korean, enabling them to further acquire and develop language skills equally emphasized in listening, speaking, reading and writing. Lecture classes will include important information and explanations of those conversational patterns in grammatical and pragmatic terms. Recitation classes will provide the students opportunity to practice strictly in Korean with various tasks and activities in most essential daily life situation.  updated: 9/28/2018 </w:t>
            </w:r>
          </w:p>
        </w:tc>
      </w:tr>
    </w:tbl>
    <w:p w14:paraId="487DF63D" w14:textId="77777777" w:rsidR="006C5BCE" w:rsidRDefault="006C5BCE" w:rsidP="00F53648">
      <w:pPr>
        <w:pStyle w:val="Heading2"/>
        <w:rPr>
          <w:rStyle w:val="Heading2Char"/>
          <w:noProof/>
        </w:rPr>
      </w:pPr>
    </w:p>
    <w:p w14:paraId="235C6BD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8B264D5" w14:textId="77777777" w:rsidTr="00274D8B">
        <w:trPr>
          <w:cantSplit/>
        </w:trPr>
        <w:tc>
          <w:tcPr>
            <w:tcW w:w="1550" w:type="dxa"/>
          </w:tcPr>
          <w:p w14:paraId="2BA0C263" w14:textId="77777777" w:rsidR="006C5BCE" w:rsidRPr="00FE604B" w:rsidRDefault="006C5BCE" w:rsidP="00A013D7">
            <w:pPr>
              <w:rPr>
                <w:b/>
                <w:noProof/>
              </w:rPr>
            </w:pPr>
            <w:r w:rsidRPr="00673736">
              <w:rPr>
                <w:b/>
                <w:noProof/>
              </w:rPr>
              <w:t>18152</w:t>
            </w:r>
          </w:p>
        </w:tc>
        <w:tc>
          <w:tcPr>
            <w:tcW w:w="1550" w:type="dxa"/>
          </w:tcPr>
          <w:p w14:paraId="514E0FCE" w14:textId="77777777" w:rsidR="006C5BCE" w:rsidRPr="004B4E06" w:rsidRDefault="006C5BCE" w:rsidP="00A013D7">
            <w:pPr>
              <w:rPr>
                <w:b/>
                <w:noProof/>
              </w:rPr>
            </w:pPr>
            <w:r w:rsidRPr="00673736">
              <w:rPr>
                <w:b/>
                <w:noProof/>
              </w:rPr>
              <w:t>EAS</w:t>
            </w:r>
          </w:p>
        </w:tc>
        <w:tc>
          <w:tcPr>
            <w:tcW w:w="1950" w:type="dxa"/>
          </w:tcPr>
          <w:p w14:paraId="3AC12262" w14:textId="77777777" w:rsidR="006C5BCE" w:rsidRPr="004B4E06" w:rsidRDefault="006C5BCE" w:rsidP="00A013D7">
            <w:pPr>
              <w:rPr>
                <w:b/>
                <w:noProof/>
              </w:rPr>
            </w:pPr>
            <w:r w:rsidRPr="00673736">
              <w:rPr>
                <w:b/>
                <w:noProof/>
              </w:rPr>
              <w:t>KOREAN</w:t>
            </w:r>
            <w:r>
              <w:rPr>
                <w:b/>
                <w:noProof/>
              </w:rPr>
              <w:t xml:space="preserve"> </w:t>
            </w:r>
            <w:r w:rsidRPr="00673736">
              <w:rPr>
                <w:b/>
                <w:noProof/>
              </w:rPr>
              <w:t>0006</w:t>
            </w:r>
          </w:p>
        </w:tc>
        <w:tc>
          <w:tcPr>
            <w:tcW w:w="4277" w:type="dxa"/>
            <w:gridSpan w:val="2"/>
          </w:tcPr>
          <w:p w14:paraId="1E50ED8F" w14:textId="77777777" w:rsidR="006C5BCE" w:rsidRPr="004B4E06" w:rsidRDefault="006C5BCE" w:rsidP="00A013D7">
            <w:pPr>
              <w:rPr>
                <w:b/>
                <w:noProof/>
              </w:rPr>
            </w:pPr>
            <w:r w:rsidRPr="00673736">
              <w:rPr>
                <w:b/>
                <w:noProof/>
              </w:rPr>
              <w:t>THIRD YEAR KOREAN 2</w:t>
            </w:r>
          </w:p>
        </w:tc>
        <w:tc>
          <w:tcPr>
            <w:tcW w:w="1928" w:type="dxa"/>
          </w:tcPr>
          <w:p w14:paraId="21B64644" w14:textId="77777777" w:rsidR="006C5BCE" w:rsidRPr="004B4E06" w:rsidRDefault="006C5BCE" w:rsidP="00A013D7">
            <w:pPr>
              <w:rPr>
                <w:noProof/>
              </w:rPr>
            </w:pPr>
            <w:r w:rsidRPr="00673736">
              <w:rPr>
                <w:noProof/>
              </w:rPr>
              <w:t xml:space="preserve">Kim,Soo Jin </w:t>
            </w:r>
          </w:p>
        </w:tc>
      </w:tr>
      <w:tr w:rsidR="006C5BCE" w:rsidRPr="004B4E06" w14:paraId="6F2F2EE6" w14:textId="77777777" w:rsidTr="00274D8B">
        <w:trPr>
          <w:cantSplit/>
        </w:trPr>
        <w:tc>
          <w:tcPr>
            <w:tcW w:w="1550" w:type="dxa"/>
          </w:tcPr>
          <w:p w14:paraId="1ED3402F" w14:textId="77777777" w:rsidR="006C5BCE" w:rsidRPr="004B4E06" w:rsidRDefault="006C5BCE" w:rsidP="00A013D7">
            <w:pPr>
              <w:rPr>
                <w:noProof/>
              </w:rPr>
            </w:pPr>
          </w:p>
        </w:tc>
        <w:tc>
          <w:tcPr>
            <w:tcW w:w="1550" w:type="dxa"/>
          </w:tcPr>
          <w:p w14:paraId="295207C5" w14:textId="77777777" w:rsidR="006C5BCE" w:rsidRPr="00281CE1" w:rsidRDefault="006C5BCE" w:rsidP="00A013D7">
            <w:pPr>
              <w:rPr>
                <w:noProof/>
              </w:rPr>
            </w:pPr>
            <w:r w:rsidRPr="00281CE1">
              <w:rPr>
                <w:noProof/>
              </w:rPr>
              <w:t xml:space="preserve">Meets Reqs:  </w:t>
            </w:r>
          </w:p>
        </w:tc>
        <w:tc>
          <w:tcPr>
            <w:tcW w:w="1950" w:type="dxa"/>
          </w:tcPr>
          <w:p w14:paraId="4B00C8FD" w14:textId="77777777" w:rsidR="006C5BCE" w:rsidRPr="004B4E06" w:rsidRDefault="006C5BCE" w:rsidP="00A013D7">
            <w:pPr>
              <w:rPr>
                <w:noProof/>
              </w:rPr>
            </w:pPr>
            <w:r w:rsidRPr="00673736">
              <w:rPr>
                <w:noProof/>
              </w:rPr>
              <w:t>TTh</w:t>
            </w:r>
          </w:p>
        </w:tc>
        <w:tc>
          <w:tcPr>
            <w:tcW w:w="2638" w:type="dxa"/>
          </w:tcPr>
          <w:p w14:paraId="782B632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3386E54C" w14:textId="77777777" w:rsidR="006C5BCE" w:rsidRPr="004B4E06" w:rsidRDefault="006C5BCE" w:rsidP="00A013D7">
            <w:pPr>
              <w:rPr>
                <w:noProof/>
              </w:rPr>
            </w:pPr>
            <w:r w:rsidRPr="000B3158">
              <w:rPr>
                <w:noProof/>
              </w:rPr>
              <w:t>WWPH 4165</w:t>
            </w:r>
          </w:p>
        </w:tc>
        <w:tc>
          <w:tcPr>
            <w:tcW w:w="1928" w:type="dxa"/>
          </w:tcPr>
          <w:p w14:paraId="59175545" w14:textId="77777777" w:rsidR="006C5BCE" w:rsidRPr="004B4E06" w:rsidRDefault="006C5BCE" w:rsidP="00A013D7">
            <w:pPr>
              <w:rPr>
                <w:noProof/>
              </w:rPr>
            </w:pPr>
            <w:r w:rsidRPr="00673736">
              <w:rPr>
                <w:noProof/>
              </w:rPr>
              <w:t>4</w:t>
            </w:r>
            <w:r>
              <w:rPr>
                <w:noProof/>
              </w:rPr>
              <w:t xml:space="preserve"> Credits</w:t>
            </w:r>
          </w:p>
        </w:tc>
      </w:tr>
      <w:tr w:rsidR="006C5BCE" w:rsidRPr="004B4E06" w14:paraId="7A8BF7CA" w14:textId="77777777" w:rsidTr="00274D8B">
        <w:trPr>
          <w:cantSplit/>
        </w:trPr>
        <w:tc>
          <w:tcPr>
            <w:tcW w:w="11255" w:type="dxa"/>
            <w:gridSpan w:val="6"/>
            <w:tcBorders>
              <w:bottom w:val="single" w:sz="4" w:space="0" w:color="auto"/>
            </w:tcBorders>
          </w:tcPr>
          <w:p w14:paraId="002730E9" w14:textId="77777777" w:rsidR="006C5BCE" w:rsidRPr="00281CE1" w:rsidRDefault="006C5BCE" w:rsidP="00A013D7">
            <w:pPr>
              <w:rPr>
                <w:noProof/>
                <w:sz w:val="18"/>
                <w:szCs w:val="18"/>
              </w:rPr>
            </w:pPr>
            <w:r w:rsidRPr="00673736">
              <w:rPr>
                <w:noProof/>
                <w:sz w:val="18"/>
                <w:szCs w:val="18"/>
              </w:rPr>
              <w:t xml:space="preserve">Third Year Korean 2 is the second half of an advanced-intermediate course in spoken and written Korean. It is catered for learners who have taken Third Year Korean 1 or have equal level of Korean language proficiency of Korean and knowledge of Korean culture. The primary focus of the course will be on reading comprehension, vocabulary enhancement and discussion skills in which a wide range of topics/issues will be introduced. Furthermore, the curriculum is designed to deepen the students' knowledge of Korean language and culture by exposing different speech/written styles, various expressions, vocabulary, structural patterns, Korean proverbs and idioms. The course is divided into two parts in which the Lecture Class focuses on acquiring the complex grammar patterns, building more sophisticated vocabularies and expressions, improving writing skills whereas the Recitation Class focuses on developing advanced and intellectual speaking not only in interpersonal, but also in interpretive and presentational communication through a wide variety of interesting authentic materials.  updated: 9/26/2018 </w:t>
            </w:r>
          </w:p>
        </w:tc>
      </w:tr>
    </w:tbl>
    <w:p w14:paraId="66ADF379" w14:textId="77777777" w:rsidR="006C5BCE" w:rsidRDefault="006C5BCE" w:rsidP="00F53648">
      <w:pPr>
        <w:pStyle w:val="Heading2"/>
        <w:rPr>
          <w:rStyle w:val="Heading2Char"/>
          <w:noProof/>
        </w:rPr>
      </w:pPr>
    </w:p>
    <w:p w14:paraId="3A6251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3D6BD3" w14:textId="77777777" w:rsidTr="00274D8B">
        <w:trPr>
          <w:cantSplit/>
        </w:trPr>
        <w:tc>
          <w:tcPr>
            <w:tcW w:w="1550" w:type="dxa"/>
          </w:tcPr>
          <w:p w14:paraId="68D144F3" w14:textId="77777777" w:rsidR="006C5BCE" w:rsidRPr="00FE604B" w:rsidRDefault="006C5BCE" w:rsidP="00A013D7">
            <w:pPr>
              <w:rPr>
                <w:b/>
                <w:noProof/>
              </w:rPr>
            </w:pPr>
            <w:r w:rsidRPr="00673736">
              <w:rPr>
                <w:b/>
                <w:noProof/>
              </w:rPr>
              <w:t>26803</w:t>
            </w:r>
          </w:p>
        </w:tc>
        <w:tc>
          <w:tcPr>
            <w:tcW w:w="1550" w:type="dxa"/>
          </w:tcPr>
          <w:p w14:paraId="3F4F060E" w14:textId="77777777" w:rsidR="006C5BCE" w:rsidRPr="004B4E06" w:rsidRDefault="006C5BCE" w:rsidP="00A013D7">
            <w:pPr>
              <w:rPr>
                <w:b/>
                <w:noProof/>
              </w:rPr>
            </w:pPr>
            <w:r w:rsidRPr="00673736">
              <w:rPr>
                <w:b/>
                <w:noProof/>
              </w:rPr>
              <w:t>EAS</w:t>
            </w:r>
          </w:p>
        </w:tc>
        <w:tc>
          <w:tcPr>
            <w:tcW w:w="1950" w:type="dxa"/>
          </w:tcPr>
          <w:p w14:paraId="55A81084" w14:textId="77777777" w:rsidR="006C5BCE" w:rsidRPr="004B4E06" w:rsidRDefault="006C5BCE" w:rsidP="00A013D7">
            <w:pPr>
              <w:rPr>
                <w:b/>
                <w:noProof/>
              </w:rPr>
            </w:pPr>
            <w:r w:rsidRPr="00673736">
              <w:rPr>
                <w:b/>
                <w:noProof/>
              </w:rPr>
              <w:t>KOREAN</w:t>
            </w:r>
            <w:r>
              <w:rPr>
                <w:b/>
                <w:noProof/>
              </w:rPr>
              <w:t xml:space="preserve"> </w:t>
            </w:r>
            <w:r w:rsidRPr="00673736">
              <w:rPr>
                <w:b/>
                <w:noProof/>
              </w:rPr>
              <w:t>0007</w:t>
            </w:r>
          </w:p>
        </w:tc>
        <w:tc>
          <w:tcPr>
            <w:tcW w:w="4277" w:type="dxa"/>
            <w:gridSpan w:val="2"/>
          </w:tcPr>
          <w:p w14:paraId="2B8E7218" w14:textId="77777777" w:rsidR="006C5BCE" w:rsidRPr="004B4E06" w:rsidRDefault="006C5BCE" w:rsidP="00A013D7">
            <w:pPr>
              <w:rPr>
                <w:b/>
                <w:noProof/>
              </w:rPr>
            </w:pPr>
            <w:r w:rsidRPr="00673736">
              <w:rPr>
                <w:b/>
                <w:noProof/>
              </w:rPr>
              <w:t>INT TO KOREAN CULT AND CIVLZ</w:t>
            </w:r>
          </w:p>
        </w:tc>
        <w:tc>
          <w:tcPr>
            <w:tcW w:w="1928" w:type="dxa"/>
          </w:tcPr>
          <w:p w14:paraId="12BBC9E7" w14:textId="77777777" w:rsidR="006C5BCE" w:rsidRPr="004B4E06" w:rsidRDefault="006C5BCE" w:rsidP="00A013D7">
            <w:pPr>
              <w:rPr>
                <w:noProof/>
              </w:rPr>
            </w:pPr>
            <w:r w:rsidRPr="00673736">
              <w:rPr>
                <w:noProof/>
              </w:rPr>
              <w:t xml:space="preserve">Shin,Seung-hwan </w:t>
            </w:r>
          </w:p>
        </w:tc>
      </w:tr>
      <w:tr w:rsidR="006C5BCE" w:rsidRPr="004B4E06" w14:paraId="04A49EC7" w14:textId="77777777" w:rsidTr="00274D8B">
        <w:trPr>
          <w:cantSplit/>
        </w:trPr>
        <w:tc>
          <w:tcPr>
            <w:tcW w:w="1550" w:type="dxa"/>
          </w:tcPr>
          <w:p w14:paraId="545E4D60" w14:textId="77777777" w:rsidR="006C5BCE" w:rsidRPr="004B4E06" w:rsidRDefault="006C5BCE" w:rsidP="00A013D7">
            <w:pPr>
              <w:rPr>
                <w:noProof/>
              </w:rPr>
            </w:pPr>
          </w:p>
        </w:tc>
        <w:tc>
          <w:tcPr>
            <w:tcW w:w="1550" w:type="dxa"/>
          </w:tcPr>
          <w:p w14:paraId="40CB3FE8" w14:textId="77777777" w:rsidR="006C5BCE" w:rsidRPr="00281CE1" w:rsidRDefault="006C5BCE" w:rsidP="00A013D7">
            <w:pPr>
              <w:rPr>
                <w:noProof/>
              </w:rPr>
            </w:pPr>
            <w:r w:rsidRPr="00281CE1">
              <w:rPr>
                <w:noProof/>
              </w:rPr>
              <w:t xml:space="preserve">Meets Reqs:  </w:t>
            </w:r>
            <w:r w:rsidRPr="00673736">
              <w:rPr>
                <w:noProof/>
              </w:rPr>
              <w:t xml:space="preserve">CCA GR HSA </w:t>
            </w:r>
          </w:p>
        </w:tc>
        <w:tc>
          <w:tcPr>
            <w:tcW w:w="1950" w:type="dxa"/>
          </w:tcPr>
          <w:p w14:paraId="505F6D90" w14:textId="77777777" w:rsidR="006C5BCE" w:rsidRPr="004B4E06" w:rsidRDefault="006C5BCE" w:rsidP="00A013D7">
            <w:pPr>
              <w:rPr>
                <w:noProof/>
              </w:rPr>
            </w:pPr>
            <w:r w:rsidRPr="00673736">
              <w:rPr>
                <w:noProof/>
              </w:rPr>
              <w:t>MW</w:t>
            </w:r>
          </w:p>
        </w:tc>
        <w:tc>
          <w:tcPr>
            <w:tcW w:w="2638" w:type="dxa"/>
          </w:tcPr>
          <w:p w14:paraId="77FB15AF"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67BDBBF" w14:textId="77777777" w:rsidR="006C5BCE" w:rsidRPr="004B4E06" w:rsidRDefault="006C5BCE" w:rsidP="00A013D7">
            <w:pPr>
              <w:rPr>
                <w:noProof/>
              </w:rPr>
            </w:pPr>
            <w:r w:rsidRPr="000B3158">
              <w:rPr>
                <w:noProof/>
              </w:rPr>
              <w:t>WWPH 4165</w:t>
            </w:r>
          </w:p>
        </w:tc>
        <w:tc>
          <w:tcPr>
            <w:tcW w:w="1928" w:type="dxa"/>
          </w:tcPr>
          <w:p w14:paraId="08AA344A" w14:textId="77777777" w:rsidR="006C5BCE" w:rsidRPr="004B4E06" w:rsidRDefault="006C5BCE" w:rsidP="00A013D7">
            <w:pPr>
              <w:rPr>
                <w:noProof/>
              </w:rPr>
            </w:pPr>
            <w:r w:rsidRPr="00673736">
              <w:rPr>
                <w:noProof/>
              </w:rPr>
              <w:t>3</w:t>
            </w:r>
            <w:r>
              <w:rPr>
                <w:noProof/>
              </w:rPr>
              <w:t xml:space="preserve"> Credits</w:t>
            </w:r>
          </w:p>
        </w:tc>
      </w:tr>
      <w:tr w:rsidR="006C5BCE" w:rsidRPr="004B4E06" w14:paraId="594955D9" w14:textId="77777777" w:rsidTr="00274D8B">
        <w:trPr>
          <w:cantSplit/>
        </w:trPr>
        <w:tc>
          <w:tcPr>
            <w:tcW w:w="11255" w:type="dxa"/>
            <w:gridSpan w:val="6"/>
            <w:tcBorders>
              <w:bottom w:val="single" w:sz="4" w:space="0" w:color="auto"/>
            </w:tcBorders>
          </w:tcPr>
          <w:p w14:paraId="3A6BEBFF" w14:textId="77777777" w:rsidR="006C5BCE" w:rsidRPr="00281CE1" w:rsidRDefault="006C5BCE" w:rsidP="00A013D7">
            <w:pPr>
              <w:rPr>
                <w:noProof/>
                <w:sz w:val="18"/>
                <w:szCs w:val="18"/>
              </w:rPr>
            </w:pPr>
            <w:r w:rsidRPr="00673736">
              <w:rPr>
                <w:noProof/>
                <w:sz w:val="18"/>
                <w:szCs w:val="18"/>
              </w:rPr>
              <w:t xml:space="preserve">This course explores the evolution of Korean civilization from antiquity to the present. The primary objective is offering the basic knowledge of the origin and dynamic developments of Korean civilization. In so doing, however, this course also aims to situate Korean civilization within a larger historical context such as East Asian society and world history. Through such a comparative approach, this course will help students identify major political developments and key cultural issues in Korean history and engage in critical discussion of established views on Korean society.  updated: 9/26/2018 </w:t>
            </w:r>
          </w:p>
        </w:tc>
      </w:tr>
    </w:tbl>
    <w:p w14:paraId="6D6F5938" w14:textId="77777777" w:rsidR="006C5BCE" w:rsidRDefault="006C5BCE" w:rsidP="00F53648">
      <w:pPr>
        <w:pStyle w:val="Heading2"/>
        <w:rPr>
          <w:rStyle w:val="Heading2Char"/>
          <w:noProof/>
        </w:rPr>
      </w:pPr>
    </w:p>
    <w:p w14:paraId="63BEAF0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FE1433" w14:textId="77777777" w:rsidTr="00274D8B">
        <w:trPr>
          <w:cantSplit/>
        </w:trPr>
        <w:tc>
          <w:tcPr>
            <w:tcW w:w="1550" w:type="dxa"/>
          </w:tcPr>
          <w:p w14:paraId="254E93B7" w14:textId="77777777" w:rsidR="006C5BCE" w:rsidRPr="00FE604B" w:rsidRDefault="006C5BCE" w:rsidP="00A013D7">
            <w:pPr>
              <w:rPr>
                <w:b/>
                <w:noProof/>
              </w:rPr>
            </w:pPr>
            <w:r w:rsidRPr="00673736">
              <w:rPr>
                <w:b/>
                <w:noProof/>
              </w:rPr>
              <w:t>24088</w:t>
            </w:r>
          </w:p>
        </w:tc>
        <w:tc>
          <w:tcPr>
            <w:tcW w:w="1550" w:type="dxa"/>
          </w:tcPr>
          <w:p w14:paraId="52858EF9" w14:textId="77777777" w:rsidR="006C5BCE" w:rsidRPr="004B4E06" w:rsidRDefault="006C5BCE" w:rsidP="00A013D7">
            <w:pPr>
              <w:rPr>
                <w:b/>
                <w:noProof/>
              </w:rPr>
            </w:pPr>
            <w:r w:rsidRPr="00673736">
              <w:rPr>
                <w:b/>
                <w:noProof/>
              </w:rPr>
              <w:t>EAS</w:t>
            </w:r>
          </w:p>
        </w:tc>
        <w:tc>
          <w:tcPr>
            <w:tcW w:w="1950" w:type="dxa"/>
          </w:tcPr>
          <w:p w14:paraId="68CAC8D6" w14:textId="77777777" w:rsidR="006C5BCE" w:rsidRPr="004B4E06" w:rsidRDefault="006C5BCE" w:rsidP="00A013D7">
            <w:pPr>
              <w:rPr>
                <w:b/>
                <w:noProof/>
              </w:rPr>
            </w:pPr>
            <w:r w:rsidRPr="00673736">
              <w:rPr>
                <w:b/>
                <w:noProof/>
              </w:rPr>
              <w:t>KOREAN</w:t>
            </w:r>
            <w:r>
              <w:rPr>
                <w:b/>
                <w:noProof/>
              </w:rPr>
              <w:t xml:space="preserve"> </w:t>
            </w:r>
            <w:r w:rsidRPr="00673736">
              <w:rPr>
                <w:b/>
                <w:noProof/>
              </w:rPr>
              <w:t>0075</w:t>
            </w:r>
          </w:p>
        </w:tc>
        <w:tc>
          <w:tcPr>
            <w:tcW w:w="4277" w:type="dxa"/>
            <w:gridSpan w:val="2"/>
          </w:tcPr>
          <w:p w14:paraId="4687A68A" w14:textId="77777777" w:rsidR="006C5BCE" w:rsidRPr="004B4E06" w:rsidRDefault="006C5BCE" w:rsidP="00A013D7">
            <w:pPr>
              <w:rPr>
                <w:b/>
                <w:noProof/>
              </w:rPr>
            </w:pPr>
            <w:r w:rsidRPr="00673736">
              <w:rPr>
                <w:b/>
                <w:noProof/>
              </w:rPr>
              <w:t>INTRO TO KOREA THROUGH FILMS</w:t>
            </w:r>
          </w:p>
        </w:tc>
        <w:tc>
          <w:tcPr>
            <w:tcW w:w="1928" w:type="dxa"/>
          </w:tcPr>
          <w:p w14:paraId="5D0CCC14" w14:textId="77777777" w:rsidR="006C5BCE" w:rsidRPr="004B4E06" w:rsidRDefault="006C5BCE" w:rsidP="00A013D7">
            <w:pPr>
              <w:rPr>
                <w:noProof/>
              </w:rPr>
            </w:pPr>
            <w:r w:rsidRPr="00673736">
              <w:rPr>
                <w:noProof/>
              </w:rPr>
              <w:t xml:space="preserve">Shin,Seung-hwan </w:t>
            </w:r>
          </w:p>
        </w:tc>
      </w:tr>
      <w:tr w:rsidR="006C5BCE" w:rsidRPr="004B4E06" w14:paraId="4251F0B5" w14:textId="77777777" w:rsidTr="00274D8B">
        <w:trPr>
          <w:cantSplit/>
        </w:trPr>
        <w:tc>
          <w:tcPr>
            <w:tcW w:w="1550" w:type="dxa"/>
          </w:tcPr>
          <w:p w14:paraId="0459C8D0" w14:textId="77777777" w:rsidR="006C5BCE" w:rsidRPr="004B4E06" w:rsidRDefault="006C5BCE" w:rsidP="00A013D7">
            <w:pPr>
              <w:rPr>
                <w:noProof/>
              </w:rPr>
            </w:pPr>
          </w:p>
        </w:tc>
        <w:tc>
          <w:tcPr>
            <w:tcW w:w="1550" w:type="dxa"/>
          </w:tcPr>
          <w:p w14:paraId="037996B4" w14:textId="77777777" w:rsidR="006C5BCE" w:rsidRPr="00281CE1" w:rsidRDefault="006C5BCE" w:rsidP="00A013D7">
            <w:pPr>
              <w:rPr>
                <w:noProof/>
              </w:rPr>
            </w:pPr>
            <w:r w:rsidRPr="00281CE1">
              <w:rPr>
                <w:noProof/>
              </w:rPr>
              <w:t xml:space="preserve">Meets Reqs:  </w:t>
            </w:r>
            <w:r w:rsidRPr="00673736">
              <w:rPr>
                <w:noProof/>
              </w:rPr>
              <w:t xml:space="preserve">CCA GR </w:t>
            </w:r>
          </w:p>
        </w:tc>
        <w:tc>
          <w:tcPr>
            <w:tcW w:w="1950" w:type="dxa"/>
          </w:tcPr>
          <w:p w14:paraId="6A972146" w14:textId="77777777" w:rsidR="006C5BCE" w:rsidRPr="004B4E06" w:rsidRDefault="006C5BCE" w:rsidP="00A013D7">
            <w:pPr>
              <w:rPr>
                <w:noProof/>
              </w:rPr>
            </w:pPr>
            <w:r w:rsidRPr="00673736">
              <w:rPr>
                <w:noProof/>
              </w:rPr>
              <w:t>M</w:t>
            </w:r>
          </w:p>
        </w:tc>
        <w:tc>
          <w:tcPr>
            <w:tcW w:w="2638" w:type="dxa"/>
          </w:tcPr>
          <w:p w14:paraId="42E468E0" w14:textId="77777777" w:rsidR="006C5BCE" w:rsidRPr="00281CE1" w:rsidRDefault="006C5BCE" w:rsidP="00A013D7">
            <w:pPr>
              <w:rPr>
                <w:noProof/>
              </w:rPr>
            </w:pPr>
            <w:r w:rsidRPr="00673736">
              <w:rPr>
                <w:noProof/>
              </w:rPr>
              <w:t>05:00 PM</w:t>
            </w:r>
            <w:r w:rsidRPr="00281CE1">
              <w:rPr>
                <w:noProof/>
              </w:rPr>
              <w:t xml:space="preserve"> to </w:t>
            </w:r>
            <w:r w:rsidRPr="00673736">
              <w:rPr>
                <w:noProof/>
              </w:rPr>
              <w:t>08:50 PM</w:t>
            </w:r>
            <w:r w:rsidRPr="00281CE1">
              <w:rPr>
                <w:noProof/>
              </w:rPr>
              <w:t xml:space="preserve"> </w:t>
            </w:r>
          </w:p>
        </w:tc>
        <w:tc>
          <w:tcPr>
            <w:tcW w:w="1639" w:type="dxa"/>
          </w:tcPr>
          <w:p w14:paraId="4F98292C" w14:textId="77777777" w:rsidR="006C5BCE" w:rsidRPr="004B4E06" w:rsidRDefault="006C5BCE" w:rsidP="00A013D7">
            <w:pPr>
              <w:rPr>
                <w:noProof/>
              </w:rPr>
            </w:pPr>
            <w:r w:rsidRPr="000B3158">
              <w:rPr>
                <w:noProof/>
              </w:rPr>
              <w:t>WWPH 4165</w:t>
            </w:r>
          </w:p>
        </w:tc>
        <w:tc>
          <w:tcPr>
            <w:tcW w:w="1928" w:type="dxa"/>
          </w:tcPr>
          <w:p w14:paraId="1B7067FC" w14:textId="77777777" w:rsidR="006C5BCE" w:rsidRPr="004B4E06" w:rsidRDefault="006C5BCE" w:rsidP="00A013D7">
            <w:pPr>
              <w:rPr>
                <w:noProof/>
              </w:rPr>
            </w:pPr>
            <w:r w:rsidRPr="00673736">
              <w:rPr>
                <w:noProof/>
              </w:rPr>
              <w:t>3</w:t>
            </w:r>
            <w:r>
              <w:rPr>
                <w:noProof/>
              </w:rPr>
              <w:t xml:space="preserve"> Credits</w:t>
            </w:r>
          </w:p>
        </w:tc>
      </w:tr>
      <w:tr w:rsidR="006C5BCE" w:rsidRPr="004B4E06" w14:paraId="0A608429" w14:textId="77777777" w:rsidTr="00274D8B">
        <w:trPr>
          <w:cantSplit/>
        </w:trPr>
        <w:tc>
          <w:tcPr>
            <w:tcW w:w="11255" w:type="dxa"/>
            <w:gridSpan w:val="6"/>
            <w:tcBorders>
              <w:bottom w:val="single" w:sz="4" w:space="0" w:color="auto"/>
            </w:tcBorders>
          </w:tcPr>
          <w:p w14:paraId="5C8C3881" w14:textId="77777777" w:rsidR="006C5BCE" w:rsidRPr="00281CE1" w:rsidRDefault="006C5BCE" w:rsidP="00A013D7">
            <w:pPr>
              <w:rPr>
                <w:noProof/>
                <w:sz w:val="18"/>
                <w:szCs w:val="18"/>
              </w:rPr>
            </w:pPr>
            <w:r w:rsidRPr="00673736">
              <w:rPr>
                <w:noProof/>
                <w:sz w:val="18"/>
                <w:szCs w:val="18"/>
              </w:rPr>
              <w:t xml:space="preserve">Marked by a strong tendency to confront a variety of historical traumas from the last century, the recent film renaissance in South Korea provides a valuable venue for examining the evolution of modern Korean society. This course explores films of major Korean directors: Im Kown-taek, Park Kwang-su, Jang Sun-woo, Hong Sang-soo, Lee Chang-dong, Park Chan-wook, Bong Joon-ho, Kim Jee-woon, etc. In examining them, students will learn key issues in Korean history and culture (e.g., colonial modernity, national division, authoritarian rule, democracy struggles, and globalization) and also gain the skills of identifying and critically assessing important research questions in Korean history and culture.   updated: 10/22/2018 </w:t>
            </w:r>
          </w:p>
        </w:tc>
      </w:tr>
    </w:tbl>
    <w:p w14:paraId="33BABD76" w14:textId="77777777" w:rsidR="006C5BCE" w:rsidRDefault="006C5BCE" w:rsidP="00F53648">
      <w:pPr>
        <w:pStyle w:val="Heading2"/>
        <w:rPr>
          <w:rStyle w:val="Heading2Char"/>
          <w:noProof/>
        </w:rPr>
      </w:pPr>
    </w:p>
    <w:p w14:paraId="1E0323E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DF13517" w14:textId="77777777" w:rsidTr="00274D8B">
        <w:trPr>
          <w:cantSplit/>
        </w:trPr>
        <w:tc>
          <w:tcPr>
            <w:tcW w:w="1550" w:type="dxa"/>
          </w:tcPr>
          <w:p w14:paraId="7985D638" w14:textId="77777777" w:rsidR="006C5BCE" w:rsidRPr="00FE604B" w:rsidRDefault="006C5BCE" w:rsidP="00A013D7">
            <w:pPr>
              <w:rPr>
                <w:b/>
                <w:noProof/>
              </w:rPr>
            </w:pPr>
            <w:r w:rsidRPr="00673736">
              <w:rPr>
                <w:b/>
                <w:noProof/>
              </w:rPr>
              <w:lastRenderedPageBreak/>
              <w:t>26804</w:t>
            </w:r>
          </w:p>
        </w:tc>
        <w:tc>
          <w:tcPr>
            <w:tcW w:w="1550" w:type="dxa"/>
          </w:tcPr>
          <w:p w14:paraId="1E78191C" w14:textId="77777777" w:rsidR="006C5BCE" w:rsidRPr="004B4E06" w:rsidRDefault="006C5BCE" w:rsidP="00A013D7">
            <w:pPr>
              <w:rPr>
                <w:b/>
                <w:noProof/>
              </w:rPr>
            </w:pPr>
            <w:r w:rsidRPr="00673736">
              <w:rPr>
                <w:b/>
                <w:noProof/>
              </w:rPr>
              <w:t>EAS</w:t>
            </w:r>
          </w:p>
        </w:tc>
        <w:tc>
          <w:tcPr>
            <w:tcW w:w="1950" w:type="dxa"/>
          </w:tcPr>
          <w:p w14:paraId="0067F6E8" w14:textId="77777777" w:rsidR="006C5BCE" w:rsidRPr="004B4E06" w:rsidRDefault="006C5BCE" w:rsidP="00A013D7">
            <w:pPr>
              <w:rPr>
                <w:b/>
                <w:noProof/>
              </w:rPr>
            </w:pPr>
            <w:r w:rsidRPr="00673736">
              <w:rPr>
                <w:b/>
                <w:noProof/>
              </w:rPr>
              <w:t>KOREAN</w:t>
            </w:r>
            <w:r>
              <w:rPr>
                <w:b/>
                <w:noProof/>
              </w:rPr>
              <w:t xml:space="preserve"> </w:t>
            </w:r>
            <w:r w:rsidRPr="00673736">
              <w:rPr>
                <w:b/>
                <w:noProof/>
              </w:rPr>
              <w:t>1051</w:t>
            </w:r>
          </w:p>
        </w:tc>
        <w:tc>
          <w:tcPr>
            <w:tcW w:w="4277" w:type="dxa"/>
            <w:gridSpan w:val="2"/>
          </w:tcPr>
          <w:p w14:paraId="2F77CA72" w14:textId="77777777" w:rsidR="006C5BCE" w:rsidRPr="004B4E06" w:rsidRDefault="006C5BCE" w:rsidP="00A013D7">
            <w:pPr>
              <w:rPr>
                <w:b/>
                <w:noProof/>
              </w:rPr>
            </w:pPr>
            <w:r w:rsidRPr="00673736">
              <w:rPr>
                <w:b/>
                <w:noProof/>
              </w:rPr>
              <w:t>FOURTH YEAR KOREAN 2</w:t>
            </w:r>
          </w:p>
        </w:tc>
        <w:tc>
          <w:tcPr>
            <w:tcW w:w="1928" w:type="dxa"/>
          </w:tcPr>
          <w:p w14:paraId="219E38AE" w14:textId="77777777" w:rsidR="006C5BCE" w:rsidRPr="004B4E06" w:rsidRDefault="006C5BCE" w:rsidP="00A013D7">
            <w:pPr>
              <w:rPr>
                <w:noProof/>
              </w:rPr>
            </w:pPr>
            <w:r w:rsidRPr="00673736">
              <w:rPr>
                <w:noProof/>
              </w:rPr>
              <w:t xml:space="preserve">Kim,Mi-Hyun </w:t>
            </w:r>
          </w:p>
        </w:tc>
      </w:tr>
      <w:tr w:rsidR="006C5BCE" w:rsidRPr="004B4E06" w14:paraId="5A7EF9DA" w14:textId="77777777" w:rsidTr="00274D8B">
        <w:trPr>
          <w:cantSplit/>
        </w:trPr>
        <w:tc>
          <w:tcPr>
            <w:tcW w:w="1550" w:type="dxa"/>
          </w:tcPr>
          <w:p w14:paraId="398E90F1" w14:textId="77777777" w:rsidR="006C5BCE" w:rsidRPr="004B4E06" w:rsidRDefault="006C5BCE" w:rsidP="00A013D7">
            <w:pPr>
              <w:rPr>
                <w:noProof/>
              </w:rPr>
            </w:pPr>
          </w:p>
        </w:tc>
        <w:tc>
          <w:tcPr>
            <w:tcW w:w="1550" w:type="dxa"/>
          </w:tcPr>
          <w:p w14:paraId="2D5B425F" w14:textId="77777777" w:rsidR="006C5BCE" w:rsidRPr="00281CE1" w:rsidRDefault="006C5BCE" w:rsidP="00A013D7">
            <w:pPr>
              <w:rPr>
                <w:noProof/>
              </w:rPr>
            </w:pPr>
            <w:r w:rsidRPr="00281CE1">
              <w:rPr>
                <w:noProof/>
              </w:rPr>
              <w:t xml:space="preserve">Meets Reqs:  </w:t>
            </w:r>
          </w:p>
        </w:tc>
        <w:tc>
          <w:tcPr>
            <w:tcW w:w="1950" w:type="dxa"/>
          </w:tcPr>
          <w:p w14:paraId="210E01AB" w14:textId="77777777" w:rsidR="006C5BCE" w:rsidRPr="004B4E06" w:rsidRDefault="006C5BCE" w:rsidP="00A013D7">
            <w:pPr>
              <w:rPr>
                <w:noProof/>
              </w:rPr>
            </w:pPr>
            <w:r w:rsidRPr="00673736">
              <w:rPr>
                <w:noProof/>
              </w:rPr>
              <w:t>TTh</w:t>
            </w:r>
          </w:p>
        </w:tc>
        <w:tc>
          <w:tcPr>
            <w:tcW w:w="2638" w:type="dxa"/>
          </w:tcPr>
          <w:p w14:paraId="3162B7B7"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32EC2F8" w14:textId="77777777" w:rsidR="006C5BCE" w:rsidRPr="004B4E06" w:rsidRDefault="006C5BCE" w:rsidP="00A013D7">
            <w:pPr>
              <w:rPr>
                <w:noProof/>
              </w:rPr>
            </w:pPr>
            <w:r w:rsidRPr="000B3158">
              <w:rPr>
                <w:noProof/>
              </w:rPr>
              <w:t>WWPH 4165</w:t>
            </w:r>
          </w:p>
        </w:tc>
        <w:tc>
          <w:tcPr>
            <w:tcW w:w="1928" w:type="dxa"/>
          </w:tcPr>
          <w:p w14:paraId="23FA759E" w14:textId="77777777" w:rsidR="006C5BCE" w:rsidRPr="004B4E06" w:rsidRDefault="006C5BCE" w:rsidP="00A013D7">
            <w:pPr>
              <w:rPr>
                <w:noProof/>
              </w:rPr>
            </w:pPr>
            <w:r w:rsidRPr="00673736">
              <w:rPr>
                <w:noProof/>
              </w:rPr>
              <w:t>3</w:t>
            </w:r>
            <w:r>
              <w:rPr>
                <w:noProof/>
              </w:rPr>
              <w:t xml:space="preserve"> Credits</w:t>
            </w:r>
          </w:p>
        </w:tc>
      </w:tr>
      <w:tr w:rsidR="006C5BCE" w:rsidRPr="004B4E06" w14:paraId="4E5AA2C3" w14:textId="77777777" w:rsidTr="00274D8B">
        <w:trPr>
          <w:cantSplit/>
        </w:trPr>
        <w:tc>
          <w:tcPr>
            <w:tcW w:w="11255" w:type="dxa"/>
            <w:gridSpan w:val="6"/>
            <w:tcBorders>
              <w:bottom w:val="single" w:sz="4" w:space="0" w:color="auto"/>
            </w:tcBorders>
          </w:tcPr>
          <w:p w14:paraId="5443F6A9" w14:textId="77777777" w:rsidR="006C5BCE" w:rsidRPr="00281CE1" w:rsidRDefault="006C5BCE" w:rsidP="00A013D7">
            <w:pPr>
              <w:rPr>
                <w:noProof/>
                <w:sz w:val="18"/>
                <w:szCs w:val="18"/>
              </w:rPr>
            </w:pPr>
            <w:r w:rsidRPr="00673736">
              <w:rPr>
                <w:noProof/>
                <w:sz w:val="18"/>
                <w:szCs w:val="18"/>
              </w:rPr>
              <w:t xml:space="preserve">The course is designed to advance students to greater strengths in reading and writing skills and socio-cultural knowledge of Korean beyond high intermediate level. Students will develop skills in reading and listening to various authentic materials, and enhance speaking and writing skills to discuss issues of contemporary Korean society and culture. The goals of the course also include furthering aural comprehension of contemporary television documentaries, news and drama with decreased reliance on pedagogical aids.   updated: 9/28/2018 </w:t>
            </w:r>
          </w:p>
        </w:tc>
      </w:tr>
    </w:tbl>
    <w:p w14:paraId="0622E5DD" w14:textId="77777777" w:rsidR="006C5BCE" w:rsidRDefault="006C5BCE" w:rsidP="00F53648">
      <w:pPr>
        <w:pStyle w:val="Heading2"/>
        <w:rPr>
          <w:rStyle w:val="Heading2Char"/>
          <w:noProof/>
        </w:rPr>
      </w:pPr>
    </w:p>
    <w:p w14:paraId="03D90C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844D1AE" w14:textId="77777777" w:rsidTr="00274D8B">
        <w:trPr>
          <w:cantSplit/>
        </w:trPr>
        <w:tc>
          <w:tcPr>
            <w:tcW w:w="1550" w:type="dxa"/>
          </w:tcPr>
          <w:p w14:paraId="38C73371" w14:textId="77777777" w:rsidR="006C5BCE" w:rsidRPr="00FE604B" w:rsidRDefault="006C5BCE" w:rsidP="00A013D7">
            <w:pPr>
              <w:rPr>
                <w:b/>
                <w:noProof/>
              </w:rPr>
            </w:pPr>
            <w:r w:rsidRPr="00673736">
              <w:rPr>
                <w:b/>
                <w:noProof/>
              </w:rPr>
              <w:t>17224</w:t>
            </w:r>
          </w:p>
        </w:tc>
        <w:tc>
          <w:tcPr>
            <w:tcW w:w="1550" w:type="dxa"/>
          </w:tcPr>
          <w:p w14:paraId="4D0D488C" w14:textId="77777777" w:rsidR="006C5BCE" w:rsidRPr="004B4E06" w:rsidRDefault="006C5BCE" w:rsidP="00A013D7">
            <w:pPr>
              <w:rPr>
                <w:b/>
                <w:noProof/>
              </w:rPr>
            </w:pPr>
            <w:r w:rsidRPr="00673736">
              <w:rPr>
                <w:b/>
                <w:noProof/>
              </w:rPr>
              <w:t>EAS</w:t>
            </w:r>
          </w:p>
        </w:tc>
        <w:tc>
          <w:tcPr>
            <w:tcW w:w="1950" w:type="dxa"/>
          </w:tcPr>
          <w:p w14:paraId="11A4FC2D" w14:textId="77777777" w:rsidR="006C5BCE" w:rsidRPr="004B4E06" w:rsidRDefault="006C5BCE" w:rsidP="00A013D7">
            <w:pPr>
              <w:rPr>
                <w:b/>
                <w:noProof/>
              </w:rPr>
            </w:pPr>
            <w:r w:rsidRPr="00673736">
              <w:rPr>
                <w:b/>
                <w:noProof/>
              </w:rPr>
              <w:t>KOREAN</w:t>
            </w:r>
            <w:r>
              <w:rPr>
                <w:b/>
                <w:noProof/>
              </w:rPr>
              <w:t xml:space="preserve"> </w:t>
            </w:r>
            <w:r w:rsidRPr="00673736">
              <w:rPr>
                <w:b/>
                <w:noProof/>
              </w:rPr>
              <w:t>1901</w:t>
            </w:r>
          </w:p>
        </w:tc>
        <w:tc>
          <w:tcPr>
            <w:tcW w:w="4277" w:type="dxa"/>
            <w:gridSpan w:val="2"/>
          </w:tcPr>
          <w:p w14:paraId="016B119C" w14:textId="77777777" w:rsidR="006C5BCE" w:rsidRPr="004B4E06" w:rsidRDefault="006C5BCE" w:rsidP="00A013D7">
            <w:pPr>
              <w:rPr>
                <w:b/>
                <w:noProof/>
              </w:rPr>
            </w:pPr>
            <w:r w:rsidRPr="00673736">
              <w:rPr>
                <w:b/>
                <w:noProof/>
              </w:rPr>
              <w:t>INDEPENDENT STUDY</w:t>
            </w:r>
          </w:p>
        </w:tc>
        <w:tc>
          <w:tcPr>
            <w:tcW w:w="1928" w:type="dxa"/>
          </w:tcPr>
          <w:p w14:paraId="038F3730" w14:textId="77777777" w:rsidR="006C5BCE" w:rsidRPr="004B4E06" w:rsidRDefault="006C5BCE" w:rsidP="00A013D7">
            <w:pPr>
              <w:rPr>
                <w:noProof/>
              </w:rPr>
            </w:pPr>
            <w:r w:rsidRPr="00673736">
              <w:rPr>
                <w:noProof/>
              </w:rPr>
              <w:t xml:space="preserve">Kim,Mi-Hyun </w:t>
            </w:r>
          </w:p>
        </w:tc>
      </w:tr>
      <w:tr w:rsidR="006C5BCE" w:rsidRPr="004B4E06" w14:paraId="53AE4C4A" w14:textId="77777777" w:rsidTr="00274D8B">
        <w:trPr>
          <w:cantSplit/>
        </w:trPr>
        <w:tc>
          <w:tcPr>
            <w:tcW w:w="1550" w:type="dxa"/>
          </w:tcPr>
          <w:p w14:paraId="732CC9BF" w14:textId="77777777" w:rsidR="006C5BCE" w:rsidRPr="004B4E06" w:rsidRDefault="006C5BCE" w:rsidP="00A013D7">
            <w:pPr>
              <w:rPr>
                <w:noProof/>
              </w:rPr>
            </w:pPr>
          </w:p>
        </w:tc>
        <w:tc>
          <w:tcPr>
            <w:tcW w:w="1550" w:type="dxa"/>
          </w:tcPr>
          <w:p w14:paraId="18449485" w14:textId="77777777" w:rsidR="006C5BCE" w:rsidRPr="00281CE1" w:rsidRDefault="006C5BCE" w:rsidP="00A013D7">
            <w:pPr>
              <w:rPr>
                <w:noProof/>
              </w:rPr>
            </w:pPr>
            <w:r w:rsidRPr="00281CE1">
              <w:rPr>
                <w:noProof/>
              </w:rPr>
              <w:t xml:space="preserve">Meets Reqs:  </w:t>
            </w:r>
          </w:p>
        </w:tc>
        <w:tc>
          <w:tcPr>
            <w:tcW w:w="1950" w:type="dxa"/>
          </w:tcPr>
          <w:p w14:paraId="1A027262" w14:textId="77777777" w:rsidR="006C5BCE" w:rsidRPr="004B4E06" w:rsidRDefault="006C5BCE" w:rsidP="00A013D7">
            <w:pPr>
              <w:rPr>
                <w:noProof/>
              </w:rPr>
            </w:pPr>
          </w:p>
        </w:tc>
        <w:tc>
          <w:tcPr>
            <w:tcW w:w="2638" w:type="dxa"/>
          </w:tcPr>
          <w:p w14:paraId="6AEAD8B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E87D5E4" w14:textId="77777777" w:rsidR="006C5BCE" w:rsidRPr="004B4E06" w:rsidRDefault="006C5BCE" w:rsidP="00A013D7">
            <w:pPr>
              <w:rPr>
                <w:noProof/>
              </w:rPr>
            </w:pPr>
            <w:r w:rsidRPr="000B3158">
              <w:rPr>
                <w:noProof/>
              </w:rPr>
              <w:t>WWPH 4165</w:t>
            </w:r>
          </w:p>
        </w:tc>
        <w:tc>
          <w:tcPr>
            <w:tcW w:w="1928" w:type="dxa"/>
          </w:tcPr>
          <w:p w14:paraId="4C2572B4" w14:textId="77777777" w:rsidR="006C5BCE" w:rsidRPr="004B4E06" w:rsidRDefault="006C5BCE" w:rsidP="00A013D7">
            <w:pPr>
              <w:rPr>
                <w:noProof/>
              </w:rPr>
            </w:pPr>
            <w:r w:rsidRPr="00673736">
              <w:rPr>
                <w:noProof/>
              </w:rPr>
              <w:t>1 - 6</w:t>
            </w:r>
            <w:r>
              <w:rPr>
                <w:noProof/>
              </w:rPr>
              <w:t xml:space="preserve"> Credits</w:t>
            </w:r>
          </w:p>
        </w:tc>
      </w:tr>
      <w:tr w:rsidR="006C5BCE" w:rsidRPr="004B4E06" w14:paraId="18255339" w14:textId="77777777" w:rsidTr="00274D8B">
        <w:trPr>
          <w:cantSplit/>
        </w:trPr>
        <w:tc>
          <w:tcPr>
            <w:tcW w:w="11255" w:type="dxa"/>
            <w:gridSpan w:val="6"/>
            <w:tcBorders>
              <w:bottom w:val="single" w:sz="4" w:space="0" w:color="auto"/>
            </w:tcBorders>
          </w:tcPr>
          <w:p w14:paraId="60B1981C" w14:textId="77777777" w:rsidR="006C5BCE" w:rsidRPr="00281CE1" w:rsidRDefault="006C5BCE" w:rsidP="00A013D7">
            <w:pPr>
              <w:rPr>
                <w:noProof/>
                <w:sz w:val="18"/>
                <w:szCs w:val="18"/>
              </w:rPr>
            </w:pPr>
            <w:r w:rsidRPr="00673736">
              <w:rPr>
                <w:noProof/>
                <w:sz w:val="18"/>
                <w:szCs w:val="18"/>
              </w:rPr>
              <w:t xml:space="preserve">Student works on research project under supervision of specific faculty member.  updated: 9/26/2018 </w:t>
            </w:r>
          </w:p>
        </w:tc>
      </w:tr>
    </w:tbl>
    <w:p w14:paraId="6AF67E82" w14:textId="77777777" w:rsidR="006C5BCE" w:rsidRDefault="006C5BCE" w:rsidP="00F53648">
      <w:pPr>
        <w:pStyle w:val="Heading2"/>
        <w:rPr>
          <w:rStyle w:val="Heading2Char"/>
          <w:noProof/>
        </w:rPr>
      </w:pPr>
    </w:p>
    <w:p w14:paraId="0D60220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2924B45" w14:textId="77777777" w:rsidTr="00274D8B">
        <w:trPr>
          <w:cantSplit/>
        </w:trPr>
        <w:tc>
          <w:tcPr>
            <w:tcW w:w="1550" w:type="dxa"/>
          </w:tcPr>
          <w:p w14:paraId="3C0680D2" w14:textId="77777777" w:rsidR="006C5BCE" w:rsidRPr="00FE604B" w:rsidRDefault="006C5BCE" w:rsidP="00A013D7">
            <w:pPr>
              <w:rPr>
                <w:b/>
                <w:noProof/>
              </w:rPr>
            </w:pPr>
            <w:r w:rsidRPr="00673736">
              <w:rPr>
                <w:b/>
                <w:noProof/>
              </w:rPr>
              <w:t>32105</w:t>
            </w:r>
          </w:p>
        </w:tc>
        <w:tc>
          <w:tcPr>
            <w:tcW w:w="1550" w:type="dxa"/>
          </w:tcPr>
          <w:p w14:paraId="6088D20D" w14:textId="77777777" w:rsidR="006C5BCE" w:rsidRPr="004B4E06" w:rsidRDefault="006C5BCE" w:rsidP="00A013D7">
            <w:pPr>
              <w:rPr>
                <w:b/>
                <w:noProof/>
              </w:rPr>
            </w:pPr>
            <w:r w:rsidRPr="00673736">
              <w:rPr>
                <w:b/>
                <w:noProof/>
              </w:rPr>
              <w:t>EAS</w:t>
            </w:r>
          </w:p>
        </w:tc>
        <w:tc>
          <w:tcPr>
            <w:tcW w:w="1950" w:type="dxa"/>
          </w:tcPr>
          <w:p w14:paraId="7BEF2DC9" w14:textId="77777777" w:rsidR="006C5BCE" w:rsidRPr="004B4E06" w:rsidRDefault="006C5BCE" w:rsidP="00A013D7">
            <w:pPr>
              <w:rPr>
                <w:b/>
                <w:noProof/>
              </w:rPr>
            </w:pPr>
            <w:r w:rsidRPr="00673736">
              <w:rPr>
                <w:b/>
                <w:noProof/>
              </w:rPr>
              <w:t>KOREAN</w:t>
            </w:r>
            <w:r>
              <w:rPr>
                <w:b/>
                <w:noProof/>
              </w:rPr>
              <w:t xml:space="preserve"> </w:t>
            </w:r>
            <w:r w:rsidRPr="00673736">
              <w:rPr>
                <w:b/>
                <w:noProof/>
              </w:rPr>
              <w:t>1901</w:t>
            </w:r>
          </w:p>
        </w:tc>
        <w:tc>
          <w:tcPr>
            <w:tcW w:w="4277" w:type="dxa"/>
            <w:gridSpan w:val="2"/>
          </w:tcPr>
          <w:p w14:paraId="21BC7BE5" w14:textId="77777777" w:rsidR="006C5BCE" w:rsidRPr="004B4E06" w:rsidRDefault="006C5BCE" w:rsidP="00A013D7">
            <w:pPr>
              <w:rPr>
                <w:b/>
                <w:noProof/>
              </w:rPr>
            </w:pPr>
            <w:r w:rsidRPr="00673736">
              <w:rPr>
                <w:b/>
                <w:noProof/>
              </w:rPr>
              <w:t>INDEPENDENT STUDY</w:t>
            </w:r>
          </w:p>
        </w:tc>
        <w:tc>
          <w:tcPr>
            <w:tcW w:w="1928" w:type="dxa"/>
          </w:tcPr>
          <w:p w14:paraId="56E9CE0A" w14:textId="77777777" w:rsidR="006C5BCE" w:rsidRPr="004B4E06" w:rsidRDefault="006C5BCE" w:rsidP="00A013D7">
            <w:pPr>
              <w:rPr>
                <w:noProof/>
              </w:rPr>
            </w:pPr>
            <w:r w:rsidRPr="00673736">
              <w:rPr>
                <w:noProof/>
              </w:rPr>
              <w:t xml:space="preserve">Shin,Seung-hwan </w:t>
            </w:r>
          </w:p>
        </w:tc>
      </w:tr>
      <w:tr w:rsidR="006C5BCE" w:rsidRPr="004B4E06" w14:paraId="71CC03CD" w14:textId="77777777" w:rsidTr="00274D8B">
        <w:trPr>
          <w:cantSplit/>
        </w:trPr>
        <w:tc>
          <w:tcPr>
            <w:tcW w:w="1550" w:type="dxa"/>
          </w:tcPr>
          <w:p w14:paraId="215E76A7" w14:textId="77777777" w:rsidR="006C5BCE" w:rsidRPr="004B4E06" w:rsidRDefault="006C5BCE" w:rsidP="00A013D7">
            <w:pPr>
              <w:rPr>
                <w:noProof/>
              </w:rPr>
            </w:pPr>
          </w:p>
        </w:tc>
        <w:tc>
          <w:tcPr>
            <w:tcW w:w="1550" w:type="dxa"/>
          </w:tcPr>
          <w:p w14:paraId="3FFA9D50" w14:textId="77777777" w:rsidR="006C5BCE" w:rsidRPr="00281CE1" w:rsidRDefault="006C5BCE" w:rsidP="00A013D7">
            <w:pPr>
              <w:rPr>
                <w:noProof/>
              </w:rPr>
            </w:pPr>
            <w:r w:rsidRPr="00281CE1">
              <w:rPr>
                <w:noProof/>
              </w:rPr>
              <w:t xml:space="preserve">Meets Reqs:  </w:t>
            </w:r>
          </w:p>
        </w:tc>
        <w:tc>
          <w:tcPr>
            <w:tcW w:w="1950" w:type="dxa"/>
          </w:tcPr>
          <w:p w14:paraId="0C71EC31" w14:textId="77777777" w:rsidR="006C5BCE" w:rsidRPr="004B4E06" w:rsidRDefault="006C5BCE" w:rsidP="00A013D7">
            <w:pPr>
              <w:rPr>
                <w:noProof/>
              </w:rPr>
            </w:pPr>
          </w:p>
        </w:tc>
        <w:tc>
          <w:tcPr>
            <w:tcW w:w="2638" w:type="dxa"/>
          </w:tcPr>
          <w:p w14:paraId="097EDD6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2FFBA50" w14:textId="77777777" w:rsidR="006C5BCE" w:rsidRPr="004B4E06" w:rsidRDefault="006C5BCE" w:rsidP="00A013D7">
            <w:pPr>
              <w:rPr>
                <w:noProof/>
              </w:rPr>
            </w:pPr>
            <w:r w:rsidRPr="000B3158">
              <w:rPr>
                <w:noProof/>
              </w:rPr>
              <w:t>WWPH 4165</w:t>
            </w:r>
          </w:p>
        </w:tc>
        <w:tc>
          <w:tcPr>
            <w:tcW w:w="1928" w:type="dxa"/>
          </w:tcPr>
          <w:p w14:paraId="079B745F"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92BAF49" w14:textId="77777777" w:rsidTr="00274D8B">
        <w:trPr>
          <w:cantSplit/>
        </w:trPr>
        <w:tc>
          <w:tcPr>
            <w:tcW w:w="11255" w:type="dxa"/>
            <w:gridSpan w:val="6"/>
            <w:tcBorders>
              <w:bottom w:val="single" w:sz="4" w:space="0" w:color="auto"/>
            </w:tcBorders>
          </w:tcPr>
          <w:p w14:paraId="3ABABE84" w14:textId="77777777" w:rsidR="006C5BCE" w:rsidRPr="00281CE1" w:rsidRDefault="006C5BCE" w:rsidP="00A013D7">
            <w:pPr>
              <w:rPr>
                <w:noProof/>
                <w:sz w:val="18"/>
                <w:szCs w:val="18"/>
              </w:rPr>
            </w:pPr>
          </w:p>
        </w:tc>
      </w:tr>
    </w:tbl>
    <w:p w14:paraId="0BF05B7D" w14:textId="77777777" w:rsidR="006C5BCE" w:rsidRDefault="006C5BCE" w:rsidP="00F53648">
      <w:pPr>
        <w:pStyle w:val="Heading2"/>
        <w:rPr>
          <w:rStyle w:val="Heading2Char"/>
          <w:noProof/>
        </w:rPr>
      </w:pPr>
    </w:p>
    <w:p w14:paraId="1EF2875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6EF56E1" w14:textId="77777777" w:rsidTr="00274D8B">
        <w:trPr>
          <w:cantSplit/>
        </w:trPr>
        <w:tc>
          <w:tcPr>
            <w:tcW w:w="1550" w:type="dxa"/>
          </w:tcPr>
          <w:p w14:paraId="593E6ED7" w14:textId="77777777" w:rsidR="006C5BCE" w:rsidRPr="00FE604B" w:rsidRDefault="006C5BCE" w:rsidP="00A013D7">
            <w:pPr>
              <w:rPr>
                <w:b/>
                <w:noProof/>
              </w:rPr>
            </w:pPr>
            <w:r w:rsidRPr="00673736">
              <w:rPr>
                <w:b/>
                <w:noProof/>
              </w:rPr>
              <w:t>30168</w:t>
            </w:r>
          </w:p>
        </w:tc>
        <w:tc>
          <w:tcPr>
            <w:tcW w:w="1550" w:type="dxa"/>
          </w:tcPr>
          <w:p w14:paraId="4B2F1954" w14:textId="77777777" w:rsidR="006C5BCE" w:rsidRPr="004B4E06" w:rsidRDefault="006C5BCE" w:rsidP="00A013D7">
            <w:pPr>
              <w:rPr>
                <w:b/>
                <w:noProof/>
              </w:rPr>
            </w:pPr>
            <w:r w:rsidRPr="00673736">
              <w:rPr>
                <w:b/>
                <w:noProof/>
              </w:rPr>
              <w:t>EAS</w:t>
            </w:r>
          </w:p>
        </w:tc>
        <w:tc>
          <w:tcPr>
            <w:tcW w:w="1950" w:type="dxa"/>
          </w:tcPr>
          <w:p w14:paraId="68EB8295" w14:textId="77777777" w:rsidR="006C5BCE" w:rsidRPr="004B4E06" w:rsidRDefault="006C5BCE" w:rsidP="00A013D7">
            <w:pPr>
              <w:rPr>
                <w:b/>
                <w:noProof/>
              </w:rPr>
            </w:pPr>
            <w:r w:rsidRPr="00673736">
              <w:rPr>
                <w:b/>
                <w:noProof/>
              </w:rPr>
              <w:t>KOREAN</w:t>
            </w:r>
            <w:r>
              <w:rPr>
                <w:b/>
                <w:noProof/>
              </w:rPr>
              <w:t xml:space="preserve"> </w:t>
            </w:r>
            <w:r w:rsidRPr="00673736">
              <w:rPr>
                <w:b/>
                <w:noProof/>
              </w:rPr>
              <w:t>1906</w:t>
            </w:r>
          </w:p>
        </w:tc>
        <w:tc>
          <w:tcPr>
            <w:tcW w:w="4277" w:type="dxa"/>
            <w:gridSpan w:val="2"/>
          </w:tcPr>
          <w:p w14:paraId="2DFD6A84" w14:textId="77777777" w:rsidR="006C5BCE" w:rsidRPr="004B4E06" w:rsidRDefault="006C5BCE" w:rsidP="00A013D7">
            <w:pPr>
              <w:rPr>
                <w:b/>
                <w:noProof/>
              </w:rPr>
            </w:pPr>
            <w:r w:rsidRPr="00673736">
              <w:rPr>
                <w:b/>
                <w:noProof/>
              </w:rPr>
              <w:t>KOREAN INTERNSHIP</w:t>
            </w:r>
          </w:p>
        </w:tc>
        <w:tc>
          <w:tcPr>
            <w:tcW w:w="1928" w:type="dxa"/>
          </w:tcPr>
          <w:p w14:paraId="6DEC225E" w14:textId="77777777" w:rsidR="006C5BCE" w:rsidRPr="004B4E06" w:rsidRDefault="006C5BCE" w:rsidP="00A013D7">
            <w:pPr>
              <w:rPr>
                <w:noProof/>
              </w:rPr>
            </w:pPr>
            <w:r w:rsidRPr="00673736">
              <w:rPr>
                <w:noProof/>
              </w:rPr>
              <w:t xml:space="preserve">Luft,Stephen David </w:t>
            </w:r>
          </w:p>
        </w:tc>
      </w:tr>
      <w:tr w:rsidR="006C5BCE" w:rsidRPr="004B4E06" w14:paraId="0DC4EFD4" w14:textId="77777777" w:rsidTr="00274D8B">
        <w:trPr>
          <w:cantSplit/>
        </w:trPr>
        <w:tc>
          <w:tcPr>
            <w:tcW w:w="1550" w:type="dxa"/>
          </w:tcPr>
          <w:p w14:paraId="76E4AA69" w14:textId="77777777" w:rsidR="006C5BCE" w:rsidRPr="004B4E06" w:rsidRDefault="006C5BCE" w:rsidP="00A013D7">
            <w:pPr>
              <w:rPr>
                <w:noProof/>
              </w:rPr>
            </w:pPr>
          </w:p>
        </w:tc>
        <w:tc>
          <w:tcPr>
            <w:tcW w:w="1550" w:type="dxa"/>
          </w:tcPr>
          <w:p w14:paraId="3D6A7295" w14:textId="77777777" w:rsidR="006C5BCE" w:rsidRPr="00281CE1" w:rsidRDefault="006C5BCE" w:rsidP="00A013D7">
            <w:pPr>
              <w:rPr>
                <w:noProof/>
              </w:rPr>
            </w:pPr>
            <w:r w:rsidRPr="00281CE1">
              <w:rPr>
                <w:noProof/>
              </w:rPr>
              <w:t xml:space="preserve">Meets Reqs:  </w:t>
            </w:r>
          </w:p>
        </w:tc>
        <w:tc>
          <w:tcPr>
            <w:tcW w:w="1950" w:type="dxa"/>
          </w:tcPr>
          <w:p w14:paraId="37BAA275" w14:textId="77777777" w:rsidR="006C5BCE" w:rsidRPr="004B4E06" w:rsidRDefault="006C5BCE" w:rsidP="00A013D7">
            <w:pPr>
              <w:rPr>
                <w:noProof/>
              </w:rPr>
            </w:pPr>
          </w:p>
        </w:tc>
        <w:tc>
          <w:tcPr>
            <w:tcW w:w="2638" w:type="dxa"/>
          </w:tcPr>
          <w:p w14:paraId="0DF744A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211DF49" w14:textId="77777777" w:rsidR="006C5BCE" w:rsidRPr="004B4E06" w:rsidRDefault="006C5BCE" w:rsidP="00A013D7">
            <w:pPr>
              <w:rPr>
                <w:noProof/>
              </w:rPr>
            </w:pPr>
            <w:r w:rsidRPr="000B3158">
              <w:rPr>
                <w:noProof/>
              </w:rPr>
              <w:t>WWPH 4165</w:t>
            </w:r>
          </w:p>
        </w:tc>
        <w:tc>
          <w:tcPr>
            <w:tcW w:w="1928" w:type="dxa"/>
          </w:tcPr>
          <w:p w14:paraId="62AFCFD4" w14:textId="77777777" w:rsidR="006C5BCE" w:rsidRPr="004B4E06" w:rsidRDefault="006C5BCE" w:rsidP="00A013D7">
            <w:pPr>
              <w:rPr>
                <w:noProof/>
              </w:rPr>
            </w:pPr>
            <w:r w:rsidRPr="00673736">
              <w:rPr>
                <w:noProof/>
              </w:rPr>
              <w:t>1 - 3</w:t>
            </w:r>
            <w:r>
              <w:rPr>
                <w:noProof/>
              </w:rPr>
              <w:t xml:space="preserve"> Credits</w:t>
            </w:r>
          </w:p>
        </w:tc>
      </w:tr>
      <w:tr w:rsidR="006C5BCE" w:rsidRPr="004B4E06" w14:paraId="1BB67517" w14:textId="77777777" w:rsidTr="00274D8B">
        <w:trPr>
          <w:cantSplit/>
        </w:trPr>
        <w:tc>
          <w:tcPr>
            <w:tcW w:w="11255" w:type="dxa"/>
            <w:gridSpan w:val="6"/>
            <w:tcBorders>
              <w:bottom w:val="single" w:sz="4" w:space="0" w:color="auto"/>
            </w:tcBorders>
          </w:tcPr>
          <w:p w14:paraId="57315C80" w14:textId="77777777" w:rsidR="006C5BCE" w:rsidRPr="00281CE1" w:rsidRDefault="006C5BCE" w:rsidP="00A013D7">
            <w:pPr>
              <w:rPr>
                <w:noProof/>
                <w:sz w:val="18"/>
                <w:szCs w:val="18"/>
              </w:rPr>
            </w:pPr>
            <w:r w:rsidRPr="00673736">
              <w:rPr>
                <w:noProof/>
                <w:sz w:val="18"/>
                <w:szCs w:val="18"/>
              </w:rPr>
              <w:t xml:space="preserve">Permission required.  updated: 9/26/2018 </w:t>
            </w:r>
          </w:p>
        </w:tc>
      </w:tr>
    </w:tbl>
    <w:p w14:paraId="41B6BDFC" w14:textId="77777777" w:rsidR="006C5BCE" w:rsidRDefault="006C5BCE" w:rsidP="00A013D7">
      <w:pPr>
        <w:rPr>
          <w:noProof/>
        </w:rPr>
      </w:pPr>
    </w:p>
    <w:p w14:paraId="1AA34317" w14:textId="77777777" w:rsidR="006C5BCE" w:rsidRDefault="006C5BCE" w:rsidP="00F53648">
      <w:pPr>
        <w:pStyle w:val="Heading2"/>
        <w:rPr>
          <w:rStyle w:val="Heading2Char"/>
          <w:noProof/>
        </w:rPr>
      </w:pPr>
      <w:bookmarkStart w:id="51" w:name="_Toc21683362"/>
      <w:r w:rsidRPr="00673736">
        <w:rPr>
          <w:noProof/>
        </w:rPr>
        <w:t>Latin</w:t>
      </w:r>
      <w:bookmarkEnd w:id="51"/>
    </w:p>
    <w:p w14:paraId="04519B5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395042D" w14:textId="77777777" w:rsidTr="00274D8B">
        <w:trPr>
          <w:cantSplit/>
        </w:trPr>
        <w:tc>
          <w:tcPr>
            <w:tcW w:w="1550" w:type="dxa"/>
          </w:tcPr>
          <w:p w14:paraId="49C0B46A" w14:textId="77777777" w:rsidR="006C5BCE" w:rsidRPr="00FE604B" w:rsidRDefault="006C5BCE" w:rsidP="00A013D7">
            <w:pPr>
              <w:rPr>
                <w:b/>
                <w:noProof/>
              </w:rPr>
            </w:pPr>
            <w:r w:rsidRPr="00673736">
              <w:rPr>
                <w:b/>
                <w:noProof/>
              </w:rPr>
              <w:t>28715</w:t>
            </w:r>
          </w:p>
        </w:tc>
        <w:tc>
          <w:tcPr>
            <w:tcW w:w="1550" w:type="dxa"/>
          </w:tcPr>
          <w:p w14:paraId="00D62A9E" w14:textId="77777777" w:rsidR="006C5BCE" w:rsidRPr="004B4E06" w:rsidRDefault="006C5BCE" w:rsidP="00A013D7">
            <w:pPr>
              <w:rPr>
                <w:b/>
                <w:noProof/>
              </w:rPr>
            </w:pPr>
            <w:r w:rsidRPr="00673736">
              <w:rPr>
                <w:b/>
                <w:noProof/>
              </w:rPr>
              <w:t>CLASS</w:t>
            </w:r>
          </w:p>
        </w:tc>
        <w:tc>
          <w:tcPr>
            <w:tcW w:w="1950" w:type="dxa"/>
          </w:tcPr>
          <w:p w14:paraId="332D964A"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76EB52C6" w14:textId="77777777" w:rsidR="006C5BCE" w:rsidRPr="004B4E06" w:rsidRDefault="006C5BCE" w:rsidP="00A013D7">
            <w:pPr>
              <w:rPr>
                <w:b/>
                <w:noProof/>
              </w:rPr>
            </w:pPr>
            <w:r w:rsidRPr="00673736">
              <w:rPr>
                <w:b/>
                <w:noProof/>
              </w:rPr>
              <w:t>INTERMEDIATE LATIN: VERSE</w:t>
            </w:r>
          </w:p>
        </w:tc>
        <w:tc>
          <w:tcPr>
            <w:tcW w:w="1928" w:type="dxa"/>
          </w:tcPr>
          <w:p w14:paraId="3CD35C9F"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138E9D09" w14:textId="77777777" w:rsidTr="00274D8B">
        <w:trPr>
          <w:cantSplit/>
        </w:trPr>
        <w:tc>
          <w:tcPr>
            <w:tcW w:w="1550" w:type="dxa"/>
          </w:tcPr>
          <w:p w14:paraId="56CDDF9A" w14:textId="77777777" w:rsidR="006C5BCE" w:rsidRPr="004B4E06" w:rsidRDefault="006C5BCE" w:rsidP="00A013D7">
            <w:pPr>
              <w:rPr>
                <w:noProof/>
              </w:rPr>
            </w:pPr>
          </w:p>
        </w:tc>
        <w:tc>
          <w:tcPr>
            <w:tcW w:w="1550" w:type="dxa"/>
          </w:tcPr>
          <w:p w14:paraId="33080C0F" w14:textId="77777777" w:rsidR="006C5BCE" w:rsidRPr="00281CE1" w:rsidRDefault="006C5BCE" w:rsidP="00A013D7">
            <w:pPr>
              <w:rPr>
                <w:noProof/>
              </w:rPr>
            </w:pPr>
            <w:r w:rsidRPr="00281CE1">
              <w:rPr>
                <w:noProof/>
              </w:rPr>
              <w:t xml:space="preserve">Meets Reqs:  </w:t>
            </w:r>
          </w:p>
        </w:tc>
        <w:tc>
          <w:tcPr>
            <w:tcW w:w="1950" w:type="dxa"/>
          </w:tcPr>
          <w:p w14:paraId="56C3719E" w14:textId="77777777" w:rsidR="006C5BCE" w:rsidRPr="004B4E06" w:rsidRDefault="006C5BCE" w:rsidP="00A013D7">
            <w:pPr>
              <w:rPr>
                <w:noProof/>
              </w:rPr>
            </w:pPr>
          </w:p>
        </w:tc>
        <w:tc>
          <w:tcPr>
            <w:tcW w:w="2638" w:type="dxa"/>
          </w:tcPr>
          <w:p w14:paraId="22EA8FE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B9F0156" w14:textId="77777777" w:rsidR="006C5BCE" w:rsidRPr="004B4E06" w:rsidRDefault="006C5BCE" w:rsidP="00A013D7">
            <w:pPr>
              <w:rPr>
                <w:noProof/>
              </w:rPr>
            </w:pPr>
            <w:r w:rsidRPr="000B3158">
              <w:rPr>
                <w:noProof/>
              </w:rPr>
              <w:t>WWPH 4165</w:t>
            </w:r>
          </w:p>
        </w:tc>
        <w:tc>
          <w:tcPr>
            <w:tcW w:w="1928" w:type="dxa"/>
          </w:tcPr>
          <w:p w14:paraId="3E02FC1C" w14:textId="77777777" w:rsidR="006C5BCE" w:rsidRPr="004B4E06" w:rsidRDefault="006C5BCE" w:rsidP="00A013D7">
            <w:pPr>
              <w:rPr>
                <w:noProof/>
              </w:rPr>
            </w:pPr>
            <w:r w:rsidRPr="00673736">
              <w:rPr>
                <w:noProof/>
              </w:rPr>
              <w:t>3</w:t>
            </w:r>
            <w:r>
              <w:rPr>
                <w:noProof/>
              </w:rPr>
              <w:t xml:space="preserve"> Credits</w:t>
            </w:r>
          </w:p>
        </w:tc>
      </w:tr>
      <w:tr w:rsidR="006C5BCE" w:rsidRPr="004B4E06" w14:paraId="4CAED4E7" w14:textId="77777777" w:rsidTr="00274D8B">
        <w:trPr>
          <w:cantSplit/>
        </w:trPr>
        <w:tc>
          <w:tcPr>
            <w:tcW w:w="11255" w:type="dxa"/>
            <w:gridSpan w:val="6"/>
            <w:tcBorders>
              <w:bottom w:val="single" w:sz="4" w:space="0" w:color="auto"/>
            </w:tcBorders>
          </w:tcPr>
          <w:p w14:paraId="612B1418" w14:textId="77777777" w:rsidR="006C5BCE" w:rsidRPr="00281CE1" w:rsidRDefault="006C5BCE" w:rsidP="00A013D7">
            <w:pPr>
              <w:rPr>
                <w:noProof/>
                <w:sz w:val="18"/>
                <w:szCs w:val="18"/>
              </w:rPr>
            </w:pPr>
          </w:p>
        </w:tc>
      </w:tr>
    </w:tbl>
    <w:p w14:paraId="6A2A893E" w14:textId="77777777" w:rsidR="006C5BCE" w:rsidRDefault="006C5BCE" w:rsidP="00F53648">
      <w:pPr>
        <w:pStyle w:val="Heading2"/>
        <w:rPr>
          <w:rStyle w:val="Heading2Char"/>
          <w:noProof/>
        </w:rPr>
      </w:pPr>
    </w:p>
    <w:p w14:paraId="7CDFFBD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439FD8" w14:textId="77777777" w:rsidTr="00274D8B">
        <w:trPr>
          <w:cantSplit/>
        </w:trPr>
        <w:tc>
          <w:tcPr>
            <w:tcW w:w="1550" w:type="dxa"/>
          </w:tcPr>
          <w:p w14:paraId="37CE6684" w14:textId="77777777" w:rsidR="006C5BCE" w:rsidRPr="00FE604B" w:rsidRDefault="006C5BCE" w:rsidP="00A013D7">
            <w:pPr>
              <w:rPr>
                <w:b/>
                <w:noProof/>
              </w:rPr>
            </w:pPr>
            <w:r w:rsidRPr="00673736">
              <w:rPr>
                <w:b/>
                <w:noProof/>
              </w:rPr>
              <w:t>28714</w:t>
            </w:r>
          </w:p>
        </w:tc>
        <w:tc>
          <w:tcPr>
            <w:tcW w:w="1550" w:type="dxa"/>
          </w:tcPr>
          <w:p w14:paraId="043F9AF7" w14:textId="77777777" w:rsidR="006C5BCE" w:rsidRPr="004B4E06" w:rsidRDefault="006C5BCE" w:rsidP="00A013D7">
            <w:pPr>
              <w:rPr>
                <w:b/>
                <w:noProof/>
              </w:rPr>
            </w:pPr>
            <w:r w:rsidRPr="00673736">
              <w:rPr>
                <w:b/>
                <w:noProof/>
              </w:rPr>
              <w:t>CLASS</w:t>
            </w:r>
          </w:p>
        </w:tc>
        <w:tc>
          <w:tcPr>
            <w:tcW w:w="1950" w:type="dxa"/>
          </w:tcPr>
          <w:p w14:paraId="1728B460"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0F9C74A9" w14:textId="77777777" w:rsidR="006C5BCE" w:rsidRPr="004B4E06" w:rsidRDefault="006C5BCE" w:rsidP="00A013D7">
            <w:pPr>
              <w:rPr>
                <w:b/>
                <w:noProof/>
              </w:rPr>
            </w:pPr>
            <w:r w:rsidRPr="00673736">
              <w:rPr>
                <w:b/>
                <w:noProof/>
              </w:rPr>
              <w:t>INTERMEDIATE LATIN: VERSE</w:t>
            </w:r>
          </w:p>
        </w:tc>
        <w:tc>
          <w:tcPr>
            <w:tcW w:w="1928" w:type="dxa"/>
          </w:tcPr>
          <w:p w14:paraId="00342A33"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739BD3E5" w14:textId="77777777" w:rsidTr="00274D8B">
        <w:trPr>
          <w:cantSplit/>
        </w:trPr>
        <w:tc>
          <w:tcPr>
            <w:tcW w:w="1550" w:type="dxa"/>
          </w:tcPr>
          <w:p w14:paraId="79581FF2" w14:textId="77777777" w:rsidR="006C5BCE" w:rsidRPr="004B4E06" w:rsidRDefault="006C5BCE" w:rsidP="00A013D7">
            <w:pPr>
              <w:rPr>
                <w:noProof/>
              </w:rPr>
            </w:pPr>
          </w:p>
        </w:tc>
        <w:tc>
          <w:tcPr>
            <w:tcW w:w="1550" w:type="dxa"/>
          </w:tcPr>
          <w:p w14:paraId="44CE8684" w14:textId="77777777" w:rsidR="006C5BCE" w:rsidRPr="00281CE1" w:rsidRDefault="006C5BCE" w:rsidP="00A013D7">
            <w:pPr>
              <w:rPr>
                <w:noProof/>
              </w:rPr>
            </w:pPr>
            <w:r w:rsidRPr="00281CE1">
              <w:rPr>
                <w:noProof/>
              </w:rPr>
              <w:t xml:space="preserve">Meets Reqs:  </w:t>
            </w:r>
          </w:p>
        </w:tc>
        <w:tc>
          <w:tcPr>
            <w:tcW w:w="1950" w:type="dxa"/>
          </w:tcPr>
          <w:p w14:paraId="420B5CAE" w14:textId="77777777" w:rsidR="006C5BCE" w:rsidRPr="004B4E06" w:rsidRDefault="006C5BCE" w:rsidP="00A013D7">
            <w:pPr>
              <w:rPr>
                <w:noProof/>
              </w:rPr>
            </w:pPr>
          </w:p>
        </w:tc>
        <w:tc>
          <w:tcPr>
            <w:tcW w:w="2638" w:type="dxa"/>
          </w:tcPr>
          <w:p w14:paraId="48EF5A2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1633775" w14:textId="77777777" w:rsidR="006C5BCE" w:rsidRPr="004B4E06" w:rsidRDefault="006C5BCE" w:rsidP="00A013D7">
            <w:pPr>
              <w:rPr>
                <w:noProof/>
              </w:rPr>
            </w:pPr>
            <w:r w:rsidRPr="000B3158">
              <w:rPr>
                <w:noProof/>
              </w:rPr>
              <w:t>WWPH 4165</w:t>
            </w:r>
          </w:p>
        </w:tc>
        <w:tc>
          <w:tcPr>
            <w:tcW w:w="1928" w:type="dxa"/>
          </w:tcPr>
          <w:p w14:paraId="76534570" w14:textId="77777777" w:rsidR="006C5BCE" w:rsidRPr="004B4E06" w:rsidRDefault="006C5BCE" w:rsidP="00A013D7">
            <w:pPr>
              <w:rPr>
                <w:noProof/>
              </w:rPr>
            </w:pPr>
            <w:r w:rsidRPr="00673736">
              <w:rPr>
                <w:noProof/>
              </w:rPr>
              <w:t>3</w:t>
            </w:r>
            <w:r>
              <w:rPr>
                <w:noProof/>
              </w:rPr>
              <w:t xml:space="preserve"> Credits</w:t>
            </w:r>
          </w:p>
        </w:tc>
      </w:tr>
      <w:tr w:rsidR="006C5BCE" w:rsidRPr="004B4E06" w14:paraId="3A2DBD95" w14:textId="77777777" w:rsidTr="00274D8B">
        <w:trPr>
          <w:cantSplit/>
        </w:trPr>
        <w:tc>
          <w:tcPr>
            <w:tcW w:w="11255" w:type="dxa"/>
            <w:gridSpan w:val="6"/>
            <w:tcBorders>
              <w:bottom w:val="single" w:sz="4" w:space="0" w:color="auto"/>
            </w:tcBorders>
          </w:tcPr>
          <w:p w14:paraId="3C1CDBEC" w14:textId="77777777" w:rsidR="006C5BCE" w:rsidRPr="00281CE1" w:rsidRDefault="006C5BCE" w:rsidP="00A013D7">
            <w:pPr>
              <w:rPr>
                <w:noProof/>
                <w:sz w:val="18"/>
                <w:szCs w:val="18"/>
              </w:rPr>
            </w:pPr>
          </w:p>
        </w:tc>
      </w:tr>
    </w:tbl>
    <w:p w14:paraId="07CED699" w14:textId="77777777" w:rsidR="006C5BCE" w:rsidRDefault="006C5BCE" w:rsidP="00F53648">
      <w:pPr>
        <w:pStyle w:val="Heading2"/>
        <w:rPr>
          <w:rStyle w:val="Heading2Char"/>
          <w:noProof/>
        </w:rPr>
      </w:pPr>
    </w:p>
    <w:p w14:paraId="250B5A6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EEFF723" w14:textId="77777777" w:rsidTr="00274D8B">
        <w:trPr>
          <w:cantSplit/>
        </w:trPr>
        <w:tc>
          <w:tcPr>
            <w:tcW w:w="1550" w:type="dxa"/>
          </w:tcPr>
          <w:p w14:paraId="3F985C24" w14:textId="77777777" w:rsidR="006C5BCE" w:rsidRPr="00FE604B" w:rsidRDefault="006C5BCE" w:rsidP="00A013D7">
            <w:pPr>
              <w:rPr>
                <w:b/>
                <w:noProof/>
              </w:rPr>
            </w:pPr>
            <w:r w:rsidRPr="00673736">
              <w:rPr>
                <w:b/>
                <w:noProof/>
              </w:rPr>
              <w:t>15594</w:t>
            </w:r>
          </w:p>
        </w:tc>
        <w:tc>
          <w:tcPr>
            <w:tcW w:w="1550" w:type="dxa"/>
          </w:tcPr>
          <w:p w14:paraId="53139D6E" w14:textId="77777777" w:rsidR="006C5BCE" w:rsidRPr="004B4E06" w:rsidRDefault="006C5BCE" w:rsidP="00A013D7">
            <w:pPr>
              <w:rPr>
                <w:b/>
                <w:noProof/>
              </w:rPr>
            </w:pPr>
            <w:r w:rsidRPr="00673736">
              <w:rPr>
                <w:b/>
                <w:noProof/>
              </w:rPr>
              <w:t>CLASS</w:t>
            </w:r>
          </w:p>
        </w:tc>
        <w:tc>
          <w:tcPr>
            <w:tcW w:w="1950" w:type="dxa"/>
          </w:tcPr>
          <w:p w14:paraId="328B6253"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2847CA11" w14:textId="77777777" w:rsidR="006C5BCE" w:rsidRPr="004B4E06" w:rsidRDefault="006C5BCE" w:rsidP="00A013D7">
            <w:pPr>
              <w:rPr>
                <w:b/>
                <w:noProof/>
              </w:rPr>
            </w:pPr>
            <w:r w:rsidRPr="00673736">
              <w:rPr>
                <w:b/>
                <w:noProof/>
              </w:rPr>
              <w:t>INTERMEDIATE LATIN: VERSE</w:t>
            </w:r>
          </w:p>
        </w:tc>
        <w:tc>
          <w:tcPr>
            <w:tcW w:w="1928" w:type="dxa"/>
          </w:tcPr>
          <w:p w14:paraId="651FC5B1"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69EF1B34" w14:textId="77777777" w:rsidTr="00274D8B">
        <w:trPr>
          <w:cantSplit/>
        </w:trPr>
        <w:tc>
          <w:tcPr>
            <w:tcW w:w="1550" w:type="dxa"/>
          </w:tcPr>
          <w:p w14:paraId="26E8B968" w14:textId="77777777" w:rsidR="006C5BCE" w:rsidRPr="004B4E06" w:rsidRDefault="006C5BCE" w:rsidP="00A013D7">
            <w:pPr>
              <w:rPr>
                <w:noProof/>
              </w:rPr>
            </w:pPr>
          </w:p>
        </w:tc>
        <w:tc>
          <w:tcPr>
            <w:tcW w:w="1550" w:type="dxa"/>
          </w:tcPr>
          <w:p w14:paraId="491D8D64" w14:textId="77777777" w:rsidR="006C5BCE" w:rsidRPr="00281CE1" w:rsidRDefault="006C5BCE" w:rsidP="00A013D7">
            <w:pPr>
              <w:rPr>
                <w:noProof/>
              </w:rPr>
            </w:pPr>
            <w:r w:rsidRPr="00281CE1">
              <w:rPr>
                <w:noProof/>
              </w:rPr>
              <w:t xml:space="preserve">Meets Reqs:  </w:t>
            </w:r>
          </w:p>
        </w:tc>
        <w:tc>
          <w:tcPr>
            <w:tcW w:w="1950" w:type="dxa"/>
          </w:tcPr>
          <w:p w14:paraId="0DC62187" w14:textId="77777777" w:rsidR="006C5BCE" w:rsidRPr="004B4E06" w:rsidRDefault="006C5BCE" w:rsidP="00A013D7">
            <w:pPr>
              <w:rPr>
                <w:noProof/>
              </w:rPr>
            </w:pPr>
          </w:p>
        </w:tc>
        <w:tc>
          <w:tcPr>
            <w:tcW w:w="2638" w:type="dxa"/>
          </w:tcPr>
          <w:p w14:paraId="0500F69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1018BDA" w14:textId="77777777" w:rsidR="006C5BCE" w:rsidRPr="004B4E06" w:rsidRDefault="006C5BCE" w:rsidP="00A013D7">
            <w:pPr>
              <w:rPr>
                <w:noProof/>
              </w:rPr>
            </w:pPr>
            <w:r w:rsidRPr="000B3158">
              <w:rPr>
                <w:noProof/>
              </w:rPr>
              <w:t>WWPH 4165</w:t>
            </w:r>
          </w:p>
        </w:tc>
        <w:tc>
          <w:tcPr>
            <w:tcW w:w="1928" w:type="dxa"/>
          </w:tcPr>
          <w:p w14:paraId="035EE11F" w14:textId="77777777" w:rsidR="006C5BCE" w:rsidRPr="004B4E06" w:rsidRDefault="006C5BCE" w:rsidP="00A013D7">
            <w:pPr>
              <w:rPr>
                <w:noProof/>
              </w:rPr>
            </w:pPr>
            <w:r w:rsidRPr="00673736">
              <w:rPr>
                <w:noProof/>
              </w:rPr>
              <w:t>3</w:t>
            </w:r>
            <w:r>
              <w:rPr>
                <w:noProof/>
              </w:rPr>
              <w:t xml:space="preserve"> Credits</w:t>
            </w:r>
          </w:p>
        </w:tc>
      </w:tr>
      <w:tr w:rsidR="006C5BCE" w:rsidRPr="004B4E06" w14:paraId="60B05949" w14:textId="77777777" w:rsidTr="00274D8B">
        <w:trPr>
          <w:cantSplit/>
        </w:trPr>
        <w:tc>
          <w:tcPr>
            <w:tcW w:w="11255" w:type="dxa"/>
            <w:gridSpan w:val="6"/>
            <w:tcBorders>
              <w:bottom w:val="single" w:sz="4" w:space="0" w:color="auto"/>
            </w:tcBorders>
          </w:tcPr>
          <w:p w14:paraId="14F39BE5" w14:textId="77777777" w:rsidR="006C5BCE" w:rsidRPr="00281CE1" w:rsidRDefault="006C5BCE" w:rsidP="00A013D7">
            <w:pPr>
              <w:rPr>
                <w:noProof/>
                <w:sz w:val="18"/>
                <w:szCs w:val="18"/>
              </w:rPr>
            </w:pPr>
          </w:p>
        </w:tc>
      </w:tr>
    </w:tbl>
    <w:p w14:paraId="685E2F17" w14:textId="77777777" w:rsidR="006C5BCE" w:rsidRDefault="006C5BCE" w:rsidP="00F53648">
      <w:pPr>
        <w:pStyle w:val="Heading2"/>
        <w:rPr>
          <w:rStyle w:val="Heading2Char"/>
          <w:noProof/>
        </w:rPr>
      </w:pPr>
    </w:p>
    <w:p w14:paraId="004182F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6E24BC" w14:textId="77777777" w:rsidTr="00274D8B">
        <w:trPr>
          <w:cantSplit/>
        </w:trPr>
        <w:tc>
          <w:tcPr>
            <w:tcW w:w="1550" w:type="dxa"/>
          </w:tcPr>
          <w:p w14:paraId="6C48F525" w14:textId="77777777" w:rsidR="006C5BCE" w:rsidRPr="00FE604B" w:rsidRDefault="006C5BCE" w:rsidP="00A013D7">
            <w:pPr>
              <w:rPr>
                <w:b/>
                <w:noProof/>
              </w:rPr>
            </w:pPr>
            <w:r w:rsidRPr="00673736">
              <w:rPr>
                <w:b/>
                <w:noProof/>
              </w:rPr>
              <w:t>26006</w:t>
            </w:r>
          </w:p>
        </w:tc>
        <w:tc>
          <w:tcPr>
            <w:tcW w:w="1550" w:type="dxa"/>
          </w:tcPr>
          <w:p w14:paraId="45F182FB" w14:textId="77777777" w:rsidR="006C5BCE" w:rsidRPr="004B4E06" w:rsidRDefault="006C5BCE" w:rsidP="00A013D7">
            <w:pPr>
              <w:rPr>
                <w:b/>
                <w:noProof/>
              </w:rPr>
            </w:pPr>
            <w:r w:rsidRPr="00673736">
              <w:rPr>
                <w:b/>
                <w:noProof/>
              </w:rPr>
              <w:t>CLASS</w:t>
            </w:r>
          </w:p>
        </w:tc>
        <w:tc>
          <w:tcPr>
            <w:tcW w:w="1950" w:type="dxa"/>
          </w:tcPr>
          <w:p w14:paraId="5D3AA6AE"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2E1956B3" w14:textId="77777777" w:rsidR="006C5BCE" w:rsidRPr="004B4E06" w:rsidRDefault="006C5BCE" w:rsidP="00A013D7">
            <w:pPr>
              <w:rPr>
                <w:b/>
                <w:noProof/>
              </w:rPr>
            </w:pPr>
            <w:r w:rsidRPr="00673736">
              <w:rPr>
                <w:b/>
                <w:noProof/>
              </w:rPr>
              <w:t>INTERMEDIATE LATIN: VERSE</w:t>
            </w:r>
          </w:p>
        </w:tc>
        <w:tc>
          <w:tcPr>
            <w:tcW w:w="1928" w:type="dxa"/>
          </w:tcPr>
          <w:p w14:paraId="1D1FE3AD" w14:textId="77777777" w:rsidR="006C5BCE" w:rsidRPr="004B4E06" w:rsidRDefault="006C5BCE" w:rsidP="00A013D7">
            <w:pPr>
              <w:rPr>
                <w:noProof/>
              </w:rPr>
            </w:pPr>
            <w:r w:rsidRPr="00673736">
              <w:rPr>
                <w:noProof/>
              </w:rPr>
              <w:t xml:space="preserve">Yurasits,Linda Neely Graf,Cynthia M Skukan,Lesa A Solter,Matthew K Giazzoni,Michael J Taylor,Elizabeth H </w:t>
            </w:r>
          </w:p>
        </w:tc>
      </w:tr>
      <w:tr w:rsidR="006C5BCE" w:rsidRPr="004B4E06" w14:paraId="62A7B7B9" w14:textId="77777777" w:rsidTr="00274D8B">
        <w:trPr>
          <w:cantSplit/>
        </w:trPr>
        <w:tc>
          <w:tcPr>
            <w:tcW w:w="1550" w:type="dxa"/>
          </w:tcPr>
          <w:p w14:paraId="7B8425AC" w14:textId="77777777" w:rsidR="006C5BCE" w:rsidRPr="004B4E06" w:rsidRDefault="006C5BCE" w:rsidP="00A013D7">
            <w:pPr>
              <w:rPr>
                <w:noProof/>
              </w:rPr>
            </w:pPr>
          </w:p>
        </w:tc>
        <w:tc>
          <w:tcPr>
            <w:tcW w:w="1550" w:type="dxa"/>
          </w:tcPr>
          <w:p w14:paraId="17A62E8C" w14:textId="77777777" w:rsidR="006C5BCE" w:rsidRPr="00281CE1" w:rsidRDefault="006C5BCE" w:rsidP="00A013D7">
            <w:pPr>
              <w:rPr>
                <w:noProof/>
              </w:rPr>
            </w:pPr>
            <w:r w:rsidRPr="00281CE1">
              <w:rPr>
                <w:noProof/>
              </w:rPr>
              <w:t xml:space="preserve">Meets Reqs:  </w:t>
            </w:r>
          </w:p>
        </w:tc>
        <w:tc>
          <w:tcPr>
            <w:tcW w:w="1950" w:type="dxa"/>
          </w:tcPr>
          <w:p w14:paraId="5D547C76" w14:textId="77777777" w:rsidR="006C5BCE" w:rsidRPr="004B4E06" w:rsidRDefault="006C5BCE" w:rsidP="00A013D7">
            <w:pPr>
              <w:rPr>
                <w:noProof/>
              </w:rPr>
            </w:pPr>
          </w:p>
        </w:tc>
        <w:tc>
          <w:tcPr>
            <w:tcW w:w="2638" w:type="dxa"/>
          </w:tcPr>
          <w:p w14:paraId="0D379F4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9E60331" w14:textId="77777777" w:rsidR="006C5BCE" w:rsidRPr="004B4E06" w:rsidRDefault="006C5BCE" w:rsidP="00A013D7">
            <w:pPr>
              <w:rPr>
                <w:noProof/>
              </w:rPr>
            </w:pPr>
            <w:r w:rsidRPr="000B3158">
              <w:rPr>
                <w:noProof/>
              </w:rPr>
              <w:t>WWPH 4165</w:t>
            </w:r>
          </w:p>
        </w:tc>
        <w:tc>
          <w:tcPr>
            <w:tcW w:w="1928" w:type="dxa"/>
          </w:tcPr>
          <w:p w14:paraId="78154291" w14:textId="77777777" w:rsidR="006C5BCE" w:rsidRPr="004B4E06" w:rsidRDefault="006C5BCE" w:rsidP="00A013D7">
            <w:pPr>
              <w:rPr>
                <w:noProof/>
              </w:rPr>
            </w:pPr>
            <w:r w:rsidRPr="00673736">
              <w:rPr>
                <w:noProof/>
              </w:rPr>
              <w:t>3</w:t>
            </w:r>
            <w:r>
              <w:rPr>
                <w:noProof/>
              </w:rPr>
              <w:t xml:space="preserve"> Credits</w:t>
            </w:r>
          </w:p>
        </w:tc>
      </w:tr>
      <w:tr w:rsidR="006C5BCE" w:rsidRPr="004B4E06" w14:paraId="53614640" w14:textId="77777777" w:rsidTr="00274D8B">
        <w:trPr>
          <w:cantSplit/>
        </w:trPr>
        <w:tc>
          <w:tcPr>
            <w:tcW w:w="11255" w:type="dxa"/>
            <w:gridSpan w:val="6"/>
            <w:tcBorders>
              <w:bottom w:val="single" w:sz="4" w:space="0" w:color="auto"/>
            </w:tcBorders>
          </w:tcPr>
          <w:p w14:paraId="57402892" w14:textId="77777777" w:rsidR="006C5BCE" w:rsidRPr="00281CE1" w:rsidRDefault="006C5BCE" w:rsidP="00A013D7">
            <w:pPr>
              <w:rPr>
                <w:noProof/>
                <w:sz w:val="18"/>
                <w:szCs w:val="18"/>
              </w:rPr>
            </w:pPr>
          </w:p>
        </w:tc>
      </w:tr>
    </w:tbl>
    <w:p w14:paraId="55D0DD97" w14:textId="77777777" w:rsidR="006C5BCE" w:rsidRDefault="006C5BCE" w:rsidP="00F53648">
      <w:pPr>
        <w:pStyle w:val="Heading2"/>
        <w:rPr>
          <w:rStyle w:val="Heading2Char"/>
          <w:noProof/>
        </w:rPr>
      </w:pPr>
    </w:p>
    <w:p w14:paraId="48D1C99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63110D5" w14:textId="77777777" w:rsidTr="00274D8B">
        <w:trPr>
          <w:cantSplit/>
        </w:trPr>
        <w:tc>
          <w:tcPr>
            <w:tcW w:w="1550" w:type="dxa"/>
          </w:tcPr>
          <w:p w14:paraId="33306B1F" w14:textId="77777777" w:rsidR="006C5BCE" w:rsidRPr="00FE604B" w:rsidRDefault="006C5BCE" w:rsidP="00A013D7">
            <w:pPr>
              <w:rPr>
                <w:b/>
                <w:noProof/>
              </w:rPr>
            </w:pPr>
            <w:r w:rsidRPr="00673736">
              <w:rPr>
                <w:b/>
                <w:noProof/>
              </w:rPr>
              <w:t>28717</w:t>
            </w:r>
          </w:p>
        </w:tc>
        <w:tc>
          <w:tcPr>
            <w:tcW w:w="1550" w:type="dxa"/>
          </w:tcPr>
          <w:p w14:paraId="638A4AFE" w14:textId="77777777" w:rsidR="006C5BCE" w:rsidRPr="004B4E06" w:rsidRDefault="006C5BCE" w:rsidP="00A013D7">
            <w:pPr>
              <w:rPr>
                <w:b/>
                <w:noProof/>
              </w:rPr>
            </w:pPr>
            <w:r w:rsidRPr="00673736">
              <w:rPr>
                <w:b/>
                <w:noProof/>
              </w:rPr>
              <w:t>CLASS</w:t>
            </w:r>
          </w:p>
        </w:tc>
        <w:tc>
          <w:tcPr>
            <w:tcW w:w="1950" w:type="dxa"/>
          </w:tcPr>
          <w:p w14:paraId="4B6BDE18"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0434272C" w14:textId="77777777" w:rsidR="006C5BCE" w:rsidRPr="004B4E06" w:rsidRDefault="006C5BCE" w:rsidP="00A013D7">
            <w:pPr>
              <w:rPr>
                <w:b/>
                <w:noProof/>
              </w:rPr>
            </w:pPr>
            <w:r w:rsidRPr="00673736">
              <w:rPr>
                <w:b/>
                <w:noProof/>
              </w:rPr>
              <w:t>INTERMEDIATE LATIN: VERSE</w:t>
            </w:r>
          </w:p>
        </w:tc>
        <w:tc>
          <w:tcPr>
            <w:tcW w:w="1928" w:type="dxa"/>
          </w:tcPr>
          <w:p w14:paraId="5FCF7E67"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4AF4FB34" w14:textId="77777777" w:rsidTr="00274D8B">
        <w:trPr>
          <w:cantSplit/>
        </w:trPr>
        <w:tc>
          <w:tcPr>
            <w:tcW w:w="1550" w:type="dxa"/>
          </w:tcPr>
          <w:p w14:paraId="135F85F0" w14:textId="77777777" w:rsidR="006C5BCE" w:rsidRPr="004B4E06" w:rsidRDefault="006C5BCE" w:rsidP="00A013D7">
            <w:pPr>
              <w:rPr>
                <w:noProof/>
              </w:rPr>
            </w:pPr>
          </w:p>
        </w:tc>
        <w:tc>
          <w:tcPr>
            <w:tcW w:w="1550" w:type="dxa"/>
          </w:tcPr>
          <w:p w14:paraId="52A1F166" w14:textId="77777777" w:rsidR="006C5BCE" w:rsidRPr="00281CE1" w:rsidRDefault="006C5BCE" w:rsidP="00A013D7">
            <w:pPr>
              <w:rPr>
                <w:noProof/>
              </w:rPr>
            </w:pPr>
            <w:r w:rsidRPr="00281CE1">
              <w:rPr>
                <w:noProof/>
              </w:rPr>
              <w:t xml:space="preserve">Meets Reqs:  </w:t>
            </w:r>
          </w:p>
        </w:tc>
        <w:tc>
          <w:tcPr>
            <w:tcW w:w="1950" w:type="dxa"/>
          </w:tcPr>
          <w:p w14:paraId="29B6AC26" w14:textId="77777777" w:rsidR="006C5BCE" w:rsidRPr="004B4E06" w:rsidRDefault="006C5BCE" w:rsidP="00A013D7">
            <w:pPr>
              <w:rPr>
                <w:noProof/>
              </w:rPr>
            </w:pPr>
          </w:p>
        </w:tc>
        <w:tc>
          <w:tcPr>
            <w:tcW w:w="2638" w:type="dxa"/>
          </w:tcPr>
          <w:p w14:paraId="5FF6FC5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13B0A25" w14:textId="77777777" w:rsidR="006C5BCE" w:rsidRPr="004B4E06" w:rsidRDefault="006C5BCE" w:rsidP="00A013D7">
            <w:pPr>
              <w:rPr>
                <w:noProof/>
              </w:rPr>
            </w:pPr>
            <w:r w:rsidRPr="000B3158">
              <w:rPr>
                <w:noProof/>
              </w:rPr>
              <w:t>WWPH 4165</w:t>
            </w:r>
          </w:p>
        </w:tc>
        <w:tc>
          <w:tcPr>
            <w:tcW w:w="1928" w:type="dxa"/>
          </w:tcPr>
          <w:p w14:paraId="7100E8EF" w14:textId="77777777" w:rsidR="006C5BCE" w:rsidRPr="004B4E06" w:rsidRDefault="006C5BCE" w:rsidP="00A013D7">
            <w:pPr>
              <w:rPr>
                <w:noProof/>
              </w:rPr>
            </w:pPr>
            <w:r w:rsidRPr="00673736">
              <w:rPr>
                <w:noProof/>
              </w:rPr>
              <w:t>3</w:t>
            </w:r>
            <w:r>
              <w:rPr>
                <w:noProof/>
              </w:rPr>
              <w:t xml:space="preserve"> Credits</w:t>
            </w:r>
          </w:p>
        </w:tc>
      </w:tr>
      <w:tr w:rsidR="006C5BCE" w:rsidRPr="004B4E06" w14:paraId="01829DC3" w14:textId="77777777" w:rsidTr="00274D8B">
        <w:trPr>
          <w:cantSplit/>
        </w:trPr>
        <w:tc>
          <w:tcPr>
            <w:tcW w:w="11255" w:type="dxa"/>
            <w:gridSpan w:val="6"/>
            <w:tcBorders>
              <w:bottom w:val="single" w:sz="4" w:space="0" w:color="auto"/>
            </w:tcBorders>
          </w:tcPr>
          <w:p w14:paraId="3355E6C3" w14:textId="77777777" w:rsidR="006C5BCE" w:rsidRPr="00281CE1" w:rsidRDefault="006C5BCE" w:rsidP="00A013D7">
            <w:pPr>
              <w:rPr>
                <w:noProof/>
                <w:sz w:val="18"/>
                <w:szCs w:val="18"/>
              </w:rPr>
            </w:pPr>
          </w:p>
        </w:tc>
      </w:tr>
    </w:tbl>
    <w:p w14:paraId="0AEAE9EE" w14:textId="77777777" w:rsidR="006C5BCE" w:rsidRDefault="006C5BCE" w:rsidP="00F53648">
      <w:pPr>
        <w:pStyle w:val="Heading2"/>
        <w:rPr>
          <w:rStyle w:val="Heading2Char"/>
          <w:noProof/>
        </w:rPr>
      </w:pPr>
    </w:p>
    <w:p w14:paraId="711D09C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CEFD5E" w14:textId="77777777" w:rsidTr="00274D8B">
        <w:trPr>
          <w:cantSplit/>
        </w:trPr>
        <w:tc>
          <w:tcPr>
            <w:tcW w:w="1550" w:type="dxa"/>
          </w:tcPr>
          <w:p w14:paraId="020C2299" w14:textId="77777777" w:rsidR="006C5BCE" w:rsidRPr="00FE604B" w:rsidRDefault="006C5BCE" w:rsidP="00A013D7">
            <w:pPr>
              <w:rPr>
                <w:b/>
                <w:noProof/>
              </w:rPr>
            </w:pPr>
            <w:r w:rsidRPr="00673736">
              <w:rPr>
                <w:b/>
                <w:noProof/>
              </w:rPr>
              <w:t>28718</w:t>
            </w:r>
          </w:p>
        </w:tc>
        <w:tc>
          <w:tcPr>
            <w:tcW w:w="1550" w:type="dxa"/>
          </w:tcPr>
          <w:p w14:paraId="2697EBA0" w14:textId="77777777" w:rsidR="006C5BCE" w:rsidRPr="004B4E06" w:rsidRDefault="006C5BCE" w:rsidP="00A013D7">
            <w:pPr>
              <w:rPr>
                <w:b/>
                <w:noProof/>
              </w:rPr>
            </w:pPr>
            <w:r w:rsidRPr="00673736">
              <w:rPr>
                <w:b/>
                <w:noProof/>
              </w:rPr>
              <w:t>CLASS</w:t>
            </w:r>
          </w:p>
        </w:tc>
        <w:tc>
          <w:tcPr>
            <w:tcW w:w="1950" w:type="dxa"/>
          </w:tcPr>
          <w:p w14:paraId="2D371AC4"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360AA02E" w14:textId="77777777" w:rsidR="006C5BCE" w:rsidRPr="004B4E06" w:rsidRDefault="006C5BCE" w:rsidP="00A013D7">
            <w:pPr>
              <w:rPr>
                <w:b/>
                <w:noProof/>
              </w:rPr>
            </w:pPr>
            <w:r w:rsidRPr="00673736">
              <w:rPr>
                <w:b/>
                <w:noProof/>
              </w:rPr>
              <w:t>INTERMEDIATE LATIN: VERSE</w:t>
            </w:r>
          </w:p>
        </w:tc>
        <w:tc>
          <w:tcPr>
            <w:tcW w:w="1928" w:type="dxa"/>
          </w:tcPr>
          <w:p w14:paraId="50AFC96B"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1EFED665" w14:textId="77777777" w:rsidTr="00274D8B">
        <w:trPr>
          <w:cantSplit/>
        </w:trPr>
        <w:tc>
          <w:tcPr>
            <w:tcW w:w="1550" w:type="dxa"/>
          </w:tcPr>
          <w:p w14:paraId="59DABD6A" w14:textId="77777777" w:rsidR="006C5BCE" w:rsidRPr="004B4E06" w:rsidRDefault="006C5BCE" w:rsidP="00A013D7">
            <w:pPr>
              <w:rPr>
                <w:noProof/>
              </w:rPr>
            </w:pPr>
          </w:p>
        </w:tc>
        <w:tc>
          <w:tcPr>
            <w:tcW w:w="1550" w:type="dxa"/>
          </w:tcPr>
          <w:p w14:paraId="37A1632D" w14:textId="77777777" w:rsidR="006C5BCE" w:rsidRPr="00281CE1" w:rsidRDefault="006C5BCE" w:rsidP="00A013D7">
            <w:pPr>
              <w:rPr>
                <w:noProof/>
              </w:rPr>
            </w:pPr>
            <w:r w:rsidRPr="00281CE1">
              <w:rPr>
                <w:noProof/>
              </w:rPr>
              <w:t xml:space="preserve">Meets Reqs:  </w:t>
            </w:r>
          </w:p>
        </w:tc>
        <w:tc>
          <w:tcPr>
            <w:tcW w:w="1950" w:type="dxa"/>
          </w:tcPr>
          <w:p w14:paraId="456693C2" w14:textId="77777777" w:rsidR="006C5BCE" w:rsidRPr="004B4E06" w:rsidRDefault="006C5BCE" w:rsidP="00A013D7">
            <w:pPr>
              <w:rPr>
                <w:noProof/>
              </w:rPr>
            </w:pPr>
          </w:p>
        </w:tc>
        <w:tc>
          <w:tcPr>
            <w:tcW w:w="2638" w:type="dxa"/>
          </w:tcPr>
          <w:p w14:paraId="0B3F4E3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6A8A4E5" w14:textId="77777777" w:rsidR="006C5BCE" w:rsidRPr="004B4E06" w:rsidRDefault="006C5BCE" w:rsidP="00A013D7">
            <w:pPr>
              <w:rPr>
                <w:noProof/>
              </w:rPr>
            </w:pPr>
            <w:r w:rsidRPr="000B3158">
              <w:rPr>
                <w:noProof/>
              </w:rPr>
              <w:t>WWPH 4165</w:t>
            </w:r>
          </w:p>
        </w:tc>
        <w:tc>
          <w:tcPr>
            <w:tcW w:w="1928" w:type="dxa"/>
          </w:tcPr>
          <w:p w14:paraId="5ECAA3E8" w14:textId="77777777" w:rsidR="006C5BCE" w:rsidRPr="004B4E06" w:rsidRDefault="006C5BCE" w:rsidP="00A013D7">
            <w:pPr>
              <w:rPr>
                <w:noProof/>
              </w:rPr>
            </w:pPr>
            <w:r w:rsidRPr="00673736">
              <w:rPr>
                <w:noProof/>
              </w:rPr>
              <w:t>3</w:t>
            </w:r>
            <w:r>
              <w:rPr>
                <w:noProof/>
              </w:rPr>
              <w:t xml:space="preserve"> Credits</w:t>
            </w:r>
          </w:p>
        </w:tc>
      </w:tr>
      <w:tr w:rsidR="006C5BCE" w:rsidRPr="004B4E06" w14:paraId="3F0FCD5B" w14:textId="77777777" w:rsidTr="00274D8B">
        <w:trPr>
          <w:cantSplit/>
        </w:trPr>
        <w:tc>
          <w:tcPr>
            <w:tcW w:w="11255" w:type="dxa"/>
            <w:gridSpan w:val="6"/>
            <w:tcBorders>
              <w:bottom w:val="single" w:sz="4" w:space="0" w:color="auto"/>
            </w:tcBorders>
          </w:tcPr>
          <w:p w14:paraId="3173B5BC" w14:textId="77777777" w:rsidR="006C5BCE" w:rsidRPr="00281CE1" w:rsidRDefault="006C5BCE" w:rsidP="00A013D7">
            <w:pPr>
              <w:rPr>
                <w:noProof/>
                <w:sz w:val="18"/>
                <w:szCs w:val="18"/>
              </w:rPr>
            </w:pPr>
          </w:p>
        </w:tc>
      </w:tr>
    </w:tbl>
    <w:p w14:paraId="5C45F0A7" w14:textId="77777777" w:rsidR="006C5BCE" w:rsidRDefault="006C5BCE" w:rsidP="00F53648">
      <w:pPr>
        <w:pStyle w:val="Heading2"/>
        <w:rPr>
          <w:rStyle w:val="Heading2Char"/>
          <w:noProof/>
        </w:rPr>
      </w:pPr>
    </w:p>
    <w:p w14:paraId="022E134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CA38E8" w14:textId="77777777" w:rsidTr="00274D8B">
        <w:trPr>
          <w:cantSplit/>
        </w:trPr>
        <w:tc>
          <w:tcPr>
            <w:tcW w:w="1550" w:type="dxa"/>
          </w:tcPr>
          <w:p w14:paraId="3CA6781D" w14:textId="77777777" w:rsidR="006C5BCE" w:rsidRPr="00FE604B" w:rsidRDefault="006C5BCE" w:rsidP="00A013D7">
            <w:pPr>
              <w:rPr>
                <w:b/>
                <w:noProof/>
              </w:rPr>
            </w:pPr>
            <w:r w:rsidRPr="00673736">
              <w:rPr>
                <w:b/>
                <w:noProof/>
              </w:rPr>
              <w:t>28720</w:t>
            </w:r>
          </w:p>
        </w:tc>
        <w:tc>
          <w:tcPr>
            <w:tcW w:w="1550" w:type="dxa"/>
          </w:tcPr>
          <w:p w14:paraId="595ACAE6" w14:textId="77777777" w:rsidR="006C5BCE" w:rsidRPr="004B4E06" w:rsidRDefault="006C5BCE" w:rsidP="00A013D7">
            <w:pPr>
              <w:rPr>
                <w:b/>
                <w:noProof/>
              </w:rPr>
            </w:pPr>
            <w:r w:rsidRPr="00673736">
              <w:rPr>
                <w:b/>
                <w:noProof/>
              </w:rPr>
              <w:t>CLASS</w:t>
            </w:r>
          </w:p>
        </w:tc>
        <w:tc>
          <w:tcPr>
            <w:tcW w:w="1950" w:type="dxa"/>
          </w:tcPr>
          <w:p w14:paraId="0B26CCA6"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6A85AFC7" w14:textId="77777777" w:rsidR="006C5BCE" w:rsidRPr="004B4E06" w:rsidRDefault="006C5BCE" w:rsidP="00A013D7">
            <w:pPr>
              <w:rPr>
                <w:b/>
                <w:noProof/>
              </w:rPr>
            </w:pPr>
            <w:r w:rsidRPr="00673736">
              <w:rPr>
                <w:b/>
                <w:noProof/>
              </w:rPr>
              <w:t>INTERMEDIATE LATIN: VERSE</w:t>
            </w:r>
          </w:p>
        </w:tc>
        <w:tc>
          <w:tcPr>
            <w:tcW w:w="1928" w:type="dxa"/>
          </w:tcPr>
          <w:p w14:paraId="25B55D54"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03F489BE" w14:textId="77777777" w:rsidTr="00274D8B">
        <w:trPr>
          <w:cantSplit/>
        </w:trPr>
        <w:tc>
          <w:tcPr>
            <w:tcW w:w="1550" w:type="dxa"/>
          </w:tcPr>
          <w:p w14:paraId="1DF5EA82" w14:textId="77777777" w:rsidR="006C5BCE" w:rsidRPr="004B4E06" w:rsidRDefault="006C5BCE" w:rsidP="00A013D7">
            <w:pPr>
              <w:rPr>
                <w:noProof/>
              </w:rPr>
            </w:pPr>
          </w:p>
        </w:tc>
        <w:tc>
          <w:tcPr>
            <w:tcW w:w="1550" w:type="dxa"/>
          </w:tcPr>
          <w:p w14:paraId="7E3248FA" w14:textId="77777777" w:rsidR="006C5BCE" w:rsidRPr="00281CE1" w:rsidRDefault="006C5BCE" w:rsidP="00A013D7">
            <w:pPr>
              <w:rPr>
                <w:noProof/>
              </w:rPr>
            </w:pPr>
            <w:r w:rsidRPr="00281CE1">
              <w:rPr>
                <w:noProof/>
              </w:rPr>
              <w:t xml:space="preserve">Meets Reqs:  </w:t>
            </w:r>
          </w:p>
        </w:tc>
        <w:tc>
          <w:tcPr>
            <w:tcW w:w="1950" w:type="dxa"/>
          </w:tcPr>
          <w:p w14:paraId="6A269129" w14:textId="77777777" w:rsidR="006C5BCE" w:rsidRPr="004B4E06" w:rsidRDefault="006C5BCE" w:rsidP="00A013D7">
            <w:pPr>
              <w:rPr>
                <w:noProof/>
              </w:rPr>
            </w:pPr>
          </w:p>
        </w:tc>
        <w:tc>
          <w:tcPr>
            <w:tcW w:w="2638" w:type="dxa"/>
          </w:tcPr>
          <w:p w14:paraId="649BB2E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42C108E" w14:textId="77777777" w:rsidR="006C5BCE" w:rsidRPr="004B4E06" w:rsidRDefault="006C5BCE" w:rsidP="00A013D7">
            <w:pPr>
              <w:rPr>
                <w:noProof/>
              </w:rPr>
            </w:pPr>
            <w:r w:rsidRPr="000B3158">
              <w:rPr>
                <w:noProof/>
              </w:rPr>
              <w:t>WWPH 4165</w:t>
            </w:r>
          </w:p>
        </w:tc>
        <w:tc>
          <w:tcPr>
            <w:tcW w:w="1928" w:type="dxa"/>
          </w:tcPr>
          <w:p w14:paraId="6983E4FC" w14:textId="77777777" w:rsidR="006C5BCE" w:rsidRPr="004B4E06" w:rsidRDefault="006C5BCE" w:rsidP="00A013D7">
            <w:pPr>
              <w:rPr>
                <w:noProof/>
              </w:rPr>
            </w:pPr>
            <w:r w:rsidRPr="00673736">
              <w:rPr>
                <w:noProof/>
              </w:rPr>
              <w:t>3</w:t>
            </w:r>
            <w:r>
              <w:rPr>
                <w:noProof/>
              </w:rPr>
              <w:t xml:space="preserve"> Credits</w:t>
            </w:r>
          </w:p>
        </w:tc>
      </w:tr>
      <w:tr w:rsidR="006C5BCE" w:rsidRPr="004B4E06" w14:paraId="6FB91911" w14:textId="77777777" w:rsidTr="00274D8B">
        <w:trPr>
          <w:cantSplit/>
        </w:trPr>
        <w:tc>
          <w:tcPr>
            <w:tcW w:w="11255" w:type="dxa"/>
            <w:gridSpan w:val="6"/>
            <w:tcBorders>
              <w:bottom w:val="single" w:sz="4" w:space="0" w:color="auto"/>
            </w:tcBorders>
          </w:tcPr>
          <w:p w14:paraId="5754EA9B" w14:textId="77777777" w:rsidR="006C5BCE" w:rsidRPr="00281CE1" w:rsidRDefault="006C5BCE" w:rsidP="00A013D7">
            <w:pPr>
              <w:rPr>
                <w:noProof/>
                <w:sz w:val="18"/>
                <w:szCs w:val="18"/>
              </w:rPr>
            </w:pPr>
          </w:p>
        </w:tc>
      </w:tr>
    </w:tbl>
    <w:p w14:paraId="2B039C6F" w14:textId="77777777" w:rsidR="006C5BCE" w:rsidRDefault="006C5BCE" w:rsidP="00F53648">
      <w:pPr>
        <w:pStyle w:val="Heading2"/>
        <w:rPr>
          <w:rStyle w:val="Heading2Char"/>
          <w:noProof/>
        </w:rPr>
      </w:pPr>
    </w:p>
    <w:p w14:paraId="4495208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A966476" w14:textId="77777777" w:rsidTr="00274D8B">
        <w:trPr>
          <w:cantSplit/>
        </w:trPr>
        <w:tc>
          <w:tcPr>
            <w:tcW w:w="1550" w:type="dxa"/>
          </w:tcPr>
          <w:p w14:paraId="280D721F" w14:textId="77777777" w:rsidR="006C5BCE" w:rsidRPr="00FE604B" w:rsidRDefault="006C5BCE" w:rsidP="00A013D7">
            <w:pPr>
              <w:rPr>
                <w:b/>
                <w:noProof/>
              </w:rPr>
            </w:pPr>
            <w:r w:rsidRPr="00673736">
              <w:rPr>
                <w:b/>
                <w:noProof/>
              </w:rPr>
              <w:t>26322</w:t>
            </w:r>
          </w:p>
        </w:tc>
        <w:tc>
          <w:tcPr>
            <w:tcW w:w="1550" w:type="dxa"/>
          </w:tcPr>
          <w:p w14:paraId="26DFE701" w14:textId="77777777" w:rsidR="006C5BCE" w:rsidRPr="004B4E06" w:rsidRDefault="006C5BCE" w:rsidP="00A013D7">
            <w:pPr>
              <w:rPr>
                <w:b/>
                <w:noProof/>
              </w:rPr>
            </w:pPr>
            <w:r w:rsidRPr="00673736">
              <w:rPr>
                <w:b/>
                <w:noProof/>
              </w:rPr>
              <w:t>CLASS</w:t>
            </w:r>
          </w:p>
        </w:tc>
        <w:tc>
          <w:tcPr>
            <w:tcW w:w="1950" w:type="dxa"/>
          </w:tcPr>
          <w:p w14:paraId="76ADDFBC"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076D2F5A" w14:textId="77777777" w:rsidR="006C5BCE" w:rsidRPr="004B4E06" w:rsidRDefault="006C5BCE" w:rsidP="00A013D7">
            <w:pPr>
              <w:rPr>
                <w:b/>
                <w:noProof/>
              </w:rPr>
            </w:pPr>
            <w:r w:rsidRPr="00673736">
              <w:rPr>
                <w:b/>
                <w:noProof/>
              </w:rPr>
              <w:t>INTERMEDIATE LATIN: VERSE</w:t>
            </w:r>
          </w:p>
        </w:tc>
        <w:tc>
          <w:tcPr>
            <w:tcW w:w="1928" w:type="dxa"/>
          </w:tcPr>
          <w:p w14:paraId="02BE5382"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706A0F4C" w14:textId="77777777" w:rsidTr="00274D8B">
        <w:trPr>
          <w:cantSplit/>
        </w:trPr>
        <w:tc>
          <w:tcPr>
            <w:tcW w:w="1550" w:type="dxa"/>
          </w:tcPr>
          <w:p w14:paraId="5698F296" w14:textId="77777777" w:rsidR="006C5BCE" w:rsidRPr="004B4E06" w:rsidRDefault="006C5BCE" w:rsidP="00A013D7">
            <w:pPr>
              <w:rPr>
                <w:noProof/>
              </w:rPr>
            </w:pPr>
          </w:p>
        </w:tc>
        <w:tc>
          <w:tcPr>
            <w:tcW w:w="1550" w:type="dxa"/>
          </w:tcPr>
          <w:p w14:paraId="449F4EAA" w14:textId="77777777" w:rsidR="006C5BCE" w:rsidRPr="00281CE1" w:rsidRDefault="006C5BCE" w:rsidP="00A013D7">
            <w:pPr>
              <w:rPr>
                <w:noProof/>
              </w:rPr>
            </w:pPr>
            <w:r w:rsidRPr="00281CE1">
              <w:rPr>
                <w:noProof/>
              </w:rPr>
              <w:t xml:space="preserve">Meets Reqs:  </w:t>
            </w:r>
          </w:p>
        </w:tc>
        <w:tc>
          <w:tcPr>
            <w:tcW w:w="1950" w:type="dxa"/>
          </w:tcPr>
          <w:p w14:paraId="2E99B85C" w14:textId="77777777" w:rsidR="006C5BCE" w:rsidRPr="004B4E06" w:rsidRDefault="006C5BCE" w:rsidP="00A013D7">
            <w:pPr>
              <w:rPr>
                <w:noProof/>
              </w:rPr>
            </w:pPr>
          </w:p>
        </w:tc>
        <w:tc>
          <w:tcPr>
            <w:tcW w:w="2638" w:type="dxa"/>
          </w:tcPr>
          <w:p w14:paraId="5A426AC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1072777" w14:textId="77777777" w:rsidR="006C5BCE" w:rsidRPr="004B4E06" w:rsidRDefault="006C5BCE" w:rsidP="00A013D7">
            <w:pPr>
              <w:rPr>
                <w:noProof/>
              </w:rPr>
            </w:pPr>
            <w:r w:rsidRPr="000B3158">
              <w:rPr>
                <w:noProof/>
              </w:rPr>
              <w:t>WWPH 4165</w:t>
            </w:r>
          </w:p>
        </w:tc>
        <w:tc>
          <w:tcPr>
            <w:tcW w:w="1928" w:type="dxa"/>
          </w:tcPr>
          <w:p w14:paraId="4A81CB88" w14:textId="77777777" w:rsidR="006C5BCE" w:rsidRPr="004B4E06" w:rsidRDefault="006C5BCE" w:rsidP="00A013D7">
            <w:pPr>
              <w:rPr>
                <w:noProof/>
              </w:rPr>
            </w:pPr>
            <w:r w:rsidRPr="00673736">
              <w:rPr>
                <w:noProof/>
              </w:rPr>
              <w:t>3</w:t>
            </w:r>
            <w:r>
              <w:rPr>
                <w:noProof/>
              </w:rPr>
              <w:t xml:space="preserve"> Credits</w:t>
            </w:r>
          </w:p>
        </w:tc>
      </w:tr>
      <w:tr w:rsidR="006C5BCE" w:rsidRPr="004B4E06" w14:paraId="5215C6B0" w14:textId="77777777" w:rsidTr="00274D8B">
        <w:trPr>
          <w:cantSplit/>
        </w:trPr>
        <w:tc>
          <w:tcPr>
            <w:tcW w:w="11255" w:type="dxa"/>
            <w:gridSpan w:val="6"/>
            <w:tcBorders>
              <w:bottom w:val="single" w:sz="4" w:space="0" w:color="auto"/>
            </w:tcBorders>
          </w:tcPr>
          <w:p w14:paraId="2FD9D038" w14:textId="77777777" w:rsidR="006C5BCE" w:rsidRPr="00281CE1" w:rsidRDefault="006C5BCE" w:rsidP="00A013D7">
            <w:pPr>
              <w:rPr>
                <w:noProof/>
                <w:sz w:val="18"/>
                <w:szCs w:val="18"/>
              </w:rPr>
            </w:pPr>
          </w:p>
        </w:tc>
      </w:tr>
    </w:tbl>
    <w:p w14:paraId="28743FAE" w14:textId="77777777" w:rsidR="006C5BCE" w:rsidRDefault="006C5BCE" w:rsidP="00F53648">
      <w:pPr>
        <w:pStyle w:val="Heading2"/>
        <w:rPr>
          <w:rStyle w:val="Heading2Char"/>
          <w:noProof/>
        </w:rPr>
      </w:pPr>
    </w:p>
    <w:p w14:paraId="0EBBC5B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C65433" w14:textId="77777777" w:rsidTr="00274D8B">
        <w:trPr>
          <w:cantSplit/>
        </w:trPr>
        <w:tc>
          <w:tcPr>
            <w:tcW w:w="1550" w:type="dxa"/>
          </w:tcPr>
          <w:p w14:paraId="549CA63E" w14:textId="77777777" w:rsidR="006C5BCE" w:rsidRPr="00FE604B" w:rsidRDefault="006C5BCE" w:rsidP="00A013D7">
            <w:pPr>
              <w:rPr>
                <w:b/>
                <w:noProof/>
              </w:rPr>
            </w:pPr>
            <w:r w:rsidRPr="00673736">
              <w:rPr>
                <w:b/>
                <w:noProof/>
              </w:rPr>
              <w:t>26682</w:t>
            </w:r>
          </w:p>
        </w:tc>
        <w:tc>
          <w:tcPr>
            <w:tcW w:w="1550" w:type="dxa"/>
          </w:tcPr>
          <w:p w14:paraId="18A26B2C" w14:textId="77777777" w:rsidR="006C5BCE" w:rsidRPr="004B4E06" w:rsidRDefault="006C5BCE" w:rsidP="00A013D7">
            <w:pPr>
              <w:rPr>
                <w:b/>
                <w:noProof/>
              </w:rPr>
            </w:pPr>
            <w:r w:rsidRPr="00673736">
              <w:rPr>
                <w:b/>
                <w:noProof/>
              </w:rPr>
              <w:t>CLASS</w:t>
            </w:r>
          </w:p>
        </w:tc>
        <w:tc>
          <w:tcPr>
            <w:tcW w:w="1950" w:type="dxa"/>
          </w:tcPr>
          <w:p w14:paraId="29F637E0"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65CA4B63" w14:textId="77777777" w:rsidR="006C5BCE" w:rsidRPr="004B4E06" w:rsidRDefault="006C5BCE" w:rsidP="00A013D7">
            <w:pPr>
              <w:rPr>
                <w:b/>
                <w:noProof/>
              </w:rPr>
            </w:pPr>
            <w:r w:rsidRPr="00673736">
              <w:rPr>
                <w:b/>
                <w:noProof/>
              </w:rPr>
              <w:t>INTERMEDIATE LATIN: VERSE</w:t>
            </w:r>
          </w:p>
        </w:tc>
        <w:tc>
          <w:tcPr>
            <w:tcW w:w="1928" w:type="dxa"/>
          </w:tcPr>
          <w:p w14:paraId="1CBB0BF4"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24265D3A" w14:textId="77777777" w:rsidTr="00274D8B">
        <w:trPr>
          <w:cantSplit/>
        </w:trPr>
        <w:tc>
          <w:tcPr>
            <w:tcW w:w="1550" w:type="dxa"/>
          </w:tcPr>
          <w:p w14:paraId="29990A16" w14:textId="77777777" w:rsidR="006C5BCE" w:rsidRPr="004B4E06" w:rsidRDefault="006C5BCE" w:rsidP="00A013D7">
            <w:pPr>
              <w:rPr>
                <w:noProof/>
              </w:rPr>
            </w:pPr>
          </w:p>
        </w:tc>
        <w:tc>
          <w:tcPr>
            <w:tcW w:w="1550" w:type="dxa"/>
          </w:tcPr>
          <w:p w14:paraId="6F24B47F" w14:textId="77777777" w:rsidR="006C5BCE" w:rsidRPr="00281CE1" w:rsidRDefault="006C5BCE" w:rsidP="00A013D7">
            <w:pPr>
              <w:rPr>
                <w:noProof/>
              </w:rPr>
            </w:pPr>
            <w:r w:rsidRPr="00281CE1">
              <w:rPr>
                <w:noProof/>
              </w:rPr>
              <w:t xml:space="preserve">Meets Reqs:  </w:t>
            </w:r>
          </w:p>
        </w:tc>
        <w:tc>
          <w:tcPr>
            <w:tcW w:w="1950" w:type="dxa"/>
          </w:tcPr>
          <w:p w14:paraId="6E2D696A" w14:textId="77777777" w:rsidR="006C5BCE" w:rsidRPr="004B4E06" w:rsidRDefault="006C5BCE" w:rsidP="00A013D7">
            <w:pPr>
              <w:rPr>
                <w:noProof/>
              </w:rPr>
            </w:pPr>
          </w:p>
        </w:tc>
        <w:tc>
          <w:tcPr>
            <w:tcW w:w="2638" w:type="dxa"/>
          </w:tcPr>
          <w:p w14:paraId="5F31FC5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BA9B686" w14:textId="77777777" w:rsidR="006C5BCE" w:rsidRPr="004B4E06" w:rsidRDefault="006C5BCE" w:rsidP="00A013D7">
            <w:pPr>
              <w:rPr>
                <w:noProof/>
              </w:rPr>
            </w:pPr>
            <w:r w:rsidRPr="000B3158">
              <w:rPr>
                <w:noProof/>
              </w:rPr>
              <w:t>WWPH 4165</w:t>
            </w:r>
          </w:p>
        </w:tc>
        <w:tc>
          <w:tcPr>
            <w:tcW w:w="1928" w:type="dxa"/>
          </w:tcPr>
          <w:p w14:paraId="58CBF943" w14:textId="77777777" w:rsidR="006C5BCE" w:rsidRPr="004B4E06" w:rsidRDefault="006C5BCE" w:rsidP="00A013D7">
            <w:pPr>
              <w:rPr>
                <w:noProof/>
              </w:rPr>
            </w:pPr>
            <w:r w:rsidRPr="00673736">
              <w:rPr>
                <w:noProof/>
              </w:rPr>
              <w:t>3</w:t>
            </w:r>
            <w:r>
              <w:rPr>
                <w:noProof/>
              </w:rPr>
              <w:t xml:space="preserve"> Credits</w:t>
            </w:r>
          </w:p>
        </w:tc>
      </w:tr>
      <w:tr w:rsidR="006C5BCE" w:rsidRPr="004B4E06" w14:paraId="39F3DE16" w14:textId="77777777" w:rsidTr="00274D8B">
        <w:trPr>
          <w:cantSplit/>
        </w:trPr>
        <w:tc>
          <w:tcPr>
            <w:tcW w:w="11255" w:type="dxa"/>
            <w:gridSpan w:val="6"/>
            <w:tcBorders>
              <w:bottom w:val="single" w:sz="4" w:space="0" w:color="auto"/>
            </w:tcBorders>
          </w:tcPr>
          <w:p w14:paraId="6ED34466" w14:textId="77777777" w:rsidR="006C5BCE" w:rsidRPr="00281CE1" w:rsidRDefault="006C5BCE" w:rsidP="00A013D7">
            <w:pPr>
              <w:rPr>
                <w:noProof/>
                <w:sz w:val="18"/>
                <w:szCs w:val="18"/>
              </w:rPr>
            </w:pPr>
          </w:p>
        </w:tc>
      </w:tr>
    </w:tbl>
    <w:p w14:paraId="5B9BD486" w14:textId="77777777" w:rsidR="006C5BCE" w:rsidRDefault="006C5BCE" w:rsidP="00F53648">
      <w:pPr>
        <w:pStyle w:val="Heading2"/>
        <w:rPr>
          <w:rStyle w:val="Heading2Char"/>
          <w:noProof/>
        </w:rPr>
      </w:pPr>
    </w:p>
    <w:p w14:paraId="0434ED0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3EBBB2" w14:textId="77777777" w:rsidTr="00274D8B">
        <w:trPr>
          <w:cantSplit/>
        </w:trPr>
        <w:tc>
          <w:tcPr>
            <w:tcW w:w="1550" w:type="dxa"/>
          </w:tcPr>
          <w:p w14:paraId="7D76D36D" w14:textId="77777777" w:rsidR="006C5BCE" w:rsidRPr="00FE604B" w:rsidRDefault="006C5BCE" w:rsidP="00A013D7">
            <w:pPr>
              <w:rPr>
                <w:b/>
                <w:noProof/>
              </w:rPr>
            </w:pPr>
            <w:r w:rsidRPr="00673736">
              <w:rPr>
                <w:b/>
                <w:noProof/>
              </w:rPr>
              <w:t>28721</w:t>
            </w:r>
          </w:p>
        </w:tc>
        <w:tc>
          <w:tcPr>
            <w:tcW w:w="1550" w:type="dxa"/>
          </w:tcPr>
          <w:p w14:paraId="5299F648" w14:textId="77777777" w:rsidR="006C5BCE" w:rsidRPr="004B4E06" w:rsidRDefault="006C5BCE" w:rsidP="00A013D7">
            <w:pPr>
              <w:rPr>
                <w:b/>
                <w:noProof/>
              </w:rPr>
            </w:pPr>
            <w:r w:rsidRPr="00673736">
              <w:rPr>
                <w:b/>
                <w:noProof/>
              </w:rPr>
              <w:t>CLASS</w:t>
            </w:r>
          </w:p>
        </w:tc>
        <w:tc>
          <w:tcPr>
            <w:tcW w:w="1950" w:type="dxa"/>
          </w:tcPr>
          <w:p w14:paraId="778A0165"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04646659" w14:textId="77777777" w:rsidR="006C5BCE" w:rsidRPr="004B4E06" w:rsidRDefault="006C5BCE" w:rsidP="00A013D7">
            <w:pPr>
              <w:rPr>
                <w:b/>
                <w:noProof/>
              </w:rPr>
            </w:pPr>
            <w:r w:rsidRPr="00673736">
              <w:rPr>
                <w:b/>
                <w:noProof/>
              </w:rPr>
              <w:t>INTERMEDIATE LATIN: VERSE</w:t>
            </w:r>
          </w:p>
        </w:tc>
        <w:tc>
          <w:tcPr>
            <w:tcW w:w="1928" w:type="dxa"/>
          </w:tcPr>
          <w:p w14:paraId="1AB7121E"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0A56D9C6" w14:textId="77777777" w:rsidTr="00274D8B">
        <w:trPr>
          <w:cantSplit/>
        </w:trPr>
        <w:tc>
          <w:tcPr>
            <w:tcW w:w="1550" w:type="dxa"/>
          </w:tcPr>
          <w:p w14:paraId="0DB3A1B7" w14:textId="77777777" w:rsidR="006C5BCE" w:rsidRPr="004B4E06" w:rsidRDefault="006C5BCE" w:rsidP="00A013D7">
            <w:pPr>
              <w:rPr>
                <w:noProof/>
              </w:rPr>
            </w:pPr>
          </w:p>
        </w:tc>
        <w:tc>
          <w:tcPr>
            <w:tcW w:w="1550" w:type="dxa"/>
          </w:tcPr>
          <w:p w14:paraId="3F4F9B4F" w14:textId="77777777" w:rsidR="006C5BCE" w:rsidRPr="00281CE1" w:rsidRDefault="006C5BCE" w:rsidP="00A013D7">
            <w:pPr>
              <w:rPr>
                <w:noProof/>
              </w:rPr>
            </w:pPr>
            <w:r w:rsidRPr="00281CE1">
              <w:rPr>
                <w:noProof/>
              </w:rPr>
              <w:t xml:space="preserve">Meets Reqs:  </w:t>
            </w:r>
          </w:p>
        </w:tc>
        <w:tc>
          <w:tcPr>
            <w:tcW w:w="1950" w:type="dxa"/>
          </w:tcPr>
          <w:p w14:paraId="6C05F785" w14:textId="77777777" w:rsidR="006C5BCE" w:rsidRPr="004B4E06" w:rsidRDefault="006C5BCE" w:rsidP="00A013D7">
            <w:pPr>
              <w:rPr>
                <w:noProof/>
              </w:rPr>
            </w:pPr>
          </w:p>
        </w:tc>
        <w:tc>
          <w:tcPr>
            <w:tcW w:w="2638" w:type="dxa"/>
          </w:tcPr>
          <w:p w14:paraId="3BF590A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BAD000" w14:textId="77777777" w:rsidR="006C5BCE" w:rsidRPr="004B4E06" w:rsidRDefault="006C5BCE" w:rsidP="00A013D7">
            <w:pPr>
              <w:rPr>
                <w:noProof/>
              </w:rPr>
            </w:pPr>
            <w:r w:rsidRPr="000B3158">
              <w:rPr>
                <w:noProof/>
              </w:rPr>
              <w:t>WWPH 4165</w:t>
            </w:r>
          </w:p>
        </w:tc>
        <w:tc>
          <w:tcPr>
            <w:tcW w:w="1928" w:type="dxa"/>
          </w:tcPr>
          <w:p w14:paraId="57CA6378" w14:textId="77777777" w:rsidR="006C5BCE" w:rsidRPr="004B4E06" w:rsidRDefault="006C5BCE" w:rsidP="00A013D7">
            <w:pPr>
              <w:rPr>
                <w:noProof/>
              </w:rPr>
            </w:pPr>
            <w:r w:rsidRPr="00673736">
              <w:rPr>
                <w:noProof/>
              </w:rPr>
              <w:t>3</w:t>
            </w:r>
            <w:r>
              <w:rPr>
                <w:noProof/>
              </w:rPr>
              <w:t xml:space="preserve"> Credits</w:t>
            </w:r>
          </w:p>
        </w:tc>
      </w:tr>
      <w:tr w:rsidR="006C5BCE" w:rsidRPr="004B4E06" w14:paraId="67AFA390" w14:textId="77777777" w:rsidTr="00274D8B">
        <w:trPr>
          <w:cantSplit/>
        </w:trPr>
        <w:tc>
          <w:tcPr>
            <w:tcW w:w="11255" w:type="dxa"/>
            <w:gridSpan w:val="6"/>
            <w:tcBorders>
              <w:bottom w:val="single" w:sz="4" w:space="0" w:color="auto"/>
            </w:tcBorders>
          </w:tcPr>
          <w:p w14:paraId="40ED38FA" w14:textId="77777777" w:rsidR="006C5BCE" w:rsidRPr="00281CE1" w:rsidRDefault="006C5BCE" w:rsidP="00A013D7">
            <w:pPr>
              <w:rPr>
                <w:noProof/>
                <w:sz w:val="18"/>
                <w:szCs w:val="18"/>
              </w:rPr>
            </w:pPr>
          </w:p>
        </w:tc>
      </w:tr>
    </w:tbl>
    <w:p w14:paraId="5822B5DC" w14:textId="77777777" w:rsidR="006C5BCE" w:rsidRDefault="006C5BCE" w:rsidP="00F53648">
      <w:pPr>
        <w:pStyle w:val="Heading2"/>
        <w:rPr>
          <w:rStyle w:val="Heading2Char"/>
          <w:noProof/>
        </w:rPr>
      </w:pPr>
    </w:p>
    <w:p w14:paraId="46A79E0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73383D" w14:textId="77777777" w:rsidTr="00274D8B">
        <w:trPr>
          <w:cantSplit/>
        </w:trPr>
        <w:tc>
          <w:tcPr>
            <w:tcW w:w="1550" w:type="dxa"/>
          </w:tcPr>
          <w:p w14:paraId="2765411D" w14:textId="77777777" w:rsidR="006C5BCE" w:rsidRPr="00FE604B" w:rsidRDefault="006C5BCE" w:rsidP="00A013D7">
            <w:pPr>
              <w:rPr>
                <w:b/>
                <w:noProof/>
              </w:rPr>
            </w:pPr>
            <w:r w:rsidRPr="00673736">
              <w:rPr>
                <w:b/>
                <w:noProof/>
              </w:rPr>
              <w:t>28722</w:t>
            </w:r>
          </w:p>
        </w:tc>
        <w:tc>
          <w:tcPr>
            <w:tcW w:w="1550" w:type="dxa"/>
          </w:tcPr>
          <w:p w14:paraId="727FCA93" w14:textId="77777777" w:rsidR="006C5BCE" w:rsidRPr="004B4E06" w:rsidRDefault="006C5BCE" w:rsidP="00A013D7">
            <w:pPr>
              <w:rPr>
                <w:b/>
                <w:noProof/>
              </w:rPr>
            </w:pPr>
            <w:r w:rsidRPr="00673736">
              <w:rPr>
                <w:b/>
                <w:noProof/>
              </w:rPr>
              <w:t>CLASS</w:t>
            </w:r>
          </w:p>
        </w:tc>
        <w:tc>
          <w:tcPr>
            <w:tcW w:w="1950" w:type="dxa"/>
          </w:tcPr>
          <w:p w14:paraId="2B8B6FD3"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1F4DC666" w14:textId="77777777" w:rsidR="006C5BCE" w:rsidRPr="004B4E06" w:rsidRDefault="006C5BCE" w:rsidP="00A013D7">
            <w:pPr>
              <w:rPr>
                <w:b/>
                <w:noProof/>
              </w:rPr>
            </w:pPr>
            <w:r w:rsidRPr="00673736">
              <w:rPr>
                <w:b/>
                <w:noProof/>
              </w:rPr>
              <w:t>INTERMEDIATE LATIN: VERSE</w:t>
            </w:r>
          </w:p>
        </w:tc>
        <w:tc>
          <w:tcPr>
            <w:tcW w:w="1928" w:type="dxa"/>
          </w:tcPr>
          <w:p w14:paraId="05C0FB3E"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1316083E" w14:textId="77777777" w:rsidTr="00274D8B">
        <w:trPr>
          <w:cantSplit/>
        </w:trPr>
        <w:tc>
          <w:tcPr>
            <w:tcW w:w="1550" w:type="dxa"/>
          </w:tcPr>
          <w:p w14:paraId="7A415745" w14:textId="77777777" w:rsidR="006C5BCE" w:rsidRPr="004B4E06" w:rsidRDefault="006C5BCE" w:rsidP="00A013D7">
            <w:pPr>
              <w:rPr>
                <w:noProof/>
              </w:rPr>
            </w:pPr>
          </w:p>
        </w:tc>
        <w:tc>
          <w:tcPr>
            <w:tcW w:w="1550" w:type="dxa"/>
          </w:tcPr>
          <w:p w14:paraId="37BDED79" w14:textId="77777777" w:rsidR="006C5BCE" w:rsidRPr="00281CE1" w:rsidRDefault="006C5BCE" w:rsidP="00A013D7">
            <w:pPr>
              <w:rPr>
                <w:noProof/>
              </w:rPr>
            </w:pPr>
            <w:r w:rsidRPr="00281CE1">
              <w:rPr>
                <w:noProof/>
              </w:rPr>
              <w:t xml:space="preserve">Meets Reqs:  </w:t>
            </w:r>
          </w:p>
        </w:tc>
        <w:tc>
          <w:tcPr>
            <w:tcW w:w="1950" w:type="dxa"/>
          </w:tcPr>
          <w:p w14:paraId="0C4C1B18" w14:textId="77777777" w:rsidR="006C5BCE" w:rsidRPr="004B4E06" w:rsidRDefault="006C5BCE" w:rsidP="00A013D7">
            <w:pPr>
              <w:rPr>
                <w:noProof/>
              </w:rPr>
            </w:pPr>
          </w:p>
        </w:tc>
        <w:tc>
          <w:tcPr>
            <w:tcW w:w="2638" w:type="dxa"/>
          </w:tcPr>
          <w:p w14:paraId="5EB81CE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83A3BDC" w14:textId="77777777" w:rsidR="006C5BCE" w:rsidRPr="004B4E06" w:rsidRDefault="006C5BCE" w:rsidP="00A013D7">
            <w:pPr>
              <w:rPr>
                <w:noProof/>
              </w:rPr>
            </w:pPr>
            <w:r w:rsidRPr="000B3158">
              <w:rPr>
                <w:noProof/>
              </w:rPr>
              <w:t>WWPH 4165</w:t>
            </w:r>
          </w:p>
        </w:tc>
        <w:tc>
          <w:tcPr>
            <w:tcW w:w="1928" w:type="dxa"/>
          </w:tcPr>
          <w:p w14:paraId="4D17549E" w14:textId="77777777" w:rsidR="006C5BCE" w:rsidRPr="004B4E06" w:rsidRDefault="006C5BCE" w:rsidP="00A013D7">
            <w:pPr>
              <w:rPr>
                <w:noProof/>
              </w:rPr>
            </w:pPr>
            <w:r w:rsidRPr="00673736">
              <w:rPr>
                <w:noProof/>
              </w:rPr>
              <w:t>3</w:t>
            </w:r>
            <w:r>
              <w:rPr>
                <w:noProof/>
              </w:rPr>
              <w:t xml:space="preserve"> Credits</w:t>
            </w:r>
          </w:p>
        </w:tc>
      </w:tr>
      <w:tr w:rsidR="006C5BCE" w:rsidRPr="004B4E06" w14:paraId="70F1DD24" w14:textId="77777777" w:rsidTr="00274D8B">
        <w:trPr>
          <w:cantSplit/>
        </w:trPr>
        <w:tc>
          <w:tcPr>
            <w:tcW w:w="11255" w:type="dxa"/>
            <w:gridSpan w:val="6"/>
            <w:tcBorders>
              <w:bottom w:val="single" w:sz="4" w:space="0" w:color="auto"/>
            </w:tcBorders>
          </w:tcPr>
          <w:p w14:paraId="4F46FA01" w14:textId="77777777" w:rsidR="006C5BCE" w:rsidRPr="00281CE1" w:rsidRDefault="006C5BCE" w:rsidP="00A013D7">
            <w:pPr>
              <w:rPr>
                <w:noProof/>
                <w:sz w:val="18"/>
                <w:szCs w:val="18"/>
              </w:rPr>
            </w:pPr>
          </w:p>
        </w:tc>
      </w:tr>
    </w:tbl>
    <w:p w14:paraId="09BD93AF" w14:textId="77777777" w:rsidR="006C5BCE" w:rsidRDefault="006C5BCE" w:rsidP="00F53648">
      <w:pPr>
        <w:pStyle w:val="Heading2"/>
        <w:rPr>
          <w:rStyle w:val="Heading2Char"/>
          <w:noProof/>
        </w:rPr>
      </w:pPr>
    </w:p>
    <w:p w14:paraId="48D75FB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48AE59C" w14:textId="77777777" w:rsidTr="00274D8B">
        <w:trPr>
          <w:cantSplit/>
        </w:trPr>
        <w:tc>
          <w:tcPr>
            <w:tcW w:w="1550" w:type="dxa"/>
          </w:tcPr>
          <w:p w14:paraId="0980B439" w14:textId="77777777" w:rsidR="006C5BCE" w:rsidRPr="00FE604B" w:rsidRDefault="006C5BCE" w:rsidP="00A013D7">
            <w:pPr>
              <w:rPr>
                <w:b/>
                <w:noProof/>
              </w:rPr>
            </w:pPr>
            <w:r w:rsidRPr="00673736">
              <w:rPr>
                <w:b/>
                <w:noProof/>
              </w:rPr>
              <w:t>28849</w:t>
            </w:r>
          </w:p>
        </w:tc>
        <w:tc>
          <w:tcPr>
            <w:tcW w:w="1550" w:type="dxa"/>
          </w:tcPr>
          <w:p w14:paraId="298EAB07" w14:textId="77777777" w:rsidR="006C5BCE" w:rsidRPr="004B4E06" w:rsidRDefault="006C5BCE" w:rsidP="00A013D7">
            <w:pPr>
              <w:rPr>
                <w:b/>
                <w:noProof/>
              </w:rPr>
            </w:pPr>
            <w:r w:rsidRPr="00673736">
              <w:rPr>
                <w:b/>
                <w:noProof/>
              </w:rPr>
              <w:t>CLASS</w:t>
            </w:r>
          </w:p>
        </w:tc>
        <w:tc>
          <w:tcPr>
            <w:tcW w:w="1950" w:type="dxa"/>
          </w:tcPr>
          <w:p w14:paraId="6143E77C"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051465E1" w14:textId="77777777" w:rsidR="006C5BCE" w:rsidRPr="004B4E06" w:rsidRDefault="006C5BCE" w:rsidP="00A013D7">
            <w:pPr>
              <w:rPr>
                <w:b/>
                <w:noProof/>
              </w:rPr>
            </w:pPr>
            <w:r w:rsidRPr="00673736">
              <w:rPr>
                <w:b/>
                <w:noProof/>
              </w:rPr>
              <w:t>INTERMEDIATE LATIN: VERSE</w:t>
            </w:r>
          </w:p>
        </w:tc>
        <w:tc>
          <w:tcPr>
            <w:tcW w:w="1928" w:type="dxa"/>
          </w:tcPr>
          <w:p w14:paraId="7A951671"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516F6084" w14:textId="77777777" w:rsidTr="00274D8B">
        <w:trPr>
          <w:cantSplit/>
        </w:trPr>
        <w:tc>
          <w:tcPr>
            <w:tcW w:w="1550" w:type="dxa"/>
          </w:tcPr>
          <w:p w14:paraId="1F97758E" w14:textId="77777777" w:rsidR="006C5BCE" w:rsidRPr="004B4E06" w:rsidRDefault="006C5BCE" w:rsidP="00A013D7">
            <w:pPr>
              <w:rPr>
                <w:noProof/>
              </w:rPr>
            </w:pPr>
          </w:p>
        </w:tc>
        <w:tc>
          <w:tcPr>
            <w:tcW w:w="1550" w:type="dxa"/>
          </w:tcPr>
          <w:p w14:paraId="108580EF" w14:textId="77777777" w:rsidR="006C5BCE" w:rsidRPr="00281CE1" w:rsidRDefault="006C5BCE" w:rsidP="00A013D7">
            <w:pPr>
              <w:rPr>
                <w:noProof/>
              </w:rPr>
            </w:pPr>
            <w:r w:rsidRPr="00281CE1">
              <w:rPr>
                <w:noProof/>
              </w:rPr>
              <w:t xml:space="preserve">Meets Reqs:  </w:t>
            </w:r>
          </w:p>
        </w:tc>
        <w:tc>
          <w:tcPr>
            <w:tcW w:w="1950" w:type="dxa"/>
          </w:tcPr>
          <w:p w14:paraId="6CB01B13" w14:textId="77777777" w:rsidR="006C5BCE" w:rsidRPr="004B4E06" w:rsidRDefault="006C5BCE" w:rsidP="00A013D7">
            <w:pPr>
              <w:rPr>
                <w:noProof/>
              </w:rPr>
            </w:pPr>
          </w:p>
        </w:tc>
        <w:tc>
          <w:tcPr>
            <w:tcW w:w="2638" w:type="dxa"/>
          </w:tcPr>
          <w:p w14:paraId="3B0BA85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945853E" w14:textId="77777777" w:rsidR="006C5BCE" w:rsidRPr="004B4E06" w:rsidRDefault="006C5BCE" w:rsidP="00A013D7">
            <w:pPr>
              <w:rPr>
                <w:noProof/>
              </w:rPr>
            </w:pPr>
            <w:r w:rsidRPr="000B3158">
              <w:rPr>
                <w:noProof/>
              </w:rPr>
              <w:t>WWPH 4165</w:t>
            </w:r>
          </w:p>
        </w:tc>
        <w:tc>
          <w:tcPr>
            <w:tcW w:w="1928" w:type="dxa"/>
          </w:tcPr>
          <w:p w14:paraId="0B15767D" w14:textId="77777777" w:rsidR="006C5BCE" w:rsidRPr="004B4E06" w:rsidRDefault="006C5BCE" w:rsidP="00A013D7">
            <w:pPr>
              <w:rPr>
                <w:noProof/>
              </w:rPr>
            </w:pPr>
            <w:r w:rsidRPr="00673736">
              <w:rPr>
                <w:noProof/>
              </w:rPr>
              <w:t>3</w:t>
            </w:r>
            <w:r>
              <w:rPr>
                <w:noProof/>
              </w:rPr>
              <w:t xml:space="preserve"> Credits</w:t>
            </w:r>
          </w:p>
        </w:tc>
      </w:tr>
      <w:tr w:rsidR="006C5BCE" w:rsidRPr="004B4E06" w14:paraId="1A68E176" w14:textId="77777777" w:rsidTr="00274D8B">
        <w:trPr>
          <w:cantSplit/>
        </w:trPr>
        <w:tc>
          <w:tcPr>
            <w:tcW w:w="11255" w:type="dxa"/>
            <w:gridSpan w:val="6"/>
            <w:tcBorders>
              <w:bottom w:val="single" w:sz="4" w:space="0" w:color="auto"/>
            </w:tcBorders>
          </w:tcPr>
          <w:p w14:paraId="38D69041" w14:textId="77777777" w:rsidR="006C5BCE" w:rsidRPr="00281CE1" w:rsidRDefault="006C5BCE" w:rsidP="00A013D7">
            <w:pPr>
              <w:rPr>
                <w:noProof/>
                <w:sz w:val="18"/>
                <w:szCs w:val="18"/>
              </w:rPr>
            </w:pPr>
          </w:p>
        </w:tc>
      </w:tr>
    </w:tbl>
    <w:p w14:paraId="449E2929" w14:textId="77777777" w:rsidR="006C5BCE" w:rsidRDefault="006C5BCE" w:rsidP="00F53648">
      <w:pPr>
        <w:pStyle w:val="Heading2"/>
        <w:rPr>
          <w:rStyle w:val="Heading2Char"/>
          <w:noProof/>
        </w:rPr>
      </w:pPr>
    </w:p>
    <w:p w14:paraId="029DD3B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81E92CC" w14:textId="77777777" w:rsidTr="00274D8B">
        <w:trPr>
          <w:cantSplit/>
        </w:trPr>
        <w:tc>
          <w:tcPr>
            <w:tcW w:w="1550" w:type="dxa"/>
          </w:tcPr>
          <w:p w14:paraId="7BCF50A4" w14:textId="77777777" w:rsidR="006C5BCE" w:rsidRPr="00FE604B" w:rsidRDefault="006C5BCE" w:rsidP="00A013D7">
            <w:pPr>
              <w:rPr>
                <w:b/>
                <w:noProof/>
              </w:rPr>
            </w:pPr>
            <w:r w:rsidRPr="00673736">
              <w:rPr>
                <w:b/>
                <w:noProof/>
              </w:rPr>
              <w:t>28716</w:t>
            </w:r>
          </w:p>
        </w:tc>
        <w:tc>
          <w:tcPr>
            <w:tcW w:w="1550" w:type="dxa"/>
          </w:tcPr>
          <w:p w14:paraId="5B55A2E2" w14:textId="77777777" w:rsidR="006C5BCE" w:rsidRPr="004B4E06" w:rsidRDefault="006C5BCE" w:rsidP="00A013D7">
            <w:pPr>
              <w:rPr>
                <w:b/>
                <w:noProof/>
              </w:rPr>
            </w:pPr>
            <w:r w:rsidRPr="00673736">
              <w:rPr>
                <w:b/>
                <w:noProof/>
              </w:rPr>
              <w:t>CLASS</w:t>
            </w:r>
          </w:p>
        </w:tc>
        <w:tc>
          <w:tcPr>
            <w:tcW w:w="1950" w:type="dxa"/>
          </w:tcPr>
          <w:p w14:paraId="7F5699E1"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385A4E84" w14:textId="77777777" w:rsidR="006C5BCE" w:rsidRPr="004B4E06" w:rsidRDefault="006C5BCE" w:rsidP="00A013D7">
            <w:pPr>
              <w:rPr>
                <w:b/>
                <w:noProof/>
              </w:rPr>
            </w:pPr>
            <w:r w:rsidRPr="00673736">
              <w:rPr>
                <w:b/>
                <w:noProof/>
              </w:rPr>
              <w:t>INTERMEDIATE LATIN: VERSE</w:t>
            </w:r>
          </w:p>
        </w:tc>
        <w:tc>
          <w:tcPr>
            <w:tcW w:w="1928" w:type="dxa"/>
          </w:tcPr>
          <w:p w14:paraId="7B82E881"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7072F361" w14:textId="77777777" w:rsidTr="00274D8B">
        <w:trPr>
          <w:cantSplit/>
        </w:trPr>
        <w:tc>
          <w:tcPr>
            <w:tcW w:w="1550" w:type="dxa"/>
          </w:tcPr>
          <w:p w14:paraId="77F298B6" w14:textId="77777777" w:rsidR="006C5BCE" w:rsidRPr="004B4E06" w:rsidRDefault="006C5BCE" w:rsidP="00A013D7">
            <w:pPr>
              <w:rPr>
                <w:noProof/>
              </w:rPr>
            </w:pPr>
          </w:p>
        </w:tc>
        <w:tc>
          <w:tcPr>
            <w:tcW w:w="1550" w:type="dxa"/>
          </w:tcPr>
          <w:p w14:paraId="30D980F1" w14:textId="77777777" w:rsidR="006C5BCE" w:rsidRPr="00281CE1" w:rsidRDefault="006C5BCE" w:rsidP="00A013D7">
            <w:pPr>
              <w:rPr>
                <w:noProof/>
              </w:rPr>
            </w:pPr>
            <w:r w:rsidRPr="00281CE1">
              <w:rPr>
                <w:noProof/>
              </w:rPr>
              <w:t xml:space="preserve">Meets Reqs:  </w:t>
            </w:r>
          </w:p>
        </w:tc>
        <w:tc>
          <w:tcPr>
            <w:tcW w:w="1950" w:type="dxa"/>
          </w:tcPr>
          <w:p w14:paraId="23347D16" w14:textId="77777777" w:rsidR="006C5BCE" w:rsidRPr="004B4E06" w:rsidRDefault="006C5BCE" w:rsidP="00A013D7">
            <w:pPr>
              <w:rPr>
                <w:noProof/>
              </w:rPr>
            </w:pPr>
          </w:p>
        </w:tc>
        <w:tc>
          <w:tcPr>
            <w:tcW w:w="2638" w:type="dxa"/>
          </w:tcPr>
          <w:p w14:paraId="2FAF7F2C" w14:textId="77777777" w:rsidR="006C5BCE" w:rsidRPr="00281CE1" w:rsidRDefault="006C5BCE" w:rsidP="00A013D7">
            <w:pPr>
              <w:rPr>
                <w:noProof/>
              </w:rPr>
            </w:pPr>
            <w:r w:rsidRPr="00281CE1">
              <w:rPr>
                <w:noProof/>
              </w:rPr>
              <w:t xml:space="preserve"> to  </w:t>
            </w:r>
          </w:p>
        </w:tc>
        <w:tc>
          <w:tcPr>
            <w:tcW w:w="1639" w:type="dxa"/>
          </w:tcPr>
          <w:p w14:paraId="7AAE8E14" w14:textId="77777777" w:rsidR="006C5BCE" w:rsidRPr="004B4E06" w:rsidRDefault="006C5BCE" w:rsidP="00A013D7">
            <w:pPr>
              <w:rPr>
                <w:noProof/>
              </w:rPr>
            </w:pPr>
            <w:r w:rsidRPr="000B3158">
              <w:rPr>
                <w:noProof/>
              </w:rPr>
              <w:t>WWPH 4165</w:t>
            </w:r>
          </w:p>
        </w:tc>
        <w:tc>
          <w:tcPr>
            <w:tcW w:w="1928" w:type="dxa"/>
          </w:tcPr>
          <w:p w14:paraId="158D7FF7" w14:textId="77777777" w:rsidR="006C5BCE" w:rsidRPr="004B4E06" w:rsidRDefault="006C5BCE" w:rsidP="00A013D7">
            <w:pPr>
              <w:rPr>
                <w:noProof/>
              </w:rPr>
            </w:pPr>
            <w:r w:rsidRPr="00673736">
              <w:rPr>
                <w:noProof/>
              </w:rPr>
              <w:t>3</w:t>
            </w:r>
            <w:r>
              <w:rPr>
                <w:noProof/>
              </w:rPr>
              <w:t xml:space="preserve"> Credits</w:t>
            </w:r>
          </w:p>
        </w:tc>
      </w:tr>
      <w:tr w:rsidR="006C5BCE" w:rsidRPr="004B4E06" w14:paraId="7E10FCE5" w14:textId="77777777" w:rsidTr="00274D8B">
        <w:trPr>
          <w:cantSplit/>
        </w:trPr>
        <w:tc>
          <w:tcPr>
            <w:tcW w:w="11255" w:type="dxa"/>
            <w:gridSpan w:val="6"/>
            <w:tcBorders>
              <w:bottom w:val="single" w:sz="4" w:space="0" w:color="auto"/>
            </w:tcBorders>
          </w:tcPr>
          <w:p w14:paraId="04EFC97A" w14:textId="77777777" w:rsidR="006C5BCE" w:rsidRPr="00281CE1" w:rsidRDefault="006C5BCE" w:rsidP="00A013D7">
            <w:pPr>
              <w:rPr>
                <w:noProof/>
                <w:sz w:val="18"/>
                <w:szCs w:val="18"/>
              </w:rPr>
            </w:pPr>
          </w:p>
        </w:tc>
      </w:tr>
    </w:tbl>
    <w:p w14:paraId="6CC2EA81" w14:textId="77777777" w:rsidR="006C5BCE" w:rsidRDefault="006C5BCE" w:rsidP="00F53648">
      <w:pPr>
        <w:pStyle w:val="Heading2"/>
        <w:rPr>
          <w:rStyle w:val="Heading2Char"/>
          <w:noProof/>
        </w:rPr>
      </w:pPr>
    </w:p>
    <w:p w14:paraId="0CAB46E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6057A73" w14:textId="77777777" w:rsidTr="00274D8B">
        <w:trPr>
          <w:cantSplit/>
        </w:trPr>
        <w:tc>
          <w:tcPr>
            <w:tcW w:w="1550" w:type="dxa"/>
          </w:tcPr>
          <w:p w14:paraId="21CB14DC" w14:textId="77777777" w:rsidR="006C5BCE" w:rsidRPr="00FE604B" w:rsidRDefault="006C5BCE" w:rsidP="00A013D7">
            <w:pPr>
              <w:rPr>
                <w:b/>
                <w:noProof/>
              </w:rPr>
            </w:pPr>
            <w:r w:rsidRPr="00673736">
              <w:rPr>
                <w:b/>
                <w:noProof/>
              </w:rPr>
              <w:t>28719</w:t>
            </w:r>
          </w:p>
        </w:tc>
        <w:tc>
          <w:tcPr>
            <w:tcW w:w="1550" w:type="dxa"/>
          </w:tcPr>
          <w:p w14:paraId="06EBFDB6" w14:textId="77777777" w:rsidR="006C5BCE" w:rsidRPr="004B4E06" w:rsidRDefault="006C5BCE" w:rsidP="00A013D7">
            <w:pPr>
              <w:rPr>
                <w:b/>
                <w:noProof/>
              </w:rPr>
            </w:pPr>
            <w:r w:rsidRPr="00673736">
              <w:rPr>
                <w:b/>
                <w:noProof/>
              </w:rPr>
              <w:t>CLASS</w:t>
            </w:r>
          </w:p>
        </w:tc>
        <w:tc>
          <w:tcPr>
            <w:tcW w:w="1950" w:type="dxa"/>
          </w:tcPr>
          <w:p w14:paraId="2670F507" w14:textId="77777777" w:rsidR="006C5BCE" w:rsidRPr="004B4E06" w:rsidRDefault="006C5BCE"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5674D313" w14:textId="77777777" w:rsidR="006C5BCE" w:rsidRPr="004B4E06" w:rsidRDefault="006C5BCE" w:rsidP="00A013D7">
            <w:pPr>
              <w:rPr>
                <w:b/>
                <w:noProof/>
              </w:rPr>
            </w:pPr>
            <w:r w:rsidRPr="00673736">
              <w:rPr>
                <w:b/>
                <w:noProof/>
              </w:rPr>
              <w:t>INTERMEDIATE LATIN: VERSE</w:t>
            </w:r>
          </w:p>
        </w:tc>
        <w:tc>
          <w:tcPr>
            <w:tcW w:w="1928" w:type="dxa"/>
          </w:tcPr>
          <w:p w14:paraId="5AD26F52"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259E0AB1" w14:textId="77777777" w:rsidTr="00274D8B">
        <w:trPr>
          <w:cantSplit/>
        </w:trPr>
        <w:tc>
          <w:tcPr>
            <w:tcW w:w="1550" w:type="dxa"/>
          </w:tcPr>
          <w:p w14:paraId="2B376991" w14:textId="77777777" w:rsidR="006C5BCE" w:rsidRPr="004B4E06" w:rsidRDefault="006C5BCE" w:rsidP="00A013D7">
            <w:pPr>
              <w:rPr>
                <w:noProof/>
              </w:rPr>
            </w:pPr>
          </w:p>
        </w:tc>
        <w:tc>
          <w:tcPr>
            <w:tcW w:w="1550" w:type="dxa"/>
          </w:tcPr>
          <w:p w14:paraId="07D9A6B6" w14:textId="77777777" w:rsidR="006C5BCE" w:rsidRPr="00281CE1" w:rsidRDefault="006C5BCE" w:rsidP="00A013D7">
            <w:pPr>
              <w:rPr>
                <w:noProof/>
              </w:rPr>
            </w:pPr>
            <w:r w:rsidRPr="00281CE1">
              <w:rPr>
                <w:noProof/>
              </w:rPr>
              <w:t xml:space="preserve">Meets Reqs:  </w:t>
            </w:r>
          </w:p>
        </w:tc>
        <w:tc>
          <w:tcPr>
            <w:tcW w:w="1950" w:type="dxa"/>
          </w:tcPr>
          <w:p w14:paraId="43DD4F16" w14:textId="77777777" w:rsidR="006C5BCE" w:rsidRPr="004B4E06" w:rsidRDefault="006C5BCE" w:rsidP="00A013D7">
            <w:pPr>
              <w:rPr>
                <w:noProof/>
              </w:rPr>
            </w:pPr>
          </w:p>
        </w:tc>
        <w:tc>
          <w:tcPr>
            <w:tcW w:w="2638" w:type="dxa"/>
          </w:tcPr>
          <w:p w14:paraId="1C2FD6F6" w14:textId="77777777" w:rsidR="006C5BCE" w:rsidRPr="00281CE1" w:rsidRDefault="006C5BCE" w:rsidP="00A013D7">
            <w:pPr>
              <w:rPr>
                <w:noProof/>
              </w:rPr>
            </w:pPr>
            <w:r w:rsidRPr="00281CE1">
              <w:rPr>
                <w:noProof/>
              </w:rPr>
              <w:t xml:space="preserve"> to  </w:t>
            </w:r>
          </w:p>
        </w:tc>
        <w:tc>
          <w:tcPr>
            <w:tcW w:w="1639" w:type="dxa"/>
          </w:tcPr>
          <w:p w14:paraId="72565848" w14:textId="77777777" w:rsidR="006C5BCE" w:rsidRPr="004B4E06" w:rsidRDefault="006C5BCE" w:rsidP="00A013D7">
            <w:pPr>
              <w:rPr>
                <w:noProof/>
              </w:rPr>
            </w:pPr>
            <w:r w:rsidRPr="000B3158">
              <w:rPr>
                <w:noProof/>
              </w:rPr>
              <w:t>WWPH 4165</w:t>
            </w:r>
          </w:p>
        </w:tc>
        <w:tc>
          <w:tcPr>
            <w:tcW w:w="1928" w:type="dxa"/>
          </w:tcPr>
          <w:p w14:paraId="7585B5D8" w14:textId="77777777" w:rsidR="006C5BCE" w:rsidRPr="004B4E06" w:rsidRDefault="006C5BCE" w:rsidP="00A013D7">
            <w:pPr>
              <w:rPr>
                <w:noProof/>
              </w:rPr>
            </w:pPr>
            <w:r w:rsidRPr="00673736">
              <w:rPr>
                <w:noProof/>
              </w:rPr>
              <w:t>3</w:t>
            </w:r>
            <w:r>
              <w:rPr>
                <w:noProof/>
              </w:rPr>
              <w:t xml:space="preserve"> Credits</w:t>
            </w:r>
          </w:p>
        </w:tc>
      </w:tr>
      <w:tr w:rsidR="006C5BCE" w:rsidRPr="004B4E06" w14:paraId="7CB07567" w14:textId="77777777" w:rsidTr="00274D8B">
        <w:trPr>
          <w:cantSplit/>
        </w:trPr>
        <w:tc>
          <w:tcPr>
            <w:tcW w:w="11255" w:type="dxa"/>
            <w:gridSpan w:val="6"/>
            <w:tcBorders>
              <w:bottom w:val="single" w:sz="4" w:space="0" w:color="auto"/>
            </w:tcBorders>
          </w:tcPr>
          <w:p w14:paraId="3B0CFF71" w14:textId="77777777" w:rsidR="006C5BCE" w:rsidRPr="00281CE1" w:rsidRDefault="006C5BCE" w:rsidP="00A013D7">
            <w:pPr>
              <w:rPr>
                <w:noProof/>
                <w:sz w:val="18"/>
                <w:szCs w:val="18"/>
              </w:rPr>
            </w:pPr>
          </w:p>
        </w:tc>
      </w:tr>
    </w:tbl>
    <w:p w14:paraId="1894EB14" w14:textId="77777777" w:rsidR="006C5BCE" w:rsidRDefault="006C5BCE" w:rsidP="00A013D7">
      <w:pPr>
        <w:rPr>
          <w:noProof/>
        </w:rPr>
      </w:pPr>
    </w:p>
    <w:p w14:paraId="240B1F15" w14:textId="77777777" w:rsidR="006C5BCE" w:rsidRDefault="006C5BCE" w:rsidP="00F53648">
      <w:pPr>
        <w:pStyle w:val="Heading2"/>
        <w:rPr>
          <w:rStyle w:val="Heading2Char"/>
          <w:noProof/>
        </w:rPr>
      </w:pPr>
      <w:bookmarkStart w:id="52" w:name="_Toc21683363"/>
      <w:r w:rsidRPr="00673736">
        <w:rPr>
          <w:noProof/>
        </w:rPr>
        <w:t>Law</w:t>
      </w:r>
      <w:bookmarkEnd w:id="52"/>
    </w:p>
    <w:p w14:paraId="59B420A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433D06" w14:textId="77777777" w:rsidTr="00274D8B">
        <w:trPr>
          <w:cantSplit/>
        </w:trPr>
        <w:tc>
          <w:tcPr>
            <w:tcW w:w="1550" w:type="dxa"/>
          </w:tcPr>
          <w:p w14:paraId="6E566197" w14:textId="77777777" w:rsidR="006C5BCE" w:rsidRPr="00FE604B" w:rsidRDefault="006C5BCE" w:rsidP="00A013D7">
            <w:pPr>
              <w:rPr>
                <w:b/>
                <w:noProof/>
              </w:rPr>
            </w:pPr>
            <w:r w:rsidRPr="00673736">
              <w:rPr>
                <w:b/>
                <w:noProof/>
              </w:rPr>
              <w:t>13441</w:t>
            </w:r>
          </w:p>
        </w:tc>
        <w:tc>
          <w:tcPr>
            <w:tcW w:w="1550" w:type="dxa"/>
          </w:tcPr>
          <w:p w14:paraId="02EAC868" w14:textId="77777777" w:rsidR="006C5BCE" w:rsidRPr="004B4E06" w:rsidRDefault="006C5BCE" w:rsidP="00A013D7">
            <w:pPr>
              <w:rPr>
                <w:b/>
                <w:noProof/>
              </w:rPr>
            </w:pPr>
            <w:r w:rsidRPr="00673736">
              <w:rPr>
                <w:b/>
                <w:noProof/>
              </w:rPr>
              <w:t>LAW</w:t>
            </w:r>
          </w:p>
        </w:tc>
        <w:tc>
          <w:tcPr>
            <w:tcW w:w="1950" w:type="dxa"/>
          </w:tcPr>
          <w:p w14:paraId="0416FCA6" w14:textId="77777777" w:rsidR="006C5BCE" w:rsidRPr="004B4E06" w:rsidRDefault="006C5BCE" w:rsidP="00A013D7">
            <w:pPr>
              <w:rPr>
                <w:b/>
                <w:noProof/>
              </w:rPr>
            </w:pPr>
            <w:r w:rsidRPr="00673736">
              <w:rPr>
                <w:b/>
                <w:noProof/>
              </w:rPr>
              <w:t>LAW</w:t>
            </w:r>
            <w:r>
              <w:rPr>
                <w:b/>
                <w:noProof/>
              </w:rPr>
              <w:t xml:space="preserve"> </w:t>
            </w:r>
            <w:r w:rsidRPr="00673736">
              <w:rPr>
                <w:b/>
                <w:noProof/>
              </w:rPr>
              <w:t>2213</w:t>
            </w:r>
          </w:p>
        </w:tc>
        <w:tc>
          <w:tcPr>
            <w:tcW w:w="4277" w:type="dxa"/>
            <w:gridSpan w:val="2"/>
          </w:tcPr>
          <w:p w14:paraId="00E72EFF" w14:textId="77777777" w:rsidR="006C5BCE" w:rsidRPr="004B4E06" w:rsidRDefault="006C5BCE" w:rsidP="00A013D7">
            <w:pPr>
              <w:rPr>
                <w:b/>
                <w:noProof/>
              </w:rPr>
            </w:pPr>
            <w:r w:rsidRPr="00673736">
              <w:rPr>
                <w:b/>
                <w:noProof/>
              </w:rPr>
              <w:t>CONFLICT OF LAWS</w:t>
            </w:r>
          </w:p>
        </w:tc>
        <w:tc>
          <w:tcPr>
            <w:tcW w:w="1928" w:type="dxa"/>
          </w:tcPr>
          <w:p w14:paraId="4002AA12" w14:textId="77777777" w:rsidR="006C5BCE" w:rsidRPr="004B4E06" w:rsidRDefault="006C5BCE" w:rsidP="00A013D7">
            <w:pPr>
              <w:rPr>
                <w:noProof/>
              </w:rPr>
            </w:pPr>
            <w:r w:rsidRPr="00673736">
              <w:rPr>
                <w:noProof/>
              </w:rPr>
              <w:t xml:space="preserve">Wasserman,Rhonda Liberatore,Beth Terese Horensky,Jaime M </w:t>
            </w:r>
          </w:p>
        </w:tc>
      </w:tr>
      <w:tr w:rsidR="006C5BCE" w:rsidRPr="004B4E06" w14:paraId="77E5E470" w14:textId="77777777" w:rsidTr="00274D8B">
        <w:trPr>
          <w:cantSplit/>
        </w:trPr>
        <w:tc>
          <w:tcPr>
            <w:tcW w:w="1550" w:type="dxa"/>
          </w:tcPr>
          <w:p w14:paraId="4B88EE57" w14:textId="77777777" w:rsidR="006C5BCE" w:rsidRPr="004B4E06" w:rsidRDefault="006C5BCE" w:rsidP="00A013D7">
            <w:pPr>
              <w:rPr>
                <w:noProof/>
              </w:rPr>
            </w:pPr>
          </w:p>
        </w:tc>
        <w:tc>
          <w:tcPr>
            <w:tcW w:w="1550" w:type="dxa"/>
          </w:tcPr>
          <w:p w14:paraId="5F2C4D4E" w14:textId="77777777" w:rsidR="006C5BCE" w:rsidRPr="00281CE1" w:rsidRDefault="006C5BCE" w:rsidP="00A013D7">
            <w:pPr>
              <w:rPr>
                <w:noProof/>
              </w:rPr>
            </w:pPr>
            <w:r w:rsidRPr="00281CE1">
              <w:rPr>
                <w:noProof/>
              </w:rPr>
              <w:t xml:space="preserve">Meets Reqs:  </w:t>
            </w:r>
          </w:p>
        </w:tc>
        <w:tc>
          <w:tcPr>
            <w:tcW w:w="1950" w:type="dxa"/>
          </w:tcPr>
          <w:p w14:paraId="419E9109" w14:textId="77777777" w:rsidR="006C5BCE" w:rsidRPr="004B4E06" w:rsidRDefault="006C5BCE" w:rsidP="00A013D7">
            <w:pPr>
              <w:rPr>
                <w:noProof/>
              </w:rPr>
            </w:pPr>
            <w:r w:rsidRPr="00673736">
              <w:rPr>
                <w:noProof/>
              </w:rPr>
              <w:t>TTh</w:t>
            </w:r>
          </w:p>
        </w:tc>
        <w:tc>
          <w:tcPr>
            <w:tcW w:w="2638" w:type="dxa"/>
          </w:tcPr>
          <w:p w14:paraId="7B2EEF17" w14:textId="77777777" w:rsidR="006C5BCE" w:rsidRPr="00281CE1" w:rsidRDefault="006C5BCE" w:rsidP="00A013D7">
            <w:pPr>
              <w:rPr>
                <w:noProof/>
              </w:rPr>
            </w:pPr>
            <w:r w:rsidRPr="00673736">
              <w:rPr>
                <w:noProof/>
              </w:rPr>
              <w:t>10:30 AM</w:t>
            </w:r>
            <w:r w:rsidRPr="00281CE1">
              <w:rPr>
                <w:noProof/>
              </w:rPr>
              <w:t xml:space="preserve"> to </w:t>
            </w:r>
            <w:r w:rsidRPr="00673736">
              <w:rPr>
                <w:noProof/>
              </w:rPr>
              <w:t>11:45 AM</w:t>
            </w:r>
            <w:r w:rsidRPr="00281CE1">
              <w:rPr>
                <w:noProof/>
              </w:rPr>
              <w:t xml:space="preserve"> </w:t>
            </w:r>
          </w:p>
        </w:tc>
        <w:tc>
          <w:tcPr>
            <w:tcW w:w="1639" w:type="dxa"/>
          </w:tcPr>
          <w:p w14:paraId="529749FA" w14:textId="77777777" w:rsidR="006C5BCE" w:rsidRPr="004B4E06" w:rsidRDefault="006C5BCE" w:rsidP="00A013D7">
            <w:pPr>
              <w:rPr>
                <w:noProof/>
              </w:rPr>
            </w:pPr>
            <w:r w:rsidRPr="000B3158">
              <w:rPr>
                <w:noProof/>
              </w:rPr>
              <w:t>WWPH 4165</w:t>
            </w:r>
          </w:p>
        </w:tc>
        <w:tc>
          <w:tcPr>
            <w:tcW w:w="1928" w:type="dxa"/>
          </w:tcPr>
          <w:p w14:paraId="10FDE925" w14:textId="77777777" w:rsidR="006C5BCE" w:rsidRPr="004B4E06" w:rsidRDefault="006C5BCE" w:rsidP="00A013D7">
            <w:pPr>
              <w:rPr>
                <w:noProof/>
              </w:rPr>
            </w:pPr>
            <w:r w:rsidRPr="00673736">
              <w:rPr>
                <w:noProof/>
              </w:rPr>
              <w:t>3</w:t>
            </w:r>
            <w:r>
              <w:rPr>
                <w:noProof/>
              </w:rPr>
              <w:t xml:space="preserve"> Credits</w:t>
            </w:r>
          </w:p>
        </w:tc>
      </w:tr>
      <w:tr w:rsidR="006C5BCE" w:rsidRPr="004B4E06" w14:paraId="59DAE4B2" w14:textId="77777777" w:rsidTr="00274D8B">
        <w:trPr>
          <w:cantSplit/>
        </w:trPr>
        <w:tc>
          <w:tcPr>
            <w:tcW w:w="11255" w:type="dxa"/>
            <w:gridSpan w:val="6"/>
            <w:tcBorders>
              <w:bottom w:val="single" w:sz="4" w:space="0" w:color="auto"/>
            </w:tcBorders>
          </w:tcPr>
          <w:p w14:paraId="49799F23" w14:textId="77777777" w:rsidR="006C5BCE" w:rsidRPr="00281CE1" w:rsidRDefault="006C5BCE" w:rsidP="00A013D7">
            <w:pPr>
              <w:rPr>
                <w:noProof/>
                <w:sz w:val="18"/>
                <w:szCs w:val="18"/>
              </w:rPr>
            </w:pPr>
          </w:p>
        </w:tc>
      </w:tr>
    </w:tbl>
    <w:p w14:paraId="3D84587B" w14:textId="77777777" w:rsidR="006C5BCE" w:rsidRDefault="006C5BCE" w:rsidP="00F53648">
      <w:pPr>
        <w:pStyle w:val="Heading2"/>
        <w:rPr>
          <w:rStyle w:val="Heading2Char"/>
          <w:noProof/>
        </w:rPr>
      </w:pPr>
    </w:p>
    <w:p w14:paraId="19433C0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922C11" w14:textId="77777777" w:rsidTr="00274D8B">
        <w:trPr>
          <w:cantSplit/>
        </w:trPr>
        <w:tc>
          <w:tcPr>
            <w:tcW w:w="1550" w:type="dxa"/>
          </w:tcPr>
          <w:p w14:paraId="4362AE1C" w14:textId="77777777" w:rsidR="006C5BCE" w:rsidRPr="00FE604B" w:rsidRDefault="006C5BCE" w:rsidP="00A013D7">
            <w:pPr>
              <w:rPr>
                <w:b/>
                <w:noProof/>
              </w:rPr>
            </w:pPr>
            <w:r w:rsidRPr="00673736">
              <w:rPr>
                <w:b/>
                <w:noProof/>
              </w:rPr>
              <w:t>13446</w:t>
            </w:r>
          </w:p>
        </w:tc>
        <w:tc>
          <w:tcPr>
            <w:tcW w:w="1550" w:type="dxa"/>
          </w:tcPr>
          <w:p w14:paraId="3BBE52A5" w14:textId="77777777" w:rsidR="006C5BCE" w:rsidRPr="004B4E06" w:rsidRDefault="006C5BCE" w:rsidP="00A013D7">
            <w:pPr>
              <w:rPr>
                <w:b/>
                <w:noProof/>
              </w:rPr>
            </w:pPr>
            <w:r w:rsidRPr="00673736">
              <w:rPr>
                <w:b/>
                <w:noProof/>
              </w:rPr>
              <w:t>LAW</w:t>
            </w:r>
          </w:p>
        </w:tc>
        <w:tc>
          <w:tcPr>
            <w:tcW w:w="1950" w:type="dxa"/>
          </w:tcPr>
          <w:p w14:paraId="0F75620E" w14:textId="77777777" w:rsidR="006C5BCE" w:rsidRPr="004B4E06" w:rsidRDefault="006C5BCE" w:rsidP="00A013D7">
            <w:pPr>
              <w:rPr>
                <w:b/>
                <w:noProof/>
              </w:rPr>
            </w:pPr>
            <w:r w:rsidRPr="00673736">
              <w:rPr>
                <w:b/>
                <w:noProof/>
              </w:rPr>
              <w:t>LAW</w:t>
            </w:r>
            <w:r>
              <w:rPr>
                <w:b/>
                <w:noProof/>
              </w:rPr>
              <w:t xml:space="preserve"> </w:t>
            </w:r>
            <w:r w:rsidRPr="00673736">
              <w:rPr>
                <w:b/>
                <w:noProof/>
              </w:rPr>
              <w:t>2242</w:t>
            </w:r>
          </w:p>
        </w:tc>
        <w:tc>
          <w:tcPr>
            <w:tcW w:w="4277" w:type="dxa"/>
            <w:gridSpan w:val="2"/>
          </w:tcPr>
          <w:p w14:paraId="253F6BF5" w14:textId="77777777" w:rsidR="006C5BCE" w:rsidRPr="004B4E06" w:rsidRDefault="006C5BCE" w:rsidP="00A013D7">
            <w:pPr>
              <w:rPr>
                <w:b/>
                <w:noProof/>
              </w:rPr>
            </w:pPr>
            <w:r w:rsidRPr="00673736">
              <w:rPr>
                <w:b/>
                <w:noProof/>
              </w:rPr>
              <w:t>PATENT LAW PRACTICE</w:t>
            </w:r>
          </w:p>
        </w:tc>
        <w:tc>
          <w:tcPr>
            <w:tcW w:w="1928" w:type="dxa"/>
          </w:tcPr>
          <w:p w14:paraId="0D1D6AAD" w14:textId="77777777" w:rsidR="006C5BCE" w:rsidRPr="004B4E06" w:rsidRDefault="006C5BCE" w:rsidP="00A013D7">
            <w:pPr>
              <w:rPr>
                <w:noProof/>
              </w:rPr>
            </w:pPr>
            <w:r w:rsidRPr="00673736">
              <w:rPr>
                <w:noProof/>
              </w:rPr>
              <w:t xml:space="preserve">Liberatore,Beth Terese Horensky,Jaime M Leroy,Suzanne K Alstadt,Lynn J Fischer,Ralph George </w:t>
            </w:r>
          </w:p>
        </w:tc>
      </w:tr>
      <w:tr w:rsidR="006C5BCE" w:rsidRPr="004B4E06" w14:paraId="2DA46669" w14:textId="77777777" w:rsidTr="00274D8B">
        <w:trPr>
          <w:cantSplit/>
        </w:trPr>
        <w:tc>
          <w:tcPr>
            <w:tcW w:w="1550" w:type="dxa"/>
          </w:tcPr>
          <w:p w14:paraId="4EB14B03" w14:textId="77777777" w:rsidR="006C5BCE" w:rsidRPr="004B4E06" w:rsidRDefault="006C5BCE" w:rsidP="00A013D7">
            <w:pPr>
              <w:rPr>
                <w:noProof/>
              </w:rPr>
            </w:pPr>
          </w:p>
        </w:tc>
        <w:tc>
          <w:tcPr>
            <w:tcW w:w="1550" w:type="dxa"/>
          </w:tcPr>
          <w:p w14:paraId="02978CD5" w14:textId="77777777" w:rsidR="006C5BCE" w:rsidRPr="00281CE1" w:rsidRDefault="006C5BCE" w:rsidP="00A013D7">
            <w:pPr>
              <w:rPr>
                <w:noProof/>
              </w:rPr>
            </w:pPr>
            <w:r w:rsidRPr="00281CE1">
              <w:rPr>
                <w:noProof/>
              </w:rPr>
              <w:t xml:space="preserve">Meets Reqs:  </w:t>
            </w:r>
          </w:p>
        </w:tc>
        <w:tc>
          <w:tcPr>
            <w:tcW w:w="1950" w:type="dxa"/>
          </w:tcPr>
          <w:p w14:paraId="0B027996" w14:textId="77777777" w:rsidR="006C5BCE" w:rsidRPr="004B4E06" w:rsidRDefault="006C5BCE" w:rsidP="00A013D7">
            <w:pPr>
              <w:rPr>
                <w:noProof/>
              </w:rPr>
            </w:pPr>
            <w:r w:rsidRPr="00673736">
              <w:rPr>
                <w:noProof/>
              </w:rPr>
              <w:t>Th</w:t>
            </w:r>
          </w:p>
        </w:tc>
        <w:tc>
          <w:tcPr>
            <w:tcW w:w="2638" w:type="dxa"/>
          </w:tcPr>
          <w:p w14:paraId="78FF176E"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06:20 PM</w:t>
            </w:r>
            <w:r w:rsidRPr="00281CE1">
              <w:rPr>
                <w:noProof/>
              </w:rPr>
              <w:t xml:space="preserve"> </w:t>
            </w:r>
          </w:p>
        </w:tc>
        <w:tc>
          <w:tcPr>
            <w:tcW w:w="1639" w:type="dxa"/>
          </w:tcPr>
          <w:p w14:paraId="6D32C0AC" w14:textId="77777777" w:rsidR="006C5BCE" w:rsidRPr="004B4E06" w:rsidRDefault="006C5BCE" w:rsidP="00A013D7">
            <w:pPr>
              <w:rPr>
                <w:noProof/>
              </w:rPr>
            </w:pPr>
            <w:r w:rsidRPr="000B3158">
              <w:rPr>
                <w:noProof/>
              </w:rPr>
              <w:t>WWPH 4165</w:t>
            </w:r>
          </w:p>
        </w:tc>
        <w:tc>
          <w:tcPr>
            <w:tcW w:w="1928" w:type="dxa"/>
          </w:tcPr>
          <w:p w14:paraId="4F1682CA" w14:textId="77777777" w:rsidR="006C5BCE" w:rsidRPr="004B4E06" w:rsidRDefault="006C5BCE" w:rsidP="00A013D7">
            <w:pPr>
              <w:rPr>
                <w:noProof/>
              </w:rPr>
            </w:pPr>
            <w:r w:rsidRPr="00673736">
              <w:rPr>
                <w:noProof/>
              </w:rPr>
              <w:t>2</w:t>
            </w:r>
            <w:r>
              <w:rPr>
                <w:noProof/>
              </w:rPr>
              <w:t xml:space="preserve"> Credits</w:t>
            </w:r>
          </w:p>
        </w:tc>
      </w:tr>
      <w:tr w:rsidR="006C5BCE" w:rsidRPr="004B4E06" w14:paraId="00AD7C63" w14:textId="77777777" w:rsidTr="00274D8B">
        <w:trPr>
          <w:cantSplit/>
        </w:trPr>
        <w:tc>
          <w:tcPr>
            <w:tcW w:w="11255" w:type="dxa"/>
            <w:gridSpan w:val="6"/>
            <w:tcBorders>
              <w:bottom w:val="single" w:sz="4" w:space="0" w:color="auto"/>
            </w:tcBorders>
          </w:tcPr>
          <w:p w14:paraId="16F99A9F" w14:textId="77777777" w:rsidR="006C5BCE" w:rsidRPr="00281CE1" w:rsidRDefault="006C5BCE" w:rsidP="00A013D7">
            <w:pPr>
              <w:rPr>
                <w:noProof/>
                <w:sz w:val="18"/>
                <w:szCs w:val="18"/>
              </w:rPr>
            </w:pPr>
          </w:p>
        </w:tc>
      </w:tr>
    </w:tbl>
    <w:p w14:paraId="1A89A567" w14:textId="77777777" w:rsidR="006C5BCE" w:rsidRDefault="006C5BCE" w:rsidP="00F53648">
      <w:pPr>
        <w:pStyle w:val="Heading2"/>
        <w:rPr>
          <w:rStyle w:val="Heading2Char"/>
          <w:noProof/>
        </w:rPr>
      </w:pPr>
    </w:p>
    <w:p w14:paraId="2D9B262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34BD5F" w14:textId="77777777" w:rsidTr="00274D8B">
        <w:trPr>
          <w:cantSplit/>
        </w:trPr>
        <w:tc>
          <w:tcPr>
            <w:tcW w:w="1550" w:type="dxa"/>
          </w:tcPr>
          <w:p w14:paraId="341475CF" w14:textId="77777777" w:rsidR="006C5BCE" w:rsidRPr="00FE604B" w:rsidRDefault="006C5BCE" w:rsidP="00A013D7">
            <w:pPr>
              <w:rPr>
                <w:b/>
                <w:noProof/>
              </w:rPr>
            </w:pPr>
            <w:r w:rsidRPr="00673736">
              <w:rPr>
                <w:b/>
                <w:noProof/>
              </w:rPr>
              <w:t>13448</w:t>
            </w:r>
          </w:p>
        </w:tc>
        <w:tc>
          <w:tcPr>
            <w:tcW w:w="1550" w:type="dxa"/>
          </w:tcPr>
          <w:p w14:paraId="0FF86626" w14:textId="77777777" w:rsidR="006C5BCE" w:rsidRPr="004B4E06" w:rsidRDefault="006C5BCE" w:rsidP="00A013D7">
            <w:pPr>
              <w:rPr>
                <w:b/>
                <w:noProof/>
              </w:rPr>
            </w:pPr>
            <w:r w:rsidRPr="00673736">
              <w:rPr>
                <w:b/>
                <w:noProof/>
              </w:rPr>
              <w:t>LAW</w:t>
            </w:r>
          </w:p>
        </w:tc>
        <w:tc>
          <w:tcPr>
            <w:tcW w:w="1950" w:type="dxa"/>
          </w:tcPr>
          <w:p w14:paraId="477376C4" w14:textId="77777777" w:rsidR="006C5BCE" w:rsidRPr="004B4E06" w:rsidRDefault="006C5BCE" w:rsidP="00A013D7">
            <w:pPr>
              <w:rPr>
                <w:b/>
                <w:noProof/>
              </w:rPr>
            </w:pPr>
            <w:r w:rsidRPr="00673736">
              <w:rPr>
                <w:b/>
                <w:noProof/>
              </w:rPr>
              <w:t>LAW</w:t>
            </w:r>
            <w:r>
              <w:rPr>
                <w:b/>
                <w:noProof/>
              </w:rPr>
              <w:t xml:space="preserve"> </w:t>
            </w:r>
            <w:r w:rsidRPr="00673736">
              <w:rPr>
                <w:b/>
                <w:noProof/>
              </w:rPr>
              <w:t>2304</w:t>
            </w:r>
          </w:p>
        </w:tc>
        <w:tc>
          <w:tcPr>
            <w:tcW w:w="4277" w:type="dxa"/>
            <w:gridSpan w:val="2"/>
          </w:tcPr>
          <w:p w14:paraId="33A00CD1" w14:textId="77777777" w:rsidR="006C5BCE" w:rsidRPr="004B4E06" w:rsidRDefault="006C5BCE" w:rsidP="00A013D7">
            <w:pPr>
              <w:rPr>
                <w:b/>
                <w:noProof/>
              </w:rPr>
            </w:pPr>
            <w:r w:rsidRPr="00673736">
              <w:rPr>
                <w:b/>
                <w:noProof/>
              </w:rPr>
              <w:t>COMMERCIAL TRANSACTIONS</w:t>
            </w:r>
          </w:p>
        </w:tc>
        <w:tc>
          <w:tcPr>
            <w:tcW w:w="1928" w:type="dxa"/>
          </w:tcPr>
          <w:p w14:paraId="1E18745C" w14:textId="77777777" w:rsidR="006C5BCE" w:rsidRPr="004B4E06" w:rsidRDefault="006C5BCE" w:rsidP="00A013D7">
            <w:pPr>
              <w:rPr>
                <w:noProof/>
              </w:rPr>
            </w:pPr>
            <w:r w:rsidRPr="00673736">
              <w:rPr>
                <w:noProof/>
              </w:rPr>
              <w:t xml:space="preserve">Flechtner,Harry M Liberatore,Beth Terese Horensky,Jaime M </w:t>
            </w:r>
          </w:p>
        </w:tc>
      </w:tr>
      <w:tr w:rsidR="006C5BCE" w:rsidRPr="004B4E06" w14:paraId="572D090D" w14:textId="77777777" w:rsidTr="00274D8B">
        <w:trPr>
          <w:cantSplit/>
        </w:trPr>
        <w:tc>
          <w:tcPr>
            <w:tcW w:w="1550" w:type="dxa"/>
          </w:tcPr>
          <w:p w14:paraId="2151B816" w14:textId="77777777" w:rsidR="006C5BCE" w:rsidRPr="004B4E06" w:rsidRDefault="006C5BCE" w:rsidP="00A013D7">
            <w:pPr>
              <w:rPr>
                <w:noProof/>
              </w:rPr>
            </w:pPr>
          </w:p>
        </w:tc>
        <w:tc>
          <w:tcPr>
            <w:tcW w:w="1550" w:type="dxa"/>
          </w:tcPr>
          <w:p w14:paraId="570FDDE9" w14:textId="77777777" w:rsidR="006C5BCE" w:rsidRPr="00281CE1" w:rsidRDefault="006C5BCE" w:rsidP="00A013D7">
            <w:pPr>
              <w:rPr>
                <w:noProof/>
              </w:rPr>
            </w:pPr>
            <w:r w:rsidRPr="00281CE1">
              <w:rPr>
                <w:noProof/>
              </w:rPr>
              <w:t xml:space="preserve">Meets Reqs:  </w:t>
            </w:r>
          </w:p>
        </w:tc>
        <w:tc>
          <w:tcPr>
            <w:tcW w:w="1950" w:type="dxa"/>
          </w:tcPr>
          <w:p w14:paraId="16C11D25" w14:textId="77777777" w:rsidR="006C5BCE" w:rsidRPr="004B4E06" w:rsidRDefault="006C5BCE" w:rsidP="00A013D7">
            <w:pPr>
              <w:rPr>
                <w:noProof/>
              </w:rPr>
            </w:pPr>
            <w:r w:rsidRPr="00673736">
              <w:rPr>
                <w:noProof/>
              </w:rPr>
              <w:t>Th</w:t>
            </w:r>
          </w:p>
        </w:tc>
        <w:tc>
          <w:tcPr>
            <w:tcW w:w="2638" w:type="dxa"/>
          </w:tcPr>
          <w:p w14:paraId="0987E4B1" w14:textId="77777777" w:rsidR="006C5BCE" w:rsidRPr="00281CE1" w:rsidRDefault="006C5BCE" w:rsidP="00A013D7">
            <w:pPr>
              <w:rPr>
                <w:noProof/>
              </w:rPr>
            </w:pPr>
            <w:r w:rsidRPr="00673736">
              <w:rPr>
                <w:noProof/>
              </w:rPr>
              <w:t>10:30 AM</w:t>
            </w:r>
            <w:r w:rsidRPr="00281CE1">
              <w:rPr>
                <w:noProof/>
              </w:rPr>
              <w:t xml:space="preserve"> to </w:t>
            </w:r>
            <w:r w:rsidRPr="00673736">
              <w:rPr>
                <w:noProof/>
              </w:rPr>
              <w:t>11:45 AM</w:t>
            </w:r>
            <w:r w:rsidRPr="00281CE1">
              <w:rPr>
                <w:noProof/>
              </w:rPr>
              <w:t xml:space="preserve"> </w:t>
            </w:r>
          </w:p>
        </w:tc>
        <w:tc>
          <w:tcPr>
            <w:tcW w:w="1639" w:type="dxa"/>
          </w:tcPr>
          <w:p w14:paraId="3D5D2262" w14:textId="77777777" w:rsidR="006C5BCE" w:rsidRPr="004B4E06" w:rsidRDefault="006C5BCE" w:rsidP="00A013D7">
            <w:pPr>
              <w:rPr>
                <w:noProof/>
              </w:rPr>
            </w:pPr>
            <w:r w:rsidRPr="000B3158">
              <w:rPr>
                <w:noProof/>
              </w:rPr>
              <w:t>WWPH 4165</w:t>
            </w:r>
          </w:p>
        </w:tc>
        <w:tc>
          <w:tcPr>
            <w:tcW w:w="1928" w:type="dxa"/>
          </w:tcPr>
          <w:p w14:paraId="38FCD967" w14:textId="77777777" w:rsidR="006C5BCE" w:rsidRPr="004B4E06" w:rsidRDefault="006C5BCE" w:rsidP="00A013D7">
            <w:pPr>
              <w:rPr>
                <w:noProof/>
              </w:rPr>
            </w:pPr>
            <w:r w:rsidRPr="00673736">
              <w:rPr>
                <w:noProof/>
              </w:rPr>
              <w:t>3</w:t>
            </w:r>
            <w:r>
              <w:rPr>
                <w:noProof/>
              </w:rPr>
              <w:t xml:space="preserve"> Credits</w:t>
            </w:r>
          </w:p>
        </w:tc>
      </w:tr>
      <w:tr w:rsidR="006C5BCE" w:rsidRPr="004B4E06" w14:paraId="0CFEF9A4" w14:textId="77777777" w:rsidTr="00274D8B">
        <w:trPr>
          <w:cantSplit/>
        </w:trPr>
        <w:tc>
          <w:tcPr>
            <w:tcW w:w="11255" w:type="dxa"/>
            <w:gridSpan w:val="6"/>
            <w:tcBorders>
              <w:bottom w:val="single" w:sz="4" w:space="0" w:color="auto"/>
            </w:tcBorders>
          </w:tcPr>
          <w:p w14:paraId="75C1203F" w14:textId="77777777" w:rsidR="006C5BCE" w:rsidRPr="00281CE1" w:rsidRDefault="006C5BCE" w:rsidP="00A013D7">
            <w:pPr>
              <w:rPr>
                <w:noProof/>
                <w:sz w:val="18"/>
                <w:szCs w:val="18"/>
              </w:rPr>
            </w:pPr>
          </w:p>
        </w:tc>
      </w:tr>
    </w:tbl>
    <w:p w14:paraId="2CBBB9A8" w14:textId="77777777" w:rsidR="006C5BCE" w:rsidRDefault="006C5BCE" w:rsidP="00F53648">
      <w:pPr>
        <w:pStyle w:val="Heading2"/>
        <w:rPr>
          <w:rStyle w:val="Heading2Char"/>
          <w:noProof/>
        </w:rPr>
      </w:pPr>
    </w:p>
    <w:p w14:paraId="38CE3AE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694F17" w14:textId="77777777" w:rsidTr="00274D8B">
        <w:trPr>
          <w:cantSplit/>
        </w:trPr>
        <w:tc>
          <w:tcPr>
            <w:tcW w:w="1550" w:type="dxa"/>
          </w:tcPr>
          <w:p w14:paraId="5AB64D5D" w14:textId="77777777" w:rsidR="006C5BCE" w:rsidRPr="00FE604B" w:rsidRDefault="006C5BCE" w:rsidP="00A013D7">
            <w:pPr>
              <w:rPr>
                <w:b/>
                <w:noProof/>
              </w:rPr>
            </w:pPr>
            <w:r w:rsidRPr="00673736">
              <w:rPr>
                <w:b/>
                <w:noProof/>
              </w:rPr>
              <w:t>13419</w:t>
            </w:r>
          </w:p>
        </w:tc>
        <w:tc>
          <w:tcPr>
            <w:tcW w:w="1550" w:type="dxa"/>
          </w:tcPr>
          <w:p w14:paraId="1EC2D163" w14:textId="77777777" w:rsidR="006C5BCE" w:rsidRPr="004B4E06" w:rsidRDefault="006C5BCE" w:rsidP="00A013D7">
            <w:pPr>
              <w:rPr>
                <w:b/>
                <w:noProof/>
              </w:rPr>
            </w:pPr>
            <w:r w:rsidRPr="00673736">
              <w:rPr>
                <w:b/>
                <w:noProof/>
              </w:rPr>
              <w:t>LAW</w:t>
            </w:r>
          </w:p>
        </w:tc>
        <w:tc>
          <w:tcPr>
            <w:tcW w:w="1950" w:type="dxa"/>
          </w:tcPr>
          <w:p w14:paraId="32E78C52" w14:textId="77777777" w:rsidR="006C5BCE" w:rsidRPr="004B4E06" w:rsidRDefault="006C5BCE" w:rsidP="00A013D7">
            <w:pPr>
              <w:rPr>
                <w:b/>
                <w:noProof/>
              </w:rPr>
            </w:pPr>
            <w:r w:rsidRPr="00673736">
              <w:rPr>
                <w:b/>
                <w:noProof/>
              </w:rPr>
              <w:t>LAW</w:t>
            </w:r>
            <w:r>
              <w:rPr>
                <w:b/>
                <w:noProof/>
              </w:rPr>
              <w:t xml:space="preserve"> </w:t>
            </w:r>
            <w:r w:rsidRPr="00673736">
              <w:rPr>
                <w:b/>
                <w:noProof/>
              </w:rPr>
              <w:t>2328</w:t>
            </w:r>
          </w:p>
        </w:tc>
        <w:tc>
          <w:tcPr>
            <w:tcW w:w="4277" w:type="dxa"/>
            <w:gridSpan w:val="2"/>
          </w:tcPr>
          <w:p w14:paraId="77FEF8F5" w14:textId="77777777" w:rsidR="006C5BCE" w:rsidRPr="004B4E06" w:rsidRDefault="006C5BCE" w:rsidP="00A013D7">
            <w:pPr>
              <w:rPr>
                <w:b/>
                <w:noProof/>
              </w:rPr>
            </w:pPr>
            <w:r w:rsidRPr="00673736">
              <w:rPr>
                <w:b/>
                <w:noProof/>
              </w:rPr>
              <w:t>COPYRIGHT LAW</w:t>
            </w:r>
          </w:p>
        </w:tc>
        <w:tc>
          <w:tcPr>
            <w:tcW w:w="1928" w:type="dxa"/>
          </w:tcPr>
          <w:p w14:paraId="0BA1C0AC" w14:textId="77777777" w:rsidR="006C5BCE" w:rsidRPr="004B4E06" w:rsidRDefault="006C5BCE" w:rsidP="00A013D7">
            <w:pPr>
              <w:rPr>
                <w:noProof/>
              </w:rPr>
            </w:pPr>
            <w:r w:rsidRPr="00673736">
              <w:rPr>
                <w:noProof/>
              </w:rPr>
              <w:t xml:space="preserve">Madison,Michael James Liberatore,Beth Terese Horensky,Jaime M </w:t>
            </w:r>
          </w:p>
        </w:tc>
      </w:tr>
      <w:tr w:rsidR="006C5BCE" w:rsidRPr="004B4E06" w14:paraId="155A2C46" w14:textId="77777777" w:rsidTr="00274D8B">
        <w:trPr>
          <w:cantSplit/>
        </w:trPr>
        <w:tc>
          <w:tcPr>
            <w:tcW w:w="1550" w:type="dxa"/>
          </w:tcPr>
          <w:p w14:paraId="7E0BFF91" w14:textId="77777777" w:rsidR="006C5BCE" w:rsidRPr="004B4E06" w:rsidRDefault="006C5BCE" w:rsidP="00A013D7">
            <w:pPr>
              <w:rPr>
                <w:noProof/>
              </w:rPr>
            </w:pPr>
          </w:p>
        </w:tc>
        <w:tc>
          <w:tcPr>
            <w:tcW w:w="1550" w:type="dxa"/>
          </w:tcPr>
          <w:p w14:paraId="2D585231" w14:textId="77777777" w:rsidR="006C5BCE" w:rsidRPr="00281CE1" w:rsidRDefault="006C5BCE" w:rsidP="00A013D7">
            <w:pPr>
              <w:rPr>
                <w:noProof/>
              </w:rPr>
            </w:pPr>
            <w:r w:rsidRPr="00281CE1">
              <w:rPr>
                <w:noProof/>
              </w:rPr>
              <w:t xml:space="preserve">Meets Reqs:  </w:t>
            </w:r>
          </w:p>
        </w:tc>
        <w:tc>
          <w:tcPr>
            <w:tcW w:w="1950" w:type="dxa"/>
          </w:tcPr>
          <w:p w14:paraId="3055E6A9" w14:textId="77777777" w:rsidR="006C5BCE" w:rsidRPr="004B4E06" w:rsidRDefault="006C5BCE" w:rsidP="00A013D7">
            <w:pPr>
              <w:rPr>
                <w:noProof/>
              </w:rPr>
            </w:pPr>
            <w:r w:rsidRPr="00673736">
              <w:rPr>
                <w:noProof/>
              </w:rPr>
              <w:t>MW</w:t>
            </w:r>
          </w:p>
        </w:tc>
        <w:tc>
          <w:tcPr>
            <w:tcW w:w="2638" w:type="dxa"/>
          </w:tcPr>
          <w:p w14:paraId="6A7EB875"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10:15 AM</w:t>
            </w:r>
            <w:r w:rsidRPr="00281CE1">
              <w:rPr>
                <w:noProof/>
              </w:rPr>
              <w:t xml:space="preserve"> </w:t>
            </w:r>
          </w:p>
        </w:tc>
        <w:tc>
          <w:tcPr>
            <w:tcW w:w="1639" w:type="dxa"/>
          </w:tcPr>
          <w:p w14:paraId="1A776342" w14:textId="77777777" w:rsidR="006C5BCE" w:rsidRPr="004B4E06" w:rsidRDefault="006C5BCE" w:rsidP="00A013D7">
            <w:pPr>
              <w:rPr>
                <w:noProof/>
              </w:rPr>
            </w:pPr>
            <w:r w:rsidRPr="000B3158">
              <w:rPr>
                <w:noProof/>
              </w:rPr>
              <w:t>WWPH 4165</w:t>
            </w:r>
          </w:p>
        </w:tc>
        <w:tc>
          <w:tcPr>
            <w:tcW w:w="1928" w:type="dxa"/>
          </w:tcPr>
          <w:p w14:paraId="71278D07" w14:textId="77777777" w:rsidR="006C5BCE" w:rsidRPr="004B4E06" w:rsidRDefault="006C5BCE" w:rsidP="00A013D7">
            <w:pPr>
              <w:rPr>
                <w:noProof/>
              </w:rPr>
            </w:pPr>
            <w:r w:rsidRPr="00673736">
              <w:rPr>
                <w:noProof/>
              </w:rPr>
              <w:t>3</w:t>
            </w:r>
            <w:r>
              <w:rPr>
                <w:noProof/>
              </w:rPr>
              <w:t xml:space="preserve"> Credits</w:t>
            </w:r>
          </w:p>
        </w:tc>
      </w:tr>
      <w:tr w:rsidR="006C5BCE" w:rsidRPr="004B4E06" w14:paraId="0E328FE3" w14:textId="77777777" w:rsidTr="00274D8B">
        <w:trPr>
          <w:cantSplit/>
        </w:trPr>
        <w:tc>
          <w:tcPr>
            <w:tcW w:w="11255" w:type="dxa"/>
            <w:gridSpan w:val="6"/>
            <w:tcBorders>
              <w:bottom w:val="single" w:sz="4" w:space="0" w:color="auto"/>
            </w:tcBorders>
          </w:tcPr>
          <w:p w14:paraId="3F612E1B" w14:textId="77777777" w:rsidR="006C5BCE" w:rsidRPr="00281CE1" w:rsidRDefault="006C5BCE" w:rsidP="00A013D7">
            <w:pPr>
              <w:rPr>
                <w:noProof/>
                <w:sz w:val="18"/>
                <w:szCs w:val="18"/>
              </w:rPr>
            </w:pPr>
          </w:p>
        </w:tc>
      </w:tr>
    </w:tbl>
    <w:p w14:paraId="44C6B548" w14:textId="77777777" w:rsidR="006C5BCE" w:rsidRDefault="006C5BCE" w:rsidP="00F53648">
      <w:pPr>
        <w:pStyle w:val="Heading2"/>
        <w:rPr>
          <w:rStyle w:val="Heading2Char"/>
          <w:noProof/>
        </w:rPr>
      </w:pPr>
    </w:p>
    <w:p w14:paraId="16255F6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4EFC990" w14:textId="77777777" w:rsidTr="00274D8B">
        <w:trPr>
          <w:cantSplit/>
        </w:trPr>
        <w:tc>
          <w:tcPr>
            <w:tcW w:w="1550" w:type="dxa"/>
          </w:tcPr>
          <w:p w14:paraId="32C8C602" w14:textId="77777777" w:rsidR="006C5BCE" w:rsidRPr="00FE604B" w:rsidRDefault="006C5BCE" w:rsidP="00A013D7">
            <w:pPr>
              <w:rPr>
                <w:b/>
                <w:noProof/>
              </w:rPr>
            </w:pPr>
            <w:r w:rsidRPr="00673736">
              <w:rPr>
                <w:b/>
                <w:noProof/>
              </w:rPr>
              <w:t>13445</w:t>
            </w:r>
          </w:p>
        </w:tc>
        <w:tc>
          <w:tcPr>
            <w:tcW w:w="1550" w:type="dxa"/>
          </w:tcPr>
          <w:p w14:paraId="5B61164A" w14:textId="77777777" w:rsidR="006C5BCE" w:rsidRPr="004B4E06" w:rsidRDefault="006C5BCE" w:rsidP="00A013D7">
            <w:pPr>
              <w:rPr>
                <w:b/>
                <w:noProof/>
              </w:rPr>
            </w:pPr>
            <w:r w:rsidRPr="00673736">
              <w:rPr>
                <w:b/>
                <w:noProof/>
              </w:rPr>
              <w:t>LAW</w:t>
            </w:r>
          </w:p>
        </w:tc>
        <w:tc>
          <w:tcPr>
            <w:tcW w:w="1950" w:type="dxa"/>
          </w:tcPr>
          <w:p w14:paraId="36A0ED60" w14:textId="77777777" w:rsidR="006C5BCE" w:rsidRPr="004B4E06" w:rsidRDefault="006C5BCE" w:rsidP="00A013D7">
            <w:pPr>
              <w:rPr>
                <w:b/>
                <w:noProof/>
              </w:rPr>
            </w:pPr>
            <w:r w:rsidRPr="00673736">
              <w:rPr>
                <w:b/>
                <w:noProof/>
              </w:rPr>
              <w:t>LAW</w:t>
            </w:r>
            <w:r>
              <w:rPr>
                <w:b/>
                <w:noProof/>
              </w:rPr>
              <w:t xml:space="preserve"> </w:t>
            </w:r>
            <w:r w:rsidRPr="00673736">
              <w:rPr>
                <w:b/>
                <w:noProof/>
              </w:rPr>
              <w:t>2476</w:t>
            </w:r>
          </w:p>
        </w:tc>
        <w:tc>
          <w:tcPr>
            <w:tcW w:w="4277" w:type="dxa"/>
            <w:gridSpan w:val="2"/>
          </w:tcPr>
          <w:p w14:paraId="56BF4335" w14:textId="77777777" w:rsidR="006C5BCE" w:rsidRPr="004B4E06" w:rsidRDefault="006C5BCE" w:rsidP="00A013D7">
            <w:pPr>
              <w:rPr>
                <w:b/>
                <w:noProof/>
              </w:rPr>
            </w:pPr>
            <w:r w:rsidRPr="00673736">
              <w:rPr>
                <w:b/>
                <w:noProof/>
              </w:rPr>
              <w:t>SPANISH FOR LAWYERS 2</w:t>
            </w:r>
          </w:p>
        </w:tc>
        <w:tc>
          <w:tcPr>
            <w:tcW w:w="1928" w:type="dxa"/>
          </w:tcPr>
          <w:p w14:paraId="02821F1A" w14:textId="77777777" w:rsidR="006C5BCE" w:rsidRPr="004B4E06" w:rsidRDefault="006C5BCE" w:rsidP="00A013D7">
            <w:pPr>
              <w:rPr>
                <w:noProof/>
              </w:rPr>
            </w:pPr>
          </w:p>
        </w:tc>
      </w:tr>
      <w:tr w:rsidR="006C5BCE" w:rsidRPr="004B4E06" w14:paraId="151CC9E3" w14:textId="77777777" w:rsidTr="00274D8B">
        <w:trPr>
          <w:cantSplit/>
        </w:trPr>
        <w:tc>
          <w:tcPr>
            <w:tcW w:w="1550" w:type="dxa"/>
          </w:tcPr>
          <w:p w14:paraId="0E147E19" w14:textId="77777777" w:rsidR="006C5BCE" w:rsidRPr="004B4E06" w:rsidRDefault="006C5BCE" w:rsidP="00A013D7">
            <w:pPr>
              <w:rPr>
                <w:noProof/>
              </w:rPr>
            </w:pPr>
          </w:p>
        </w:tc>
        <w:tc>
          <w:tcPr>
            <w:tcW w:w="1550" w:type="dxa"/>
          </w:tcPr>
          <w:p w14:paraId="433634F6" w14:textId="77777777" w:rsidR="006C5BCE" w:rsidRPr="00281CE1" w:rsidRDefault="006C5BCE" w:rsidP="00A013D7">
            <w:pPr>
              <w:rPr>
                <w:noProof/>
              </w:rPr>
            </w:pPr>
            <w:r w:rsidRPr="00281CE1">
              <w:rPr>
                <w:noProof/>
              </w:rPr>
              <w:t xml:space="preserve">Meets Reqs:  </w:t>
            </w:r>
          </w:p>
        </w:tc>
        <w:tc>
          <w:tcPr>
            <w:tcW w:w="1950" w:type="dxa"/>
          </w:tcPr>
          <w:p w14:paraId="119A9DD5" w14:textId="77777777" w:rsidR="006C5BCE" w:rsidRPr="004B4E06" w:rsidRDefault="006C5BCE" w:rsidP="00A013D7">
            <w:pPr>
              <w:rPr>
                <w:noProof/>
              </w:rPr>
            </w:pPr>
          </w:p>
        </w:tc>
        <w:tc>
          <w:tcPr>
            <w:tcW w:w="2638" w:type="dxa"/>
          </w:tcPr>
          <w:p w14:paraId="73A5AD6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5FA04A9" w14:textId="77777777" w:rsidR="006C5BCE" w:rsidRPr="004B4E06" w:rsidRDefault="006C5BCE" w:rsidP="00A013D7">
            <w:pPr>
              <w:rPr>
                <w:noProof/>
              </w:rPr>
            </w:pPr>
            <w:r w:rsidRPr="000B3158">
              <w:rPr>
                <w:noProof/>
              </w:rPr>
              <w:t>WWPH 4165</w:t>
            </w:r>
          </w:p>
        </w:tc>
        <w:tc>
          <w:tcPr>
            <w:tcW w:w="1928" w:type="dxa"/>
          </w:tcPr>
          <w:p w14:paraId="5391A2BB" w14:textId="77777777" w:rsidR="006C5BCE" w:rsidRPr="004B4E06" w:rsidRDefault="006C5BCE" w:rsidP="00A013D7">
            <w:pPr>
              <w:rPr>
                <w:noProof/>
              </w:rPr>
            </w:pPr>
            <w:r w:rsidRPr="00673736">
              <w:rPr>
                <w:noProof/>
              </w:rPr>
              <w:t>2</w:t>
            </w:r>
            <w:r>
              <w:rPr>
                <w:noProof/>
              </w:rPr>
              <w:t xml:space="preserve"> Credits</w:t>
            </w:r>
          </w:p>
        </w:tc>
      </w:tr>
      <w:tr w:rsidR="006C5BCE" w:rsidRPr="004B4E06" w14:paraId="346685D4" w14:textId="77777777" w:rsidTr="00274D8B">
        <w:trPr>
          <w:cantSplit/>
        </w:trPr>
        <w:tc>
          <w:tcPr>
            <w:tcW w:w="11255" w:type="dxa"/>
            <w:gridSpan w:val="6"/>
            <w:tcBorders>
              <w:bottom w:val="single" w:sz="4" w:space="0" w:color="auto"/>
            </w:tcBorders>
          </w:tcPr>
          <w:p w14:paraId="0C79B6CD" w14:textId="77777777" w:rsidR="006C5BCE" w:rsidRPr="00281CE1" w:rsidRDefault="006C5BCE" w:rsidP="00A013D7">
            <w:pPr>
              <w:rPr>
                <w:noProof/>
                <w:sz w:val="18"/>
                <w:szCs w:val="18"/>
              </w:rPr>
            </w:pPr>
          </w:p>
        </w:tc>
      </w:tr>
    </w:tbl>
    <w:p w14:paraId="5C28E810" w14:textId="77777777" w:rsidR="006C5BCE" w:rsidRDefault="006C5BCE" w:rsidP="00F53648">
      <w:pPr>
        <w:pStyle w:val="Heading2"/>
        <w:rPr>
          <w:rStyle w:val="Heading2Char"/>
          <w:noProof/>
        </w:rPr>
      </w:pPr>
    </w:p>
    <w:p w14:paraId="285B83A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722F72" w14:textId="77777777" w:rsidTr="00274D8B">
        <w:trPr>
          <w:cantSplit/>
        </w:trPr>
        <w:tc>
          <w:tcPr>
            <w:tcW w:w="1550" w:type="dxa"/>
          </w:tcPr>
          <w:p w14:paraId="59D78A31" w14:textId="77777777" w:rsidR="006C5BCE" w:rsidRPr="00FE604B" w:rsidRDefault="006C5BCE" w:rsidP="00A013D7">
            <w:pPr>
              <w:rPr>
                <w:b/>
                <w:noProof/>
              </w:rPr>
            </w:pPr>
            <w:r w:rsidRPr="00673736">
              <w:rPr>
                <w:b/>
                <w:noProof/>
              </w:rPr>
              <w:t>25157</w:t>
            </w:r>
          </w:p>
        </w:tc>
        <w:tc>
          <w:tcPr>
            <w:tcW w:w="1550" w:type="dxa"/>
          </w:tcPr>
          <w:p w14:paraId="3CDD6DCA" w14:textId="77777777" w:rsidR="006C5BCE" w:rsidRPr="004B4E06" w:rsidRDefault="006C5BCE" w:rsidP="00A013D7">
            <w:pPr>
              <w:rPr>
                <w:b/>
                <w:noProof/>
              </w:rPr>
            </w:pPr>
            <w:r w:rsidRPr="00673736">
              <w:rPr>
                <w:b/>
                <w:noProof/>
              </w:rPr>
              <w:t>LAW</w:t>
            </w:r>
          </w:p>
        </w:tc>
        <w:tc>
          <w:tcPr>
            <w:tcW w:w="1950" w:type="dxa"/>
          </w:tcPr>
          <w:p w14:paraId="15C9BF1E" w14:textId="77777777" w:rsidR="006C5BCE" w:rsidRPr="004B4E06" w:rsidRDefault="006C5BCE" w:rsidP="00A013D7">
            <w:pPr>
              <w:rPr>
                <w:b/>
                <w:noProof/>
              </w:rPr>
            </w:pPr>
            <w:r w:rsidRPr="00673736">
              <w:rPr>
                <w:b/>
                <w:noProof/>
              </w:rPr>
              <w:t>LAW</w:t>
            </w:r>
            <w:r>
              <w:rPr>
                <w:b/>
                <w:noProof/>
              </w:rPr>
              <w:t xml:space="preserve"> </w:t>
            </w:r>
            <w:r w:rsidRPr="00673736">
              <w:rPr>
                <w:b/>
                <w:noProof/>
              </w:rPr>
              <w:t>5275</w:t>
            </w:r>
          </w:p>
        </w:tc>
        <w:tc>
          <w:tcPr>
            <w:tcW w:w="4277" w:type="dxa"/>
            <w:gridSpan w:val="2"/>
          </w:tcPr>
          <w:p w14:paraId="77B5A87A" w14:textId="77777777" w:rsidR="006C5BCE" w:rsidRPr="004B4E06" w:rsidRDefault="006C5BCE" w:rsidP="00A013D7">
            <w:pPr>
              <w:rPr>
                <w:b/>
                <w:noProof/>
              </w:rPr>
            </w:pPr>
            <w:r w:rsidRPr="00673736">
              <w:rPr>
                <w:b/>
                <w:noProof/>
              </w:rPr>
              <w:t>INT'L &amp; FOREIGN LEGAL RESEARCH</w:t>
            </w:r>
          </w:p>
        </w:tc>
        <w:tc>
          <w:tcPr>
            <w:tcW w:w="1928" w:type="dxa"/>
          </w:tcPr>
          <w:p w14:paraId="0F0D5492" w14:textId="77777777" w:rsidR="006C5BCE" w:rsidRPr="004B4E06" w:rsidRDefault="006C5BCE" w:rsidP="00A013D7">
            <w:pPr>
              <w:rPr>
                <w:noProof/>
              </w:rPr>
            </w:pPr>
            <w:r w:rsidRPr="00673736">
              <w:rPr>
                <w:noProof/>
              </w:rPr>
              <w:t xml:space="preserve">Tashbook,Linda P Liberatore,Beth Terese Horensky,Jaime M </w:t>
            </w:r>
          </w:p>
        </w:tc>
      </w:tr>
      <w:tr w:rsidR="006C5BCE" w:rsidRPr="004B4E06" w14:paraId="4F3A7612" w14:textId="77777777" w:rsidTr="00274D8B">
        <w:trPr>
          <w:cantSplit/>
        </w:trPr>
        <w:tc>
          <w:tcPr>
            <w:tcW w:w="1550" w:type="dxa"/>
          </w:tcPr>
          <w:p w14:paraId="7092EA0C" w14:textId="77777777" w:rsidR="006C5BCE" w:rsidRPr="004B4E06" w:rsidRDefault="006C5BCE" w:rsidP="00A013D7">
            <w:pPr>
              <w:rPr>
                <w:noProof/>
              </w:rPr>
            </w:pPr>
          </w:p>
        </w:tc>
        <w:tc>
          <w:tcPr>
            <w:tcW w:w="1550" w:type="dxa"/>
          </w:tcPr>
          <w:p w14:paraId="4F29D30F" w14:textId="77777777" w:rsidR="006C5BCE" w:rsidRPr="00281CE1" w:rsidRDefault="006C5BCE" w:rsidP="00A013D7">
            <w:pPr>
              <w:rPr>
                <w:noProof/>
              </w:rPr>
            </w:pPr>
            <w:r w:rsidRPr="00281CE1">
              <w:rPr>
                <w:noProof/>
              </w:rPr>
              <w:t xml:space="preserve">Meets Reqs:  </w:t>
            </w:r>
          </w:p>
        </w:tc>
        <w:tc>
          <w:tcPr>
            <w:tcW w:w="1950" w:type="dxa"/>
          </w:tcPr>
          <w:p w14:paraId="1292B44E" w14:textId="77777777" w:rsidR="006C5BCE" w:rsidRPr="004B4E06" w:rsidRDefault="006C5BCE" w:rsidP="00A013D7">
            <w:pPr>
              <w:rPr>
                <w:noProof/>
              </w:rPr>
            </w:pPr>
            <w:r w:rsidRPr="00673736">
              <w:rPr>
                <w:noProof/>
              </w:rPr>
              <w:t>T</w:t>
            </w:r>
          </w:p>
        </w:tc>
        <w:tc>
          <w:tcPr>
            <w:tcW w:w="2638" w:type="dxa"/>
          </w:tcPr>
          <w:p w14:paraId="211BBD40"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4037FA78" w14:textId="77777777" w:rsidR="006C5BCE" w:rsidRPr="004B4E06" w:rsidRDefault="006C5BCE" w:rsidP="00A013D7">
            <w:pPr>
              <w:rPr>
                <w:noProof/>
              </w:rPr>
            </w:pPr>
            <w:r w:rsidRPr="000B3158">
              <w:rPr>
                <w:noProof/>
              </w:rPr>
              <w:t>WWPH 4165</w:t>
            </w:r>
          </w:p>
        </w:tc>
        <w:tc>
          <w:tcPr>
            <w:tcW w:w="1928" w:type="dxa"/>
          </w:tcPr>
          <w:p w14:paraId="3E90AC9A" w14:textId="77777777" w:rsidR="006C5BCE" w:rsidRPr="004B4E06" w:rsidRDefault="006C5BCE" w:rsidP="00A013D7">
            <w:pPr>
              <w:rPr>
                <w:noProof/>
              </w:rPr>
            </w:pPr>
            <w:r w:rsidRPr="00673736">
              <w:rPr>
                <w:noProof/>
              </w:rPr>
              <w:t>1</w:t>
            </w:r>
            <w:r>
              <w:rPr>
                <w:noProof/>
              </w:rPr>
              <w:t xml:space="preserve"> Credits</w:t>
            </w:r>
          </w:p>
        </w:tc>
      </w:tr>
      <w:tr w:rsidR="006C5BCE" w:rsidRPr="004B4E06" w14:paraId="29DDD6C3" w14:textId="77777777" w:rsidTr="00274D8B">
        <w:trPr>
          <w:cantSplit/>
        </w:trPr>
        <w:tc>
          <w:tcPr>
            <w:tcW w:w="11255" w:type="dxa"/>
            <w:gridSpan w:val="6"/>
            <w:tcBorders>
              <w:bottom w:val="single" w:sz="4" w:space="0" w:color="auto"/>
            </w:tcBorders>
          </w:tcPr>
          <w:p w14:paraId="10D0807C" w14:textId="77777777" w:rsidR="006C5BCE" w:rsidRPr="00281CE1" w:rsidRDefault="006C5BCE" w:rsidP="00A013D7">
            <w:pPr>
              <w:rPr>
                <w:noProof/>
                <w:sz w:val="18"/>
                <w:szCs w:val="18"/>
              </w:rPr>
            </w:pPr>
          </w:p>
        </w:tc>
      </w:tr>
    </w:tbl>
    <w:p w14:paraId="3E84B5C8" w14:textId="77777777" w:rsidR="006C5BCE" w:rsidRDefault="006C5BCE" w:rsidP="00F53648">
      <w:pPr>
        <w:pStyle w:val="Heading2"/>
        <w:rPr>
          <w:rStyle w:val="Heading2Char"/>
          <w:noProof/>
        </w:rPr>
      </w:pPr>
    </w:p>
    <w:p w14:paraId="043E835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8BCE7C" w14:textId="77777777" w:rsidTr="00274D8B">
        <w:trPr>
          <w:cantSplit/>
        </w:trPr>
        <w:tc>
          <w:tcPr>
            <w:tcW w:w="1550" w:type="dxa"/>
          </w:tcPr>
          <w:p w14:paraId="6D405CBE" w14:textId="77777777" w:rsidR="006C5BCE" w:rsidRPr="00FE604B" w:rsidRDefault="006C5BCE" w:rsidP="00A013D7">
            <w:pPr>
              <w:rPr>
                <w:b/>
                <w:noProof/>
              </w:rPr>
            </w:pPr>
            <w:r w:rsidRPr="00673736">
              <w:rPr>
                <w:b/>
                <w:noProof/>
              </w:rPr>
              <w:t>25155</w:t>
            </w:r>
          </w:p>
        </w:tc>
        <w:tc>
          <w:tcPr>
            <w:tcW w:w="1550" w:type="dxa"/>
          </w:tcPr>
          <w:p w14:paraId="5932C634" w14:textId="77777777" w:rsidR="006C5BCE" w:rsidRPr="004B4E06" w:rsidRDefault="006C5BCE" w:rsidP="00A013D7">
            <w:pPr>
              <w:rPr>
                <w:b/>
                <w:noProof/>
              </w:rPr>
            </w:pPr>
            <w:r w:rsidRPr="00673736">
              <w:rPr>
                <w:b/>
                <w:noProof/>
              </w:rPr>
              <w:t>LAW</w:t>
            </w:r>
          </w:p>
        </w:tc>
        <w:tc>
          <w:tcPr>
            <w:tcW w:w="1950" w:type="dxa"/>
          </w:tcPr>
          <w:p w14:paraId="0BEAA95D" w14:textId="77777777" w:rsidR="006C5BCE" w:rsidRPr="004B4E06" w:rsidRDefault="006C5BCE" w:rsidP="00A013D7">
            <w:pPr>
              <w:rPr>
                <w:b/>
                <w:noProof/>
              </w:rPr>
            </w:pPr>
            <w:r w:rsidRPr="00673736">
              <w:rPr>
                <w:b/>
                <w:noProof/>
              </w:rPr>
              <w:t>LAW</w:t>
            </w:r>
            <w:r>
              <w:rPr>
                <w:b/>
                <w:noProof/>
              </w:rPr>
              <w:t xml:space="preserve"> </w:t>
            </w:r>
            <w:r w:rsidRPr="00673736">
              <w:rPr>
                <w:b/>
                <w:noProof/>
              </w:rPr>
              <w:t>5282</w:t>
            </w:r>
          </w:p>
        </w:tc>
        <w:tc>
          <w:tcPr>
            <w:tcW w:w="4277" w:type="dxa"/>
            <w:gridSpan w:val="2"/>
          </w:tcPr>
          <w:p w14:paraId="446FFA8D" w14:textId="77777777" w:rsidR="006C5BCE" w:rsidRPr="004B4E06" w:rsidRDefault="006C5BCE" w:rsidP="00A013D7">
            <w:pPr>
              <w:rPr>
                <w:b/>
                <w:noProof/>
              </w:rPr>
            </w:pPr>
            <w:r w:rsidRPr="00673736">
              <w:rPr>
                <w:b/>
                <w:noProof/>
              </w:rPr>
              <w:t>NATIONAL SECURITY LAW</w:t>
            </w:r>
          </w:p>
        </w:tc>
        <w:tc>
          <w:tcPr>
            <w:tcW w:w="1928" w:type="dxa"/>
          </w:tcPr>
          <w:p w14:paraId="16EBBBAE" w14:textId="77777777" w:rsidR="006C5BCE" w:rsidRPr="004B4E06" w:rsidRDefault="006C5BCE" w:rsidP="00A013D7">
            <w:pPr>
              <w:rPr>
                <w:noProof/>
              </w:rPr>
            </w:pPr>
            <w:r w:rsidRPr="00673736">
              <w:rPr>
                <w:noProof/>
              </w:rPr>
              <w:t xml:space="preserve">Marcus,Lisa Zeidner Liberatore,Beth Terese Horensky,Jaime M </w:t>
            </w:r>
          </w:p>
        </w:tc>
      </w:tr>
      <w:tr w:rsidR="006C5BCE" w:rsidRPr="004B4E06" w14:paraId="3C22544D" w14:textId="77777777" w:rsidTr="00274D8B">
        <w:trPr>
          <w:cantSplit/>
        </w:trPr>
        <w:tc>
          <w:tcPr>
            <w:tcW w:w="1550" w:type="dxa"/>
          </w:tcPr>
          <w:p w14:paraId="4A7D67CD" w14:textId="77777777" w:rsidR="006C5BCE" w:rsidRPr="004B4E06" w:rsidRDefault="006C5BCE" w:rsidP="00A013D7">
            <w:pPr>
              <w:rPr>
                <w:noProof/>
              </w:rPr>
            </w:pPr>
          </w:p>
        </w:tc>
        <w:tc>
          <w:tcPr>
            <w:tcW w:w="1550" w:type="dxa"/>
          </w:tcPr>
          <w:p w14:paraId="48040DF2" w14:textId="77777777" w:rsidR="006C5BCE" w:rsidRPr="00281CE1" w:rsidRDefault="006C5BCE" w:rsidP="00A013D7">
            <w:pPr>
              <w:rPr>
                <w:noProof/>
              </w:rPr>
            </w:pPr>
            <w:r w:rsidRPr="00281CE1">
              <w:rPr>
                <w:noProof/>
              </w:rPr>
              <w:t xml:space="preserve">Meets Reqs:  </w:t>
            </w:r>
          </w:p>
        </w:tc>
        <w:tc>
          <w:tcPr>
            <w:tcW w:w="1950" w:type="dxa"/>
          </w:tcPr>
          <w:p w14:paraId="5E97DB06" w14:textId="77777777" w:rsidR="006C5BCE" w:rsidRPr="004B4E06" w:rsidRDefault="006C5BCE" w:rsidP="00A013D7">
            <w:pPr>
              <w:rPr>
                <w:noProof/>
              </w:rPr>
            </w:pPr>
            <w:r w:rsidRPr="00673736">
              <w:rPr>
                <w:noProof/>
              </w:rPr>
              <w:t>M</w:t>
            </w:r>
          </w:p>
        </w:tc>
        <w:tc>
          <w:tcPr>
            <w:tcW w:w="2638" w:type="dxa"/>
          </w:tcPr>
          <w:p w14:paraId="02BA546B" w14:textId="77777777" w:rsidR="006C5BCE" w:rsidRPr="00281CE1" w:rsidRDefault="006C5BCE" w:rsidP="00A013D7">
            <w:pPr>
              <w:rPr>
                <w:noProof/>
              </w:rPr>
            </w:pPr>
            <w:r w:rsidRPr="00673736">
              <w:rPr>
                <w:noProof/>
              </w:rPr>
              <w:t>06:30 PM</w:t>
            </w:r>
            <w:r w:rsidRPr="00281CE1">
              <w:rPr>
                <w:noProof/>
              </w:rPr>
              <w:t xml:space="preserve"> to </w:t>
            </w:r>
            <w:r w:rsidRPr="00673736">
              <w:rPr>
                <w:noProof/>
              </w:rPr>
              <w:t>08:20 PM</w:t>
            </w:r>
            <w:r w:rsidRPr="00281CE1">
              <w:rPr>
                <w:noProof/>
              </w:rPr>
              <w:t xml:space="preserve"> </w:t>
            </w:r>
          </w:p>
        </w:tc>
        <w:tc>
          <w:tcPr>
            <w:tcW w:w="1639" w:type="dxa"/>
          </w:tcPr>
          <w:p w14:paraId="41453B2D" w14:textId="77777777" w:rsidR="006C5BCE" w:rsidRPr="004B4E06" w:rsidRDefault="006C5BCE" w:rsidP="00A013D7">
            <w:pPr>
              <w:rPr>
                <w:noProof/>
              </w:rPr>
            </w:pPr>
            <w:r w:rsidRPr="000B3158">
              <w:rPr>
                <w:noProof/>
              </w:rPr>
              <w:t>WWPH 4165</w:t>
            </w:r>
          </w:p>
        </w:tc>
        <w:tc>
          <w:tcPr>
            <w:tcW w:w="1928" w:type="dxa"/>
          </w:tcPr>
          <w:p w14:paraId="17FC10EF" w14:textId="77777777" w:rsidR="006C5BCE" w:rsidRPr="004B4E06" w:rsidRDefault="006C5BCE" w:rsidP="00A013D7">
            <w:pPr>
              <w:rPr>
                <w:noProof/>
              </w:rPr>
            </w:pPr>
            <w:r w:rsidRPr="00673736">
              <w:rPr>
                <w:noProof/>
              </w:rPr>
              <w:t>2</w:t>
            </w:r>
            <w:r>
              <w:rPr>
                <w:noProof/>
              </w:rPr>
              <w:t xml:space="preserve"> Credits</w:t>
            </w:r>
          </w:p>
        </w:tc>
      </w:tr>
      <w:tr w:rsidR="006C5BCE" w:rsidRPr="004B4E06" w14:paraId="4B789655" w14:textId="77777777" w:rsidTr="00274D8B">
        <w:trPr>
          <w:cantSplit/>
        </w:trPr>
        <w:tc>
          <w:tcPr>
            <w:tcW w:w="11255" w:type="dxa"/>
            <w:gridSpan w:val="6"/>
            <w:tcBorders>
              <w:bottom w:val="single" w:sz="4" w:space="0" w:color="auto"/>
            </w:tcBorders>
          </w:tcPr>
          <w:p w14:paraId="0C08DFA6" w14:textId="77777777" w:rsidR="006C5BCE" w:rsidRPr="00281CE1" w:rsidRDefault="006C5BCE" w:rsidP="00A013D7">
            <w:pPr>
              <w:rPr>
                <w:noProof/>
                <w:sz w:val="18"/>
                <w:szCs w:val="18"/>
              </w:rPr>
            </w:pPr>
          </w:p>
        </w:tc>
      </w:tr>
    </w:tbl>
    <w:p w14:paraId="6C2C091A" w14:textId="77777777" w:rsidR="006C5BCE" w:rsidRDefault="006C5BCE" w:rsidP="00F53648">
      <w:pPr>
        <w:pStyle w:val="Heading2"/>
        <w:rPr>
          <w:rStyle w:val="Heading2Char"/>
          <w:noProof/>
        </w:rPr>
      </w:pPr>
    </w:p>
    <w:p w14:paraId="70661C8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47C0FB3" w14:textId="77777777" w:rsidTr="00274D8B">
        <w:trPr>
          <w:cantSplit/>
        </w:trPr>
        <w:tc>
          <w:tcPr>
            <w:tcW w:w="1550" w:type="dxa"/>
          </w:tcPr>
          <w:p w14:paraId="18628C5E" w14:textId="77777777" w:rsidR="006C5BCE" w:rsidRPr="00FE604B" w:rsidRDefault="006C5BCE" w:rsidP="00A013D7">
            <w:pPr>
              <w:rPr>
                <w:b/>
                <w:noProof/>
              </w:rPr>
            </w:pPr>
            <w:r w:rsidRPr="00673736">
              <w:rPr>
                <w:b/>
                <w:noProof/>
              </w:rPr>
              <w:t>30504</w:t>
            </w:r>
          </w:p>
        </w:tc>
        <w:tc>
          <w:tcPr>
            <w:tcW w:w="1550" w:type="dxa"/>
          </w:tcPr>
          <w:p w14:paraId="17AFB3B7" w14:textId="77777777" w:rsidR="006C5BCE" w:rsidRPr="004B4E06" w:rsidRDefault="006C5BCE" w:rsidP="00A013D7">
            <w:pPr>
              <w:rPr>
                <w:b/>
                <w:noProof/>
              </w:rPr>
            </w:pPr>
            <w:r w:rsidRPr="00673736">
              <w:rPr>
                <w:b/>
                <w:noProof/>
              </w:rPr>
              <w:t>LAW</w:t>
            </w:r>
          </w:p>
        </w:tc>
        <w:tc>
          <w:tcPr>
            <w:tcW w:w="1950" w:type="dxa"/>
          </w:tcPr>
          <w:p w14:paraId="4A8E247C" w14:textId="77777777" w:rsidR="006C5BCE" w:rsidRPr="004B4E06" w:rsidRDefault="006C5BCE" w:rsidP="00A013D7">
            <w:pPr>
              <w:rPr>
                <w:b/>
                <w:noProof/>
              </w:rPr>
            </w:pPr>
            <w:r w:rsidRPr="00673736">
              <w:rPr>
                <w:b/>
                <w:noProof/>
              </w:rPr>
              <w:t>LAW</w:t>
            </w:r>
            <w:r>
              <w:rPr>
                <w:b/>
                <w:noProof/>
              </w:rPr>
              <w:t xml:space="preserve"> </w:t>
            </w:r>
            <w:r w:rsidRPr="00673736">
              <w:rPr>
                <w:b/>
                <w:noProof/>
              </w:rPr>
              <w:t>5365</w:t>
            </w:r>
          </w:p>
        </w:tc>
        <w:tc>
          <w:tcPr>
            <w:tcW w:w="4277" w:type="dxa"/>
            <w:gridSpan w:val="2"/>
          </w:tcPr>
          <w:p w14:paraId="4A1A7AF1" w14:textId="77777777" w:rsidR="006C5BCE" w:rsidRPr="004B4E06" w:rsidRDefault="006C5BCE" w:rsidP="00A013D7">
            <w:pPr>
              <w:rPr>
                <w:b/>
                <w:noProof/>
              </w:rPr>
            </w:pPr>
            <w:r w:rsidRPr="00673736">
              <w:rPr>
                <w:b/>
                <w:noProof/>
              </w:rPr>
              <w:t>INTRO RUSS &amp; UZBEK LEGAL SYS</w:t>
            </w:r>
          </w:p>
        </w:tc>
        <w:tc>
          <w:tcPr>
            <w:tcW w:w="1928" w:type="dxa"/>
          </w:tcPr>
          <w:p w14:paraId="74EB5DD8" w14:textId="77777777" w:rsidR="006C5BCE" w:rsidRPr="004B4E06" w:rsidRDefault="006C5BCE" w:rsidP="00A013D7">
            <w:pPr>
              <w:rPr>
                <w:noProof/>
              </w:rPr>
            </w:pPr>
            <w:r w:rsidRPr="00673736">
              <w:rPr>
                <w:noProof/>
              </w:rPr>
              <w:t xml:space="preserve">Stepanova Sipper,Natalya Liberatore,Beth Terese Horensky,Jaime M </w:t>
            </w:r>
          </w:p>
        </w:tc>
      </w:tr>
      <w:tr w:rsidR="006C5BCE" w:rsidRPr="004B4E06" w14:paraId="11DA1B48" w14:textId="77777777" w:rsidTr="00274D8B">
        <w:trPr>
          <w:cantSplit/>
        </w:trPr>
        <w:tc>
          <w:tcPr>
            <w:tcW w:w="1550" w:type="dxa"/>
          </w:tcPr>
          <w:p w14:paraId="2672EC9E" w14:textId="77777777" w:rsidR="006C5BCE" w:rsidRPr="004B4E06" w:rsidRDefault="006C5BCE" w:rsidP="00A013D7">
            <w:pPr>
              <w:rPr>
                <w:noProof/>
              </w:rPr>
            </w:pPr>
          </w:p>
        </w:tc>
        <w:tc>
          <w:tcPr>
            <w:tcW w:w="1550" w:type="dxa"/>
          </w:tcPr>
          <w:p w14:paraId="21EC31C8" w14:textId="77777777" w:rsidR="006C5BCE" w:rsidRPr="00281CE1" w:rsidRDefault="006C5BCE" w:rsidP="00A013D7">
            <w:pPr>
              <w:rPr>
                <w:noProof/>
              </w:rPr>
            </w:pPr>
            <w:r w:rsidRPr="00281CE1">
              <w:rPr>
                <w:noProof/>
              </w:rPr>
              <w:t xml:space="preserve">Meets Reqs:  </w:t>
            </w:r>
          </w:p>
        </w:tc>
        <w:tc>
          <w:tcPr>
            <w:tcW w:w="1950" w:type="dxa"/>
          </w:tcPr>
          <w:p w14:paraId="7D3E8AF6" w14:textId="77777777" w:rsidR="006C5BCE" w:rsidRPr="004B4E06" w:rsidRDefault="006C5BCE" w:rsidP="00A013D7">
            <w:pPr>
              <w:rPr>
                <w:noProof/>
              </w:rPr>
            </w:pPr>
            <w:r w:rsidRPr="00673736">
              <w:rPr>
                <w:noProof/>
              </w:rPr>
              <w:t>Th</w:t>
            </w:r>
          </w:p>
        </w:tc>
        <w:tc>
          <w:tcPr>
            <w:tcW w:w="2638" w:type="dxa"/>
          </w:tcPr>
          <w:p w14:paraId="6366003E"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06:20 PM</w:t>
            </w:r>
            <w:r w:rsidRPr="00281CE1">
              <w:rPr>
                <w:noProof/>
              </w:rPr>
              <w:t xml:space="preserve"> </w:t>
            </w:r>
          </w:p>
        </w:tc>
        <w:tc>
          <w:tcPr>
            <w:tcW w:w="1639" w:type="dxa"/>
          </w:tcPr>
          <w:p w14:paraId="5B24348C" w14:textId="77777777" w:rsidR="006C5BCE" w:rsidRPr="004B4E06" w:rsidRDefault="006C5BCE" w:rsidP="00A013D7">
            <w:pPr>
              <w:rPr>
                <w:noProof/>
              </w:rPr>
            </w:pPr>
            <w:r w:rsidRPr="000B3158">
              <w:rPr>
                <w:noProof/>
              </w:rPr>
              <w:t>WWPH 4165</w:t>
            </w:r>
          </w:p>
        </w:tc>
        <w:tc>
          <w:tcPr>
            <w:tcW w:w="1928" w:type="dxa"/>
          </w:tcPr>
          <w:p w14:paraId="1700B987" w14:textId="77777777" w:rsidR="006C5BCE" w:rsidRPr="004B4E06" w:rsidRDefault="006C5BCE" w:rsidP="00A013D7">
            <w:pPr>
              <w:rPr>
                <w:noProof/>
              </w:rPr>
            </w:pPr>
            <w:r w:rsidRPr="00673736">
              <w:rPr>
                <w:noProof/>
              </w:rPr>
              <w:t>2</w:t>
            </w:r>
            <w:r>
              <w:rPr>
                <w:noProof/>
              </w:rPr>
              <w:t xml:space="preserve"> Credits</w:t>
            </w:r>
          </w:p>
        </w:tc>
      </w:tr>
      <w:tr w:rsidR="006C5BCE" w:rsidRPr="004B4E06" w14:paraId="1D4D2154" w14:textId="77777777" w:rsidTr="00274D8B">
        <w:trPr>
          <w:cantSplit/>
        </w:trPr>
        <w:tc>
          <w:tcPr>
            <w:tcW w:w="11255" w:type="dxa"/>
            <w:gridSpan w:val="6"/>
            <w:tcBorders>
              <w:bottom w:val="single" w:sz="4" w:space="0" w:color="auto"/>
            </w:tcBorders>
          </w:tcPr>
          <w:p w14:paraId="77554536" w14:textId="77777777" w:rsidR="006C5BCE" w:rsidRPr="00281CE1" w:rsidRDefault="006C5BCE" w:rsidP="00A013D7">
            <w:pPr>
              <w:rPr>
                <w:noProof/>
                <w:sz w:val="18"/>
                <w:szCs w:val="18"/>
              </w:rPr>
            </w:pPr>
          </w:p>
        </w:tc>
      </w:tr>
    </w:tbl>
    <w:p w14:paraId="33045EF8" w14:textId="77777777" w:rsidR="006C5BCE" w:rsidRDefault="006C5BCE" w:rsidP="00F53648">
      <w:pPr>
        <w:pStyle w:val="Heading2"/>
        <w:rPr>
          <w:rStyle w:val="Heading2Char"/>
          <w:noProof/>
        </w:rPr>
      </w:pPr>
    </w:p>
    <w:p w14:paraId="49BC26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D04973" w14:textId="77777777" w:rsidTr="00274D8B">
        <w:trPr>
          <w:cantSplit/>
        </w:trPr>
        <w:tc>
          <w:tcPr>
            <w:tcW w:w="1550" w:type="dxa"/>
          </w:tcPr>
          <w:p w14:paraId="52202D51" w14:textId="77777777" w:rsidR="006C5BCE" w:rsidRPr="00FE604B" w:rsidRDefault="006C5BCE" w:rsidP="00A013D7">
            <w:pPr>
              <w:rPr>
                <w:b/>
                <w:noProof/>
              </w:rPr>
            </w:pPr>
            <w:r w:rsidRPr="00673736">
              <w:rPr>
                <w:b/>
                <w:noProof/>
              </w:rPr>
              <w:t>13391</w:t>
            </w:r>
          </w:p>
        </w:tc>
        <w:tc>
          <w:tcPr>
            <w:tcW w:w="1550" w:type="dxa"/>
          </w:tcPr>
          <w:p w14:paraId="37774F72" w14:textId="77777777" w:rsidR="006C5BCE" w:rsidRPr="004B4E06" w:rsidRDefault="006C5BCE" w:rsidP="00A013D7">
            <w:pPr>
              <w:rPr>
                <w:b/>
                <w:noProof/>
              </w:rPr>
            </w:pPr>
            <w:r w:rsidRPr="00673736">
              <w:rPr>
                <w:b/>
                <w:noProof/>
              </w:rPr>
              <w:t>LAW</w:t>
            </w:r>
          </w:p>
        </w:tc>
        <w:tc>
          <w:tcPr>
            <w:tcW w:w="1950" w:type="dxa"/>
          </w:tcPr>
          <w:p w14:paraId="772FAC24" w14:textId="77777777" w:rsidR="006C5BCE" w:rsidRPr="004B4E06" w:rsidRDefault="006C5BCE" w:rsidP="00A013D7">
            <w:pPr>
              <w:rPr>
                <w:b/>
                <w:noProof/>
              </w:rPr>
            </w:pPr>
            <w:r w:rsidRPr="00673736">
              <w:rPr>
                <w:b/>
                <w:noProof/>
              </w:rPr>
              <w:t>LAW</w:t>
            </w:r>
            <w:r>
              <w:rPr>
                <w:b/>
                <w:noProof/>
              </w:rPr>
              <w:t xml:space="preserve"> </w:t>
            </w:r>
            <w:r w:rsidRPr="00673736">
              <w:rPr>
                <w:b/>
                <w:noProof/>
              </w:rPr>
              <w:t>5476</w:t>
            </w:r>
          </w:p>
        </w:tc>
        <w:tc>
          <w:tcPr>
            <w:tcW w:w="4277" w:type="dxa"/>
            <w:gridSpan w:val="2"/>
          </w:tcPr>
          <w:p w14:paraId="7AEBD836" w14:textId="77777777" w:rsidR="006C5BCE" w:rsidRPr="004B4E06" w:rsidRDefault="006C5BCE" w:rsidP="00A013D7">
            <w:pPr>
              <w:rPr>
                <w:b/>
                <w:noProof/>
              </w:rPr>
            </w:pPr>
            <w:r w:rsidRPr="00673736">
              <w:rPr>
                <w:b/>
                <w:noProof/>
              </w:rPr>
              <w:t>SPANISH FOR LAWYERS 2</w:t>
            </w:r>
          </w:p>
        </w:tc>
        <w:tc>
          <w:tcPr>
            <w:tcW w:w="1928" w:type="dxa"/>
          </w:tcPr>
          <w:p w14:paraId="44D288A0" w14:textId="77777777" w:rsidR="006C5BCE" w:rsidRPr="004B4E06" w:rsidRDefault="006C5BCE" w:rsidP="00A013D7">
            <w:pPr>
              <w:rPr>
                <w:noProof/>
              </w:rPr>
            </w:pPr>
          </w:p>
        </w:tc>
      </w:tr>
      <w:tr w:rsidR="006C5BCE" w:rsidRPr="004B4E06" w14:paraId="760BE7D3" w14:textId="77777777" w:rsidTr="00274D8B">
        <w:trPr>
          <w:cantSplit/>
        </w:trPr>
        <w:tc>
          <w:tcPr>
            <w:tcW w:w="1550" w:type="dxa"/>
          </w:tcPr>
          <w:p w14:paraId="609EAD1F" w14:textId="77777777" w:rsidR="006C5BCE" w:rsidRPr="004B4E06" w:rsidRDefault="006C5BCE" w:rsidP="00A013D7">
            <w:pPr>
              <w:rPr>
                <w:noProof/>
              </w:rPr>
            </w:pPr>
          </w:p>
        </w:tc>
        <w:tc>
          <w:tcPr>
            <w:tcW w:w="1550" w:type="dxa"/>
          </w:tcPr>
          <w:p w14:paraId="42647121" w14:textId="77777777" w:rsidR="006C5BCE" w:rsidRPr="00281CE1" w:rsidRDefault="006C5BCE" w:rsidP="00A013D7">
            <w:pPr>
              <w:rPr>
                <w:noProof/>
              </w:rPr>
            </w:pPr>
            <w:r w:rsidRPr="00281CE1">
              <w:rPr>
                <w:noProof/>
              </w:rPr>
              <w:t xml:space="preserve">Meets Reqs:  </w:t>
            </w:r>
          </w:p>
        </w:tc>
        <w:tc>
          <w:tcPr>
            <w:tcW w:w="1950" w:type="dxa"/>
          </w:tcPr>
          <w:p w14:paraId="2254C3ED" w14:textId="77777777" w:rsidR="006C5BCE" w:rsidRPr="004B4E06" w:rsidRDefault="006C5BCE" w:rsidP="00A013D7">
            <w:pPr>
              <w:rPr>
                <w:noProof/>
              </w:rPr>
            </w:pPr>
          </w:p>
        </w:tc>
        <w:tc>
          <w:tcPr>
            <w:tcW w:w="2638" w:type="dxa"/>
          </w:tcPr>
          <w:p w14:paraId="28ED12C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9F5E7D5" w14:textId="77777777" w:rsidR="006C5BCE" w:rsidRPr="004B4E06" w:rsidRDefault="006C5BCE" w:rsidP="00A013D7">
            <w:pPr>
              <w:rPr>
                <w:noProof/>
              </w:rPr>
            </w:pPr>
            <w:r w:rsidRPr="000B3158">
              <w:rPr>
                <w:noProof/>
              </w:rPr>
              <w:t>WWPH 4165</w:t>
            </w:r>
          </w:p>
        </w:tc>
        <w:tc>
          <w:tcPr>
            <w:tcW w:w="1928" w:type="dxa"/>
          </w:tcPr>
          <w:p w14:paraId="59CBAF2B" w14:textId="77777777" w:rsidR="006C5BCE" w:rsidRPr="004B4E06" w:rsidRDefault="006C5BCE" w:rsidP="00A013D7">
            <w:pPr>
              <w:rPr>
                <w:noProof/>
              </w:rPr>
            </w:pPr>
            <w:r w:rsidRPr="00673736">
              <w:rPr>
                <w:noProof/>
              </w:rPr>
              <w:t>2</w:t>
            </w:r>
            <w:r>
              <w:rPr>
                <w:noProof/>
              </w:rPr>
              <w:t xml:space="preserve"> Credits</w:t>
            </w:r>
          </w:p>
        </w:tc>
      </w:tr>
      <w:tr w:rsidR="006C5BCE" w:rsidRPr="004B4E06" w14:paraId="68CF09EE" w14:textId="77777777" w:rsidTr="00274D8B">
        <w:trPr>
          <w:cantSplit/>
        </w:trPr>
        <w:tc>
          <w:tcPr>
            <w:tcW w:w="11255" w:type="dxa"/>
            <w:gridSpan w:val="6"/>
            <w:tcBorders>
              <w:bottom w:val="single" w:sz="4" w:space="0" w:color="auto"/>
            </w:tcBorders>
          </w:tcPr>
          <w:p w14:paraId="41C97660" w14:textId="77777777" w:rsidR="006C5BCE" w:rsidRPr="00281CE1" w:rsidRDefault="006C5BCE" w:rsidP="00A013D7">
            <w:pPr>
              <w:rPr>
                <w:noProof/>
                <w:sz w:val="18"/>
                <w:szCs w:val="18"/>
              </w:rPr>
            </w:pPr>
          </w:p>
        </w:tc>
      </w:tr>
    </w:tbl>
    <w:p w14:paraId="69BCCD1E" w14:textId="77777777" w:rsidR="006C5BCE" w:rsidRDefault="006C5BCE" w:rsidP="00F53648">
      <w:pPr>
        <w:pStyle w:val="Heading2"/>
        <w:rPr>
          <w:rStyle w:val="Heading2Char"/>
          <w:noProof/>
        </w:rPr>
      </w:pPr>
    </w:p>
    <w:p w14:paraId="0B15FA0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2AE6CD" w14:textId="77777777" w:rsidTr="00274D8B">
        <w:trPr>
          <w:cantSplit/>
        </w:trPr>
        <w:tc>
          <w:tcPr>
            <w:tcW w:w="1550" w:type="dxa"/>
          </w:tcPr>
          <w:p w14:paraId="65268BC1" w14:textId="77777777" w:rsidR="006C5BCE" w:rsidRPr="00FE604B" w:rsidRDefault="006C5BCE" w:rsidP="00A013D7">
            <w:pPr>
              <w:rPr>
                <w:b/>
                <w:noProof/>
              </w:rPr>
            </w:pPr>
            <w:r w:rsidRPr="00673736">
              <w:rPr>
                <w:b/>
                <w:noProof/>
              </w:rPr>
              <w:t>26566</w:t>
            </w:r>
          </w:p>
        </w:tc>
        <w:tc>
          <w:tcPr>
            <w:tcW w:w="1550" w:type="dxa"/>
          </w:tcPr>
          <w:p w14:paraId="12CC4C73" w14:textId="77777777" w:rsidR="006C5BCE" w:rsidRPr="004B4E06" w:rsidRDefault="006C5BCE" w:rsidP="00A013D7">
            <w:pPr>
              <w:rPr>
                <w:b/>
                <w:noProof/>
              </w:rPr>
            </w:pPr>
            <w:r w:rsidRPr="00673736">
              <w:rPr>
                <w:b/>
                <w:noProof/>
              </w:rPr>
              <w:t>LAW</w:t>
            </w:r>
          </w:p>
        </w:tc>
        <w:tc>
          <w:tcPr>
            <w:tcW w:w="1950" w:type="dxa"/>
          </w:tcPr>
          <w:p w14:paraId="429D8961" w14:textId="77777777" w:rsidR="006C5BCE" w:rsidRPr="004B4E06" w:rsidRDefault="006C5BCE" w:rsidP="00A013D7">
            <w:pPr>
              <w:rPr>
                <w:b/>
                <w:noProof/>
              </w:rPr>
            </w:pPr>
            <w:r w:rsidRPr="00673736">
              <w:rPr>
                <w:b/>
                <w:noProof/>
              </w:rPr>
              <w:t>LAW</w:t>
            </w:r>
            <w:r>
              <w:rPr>
                <w:b/>
                <w:noProof/>
              </w:rPr>
              <w:t xml:space="preserve"> </w:t>
            </w:r>
            <w:r w:rsidRPr="00673736">
              <w:rPr>
                <w:b/>
                <w:noProof/>
              </w:rPr>
              <w:t>5477</w:t>
            </w:r>
          </w:p>
        </w:tc>
        <w:tc>
          <w:tcPr>
            <w:tcW w:w="4277" w:type="dxa"/>
            <w:gridSpan w:val="2"/>
          </w:tcPr>
          <w:p w14:paraId="30AC3185" w14:textId="77777777" w:rsidR="006C5BCE" w:rsidRPr="004B4E06" w:rsidRDefault="006C5BCE" w:rsidP="00A013D7">
            <w:pPr>
              <w:rPr>
                <w:b/>
                <w:noProof/>
              </w:rPr>
            </w:pPr>
            <w:r w:rsidRPr="00673736">
              <w:rPr>
                <w:b/>
                <w:noProof/>
              </w:rPr>
              <w:t>TRANAT LITIGATION IN PRACTICE</w:t>
            </w:r>
          </w:p>
        </w:tc>
        <w:tc>
          <w:tcPr>
            <w:tcW w:w="1928" w:type="dxa"/>
          </w:tcPr>
          <w:p w14:paraId="58F488A4" w14:textId="77777777" w:rsidR="006C5BCE" w:rsidRPr="004B4E06" w:rsidRDefault="006C5BCE" w:rsidP="00A013D7">
            <w:pPr>
              <w:rPr>
                <w:noProof/>
              </w:rPr>
            </w:pPr>
            <w:r w:rsidRPr="00673736">
              <w:rPr>
                <w:noProof/>
              </w:rPr>
              <w:t xml:space="preserve">Curran,Vivian Liberatore,Beth Terese Horensky,Jaime M </w:t>
            </w:r>
          </w:p>
        </w:tc>
      </w:tr>
      <w:tr w:rsidR="006C5BCE" w:rsidRPr="004B4E06" w14:paraId="0C046A59" w14:textId="77777777" w:rsidTr="00274D8B">
        <w:trPr>
          <w:cantSplit/>
        </w:trPr>
        <w:tc>
          <w:tcPr>
            <w:tcW w:w="1550" w:type="dxa"/>
          </w:tcPr>
          <w:p w14:paraId="60E51D8A" w14:textId="77777777" w:rsidR="006C5BCE" w:rsidRPr="004B4E06" w:rsidRDefault="006C5BCE" w:rsidP="00A013D7">
            <w:pPr>
              <w:rPr>
                <w:noProof/>
              </w:rPr>
            </w:pPr>
          </w:p>
        </w:tc>
        <w:tc>
          <w:tcPr>
            <w:tcW w:w="1550" w:type="dxa"/>
          </w:tcPr>
          <w:p w14:paraId="50AB1385" w14:textId="77777777" w:rsidR="006C5BCE" w:rsidRPr="00281CE1" w:rsidRDefault="006C5BCE" w:rsidP="00A013D7">
            <w:pPr>
              <w:rPr>
                <w:noProof/>
              </w:rPr>
            </w:pPr>
            <w:r w:rsidRPr="00281CE1">
              <w:rPr>
                <w:noProof/>
              </w:rPr>
              <w:t xml:space="preserve">Meets Reqs:  </w:t>
            </w:r>
          </w:p>
        </w:tc>
        <w:tc>
          <w:tcPr>
            <w:tcW w:w="1950" w:type="dxa"/>
          </w:tcPr>
          <w:p w14:paraId="4E18ADBB" w14:textId="77777777" w:rsidR="006C5BCE" w:rsidRPr="004B4E06" w:rsidRDefault="006C5BCE" w:rsidP="00A013D7">
            <w:pPr>
              <w:rPr>
                <w:noProof/>
              </w:rPr>
            </w:pPr>
            <w:r w:rsidRPr="00673736">
              <w:rPr>
                <w:noProof/>
              </w:rPr>
              <w:t>MW</w:t>
            </w:r>
          </w:p>
        </w:tc>
        <w:tc>
          <w:tcPr>
            <w:tcW w:w="2638" w:type="dxa"/>
          </w:tcPr>
          <w:p w14:paraId="23CDC5AA" w14:textId="77777777" w:rsidR="006C5BCE" w:rsidRPr="00281CE1" w:rsidRDefault="006C5BCE" w:rsidP="00A013D7">
            <w:pPr>
              <w:rPr>
                <w:noProof/>
              </w:rPr>
            </w:pPr>
            <w:r w:rsidRPr="00673736">
              <w:rPr>
                <w:noProof/>
              </w:rPr>
              <w:t>12:30 PM</w:t>
            </w:r>
            <w:r w:rsidRPr="00281CE1">
              <w:rPr>
                <w:noProof/>
              </w:rPr>
              <w:t xml:space="preserve"> to </w:t>
            </w:r>
            <w:r w:rsidRPr="00673736">
              <w:rPr>
                <w:noProof/>
              </w:rPr>
              <w:t>01:45 PM</w:t>
            </w:r>
            <w:r w:rsidRPr="00281CE1">
              <w:rPr>
                <w:noProof/>
              </w:rPr>
              <w:t xml:space="preserve"> </w:t>
            </w:r>
          </w:p>
        </w:tc>
        <w:tc>
          <w:tcPr>
            <w:tcW w:w="1639" w:type="dxa"/>
          </w:tcPr>
          <w:p w14:paraId="2824BF5C" w14:textId="77777777" w:rsidR="006C5BCE" w:rsidRPr="004B4E06" w:rsidRDefault="006C5BCE" w:rsidP="00A013D7">
            <w:pPr>
              <w:rPr>
                <w:noProof/>
              </w:rPr>
            </w:pPr>
            <w:r w:rsidRPr="000B3158">
              <w:rPr>
                <w:noProof/>
              </w:rPr>
              <w:t>WWPH 4165</w:t>
            </w:r>
          </w:p>
        </w:tc>
        <w:tc>
          <w:tcPr>
            <w:tcW w:w="1928" w:type="dxa"/>
          </w:tcPr>
          <w:p w14:paraId="24CDF388" w14:textId="77777777" w:rsidR="006C5BCE" w:rsidRPr="004B4E06" w:rsidRDefault="006C5BCE" w:rsidP="00A013D7">
            <w:pPr>
              <w:rPr>
                <w:noProof/>
              </w:rPr>
            </w:pPr>
            <w:r w:rsidRPr="00673736">
              <w:rPr>
                <w:noProof/>
              </w:rPr>
              <w:t>3</w:t>
            </w:r>
            <w:r>
              <w:rPr>
                <w:noProof/>
              </w:rPr>
              <w:t xml:space="preserve"> Credits</w:t>
            </w:r>
          </w:p>
        </w:tc>
      </w:tr>
      <w:tr w:rsidR="006C5BCE" w:rsidRPr="004B4E06" w14:paraId="17CA6038" w14:textId="77777777" w:rsidTr="00274D8B">
        <w:trPr>
          <w:cantSplit/>
        </w:trPr>
        <w:tc>
          <w:tcPr>
            <w:tcW w:w="11255" w:type="dxa"/>
            <w:gridSpan w:val="6"/>
            <w:tcBorders>
              <w:bottom w:val="single" w:sz="4" w:space="0" w:color="auto"/>
            </w:tcBorders>
          </w:tcPr>
          <w:p w14:paraId="207085D1" w14:textId="77777777" w:rsidR="006C5BCE" w:rsidRPr="00281CE1" w:rsidRDefault="006C5BCE" w:rsidP="00A013D7">
            <w:pPr>
              <w:rPr>
                <w:noProof/>
                <w:sz w:val="18"/>
                <w:szCs w:val="18"/>
              </w:rPr>
            </w:pPr>
          </w:p>
        </w:tc>
      </w:tr>
    </w:tbl>
    <w:p w14:paraId="49DA0E26" w14:textId="77777777" w:rsidR="006C5BCE" w:rsidRDefault="006C5BCE" w:rsidP="00F53648">
      <w:pPr>
        <w:pStyle w:val="Heading2"/>
        <w:rPr>
          <w:rStyle w:val="Heading2Char"/>
          <w:noProof/>
        </w:rPr>
      </w:pPr>
    </w:p>
    <w:p w14:paraId="4D5D9E6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FD1304" w14:textId="77777777" w:rsidTr="00274D8B">
        <w:trPr>
          <w:cantSplit/>
        </w:trPr>
        <w:tc>
          <w:tcPr>
            <w:tcW w:w="1550" w:type="dxa"/>
          </w:tcPr>
          <w:p w14:paraId="1B936E2D" w14:textId="77777777" w:rsidR="006C5BCE" w:rsidRPr="00FE604B" w:rsidRDefault="006C5BCE" w:rsidP="00A013D7">
            <w:pPr>
              <w:rPr>
                <w:b/>
                <w:noProof/>
              </w:rPr>
            </w:pPr>
            <w:r w:rsidRPr="00673736">
              <w:rPr>
                <w:b/>
                <w:noProof/>
              </w:rPr>
              <w:t>28325</w:t>
            </w:r>
          </w:p>
        </w:tc>
        <w:tc>
          <w:tcPr>
            <w:tcW w:w="1550" w:type="dxa"/>
          </w:tcPr>
          <w:p w14:paraId="01F67F21" w14:textId="77777777" w:rsidR="006C5BCE" w:rsidRPr="004B4E06" w:rsidRDefault="006C5BCE" w:rsidP="00A013D7">
            <w:pPr>
              <w:rPr>
                <w:b/>
                <w:noProof/>
              </w:rPr>
            </w:pPr>
            <w:r w:rsidRPr="00673736">
              <w:rPr>
                <w:b/>
                <w:noProof/>
              </w:rPr>
              <w:t>LAW</w:t>
            </w:r>
          </w:p>
        </w:tc>
        <w:tc>
          <w:tcPr>
            <w:tcW w:w="1950" w:type="dxa"/>
          </w:tcPr>
          <w:p w14:paraId="6877D31A" w14:textId="77777777" w:rsidR="006C5BCE" w:rsidRPr="004B4E06" w:rsidRDefault="006C5BCE" w:rsidP="00A013D7">
            <w:pPr>
              <w:rPr>
                <w:b/>
                <w:noProof/>
              </w:rPr>
            </w:pPr>
            <w:r w:rsidRPr="00673736">
              <w:rPr>
                <w:b/>
                <w:noProof/>
              </w:rPr>
              <w:t>LAW</w:t>
            </w:r>
            <w:r>
              <w:rPr>
                <w:b/>
                <w:noProof/>
              </w:rPr>
              <w:t xml:space="preserve"> </w:t>
            </w:r>
            <w:r w:rsidRPr="00673736">
              <w:rPr>
                <w:b/>
                <w:noProof/>
              </w:rPr>
              <w:t>5866</w:t>
            </w:r>
          </w:p>
        </w:tc>
        <w:tc>
          <w:tcPr>
            <w:tcW w:w="4277" w:type="dxa"/>
            <w:gridSpan w:val="2"/>
          </w:tcPr>
          <w:p w14:paraId="57EA7C8A" w14:textId="77777777" w:rsidR="006C5BCE" w:rsidRPr="004B4E06" w:rsidRDefault="006C5BCE" w:rsidP="00A013D7">
            <w:pPr>
              <w:rPr>
                <w:b/>
                <w:noProof/>
              </w:rPr>
            </w:pPr>
            <w:r w:rsidRPr="00673736">
              <w:rPr>
                <w:b/>
                <w:noProof/>
              </w:rPr>
              <w:t>ISLAMIC LAW &amp; JURISPRDNC SEM</w:t>
            </w:r>
          </w:p>
        </w:tc>
        <w:tc>
          <w:tcPr>
            <w:tcW w:w="1928" w:type="dxa"/>
          </w:tcPr>
          <w:p w14:paraId="59B8A0C9" w14:textId="77777777" w:rsidR="006C5BCE" w:rsidRPr="004B4E06" w:rsidRDefault="006C5BCE" w:rsidP="00A013D7">
            <w:pPr>
              <w:rPr>
                <w:noProof/>
              </w:rPr>
            </w:pPr>
            <w:r w:rsidRPr="00673736">
              <w:rPr>
                <w:noProof/>
              </w:rPr>
              <w:t xml:space="preserve">Hamoudi,Haider A Liberatore,Beth Terese Horensky,Jaime M </w:t>
            </w:r>
          </w:p>
        </w:tc>
      </w:tr>
      <w:tr w:rsidR="006C5BCE" w:rsidRPr="004B4E06" w14:paraId="7D3942D1" w14:textId="77777777" w:rsidTr="00274D8B">
        <w:trPr>
          <w:cantSplit/>
        </w:trPr>
        <w:tc>
          <w:tcPr>
            <w:tcW w:w="1550" w:type="dxa"/>
          </w:tcPr>
          <w:p w14:paraId="79CF4BAE" w14:textId="77777777" w:rsidR="006C5BCE" w:rsidRPr="004B4E06" w:rsidRDefault="006C5BCE" w:rsidP="00A013D7">
            <w:pPr>
              <w:rPr>
                <w:noProof/>
              </w:rPr>
            </w:pPr>
          </w:p>
        </w:tc>
        <w:tc>
          <w:tcPr>
            <w:tcW w:w="1550" w:type="dxa"/>
          </w:tcPr>
          <w:p w14:paraId="20973A24" w14:textId="77777777" w:rsidR="006C5BCE" w:rsidRPr="00281CE1" w:rsidRDefault="006C5BCE" w:rsidP="00A013D7">
            <w:pPr>
              <w:rPr>
                <w:noProof/>
              </w:rPr>
            </w:pPr>
            <w:r w:rsidRPr="00281CE1">
              <w:rPr>
                <w:noProof/>
              </w:rPr>
              <w:t xml:space="preserve">Meets Reqs:  </w:t>
            </w:r>
          </w:p>
        </w:tc>
        <w:tc>
          <w:tcPr>
            <w:tcW w:w="1950" w:type="dxa"/>
          </w:tcPr>
          <w:p w14:paraId="649E2827" w14:textId="77777777" w:rsidR="006C5BCE" w:rsidRPr="004B4E06" w:rsidRDefault="006C5BCE" w:rsidP="00A013D7">
            <w:pPr>
              <w:rPr>
                <w:noProof/>
              </w:rPr>
            </w:pPr>
            <w:r w:rsidRPr="00673736">
              <w:rPr>
                <w:noProof/>
              </w:rPr>
              <w:t>M</w:t>
            </w:r>
          </w:p>
        </w:tc>
        <w:tc>
          <w:tcPr>
            <w:tcW w:w="2638" w:type="dxa"/>
          </w:tcPr>
          <w:p w14:paraId="22775F66"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11:20 AM</w:t>
            </w:r>
            <w:r w:rsidRPr="00281CE1">
              <w:rPr>
                <w:noProof/>
              </w:rPr>
              <w:t xml:space="preserve"> </w:t>
            </w:r>
          </w:p>
        </w:tc>
        <w:tc>
          <w:tcPr>
            <w:tcW w:w="1639" w:type="dxa"/>
          </w:tcPr>
          <w:p w14:paraId="58938FDD" w14:textId="77777777" w:rsidR="006C5BCE" w:rsidRPr="004B4E06" w:rsidRDefault="006C5BCE" w:rsidP="00A013D7">
            <w:pPr>
              <w:rPr>
                <w:noProof/>
              </w:rPr>
            </w:pPr>
            <w:r w:rsidRPr="000B3158">
              <w:rPr>
                <w:noProof/>
              </w:rPr>
              <w:t>WWPH 4165</w:t>
            </w:r>
          </w:p>
        </w:tc>
        <w:tc>
          <w:tcPr>
            <w:tcW w:w="1928" w:type="dxa"/>
          </w:tcPr>
          <w:p w14:paraId="3002F9E3" w14:textId="77777777" w:rsidR="006C5BCE" w:rsidRPr="004B4E06" w:rsidRDefault="006C5BCE" w:rsidP="00A013D7">
            <w:pPr>
              <w:rPr>
                <w:noProof/>
              </w:rPr>
            </w:pPr>
            <w:r w:rsidRPr="00673736">
              <w:rPr>
                <w:noProof/>
              </w:rPr>
              <w:t>3</w:t>
            </w:r>
            <w:r>
              <w:rPr>
                <w:noProof/>
              </w:rPr>
              <w:t xml:space="preserve"> Credits</w:t>
            </w:r>
          </w:p>
        </w:tc>
      </w:tr>
      <w:tr w:rsidR="006C5BCE" w:rsidRPr="004B4E06" w14:paraId="63068B51" w14:textId="77777777" w:rsidTr="00274D8B">
        <w:trPr>
          <w:cantSplit/>
        </w:trPr>
        <w:tc>
          <w:tcPr>
            <w:tcW w:w="11255" w:type="dxa"/>
            <w:gridSpan w:val="6"/>
            <w:tcBorders>
              <w:bottom w:val="single" w:sz="4" w:space="0" w:color="auto"/>
            </w:tcBorders>
          </w:tcPr>
          <w:p w14:paraId="18C54576" w14:textId="77777777" w:rsidR="006C5BCE" w:rsidRPr="00281CE1" w:rsidRDefault="006C5BCE" w:rsidP="00A013D7">
            <w:pPr>
              <w:rPr>
                <w:noProof/>
                <w:sz w:val="18"/>
                <w:szCs w:val="18"/>
              </w:rPr>
            </w:pPr>
          </w:p>
        </w:tc>
      </w:tr>
    </w:tbl>
    <w:p w14:paraId="0D1B9F42" w14:textId="77777777" w:rsidR="006C5BCE" w:rsidRDefault="006C5BCE" w:rsidP="00F53648">
      <w:pPr>
        <w:pStyle w:val="Heading2"/>
        <w:rPr>
          <w:rStyle w:val="Heading2Char"/>
          <w:noProof/>
        </w:rPr>
      </w:pPr>
    </w:p>
    <w:p w14:paraId="77B971F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22CE12" w14:textId="77777777" w:rsidTr="00274D8B">
        <w:trPr>
          <w:cantSplit/>
        </w:trPr>
        <w:tc>
          <w:tcPr>
            <w:tcW w:w="1550" w:type="dxa"/>
          </w:tcPr>
          <w:p w14:paraId="20567D35" w14:textId="77777777" w:rsidR="006C5BCE" w:rsidRPr="00FE604B" w:rsidRDefault="006C5BCE" w:rsidP="00A013D7">
            <w:pPr>
              <w:rPr>
                <w:b/>
                <w:noProof/>
              </w:rPr>
            </w:pPr>
            <w:r w:rsidRPr="00673736">
              <w:rPr>
                <w:b/>
                <w:noProof/>
              </w:rPr>
              <w:t>19071</w:t>
            </w:r>
          </w:p>
        </w:tc>
        <w:tc>
          <w:tcPr>
            <w:tcW w:w="1550" w:type="dxa"/>
          </w:tcPr>
          <w:p w14:paraId="310E179F" w14:textId="77777777" w:rsidR="006C5BCE" w:rsidRPr="004B4E06" w:rsidRDefault="006C5BCE" w:rsidP="00A013D7">
            <w:pPr>
              <w:rPr>
                <w:b/>
                <w:noProof/>
              </w:rPr>
            </w:pPr>
            <w:r w:rsidRPr="00673736">
              <w:rPr>
                <w:b/>
                <w:noProof/>
              </w:rPr>
              <w:t>LAW</w:t>
            </w:r>
          </w:p>
        </w:tc>
        <w:tc>
          <w:tcPr>
            <w:tcW w:w="1950" w:type="dxa"/>
          </w:tcPr>
          <w:p w14:paraId="04ACFF8A" w14:textId="77777777" w:rsidR="006C5BCE" w:rsidRPr="004B4E06" w:rsidRDefault="006C5BCE" w:rsidP="00A013D7">
            <w:pPr>
              <w:rPr>
                <w:b/>
                <w:noProof/>
              </w:rPr>
            </w:pPr>
            <w:r w:rsidRPr="00673736">
              <w:rPr>
                <w:b/>
                <w:noProof/>
              </w:rPr>
              <w:t>LAW</w:t>
            </w:r>
            <w:r>
              <w:rPr>
                <w:b/>
                <w:noProof/>
              </w:rPr>
              <w:t xml:space="preserve"> </w:t>
            </w:r>
            <w:r w:rsidRPr="00673736">
              <w:rPr>
                <w:b/>
                <w:noProof/>
              </w:rPr>
              <w:t>5880</w:t>
            </w:r>
          </w:p>
        </w:tc>
        <w:tc>
          <w:tcPr>
            <w:tcW w:w="4277" w:type="dxa"/>
            <w:gridSpan w:val="2"/>
          </w:tcPr>
          <w:p w14:paraId="7BD3FD43" w14:textId="77777777" w:rsidR="006C5BCE" w:rsidRPr="004B4E06" w:rsidRDefault="006C5BCE" w:rsidP="00A013D7">
            <w:pPr>
              <w:rPr>
                <w:b/>
                <w:noProof/>
              </w:rPr>
            </w:pPr>
            <w:r w:rsidRPr="00673736">
              <w:rPr>
                <w:b/>
                <w:noProof/>
              </w:rPr>
              <w:t>IMMIGRATION LAW CLINIC</w:t>
            </w:r>
          </w:p>
        </w:tc>
        <w:tc>
          <w:tcPr>
            <w:tcW w:w="1928" w:type="dxa"/>
          </w:tcPr>
          <w:p w14:paraId="0EA7F305" w14:textId="77777777" w:rsidR="006C5BCE" w:rsidRPr="004B4E06" w:rsidRDefault="006C5BCE" w:rsidP="00A013D7">
            <w:pPr>
              <w:rPr>
                <w:noProof/>
              </w:rPr>
            </w:pPr>
            <w:r w:rsidRPr="00673736">
              <w:rPr>
                <w:noProof/>
              </w:rPr>
              <w:t xml:space="preserve">Velez,Sheila I Liberatore,Beth Terese Horensky,Jaime M </w:t>
            </w:r>
          </w:p>
        </w:tc>
      </w:tr>
      <w:tr w:rsidR="006C5BCE" w:rsidRPr="004B4E06" w14:paraId="30F0EE55" w14:textId="77777777" w:rsidTr="00274D8B">
        <w:trPr>
          <w:cantSplit/>
        </w:trPr>
        <w:tc>
          <w:tcPr>
            <w:tcW w:w="1550" w:type="dxa"/>
          </w:tcPr>
          <w:p w14:paraId="3E487EC7" w14:textId="77777777" w:rsidR="006C5BCE" w:rsidRPr="004B4E06" w:rsidRDefault="006C5BCE" w:rsidP="00A013D7">
            <w:pPr>
              <w:rPr>
                <w:noProof/>
              </w:rPr>
            </w:pPr>
          </w:p>
        </w:tc>
        <w:tc>
          <w:tcPr>
            <w:tcW w:w="1550" w:type="dxa"/>
          </w:tcPr>
          <w:p w14:paraId="7E3463E4" w14:textId="77777777" w:rsidR="006C5BCE" w:rsidRPr="00281CE1" w:rsidRDefault="006C5BCE" w:rsidP="00A013D7">
            <w:pPr>
              <w:rPr>
                <w:noProof/>
              </w:rPr>
            </w:pPr>
            <w:r w:rsidRPr="00281CE1">
              <w:rPr>
                <w:noProof/>
              </w:rPr>
              <w:t xml:space="preserve">Meets Reqs:  </w:t>
            </w:r>
          </w:p>
        </w:tc>
        <w:tc>
          <w:tcPr>
            <w:tcW w:w="1950" w:type="dxa"/>
          </w:tcPr>
          <w:p w14:paraId="3AE92C99" w14:textId="77777777" w:rsidR="006C5BCE" w:rsidRPr="004B4E06" w:rsidRDefault="006C5BCE" w:rsidP="00A013D7">
            <w:pPr>
              <w:rPr>
                <w:noProof/>
              </w:rPr>
            </w:pPr>
            <w:r w:rsidRPr="00673736">
              <w:rPr>
                <w:noProof/>
              </w:rPr>
              <w:t>T</w:t>
            </w:r>
          </w:p>
        </w:tc>
        <w:tc>
          <w:tcPr>
            <w:tcW w:w="2638" w:type="dxa"/>
          </w:tcPr>
          <w:p w14:paraId="1E60AC58"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04:20 PM</w:t>
            </w:r>
            <w:r w:rsidRPr="00281CE1">
              <w:rPr>
                <w:noProof/>
              </w:rPr>
              <w:t xml:space="preserve"> </w:t>
            </w:r>
          </w:p>
        </w:tc>
        <w:tc>
          <w:tcPr>
            <w:tcW w:w="1639" w:type="dxa"/>
          </w:tcPr>
          <w:p w14:paraId="7DC07FBC" w14:textId="77777777" w:rsidR="006C5BCE" w:rsidRPr="004B4E06" w:rsidRDefault="006C5BCE" w:rsidP="00A013D7">
            <w:pPr>
              <w:rPr>
                <w:noProof/>
              </w:rPr>
            </w:pPr>
            <w:r w:rsidRPr="000B3158">
              <w:rPr>
                <w:noProof/>
              </w:rPr>
              <w:t>WWPH 4165</w:t>
            </w:r>
          </w:p>
        </w:tc>
        <w:tc>
          <w:tcPr>
            <w:tcW w:w="1928" w:type="dxa"/>
          </w:tcPr>
          <w:p w14:paraId="5CF15258" w14:textId="77777777" w:rsidR="006C5BCE" w:rsidRPr="004B4E06" w:rsidRDefault="006C5BCE" w:rsidP="00A013D7">
            <w:pPr>
              <w:rPr>
                <w:noProof/>
              </w:rPr>
            </w:pPr>
            <w:r w:rsidRPr="00673736">
              <w:rPr>
                <w:noProof/>
              </w:rPr>
              <w:t>4</w:t>
            </w:r>
            <w:r>
              <w:rPr>
                <w:noProof/>
              </w:rPr>
              <w:t xml:space="preserve"> Credits</w:t>
            </w:r>
          </w:p>
        </w:tc>
      </w:tr>
      <w:tr w:rsidR="006C5BCE" w:rsidRPr="004B4E06" w14:paraId="1F1A1AB3" w14:textId="77777777" w:rsidTr="00274D8B">
        <w:trPr>
          <w:cantSplit/>
        </w:trPr>
        <w:tc>
          <w:tcPr>
            <w:tcW w:w="11255" w:type="dxa"/>
            <w:gridSpan w:val="6"/>
            <w:tcBorders>
              <w:bottom w:val="single" w:sz="4" w:space="0" w:color="auto"/>
            </w:tcBorders>
          </w:tcPr>
          <w:p w14:paraId="25F41017" w14:textId="77777777" w:rsidR="006C5BCE" w:rsidRPr="00281CE1" w:rsidRDefault="006C5BCE" w:rsidP="00A013D7">
            <w:pPr>
              <w:rPr>
                <w:noProof/>
                <w:sz w:val="18"/>
                <w:szCs w:val="18"/>
              </w:rPr>
            </w:pPr>
          </w:p>
        </w:tc>
      </w:tr>
    </w:tbl>
    <w:p w14:paraId="477EFE6C" w14:textId="77777777" w:rsidR="006C5BCE" w:rsidRDefault="006C5BCE" w:rsidP="00A013D7">
      <w:pPr>
        <w:rPr>
          <w:noProof/>
        </w:rPr>
      </w:pPr>
    </w:p>
    <w:p w14:paraId="6DF35451" w14:textId="77777777" w:rsidR="006C5BCE" w:rsidRDefault="006C5BCE" w:rsidP="00F53648">
      <w:pPr>
        <w:pStyle w:val="Heading2"/>
        <w:rPr>
          <w:rStyle w:val="Heading2Char"/>
          <w:noProof/>
        </w:rPr>
      </w:pPr>
      <w:bookmarkStart w:id="53" w:name="_Toc21683364"/>
      <w:r w:rsidRPr="00673736">
        <w:rPr>
          <w:noProof/>
        </w:rPr>
        <w:t>Less Commonly Taught Languages</w:t>
      </w:r>
      <w:bookmarkEnd w:id="53"/>
    </w:p>
    <w:p w14:paraId="2AF6948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15CF96" w14:textId="77777777" w:rsidTr="00274D8B">
        <w:trPr>
          <w:cantSplit/>
        </w:trPr>
        <w:tc>
          <w:tcPr>
            <w:tcW w:w="1550" w:type="dxa"/>
          </w:tcPr>
          <w:p w14:paraId="50AC9E23" w14:textId="77777777" w:rsidR="006C5BCE" w:rsidRPr="00FE604B" w:rsidRDefault="006C5BCE" w:rsidP="00A013D7">
            <w:pPr>
              <w:rPr>
                <w:b/>
                <w:noProof/>
              </w:rPr>
            </w:pPr>
            <w:r w:rsidRPr="00673736">
              <w:rPr>
                <w:b/>
                <w:noProof/>
              </w:rPr>
              <w:t>31015</w:t>
            </w:r>
          </w:p>
        </w:tc>
        <w:tc>
          <w:tcPr>
            <w:tcW w:w="1550" w:type="dxa"/>
          </w:tcPr>
          <w:p w14:paraId="093B8D2B" w14:textId="77777777" w:rsidR="006C5BCE" w:rsidRPr="004B4E06" w:rsidRDefault="006C5BCE" w:rsidP="00A013D7">
            <w:pPr>
              <w:rPr>
                <w:b/>
                <w:noProof/>
              </w:rPr>
            </w:pPr>
            <w:r w:rsidRPr="00673736">
              <w:rPr>
                <w:b/>
                <w:noProof/>
              </w:rPr>
              <w:t>LING</w:t>
            </w:r>
          </w:p>
        </w:tc>
        <w:tc>
          <w:tcPr>
            <w:tcW w:w="1950" w:type="dxa"/>
          </w:tcPr>
          <w:p w14:paraId="4CA3660A" w14:textId="77777777" w:rsidR="006C5BCE" w:rsidRPr="004B4E06" w:rsidRDefault="006C5BCE" w:rsidP="00A013D7">
            <w:pPr>
              <w:rPr>
                <w:b/>
                <w:noProof/>
              </w:rPr>
            </w:pPr>
            <w:r w:rsidRPr="00673736">
              <w:rPr>
                <w:b/>
                <w:noProof/>
              </w:rPr>
              <w:t>LCTL</w:t>
            </w:r>
            <w:r>
              <w:rPr>
                <w:b/>
                <w:noProof/>
              </w:rPr>
              <w:t xml:space="preserve"> </w:t>
            </w:r>
            <w:r w:rsidRPr="00673736">
              <w:rPr>
                <w:b/>
                <w:noProof/>
              </w:rPr>
              <w:t>0394</w:t>
            </w:r>
          </w:p>
        </w:tc>
        <w:tc>
          <w:tcPr>
            <w:tcW w:w="4277" w:type="dxa"/>
            <w:gridSpan w:val="2"/>
          </w:tcPr>
          <w:p w14:paraId="338E690C" w14:textId="77777777" w:rsidR="006C5BCE" w:rsidRPr="004B4E06" w:rsidRDefault="006C5BCE" w:rsidP="00A013D7">
            <w:pPr>
              <w:rPr>
                <w:b/>
                <w:noProof/>
              </w:rPr>
            </w:pPr>
            <w:r w:rsidRPr="00673736">
              <w:rPr>
                <w:b/>
                <w:noProof/>
              </w:rPr>
              <w:t>HUNGARIAN 4</w:t>
            </w:r>
          </w:p>
        </w:tc>
        <w:tc>
          <w:tcPr>
            <w:tcW w:w="1928" w:type="dxa"/>
          </w:tcPr>
          <w:p w14:paraId="7960BBE9" w14:textId="77777777" w:rsidR="006C5BCE" w:rsidRPr="004B4E06" w:rsidRDefault="006C5BCE" w:rsidP="00A013D7">
            <w:pPr>
              <w:rPr>
                <w:noProof/>
              </w:rPr>
            </w:pPr>
            <w:r w:rsidRPr="00673736">
              <w:rPr>
                <w:noProof/>
              </w:rPr>
              <w:t xml:space="preserve">Batista,Viktoria Aiyangar,Gretchen M </w:t>
            </w:r>
          </w:p>
        </w:tc>
      </w:tr>
      <w:tr w:rsidR="006C5BCE" w:rsidRPr="004B4E06" w14:paraId="4D3AF90D" w14:textId="77777777" w:rsidTr="00274D8B">
        <w:trPr>
          <w:cantSplit/>
        </w:trPr>
        <w:tc>
          <w:tcPr>
            <w:tcW w:w="1550" w:type="dxa"/>
          </w:tcPr>
          <w:p w14:paraId="52C95D5F" w14:textId="77777777" w:rsidR="006C5BCE" w:rsidRPr="004B4E06" w:rsidRDefault="006C5BCE" w:rsidP="00A013D7">
            <w:pPr>
              <w:rPr>
                <w:noProof/>
              </w:rPr>
            </w:pPr>
          </w:p>
        </w:tc>
        <w:tc>
          <w:tcPr>
            <w:tcW w:w="1550" w:type="dxa"/>
          </w:tcPr>
          <w:p w14:paraId="120FE1FA"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065CECD8" w14:textId="77777777" w:rsidR="006C5BCE" w:rsidRPr="004B4E06" w:rsidRDefault="006C5BCE" w:rsidP="00A013D7">
            <w:pPr>
              <w:rPr>
                <w:noProof/>
              </w:rPr>
            </w:pPr>
            <w:r w:rsidRPr="00673736">
              <w:rPr>
                <w:noProof/>
              </w:rPr>
              <w:t>TTh</w:t>
            </w:r>
          </w:p>
        </w:tc>
        <w:tc>
          <w:tcPr>
            <w:tcW w:w="2638" w:type="dxa"/>
          </w:tcPr>
          <w:p w14:paraId="35F6D6B6"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5997DF74" w14:textId="77777777" w:rsidR="006C5BCE" w:rsidRPr="004B4E06" w:rsidRDefault="006C5BCE" w:rsidP="00A013D7">
            <w:pPr>
              <w:rPr>
                <w:noProof/>
              </w:rPr>
            </w:pPr>
            <w:r w:rsidRPr="000B3158">
              <w:rPr>
                <w:noProof/>
              </w:rPr>
              <w:t>WWPH 4165</w:t>
            </w:r>
          </w:p>
        </w:tc>
        <w:tc>
          <w:tcPr>
            <w:tcW w:w="1928" w:type="dxa"/>
          </w:tcPr>
          <w:p w14:paraId="32644F17" w14:textId="77777777" w:rsidR="006C5BCE" w:rsidRPr="004B4E06" w:rsidRDefault="006C5BCE" w:rsidP="00A013D7">
            <w:pPr>
              <w:rPr>
                <w:noProof/>
              </w:rPr>
            </w:pPr>
            <w:r w:rsidRPr="00673736">
              <w:rPr>
                <w:noProof/>
              </w:rPr>
              <w:t>3</w:t>
            </w:r>
            <w:r>
              <w:rPr>
                <w:noProof/>
              </w:rPr>
              <w:t xml:space="preserve"> Credits</w:t>
            </w:r>
          </w:p>
        </w:tc>
      </w:tr>
      <w:tr w:rsidR="006C5BCE" w:rsidRPr="004B4E06" w14:paraId="154EEA1A" w14:textId="77777777" w:rsidTr="00274D8B">
        <w:trPr>
          <w:cantSplit/>
        </w:trPr>
        <w:tc>
          <w:tcPr>
            <w:tcW w:w="11255" w:type="dxa"/>
            <w:gridSpan w:val="6"/>
            <w:tcBorders>
              <w:bottom w:val="single" w:sz="4" w:space="0" w:color="auto"/>
            </w:tcBorders>
          </w:tcPr>
          <w:p w14:paraId="6A713D70" w14:textId="77777777" w:rsidR="006C5BCE" w:rsidRPr="00281CE1" w:rsidRDefault="006C5BCE" w:rsidP="00A013D7">
            <w:pPr>
              <w:rPr>
                <w:noProof/>
                <w:sz w:val="18"/>
                <w:szCs w:val="18"/>
              </w:rPr>
            </w:pPr>
          </w:p>
        </w:tc>
      </w:tr>
    </w:tbl>
    <w:p w14:paraId="0F7796F4" w14:textId="77777777" w:rsidR="006C5BCE" w:rsidRDefault="006C5BCE" w:rsidP="00A013D7">
      <w:pPr>
        <w:rPr>
          <w:noProof/>
        </w:rPr>
      </w:pPr>
    </w:p>
    <w:p w14:paraId="79E6C842" w14:textId="77777777" w:rsidR="006C5BCE" w:rsidRDefault="006C5BCE" w:rsidP="00F53648">
      <w:pPr>
        <w:pStyle w:val="Heading2"/>
        <w:rPr>
          <w:rStyle w:val="Heading2Char"/>
          <w:noProof/>
        </w:rPr>
      </w:pPr>
      <w:bookmarkStart w:id="54" w:name="_Toc21683365"/>
      <w:r w:rsidRPr="00673736">
        <w:rPr>
          <w:noProof/>
        </w:rPr>
        <w:t>Linguistics</w:t>
      </w:r>
      <w:bookmarkEnd w:id="54"/>
    </w:p>
    <w:p w14:paraId="259D7FF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112973" w14:textId="77777777" w:rsidTr="00274D8B">
        <w:trPr>
          <w:cantSplit/>
        </w:trPr>
        <w:tc>
          <w:tcPr>
            <w:tcW w:w="1550" w:type="dxa"/>
          </w:tcPr>
          <w:p w14:paraId="26430777" w14:textId="77777777" w:rsidR="006C5BCE" w:rsidRPr="00FE604B" w:rsidRDefault="006C5BCE" w:rsidP="00A013D7">
            <w:pPr>
              <w:rPr>
                <w:b/>
                <w:noProof/>
              </w:rPr>
            </w:pPr>
            <w:r w:rsidRPr="00673736">
              <w:rPr>
                <w:b/>
                <w:noProof/>
              </w:rPr>
              <w:t>28165</w:t>
            </w:r>
          </w:p>
        </w:tc>
        <w:tc>
          <w:tcPr>
            <w:tcW w:w="1550" w:type="dxa"/>
          </w:tcPr>
          <w:p w14:paraId="748226CF" w14:textId="77777777" w:rsidR="006C5BCE" w:rsidRPr="004B4E06" w:rsidRDefault="006C5BCE" w:rsidP="00A013D7">
            <w:pPr>
              <w:rPr>
                <w:b/>
                <w:noProof/>
              </w:rPr>
            </w:pPr>
            <w:r w:rsidRPr="00673736">
              <w:rPr>
                <w:b/>
                <w:noProof/>
              </w:rPr>
              <w:t>LING</w:t>
            </w:r>
          </w:p>
        </w:tc>
        <w:tc>
          <w:tcPr>
            <w:tcW w:w="1950" w:type="dxa"/>
          </w:tcPr>
          <w:p w14:paraId="4017D773" w14:textId="77777777" w:rsidR="006C5BCE" w:rsidRPr="004B4E06" w:rsidRDefault="006C5BCE" w:rsidP="00A013D7">
            <w:pPr>
              <w:rPr>
                <w:b/>
                <w:noProof/>
              </w:rPr>
            </w:pPr>
            <w:r w:rsidRPr="00673736">
              <w:rPr>
                <w:b/>
                <w:noProof/>
              </w:rPr>
              <w:t>LING</w:t>
            </w:r>
            <w:r>
              <w:rPr>
                <w:b/>
                <w:noProof/>
              </w:rPr>
              <w:t xml:space="preserve"> </w:t>
            </w:r>
            <w:r w:rsidRPr="00673736">
              <w:rPr>
                <w:b/>
                <w:noProof/>
              </w:rPr>
              <w:t>1267</w:t>
            </w:r>
          </w:p>
        </w:tc>
        <w:tc>
          <w:tcPr>
            <w:tcW w:w="4277" w:type="dxa"/>
            <w:gridSpan w:val="2"/>
          </w:tcPr>
          <w:p w14:paraId="6DB1212E" w14:textId="77777777" w:rsidR="006C5BCE" w:rsidRPr="004B4E06" w:rsidRDefault="006C5BCE" w:rsidP="00A013D7">
            <w:pPr>
              <w:rPr>
                <w:b/>
                <w:noProof/>
              </w:rPr>
            </w:pPr>
            <w:r w:rsidRPr="00673736">
              <w:rPr>
                <w:b/>
                <w:noProof/>
              </w:rPr>
              <w:t>ASPECTS OF SOCIOLINGUISTICS</w:t>
            </w:r>
          </w:p>
        </w:tc>
        <w:tc>
          <w:tcPr>
            <w:tcW w:w="1928" w:type="dxa"/>
          </w:tcPr>
          <w:p w14:paraId="3F52C9B6" w14:textId="77777777" w:rsidR="006C5BCE" w:rsidRPr="004B4E06" w:rsidRDefault="006C5BCE" w:rsidP="00A013D7">
            <w:pPr>
              <w:rPr>
                <w:noProof/>
              </w:rPr>
            </w:pPr>
            <w:r w:rsidRPr="00673736">
              <w:rPr>
                <w:noProof/>
              </w:rPr>
              <w:t xml:space="preserve">Soudi,Abdesalam </w:t>
            </w:r>
          </w:p>
        </w:tc>
      </w:tr>
      <w:tr w:rsidR="006C5BCE" w:rsidRPr="004B4E06" w14:paraId="4135A1A7" w14:textId="77777777" w:rsidTr="00274D8B">
        <w:trPr>
          <w:cantSplit/>
        </w:trPr>
        <w:tc>
          <w:tcPr>
            <w:tcW w:w="1550" w:type="dxa"/>
          </w:tcPr>
          <w:p w14:paraId="3B7014EB" w14:textId="77777777" w:rsidR="006C5BCE" w:rsidRPr="004B4E06" w:rsidRDefault="006C5BCE" w:rsidP="00A013D7">
            <w:pPr>
              <w:rPr>
                <w:noProof/>
              </w:rPr>
            </w:pPr>
          </w:p>
        </w:tc>
        <w:tc>
          <w:tcPr>
            <w:tcW w:w="1550" w:type="dxa"/>
          </w:tcPr>
          <w:p w14:paraId="55DF43AD" w14:textId="77777777" w:rsidR="006C5BCE" w:rsidRPr="00281CE1" w:rsidRDefault="006C5BCE" w:rsidP="00A013D7">
            <w:pPr>
              <w:rPr>
                <w:noProof/>
              </w:rPr>
            </w:pPr>
            <w:r w:rsidRPr="00281CE1">
              <w:rPr>
                <w:noProof/>
              </w:rPr>
              <w:t xml:space="preserve">Meets Reqs:  </w:t>
            </w:r>
            <w:r w:rsidRPr="00673736">
              <w:rPr>
                <w:noProof/>
              </w:rPr>
              <w:t xml:space="preserve">SS </w:t>
            </w:r>
          </w:p>
        </w:tc>
        <w:tc>
          <w:tcPr>
            <w:tcW w:w="1950" w:type="dxa"/>
          </w:tcPr>
          <w:p w14:paraId="7134288C" w14:textId="77777777" w:rsidR="006C5BCE" w:rsidRPr="004B4E06" w:rsidRDefault="006C5BCE" w:rsidP="00A013D7">
            <w:pPr>
              <w:rPr>
                <w:noProof/>
              </w:rPr>
            </w:pPr>
            <w:r w:rsidRPr="00673736">
              <w:rPr>
                <w:noProof/>
              </w:rPr>
              <w:t>TTh</w:t>
            </w:r>
          </w:p>
        </w:tc>
        <w:tc>
          <w:tcPr>
            <w:tcW w:w="2638" w:type="dxa"/>
          </w:tcPr>
          <w:p w14:paraId="790487DB"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DDCC648" w14:textId="77777777" w:rsidR="006C5BCE" w:rsidRPr="004B4E06" w:rsidRDefault="006C5BCE" w:rsidP="00A013D7">
            <w:pPr>
              <w:rPr>
                <w:noProof/>
              </w:rPr>
            </w:pPr>
            <w:r w:rsidRPr="000B3158">
              <w:rPr>
                <w:noProof/>
              </w:rPr>
              <w:t>WWPH 4165</w:t>
            </w:r>
          </w:p>
        </w:tc>
        <w:tc>
          <w:tcPr>
            <w:tcW w:w="1928" w:type="dxa"/>
          </w:tcPr>
          <w:p w14:paraId="59AF9D62" w14:textId="77777777" w:rsidR="006C5BCE" w:rsidRPr="004B4E06" w:rsidRDefault="006C5BCE" w:rsidP="00A013D7">
            <w:pPr>
              <w:rPr>
                <w:noProof/>
              </w:rPr>
            </w:pPr>
            <w:r w:rsidRPr="00673736">
              <w:rPr>
                <w:noProof/>
              </w:rPr>
              <w:t>3</w:t>
            </w:r>
            <w:r>
              <w:rPr>
                <w:noProof/>
              </w:rPr>
              <w:t xml:space="preserve"> Credits</w:t>
            </w:r>
          </w:p>
        </w:tc>
      </w:tr>
      <w:tr w:rsidR="006C5BCE" w:rsidRPr="004B4E06" w14:paraId="7F26EC66" w14:textId="77777777" w:rsidTr="00274D8B">
        <w:trPr>
          <w:cantSplit/>
        </w:trPr>
        <w:tc>
          <w:tcPr>
            <w:tcW w:w="11255" w:type="dxa"/>
            <w:gridSpan w:val="6"/>
            <w:tcBorders>
              <w:bottom w:val="single" w:sz="4" w:space="0" w:color="auto"/>
            </w:tcBorders>
          </w:tcPr>
          <w:p w14:paraId="41875078" w14:textId="77777777" w:rsidR="006C5BCE" w:rsidRPr="00281CE1" w:rsidRDefault="006C5BCE" w:rsidP="00A013D7">
            <w:pPr>
              <w:rPr>
                <w:noProof/>
                <w:sz w:val="18"/>
                <w:szCs w:val="18"/>
              </w:rPr>
            </w:pPr>
          </w:p>
        </w:tc>
      </w:tr>
    </w:tbl>
    <w:p w14:paraId="1347F8F9" w14:textId="77777777" w:rsidR="006C5BCE" w:rsidRDefault="006C5BCE" w:rsidP="00F53648">
      <w:pPr>
        <w:pStyle w:val="Heading2"/>
        <w:rPr>
          <w:rStyle w:val="Heading2Char"/>
          <w:noProof/>
        </w:rPr>
      </w:pPr>
    </w:p>
    <w:p w14:paraId="4B271BE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081F296" w14:textId="77777777" w:rsidTr="00274D8B">
        <w:trPr>
          <w:cantSplit/>
        </w:trPr>
        <w:tc>
          <w:tcPr>
            <w:tcW w:w="1550" w:type="dxa"/>
          </w:tcPr>
          <w:p w14:paraId="3667717F" w14:textId="77777777" w:rsidR="006C5BCE" w:rsidRPr="00FE604B" w:rsidRDefault="006C5BCE" w:rsidP="00A013D7">
            <w:pPr>
              <w:rPr>
                <w:b/>
                <w:noProof/>
              </w:rPr>
            </w:pPr>
            <w:r w:rsidRPr="00673736">
              <w:rPr>
                <w:b/>
                <w:noProof/>
              </w:rPr>
              <w:t>31846</w:t>
            </w:r>
          </w:p>
        </w:tc>
        <w:tc>
          <w:tcPr>
            <w:tcW w:w="1550" w:type="dxa"/>
          </w:tcPr>
          <w:p w14:paraId="3979EE87" w14:textId="77777777" w:rsidR="006C5BCE" w:rsidRPr="004B4E06" w:rsidRDefault="006C5BCE" w:rsidP="00A013D7">
            <w:pPr>
              <w:rPr>
                <w:b/>
                <w:noProof/>
              </w:rPr>
            </w:pPr>
            <w:r w:rsidRPr="00673736">
              <w:rPr>
                <w:b/>
                <w:noProof/>
              </w:rPr>
              <w:t>LING</w:t>
            </w:r>
          </w:p>
        </w:tc>
        <w:tc>
          <w:tcPr>
            <w:tcW w:w="1950" w:type="dxa"/>
          </w:tcPr>
          <w:p w14:paraId="15C07F45" w14:textId="77777777" w:rsidR="006C5BCE" w:rsidRPr="004B4E06" w:rsidRDefault="006C5BCE" w:rsidP="00A013D7">
            <w:pPr>
              <w:rPr>
                <w:b/>
                <w:noProof/>
              </w:rPr>
            </w:pPr>
            <w:r w:rsidRPr="00673736">
              <w:rPr>
                <w:b/>
                <w:noProof/>
              </w:rPr>
              <w:t>LING</w:t>
            </w:r>
            <w:r>
              <w:rPr>
                <w:b/>
                <w:noProof/>
              </w:rPr>
              <w:t xml:space="preserve"> </w:t>
            </w:r>
            <w:r w:rsidRPr="00673736">
              <w:rPr>
                <w:b/>
                <w:noProof/>
              </w:rPr>
              <w:t>1860</w:t>
            </w:r>
          </w:p>
        </w:tc>
        <w:tc>
          <w:tcPr>
            <w:tcW w:w="4277" w:type="dxa"/>
            <w:gridSpan w:val="2"/>
          </w:tcPr>
          <w:p w14:paraId="14DF45D2" w14:textId="77777777" w:rsidR="006C5BCE" w:rsidRPr="004B4E06" w:rsidRDefault="006C5BCE" w:rsidP="00A013D7">
            <w:pPr>
              <w:rPr>
                <w:b/>
                <w:noProof/>
              </w:rPr>
            </w:pPr>
            <w:r w:rsidRPr="00673736">
              <w:rPr>
                <w:b/>
                <w:noProof/>
              </w:rPr>
              <w:t>INTRO TO HISTORCAL LINGUISTICS</w:t>
            </w:r>
          </w:p>
        </w:tc>
        <w:tc>
          <w:tcPr>
            <w:tcW w:w="1928" w:type="dxa"/>
          </w:tcPr>
          <w:p w14:paraId="54865544" w14:textId="77777777" w:rsidR="006C5BCE" w:rsidRPr="004B4E06" w:rsidRDefault="006C5BCE" w:rsidP="00A013D7">
            <w:pPr>
              <w:rPr>
                <w:noProof/>
              </w:rPr>
            </w:pPr>
            <w:r w:rsidRPr="00673736">
              <w:rPr>
                <w:noProof/>
              </w:rPr>
              <w:t xml:space="preserve">Tse,Holman B </w:t>
            </w:r>
          </w:p>
        </w:tc>
      </w:tr>
      <w:tr w:rsidR="006C5BCE" w:rsidRPr="004B4E06" w14:paraId="42D04D79" w14:textId="77777777" w:rsidTr="00274D8B">
        <w:trPr>
          <w:cantSplit/>
        </w:trPr>
        <w:tc>
          <w:tcPr>
            <w:tcW w:w="1550" w:type="dxa"/>
          </w:tcPr>
          <w:p w14:paraId="54443903" w14:textId="77777777" w:rsidR="006C5BCE" w:rsidRPr="004B4E06" w:rsidRDefault="006C5BCE" w:rsidP="00A013D7">
            <w:pPr>
              <w:rPr>
                <w:noProof/>
              </w:rPr>
            </w:pPr>
          </w:p>
        </w:tc>
        <w:tc>
          <w:tcPr>
            <w:tcW w:w="1550" w:type="dxa"/>
          </w:tcPr>
          <w:p w14:paraId="584BFDBB" w14:textId="77777777" w:rsidR="006C5BCE" w:rsidRPr="00281CE1" w:rsidRDefault="006C5BCE" w:rsidP="00A013D7">
            <w:pPr>
              <w:rPr>
                <w:noProof/>
              </w:rPr>
            </w:pPr>
            <w:r w:rsidRPr="00281CE1">
              <w:rPr>
                <w:noProof/>
              </w:rPr>
              <w:t xml:space="preserve">Meets Reqs:  </w:t>
            </w:r>
          </w:p>
        </w:tc>
        <w:tc>
          <w:tcPr>
            <w:tcW w:w="1950" w:type="dxa"/>
          </w:tcPr>
          <w:p w14:paraId="7651E05F" w14:textId="77777777" w:rsidR="006C5BCE" w:rsidRPr="004B4E06" w:rsidRDefault="006C5BCE" w:rsidP="00A013D7">
            <w:pPr>
              <w:rPr>
                <w:noProof/>
              </w:rPr>
            </w:pPr>
            <w:r w:rsidRPr="00673736">
              <w:rPr>
                <w:noProof/>
              </w:rPr>
              <w:t>MWF</w:t>
            </w:r>
          </w:p>
        </w:tc>
        <w:tc>
          <w:tcPr>
            <w:tcW w:w="2638" w:type="dxa"/>
          </w:tcPr>
          <w:p w14:paraId="3E199CDD"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7A3A9F7" w14:textId="77777777" w:rsidR="006C5BCE" w:rsidRPr="004B4E06" w:rsidRDefault="006C5BCE" w:rsidP="00A013D7">
            <w:pPr>
              <w:rPr>
                <w:noProof/>
              </w:rPr>
            </w:pPr>
            <w:r w:rsidRPr="000B3158">
              <w:rPr>
                <w:noProof/>
              </w:rPr>
              <w:t>WWPH 4165</w:t>
            </w:r>
          </w:p>
        </w:tc>
        <w:tc>
          <w:tcPr>
            <w:tcW w:w="1928" w:type="dxa"/>
          </w:tcPr>
          <w:p w14:paraId="5CBC6735" w14:textId="77777777" w:rsidR="006C5BCE" w:rsidRPr="004B4E06" w:rsidRDefault="006C5BCE" w:rsidP="00A013D7">
            <w:pPr>
              <w:rPr>
                <w:noProof/>
              </w:rPr>
            </w:pPr>
            <w:r w:rsidRPr="00673736">
              <w:rPr>
                <w:noProof/>
              </w:rPr>
              <w:t>3</w:t>
            </w:r>
            <w:r>
              <w:rPr>
                <w:noProof/>
              </w:rPr>
              <w:t xml:space="preserve"> Credits</w:t>
            </w:r>
          </w:p>
        </w:tc>
      </w:tr>
      <w:tr w:rsidR="006C5BCE" w:rsidRPr="004B4E06" w14:paraId="3CF7CB9B" w14:textId="77777777" w:rsidTr="00274D8B">
        <w:trPr>
          <w:cantSplit/>
        </w:trPr>
        <w:tc>
          <w:tcPr>
            <w:tcW w:w="11255" w:type="dxa"/>
            <w:gridSpan w:val="6"/>
            <w:tcBorders>
              <w:bottom w:val="single" w:sz="4" w:space="0" w:color="auto"/>
            </w:tcBorders>
          </w:tcPr>
          <w:p w14:paraId="4C38E00A" w14:textId="77777777" w:rsidR="006C5BCE" w:rsidRPr="00281CE1" w:rsidRDefault="006C5BCE" w:rsidP="00A013D7">
            <w:pPr>
              <w:rPr>
                <w:noProof/>
                <w:sz w:val="18"/>
                <w:szCs w:val="18"/>
              </w:rPr>
            </w:pPr>
          </w:p>
        </w:tc>
      </w:tr>
    </w:tbl>
    <w:p w14:paraId="094AC956" w14:textId="77777777" w:rsidR="006C5BCE" w:rsidRDefault="006C5BCE" w:rsidP="00F53648">
      <w:pPr>
        <w:pStyle w:val="Heading2"/>
        <w:rPr>
          <w:rStyle w:val="Heading2Char"/>
          <w:noProof/>
        </w:rPr>
      </w:pPr>
    </w:p>
    <w:p w14:paraId="151A9B6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4399C77" w14:textId="77777777" w:rsidTr="00274D8B">
        <w:trPr>
          <w:cantSplit/>
        </w:trPr>
        <w:tc>
          <w:tcPr>
            <w:tcW w:w="1550" w:type="dxa"/>
          </w:tcPr>
          <w:p w14:paraId="38C93409" w14:textId="77777777" w:rsidR="006C5BCE" w:rsidRPr="00FE604B" w:rsidRDefault="006C5BCE" w:rsidP="00A013D7">
            <w:pPr>
              <w:rPr>
                <w:b/>
                <w:noProof/>
              </w:rPr>
            </w:pPr>
            <w:r w:rsidRPr="00673736">
              <w:rPr>
                <w:b/>
                <w:noProof/>
              </w:rPr>
              <w:t>30998</w:t>
            </w:r>
          </w:p>
        </w:tc>
        <w:tc>
          <w:tcPr>
            <w:tcW w:w="1550" w:type="dxa"/>
          </w:tcPr>
          <w:p w14:paraId="19DE00C8" w14:textId="77777777" w:rsidR="006C5BCE" w:rsidRPr="004B4E06" w:rsidRDefault="006C5BCE" w:rsidP="00A013D7">
            <w:pPr>
              <w:rPr>
                <w:b/>
                <w:noProof/>
              </w:rPr>
            </w:pPr>
            <w:r w:rsidRPr="00673736">
              <w:rPr>
                <w:b/>
                <w:noProof/>
              </w:rPr>
              <w:t>LING</w:t>
            </w:r>
          </w:p>
        </w:tc>
        <w:tc>
          <w:tcPr>
            <w:tcW w:w="1950" w:type="dxa"/>
          </w:tcPr>
          <w:p w14:paraId="74D0C561" w14:textId="77777777" w:rsidR="006C5BCE" w:rsidRPr="004B4E06" w:rsidRDefault="006C5BCE" w:rsidP="00A013D7">
            <w:pPr>
              <w:rPr>
                <w:b/>
                <w:noProof/>
              </w:rPr>
            </w:pPr>
            <w:r w:rsidRPr="00673736">
              <w:rPr>
                <w:b/>
                <w:noProof/>
              </w:rPr>
              <w:t>LING</w:t>
            </w:r>
            <w:r>
              <w:rPr>
                <w:b/>
                <w:noProof/>
              </w:rPr>
              <w:t xml:space="preserve"> </w:t>
            </w:r>
            <w:r w:rsidRPr="00673736">
              <w:rPr>
                <w:b/>
                <w:noProof/>
              </w:rPr>
              <w:t>2267</w:t>
            </w:r>
          </w:p>
        </w:tc>
        <w:tc>
          <w:tcPr>
            <w:tcW w:w="4277" w:type="dxa"/>
            <w:gridSpan w:val="2"/>
          </w:tcPr>
          <w:p w14:paraId="08311A72" w14:textId="77777777" w:rsidR="006C5BCE" w:rsidRPr="004B4E06" w:rsidRDefault="006C5BCE" w:rsidP="00A013D7">
            <w:pPr>
              <w:rPr>
                <w:b/>
                <w:noProof/>
              </w:rPr>
            </w:pPr>
            <w:r w:rsidRPr="00673736">
              <w:rPr>
                <w:b/>
                <w:noProof/>
              </w:rPr>
              <w:t>SOCIOLINGUISTICS</w:t>
            </w:r>
          </w:p>
        </w:tc>
        <w:tc>
          <w:tcPr>
            <w:tcW w:w="1928" w:type="dxa"/>
          </w:tcPr>
          <w:p w14:paraId="5ED032CC" w14:textId="77777777" w:rsidR="006C5BCE" w:rsidRPr="004B4E06" w:rsidRDefault="006C5BCE" w:rsidP="00A013D7">
            <w:pPr>
              <w:rPr>
                <w:noProof/>
              </w:rPr>
            </w:pPr>
            <w:r w:rsidRPr="00673736">
              <w:rPr>
                <w:noProof/>
              </w:rPr>
              <w:t xml:space="preserve">Kiesling,Scott F </w:t>
            </w:r>
          </w:p>
        </w:tc>
      </w:tr>
      <w:tr w:rsidR="006C5BCE" w:rsidRPr="004B4E06" w14:paraId="57297EA1" w14:textId="77777777" w:rsidTr="00274D8B">
        <w:trPr>
          <w:cantSplit/>
        </w:trPr>
        <w:tc>
          <w:tcPr>
            <w:tcW w:w="1550" w:type="dxa"/>
          </w:tcPr>
          <w:p w14:paraId="613471B2" w14:textId="77777777" w:rsidR="006C5BCE" w:rsidRPr="004B4E06" w:rsidRDefault="006C5BCE" w:rsidP="00A013D7">
            <w:pPr>
              <w:rPr>
                <w:noProof/>
              </w:rPr>
            </w:pPr>
          </w:p>
        </w:tc>
        <w:tc>
          <w:tcPr>
            <w:tcW w:w="1550" w:type="dxa"/>
          </w:tcPr>
          <w:p w14:paraId="33FAAC3B" w14:textId="77777777" w:rsidR="006C5BCE" w:rsidRPr="00281CE1" w:rsidRDefault="006C5BCE" w:rsidP="00A013D7">
            <w:pPr>
              <w:rPr>
                <w:noProof/>
              </w:rPr>
            </w:pPr>
            <w:r w:rsidRPr="00281CE1">
              <w:rPr>
                <w:noProof/>
              </w:rPr>
              <w:t xml:space="preserve">Meets Reqs:  </w:t>
            </w:r>
          </w:p>
        </w:tc>
        <w:tc>
          <w:tcPr>
            <w:tcW w:w="1950" w:type="dxa"/>
          </w:tcPr>
          <w:p w14:paraId="32AE22DC" w14:textId="77777777" w:rsidR="006C5BCE" w:rsidRPr="004B4E06" w:rsidRDefault="006C5BCE" w:rsidP="00A013D7">
            <w:pPr>
              <w:rPr>
                <w:noProof/>
              </w:rPr>
            </w:pPr>
            <w:r w:rsidRPr="00673736">
              <w:rPr>
                <w:noProof/>
              </w:rPr>
              <w:t>MW</w:t>
            </w:r>
          </w:p>
        </w:tc>
        <w:tc>
          <w:tcPr>
            <w:tcW w:w="2638" w:type="dxa"/>
          </w:tcPr>
          <w:p w14:paraId="5D7C1A14"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7D014807" w14:textId="77777777" w:rsidR="006C5BCE" w:rsidRPr="004B4E06" w:rsidRDefault="006C5BCE" w:rsidP="00A013D7">
            <w:pPr>
              <w:rPr>
                <w:noProof/>
              </w:rPr>
            </w:pPr>
            <w:r w:rsidRPr="000B3158">
              <w:rPr>
                <w:noProof/>
              </w:rPr>
              <w:t>WWPH 4165</w:t>
            </w:r>
          </w:p>
        </w:tc>
        <w:tc>
          <w:tcPr>
            <w:tcW w:w="1928" w:type="dxa"/>
          </w:tcPr>
          <w:p w14:paraId="353541C9" w14:textId="77777777" w:rsidR="006C5BCE" w:rsidRPr="004B4E06" w:rsidRDefault="006C5BCE" w:rsidP="00A013D7">
            <w:pPr>
              <w:rPr>
                <w:noProof/>
              </w:rPr>
            </w:pPr>
            <w:r w:rsidRPr="00673736">
              <w:rPr>
                <w:noProof/>
              </w:rPr>
              <w:t>3</w:t>
            </w:r>
            <w:r>
              <w:rPr>
                <w:noProof/>
              </w:rPr>
              <w:t xml:space="preserve"> Credits</w:t>
            </w:r>
          </w:p>
        </w:tc>
      </w:tr>
      <w:tr w:rsidR="006C5BCE" w:rsidRPr="004B4E06" w14:paraId="0AFE6882" w14:textId="77777777" w:rsidTr="00274D8B">
        <w:trPr>
          <w:cantSplit/>
        </w:trPr>
        <w:tc>
          <w:tcPr>
            <w:tcW w:w="11255" w:type="dxa"/>
            <w:gridSpan w:val="6"/>
            <w:tcBorders>
              <w:bottom w:val="single" w:sz="4" w:space="0" w:color="auto"/>
            </w:tcBorders>
          </w:tcPr>
          <w:p w14:paraId="6DEBD2AF" w14:textId="77777777" w:rsidR="006C5BCE" w:rsidRPr="00281CE1" w:rsidRDefault="006C5BCE" w:rsidP="00A013D7">
            <w:pPr>
              <w:rPr>
                <w:noProof/>
                <w:sz w:val="18"/>
                <w:szCs w:val="18"/>
              </w:rPr>
            </w:pPr>
          </w:p>
        </w:tc>
      </w:tr>
    </w:tbl>
    <w:p w14:paraId="5CFBEA1D" w14:textId="77777777" w:rsidR="006C5BCE" w:rsidRDefault="006C5BCE" w:rsidP="00F53648">
      <w:pPr>
        <w:pStyle w:val="Heading2"/>
        <w:rPr>
          <w:rStyle w:val="Heading2Char"/>
          <w:noProof/>
        </w:rPr>
      </w:pPr>
    </w:p>
    <w:p w14:paraId="47513EC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737B18" w14:textId="77777777" w:rsidTr="00274D8B">
        <w:trPr>
          <w:cantSplit/>
        </w:trPr>
        <w:tc>
          <w:tcPr>
            <w:tcW w:w="1550" w:type="dxa"/>
          </w:tcPr>
          <w:p w14:paraId="12E2A693" w14:textId="77777777" w:rsidR="006C5BCE" w:rsidRPr="00FE604B" w:rsidRDefault="006C5BCE" w:rsidP="00A013D7">
            <w:pPr>
              <w:rPr>
                <w:b/>
                <w:noProof/>
              </w:rPr>
            </w:pPr>
            <w:r w:rsidRPr="00673736">
              <w:rPr>
                <w:b/>
                <w:noProof/>
              </w:rPr>
              <w:t>30999</w:t>
            </w:r>
          </w:p>
        </w:tc>
        <w:tc>
          <w:tcPr>
            <w:tcW w:w="1550" w:type="dxa"/>
          </w:tcPr>
          <w:p w14:paraId="1C1D0B0E" w14:textId="77777777" w:rsidR="006C5BCE" w:rsidRPr="004B4E06" w:rsidRDefault="006C5BCE" w:rsidP="00A013D7">
            <w:pPr>
              <w:rPr>
                <w:b/>
                <w:noProof/>
              </w:rPr>
            </w:pPr>
            <w:r w:rsidRPr="00673736">
              <w:rPr>
                <w:b/>
                <w:noProof/>
              </w:rPr>
              <w:t>LING</w:t>
            </w:r>
          </w:p>
        </w:tc>
        <w:tc>
          <w:tcPr>
            <w:tcW w:w="1950" w:type="dxa"/>
          </w:tcPr>
          <w:p w14:paraId="213DCDA9" w14:textId="77777777" w:rsidR="006C5BCE" w:rsidRPr="004B4E06" w:rsidRDefault="006C5BCE" w:rsidP="00A013D7">
            <w:pPr>
              <w:rPr>
                <w:b/>
                <w:noProof/>
              </w:rPr>
            </w:pPr>
            <w:r w:rsidRPr="00673736">
              <w:rPr>
                <w:b/>
                <w:noProof/>
              </w:rPr>
              <w:t>LING</w:t>
            </w:r>
            <w:r>
              <w:rPr>
                <w:b/>
                <w:noProof/>
              </w:rPr>
              <w:t xml:space="preserve"> </w:t>
            </w:r>
            <w:r w:rsidRPr="00673736">
              <w:rPr>
                <w:b/>
                <w:noProof/>
              </w:rPr>
              <w:t>2391</w:t>
            </w:r>
          </w:p>
        </w:tc>
        <w:tc>
          <w:tcPr>
            <w:tcW w:w="4277" w:type="dxa"/>
            <w:gridSpan w:val="2"/>
          </w:tcPr>
          <w:p w14:paraId="5B07A15D" w14:textId="77777777" w:rsidR="006C5BCE" w:rsidRPr="004B4E06" w:rsidRDefault="006C5BCE" w:rsidP="00A013D7">
            <w:pPr>
              <w:rPr>
                <w:b/>
                <w:noProof/>
              </w:rPr>
            </w:pPr>
            <w:r w:rsidRPr="00673736">
              <w:rPr>
                <w:b/>
                <w:noProof/>
              </w:rPr>
              <w:t>PHONOLOGY OF SPANISH</w:t>
            </w:r>
          </w:p>
        </w:tc>
        <w:tc>
          <w:tcPr>
            <w:tcW w:w="1928" w:type="dxa"/>
          </w:tcPr>
          <w:p w14:paraId="4EC645E0" w14:textId="77777777" w:rsidR="006C5BCE" w:rsidRPr="004B4E06" w:rsidRDefault="006C5BCE" w:rsidP="00A013D7">
            <w:pPr>
              <w:rPr>
                <w:noProof/>
              </w:rPr>
            </w:pPr>
            <w:r w:rsidRPr="00673736">
              <w:rPr>
                <w:noProof/>
              </w:rPr>
              <w:t xml:space="preserve">Ortega-Llebaria,Marta </w:t>
            </w:r>
          </w:p>
        </w:tc>
      </w:tr>
      <w:tr w:rsidR="006C5BCE" w:rsidRPr="004B4E06" w14:paraId="3E533512" w14:textId="77777777" w:rsidTr="00274D8B">
        <w:trPr>
          <w:cantSplit/>
        </w:trPr>
        <w:tc>
          <w:tcPr>
            <w:tcW w:w="1550" w:type="dxa"/>
          </w:tcPr>
          <w:p w14:paraId="1445FD98" w14:textId="77777777" w:rsidR="006C5BCE" w:rsidRPr="004B4E06" w:rsidRDefault="006C5BCE" w:rsidP="00A013D7">
            <w:pPr>
              <w:rPr>
                <w:noProof/>
              </w:rPr>
            </w:pPr>
          </w:p>
        </w:tc>
        <w:tc>
          <w:tcPr>
            <w:tcW w:w="1550" w:type="dxa"/>
          </w:tcPr>
          <w:p w14:paraId="5C1E7AB2" w14:textId="77777777" w:rsidR="006C5BCE" w:rsidRPr="00281CE1" w:rsidRDefault="006C5BCE" w:rsidP="00A013D7">
            <w:pPr>
              <w:rPr>
                <w:noProof/>
              </w:rPr>
            </w:pPr>
            <w:r w:rsidRPr="00281CE1">
              <w:rPr>
                <w:noProof/>
              </w:rPr>
              <w:t xml:space="preserve">Meets Reqs:  </w:t>
            </w:r>
          </w:p>
        </w:tc>
        <w:tc>
          <w:tcPr>
            <w:tcW w:w="1950" w:type="dxa"/>
          </w:tcPr>
          <w:p w14:paraId="1855EDA3" w14:textId="77777777" w:rsidR="006C5BCE" w:rsidRPr="004B4E06" w:rsidRDefault="006C5BCE" w:rsidP="00A013D7">
            <w:pPr>
              <w:rPr>
                <w:noProof/>
              </w:rPr>
            </w:pPr>
            <w:r w:rsidRPr="00673736">
              <w:rPr>
                <w:noProof/>
              </w:rPr>
              <w:t>MW</w:t>
            </w:r>
          </w:p>
        </w:tc>
        <w:tc>
          <w:tcPr>
            <w:tcW w:w="2638" w:type="dxa"/>
          </w:tcPr>
          <w:p w14:paraId="338A3A11"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58E26C53" w14:textId="77777777" w:rsidR="006C5BCE" w:rsidRPr="004B4E06" w:rsidRDefault="006C5BCE" w:rsidP="00A013D7">
            <w:pPr>
              <w:rPr>
                <w:noProof/>
              </w:rPr>
            </w:pPr>
            <w:r w:rsidRPr="000B3158">
              <w:rPr>
                <w:noProof/>
              </w:rPr>
              <w:t>WWPH 4165</w:t>
            </w:r>
          </w:p>
        </w:tc>
        <w:tc>
          <w:tcPr>
            <w:tcW w:w="1928" w:type="dxa"/>
          </w:tcPr>
          <w:p w14:paraId="0162974E" w14:textId="77777777" w:rsidR="006C5BCE" w:rsidRPr="004B4E06" w:rsidRDefault="006C5BCE" w:rsidP="00A013D7">
            <w:pPr>
              <w:rPr>
                <w:noProof/>
              </w:rPr>
            </w:pPr>
            <w:r w:rsidRPr="00673736">
              <w:rPr>
                <w:noProof/>
              </w:rPr>
              <w:t>3</w:t>
            </w:r>
            <w:r>
              <w:rPr>
                <w:noProof/>
              </w:rPr>
              <w:t xml:space="preserve"> Credits</w:t>
            </w:r>
          </w:p>
        </w:tc>
      </w:tr>
      <w:tr w:rsidR="006C5BCE" w:rsidRPr="004B4E06" w14:paraId="27FEB3DE" w14:textId="77777777" w:rsidTr="00274D8B">
        <w:trPr>
          <w:cantSplit/>
        </w:trPr>
        <w:tc>
          <w:tcPr>
            <w:tcW w:w="11255" w:type="dxa"/>
            <w:gridSpan w:val="6"/>
            <w:tcBorders>
              <w:bottom w:val="single" w:sz="4" w:space="0" w:color="auto"/>
            </w:tcBorders>
          </w:tcPr>
          <w:p w14:paraId="1927D40D" w14:textId="77777777" w:rsidR="006C5BCE" w:rsidRPr="00281CE1" w:rsidRDefault="006C5BCE" w:rsidP="00A013D7">
            <w:pPr>
              <w:rPr>
                <w:noProof/>
                <w:sz w:val="18"/>
                <w:szCs w:val="18"/>
              </w:rPr>
            </w:pPr>
          </w:p>
        </w:tc>
      </w:tr>
    </w:tbl>
    <w:p w14:paraId="71470783" w14:textId="77777777" w:rsidR="006C5BCE" w:rsidRDefault="006C5BCE" w:rsidP="00F53648">
      <w:pPr>
        <w:pStyle w:val="Heading2"/>
        <w:rPr>
          <w:rStyle w:val="Heading2Char"/>
          <w:noProof/>
        </w:rPr>
      </w:pPr>
    </w:p>
    <w:p w14:paraId="4CF831D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26283C" w14:textId="77777777" w:rsidTr="00274D8B">
        <w:trPr>
          <w:cantSplit/>
        </w:trPr>
        <w:tc>
          <w:tcPr>
            <w:tcW w:w="1550" w:type="dxa"/>
          </w:tcPr>
          <w:p w14:paraId="689BD0E7" w14:textId="77777777" w:rsidR="006C5BCE" w:rsidRPr="00FE604B" w:rsidRDefault="006C5BCE" w:rsidP="00A013D7">
            <w:pPr>
              <w:rPr>
                <w:b/>
                <w:noProof/>
              </w:rPr>
            </w:pPr>
            <w:r w:rsidRPr="00673736">
              <w:rPr>
                <w:b/>
                <w:noProof/>
              </w:rPr>
              <w:t>10059</w:t>
            </w:r>
          </w:p>
        </w:tc>
        <w:tc>
          <w:tcPr>
            <w:tcW w:w="1550" w:type="dxa"/>
          </w:tcPr>
          <w:p w14:paraId="3CAA0DAD" w14:textId="77777777" w:rsidR="006C5BCE" w:rsidRPr="004B4E06" w:rsidRDefault="006C5BCE" w:rsidP="00A013D7">
            <w:pPr>
              <w:rPr>
                <w:b/>
                <w:noProof/>
              </w:rPr>
            </w:pPr>
            <w:r w:rsidRPr="00673736">
              <w:rPr>
                <w:b/>
                <w:noProof/>
              </w:rPr>
              <w:t>LING</w:t>
            </w:r>
          </w:p>
        </w:tc>
        <w:tc>
          <w:tcPr>
            <w:tcW w:w="1950" w:type="dxa"/>
          </w:tcPr>
          <w:p w14:paraId="62DB84EE" w14:textId="77777777" w:rsidR="006C5BCE" w:rsidRPr="004B4E06" w:rsidRDefault="006C5BCE" w:rsidP="00A013D7">
            <w:pPr>
              <w:rPr>
                <w:b/>
                <w:noProof/>
              </w:rPr>
            </w:pPr>
            <w:r w:rsidRPr="00673736">
              <w:rPr>
                <w:b/>
                <w:noProof/>
              </w:rPr>
              <w:t>LING</w:t>
            </w:r>
            <w:r>
              <w:rPr>
                <w:b/>
                <w:noProof/>
              </w:rPr>
              <w:t xml:space="preserve"> </w:t>
            </w:r>
            <w:r w:rsidRPr="00673736">
              <w:rPr>
                <w:b/>
                <w:noProof/>
              </w:rPr>
              <w:t>2579</w:t>
            </w:r>
          </w:p>
        </w:tc>
        <w:tc>
          <w:tcPr>
            <w:tcW w:w="4277" w:type="dxa"/>
            <w:gridSpan w:val="2"/>
          </w:tcPr>
          <w:p w14:paraId="1A878B8F" w14:textId="77777777" w:rsidR="006C5BCE" w:rsidRPr="004B4E06" w:rsidRDefault="006C5BCE" w:rsidP="00A013D7">
            <w:pPr>
              <w:rPr>
                <w:b/>
                <w:noProof/>
              </w:rPr>
            </w:pPr>
            <w:r w:rsidRPr="00673736">
              <w:rPr>
                <w:b/>
                <w:noProof/>
              </w:rPr>
              <w:t>PHONOLOGY</w:t>
            </w:r>
          </w:p>
        </w:tc>
        <w:tc>
          <w:tcPr>
            <w:tcW w:w="1928" w:type="dxa"/>
          </w:tcPr>
          <w:p w14:paraId="5D01B268" w14:textId="77777777" w:rsidR="006C5BCE" w:rsidRPr="004B4E06" w:rsidRDefault="006C5BCE" w:rsidP="00A013D7">
            <w:pPr>
              <w:rPr>
                <w:noProof/>
              </w:rPr>
            </w:pPr>
            <w:r w:rsidRPr="00673736">
              <w:rPr>
                <w:noProof/>
              </w:rPr>
              <w:t xml:space="preserve">Fricke,Melinda Denise </w:t>
            </w:r>
          </w:p>
        </w:tc>
      </w:tr>
      <w:tr w:rsidR="006C5BCE" w:rsidRPr="004B4E06" w14:paraId="1B691075" w14:textId="77777777" w:rsidTr="00274D8B">
        <w:trPr>
          <w:cantSplit/>
        </w:trPr>
        <w:tc>
          <w:tcPr>
            <w:tcW w:w="1550" w:type="dxa"/>
          </w:tcPr>
          <w:p w14:paraId="43E24137" w14:textId="77777777" w:rsidR="006C5BCE" w:rsidRPr="004B4E06" w:rsidRDefault="006C5BCE" w:rsidP="00A013D7">
            <w:pPr>
              <w:rPr>
                <w:noProof/>
              </w:rPr>
            </w:pPr>
          </w:p>
        </w:tc>
        <w:tc>
          <w:tcPr>
            <w:tcW w:w="1550" w:type="dxa"/>
          </w:tcPr>
          <w:p w14:paraId="59ECB664" w14:textId="77777777" w:rsidR="006C5BCE" w:rsidRPr="00281CE1" w:rsidRDefault="006C5BCE" w:rsidP="00A013D7">
            <w:pPr>
              <w:rPr>
                <w:noProof/>
              </w:rPr>
            </w:pPr>
            <w:r w:rsidRPr="00281CE1">
              <w:rPr>
                <w:noProof/>
              </w:rPr>
              <w:t xml:space="preserve">Meets Reqs:  </w:t>
            </w:r>
          </w:p>
        </w:tc>
        <w:tc>
          <w:tcPr>
            <w:tcW w:w="1950" w:type="dxa"/>
          </w:tcPr>
          <w:p w14:paraId="691E0B3E" w14:textId="77777777" w:rsidR="006C5BCE" w:rsidRPr="004B4E06" w:rsidRDefault="006C5BCE" w:rsidP="00A013D7">
            <w:pPr>
              <w:rPr>
                <w:noProof/>
              </w:rPr>
            </w:pPr>
            <w:r w:rsidRPr="00673736">
              <w:rPr>
                <w:noProof/>
              </w:rPr>
              <w:t>MW</w:t>
            </w:r>
          </w:p>
        </w:tc>
        <w:tc>
          <w:tcPr>
            <w:tcW w:w="2638" w:type="dxa"/>
          </w:tcPr>
          <w:p w14:paraId="40A23F76" w14:textId="77777777" w:rsidR="006C5BCE" w:rsidRPr="00281CE1" w:rsidRDefault="006C5BCE" w:rsidP="00A013D7">
            <w:pPr>
              <w:rPr>
                <w:noProof/>
              </w:rPr>
            </w:pPr>
            <w:r w:rsidRPr="00673736">
              <w:rPr>
                <w:noProof/>
              </w:rPr>
              <w:t>03:30 PM</w:t>
            </w:r>
            <w:r w:rsidRPr="00281CE1">
              <w:rPr>
                <w:noProof/>
              </w:rPr>
              <w:t xml:space="preserve"> to </w:t>
            </w:r>
            <w:r w:rsidRPr="00673736">
              <w:rPr>
                <w:noProof/>
              </w:rPr>
              <w:t>04:45 PM</w:t>
            </w:r>
            <w:r w:rsidRPr="00281CE1">
              <w:rPr>
                <w:noProof/>
              </w:rPr>
              <w:t xml:space="preserve"> </w:t>
            </w:r>
          </w:p>
        </w:tc>
        <w:tc>
          <w:tcPr>
            <w:tcW w:w="1639" w:type="dxa"/>
          </w:tcPr>
          <w:p w14:paraId="2B6967F6" w14:textId="77777777" w:rsidR="006C5BCE" w:rsidRPr="004B4E06" w:rsidRDefault="006C5BCE" w:rsidP="00A013D7">
            <w:pPr>
              <w:rPr>
                <w:noProof/>
              </w:rPr>
            </w:pPr>
            <w:r w:rsidRPr="000B3158">
              <w:rPr>
                <w:noProof/>
              </w:rPr>
              <w:t>WWPH 4165</w:t>
            </w:r>
          </w:p>
        </w:tc>
        <w:tc>
          <w:tcPr>
            <w:tcW w:w="1928" w:type="dxa"/>
          </w:tcPr>
          <w:p w14:paraId="05C616E5" w14:textId="77777777" w:rsidR="006C5BCE" w:rsidRPr="004B4E06" w:rsidRDefault="006C5BCE" w:rsidP="00A013D7">
            <w:pPr>
              <w:rPr>
                <w:noProof/>
              </w:rPr>
            </w:pPr>
            <w:r w:rsidRPr="00673736">
              <w:rPr>
                <w:noProof/>
              </w:rPr>
              <w:t>3</w:t>
            </w:r>
            <w:r>
              <w:rPr>
                <w:noProof/>
              </w:rPr>
              <w:t xml:space="preserve"> Credits</w:t>
            </w:r>
          </w:p>
        </w:tc>
      </w:tr>
      <w:tr w:rsidR="006C5BCE" w:rsidRPr="004B4E06" w14:paraId="79710004" w14:textId="77777777" w:rsidTr="00274D8B">
        <w:trPr>
          <w:cantSplit/>
        </w:trPr>
        <w:tc>
          <w:tcPr>
            <w:tcW w:w="11255" w:type="dxa"/>
            <w:gridSpan w:val="6"/>
            <w:tcBorders>
              <w:bottom w:val="single" w:sz="4" w:space="0" w:color="auto"/>
            </w:tcBorders>
          </w:tcPr>
          <w:p w14:paraId="28A91400" w14:textId="77777777" w:rsidR="006C5BCE" w:rsidRPr="00281CE1" w:rsidRDefault="006C5BCE" w:rsidP="00A013D7">
            <w:pPr>
              <w:rPr>
                <w:noProof/>
                <w:sz w:val="18"/>
                <w:szCs w:val="18"/>
              </w:rPr>
            </w:pPr>
          </w:p>
        </w:tc>
      </w:tr>
    </w:tbl>
    <w:p w14:paraId="7F1A863F" w14:textId="77777777" w:rsidR="006C5BCE" w:rsidRDefault="006C5BCE" w:rsidP="00A013D7">
      <w:pPr>
        <w:rPr>
          <w:noProof/>
        </w:rPr>
      </w:pPr>
    </w:p>
    <w:p w14:paraId="379D1533" w14:textId="77777777" w:rsidR="006C5BCE" w:rsidRDefault="006C5BCE" w:rsidP="00F53648">
      <w:pPr>
        <w:pStyle w:val="Heading2"/>
        <w:rPr>
          <w:rStyle w:val="Heading2Char"/>
          <w:noProof/>
        </w:rPr>
      </w:pPr>
      <w:bookmarkStart w:id="55" w:name="_Toc21683366"/>
      <w:r w:rsidRPr="00673736">
        <w:rPr>
          <w:noProof/>
        </w:rPr>
        <w:t>Library &amp; Information Science</w:t>
      </w:r>
      <w:bookmarkEnd w:id="55"/>
    </w:p>
    <w:p w14:paraId="204318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7EE4977" w14:textId="77777777" w:rsidTr="00274D8B">
        <w:trPr>
          <w:cantSplit/>
        </w:trPr>
        <w:tc>
          <w:tcPr>
            <w:tcW w:w="1550" w:type="dxa"/>
          </w:tcPr>
          <w:p w14:paraId="4903373C" w14:textId="77777777" w:rsidR="006C5BCE" w:rsidRPr="00FE604B" w:rsidRDefault="006C5BCE" w:rsidP="00A013D7">
            <w:pPr>
              <w:rPr>
                <w:b/>
                <w:noProof/>
              </w:rPr>
            </w:pPr>
            <w:r w:rsidRPr="00673736">
              <w:rPr>
                <w:b/>
                <w:noProof/>
              </w:rPr>
              <w:t>28237</w:t>
            </w:r>
          </w:p>
        </w:tc>
        <w:tc>
          <w:tcPr>
            <w:tcW w:w="1550" w:type="dxa"/>
          </w:tcPr>
          <w:p w14:paraId="1B6ADE2D" w14:textId="77777777" w:rsidR="006C5BCE" w:rsidRPr="004B4E06" w:rsidRDefault="006C5BCE" w:rsidP="00A013D7">
            <w:pPr>
              <w:rPr>
                <w:b/>
                <w:noProof/>
              </w:rPr>
            </w:pPr>
            <w:r w:rsidRPr="00673736">
              <w:rPr>
                <w:b/>
                <w:noProof/>
              </w:rPr>
              <w:t>LISCI</w:t>
            </w:r>
          </w:p>
        </w:tc>
        <w:tc>
          <w:tcPr>
            <w:tcW w:w="1950" w:type="dxa"/>
          </w:tcPr>
          <w:p w14:paraId="6DDA34F8" w14:textId="77777777" w:rsidR="006C5BCE" w:rsidRPr="004B4E06" w:rsidRDefault="006C5BCE" w:rsidP="00A013D7">
            <w:pPr>
              <w:rPr>
                <w:b/>
                <w:noProof/>
              </w:rPr>
            </w:pPr>
            <w:r w:rsidRPr="00673736">
              <w:rPr>
                <w:b/>
                <w:noProof/>
              </w:rPr>
              <w:t>LIS</w:t>
            </w:r>
            <w:r>
              <w:rPr>
                <w:b/>
                <w:noProof/>
              </w:rPr>
              <w:t xml:space="preserve"> </w:t>
            </w:r>
            <w:r w:rsidRPr="00673736">
              <w:rPr>
                <w:b/>
                <w:noProof/>
              </w:rPr>
              <w:t>2194</w:t>
            </w:r>
          </w:p>
        </w:tc>
        <w:tc>
          <w:tcPr>
            <w:tcW w:w="4277" w:type="dxa"/>
            <w:gridSpan w:val="2"/>
          </w:tcPr>
          <w:p w14:paraId="672EF904" w14:textId="77777777" w:rsidR="006C5BCE" w:rsidRPr="004B4E06" w:rsidRDefault="006C5BCE" w:rsidP="00A013D7">
            <w:pPr>
              <w:rPr>
                <w:b/>
                <w:noProof/>
              </w:rPr>
            </w:pPr>
            <w:r w:rsidRPr="00673736">
              <w:rPr>
                <w:b/>
                <w:noProof/>
              </w:rPr>
              <w:t>INFORMATION ETHICS</w:t>
            </w:r>
          </w:p>
        </w:tc>
        <w:tc>
          <w:tcPr>
            <w:tcW w:w="1928" w:type="dxa"/>
          </w:tcPr>
          <w:p w14:paraId="1013F017" w14:textId="77777777" w:rsidR="006C5BCE" w:rsidRPr="004B4E06" w:rsidRDefault="006C5BCE" w:rsidP="00A013D7">
            <w:pPr>
              <w:rPr>
                <w:noProof/>
              </w:rPr>
            </w:pPr>
            <w:r w:rsidRPr="00673736">
              <w:rPr>
                <w:noProof/>
              </w:rPr>
              <w:t xml:space="preserve">Currier,James David </w:t>
            </w:r>
          </w:p>
        </w:tc>
      </w:tr>
      <w:tr w:rsidR="006C5BCE" w:rsidRPr="004B4E06" w14:paraId="135F7E92" w14:textId="77777777" w:rsidTr="00274D8B">
        <w:trPr>
          <w:cantSplit/>
        </w:trPr>
        <w:tc>
          <w:tcPr>
            <w:tcW w:w="1550" w:type="dxa"/>
          </w:tcPr>
          <w:p w14:paraId="3B855364" w14:textId="77777777" w:rsidR="006C5BCE" w:rsidRPr="004B4E06" w:rsidRDefault="006C5BCE" w:rsidP="00A013D7">
            <w:pPr>
              <w:rPr>
                <w:noProof/>
              </w:rPr>
            </w:pPr>
          </w:p>
        </w:tc>
        <w:tc>
          <w:tcPr>
            <w:tcW w:w="1550" w:type="dxa"/>
          </w:tcPr>
          <w:p w14:paraId="04DCF228" w14:textId="77777777" w:rsidR="006C5BCE" w:rsidRPr="00281CE1" w:rsidRDefault="006C5BCE" w:rsidP="00A013D7">
            <w:pPr>
              <w:rPr>
                <w:noProof/>
              </w:rPr>
            </w:pPr>
            <w:r w:rsidRPr="00281CE1">
              <w:rPr>
                <w:noProof/>
              </w:rPr>
              <w:t xml:space="preserve">Meets Reqs:  </w:t>
            </w:r>
          </w:p>
        </w:tc>
        <w:tc>
          <w:tcPr>
            <w:tcW w:w="1950" w:type="dxa"/>
          </w:tcPr>
          <w:p w14:paraId="2B429F4E" w14:textId="77777777" w:rsidR="006C5BCE" w:rsidRPr="004B4E06" w:rsidRDefault="006C5BCE" w:rsidP="00A013D7">
            <w:pPr>
              <w:rPr>
                <w:noProof/>
              </w:rPr>
            </w:pPr>
          </w:p>
        </w:tc>
        <w:tc>
          <w:tcPr>
            <w:tcW w:w="2638" w:type="dxa"/>
          </w:tcPr>
          <w:p w14:paraId="35E644B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DE6B7A2" w14:textId="77777777" w:rsidR="006C5BCE" w:rsidRPr="004B4E06" w:rsidRDefault="006C5BCE" w:rsidP="00A013D7">
            <w:pPr>
              <w:rPr>
                <w:noProof/>
              </w:rPr>
            </w:pPr>
            <w:r w:rsidRPr="000B3158">
              <w:rPr>
                <w:noProof/>
              </w:rPr>
              <w:t>WWPH 4165</w:t>
            </w:r>
          </w:p>
        </w:tc>
        <w:tc>
          <w:tcPr>
            <w:tcW w:w="1928" w:type="dxa"/>
          </w:tcPr>
          <w:p w14:paraId="771FA08F" w14:textId="77777777" w:rsidR="006C5BCE" w:rsidRPr="004B4E06" w:rsidRDefault="006C5BCE" w:rsidP="00A013D7">
            <w:pPr>
              <w:rPr>
                <w:noProof/>
              </w:rPr>
            </w:pPr>
            <w:r w:rsidRPr="00673736">
              <w:rPr>
                <w:noProof/>
              </w:rPr>
              <w:t>3</w:t>
            </w:r>
            <w:r>
              <w:rPr>
                <w:noProof/>
              </w:rPr>
              <w:t xml:space="preserve"> Credits</w:t>
            </w:r>
          </w:p>
        </w:tc>
      </w:tr>
      <w:tr w:rsidR="006C5BCE" w:rsidRPr="004B4E06" w14:paraId="50B3CB1B" w14:textId="77777777" w:rsidTr="00274D8B">
        <w:trPr>
          <w:cantSplit/>
        </w:trPr>
        <w:tc>
          <w:tcPr>
            <w:tcW w:w="11255" w:type="dxa"/>
            <w:gridSpan w:val="6"/>
            <w:tcBorders>
              <w:bottom w:val="single" w:sz="4" w:space="0" w:color="auto"/>
            </w:tcBorders>
          </w:tcPr>
          <w:p w14:paraId="51875AD0" w14:textId="77777777" w:rsidR="006C5BCE" w:rsidRPr="00281CE1" w:rsidRDefault="006C5BCE" w:rsidP="00A013D7">
            <w:pPr>
              <w:rPr>
                <w:noProof/>
                <w:sz w:val="18"/>
                <w:szCs w:val="18"/>
              </w:rPr>
            </w:pPr>
          </w:p>
        </w:tc>
      </w:tr>
    </w:tbl>
    <w:p w14:paraId="1C83BA14" w14:textId="77777777" w:rsidR="006C5BCE" w:rsidRDefault="006C5BCE" w:rsidP="00A013D7">
      <w:pPr>
        <w:rPr>
          <w:noProof/>
        </w:rPr>
      </w:pPr>
    </w:p>
    <w:p w14:paraId="048660FE" w14:textId="77777777" w:rsidR="006C5BCE" w:rsidRDefault="006C5BCE" w:rsidP="00F53648">
      <w:pPr>
        <w:pStyle w:val="Heading2"/>
        <w:rPr>
          <w:rStyle w:val="Heading2Char"/>
          <w:noProof/>
        </w:rPr>
      </w:pPr>
      <w:bookmarkStart w:id="56" w:name="_Toc21683367"/>
      <w:r w:rsidRPr="00673736">
        <w:rPr>
          <w:noProof/>
        </w:rPr>
        <w:t>Music</w:t>
      </w:r>
      <w:bookmarkEnd w:id="56"/>
    </w:p>
    <w:p w14:paraId="3243ADF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F401B00" w14:textId="77777777" w:rsidTr="00274D8B">
        <w:trPr>
          <w:cantSplit/>
        </w:trPr>
        <w:tc>
          <w:tcPr>
            <w:tcW w:w="1550" w:type="dxa"/>
          </w:tcPr>
          <w:p w14:paraId="6974BCD5" w14:textId="77777777" w:rsidR="006C5BCE" w:rsidRPr="00FE604B" w:rsidRDefault="006C5BCE" w:rsidP="00A013D7">
            <w:pPr>
              <w:rPr>
                <w:b/>
                <w:noProof/>
              </w:rPr>
            </w:pPr>
            <w:r w:rsidRPr="00673736">
              <w:rPr>
                <w:b/>
                <w:noProof/>
              </w:rPr>
              <w:t>31692</w:t>
            </w:r>
          </w:p>
        </w:tc>
        <w:tc>
          <w:tcPr>
            <w:tcW w:w="1550" w:type="dxa"/>
          </w:tcPr>
          <w:p w14:paraId="3E7D1FC1" w14:textId="77777777" w:rsidR="006C5BCE" w:rsidRPr="004B4E06" w:rsidRDefault="006C5BCE" w:rsidP="00A013D7">
            <w:pPr>
              <w:rPr>
                <w:b/>
                <w:noProof/>
              </w:rPr>
            </w:pPr>
            <w:r w:rsidRPr="00673736">
              <w:rPr>
                <w:b/>
                <w:noProof/>
              </w:rPr>
              <w:t>MUSIC</w:t>
            </w:r>
          </w:p>
        </w:tc>
        <w:tc>
          <w:tcPr>
            <w:tcW w:w="1950" w:type="dxa"/>
          </w:tcPr>
          <w:p w14:paraId="613809ED" w14:textId="77777777" w:rsidR="006C5BCE" w:rsidRPr="004B4E06" w:rsidRDefault="006C5BCE" w:rsidP="00A013D7">
            <w:pPr>
              <w:rPr>
                <w:b/>
                <w:noProof/>
              </w:rPr>
            </w:pPr>
            <w:r w:rsidRPr="00673736">
              <w:rPr>
                <w:b/>
                <w:noProof/>
              </w:rPr>
              <w:t>MUSIC</w:t>
            </w:r>
            <w:r>
              <w:rPr>
                <w:b/>
                <w:noProof/>
              </w:rPr>
              <w:t xml:space="preserve"> </w:t>
            </w:r>
            <w:r w:rsidRPr="00673736">
              <w:rPr>
                <w:b/>
                <w:noProof/>
              </w:rPr>
              <w:t>0216</w:t>
            </w:r>
          </w:p>
        </w:tc>
        <w:tc>
          <w:tcPr>
            <w:tcW w:w="4277" w:type="dxa"/>
            <w:gridSpan w:val="2"/>
          </w:tcPr>
          <w:p w14:paraId="3DE1A8A2" w14:textId="77777777" w:rsidR="006C5BCE" w:rsidRPr="004B4E06" w:rsidRDefault="006C5BCE" w:rsidP="00A013D7">
            <w:pPr>
              <w:rPr>
                <w:b/>
                <w:noProof/>
              </w:rPr>
            </w:pPr>
            <w:r w:rsidRPr="00673736">
              <w:rPr>
                <w:b/>
                <w:noProof/>
              </w:rPr>
              <w:t>GLOBAL MUSIC HISTORY</w:t>
            </w:r>
          </w:p>
        </w:tc>
        <w:tc>
          <w:tcPr>
            <w:tcW w:w="1928" w:type="dxa"/>
          </w:tcPr>
          <w:p w14:paraId="150F1909" w14:textId="77777777" w:rsidR="006C5BCE" w:rsidRPr="004B4E06" w:rsidRDefault="006C5BCE" w:rsidP="00A013D7">
            <w:pPr>
              <w:rPr>
                <w:noProof/>
              </w:rPr>
            </w:pPr>
            <w:r w:rsidRPr="00673736">
              <w:rPr>
                <w:noProof/>
              </w:rPr>
              <w:t xml:space="preserve">Bloechl,Olivia Ashley </w:t>
            </w:r>
          </w:p>
        </w:tc>
      </w:tr>
      <w:tr w:rsidR="006C5BCE" w:rsidRPr="004B4E06" w14:paraId="279A17FF" w14:textId="77777777" w:rsidTr="00274D8B">
        <w:trPr>
          <w:cantSplit/>
        </w:trPr>
        <w:tc>
          <w:tcPr>
            <w:tcW w:w="1550" w:type="dxa"/>
          </w:tcPr>
          <w:p w14:paraId="5958B9B2" w14:textId="77777777" w:rsidR="006C5BCE" w:rsidRPr="004B4E06" w:rsidRDefault="006C5BCE" w:rsidP="00A013D7">
            <w:pPr>
              <w:rPr>
                <w:noProof/>
              </w:rPr>
            </w:pPr>
          </w:p>
        </w:tc>
        <w:tc>
          <w:tcPr>
            <w:tcW w:w="1550" w:type="dxa"/>
          </w:tcPr>
          <w:p w14:paraId="3BD8D4AE" w14:textId="77777777" w:rsidR="006C5BCE" w:rsidRPr="00281CE1" w:rsidRDefault="006C5BCE" w:rsidP="00A013D7">
            <w:pPr>
              <w:rPr>
                <w:noProof/>
              </w:rPr>
            </w:pPr>
            <w:r w:rsidRPr="00281CE1">
              <w:rPr>
                <w:noProof/>
              </w:rPr>
              <w:t xml:space="preserve">Meets Reqs:  </w:t>
            </w:r>
          </w:p>
        </w:tc>
        <w:tc>
          <w:tcPr>
            <w:tcW w:w="1950" w:type="dxa"/>
          </w:tcPr>
          <w:p w14:paraId="0863EA16" w14:textId="77777777" w:rsidR="006C5BCE" w:rsidRPr="004B4E06" w:rsidRDefault="006C5BCE" w:rsidP="00A013D7">
            <w:pPr>
              <w:rPr>
                <w:noProof/>
              </w:rPr>
            </w:pPr>
            <w:r w:rsidRPr="00673736">
              <w:rPr>
                <w:noProof/>
              </w:rPr>
              <w:t>MW</w:t>
            </w:r>
          </w:p>
        </w:tc>
        <w:tc>
          <w:tcPr>
            <w:tcW w:w="2638" w:type="dxa"/>
          </w:tcPr>
          <w:p w14:paraId="7C17FD6B"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10:15 AM</w:t>
            </w:r>
            <w:r w:rsidRPr="00281CE1">
              <w:rPr>
                <w:noProof/>
              </w:rPr>
              <w:t xml:space="preserve"> </w:t>
            </w:r>
          </w:p>
        </w:tc>
        <w:tc>
          <w:tcPr>
            <w:tcW w:w="1639" w:type="dxa"/>
          </w:tcPr>
          <w:p w14:paraId="3F61F140" w14:textId="77777777" w:rsidR="006C5BCE" w:rsidRPr="004B4E06" w:rsidRDefault="006C5BCE" w:rsidP="00A013D7">
            <w:pPr>
              <w:rPr>
                <w:noProof/>
              </w:rPr>
            </w:pPr>
            <w:r w:rsidRPr="000B3158">
              <w:rPr>
                <w:noProof/>
              </w:rPr>
              <w:t>WWPH 4165</w:t>
            </w:r>
          </w:p>
        </w:tc>
        <w:tc>
          <w:tcPr>
            <w:tcW w:w="1928" w:type="dxa"/>
          </w:tcPr>
          <w:p w14:paraId="2B70F600" w14:textId="77777777" w:rsidR="006C5BCE" w:rsidRPr="004B4E06" w:rsidRDefault="006C5BCE" w:rsidP="00A013D7">
            <w:pPr>
              <w:rPr>
                <w:noProof/>
              </w:rPr>
            </w:pPr>
            <w:r w:rsidRPr="00673736">
              <w:rPr>
                <w:noProof/>
              </w:rPr>
              <w:t>3</w:t>
            </w:r>
            <w:r>
              <w:rPr>
                <w:noProof/>
              </w:rPr>
              <w:t xml:space="preserve"> Credits</w:t>
            </w:r>
          </w:p>
        </w:tc>
      </w:tr>
      <w:tr w:rsidR="006C5BCE" w:rsidRPr="004B4E06" w14:paraId="12A75427" w14:textId="77777777" w:rsidTr="00274D8B">
        <w:trPr>
          <w:cantSplit/>
        </w:trPr>
        <w:tc>
          <w:tcPr>
            <w:tcW w:w="11255" w:type="dxa"/>
            <w:gridSpan w:val="6"/>
            <w:tcBorders>
              <w:bottom w:val="single" w:sz="4" w:space="0" w:color="auto"/>
            </w:tcBorders>
          </w:tcPr>
          <w:p w14:paraId="5D975BBD" w14:textId="77777777" w:rsidR="006C5BCE" w:rsidRPr="00281CE1" w:rsidRDefault="006C5BCE" w:rsidP="00A013D7">
            <w:pPr>
              <w:rPr>
                <w:noProof/>
                <w:sz w:val="18"/>
                <w:szCs w:val="18"/>
              </w:rPr>
            </w:pPr>
          </w:p>
        </w:tc>
      </w:tr>
    </w:tbl>
    <w:p w14:paraId="385424A0" w14:textId="77777777" w:rsidR="006C5BCE" w:rsidRDefault="006C5BCE" w:rsidP="00F53648">
      <w:pPr>
        <w:pStyle w:val="Heading2"/>
        <w:rPr>
          <w:rStyle w:val="Heading2Char"/>
          <w:noProof/>
        </w:rPr>
      </w:pPr>
    </w:p>
    <w:p w14:paraId="0F0DDA6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54433A" w14:textId="77777777" w:rsidTr="00274D8B">
        <w:trPr>
          <w:cantSplit/>
        </w:trPr>
        <w:tc>
          <w:tcPr>
            <w:tcW w:w="1550" w:type="dxa"/>
          </w:tcPr>
          <w:p w14:paraId="218077D0" w14:textId="77777777" w:rsidR="006C5BCE" w:rsidRPr="00FE604B" w:rsidRDefault="006C5BCE" w:rsidP="00A013D7">
            <w:pPr>
              <w:rPr>
                <w:b/>
                <w:noProof/>
              </w:rPr>
            </w:pPr>
            <w:r w:rsidRPr="00673736">
              <w:rPr>
                <w:b/>
                <w:noProof/>
              </w:rPr>
              <w:lastRenderedPageBreak/>
              <w:t>10459</w:t>
            </w:r>
          </w:p>
        </w:tc>
        <w:tc>
          <w:tcPr>
            <w:tcW w:w="1550" w:type="dxa"/>
          </w:tcPr>
          <w:p w14:paraId="58812A99" w14:textId="77777777" w:rsidR="006C5BCE" w:rsidRPr="004B4E06" w:rsidRDefault="006C5BCE" w:rsidP="00A013D7">
            <w:pPr>
              <w:rPr>
                <w:b/>
                <w:noProof/>
              </w:rPr>
            </w:pPr>
            <w:r w:rsidRPr="00673736">
              <w:rPr>
                <w:b/>
                <w:noProof/>
              </w:rPr>
              <w:t>MUSIC</w:t>
            </w:r>
          </w:p>
        </w:tc>
        <w:tc>
          <w:tcPr>
            <w:tcW w:w="1950" w:type="dxa"/>
          </w:tcPr>
          <w:p w14:paraId="6E4C06B9" w14:textId="77777777" w:rsidR="006C5BCE" w:rsidRPr="004B4E06" w:rsidRDefault="006C5BCE" w:rsidP="00A013D7">
            <w:pPr>
              <w:rPr>
                <w:b/>
                <w:noProof/>
              </w:rPr>
            </w:pPr>
            <w:r w:rsidRPr="00673736">
              <w:rPr>
                <w:b/>
                <w:noProof/>
              </w:rPr>
              <w:t>MUSIC</w:t>
            </w:r>
            <w:r>
              <w:rPr>
                <w:b/>
                <w:noProof/>
              </w:rPr>
              <w:t xml:space="preserve"> </w:t>
            </w:r>
            <w:r w:rsidRPr="00673736">
              <w:rPr>
                <w:b/>
                <w:noProof/>
              </w:rPr>
              <w:t>0224</w:t>
            </w:r>
          </w:p>
        </w:tc>
        <w:tc>
          <w:tcPr>
            <w:tcW w:w="4277" w:type="dxa"/>
            <w:gridSpan w:val="2"/>
          </w:tcPr>
          <w:p w14:paraId="75AACA8F" w14:textId="77777777" w:rsidR="006C5BCE" w:rsidRPr="004B4E06" w:rsidRDefault="006C5BCE" w:rsidP="00A013D7">
            <w:pPr>
              <w:rPr>
                <w:b/>
                <w:noProof/>
              </w:rPr>
            </w:pPr>
            <w:r w:rsidRPr="00673736">
              <w:rPr>
                <w:b/>
                <w:noProof/>
              </w:rPr>
              <w:t>HISTRY OF WEST MUSC SINCE 1750</w:t>
            </w:r>
          </w:p>
        </w:tc>
        <w:tc>
          <w:tcPr>
            <w:tcW w:w="1928" w:type="dxa"/>
          </w:tcPr>
          <w:p w14:paraId="3429CAC2" w14:textId="77777777" w:rsidR="006C5BCE" w:rsidRPr="004B4E06" w:rsidRDefault="006C5BCE" w:rsidP="00A013D7">
            <w:pPr>
              <w:rPr>
                <w:noProof/>
              </w:rPr>
            </w:pPr>
            <w:r w:rsidRPr="00673736">
              <w:rPr>
                <w:noProof/>
              </w:rPr>
              <w:t xml:space="preserve">Asai,Rika </w:t>
            </w:r>
          </w:p>
        </w:tc>
      </w:tr>
      <w:tr w:rsidR="006C5BCE" w:rsidRPr="004B4E06" w14:paraId="79BC0A52" w14:textId="77777777" w:rsidTr="00274D8B">
        <w:trPr>
          <w:cantSplit/>
        </w:trPr>
        <w:tc>
          <w:tcPr>
            <w:tcW w:w="1550" w:type="dxa"/>
          </w:tcPr>
          <w:p w14:paraId="35A3DE3D" w14:textId="77777777" w:rsidR="006C5BCE" w:rsidRPr="004B4E06" w:rsidRDefault="006C5BCE" w:rsidP="00A013D7">
            <w:pPr>
              <w:rPr>
                <w:noProof/>
              </w:rPr>
            </w:pPr>
          </w:p>
        </w:tc>
        <w:tc>
          <w:tcPr>
            <w:tcW w:w="1550" w:type="dxa"/>
          </w:tcPr>
          <w:p w14:paraId="6A919FA7" w14:textId="77777777" w:rsidR="006C5BCE" w:rsidRPr="00281CE1" w:rsidRDefault="006C5BCE" w:rsidP="00A013D7">
            <w:pPr>
              <w:rPr>
                <w:noProof/>
              </w:rPr>
            </w:pPr>
            <w:r w:rsidRPr="00281CE1">
              <w:rPr>
                <w:noProof/>
              </w:rPr>
              <w:t xml:space="preserve">Meets Reqs:  </w:t>
            </w:r>
          </w:p>
        </w:tc>
        <w:tc>
          <w:tcPr>
            <w:tcW w:w="1950" w:type="dxa"/>
          </w:tcPr>
          <w:p w14:paraId="6FA6AD2C" w14:textId="77777777" w:rsidR="006C5BCE" w:rsidRPr="004B4E06" w:rsidRDefault="006C5BCE" w:rsidP="00A013D7">
            <w:pPr>
              <w:rPr>
                <w:noProof/>
              </w:rPr>
            </w:pPr>
            <w:r w:rsidRPr="00673736">
              <w:rPr>
                <w:noProof/>
              </w:rPr>
              <w:t>MW</w:t>
            </w:r>
          </w:p>
        </w:tc>
        <w:tc>
          <w:tcPr>
            <w:tcW w:w="2638" w:type="dxa"/>
          </w:tcPr>
          <w:p w14:paraId="684E5337"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FDB43EB" w14:textId="77777777" w:rsidR="006C5BCE" w:rsidRPr="004B4E06" w:rsidRDefault="006C5BCE" w:rsidP="00A013D7">
            <w:pPr>
              <w:rPr>
                <w:noProof/>
              </w:rPr>
            </w:pPr>
            <w:r w:rsidRPr="000B3158">
              <w:rPr>
                <w:noProof/>
              </w:rPr>
              <w:t>WWPH 4165</w:t>
            </w:r>
          </w:p>
        </w:tc>
        <w:tc>
          <w:tcPr>
            <w:tcW w:w="1928" w:type="dxa"/>
          </w:tcPr>
          <w:p w14:paraId="39C9472B" w14:textId="77777777" w:rsidR="006C5BCE" w:rsidRPr="004B4E06" w:rsidRDefault="006C5BCE" w:rsidP="00A013D7">
            <w:pPr>
              <w:rPr>
                <w:noProof/>
              </w:rPr>
            </w:pPr>
            <w:r w:rsidRPr="00673736">
              <w:rPr>
                <w:noProof/>
              </w:rPr>
              <w:t>3</w:t>
            </w:r>
            <w:r>
              <w:rPr>
                <w:noProof/>
              </w:rPr>
              <w:t xml:space="preserve"> Credits</w:t>
            </w:r>
          </w:p>
        </w:tc>
      </w:tr>
      <w:tr w:rsidR="006C5BCE" w:rsidRPr="004B4E06" w14:paraId="0E924B3D" w14:textId="77777777" w:rsidTr="00274D8B">
        <w:trPr>
          <w:cantSplit/>
        </w:trPr>
        <w:tc>
          <w:tcPr>
            <w:tcW w:w="11255" w:type="dxa"/>
            <w:gridSpan w:val="6"/>
            <w:tcBorders>
              <w:bottom w:val="single" w:sz="4" w:space="0" w:color="auto"/>
            </w:tcBorders>
          </w:tcPr>
          <w:p w14:paraId="3DE4D37E" w14:textId="77777777" w:rsidR="006C5BCE" w:rsidRPr="00281CE1" w:rsidRDefault="006C5BCE" w:rsidP="00A013D7">
            <w:pPr>
              <w:rPr>
                <w:noProof/>
                <w:sz w:val="18"/>
                <w:szCs w:val="18"/>
              </w:rPr>
            </w:pPr>
          </w:p>
        </w:tc>
      </w:tr>
    </w:tbl>
    <w:p w14:paraId="1D5D1B0F" w14:textId="77777777" w:rsidR="006C5BCE" w:rsidRDefault="006C5BCE" w:rsidP="00F53648">
      <w:pPr>
        <w:pStyle w:val="Heading2"/>
        <w:rPr>
          <w:rStyle w:val="Heading2Char"/>
          <w:noProof/>
        </w:rPr>
      </w:pPr>
    </w:p>
    <w:p w14:paraId="17E3D54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5AC473E" w14:textId="77777777" w:rsidTr="00274D8B">
        <w:trPr>
          <w:cantSplit/>
        </w:trPr>
        <w:tc>
          <w:tcPr>
            <w:tcW w:w="1550" w:type="dxa"/>
          </w:tcPr>
          <w:p w14:paraId="1A791168" w14:textId="77777777" w:rsidR="006C5BCE" w:rsidRPr="00FE604B" w:rsidRDefault="006C5BCE" w:rsidP="00A013D7">
            <w:pPr>
              <w:rPr>
                <w:b/>
                <w:noProof/>
              </w:rPr>
            </w:pPr>
            <w:r w:rsidRPr="00673736">
              <w:rPr>
                <w:b/>
                <w:noProof/>
              </w:rPr>
              <w:t>23464</w:t>
            </w:r>
          </w:p>
        </w:tc>
        <w:tc>
          <w:tcPr>
            <w:tcW w:w="1550" w:type="dxa"/>
          </w:tcPr>
          <w:p w14:paraId="319D80C0" w14:textId="77777777" w:rsidR="006C5BCE" w:rsidRPr="004B4E06" w:rsidRDefault="006C5BCE" w:rsidP="00A013D7">
            <w:pPr>
              <w:rPr>
                <w:b/>
                <w:noProof/>
              </w:rPr>
            </w:pPr>
            <w:r w:rsidRPr="00673736">
              <w:rPr>
                <w:b/>
                <w:noProof/>
              </w:rPr>
              <w:t>CGS</w:t>
            </w:r>
          </w:p>
        </w:tc>
        <w:tc>
          <w:tcPr>
            <w:tcW w:w="1950" w:type="dxa"/>
          </w:tcPr>
          <w:p w14:paraId="0261018C" w14:textId="77777777" w:rsidR="006C5BCE" w:rsidRPr="004B4E06" w:rsidRDefault="006C5BCE" w:rsidP="00A013D7">
            <w:pPr>
              <w:rPr>
                <w:b/>
                <w:noProof/>
              </w:rPr>
            </w:pPr>
            <w:r w:rsidRPr="00673736">
              <w:rPr>
                <w:b/>
                <w:noProof/>
              </w:rPr>
              <w:t>MUSIC</w:t>
            </w:r>
            <w:r>
              <w:rPr>
                <w:b/>
                <w:noProof/>
              </w:rPr>
              <w:t xml:space="preserve"> </w:t>
            </w:r>
            <w:r w:rsidRPr="00673736">
              <w:rPr>
                <w:b/>
                <w:noProof/>
              </w:rPr>
              <w:t>0311</w:t>
            </w:r>
          </w:p>
        </w:tc>
        <w:tc>
          <w:tcPr>
            <w:tcW w:w="4277" w:type="dxa"/>
            <w:gridSpan w:val="2"/>
          </w:tcPr>
          <w:p w14:paraId="5E850963" w14:textId="77777777" w:rsidR="006C5BCE" w:rsidRPr="004B4E06" w:rsidRDefault="006C5BCE" w:rsidP="00A013D7">
            <w:pPr>
              <w:rPr>
                <w:b/>
                <w:noProof/>
              </w:rPr>
            </w:pPr>
            <w:r w:rsidRPr="00673736">
              <w:rPr>
                <w:b/>
                <w:noProof/>
              </w:rPr>
              <w:t>INTRODUCTION TO WORLD MUSIC</w:t>
            </w:r>
          </w:p>
        </w:tc>
        <w:tc>
          <w:tcPr>
            <w:tcW w:w="1928" w:type="dxa"/>
          </w:tcPr>
          <w:p w14:paraId="30C5F748" w14:textId="77777777" w:rsidR="006C5BCE" w:rsidRPr="004B4E06" w:rsidRDefault="006C5BCE" w:rsidP="00A013D7">
            <w:pPr>
              <w:rPr>
                <w:noProof/>
              </w:rPr>
            </w:pPr>
            <w:r w:rsidRPr="00673736">
              <w:rPr>
                <w:noProof/>
              </w:rPr>
              <w:t xml:space="preserve">Lwanga,Charles </w:t>
            </w:r>
          </w:p>
        </w:tc>
      </w:tr>
      <w:tr w:rsidR="006C5BCE" w:rsidRPr="004B4E06" w14:paraId="567B88B3" w14:textId="77777777" w:rsidTr="00274D8B">
        <w:trPr>
          <w:cantSplit/>
        </w:trPr>
        <w:tc>
          <w:tcPr>
            <w:tcW w:w="1550" w:type="dxa"/>
          </w:tcPr>
          <w:p w14:paraId="2D35F74E" w14:textId="77777777" w:rsidR="006C5BCE" w:rsidRPr="004B4E06" w:rsidRDefault="006C5BCE" w:rsidP="00A013D7">
            <w:pPr>
              <w:rPr>
                <w:noProof/>
              </w:rPr>
            </w:pPr>
          </w:p>
        </w:tc>
        <w:tc>
          <w:tcPr>
            <w:tcW w:w="1550" w:type="dxa"/>
          </w:tcPr>
          <w:p w14:paraId="0A5D46C1" w14:textId="77777777" w:rsidR="006C5BCE" w:rsidRPr="00281CE1" w:rsidRDefault="006C5BCE" w:rsidP="00A013D7">
            <w:pPr>
              <w:rPr>
                <w:noProof/>
              </w:rPr>
            </w:pPr>
            <w:r w:rsidRPr="00281CE1">
              <w:rPr>
                <w:noProof/>
              </w:rPr>
              <w:t xml:space="preserve">Meets Reqs:  </w:t>
            </w:r>
            <w:r w:rsidRPr="00673736">
              <w:rPr>
                <w:noProof/>
              </w:rPr>
              <w:t xml:space="preserve">DIV CCA ART </w:t>
            </w:r>
          </w:p>
        </w:tc>
        <w:tc>
          <w:tcPr>
            <w:tcW w:w="1950" w:type="dxa"/>
          </w:tcPr>
          <w:p w14:paraId="376FFE4E" w14:textId="77777777" w:rsidR="006C5BCE" w:rsidRPr="004B4E06" w:rsidRDefault="006C5BCE" w:rsidP="00A013D7">
            <w:pPr>
              <w:rPr>
                <w:noProof/>
              </w:rPr>
            </w:pPr>
            <w:r w:rsidRPr="00673736">
              <w:rPr>
                <w:noProof/>
              </w:rPr>
              <w:t>W</w:t>
            </w:r>
          </w:p>
        </w:tc>
        <w:tc>
          <w:tcPr>
            <w:tcW w:w="2638" w:type="dxa"/>
          </w:tcPr>
          <w:p w14:paraId="5E7BC5E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D6451BD" w14:textId="77777777" w:rsidR="006C5BCE" w:rsidRPr="004B4E06" w:rsidRDefault="006C5BCE" w:rsidP="00A013D7">
            <w:pPr>
              <w:rPr>
                <w:noProof/>
              </w:rPr>
            </w:pPr>
            <w:r w:rsidRPr="000B3158">
              <w:rPr>
                <w:noProof/>
              </w:rPr>
              <w:t>WWPH 4165</w:t>
            </w:r>
          </w:p>
        </w:tc>
        <w:tc>
          <w:tcPr>
            <w:tcW w:w="1928" w:type="dxa"/>
          </w:tcPr>
          <w:p w14:paraId="1CA08E30" w14:textId="77777777" w:rsidR="006C5BCE" w:rsidRPr="004B4E06" w:rsidRDefault="006C5BCE" w:rsidP="00A013D7">
            <w:pPr>
              <w:rPr>
                <w:noProof/>
              </w:rPr>
            </w:pPr>
            <w:r w:rsidRPr="00673736">
              <w:rPr>
                <w:noProof/>
              </w:rPr>
              <w:t>3</w:t>
            </w:r>
            <w:r>
              <w:rPr>
                <w:noProof/>
              </w:rPr>
              <w:t xml:space="preserve"> Credits</w:t>
            </w:r>
          </w:p>
        </w:tc>
      </w:tr>
      <w:tr w:rsidR="006C5BCE" w:rsidRPr="004B4E06" w14:paraId="6FB8EC7B" w14:textId="77777777" w:rsidTr="00274D8B">
        <w:trPr>
          <w:cantSplit/>
        </w:trPr>
        <w:tc>
          <w:tcPr>
            <w:tcW w:w="11255" w:type="dxa"/>
            <w:gridSpan w:val="6"/>
            <w:tcBorders>
              <w:bottom w:val="single" w:sz="4" w:space="0" w:color="auto"/>
            </w:tcBorders>
          </w:tcPr>
          <w:p w14:paraId="5C381CE2" w14:textId="77777777" w:rsidR="006C5BCE" w:rsidRPr="00281CE1" w:rsidRDefault="006C5BCE" w:rsidP="00A013D7">
            <w:pPr>
              <w:rPr>
                <w:noProof/>
                <w:sz w:val="18"/>
                <w:szCs w:val="18"/>
              </w:rPr>
            </w:pPr>
          </w:p>
        </w:tc>
      </w:tr>
    </w:tbl>
    <w:p w14:paraId="2455177B" w14:textId="77777777" w:rsidR="006C5BCE" w:rsidRDefault="006C5BCE" w:rsidP="00F53648">
      <w:pPr>
        <w:pStyle w:val="Heading2"/>
        <w:rPr>
          <w:rStyle w:val="Heading2Char"/>
          <w:noProof/>
        </w:rPr>
      </w:pPr>
    </w:p>
    <w:p w14:paraId="6F7299A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115AA1" w14:textId="77777777" w:rsidTr="00274D8B">
        <w:trPr>
          <w:cantSplit/>
        </w:trPr>
        <w:tc>
          <w:tcPr>
            <w:tcW w:w="1550" w:type="dxa"/>
          </w:tcPr>
          <w:p w14:paraId="1A7CAE6D" w14:textId="77777777" w:rsidR="006C5BCE" w:rsidRPr="00FE604B" w:rsidRDefault="006C5BCE" w:rsidP="00A013D7">
            <w:pPr>
              <w:rPr>
                <w:b/>
                <w:noProof/>
              </w:rPr>
            </w:pPr>
            <w:r w:rsidRPr="00673736">
              <w:rPr>
                <w:b/>
                <w:noProof/>
              </w:rPr>
              <w:t>10078</w:t>
            </w:r>
          </w:p>
        </w:tc>
        <w:tc>
          <w:tcPr>
            <w:tcW w:w="1550" w:type="dxa"/>
          </w:tcPr>
          <w:p w14:paraId="3C3C45AB" w14:textId="77777777" w:rsidR="006C5BCE" w:rsidRPr="004B4E06" w:rsidRDefault="006C5BCE" w:rsidP="00A013D7">
            <w:pPr>
              <w:rPr>
                <w:b/>
                <w:noProof/>
              </w:rPr>
            </w:pPr>
            <w:r w:rsidRPr="00673736">
              <w:rPr>
                <w:b/>
                <w:noProof/>
              </w:rPr>
              <w:t>MUSIC</w:t>
            </w:r>
          </w:p>
        </w:tc>
        <w:tc>
          <w:tcPr>
            <w:tcW w:w="1950" w:type="dxa"/>
          </w:tcPr>
          <w:p w14:paraId="6F498231" w14:textId="77777777" w:rsidR="006C5BCE" w:rsidRPr="004B4E06" w:rsidRDefault="006C5BCE" w:rsidP="00A013D7">
            <w:pPr>
              <w:rPr>
                <w:b/>
                <w:noProof/>
              </w:rPr>
            </w:pPr>
            <w:r w:rsidRPr="00673736">
              <w:rPr>
                <w:b/>
                <w:noProof/>
              </w:rPr>
              <w:t>MUSIC</w:t>
            </w:r>
            <w:r>
              <w:rPr>
                <w:b/>
                <w:noProof/>
              </w:rPr>
              <w:t xml:space="preserve"> </w:t>
            </w:r>
            <w:r w:rsidRPr="00673736">
              <w:rPr>
                <w:b/>
                <w:noProof/>
              </w:rPr>
              <w:t>0311</w:t>
            </w:r>
          </w:p>
        </w:tc>
        <w:tc>
          <w:tcPr>
            <w:tcW w:w="4277" w:type="dxa"/>
            <w:gridSpan w:val="2"/>
          </w:tcPr>
          <w:p w14:paraId="7214802B" w14:textId="77777777" w:rsidR="006C5BCE" w:rsidRPr="004B4E06" w:rsidRDefault="006C5BCE" w:rsidP="00A013D7">
            <w:pPr>
              <w:rPr>
                <w:b/>
                <w:noProof/>
              </w:rPr>
            </w:pPr>
            <w:r w:rsidRPr="00673736">
              <w:rPr>
                <w:b/>
                <w:noProof/>
              </w:rPr>
              <w:t>INTRODUCTION TO WORLD MUSIC</w:t>
            </w:r>
          </w:p>
        </w:tc>
        <w:tc>
          <w:tcPr>
            <w:tcW w:w="1928" w:type="dxa"/>
          </w:tcPr>
          <w:p w14:paraId="1785E0E4" w14:textId="77777777" w:rsidR="006C5BCE" w:rsidRPr="004B4E06" w:rsidRDefault="006C5BCE" w:rsidP="00A013D7">
            <w:pPr>
              <w:rPr>
                <w:noProof/>
              </w:rPr>
            </w:pPr>
            <w:r w:rsidRPr="00673736">
              <w:rPr>
                <w:noProof/>
              </w:rPr>
              <w:t xml:space="preserve">Yang,Shuo   Brown,Maya Olivia Hynson,Meghan E </w:t>
            </w:r>
          </w:p>
        </w:tc>
      </w:tr>
      <w:tr w:rsidR="006C5BCE" w:rsidRPr="004B4E06" w14:paraId="25B9B0BD" w14:textId="77777777" w:rsidTr="00274D8B">
        <w:trPr>
          <w:cantSplit/>
        </w:trPr>
        <w:tc>
          <w:tcPr>
            <w:tcW w:w="1550" w:type="dxa"/>
          </w:tcPr>
          <w:p w14:paraId="62CE971F" w14:textId="77777777" w:rsidR="006C5BCE" w:rsidRPr="004B4E06" w:rsidRDefault="006C5BCE" w:rsidP="00A013D7">
            <w:pPr>
              <w:rPr>
                <w:noProof/>
              </w:rPr>
            </w:pPr>
          </w:p>
        </w:tc>
        <w:tc>
          <w:tcPr>
            <w:tcW w:w="1550" w:type="dxa"/>
          </w:tcPr>
          <w:p w14:paraId="2A8868CA" w14:textId="77777777" w:rsidR="006C5BCE" w:rsidRPr="00281CE1" w:rsidRDefault="006C5BCE" w:rsidP="00A013D7">
            <w:pPr>
              <w:rPr>
                <w:noProof/>
              </w:rPr>
            </w:pPr>
            <w:r w:rsidRPr="00281CE1">
              <w:rPr>
                <w:noProof/>
              </w:rPr>
              <w:t xml:space="preserve">Meets Reqs:  </w:t>
            </w:r>
            <w:r w:rsidRPr="00673736">
              <w:rPr>
                <w:noProof/>
              </w:rPr>
              <w:t xml:space="preserve">DIV CCA ART </w:t>
            </w:r>
          </w:p>
        </w:tc>
        <w:tc>
          <w:tcPr>
            <w:tcW w:w="1950" w:type="dxa"/>
          </w:tcPr>
          <w:p w14:paraId="4E28CFC5" w14:textId="77777777" w:rsidR="006C5BCE" w:rsidRPr="004B4E06" w:rsidRDefault="006C5BCE" w:rsidP="00A013D7">
            <w:pPr>
              <w:rPr>
                <w:noProof/>
              </w:rPr>
            </w:pPr>
            <w:r w:rsidRPr="00673736">
              <w:rPr>
                <w:noProof/>
              </w:rPr>
              <w:t>MW</w:t>
            </w:r>
          </w:p>
        </w:tc>
        <w:tc>
          <w:tcPr>
            <w:tcW w:w="2638" w:type="dxa"/>
          </w:tcPr>
          <w:p w14:paraId="0EB78FDC"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3316B5DA" w14:textId="77777777" w:rsidR="006C5BCE" w:rsidRPr="004B4E06" w:rsidRDefault="006C5BCE" w:rsidP="00A013D7">
            <w:pPr>
              <w:rPr>
                <w:noProof/>
              </w:rPr>
            </w:pPr>
            <w:r w:rsidRPr="000B3158">
              <w:rPr>
                <w:noProof/>
              </w:rPr>
              <w:t>WWPH 4165</w:t>
            </w:r>
          </w:p>
        </w:tc>
        <w:tc>
          <w:tcPr>
            <w:tcW w:w="1928" w:type="dxa"/>
          </w:tcPr>
          <w:p w14:paraId="094B3840" w14:textId="77777777" w:rsidR="006C5BCE" w:rsidRPr="004B4E06" w:rsidRDefault="006C5BCE" w:rsidP="00A013D7">
            <w:pPr>
              <w:rPr>
                <w:noProof/>
              </w:rPr>
            </w:pPr>
            <w:r w:rsidRPr="00673736">
              <w:rPr>
                <w:noProof/>
              </w:rPr>
              <w:t>3</w:t>
            </w:r>
            <w:r>
              <w:rPr>
                <w:noProof/>
              </w:rPr>
              <w:t xml:space="preserve"> Credits</w:t>
            </w:r>
          </w:p>
        </w:tc>
      </w:tr>
      <w:tr w:rsidR="006C5BCE" w:rsidRPr="004B4E06" w14:paraId="19EDFC78" w14:textId="77777777" w:rsidTr="00274D8B">
        <w:trPr>
          <w:cantSplit/>
        </w:trPr>
        <w:tc>
          <w:tcPr>
            <w:tcW w:w="11255" w:type="dxa"/>
            <w:gridSpan w:val="6"/>
            <w:tcBorders>
              <w:bottom w:val="single" w:sz="4" w:space="0" w:color="auto"/>
            </w:tcBorders>
          </w:tcPr>
          <w:p w14:paraId="5FBE130E" w14:textId="77777777" w:rsidR="006C5BCE" w:rsidRPr="00281CE1" w:rsidRDefault="006C5BCE" w:rsidP="00A013D7">
            <w:pPr>
              <w:rPr>
                <w:noProof/>
                <w:sz w:val="18"/>
                <w:szCs w:val="18"/>
              </w:rPr>
            </w:pPr>
          </w:p>
        </w:tc>
      </w:tr>
    </w:tbl>
    <w:p w14:paraId="59FB4F26" w14:textId="77777777" w:rsidR="006C5BCE" w:rsidRDefault="006C5BCE" w:rsidP="00F53648">
      <w:pPr>
        <w:pStyle w:val="Heading2"/>
        <w:rPr>
          <w:rStyle w:val="Heading2Char"/>
          <w:noProof/>
        </w:rPr>
      </w:pPr>
    </w:p>
    <w:p w14:paraId="1918508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2F9B46" w14:textId="77777777" w:rsidTr="00274D8B">
        <w:trPr>
          <w:cantSplit/>
        </w:trPr>
        <w:tc>
          <w:tcPr>
            <w:tcW w:w="1550" w:type="dxa"/>
          </w:tcPr>
          <w:p w14:paraId="54D712B4" w14:textId="77777777" w:rsidR="006C5BCE" w:rsidRPr="00FE604B" w:rsidRDefault="006C5BCE" w:rsidP="00A013D7">
            <w:pPr>
              <w:rPr>
                <w:b/>
                <w:noProof/>
              </w:rPr>
            </w:pPr>
            <w:r w:rsidRPr="00673736">
              <w:rPr>
                <w:b/>
                <w:noProof/>
              </w:rPr>
              <w:t>18684</w:t>
            </w:r>
          </w:p>
        </w:tc>
        <w:tc>
          <w:tcPr>
            <w:tcW w:w="1550" w:type="dxa"/>
          </w:tcPr>
          <w:p w14:paraId="59F5694B" w14:textId="77777777" w:rsidR="006C5BCE" w:rsidRPr="004B4E06" w:rsidRDefault="006C5BCE" w:rsidP="00A013D7">
            <w:pPr>
              <w:rPr>
                <w:b/>
                <w:noProof/>
              </w:rPr>
            </w:pPr>
            <w:r w:rsidRPr="00673736">
              <w:rPr>
                <w:b/>
                <w:noProof/>
              </w:rPr>
              <w:t>MUSIC</w:t>
            </w:r>
          </w:p>
        </w:tc>
        <w:tc>
          <w:tcPr>
            <w:tcW w:w="1950" w:type="dxa"/>
          </w:tcPr>
          <w:p w14:paraId="36D53D49" w14:textId="77777777" w:rsidR="006C5BCE" w:rsidRPr="004B4E06" w:rsidRDefault="006C5BCE" w:rsidP="00A013D7">
            <w:pPr>
              <w:rPr>
                <w:b/>
                <w:noProof/>
              </w:rPr>
            </w:pPr>
            <w:r w:rsidRPr="00673736">
              <w:rPr>
                <w:b/>
                <w:noProof/>
              </w:rPr>
              <w:t>MUSIC</w:t>
            </w:r>
            <w:r>
              <w:rPr>
                <w:b/>
                <w:noProof/>
              </w:rPr>
              <w:t xml:space="preserve"> </w:t>
            </w:r>
            <w:r w:rsidRPr="00673736">
              <w:rPr>
                <w:b/>
                <w:noProof/>
              </w:rPr>
              <w:t>0311</w:t>
            </w:r>
          </w:p>
        </w:tc>
        <w:tc>
          <w:tcPr>
            <w:tcW w:w="4277" w:type="dxa"/>
            <w:gridSpan w:val="2"/>
          </w:tcPr>
          <w:p w14:paraId="2D9CE799" w14:textId="77777777" w:rsidR="006C5BCE" w:rsidRPr="004B4E06" w:rsidRDefault="006C5BCE" w:rsidP="00A013D7">
            <w:pPr>
              <w:rPr>
                <w:b/>
                <w:noProof/>
              </w:rPr>
            </w:pPr>
            <w:r w:rsidRPr="00673736">
              <w:rPr>
                <w:b/>
                <w:noProof/>
              </w:rPr>
              <w:t>INTRODUCTION TO WORLD MUSIC</w:t>
            </w:r>
          </w:p>
        </w:tc>
        <w:tc>
          <w:tcPr>
            <w:tcW w:w="1928" w:type="dxa"/>
          </w:tcPr>
          <w:p w14:paraId="776D9665" w14:textId="77777777" w:rsidR="006C5BCE" w:rsidRPr="004B4E06" w:rsidRDefault="006C5BCE" w:rsidP="00A013D7">
            <w:pPr>
              <w:rPr>
                <w:noProof/>
              </w:rPr>
            </w:pPr>
            <w:r w:rsidRPr="00673736">
              <w:rPr>
                <w:noProof/>
              </w:rPr>
              <w:t xml:space="preserve">Moon,Steven Randal Politz,Sarah Elizabeth Tembo,Mathew </w:t>
            </w:r>
          </w:p>
        </w:tc>
      </w:tr>
      <w:tr w:rsidR="006C5BCE" w:rsidRPr="004B4E06" w14:paraId="1C6761F6" w14:textId="77777777" w:rsidTr="00274D8B">
        <w:trPr>
          <w:cantSplit/>
        </w:trPr>
        <w:tc>
          <w:tcPr>
            <w:tcW w:w="1550" w:type="dxa"/>
          </w:tcPr>
          <w:p w14:paraId="3764AC90" w14:textId="77777777" w:rsidR="006C5BCE" w:rsidRPr="004B4E06" w:rsidRDefault="006C5BCE" w:rsidP="00A013D7">
            <w:pPr>
              <w:rPr>
                <w:noProof/>
              </w:rPr>
            </w:pPr>
          </w:p>
        </w:tc>
        <w:tc>
          <w:tcPr>
            <w:tcW w:w="1550" w:type="dxa"/>
          </w:tcPr>
          <w:p w14:paraId="2C3CEBE0" w14:textId="77777777" w:rsidR="006C5BCE" w:rsidRPr="00281CE1" w:rsidRDefault="006C5BCE" w:rsidP="00A013D7">
            <w:pPr>
              <w:rPr>
                <w:noProof/>
              </w:rPr>
            </w:pPr>
            <w:r w:rsidRPr="00281CE1">
              <w:rPr>
                <w:noProof/>
              </w:rPr>
              <w:t xml:space="preserve">Meets Reqs:  </w:t>
            </w:r>
            <w:r w:rsidRPr="00673736">
              <w:rPr>
                <w:noProof/>
              </w:rPr>
              <w:t xml:space="preserve">DIV CCA ART </w:t>
            </w:r>
          </w:p>
        </w:tc>
        <w:tc>
          <w:tcPr>
            <w:tcW w:w="1950" w:type="dxa"/>
          </w:tcPr>
          <w:p w14:paraId="3831C8DE" w14:textId="77777777" w:rsidR="006C5BCE" w:rsidRPr="004B4E06" w:rsidRDefault="006C5BCE" w:rsidP="00A013D7">
            <w:pPr>
              <w:rPr>
                <w:noProof/>
              </w:rPr>
            </w:pPr>
            <w:r w:rsidRPr="00673736">
              <w:rPr>
                <w:noProof/>
              </w:rPr>
              <w:t>MW</w:t>
            </w:r>
          </w:p>
        </w:tc>
        <w:tc>
          <w:tcPr>
            <w:tcW w:w="2638" w:type="dxa"/>
          </w:tcPr>
          <w:p w14:paraId="68F3B3FA"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04:50 PM</w:t>
            </w:r>
            <w:r w:rsidRPr="00281CE1">
              <w:rPr>
                <w:noProof/>
              </w:rPr>
              <w:t xml:space="preserve"> </w:t>
            </w:r>
          </w:p>
        </w:tc>
        <w:tc>
          <w:tcPr>
            <w:tcW w:w="1639" w:type="dxa"/>
          </w:tcPr>
          <w:p w14:paraId="684C7B06" w14:textId="77777777" w:rsidR="006C5BCE" w:rsidRPr="004B4E06" w:rsidRDefault="006C5BCE" w:rsidP="00A013D7">
            <w:pPr>
              <w:rPr>
                <w:noProof/>
              </w:rPr>
            </w:pPr>
            <w:r w:rsidRPr="000B3158">
              <w:rPr>
                <w:noProof/>
              </w:rPr>
              <w:t>WWPH 4165</w:t>
            </w:r>
          </w:p>
        </w:tc>
        <w:tc>
          <w:tcPr>
            <w:tcW w:w="1928" w:type="dxa"/>
          </w:tcPr>
          <w:p w14:paraId="59188306" w14:textId="77777777" w:rsidR="006C5BCE" w:rsidRPr="004B4E06" w:rsidRDefault="006C5BCE" w:rsidP="00A013D7">
            <w:pPr>
              <w:rPr>
                <w:noProof/>
              </w:rPr>
            </w:pPr>
            <w:r w:rsidRPr="00673736">
              <w:rPr>
                <w:noProof/>
              </w:rPr>
              <w:t>3</w:t>
            </w:r>
            <w:r>
              <w:rPr>
                <w:noProof/>
              </w:rPr>
              <w:t xml:space="preserve"> Credits</w:t>
            </w:r>
          </w:p>
        </w:tc>
      </w:tr>
      <w:tr w:rsidR="006C5BCE" w:rsidRPr="004B4E06" w14:paraId="5819F4D6" w14:textId="77777777" w:rsidTr="00274D8B">
        <w:trPr>
          <w:cantSplit/>
        </w:trPr>
        <w:tc>
          <w:tcPr>
            <w:tcW w:w="11255" w:type="dxa"/>
            <w:gridSpan w:val="6"/>
            <w:tcBorders>
              <w:bottom w:val="single" w:sz="4" w:space="0" w:color="auto"/>
            </w:tcBorders>
          </w:tcPr>
          <w:p w14:paraId="4525D99B" w14:textId="77777777" w:rsidR="006C5BCE" w:rsidRPr="00281CE1" w:rsidRDefault="006C5BCE" w:rsidP="00A013D7">
            <w:pPr>
              <w:rPr>
                <w:noProof/>
                <w:sz w:val="18"/>
                <w:szCs w:val="18"/>
              </w:rPr>
            </w:pPr>
          </w:p>
        </w:tc>
      </w:tr>
    </w:tbl>
    <w:p w14:paraId="76D2944C" w14:textId="77777777" w:rsidR="006C5BCE" w:rsidRDefault="006C5BCE" w:rsidP="00F53648">
      <w:pPr>
        <w:pStyle w:val="Heading2"/>
        <w:rPr>
          <w:rStyle w:val="Heading2Char"/>
          <w:noProof/>
        </w:rPr>
      </w:pPr>
    </w:p>
    <w:p w14:paraId="079030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46C0B0" w14:textId="77777777" w:rsidTr="00274D8B">
        <w:trPr>
          <w:cantSplit/>
        </w:trPr>
        <w:tc>
          <w:tcPr>
            <w:tcW w:w="1550" w:type="dxa"/>
          </w:tcPr>
          <w:p w14:paraId="41A7590D" w14:textId="77777777" w:rsidR="006C5BCE" w:rsidRPr="00FE604B" w:rsidRDefault="006C5BCE" w:rsidP="00A013D7">
            <w:pPr>
              <w:rPr>
                <w:b/>
                <w:noProof/>
              </w:rPr>
            </w:pPr>
            <w:r w:rsidRPr="00673736">
              <w:rPr>
                <w:b/>
                <w:noProof/>
              </w:rPr>
              <w:t>15588</w:t>
            </w:r>
          </w:p>
        </w:tc>
        <w:tc>
          <w:tcPr>
            <w:tcW w:w="1550" w:type="dxa"/>
          </w:tcPr>
          <w:p w14:paraId="4C100E28" w14:textId="77777777" w:rsidR="006C5BCE" w:rsidRPr="004B4E06" w:rsidRDefault="006C5BCE" w:rsidP="00A013D7">
            <w:pPr>
              <w:rPr>
                <w:b/>
                <w:noProof/>
              </w:rPr>
            </w:pPr>
            <w:r w:rsidRPr="00673736">
              <w:rPr>
                <w:b/>
                <w:noProof/>
              </w:rPr>
              <w:t>MUSIC</w:t>
            </w:r>
          </w:p>
        </w:tc>
        <w:tc>
          <w:tcPr>
            <w:tcW w:w="1950" w:type="dxa"/>
          </w:tcPr>
          <w:p w14:paraId="1EFBE47B" w14:textId="77777777" w:rsidR="006C5BCE" w:rsidRPr="004B4E06" w:rsidRDefault="006C5BCE" w:rsidP="00A013D7">
            <w:pPr>
              <w:rPr>
                <w:b/>
                <w:noProof/>
              </w:rPr>
            </w:pPr>
            <w:r w:rsidRPr="00673736">
              <w:rPr>
                <w:b/>
                <w:noProof/>
              </w:rPr>
              <w:t>MUSIC</w:t>
            </w:r>
            <w:r>
              <w:rPr>
                <w:b/>
                <w:noProof/>
              </w:rPr>
              <w:t xml:space="preserve"> </w:t>
            </w:r>
            <w:r w:rsidRPr="00673736">
              <w:rPr>
                <w:b/>
                <w:noProof/>
              </w:rPr>
              <w:t>0540</w:t>
            </w:r>
          </w:p>
        </w:tc>
        <w:tc>
          <w:tcPr>
            <w:tcW w:w="4277" w:type="dxa"/>
            <w:gridSpan w:val="2"/>
          </w:tcPr>
          <w:p w14:paraId="40791541" w14:textId="77777777" w:rsidR="006C5BCE" w:rsidRPr="004B4E06" w:rsidRDefault="006C5BCE" w:rsidP="00A013D7">
            <w:pPr>
              <w:rPr>
                <w:b/>
                <w:noProof/>
              </w:rPr>
            </w:pPr>
            <w:r w:rsidRPr="00673736">
              <w:rPr>
                <w:b/>
                <w:noProof/>
              </w:rPr>
              <w:t>NON-WESTERN INSTRUMENTS</w:t>
            </w:r>
          </w:p>
        </w:tc>
        <w:tc>
          <w:tcPr>
            <w:tcW w:w="1928" w:type="dxa"/>
          </w:tcPr>
          <w:p w14:paraId="00313EE6" w14:textId="77777777" w:rsidR="006C5BCE" w:rsidRPr="004B4E06" w:rsidRDefault="006C5BCE" w:rsidP="00A013D7">
            <w:pPr>
              <w:rPr>
                <w:noProof/>
              </w:rPr>
            </w:pPr>
            <w:r w:rsidRPr="00673736">
              <w:rPr>
                <w:noProof/>
              </w:rPr>
              <w:t xml:space="preserve">Chatterjee,Samir </w:t>
            </w:r>
          </w:p>
        </w:tc>
      </w:tr>
      <w:tr w:rsidR="006C5BCE" w:rsidRPr="004B4E06" w14:paraId="738C12B1" w14:textId="77777777" w:rsidTr="00274D8B">
        <w:trPr>
          <w:cantSplit/>
        </w:trPr>
        <w:tc>
          <w:tcPr>
            <w:tcW w:w="1550" w:type="dxa"/>
          </w:tcPr>
          <w:p w14:paraId="415B168D" w14:textId="77777777" w:rsidR="006C5BCE" w:rsidRPr="004B4E06" w:rsidRDefault="006C5BCE" w:rsidP="00A013D7">
            <w:pPr>
              <w:rPr>
                <w:noProof/>
              </w:rPr>
            </w:pPr>
          </w:p>
        </w:tc>
        <w:tc>
          <w:tcPr>
            <w:tcW w:w="1550" w:type="dxa"/>
          </w:tcPr>
          <w:p w14:paraId="5E7CF5C3" w14:textId="77777777" w:rsidR="006C5BCE" w:rsidRPr="00281CE1" w:rsidRDefault="006C5BCE" w:rsidP="00A013D7">
            <w:pPr>
              <w:rPr>
                <w:noProof/>
              </w:rPr>
            </w:pPr>
            <w:r w:rsidRPr="00281CE1">
              <w:rPr>
                <w:noProof/>
              </w:rPr>
              <w:t xml:space="preserve">Meets Reqs:  </w:t>
            </w:r>
            <w:r w:rsidRPr="00673736">
              <w:rPr>
                <w:noProof/>
              </w:rPr>
              <w:t xml:space="preserve">CW </w:t>
            </w:r>
          </w:p>
        </w:tc>
        <w:tc>
          <w:tcPr>
            <w:tcW w:w="1950" w:type="dxa"/>
          </w:tcPr>
          <w:p w14:paraId="7AED322C" w14:textId="77777777" w:rsidR="006C5BCE" w:rsidRPr="004B4E06" w:rsidRDefault="006C5BCE" w:rsidP="00A013D7">
            <w:pPr>
              <w:rPr>
                <w:noProof/>
              </w:rPr>
            </w:pPr>
          </w:p>
        </w:tc>
        <w:tc>
          <w:tcPr>
            <w:tcW w:w="2638" w:type="dxa"/>
          </w:tcPr>
          <w:p w14:paraId="78AAB73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44D011" w14:textId="77777777" w:rsidR="006C5BCE" w:rsidRPr="004B4E06" w:rsidRDefault="006C5BCE" w:rsidP="00A013D7">
            <w:pPr>
              <w:rPr>
                <w:noProof/>
              </w:rPr>
            </w:pPr>
            <w:r w:rsidRPr="000B3158">
              <w:rPr>
                <w:noProof/>
              </w:rPr>
              <w:t>WWPH 4165</w:t>
            </w:r>
          </w:p>
        </w:tc>
        <w:tc>
          <w:tcPr>
            <w:tcW w:w="1928" w:type="dxa"/>
          </w:tcPr>
          <w:p w14:paraId="12EEF079" w14:textId="77777777" w:rsidR="006C5BCE" w:rsidRPr="004B4E06" w:rsidRDefault="006C5BCE" w:rsidP="00A013D7">
            <w:pPr>
              <w:rPr>
                <w:noProof/>
              </w:rPr>
            </w:pPr>
            <w:r w:rsidRPr="00673736">
              <w:rPr>
                <w:noProof/>
              </w:rPr>
              <w:t>1</w:t>
            </w:r>
            <w:r>
              <w:rPr>
                <w:noProof/>
              </w:rPr>
              <w:t xml:space="preserve"> Credits</w:t>
            </w:r>
          </w:p>
        </w:tc>
      </w:tr>
      <w:tr w:rsidR="006C5BCE" w:rsidRPr="004B4E06" w14:paraId="6647FABF" w14:textId="77777777" w:rsidTr="00274D8B">
        <w:trPr>
          <w:cantSplit/>
        </w:trPr>
        <w:tc>
          <w:tcPr>
            <w:tcW w:w="11255" w:type="dxa"/>
            <w:gridSpan w:val="6"/>
            <w:tcBorders>
              <w:bottom w:val="single" w:sz="4" w:space="0" w:color="auto"/>
            </w:tcBorders>
          </w:tcPr>
          <w:p w14:paraId="5FB60E1B" w14:textId="77777777" w:rsidR="006C5BCE" w:rsidRPr="00281CE1" w:rsidRDefault="006C5BCE" w:rsidP="00A013D7">
            <w:pPr>
              <w:rPr>
                <w:noProof/>
                <w:sz w:val="18"/>
                <w:szCs w:val="18"/>
              </w:rPr>
            </w:pPr>
          </w:p>
        </w:tc>
      </w:tr>
    </w:tbl>
    <w:p w14:paraId="726B6287" w14:textId="77777777" w:rsidR="006C5BCE" w:rsidRDefault="006C5BCE" w:rsidP="00F53648">
      <w:pPr>
        <w:pStyle w:val="Heading2"/>
        <w:rPr>
          <w:rStyle w:val="Heading2Char"/>
          <w:noProof/>
        </w:rPr>
      </w:pPr>
    </w:p>
    <w:p w14:paraId="1CAFB98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659528" w14:textId="77777777" w:rsidTr="00274D8B">
        <w:trPr>
          <w:cantSplit/>
        </w:trPr>
        <w:tc>
          <w:tcPr>
            <w:tcW w:w="1550" w:type="dxa"/>
          </w:tcPr>
          <w:p w14:paraId="1C6D137D" w14:textId="77777777" w:rsidR="006C5BCE" w:rsidRPr="00FE604B" w:rsidRDefault="006C5BCE" w:rsidP="00A013D7">
            <w:pPr>
              <w:rPr>
                <w:b/>
                <w:noProof/>
              </w:rPr>
            </w:pPr>
            <w:r w:rsidRPr="00673736">
              <w:rPr>
                <w:b/>
                <w:noProof/>
              </w:rPr>
              <w:t>15589</w:t>
            </w:r>
          </w:p>
        </w:tc>
        <w:tc>
          <w:tcPr>
            <w:tcW w:w="1550" w:type="dxa"/>
          </w:tcPr>
          <w:p w14:paraId="1F9152AB" w14:textId="77777777" w:rsidR="006C5BCE" w:rsidRPr="004B4E06" w:rsidRDefault="006C5BCE" w:rsidP="00A013D7">
            <w:pPr>
              <w:rPr>
                <w:b/>
                <w:noProof/>
              </w:rPr>
            </w:pPr>
            <w:r w:rsidRPr="00673736">
              <w:rPr>
                <w:b/>
                <w:noProof/>
              </w:rPr>
              <w:t>MUSIC</w:t>
            </w:r>
          </w:p>
        </w:tc>
        <w:tc>
          <w:tcPr>
            <w:tcW w:w="1950" w:type="dxa"/>
          </w:tcPr>
          <w:p w14:paraId="251D1CB3" w14:textId="77777777" w:rsidR="006C5BCE" w:rsidRPr="004B4E06" w:rsidRDefault="006C5BCE" w:rsidP="00A013D7">
            <w:pPr>
              <w:rPr>
                <w:b/>
                <w:noProof/>
              </w:rPr>
            </w:pPr>
            <w:r w:rsidRPr="00673736">
              <w:rPr>
                <w:b/>
                <w:noProof/>
              </w:rPr>
              <w:t>MUSIC</w:t>
            </w:r>
            <w:r>
              <w:rPr>
                <w:b/>
                <w:noProof/>
              </w:rPr>
              <w:t xml:space="preserve"> </w:t>
            </w:r>
            <w:r w:rsidRPr="00673736">
              <w:rPr>
                <w:b/>
                <w:noProof/>
              </w:rPr>
              <w:t>0660</w:t>
            </w:r>
          </w:p>
        </w:tc>
        <w:tc>
          <w:tcPr>
            <w:tcW w:w="4277" w:type="dxa"/>
            <w:gridSpan w:val="2"/>
          </w:tcPr>
          <w:p w14:paraId="68E2C9CE" w14:textId="77777777" w:rsidR="006C5BCE" w:rsidRPr="004B4E06" w:rsidRDefault="006C5BCE" w:rsidP="00A013D7">
            <w:pPr>
              <w:rPr>
                <w:b/>
                <w:noProof/>
              </w:rPr>
            </w:pPr>
            <w:r w:rsidRPr="00673736">
              <w:rPr>
                <w:b/>
                <w:noProof/>
              </w:rPr>
              <w:t>AFRICAN DRUMMING ENSEMBLE</w:t>
            </w:r>
          </w:p>
        </w:tc>
        <w:tc>
          <w:tcPr>
            <w:tcW w:w="1928" w:type="dxa"/>
          </w:tcPr>
          <w:p w14:paraId="5F64C850" w14:textId="77777777" w:rsidR="006C5BCE" w:rsidRPr="004B4E06" w:rsidRDefault="006C5BCE" w:rsidP="00A013D7">
            <w:pPr>
              <w:rPr>
                <w:noProof/>
              </w:rPr>
            </w:pPr>
            <w:r w:rsidRPr="00673736">
              <w:rPr>
                <w:noProof/>
              </w:rPr>
              <w:t xml:space="preserve">Yang,Shuo   Camara,Yamoussa </w:t>
            </w:r>
          </w:p>
        </w:tc>
      </w:tr>
      <w:tr w:rsidR="006C5BCE" w:rsidRPr="004B4E06" w14:paraId="541C7D85" w14:textId="77777777" w:rsidTr="00274D8B">
        <w:trPr>
          <w:cantSplit/>
        </w:trPr>
        <w:tc>
          <w:tcPr>
            <w:tcW w:w="1550" w:type="dxa"/>
          </w:tcPr>
          <w:p w14:paraId="2C17EF2E" w14:textId="77777777" w:rsidR="006C5BCE" w:rsidRPr="004B4E06" w:rsidRDefault="006C5BCE" w:rsidP="00A013D7">
            <w:pPr>
              <w:rPr>
                <w:noProof/>
              </w:rPr>
            </w:pPr>
          </w:p>
        </w:tc>
        <w:tc>
          <w:tcPr>
            <w:tcW w:w="1550" w:type="dxa"/>
          </w:tcPr>
          <w:p w14:paraId="2D3F94C6" w14:textId="77777777" w:rsidR="006C5BCE" w:rsidRPr="00281CE1" w:rsidRDefault="006C5BCE" w:rsidP="00A013D7">
            <w:pPr>
              <w:rPr>
                <w:noProof/>
              </w:rPr>
            </w:pPr>
            <w:r w:rsidRPr="00281CE1">
              <w:rPr>
                <w:noProof/>
              </w:rPr>
              <w:t xml:space="preserve">Meets Reqs:  </w:t>
            </w:r>
            <w:r w:rsidRPr="00673736">
              <w:rPr>
                <w:noProof/>
              </w:rPr>
              <w:t xml:space="preserve">CW </w:t>
            </w:r>
          </w:p>
        </w:tc>
        <w:tc>
          <w:tcPr>
            <w:tcW w:w="1950" w:type="dxa"/>
          </w:tcPr>
          <w:p w14:paraId="7B3B3A55" w14:textId="77777777" w:rsidR="006C5BCE" w:rsidRPr="004B4E06" w:rsidRDefault="006C5BCE" w:rsidP="00A013D7">
            <w:pPr>
              <w:rPr>
                <w:noProof/>
              </w:rPr>
            </w:pPr>
            <w:r w:rsidRPr="00673736">
              <w:rPr>
                <w:noProof/>
              </w:rPr>
              <w:t>TTh</w:t>
            </w:r>
          </w:p>
        </w:tc>
        <w:tc>
          <w:tcPr>
            <w:tcW w:w="2638" w:type="dxa"/>
          </w:tcPr>
          <w:p w14:paraId="2A39B6E2" w14:textId="77777777" w:rsidR="006C5BCE" w:rsidRPr="00281CE1" w:rsidRDefault="006C5BCE" w:rsidP="00A013D7">
            <w:pPr>
              <w:rPr>
                <w:noProof/>
              </w:rPr>
            </w:pPr>
            <w:r w:rsidRPr="00673736">
              <w:rPr>
                <w:noProof/>
              </w:rPr>
              <w:t>05:30 PM</w:t>
            </w:r>
            <w:r w:rsidRPr="00281CE1">
              <w:rPr>
                <w:noProof/>
              </w:rPr>
              <w:t xml:space="preserve"> to </w:t>
            </w:r>
            <w:r w:rsidRPr="00673736">
              <w:rPr>
                <w:noProof/>
              </w:rPr>
              <w:t>07:00 PM</w:t>
            </w:r>
            <w:r w:rsidRPr="00281CE1">
              <w:rPr>
                <w:noProof/>
              </w:rPr>
              <w:t xml:space="preserve"> </w:t>
            </w:r>
          </w:p>
        </w:tc>
        <w:tc>
          <w:tcPr>
            <w:tcW w:w="1639" w:type="dxa"/>
          </w:tcPr>
          <w:p w14:paraId="0329B414" w14:textId="77777777" w:rsidR="006C5BCE" w:rsidRPr="004B4E06" w:rsidRDefault="006C5BCE" w:rsidP="00A013D7">
            <w:pPr>
              <w:rPr>
                <w:noProof/>
              </w:rPr>
            </w:pPr>
            <w:r w:rsidRPr="000B3158">
              <w:rPr>
                <w:noProof/>
              </w:rPr>
              <w:t>WWPH 4165</w:t>
            </w:r>
          </w:p>
        </w:tc>
        <w:tc>
          <w:tcPr>
            <w:tcW w:w="1928" w:type="dxa"/>
          </w:tcPr>
          <w:p w14:paraId="71EE0AAD" w14:textId="77777777" w:rsidR="006C5BCE" w:rsidRPr="004B4E06" w:rsidRDefault="006C5BCE" w:rsidP="00A013D7">
            <w:pPr>
              <w:rPr>
                <w:noProof/>
              </w:rPr>
            </w:pPr>
            <w:r w:rsidRPr="00673736">
              <w:rPr>
                <w:noProof/>
              </w:rPr>
              <w:t>1</w:t>
            </w:r>
            <w:r>
              <w:rPr>
                <w:noProof/>
              </w:rPr>
              <w:t xml:space="preserve"> Credits</w:t>
            </w:r>
          </w:p>
        </w:tc>
      </w:tr>
      <w:tr w:rsidR="006C5BCE" w:rsidRPr="004B4E06" w14:paraId="28A624F7" w14:textId="77777777" w:rsidTr="00274D8B">
        <w:trPr>
          <w:cantSplit/>
        </w:trPr>
        <w:tc>
          <w:tcPr>
            <w:tcW w:w="11255" w:type="dxa"/>
            <w:gridSpan w:val="6"/>
            <w:tcBorders>
              <w:bottom w:val="single" w:sz="4" w:space="0" w:color="auto"/>
            </w:tcBorders>
          </w:tcPr>
          <w:p w14:paraId="64082CA8" w14:textId="77777777" w:rsidR="006C5BCE" w:rsidRPr="00281CE1" w:rsidRDefault="006C5BCE" w:rsidP="00A013D7">
            <w:pPr>
              <w:rPr>
                <w:noProof/>
                <w:sz w:val="18"/>
                <w:szCs w:val="18"/>
              </w:rPr>
            </w:pPr>
          </w:p>
        </w:tc>
      </w:tr>
    </w:tbl>
    <w:p w14:paraId="08E4DBD8" w14:textId="77777777" w:rsidR="006C5BCE" w:rsidRDefault="006C5BCE" w:rsidP="00F53648">
      <w:pPr>
        <w:pStyle w:val="Heading2"/>
        <w:rPr>
          <w:rStyle w:val="Heading2Char"/>
          <w:noProof/>
        </w:rPr>
      </w:pPr>
    </w:p>
    <w:p w14:paraId="4ED2A53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F32545" w14:textId="77777777" w:rsidTr="00274D8B">
        <w:trPr>
          <w:cantSplit/>
        </w:trPr>
        <w:tc>
          <w:tcPr>
            <w:tcW w:w="1550" w:type="dxa"/>
          </w:tcPr>
          <w:p w14:paraId="02190E38" w14:textId="77777777" w:rsidR="006C5BCE" w:rsidRPr="00FE604B" w:rsidRDefault="006C5BCE" w:rsidP="00A013D7">
            <w:pPr>
              <w:rPr>
                <w:b/>
                <w:noProof/>
              </w:rPr>
            </w:pPr>
            <w:r w:rsidRPr="00673736">
              <w:rPr>
                <w:b/>
                <w:noProof/>
              </w:rPr>
              <w:t>31693</w:t>
            </w:r>
          </w:p>
        </w:tc>
        <w:tc>
          <w:tcPr>
            <w:tcW w:w="1550" w:type="dxa"/>
          </w:tcPr>
          <w:p w14:paraId="164328A7" w14:textId="77777777" w:rsidR="006C5BCE" w:rsidRPr="004B4E06" w:rsidRDefault="006C5BCE" w:rsidP="00A013D7">
            <w:pPr>
              <w:rPr>
                <w:b/>
                <w:noProof/>
              </w:rPr>
            </w:pPr>
            <w:r w:rsidRPr="00673736">
              <w:rPr>
                <w:b/>
                <w:noProof/>
              </w:rPr>
              <w:t>MUSIC</w:t>
            </w:r>
          </w:p>
        </w:tc>
        <w:tc>
          <w:tcPr>
            <w:tcW w:w="1950" w:type="dxa"/>
          </w:tcPr>
          <w:p w14:paraId="297B4BE3" w14:textId="77777777" w:rsidR="006C5BCE" w:rsidRPr="004B4E06" w:rsidRDefault="006C5BCE" w:rsidP="00A013D7">
            <w:pPr>
              <w:rPr>
                <w:b/>
                <w:noProof/>
              </w:rPr>
            </w:pPr>
            <w:r w:rsidRPr="00673736">
              <w:rPr>
                <w:b/>
                <w:noProof/>
              </w:rPr>
              <w:t>MUSIC</w:t>
            </w:r>
            <w:r>
              <w:rPr>
                <w:b/>
                <w:noProof/>
              </w:rPr>
              <w:t xml:space="preserve"> </w:t>
            </w:r>
            <w:r w:rsidRPr="00673736">
              <w:rPr>
                <w:b/>
                <w:noProof/>
              </w:rPr>
              <w:t>0661</w:t>
            </w:r>
          </w:p>
        </w:tc>
        <w:tc>
          <w:tcPr>
            <w:tcW w:w="4277" w:type="dxa"/>
            <w:gridSpan w:val="2"/>
          </w:tcPr>
          <w:p w14:paraId="7A1B1D4D" w14:textId="77777777" w:rsidR="006C5BCE" w:rsidRPr="004B4E06" w:rsidRDefault="006C5BCE" w:rsidP="00A013D7">
            <w:pPr>
              <w:rPr>
                <w:b/>
                <w:noProof/>
              </w:rPr>
            </w:pPr>
            <w:r w:rsidRPr="00673736">
              <w:rPr>
                <w:b/>
                <w:noProof/>
              </w:rPr>
              <w:t>THE PITT AFROPOP ENSEMBLE</w:t>
            </w:r>
          </w:p>
        </w:tc>
        <w:tc>
          <w:tcPr>
            <w:tcW w:w="1928" w:type="dxa"/>
          </w:tcPr>
          <w:p w14:paraId="7D400B01" w14:textId="77777777" w:rsidR="006C5BCE" w:rsidRPr="004B4E06" w:rsidRDefault="006C5BCE" w:rsidP="00A013D7">
            <w:pPr>
              <w:rPr>
                <w:noProof/>
              </w:rPr>
            </w:pPr>
            <w:r w:rsidRPr="00673736">
              <w:rPr>
                <w:noProof/>
              </w:rPr>
              <w:t xml:space="preserve">Tembo,Mathew </w:t>
            </w:r>
          </w:p>
        </w:tc>
      </w:tr>
      <w:tr w:rsidR="006C5BCE" w:rsidRPr="004B4E06" w14:paraId="12D00DEA" w14:textId="77777777" w:rsidTr="00274D8B">
        <w:trPr>
          <w:cantSplit/>
        </w:trPr>
        <w:tc>
          <w:tcPr>
            <w:tcW w:w="1550" w:type="dxa"/>
          </w:tcPr>
          <w:p w14:paraId="36E97DF1" w14:textId="77777777" w:rsidR="006C5BCE" w:rsidRPr="004B4E06" w:rsidRDefault="006C5BCE" w:rsidP="00A013D7">
            <w:pPr>
              <w:rPr>
                <w:noProof/>
              </w:rPr>
            </w:pPr>
          </w:p>
        </w:tc>
        <w:tc>
          <w:tcPr>
            <w:tcW w:w="1550" w:type="dxa"/>
          </w:tcPr>
          <w:p w14:paraId="36915108" w14:textId="77777777" w:rsidR="006C5BCE" w:rsidRPr="00281CE1" w:rsidRDefault="006C5BCE" w:rsidP="00A013D7">
            <w:pPr>
              <w:rPr>
                <w:noProof/>
              </w:rPr>
            </w:pPr>
            <w:r w:rsidRPr="00281CE1">
              <w:rPr>
                <w:noProof/>
              </w:rPr>
              <w:t xml:space="preserve">Meets Reqs:  </w:t>
            </w:r>
          </w:p>
        </w:tc>
        <w:tc>
          <w:tcPr>
            <w:tcW w:w="1950" w:type="dxa"/>
          </w:tcPr>
          <w:p w14:paraId="7FDE6882" w14:textId="77777777" w:rsidR="006C5BCE" w:rsidRPr="004B4E06" w:rsidRDefault="006C5BCE" w:rsidP="00A013D7">
            <w:pPr>
              <w:rPr>
                <w:noProof/>
              </w:rPr>
            </w:pPr>
            <w:r w:rsidRPr="00673736">
              <w:rPr>
                <w:noProof/>
              </w:rPr>
              <w:t>MW</w:t>
            </w:r>
          </w:p>
        </w:tc>
        <w:tc>
          <w:tcPr>
            <w:tcW w:w="2638" w:type="dxa"/>
          </w:tcPr>
          <w:p w14:paraId="125C43CE" w14:textId="77777777" w:rsidR="006C5BCE" w:rsidRPr="00281CE1" w:rsidRDefault="006C5BCE" w:rsidP="00A013D7">
            <w:pPr>
              <w:rPr>
                <w:noProof/>
              </w:rPr>
            </w:pPr>
            <w:r w:rsidRPr="00673736">
              <w:rPr>
                <w:noProof/>
              </w:rPr>
              <w:t>05:30 PM</w:t>
            </w:r>
            <w:r w:rsidRPr="00281CE1">
              <w:rPr>
                <w:noProof/>
              </w:rPr>
              <w:t xml:space="preserve"> to </w:t>
            </w:r>
            <w:r w:rsidRPr="00673736">
              <w:rPr>
                <w:noProof/>
              </w:rPr>
              <w:t>07:00 PM</w:t>
            </w:r>
            <w:r w:rsidRPr="00281CE1">
              <w:rPr>
                <w:noProof/>
              </w:rPr>
              <w:t xml:space="preserve"> </w:t>
            </w:r>
          </w:p>
        </w:tc>
        <w:tc>
          <w:tcPr>
            <w:tcW w:w="1639" w:type="dxa"/>
          </w:tcPr>
          <w:p w14:paraId="78A203FC" w14:textId="77777777" w:rsidR="006C5BCE" w:rsidRPr="004B4E06" w:rsidRDefault="006C5BCE" w:rsidP="00A013D7">
            <w:pPr>
              <w:rPr>
                <w:noProof/>
              </w:rPr>
            </w:pPr>
            <w:r w:rsidRPr="000B3158">
              <w:rPr>
                <w:noProof/>
              </w:rPr>
              <w:t>WWPH 4165</w:t>
            </w:r>
          </w:p>
        </w:tc>
        <w:tc>
          <w:tcPr>
            <w:tcW w:w="1928" w:type="dxa"/>
          </w:tcPr>
          <w:p w14:paraId="7A7FC5B1" w14:textId="77777777" w:rsidR="006C5BCE" w:rsidRPr="004B4E06" w:rsidRDefault="006C5BCE" w:rsidP="00A013D7">
            <w:pPr>
              <w:rPr>
                <w:noProof/>
              </w:rPr>
            </w:pPr>
            <w:r w:rsidRPr="00673736">
              <w:rPr>
                <w:noProof/>
              </w:rPr>
              <w:t>1</w:t>
            </w:r>
            <w:r>
              <w:rPr>
                <w:noProof/>
              </w:rPr>
              <w:t xml:space="preserve"> Credits</w:t>
            </w:r>
          </w:p>
        </w:tc>
      </w:tr>
      <w:tr w:rsidR="006C5BCE" w:rsidRPr="004B4E06" w14:paraId="279E2C07" w14:textId="77777777" w:rsidTr="00274D8B">
        <w:trPr>
          <w:cantSplit/>
        </w:trPr>
        <w:tc>
          <w:tcPr>
            <w:tcW w:w="11255" w:type="dxa"/>
            <w:gridSpan w:val="6"/>
            <w:tcBorders>
              <w:bottom w:val="single" w:sz="4" w:space="0" w:color="auto"/>
            </w:tcBorders>
          </w:tcPr>
          <w:p w14:paraId="52B2922A" w14:textId="77777777" w:rsidR="006C5BCE" w:rsidRPr="00281CE1" w:rsidRDefault="006C5BCE" w:rsidP="00A013D7">
            <w:pPr>
              <w:rPr>
                <w:noProof/>
                <w:sz w:val="18"/>
                <w:szCs w:val="18"/>
              </w:rPr>
            </w:pPr>
          </w:p>
        </w:tc>
      </w:tr>
    </w:tbl>
    <w:p w14:paraId="7A0BC90E" w14:textId="77777777" w:rsidR="006C5BCE" w:rsidRDefault="006C5BCE" w:rsidP="00F53648">
      <w:pPr>
        <w:pStyle w:val="Heading2"/>
        <w:rPr>
          <w:rStyle w:val="Heading2Char"/>
          <w:noProof/>
        </w:rPr>
      </w:pPr>
    </w:p>
    <w:p w14:paraId="312D06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013AD6F" w14:textId="77777777" w:rsidTr="00274D8B">
        <w:trPr>
          <w:cantSplit/>
        </w:trPr>
        <w:tc>
          <w:tcPr>
            <w:tcW w:w="1550" w:type="dxa"/>
          </w:tcPr>
          <w:p w14:paraId="2771D6C7" w14:textId="77777777" w:rsidR="006C5BCE" w:rsidRPr="00FE604B" w:rsidRDefault="006C5BCE" w:rsidP="00A013D7">
            <w:pPr>
              <w:rPr>
                <w:b/>
                <w:noProof/>
              </w:rPr>
            </w:pPr>
            <w:r w:rsidRPr="00673736">
              <w:rPr>
                <w:b/>
                <w:noProof/>
              </w:rPr>
              <w:lastRenderedPageBreak/>
              <w:t>11201</w:t>
            </w:r>
          </w:p>
        </w:tc>
        <w:tc>
          <w:tcPr>
            <w:tcW w:w="1550" w:type="dxa"/>
          </w:tcPr>
          <w:p w14:paraId="554952FA" w14:textId="77777777" w:rsidR="006C5BCE" w:rsidRPr="004B4E06" w:rsidRDefault="006C5BCE" w:rsidP="00A013D7">
            <w:pPr>
              <w:rPr>
                <w:b/>
                <w:noProof/>
              </w:rPr>
            </w:pPr>
            <w:r w:rsidRPr="00673736">
              <w:rPr>
                <w:b/>
                <w:noProof/>
              </w:rPr>
              <w:t>MUSIC</w:t>
            </w:r>
          </w:p>
        </w:tc>
        <w:tc>
          <w:tcPr>
            <w:tcW w:w="1950" w:type="dxa"/>
          </w:tcPr>
          <w:p w14:paraId="790133FB" w14:textId="77777777" w:rsidR="006C5BCE" w:rsidRPr="004B4E06" w:rsidRDefault="006C5BCE" w:rsidP="00A013D7">
            <w:pPr>
              <w:rPr>
                <w:b/>
                <w:noProof/>
              </w:rPr>
            </w:pPr>
            <w:r w:rsidRPr="00673736">
              <w:rPr>
                <w:b/>
                <w:noProof/>
              </w:rPr>
              <w:t>MUSIC</w:t>
            </w:r>
            <w:r>
              <w:rPr>
                <w:b/>
                <w:noProof/>
              </w:rPr>
              <w:t xml:space="preserve"> </w:t>
            </w:r>
            <w:r w:rsidRPr="00673736">
              <w:rPr>
                <w:b/>
                <w:noProof/>
              </w:rPr>
              <w:t>0690</w:t>
            </w:r>
          </w:p>
        </w:tc>
        <w:tc>
          <w:tcPr>
            <w:tcW w:w="4277" w:type="dxa"/>
            <w:gridSpan w:val="2"/>
          </w:tcPr>
          <w:p w14:paraId="3E342B5B" w14:textId="77777777" w:rsidR="006C5BCE" w:rsidRPr="004B4E06" w:rsidRDefault="006C5BCE" w:rsidP="00A013D7">
            <w:pPr>
              <w:rPr>
                <w:b/>
                <w:noProof/>
              </w:rPr>
            </w:pPr>
            <w:r w:rsidRPr="00673736">
              <w:rPr>
                <w:b/>
                <w:noProof/>
              </w:rPr>
              <w:t>UNIVERSITY GAMELAN</w:t>
            </w:r>
          </w:p>
        </w:tc>
        <w:tc>
          <w:tcPr>
            <w:tcW w:w="1928" w:type="dxa"/>
          </w:tcPr>
          <w:p w14:paraId="72700F9B" w14:textId="77777777" w:rsidR="006C5BCE" w:rsidRPr="004B4E06" w:rsidRDefault="006C5BCE" w:rsidP="00A013D7">
            <w:pPr>
              <w:rPr>
                <w:noProof/>
              </w:rPr>
            </w:pPr>
            <w:r w:rsidRPr="00673736">
              <w:rPr>
                <w:noProof/>
              </w:rPr>
              <w:t xml:space="preserve">Yang,Shuo   Weintraub,Andrew N Hynson,Meghan E </w:t>
            </w:r>
          </w:p>
        </w:tc>
      </w:tr>
      <w:tr w:rsidR="006C5BCE" w:rsidRPr="004B4E06" w14:paraId="65B2A989" w14:textId="77777777" w:rsidTr="00274D8B">
        <w:trPr>
          <w:cantSplit/>
        </w:trPr>
        <w:tc>
          <w:tcPr>
            <w:tcW w:w="1550" w:type="dxa"/>
          </w:tcPr>
          <w:p w14:paraId="1DF16C8B" w14:textId="77777777" w:rsidR="006C5BCE" w:rsidRPr="004B4E06" w:rsidRDefault="006C5BCE" w:rsidP="00A013D7">
            <w:pPr>
              <w:rPr>
                <w:noProof/>
              </w:rPr>
            </w:pPr>
          </w:p>
        </w:tc>
        <w:tc>
          <w:tcPr>
            <w:tcW w:w="1550" w:type="dxa"/>
          </w:tcPr>
          <w:p w14:paraId="51DDD594" w14:textId="77777777" w:rsidR="006C5BCE" w:rsidRPr="00281CE1" w:rsidRDefault="006C5BCE" w:rsidP="00A013D7">
            <w:pPr>
              <w:rPr>
                <w:noProof/>
              </w:rPr>
            </w:pPr>
            <w:r w:rsidRPr="00281CE1">
              <w:rPr>
                <w:noProof/>
              </w:rPr>
              <w:t xml:space="preserve">Meets Reqs:  </w:t>
            </w:r>
            <w:r w:rsidRPr="00673736">
              <w:rPr>
                <w:noProof/>
              </w:rPr>
              <w:t xml:space="preserve">CW </w:t>
            </w:r>
          </w:p>
        </w:tc>
        <w:tc>
          <w:tcPr>
            <w:tcW w:w="1950" w:type="dxa"/>
          </w:tcPr>
          <w:p w14:paraId="46577ABD" w14:textId="77777777" w:rsidR="006C5BCE" w:rsidRPr="004B4E06" w:rsidRDefault="006C5BCE" w:rsidP="00A013D7">
            <w:pPr>
              <w:rPr>
                <w:noProof/>
              </w:rPr>
            </w:pPr>
            <w:r w:rsidRPr="00673736">
              <w:rPr>
                <w:noProof/>
              </w:rPr>
              <w:t>MW</w:t>
            </w:r>
          </w:p>
        </w:tc>
        <w:tc>
          <w:tcPr>
            <w:tcW w:w="2638" w:type="dxa"/>
          </w:tcPr>
          <w:p w14:paraId="250C74AF"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05:55 PM</w:t>
            </w:r>
            <w:r w:rsidRPr="00281CE1">
              <w:rPr>
                <w:noProof/>
              </w:rPr>
              <w:t xml:space="preserve"> </w:t>
            </w:r>
          </w:p>
        </w:tc>
        <w:tc>
          <w:tcPr>
            <w:tcW w:w="1639" w:type="dxa"/>
          </w:tcPr>
          <w:p w14:paraId="69E5371C" w14:textId="77777777" w:rsidR="006C5BCE" w:rsidRPr="004B4E06" w:rsidRDefault="006C5BCE" w:rsidP="00A013D7">
            <w:pPr>
              <w:rPr>
                <w:noProof/>
              </w:rPr>
            </w:pPr>
            <w:r w:rsidRPr="000B3158">
              <w:rPr>
                <w:noProof/>
              </w:rPr>
              <w:t>WWPH 4165</w:t>
            </w:r>
          </w:p>
        </w:tc>
        <w:tc>
          <w:tcPr>
            <w:tcW w:w="1928" w:type="dxa"/>
          </w:tcPr>
          <w:p w14:paraId="19802FB3" w14:textId="77777777" w:rsidR="006C5BCE" w:rsidRPr="004B4E06" w:rsidRDefault="006C5BCE" w:rsidP="00A013D7">
            <w:pPr>
              <w:rPr>
                <w:noProof/>
              </w:rPr>
            </w:pPr>
            <w:r w:rsidRPr="00673736">
              <w:rPr>
                <w:noProof/>
              </w:rPr>
              <w:t>1</w:t>
            </w:r>
            <w:r>
              <w:rPr>
                <w:noProof/>
              </w:rPr>
              <w:t xml:space="preserve"> Credits</w:t>
            </w:r>
          </w:p>
        </w:tc>
      </w:tr>
      <w:tr w:rsidR="006C5BCE" w:rsidRPr="004B4E06" w14:paraId="457ED4C3" w14:textId="77777777" w:rsidTr="00274D8B">
        <w:trPr>
          <w:cantSplit/>
        </w:trPr>
        <w:tc>
          <w:tcPr>
            <w:tcW w:w="11255" w:type="dxa"/>
            <w:gridSpan w:val="6"/>
            <w:tcBorders>
              <w:bottom w:val="single" w:sz="4" w:space="0" w:color="auto"/>
            </w:tcBorders>
          </w:tcPr>
          <w:p w14:paraId="121EDFDD" w14:textId="77777777" w:rsidR="006C5BCE" w:rsidRPr="00281CE1" w:rsidRDefault="006C5BCE" w:rsidP="00A013D7">
            <w:pPr>
              <w:rPr>
                <w:noProof/>
                <w:sz w:val="18"/>
                <w:szCs w:val="18"/>
              </w:rPr>
            </w:pPr>
          </w:p>
        </w:tc>
      </w:tr>
    </w:tbl>
    <w:p w14:paraId="2DB50E83" w14:textId="77777777" w:rsidR="006C5BCE" w:rsidRDefault="006C5BCE" w:rsidP="00F53648">
      <w:pPr>
        <w:pStyle w:val="Heading2"/>
        <w:rPr>
          <w:rStyle w:val="Heading2Char"/>
          <w:noProof/>
        </w:rPr>
      </w:pPr>
    </w:p>
    <w:p w14:paraId="15FA90F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20FB02" w14:textId="77777777" w:rsidTr="00274D8B">
        <w:trPr>
          <w:cantSplit/>
        </w:trPr>
        <w:tc>
          <w:tcPr>
            <w:tcW w:w="1550" w:type="dxa"/>
          </w:tcPr>
          <w:p w14:paraId="4898BB69" w14:textId="77777777" w:rsidR="006C5BCE" w:rsidRPr="00FE604B" w:rsidRDefault="006C5BCE" w:rsidP="00A013D7">
            <w:pPr>
              <w:rPr>
                <w:b/>
                <w:noProof/>
              </w:rPr>
            </w:pPr>
            <w:r w:rsidRPr="00673736">
              <w:rPr>
                <w:b/>
                <w:noProof/>
              </w:rPr>
              <w:t>23465</w:t>
            </w:r>
          </w:p>
        </w:tc>
        <w:tc>
          <w:tcPr>
            <w:tcW w:w="1550" w:type="dxa"/>
          </w:tcPr>
          <w:p w14:paraId="265A76E6" w14:textId="77777777" w:rsidR="006C5BCE" w:rsidRPr="004B4E06" w:rsidRDefault="006C5BCE" w:rsidP="00A013D7">
            <w:pPr>
              <w:rPr>
                <w:b/>
                <w:noProof/>
              </w:rPr>
            </w:pPr>
            <w:r w:rsidRPr="00673736">
              <w:rPr>
                <w:b/>
                <w:noProof/>
              </w:rPr>
              <w:t>CGS</w:t>
            </w:r>
          </w:p>
        </w:tc>
        <w:tc>
          <w:tcPr>
            <w:tcW w:w="1950" w:type="dxa"/>
          </w:tcPr>
          <w:p w14:paraId="77902187" w14:textId="77777777" w:rsidR="006C5BCE" w:rsidRPr="004B4E06" w:rsidRDefault="006C5BCE" w:rsidP="00A013D7">
            <w:pPr>
              <w:rPr>
                <w:b/>
                <w:noProof/>
              </w:rPr>
            </w:pPr>
            <w:r w:rsidRPr="00673736">
              <w:rPr>
                <w:b/>
                <w:noProof/>
              </w:rPr>
              <w:t>MUSIC</w:t>
            </w:r>
            <w:r>
              <w:rPr>
                <w:b/>
                <w:noProof/>
              </w:rPr>
              <w:t xml:space="preserve"> </w:t>
            </w:r>
            <w:r w:rsidRPr="00673736">
              <w:rPr>
                <w:b/>
                <w:noProof/>
              </w:rPr>
              <w:t>0711</w:t>
            </w:r>
          </w:p>
        </w:tc>
        <w:tc>
          <w:tcPr>
            <w:tcW w:w="4277" w:type="dxa"/>
            <w:gridSpan w:val="2"/>
          </w:tcPr>
          <w:p w14:paraId="6F633F49" w14:textId="77777777" w:rsidR="006C5BCE" w:rsidRPr="004B4E06" w:rsidRDefault="006C5BCE" w:rsidP="00A013D7">
            <w:pPr>
              <w:rPr>
                <w:b/>
                <w:noProof/>
              </w:rPr>
            </w:pPr>
            <w:r w:rsidRPr="00673736">
              <w:rPr>
                <w:b/>
                <w:noProof/>
              </w:rPr>
              <w:t>HISTORY OF JAZZ</w:t>
            </w:r>
          </w:p>
        </w:tc>
        <w:tc>
          <w:tcPr>
            <w:tcW w:w="1928" w:type="dxa"/>
          </w:tcPr>
          <w:p w14:paraId="4D7FCE7A" w14:textId="77777777" w:rsidR="006C5BCE" w:rsidRPr="004B4E06" w:rsidRDefault="006C5BCE" w:rsidP="00A013D7">
            <w:pPr>
              <w:rPr>
                <w:noProof/>
              </w:rPr>
            </w:pPr>
            <w:r w:rsidRPr="00673736">
              <w:rPr>
                <w:noProof/>
              </w:rPr>
              <w:t xml:space="preserve">Powell,Kenneth E </w:t>
            </w:r>
          </w:p>
        </w:tc>
      </w:tr>
      <w:tr w:rsidR="006C5BCE" w:rsidRPr="004B4E06" w14:paraId="33FA026B" w14:textId="77777777" w:rsidTr="00274D8B">
        <w:trPr>
          <w:cantSplit/>
        </w:trPr>
        <w:tc>
          <w:tcPr>
            <w:tcW w:w="1550" w:type="dxa"/>
          </w:tcPr>
          <w:p w14:paraId="7B4A49A6" w14:textId="77777777" w:rsidR="006C5BCE" w:rsidRPr="004B4E06" w:rsidRDefault="006C5BCE" w:rsidP="00A013D7">
            <w:pPr>
              <w:rPr>
                <w:noProof/>
              </w:rPr>
            </w:pPr>
          </w:p>
        </w:tc>
        <w:tc>
          <w:tcPr>
            <w:tcW w:w="1550" w:type="dxa"/>
          </w:tcPr>
          <w:p w14:paraId="6BF861E8" w14:textId="77777777" w:rsidR="006C5BCE" w:rsidRPr="00281CE1" w:rsidRDefault="006C5BCE" w:rsidP="00A013D7">
            <w:pPr>
              <w:rPr>
                <w:noProof/>
              </w:rPr>
            </w:pPr>
            <w:r w:rsidRPr="00281CE1">
              <w:rPr>
                <w:noProof/>
              </w:rPr>
              <w:t xml:space="preserve">Meets Reqs:  </w:t>
            </w:r>
            <w:r w:rsidRPr="00673736">
              <w:rPr>
                <w:noProof/>
              </w:rPr>
              <w:t xml:space="preserve">ART HSA </w:t>
            </w:r>
          </w:p>
        </w:tc>
        <w:tc>
          <w:tcPr>
            <w:tcW w:w="1950" w:type="dxa"/>
          </w:tcPr>
          <w:p w14:paraId="32D1042F" w14:textId="77777777" w:rsidR="006C5BCE" w:rsidRPr="004B4E06" w:rsidRDefault="006C5BCE" w:rsidP="00A013D7">
            <w:pPr>
              <w:rPr>
                <w:noProof/>
              </w:rPr>
            </w:pPr>
            <w:r w:rsidRPr="00673736">
              <w:rPr>
                <w:noProof/>
              </w:rPr>
              <w:t>M</w:t>
            </w:r>
          </w:p>
        </w:tc>
        <w:tc>
          <w:tcPr>
            <w:tcW w:w="2638" w:type="dxa"/>
          </w:tcPr>
          <w:p w14:paraId="179A3F24"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375072C" w14:textId="77777777" w:rsidR="006C5BCE" w:rsidRPr="004B4E06" w:rsidRDefault="006C5BCE" w:rsidP="00A013D7">
            <w:pPr>
              <w:rPr>
                <w:noProof/>
              </w:rPr>
            </w:pPr>
            <w:r w:rsidRPr="000B3158">
              <w:rPr>
                <w:noProof/>
              </w:rPr>
              <w:t>WWPH 4165</w:t>
            </w:r>
          </w:p>
        </w:tc>
        <w:tc>
          <w:tcPr>
            <w:tcW w:w="1928" w:type="dxa"/>
          </w:tcPr>
          <w:p w14:paraId="0BA0D437" w14:textId="77777777" w:rsidR="006C5BCE" w:rsidRPr="004B4E06" w:rsidRDefault="006C5BCE" w:rsidP="00A013D7">
            <w:pPr>
              <w:rPr>
                <w:noProof/>
              </w:rPr>
            </w:pPr>
            <w:r w:rsidRPr="00673736">
              <w:rPr>
                <w:noProof/>
              </w:rPr>
              <w:t>3</w:t>
            </w:r>
            <w:r>
              <w:rPr>
                <w:noProof/>
              </w:rPr>
              <w:t xml:space="preserve"> Credits</w:t>
            </w:r>
          </w:p>
        </w:tc>
      </w:tr>
      <w:tr w:rsidR="006C5BCE" w:rsidRPr="004B4E06" w14:paraId="202E35D3" w14:textId="77777777" w:rsidTr="00274D8B">
        <w:trPr>
          <w:cantSplit/>
        </w:trPr>
        <w:tc>
          <w:tcPr>
            <w:tcW w:w="11255" w:type="dxa"/>
            <w:gridSpan w:val="6"/>
            <w:tcBorders>
              <w:bottom w:val="single" w:sz="4" w:space="0" w:color="auto"/>
            </w:tcBorders>
          </w:tcPr>
          <w:p w14:paraId="193BA4CE" w14:textId="77777777" w:rsidR="006C5BCE" w:rsidRPr="00281CE1" w:rsidRDefault="006C5BCE" w:rsidP="00A013D7">
            <w:pPr>
              <w:rPr>
                <w:noProof/>
                <w:sz w:val="18"/>
                <w:szCs w:val="18"/>
              </w:rPr>
            </w:pPr>
          </w:p>
        </w:tc>
      </w:tr>
    </w:tbl>
    <w:p w14:paraId="27D3A1F7" w14:textId="77777777" w:rsidR="006C5BCE" w:rsidRDefault="006C5BCE" w:rsidP="00F53648">
      <w:pPr>
        <w:pStyle w:val="Heading2"/>
        <w:rPr>
          <w:rStyle w:val="Heading2Char"/>
          <w:noProof/>
        </w:rPr>
      </w:pPr>
    </w:p>
    <w:p w14:paraId="7CF9510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6F5E433" w14:textId="77777777" w:rsidTr="00274D8B">
        <w:trPr>
          <w:cantSplit/>
        </w:trPr>
        <w:tc>
          <w:tcPr>
            <w:tcW w:w="1550" w:type="dxa"/>
          </w:tcPr>
          <w:p w14:paraId="03A75524" w14:textId="77777777" w:rsidR="006C5BCE" w:rsidRPr="00FE604B" w:rsidRDefault="006C5BCE" w:rsidP="00A013D7">
            <w:pPr>
              <w:rPr>
                <w:b/>
                <w:noProof/>
              </w:rPr>
            </w:pPr>
            <w:r w:rsidRPr="00673736">
              <w:rPr>
                <w:b/>
                <w:noProof/>
              </w:rPr>
              <w:t>10056</w:t>
            </w:r>
          </w:p>
        </w:tc>
        <w:tc>
          <w:tcPr>
            <w:tcW w:w="1550" w:type="dxa"/>
          </w:tcPr>
          <w:p w14:paraId="4579EB78" w14:textId="77777777" w:rsidR="006C5BCE" w:rsidRPr="004B4E06" w:rsidRDefault="006C5BCE" w:rsidP="00A013D7">
            <w:pPr>
              <w:rPr>
                <w:b/>
                <w:noProof/>
              </w:rPr>
            </w:pPr>
            <w:r w:rsidRPr="00673736">
              <w:rPr>
                <w:b/>
                <w:noProof/>
              </w:rPr>
              <w:t>MUSIC</w:t>
            </w:r>
          </w:p>
        </w:tc>
        <w:tc>
          <w:tcPr>
            <w:tcW w:w="1950" w:type="dxa"/>
          </w:tcPr>
          <w:p w14:paraId="714B2691" w14:textId="77777777" w:rsidR="006C5BCE" w:rsidRPr="004B4E06" w:rsidRDefault="006C5BCE" w:rsidP="00A013D7">
            <w:pPr>
              <w:rPr>
                <w:b/>
                <w:noProof/>
              </w:rPr>
            </w:pPr>
            <w:r w:rsidRPr="00673736">
              <w:rPr>
                <w:b/>
                <w:noProof/>
              </w:rPr>
              <w:t>MUSIC</w:t>
            </w:r>
            <w:r>
              <w:rPr>
                <w:b/>
                <w:noProof/>
              </w:rPr>
              <w:t xml:space="preserve"> </w:t>
            </w:r>
            <w:r w:rsidRPr="00673736">
              <w:rPr>
                <w:b/>
                <w:noProof/>
              </w:rPr>
              <w:t>0711</w:t>
            </w:r>
          </w:p>
        </w:tc>
        <w:tc>
          <w:tcPr>
            <w:tcW w:w="4277" w:type="dxa"/>
            <w:gridSpan w:val="2"/>
          </w:tcPr>
          <w:p w14:paraId="6B138FEB" w14:textId="77777777" w:rsidR="006C5BCE" w:rsidRPr="004B4E06" w:rsidRDefault="006C5BCE" w:rsidP="00A013D7">
            <w:pPr>
              <w:rPr>
                <w:b/>
                <w:noProof/>
              </w:rPr>
            </w:pPr>
            <w:r w:rsidRPr="00673736">
              <w:rPr>
                <w:b/>
                <w:noProof/>
              </w:rPr>
              <w:t>HISTORY OF JAZZ</w:t>
            </w:r>
          </w:p>
        </w:tc>
        <w:tc>
          <w:tcPr>
            <w:tcW w:w="1928" w:type="dxa"/>
          </w:tcPr>
          <w:p w14:paraId="68852554" w14:textId="77777777" w:rsidR="006C5BCE" w:rsidRPr="004B4E06" w:rsidRDefault="006C5BCE" w:rsidP="00A013D7">
            <w:pPr>
              <w:rPr>
                <w:noProof/>
              </w:rPr>
            </w:pPr>
            <w:r w:rsidRPr="00673736">
              <w:rPr>
                <w:noProof/>
              </w:rPr>
              <w:t xml:space="preserve">Barson,Benjamin Matthew Caplan,Lee Samuel Lee,Adam Reed Bagnato,John Francis Suzuki,Yoko </w:t>
            </w:r>
          </w:p>
        </w:tc>
      </w:tr>
      <w:tr w:rsidR="006C5BCE" w:rsidRPr="004B4E06" w14:paraId="48130A6E" w14:textId="77777777" w:rsidTr="00274D8B">
        <w:trPr>
          <w:cantSplit/>
        </w:trPr>
        <w:tc>
          <w:tcPr>
            <w:tcW w:w="1550" w:type="dxa"/>
          </w:tcPr>
          <w:p w14:paraId="32406CD1" w14:textId="77777777" w:rsidR="006C5BCE" w:rsidRPr="004B4E06" w:rsidRDefault="006C5BCE" w:rsidP="00A013D7">
            <w:pPr>
              <w:rPr>
                <w:noProof/>
              </w:rPr>
            </w:pPr>
          </w:p>
        </w:tc>
        <w:tc>
          <w:tcPr>
            <w:tcW w:w="1550" w:type="dxa"/>
          </w:tcPr>
          <w:p w14:paraId="6C9B642A" w14:textId="77777777" w:rsidR="006C5BCE" w:rsidRPr="00281CE1" w:rsidRDefault="006C5BCE" w:rsidP="00A013D7">
            <w:pPr>
              <w:rPr>
                <w:noProof/>
              </w:rPr>
            </w:pPr>
            <w:r w:rsidRPr="00281CE1">
              <w:rPr>
                <w:noProof/>
              </w:rPr>
              <w:t xml:space="preserve">Meets Reqs:  </w:t>
            </w:r>
            <w:r w:rsidRPr="00673736">
              <w:rPr>
                <w:noProof/>
              </w:rPr>
              <w:t xml:space="preserve">ART HSA </w:t>
            </w:r>
          </w:p>
        </w:tc>
        <w:tc>
          <w:tcPr>
            <w:tcW w:w="1950" w:type="dxa"/>
          </w:tcPr>
          <w:p w14:paraId="205EA216" w14:textId="77777777" w:rsidR="006C5BCE" w:rsidRPr="004B4E06" w:rsidRDefault="006C5BCE" w:rsidP="00A013D7">
            <w:pPr>
              <w:rPr>
                <w:noProof/>
              </w:rPr>
            </w:pPr>
            <w:r w:rsidRPr="00673736">
              <w:rPr>
                <w:noProof/>
              </w:rPr>
              <w:t>MW</w:t>
            </w:r>
          </w:p>
        </w:tc>
        <w:tc>
          <w:tcPr>
            <w:tcW w:w="2638" w:type="dxa"/>
          </w:tcPr>
          <w:p w14:paraId="697CDF29"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768A186F" w14:textId="77777777" w:rsidR="006C5BCE" w:rsidRPr="004B4E06" w:rsidRDefault="006C5BCE" w:rsidP="00A013D7">
            <w:pPr>
              <w:rPr>
                <w:noProof/>
              </w:rPr>
            </w:pPr>
            <w:r w:rsidRPr="000B3158">
              <w:rPr>
                <w:noProof/>
              </w:rPr>
              <w:t>WWPH 4165</w:t>
            </w:r>
          </w:p>
        </w:tc>
        <w:tc>
          <w:tcPr>
            <w:tcW w:w="1928" w:type="dxa"/>
          </w:tcPr>
          <w:p w14:paraId="2AD853C9" w14:textId="77777777" w:rsidR="006C5BCE" w:rsidRPr="004B4E06" w:rsidRDefault="006C5BCE" w:rsidP="00A013D7">
            <w:pPr>
              <w:rPr>
                <w:noProof/>
              </w:rPr>
            </w:pPr>
            <w:r w:rsidRPr="00673736">
              <w:rPr>
                <w:noProof/>
              </w:rPr>
              <w:t>3</w:t>
            </w:r>
            <w:r>
              <w:rPr>
                <w:noProof/>
              </w:rPr>
              <w:t xml:space="preserve"> Credits</w:t>
            </w:r>
          </w:p>
        </w:tc>
      </w:tr>
      <w:tr w:rsidR="006C5BCE" w:rsidRPr="004B4E06" w14:paraId="69D7AFE0" w14:textId="77777777" w:rsidTr="00274D8B">
        <w:trPr>
          <w:cantSplit/>
        </w:trPr>
        <w:tc>
          <w:tcPr>
            <w:tcW w:w="11255" w:type="dxa"/>
            <w:gridSpan w:val="6"/>
            <w:tcBorders>
              <w:bottom w:val="single" w:sz="4" w:space="0" w:color="auto"/>
            </w:tcBorders>
          </w:tcPr>
          <w:p w14:paraId="1D83F195" w14:textId="77777777" w:rsidR="006C5BCE" w:rsidRPr="00281CE1" w:rsidRDefault="006C5BCE" w:rsidP="00A013D7">
            <w:pPr>
              <w:rPr>
                <w:noProof/>
                <w:sz w:val="18"/>
                <w:szCs w:val="18"/>
              </w:rPr>
            </w:pPr>
          </w:p>
        </w:tc>
      </w:tr>
    </w:tbl>
    <w:p w14:paraId="128320E9" w14:textId="77777777" w:rsidR="006C5BCE" w:rsidRDefault="006C5BCE" w:rsidP="00F53648">
      <w:pPr>
        <w:pStyle w:val="Heading2"/>
        <w:rPr>
          <w:rStyle w:val="Heading2Char"/>
          <w:noProof/>
        </w:rPr>
      </w:pPr>
    </w:p>
    <w:p w14:paraId="4B9239C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FEA02F" w14:textId="77777777" w:rsidTr="00274D8B">
        <w:trPr>
          <w:cantSplit/>
        </w:trPr>
        <w:tc>
          <w:tcPr>
            <w:tcW w:w="1550" w:type="dxa"/>
          </w:tcPr>
          <w:p w14:paraId="43BF446F" w14:textId="77777777" w:rsidR="006C5BCE" w:rsidRPr="00FE604B" w:rsidRDefault="006C5BCE" w:rsidP="00A013D7">
            <w:pPr>
              <w:rPr>
                <w:b/>
                <w:noProof/>
              </w:rPr>
            </w:pPr>
            <w:r w:rsidRPr="00673736">
              <w:rPr>
                <w:b/>
                <w:noProof/>
              </w:rPr>
              <w:t>32128</w:t>
            </w:r>
          </w:p>
        </w:tc>
        <w:tc>
          <w:tcPr>
            <w:tcW w:w="1550" w:type="dxa"/>
          </w:tcPr>
          <w:p w14:paraId="1BB1388F" w14:textId="77777777" w:rsidR="006C5BCE" w:rsidRPr="004B4E06" w:rsidRDefault="006C5BCE" w:rsidP="00A013D7">
            <w:pPr>
              <w:rPr>
                <w:b/>
                <w:noProof/>
              </w:rPr>
            </w:pPr>
            <w:r w:rsidRPr="00673736">
              <w:rPr>
                <w:b/>
                <w:noProof/>
              </w:rPr>
              <w:t>MUSIC</w:t>
            </w:r>
          </w:p>
        </w:tc>
        <w:tc>
          <w:tcPr>
            <w:tcW w:w="1950" w:type="dxa"/>
          </w:tcPr>
          <w:p w14:paraId="78D37E71" w14:textId="77777777" w:rsidR="006C5BCE" w:rsidRPr="004B4E06" w:rsidRDefault="006C5BCE" w:rsidP="00A013D7">
            <w:pPr>
              <w:rPr>
                <w:b/>
                <w:noProof/>
              </w:rPr>
            </w:pPr>
            <w:r w:rsidRPr="00673736">
              <w:rPr>
                <w:b/>
                <w:noProof/>
              </w:rPr>
              <w:t>MUSIC</w:t>
            </w:r>
            <w:r>
              <w:rPr>
                <w:b/>
                <w:noProof/>
              </w:rPr>
              <w:t xml:space="preserve"> </w:t>
            </w:r>
            <w:r w:rsidRPr="00673736">
              <w:rPr>
                <w:b/>
                <w:noProof/>
              </w:rPr>
              <w:t>0844</w:t>
            </w:r>
          </w:p>
        </w:tc>
        <w:tc>
          <w:tcPr>
            <w:tcW w:w="4277" w:type="dxa"/>
            <w:gridSpan w:val="2"/>
          </w:tcPr>
          <w:p w14:paraId="64A6B39A" w14:textId="77777777" w:rsidR="006C5BCE" w:rsidRPr="004B4E06" w:rsidRDefault="006C5BCE" w:rsidP="00A013D7">
            <w:pPr>
              <w:rPr>
                <w:b/>
                <w:noProof/>
              </w:rPr>
            </w:pPr>
            <w:r w:rsidRPr="00673736">
              <w:rPr>
                <w:b/>
                <w:noProof/>
              </w:rPr>
              <w:t>THE MUSIC OF THE BEATLES</w:t>
            </w:r>
          </w:p>
        </w:tc>
        <w:tc>
          <w:tcPr>
            <w:tcW w:w="1928" w:type="dxa"/>
          </w:tcPr>
          <w:p w14:paraId="6A451334" w14:textId="77777777" w:rsidR="006C5BCE" w:rsidRPr="004B4E06" w:rsidRDefault="006C5BCE" w:rsidP="00A013D7">
            <w:pPr>
              <w:rPr>
                <w:noProof/>
              </w:rPr>
            </w:pPr>
            <w:r w:rsidRPr="00673736">
              <w:rPr>
                <w:noProof/>
              </w:rPr>
              <w:t xml:space="preserve">Riordan,Brian   </w:t>
            </w:r>
          </w:p>
        </w:tc>
      </w:tr>
      <w:tr w:rsidR="006C5BCE" w:rsidRPr="004B4E06" w14:paraId="3CD46D8D" w14:textId="77777777" w:rsidTr="00274D8B">
        <w:trPr>
          <w:cantSplit/>
        </w:trPr>
        <w:tc>
          <w:tcPr>
            <w:tcW w:w="1550" w:type="dxa"/>
          </w:tcPr>
          <w:p w14:paraId="2154134D" w14:textId="77777777" w:rsidR="006C5BCE" w:rsidRPr="004B4E06" w:rsidRDefault="006C5BCE" w:rsidP="00A013D7">
            <w:pPr>
              <w:rPr>
                <w:noProof/>
              </w:rPr>
            </w:pPr>
          </w:p>
        </w:tc>
        <w:tc>
          <w:tcPr>
            <w:tcW w:w="1550" w:type="dxa"/>
          </w:tcPr>
          <w:p w14:paraId="31753DED" w14:textId="77777777" w:rsidR="006C5BCE" w:rsidRPr="00281CE1" w:rsidRDefault="006C5BCE" w:rsidP="00A013D7">
            <w:pPr>
              <w:rPr>
                <w:noProof/>
              </w:rPr>
            </w:pPr>
            <w:r w:rsidRPr="00281CE1">
              <w:rPr>
                <w:noProof/>
              </w:rPr>
              <w:t xml:space="preserve">Meets Reqs:  </w:t>
            </w:r>
            <w:r w:rsidRPr="00673736">
              <w:rPr>
                <w:noProof/>
              </w:rPr>
              <w:t xml:space="preserve">ART HSA </w:t>
            </w:r>
          </w:p>
        </w:tc>
        <w:tc>
          <w:tcPr>
            <w:tcW w:w="1950" w:type="dxa"/>
          </w:tcPr>
          <w:p w14:paraId="79D5757A" w14:textId="77777777" w:rsidR="006C5BCE" w:rsidRPr="004B4E06" w:rsidRDefault="006C5BCE" w:rsidP="00A013D7">
            <w:pPr>
              <w:rPr>
                <w:noProof/>
              </w:rPr>
            </w:pPr>
            <w:r w:rsidRPr="00673736">
              <w:rPr>
                <w:noProof/>
              </w:rPr>
              <w:t>MW</w:t>
            </w:r>
          </w:p>
        </w:tc>
        <w:tc>
          <w:tcPr>
            <w:tcW w:w="2638" w:type="dxa"/>
          </w:tcPr>
          <w:p w14:paraId="0D08B4FF"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01:15 PM</w:t>
            </w:r>
            <w:r w:rsidRPr="00281CE1">
              <w:rPr>
                <w:noProof/>
              </w:rPr>
              <w:t xml:space="preserve"> </w:t>
            </w:r>
          </w:p>
        </w:tc>
        <w:tc>
          <w:tcPr>
            <w:tcW w:w="1639" w:type="dxa"/>
          </w:tcPr>
          <w:p w14:paraId="22144EDD" w14:textId="77777777" w:rsidR="006C5BCE" w:rsidRPr="004B4E06" w:rsidRDefault="006C5BCE" w:rsidP="00A013D7">
            <w:pPr>
              <w:rPr>
                <w:noProof/>
              </w:rPr>
            </w:pPr>
            <w:r w:rsidRPr="000B3158">
              <w:rPr>
                <w:noProof/>
              </w:rPr>
              <w:t>WWPH 4165</w:t>
            </w:r>
          </w:p>
        </w:tc>
        <w:tc>
          <w:tcPr>
            <w:tcW w:w="1928" w:type="dxa"/>
          </w:tcPr>
          <w:p w14:paraId="00223EEB" w14:textId="77777777" w:rsidR="006C5BCE" w:rsidRPr="004B4E06" w:rsidRDefault="006C5BCE" w:rsidP="00A013D7">
            <w:pPr>
              <w:rPr>
                <w:noProof/>
              </w:rPr>
            </w:pPr>
            <w:r w:rsidRPr="00673736">
              <w:rPr>
                <w:noProof/>
              </w:rPr>
              <w:t>3</w:t>
            </w:r>
            <w:r>
              <w:rPr>
                <w:noProof/>
              </w:rPr>
              <w:t xml:space="preserve"> Credits</w:t>
            </w:r>
          </w:p>
        </w:tc>
      </w:tr>
      <w:tr w:rsidR="006C5BCE" w:rsidRPr="004B4E06" w14:paraId="6ABE3773" w14:textId="77777777" w:rsidTr="00274D8B">
        <w:trPr>
          <w:cantSplit/>
        </w:trPr>
        <w:tc>
          <w:tcPr>
            <w:tcW w:w="11255" w:type="dxa"/>
            <w:gridSpan w:val="6"/>
            <w:tcBorders>
              <w:bottom w:val="single" w:sz="4" w:space="0" w:color="auto"/>
            </w:tcBorders>
          </w:tcPr>
          <w:p w14:paraId="3C7B8C32" w14:textId="77777777" w:rsidR="006C5BCE" w:rsidRPr="00281CE1" w:rsidRDefault="006C5BCE" w:rsidP="00A013D7">
            <w:pPr>
              <w:rPr>
                <w:noProof/>
                <w:sz w:val="18"/>
                <w:szCs w:val="18"/>
              </w:rPr>
            </w:pPr>
          </w:p>
        </w:tc>
      </w:tr>
    </w:tbl>
    <w:p w14:paraId="1E621617" w14:textId="77777777" w:rsidR="006C5BCE" w:rsidRDefault="006C5BCE" w:rsidP="00F53648">
      <w:pPr>
        <w:pStyle w:val="Heading2"/>
        <w:rPr>
          <w:rStyle w:val="Heading2Char"/>
          <w:noProof/>
        </w:rPr>
      </w:pPr>
    </w:p>
    <w:p w14:paraId="33F625A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977BA0" w14:textId="77777777" w:rsidTr="00274D8B">
        <w:trPr>
          <w:cantSplit/>
        </w:trPr>
        <w:tc>
          <w:tcPr>
            <w:tcW w:w="1550" w:type="dxa"/>
          </w:tcPr>
          <w:p w14:paraId="050E70F3" w14:textId="77777777" w:rsidR="006C5BCE" w:rsidRPr="00FE604B" w:rsidRDefault="006C5BCE" w:rsidP="00A013D7">
            <w:pPr>
              <w:rPr>
                <w:b/>
                <w:noProof/>
              </w:rPr>
            </w:pPr>
            <w:r w:rsidRPr="00673736">
              <w:rPr>
                <w:b/>
                <w:noProof/>
              </w:rPr>
              <w:t>29408</w:t>
            </w:r>
          </w:p>
        </w:tc>
        <w:tc>
          <w:tcPr>
            <w:tcW w:w="1550" w:type="dxa"/>
          </w:tcPr>
          <w:p w14:paraId="160FDD7E" w14:textId="77777777" w:rsidR="006C5BCE" w:rsidRPr="004B4E06" w:rsidRDefault="006C5BCE" w:rsidP="00A013D7">
            <w:pPr>
              <w:rPr>
                <w:b/>
                <w:noProof/>
              </w:rPr>
            </w:pPr>
            <w:r w:rsidRPr="00673736">
              <w:rPr>
                <w:b/>
                <w:noProof/>
              </w:rPr>
              <w:t>MUSIC</w:t>
            </w:r>
          </w:p>
        </w:tc>
        <w:tc>
          <w:tcPr>
            <w:tcW w:w="1950" w:type="dxa"/>
          </w:tcPr>
          <w:p w14:paraId="79B0DBA0" w14:textId="77777777" w:rsidR="006C5BCE" w:rsidRPr="004B4E06" w:rsidRDefault="006C5BCE" w:rsidP="00A013D7">
            <w:pPr>
              <w:rPr>
                <w:b/>
                <w:noProof/>
              </w:rPr>
            </w:pPr>
            <w:r w:rsidRPr="00673736">
              <w:rPr>
                <w:b/>
                <w:noProof/>
              </w:rPr>
              <w:t>MUSIC</w:t>
            </w:r>
            <w:r>
              <w:rPr>
                <w:b/>
                <w:noProof/>
              </w:rPr>
              <w:t xml:space="preserve"> </w:t>
            </w:r>
            <w:r w:rsidRPr="00673736">
              <w:rPr>
                <w:b/>
                <w:noProof/>
              </w:rPr>
              <w:t>1310</w:t>
            </w:r>
          </w:p>
        </w:tc>
        <w:tc>
          <w:tcPr>
            <w:tcW w:w="4277" w:type="dxa"/>
            <w:gridSpan w:val="2"/>
          </w:tcPr>
          <w:p w14:paraId="10E67374" w14:textId="77777777" w:rsidR="006C5BCE" w:rsidRPr="004B4E06" w:rsidRDefault="006C5BCE" w:rsidP="00A013D7">
            <w:pPr>
              <w:rPr>
                <w:b/>
                <w:noProof/>
              </w:rPr>
            </w:pPr>
            <w:r w:rsidRPr="00673736">
              <w:rPr>
                <w:b/>
                <w:noProof/>
              </w:rPr>
              <w:t>GLOBAL AND POPULAR MUSIC</w:t>
            </w:r>
          </w:p>
        </w:tc>
        <w:tc>
          <w:tcPr>
            <w:tcW w:w="1928" w:type="dxa"/>
          </w:tcPr>
          <w:p w14:paraId="73E7D306" w14:textId="77777777" w:rsidR="006C5BCE" w:rsidRPr="004B4E06" w:rsidRDefault="006C5BCE" w:rsidP="00A013D7">
            <w:pPr>
              <w:rPr>
                <w:noProof/>
              </w:rPr>
            </w:pPr>
            <w:r w:rsidRPr="00673736">
              <w:rPr>
                <w:noProof/>
              </w:rPr>
              <w:t xml:space="preserve">Hynson,Meghan E </w:t>
            </w:r>
          </w:p>
        </w:tc>
      </w:tr>
      <w:tr w:rsidR="006C5BCE" w:rsidRPr="004B4E06" w14:paraId="11A66DFB" w14:textId="77777777" w:rsidTr="00274D8B">
        <w:trPr>
          <w:cantSplit/>
        </w:trPr>
        <w:tc>
          <w:tcPr>
            <w:tcW w:w="1550" w:type="dxa"/>
          </w:tcPr>
          <w:p w14:paraId="116E7914" w14:textId="77777777" w:rsidR="006C5BCE" w:rsidRPr="004B4E06" w:rsidRDefault="006C5BCE" w:rsidP="00A013D7">
            <w:pPr>
              <w:rPr>
                <w:noProof/>
              </w:rPr>
            </w:pPr>
          </w:p>
        </w:tc>
        <w:tc>
          <w:tcPr>
            <w:tcW w:w="1550" w:type="dxa"/>
          </w:tcPr>
          <w:p w14:paraId="5627A079" w14:textId="77777777" w:rsidR="006C5BCE" w:rsidRPr="00281CE1" w:rsidRDefault="006C5BCE" w:rsidP="00A013D7">
            <w:pPr>
              <w:rPr>
                <w:noProof/>
              </w:rPr>
            </w:pPr>
            <w:r w:rsidRPr="00281CE1">
              <w:rPr>
                <w:noProof/>
              </w:rPr>
              <w:t xml:space="preserve">Meets Reqs:  </w:t>
            </w:r>
            <w:r w:rsidRPr="00673736">
              <w:rPr>
                <w:noProof/>
              </w:rPr>
              <w:t xml:space="preserve">GI CCA </w:t>
            </w:r>
          </w:p>
        </w:tc>
        <w:tc>
          <w:tcPr>
            <w:tcW w:w="1950" w:type="dxa"/>
          </w:tcPr>
          <w:p w14:paraId="4944223D" w14:textId="77777777" w:rsidR="006C5BCE" w:rsidRPr="004B4E06" w:rsidRDefault="006C5BCE" w:rsidP="00A013D7">
            <w:pPr>
              <w:rPr>
                <w:noProof/>
              </w:rPr>
            </w:pPr>
            <w:r w:rsidRPr="00673736">
              <w:rPr>
                <w:noProof/>
              </w:rPr>
              <w:t>MW</w:t>
            </w:r>
          </w:p>
        </w:tc>
        <w:tc>
          <w:tcPr>
            <w:tcW w:w="2638" w:type="dxa"/>
          </w:tcPr>
          <w:p w14:paraId="55E267A8"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01:15 PM</w:t>
            </w:r>
            <w:r w:rsidRPr="00281CE1">
              <w:rPr>
                <w:noProof/>
              </w:rPr>
              <w:t xml:space="preserve"> </w:t>
            </w:r>
          </w:p>
        </w:tc>
        <w:tc>
          <w:tcPr>
            <w:tcW w:w="1639" w:type="dxa"/>
          </w:tcPr>
          <w:p w14:paraId="69AF8EA4" w14:textId="77777777" w:rsidR="006C5BCE" w:rsidRPr="004B4E06" w:rsidRDefault="006C5BCE" w:rsidP="00A013D7">
            <w:pPr>
              <w:rPr>
                <w:noProof/>
              </w:rPr>
            </w:pPr>
            <w:r w:rsidRPr="000B3158">
              <w:rPr>
                <w:noProof/>
              </w:rPr>
              <w:t>WWPH 4165</w:t>
            </w:r>
          </w:p>
        </w:tc>
        <w:tc>
          <w:tcPr>
            <w:tcW w:w="1928" w:type="dxa"/>
          </w:tcPr>
          <w:p w14:paraId="0F001807" w14:textId="77777777" w:rsidR="006C5BCE" w:rsidRPr="004B4E06" w:rsidRDefault="006C5BCE" w:rsidP="00A013D7">
            <w:pPr>
              <w:rPr>
                <w:noProof/>
              </w:rPr>
            </w:pPr>
            <w:r w:rsidRPr="00673736">
              <w:rPr>
                <w:noProof/>
              </w:rPr>
              <w:t>3</w:t>
            </w:r>
            <w:r>
              <w:rPr>
                <w:noProof/>
              </w:rPr>
              <w:t xml:space="preserve"> Credits</w:t>
            </w:r>
          </w:p>
        </w:tc>
      </w:tr>
      <w:tr w:rsidR="006C5BCE" w:rsidRPr="004B4E06" w14:paraId="04040C74" w14:textId="77777777" w:rsidTr="00274D8B">
        <w:trPr>
          <w:cantSplit/>
        </w:trPr>
        <w:tc>
          <w:tcPr>
            <w:tcW w:w="11255" w:type="dxa"/>
            <w:gridSpan w:val="6"/>
            <w:tcBorders>
              <w:bottom w:val="single" w:sz="4" w:space="0" w:color="auto"/>
            </w:tcBorders>
          </w:tcPr>
          <w:p w14:paraId="38D5FAD2" w14:textId="77777777" w:rsidR="006C5BCE" w:rsidRPr="00281CE1" w:rsidRDefault="006C5BCE" w:rsidP="00A013D7">
            <w:pPr>
              <w:rPr>
                <w:noProof/>
                <w:sz w:val="18"/>
                <w:szCs w:val="18"/>
              </w:rPr>
            </w:pPr>
          </w:p>
        </w:tc>
      </w:tr>
    </w:tbl>
    <w:p w14:paraId="2A5E8087" w14:textId="77777777" w:rsidR="006C5BCE" w:rsidRDefault="006C5BCE" w:rsidP="00F53648">
      <w:pPr>
        <w:pStyle w:val="Heading2"/>
        <w:rPr>
          <w:rStyle w:val="Heading2Char"/>
          <w:noProof/>
        </w:rPr>
      </w:pPr>
    </w:p>
    <w:p w14:paraId="0675925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EEAD10" w14:textId="77777777" w:rsidTr="00274D8B">
        <w:trPr>
          <w:cantSplit/>
        </w:trPr>
        <w:tc>
          <w:tcPr>
            <w:tcW w:w="1550" w:type="dxa"/>
          </w:tcPr>
          <w:p w14:paraId="677BB82B" w14:textId="77777777" w:rsidR="006C5BCE" w:rsidRPr="00FE604B" w:rsidRDefault="006C5BCE" w:rsidP="00A013D7">
            <w:pPr>
              <w:rPr>
                <w:b/>
                <w:noProof/>
              </w:rPr>
            </w:pPr>
            <w:r w:rsidRPr="00673736">
              <w:rPr>
                <w:b/>
                <w:noProof/>
              </w:rPr>
              <w:t>32207</w:t>
            </w:r>
          </w:p>
        </w:tc>
        <w:tc>
          <w:tcPr>
            <w:tcW w:w="1550" w:type="dxa"/>
          </w:tcPr>
          <w:p w14:paraId="10553C0A" w14:textId="77777777" w:rsidR="006C5BCE" w:rsidRPr="004B4E06" w:rsidRDefault="006C5BCE" w:rsidP="00A013D7">
            <w:pPr>
              <w:rPr>
                <w:b/>
                <w:noProof/>
              </w:rPr>
            </w:pPr>
            <w:r w:rsidRPr="00673736">
              <w:rPr>
                <w:b/>
                <w:noProof/>
              </w:rPr>
              <w:t>MUSIC</w:t>
            </w:r>
          </w:p>
        </w:tc>
        <w:tc>
          <w:tcPr>
            <w:tcW w:w="1950" w:type="dxa"/>
          </w:tcPr>
          <w:p w14:paraId="30ED0D1F" w14:textId="77777777" w:rsidR="006C5BCE" w:rsidRPr="004B4E06" w:rsidRDefault="006C5BCE" w:rsidP="00A013D7">
            <w:pPr>
              <w:rPr>
                <w:b/>
                <w:noProof/>
              </w:rPr>
            </w:pPr>
            <w:r w:rsidRPr="00673736">
              <w:rPr>
                <w:b/>
                <w:noProof/>
              </w:rPr>
              <w:t>MUSIC</w:t>
            </w:r>
            <w:r>
              <w:rPr>
                <w:b/>
                <w:noProof/>
              </w:rPr>
              <w:t xml:space="preserve"> </w:t>
            </w:r>
            <w:r w:rsidRPr="00673736">
              <w:rPr>
                <w:b/>
                <w:noProof/>
              </w:rPr>
              <w:t>1332</w:t>
            </w:r>
          </w:p>
        </w:tc>
        <w:tc>
          <w:tcPr>
            <w:tcW w:w="4277" w:type="dxa"/>
            <w:gridSpan w:val="2"/>
          </w:tcPr>
          <w:p w14:paraId="111D2EAA" w14:textId="77777777" w:rsidR="006C5BCE" w:rsidRPr="004B4E06" w:rsidRDefault="006C5BCE" w:rsidP="00A013D7">
            <w:pPr>
              <w:rPr>
                <w:b/>
                <w:noProof/>
              </w:rPr>
            </w:pPr>
            <w:r w:rsidRPr="00673736">
              <w:rPr>
                <w:b/>
                <w:noProof/>
              </w:rPr>
              <w:t>MUSIC IN LATIN AMERICA</w:t>
            </w:r>
          </w:p>
        </w:tc>
        <w:tc>
          <w:tcPr>
            <w:tcW w:w="1928" w:type="dxa"/>
          </w:tcPr>
          <w:p w14:paraId="2793DF6A" w14:textId="77777777" w:rsidR="006C5BCE" w:rsidRPr="004B4E06" w:rsidRDefault="006C5BCE" w:rsidP="00A013D7">
            <w:pPr>
              <w:rPr>
                <w:noProof/>
              </w:rPr>
            </w:pPr>
            <w:r w:rsidRPr="00673736">
              <w:rPr>
                <w:noProof/>
              </w:rPr>
              <w:t xml:space="preserve">Velasquez Ospina,Juan Fernando </w:t>
            </w:r>
          </w:p>
        </w:tc>
      </w:tr>
      <w:tr w:rsidR="006C5BCE" w:rsidRPr="004B4E06" w14:paraId="13EE0B49" w14:textId="77777777" w:rsidTr="00274D8B">
        <w:trPr>
          <w:cantSplit/>
        </w:trPr>
        <w:tc>
          <w:tcPr>
            <w:tcW w:w="1550" w:type="dxa"/>
          </w:tcPr>
          <w:p w14:paraId="55722A8F" w14:textId="77777777" w:rsidR="006C5BCE" w:rsidRPr="004B4E06" w:rsidRDefault="006C5BCE" w:rsidP="00A013D7">
            <w:pPr>
              <w:rPr>
                <w:noProof/>
              </w:rPr>
            </w:pPr>
          </w:p>
        </w:tc>
        <w:tc>
          <w:tcPr>
            <w:tcW w:w="1550" w:type="dxa"/>
          </w:tcPr>
          <w:p w14:paraId="17D79195" w14:textId="77777777" w:rsidR="006C5BCE" w:rsidRPr="00281CE1" w:rsidRDefault="006C5BCE" w:rsidP="00A013D7">
            <w:pPr>
              <w:rPr>
                <w:noProof/>
              </w:rPr>
            </w:pPr>
            <w:r w:rsidRPr="00281CE1">
              <w:rPr>
                <w:noProof/>
              </w:rPr>
              <w:t xml:space="preserve">Meets Reqs:  </w:t>
            </w:r>
          </w:p>
        </w:tc>
        <w:tc>
          <w:tcPr>
            <w:tcW w:w="1950" w:type="dxa"/>
          </w:tcPr>
          <w:p w14:paraId="43F8CE9B" w14:textId="77777777" w:rsidR="006C5BCE" w:rsidRPr="004B4E06" w:rsidRDefault="006C5BCE" w:rsidP="00A013D7">
            <w:pPr>
              <w:rPr>
                <w:noProof/>
              </w:rPr>
            </w:pPr>
            <w:r w:rsidRPr="00673736">
              <w:rPr>
                <w:noProof/>
              </w:rPr>
              <w:t>MW</w:t>
            </w:r>
          </w:p>
        </w:tc>
        <w:tc>
          <w:tcPr>
            <w:tcW w:w="2638" w:type="dxa"/>
          </w:tcPr>
          <w:p w14:paraId="3B1AE31B"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10:15 AM</w:t>
            </w:r>
            <w:r w:rsidRPr="00281CE1">
              <w:rPr>
                <w:noProof/>
              </w:rPr>
              <w:t xml:space="preserve"> </w:t>
            </w:r>
          </w:p>
        </w:tc>
        <w:tc>
          <w:tcPr>
            <w:tcW w:w="1639" w:type="dxa"/>
          </w:tcPr>
          <w:p w14:paraId="118751A3" w14:textId="77777777" w:rsidR="006C5BCE" w:rsidRPr="004B4E06" w:rsidRDefault="006C5BCE" w:rsidP="00A013D7">
            <w:pPr>
              <w:rPr>
                <w:noProof/>
              </w:rPr>
            </w:pPr>
            <w:r w:rsidRPr="000B3158">
              <w:rPr>
                <w:noProof/>
              </w:rPr>
              <w:t>WWPH 4165</w:t>
            </w:r>
          </w:p>
        </w:tc>
        <w:tc>
          <w:tcPr>
            <w:tcW w:w="1928" w:type="dxa"/>
          </w:tcPr>
          <w:p w14:paraId="0F5390FE" w14:textId="77777777" w:rsidR="006C5BCE" w:rsidRPr="004B4E06" w:rsidRDefault="006C5BCE" w:rsidP="00A013D7">
            <w:pPr>
              <w:rPr>
                <w:noProof/>
              </w:rPr>
            </w:pPr>
            <w:r w:rsidRPr="00673736">
              <w:rPr>
                <w:noProof/>
              </w:rPr>
              <w:t>3</w:t>
            </w:r>
            <w:r>
              <w:rPr>
                <w:noProof/>
              </w:rPr>
              <w:t xml:space="preserve"> Credits</w:t>
            </w:r>
          </w:p>
        </w:tc>
      </w:tr>
      <w:tr w:rsidR="006C5BCE" w:rsidRPr="004B4E06" w14:paraId="0F8210FB" w14:textId="77777777" w:rsidTr="00274D8B">
        <w:trPr>
          <w:cantSplit/>
        </w:trPr>
        <w:tc>
          <w:tcPr>
            <w:tcW w:w="11255" w:type="dxa"/>
            <w:gridSpan w:val="6"/>
            <w:tcBorders>
              <w:bottom w:val="single" w:sz="4" w:space="0" w:color="auto"/>
            </w:tcBorders>
          </w:tcPr>
          <w:p w14:paraId="2E33AD09" w14:textId="77777777" w:rsidR="006C5BCE" w:rsidRPr="00281CE1" w:rsidRDefault="006C5BCE" w:rsidP="00A013D7">
            <w:pPr>
              <w:rPr>
                <w:noProof/>
                <w:sz w:val="18"/>
                <w:szCs w:val="18"/>
              </w:rPr>
            </w:pPr>
            <w:r w:rsidRPr="00673736">
              <w:rPr>
                <w:noProof/>
                <w:sz w:val="18"/>
                <w:szCs w:val="18"/>
              </w:rPr>
              <w:t xml:space="preserve">Migration - and the influx of people, ideas, objects, and sounds that it entails - is a powerful force that has shaped individual and collective identities throughout history, often in contradictory ways that have fostered intense contemporary debates. While the open circulation of goods, wealth, and cultural commodities has been celebrated as an expression of the triumph of Western Capitalism in ¿cosmopolitan societies,¿ conflicts also have emerged in the form of confrontation, subversion, and/or resistance expressed through xenophobia, racism, and social exclusion. This seminar explores the aural and sonic spheres of such processes by introducing a music survey that considers the histories and theories of cosmopolitanism, diaspora, globalization, and translocality in the Americas, as well as migration in Europe, Asia, and Africa , promoting a broader understanding of how migration sonically engages actors whose social positions are defined by differential control of resources and access to power. </w:t>
            </w:r>
          </w:p>
        </w:tc>
      </w:tr>
    </w:tbl>
    <w:p w14:paraId="0BD23771" w14:textId="77777777" w:rsidR="006C5BCE" w:rsidRDefault="006C5BCE" w:rsidP="00F53648">
      <w:pPr>
        <w:pStyle w:val="Heading2"/>
        <w:rPr>
          <w:rStyle w:val="Heading2Char"/>
          <w:noProof/>
        </w:rPr>
      </w:pPr>
    </w:p>
    <w:p w14:paraId="1AA59DC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0A7A4A8" w14:textId="77777777" w:rsidTr="00274D8B">
        <w:trPr>
          <w:cantSplit/>
        </w:trPr>
        <w:tc>
          <w:tcPr>
            <w:tcW w:w="1550" w:type="dxa"/>
          </w:tcPr>
          <w:p w14:paraId="5EA1B553" w14:textId="77777777" w:rsidR="006C5BCE" w:rsidRPr="00FE604B" w:rsidRDefault="006C5BCE" w:rsidP="00A013D7">
            <w:pPr>
              <w:rPr>
                <w:b/>
                <w:noProof/>
              </w:rPr>
            </w:pPr>
            <w:r w:rsidRPr="00673736">
              <w:rPr>
                <w:b/>
                <w:noProof/>
              </w:rPr>
              <w:t>25631</w:t>
            </w:r>
          </w:p>
        </w:tc>
        <w:tc>
          <w:tcPr>
            <w:tcW w:w="1550" w:type="dxa"/>
          </w:tcPr>
          <w:p w14:paraId="7CB6248A" w14:textId="77777777" w:rsidR="006C5BCE" w:rsidRPr="004B4E06" w:rsidRDefault="006C5BCE" w:rsidP="00A013D7">
            <w:pPr>
              <w:rPr>
                <w:b/>
                <w:noProof/>
              </w:rPr>
            </w:pPr>
            <w:r w:rsidRPr="00673736">
              <w:rPr>
                <w:b/>
                <w:noProof/>
              </w:rPr>
              <w:t>MUSIC</w:t>
            </w:r>
          </w:p>
        </w:tc>
        <w:tc>
          <w:tcPr>
            <w:tcW w:w="1950" w:type="dxa"/>
          </w:tcPr>
          <w:p w14:paraId="72A4B7D8" w14:textId="77777777" w:rsidR="006C5BCE" w:rsidRPr="004B4E06" w:rsidRDefault="006C5BCE" w:rsidP="00A013D7">
            <w:pPr>
              <w:rPr>
                <w:b/>
                <w:noProof/>
              </w:rPr>
            </w:pPr>
            <w:r w:rsidRPr="00673736">
              <w:rPr>
                <w:b/>
                <w:noProof/>
              </w:rPr>
              <w:t>MUSIC</w:t>
            </w:r>
            <w:r>
              <w:rPr>
                <w:b/>
                <w:noProof/>
              </w:rPr>
              <w:t xml:space="preserve"> </w:t>
            </w:r>
            <w:r w:rsidRPr="00673736">
              <w:rPr>
                <w:b/>
                <w:noProof/>
              </w:rPr>
              <w:t>1340</w:t>
            </w:r>
          </w:p>
        </w:tc>
        <w:tc>
          <w:tcPr>
            <w:tcW w:w="4277" w:type="dxa"/>
            <w:gridSpan w:val="2"/>
          </w:tcPr>
          <w:p w14:paraId="342DC118" w14:textId="77777777" w:rsidR="006C5BCE" w:rsidRPr="004B4E06" w:rsidRDefault="006C5BCE" w:rsidP="00A013D7">
            <w:pPr>
              <w:rPr>
                <w:b/>
                <w:noProof/>
              </w:rPr>
            </w:pPr>
            <w:r w:rsidRPr="00673736">
              <w:rPr>
                <w:b/>
                <w:noProof/>
              </w:rPr>
              <w:t>MUSIC IN AFRICA</w:t>
            </w:r>
          </w:p>
        </w:tc>
        <w:tc>
          <w:tcPr>
            <w:tcW w:w="1928" w:type="dxa"/>
          </w:tcPr>
          <w:p w14:paraId="5A5597A6" w14:textId="77777777" w:rsidR="006C5BCE" w:rsidRPr="004B4E06" w:rsidRDefault="006C5BCE" w:rsidP="00A013D7">
            <w:pPr>
              <w:rPr>
                <w:noProof/>
              </w:rPr>
            </w:pPr>
            <w:r w:rsidRPr="00673736">
              <w:rPr>
                <w:noProof/>
              </w:rPr>
              <w:t xml:space="preserve">Lwanga,Charles </w:t>
            </w:r>
          </w:p>
        </w:tc>
      </w:tr>
      <w:tr w:rsidR="006C5BCE" w:rsidRPr="004B4E06" w14:paraId="6FE2A785" w14:textId="77777777" w:rsidTr="00274D8B">
        <w:trPr>
          <w:cantSplit/>
        </w:trPr>
        <w:tc>
          <w:tcPr>
            <w:tcW w:w="1550" w:type="dxa"/>
          </w:tcPr>
          <w:p w14:paraId="5A648357" w14:textId="77777777" w:rsidR="006C5BCE" w:rsidRPr="004B4E06" w:rsidRDefault="006C5BCE" w:rsidP="00A013D7">
            <w:pPr>
              <w:rPr>
                <w:noProof/>
              </w:rPr>
            </w:pPr>
          </w:p>
        </w:tc>
        <w:tc>
          <w:tcPr>
            <w:tcW w:w="1550" w:type="dxa"/>
          </w:tcPr>
          <w:p w14:paraId="5D0F974A"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3A2BE74C" w14:textId="77777777" w:rsidR="006C5BCE" w:rsidRPr="004B4E06" w:rsidRDefault="006C5BCE" w:rsidP="00A013D7">
            <w:pPr>
              <w:rPr>
                <w:noProof/>
              </w:rPr>
            </w:pPr>
            <w:r w:rsidRPr="00673736">
              <w:rPr>
                <w:noProof/>
              </w:rPr>
              <w:t>T</w:t>
            </w:r>
          </w:p>
        </w:tc>
        <w:tc>
          <w:tcPr>
            <w:tcW w:w="2638" w:type="dxa"/>
          </w:tcPr>
          <w:p w14:paraId="41551A4A"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04:20 PM</w:t>
            </w:r>
            <w:r w:rsidRPr="00281CE1">
              <w:rPr>
                <w:noProof/>
              </w:rPr>
              <w:t xml:space="preserve"> </w:t>
            </w:r>
          </w:p>
        </w:tc>
        <w:tc>
          <w:tcPr>
            <w:tcW w:w="1639" w:type="dxa"/>
          </w:tcPr>
          <w:p w14:paraId="78DE4DE3" w14:textId="77777777" w:rsidR="006C5BCE" w:rsidRPr="004B4E06" w:rsidRDefault="006C5BCE" w:rsidP="00A013D7">
            <w:pPr>
              <w:rPr>
                <w:noProof/>
              </w:rPr>
            </w:pPr>
            <w:r w:rsidRPr="000B3158">
              <w:rPr>
                <w:noProof/>
              </w:rPr>
              <w:t>WWPH 4165</w:t>
            </w:r>
          </w:p>
        </w:tc>
        <w:tc>
          <w:tcPr>
            <w:tcW w:w="1928" w:type="dxa"/>
          </w:tcPr>
          <w:p w14:paraId="035F08D6" w14:textId="77777777" w:rsidR="006C5BCE" w:rsidRPr="004B4E06" w:rsidRDefault="006C5BCE" w:rsidP="00A013D7">
            <w:pPr>
              <w:rPr>
                <w:noProof/>
              </w:rPr>
            </w:pPr>
            <w:r w:rsidRPr="00673736">
              <w:rPr>
                <w:noProof/>
              </w:rPr>
              <w:t>3</w:t>
            </w:r>
            <w:r>
              <w:rPr>
                <w:noProof/>
              </w:rPr>
              <w:t xml:space="preserve"> Credits</w:t>
            </w:r>
          </w:p>
        </w:tc>
      </w:tr>
      <w:tr w:rsidR="006C5BCE" w:rsidRPr="004B4E06" w14:paraId="2091764E" w14:textId="77777777" w:rsidTr="00274D8B">
        <w:trPr>
          <w:cantSplit/>
        </w:trPr>
        <w:tc>
          <w:tcPr>
            <w:tcW w:w="11255" w:type="dxa"/>
            <w:gridSpan w:val="6"/>
            <w:tcBorders>
              <w:bottom w:val="single" w:sz="4" w:space="0" w:color="auto"/>
            </w:tcBorders>
          </w:tcPr>
          <w:p w14:paraId="654198D8" w14:textId="77777777" w:rsidR="006C5BCE" w:rsidRPr="00281CE1" w:rsidRDefault="006C5BCE" w:rsidP="00A013D7">
            <w:pPr>
              <w:rPr>
                <w:noProof/>
                <w:sz w:val="18"/>
                <w:szCs w:val="18"/>
              </w:rPr>
            </w:pPr>
          </w:p>
        </w:tc>
      </w:tr>
    </w:tbl>
    <w:p w14:paraId="07744E07" w14:textId="77777777" w:rsidR="006C5BCE" w:rsidRDefault="006C5BCE" w:rsidP="00F53648">
      <w:pPr>
        <w:pStyle w:val="Heading2"/>
        <w:rPr>
          <w:rStyle w:val="Heading2Char"/>
          <w:noProof/>
        </w:rPr>
      </w:pPr>
    </w:p>
    <w:p w14:paraId="13E225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C3DDEF" w14:textId="77777777" w:rsidTr="00274D8B">
        <w:trPr>
          <w:cantSplit/>
        </w:trPr>
        <w:tc>
          <w:tcPr>
            <w:tcW w:w="1550" w:type="dxa"/>
          </w:tcPr>
          <w:p w14:paraId="65B8355D" w14:textId="77777777" w:rsidR="006C5BCE" w:rsidRPr="00FE604B" w:rsidRDefault="006C5BCE" w:rsidP="00A013D7">
            <w:pPr>
              <w:rPr>
                <w:b/>
                <w:noProof/>
              </w:rPr>
            </w:pPr>
            <w:r w:rsidRPr="00673736">
              <w:rPr>
                <w:b/>
                <w:noProof/>
              </w:rPr>
              <w:t>32053</w:t>
            </w:r>
          </w:p>
        </w:tc>
        <w:tc>
          <w:tcPr>
            <w:tcW w:w="1550" w:type="dxa"/>
          </w:tcPr>
          <w:p w14:paraId="66E415B6" w14:textId="77777777" w:rsidR="006C5BCE" w:rsidRPr="004B4E06" w:rsidRDefault="006C5BCE" w:rsidP="00A013D7">
            <w:pPr>
              <w:rPr>
                <w:b/>
                <w:noProof/>
              </w:rPr>
            </w:pPr>
            <w:r w:rsidRPr="00673736">
              <w:rPr>
                <w:b/>
                <w:noProof/>
              </w:rPr>
              <w:t>MUSIC</w:t>
            </w:r>
          </w:p>
        </w:tc>
        <w:tc>
          <w:tcPr>
            <w:tcW w:w="1950" w:type="dxa"/>
          </w:tcPr>
          <w:p w14:paraId="5721DAA8" w14:textId="77777777" w:rsidR="006C5BCE" w:rsidRPr="004B4E06" w:rsidRDefault="006C5BCE" w:rsidP="00A013D7">
            <w:pPr>
              <w:rPr>
                <w:b/>
                <w:noProof/>
              </w:rPr>
            </w:pPr>
            <w:r w:rsidRPr="00673736">
              <w:rPr>
                <w:b/>
                <w:noProof/>
              </w:rPr>
              <w:t>MUSIC</w:t>
            </w:r>
            <w:r>
              <w:rPr>
                <w:b/>
                <w:noProof/>
              </w:rPr>
              <w:t xml:space="preserve"> </w:t>
            </w:r>
            <w:r w:rsidRPr="00673736">
              <w:rPr>
                <w:b/>
                <w:noProof/>
              </w:rPr>
              <w:t>1396</w:t>
            </w:r>
          </w:p>
        </w:tc>
        <w:tc>
          <w:tcPr>
            <w:tcW w:w="4277" w:type="dxa"/>
            <w:gridSpan w:val="2"/>
          </w:tcPr>
          <w:p w14:paraId="48CE3C51" w14:textId="77777777" w:rsidR="006C5BCE" w:rsidRPr="004B4E06" w:rsidRDefault="006C5BCE" w:rsidP="00A013D7">
            <w:pPr>
              <w:rPr>
                <w:b/>
                <w:noProof/>
              </w:rPr>
            </w:pPr>
            <w:r w:rsidRPr="00673736">
              <w:rPr>
                <w:b/>
                <w:noProof/>
              </w:rPr>
              <w:t>MUSIC IN SOCIETY</w:t>
            </w:r>
          </w:p>
        </w:tc>
        <w:tc>
          <w:tcPr>
            <w:tcW w:w="1928" w:type="dxa"/>
          </w:tcPr>
          <w:p w14:paraId="2AECCEBC" w14:textId="77777777" w:rsidR="006C5BCE" w:rsidRPr="004B4E06" w:rsidRDefault="006C5BCE" w:rsidP="00A013D7">
            <w:pPr>
              <w:rPr>
                <w:noProof/>
              </w:rPr>
            </w:pPr>
            <w:r w:rsidRPr="00673736">
              <w:rPr>
                <w:noProof/>
              </w:rPr>
              <w:t xml:space="preserve">Wang,Dan </w:t>
            </w:r>
          </w:p>
        </w:tc>
      </w:tr>
      <w:tr w:rsidR="006C5BCE" w:rsidRPr="004B4E06" w14:paraId="4C2EA952" w14:textId="77777777" w:rsidTr="00274D8B">
        <w:trPr>
          <w:cantSplit/>
        </w:trPr>
        <w:tc>
          <w:tcPr>
            <w:tcW w:w="1550" w:type="dxa"/>
          </w:tcPr>
          <w:p w14:paraId="4A25F948" w14:textId="77777777" w:rsidR="006C5BCE" w:rsidRPr="004B4E06" w:rsidRDefault="006C5BCE" w:rsidP="00A013D7">
            <w:pPr>
              <w:rPr>
                <w:noProof/>
              </w:rPr>
            </w:pPr>
          </w:p>
        </w:tc>
        <w:tc>
          <w:tcPr>
            <w:tcW w:w="1550" w:type="dxa"/>
          </w:tcPr>
          <w:p w14:paraId="2DD928BB" w14:textId="77777777" w:rsidR="006C5BCE" w:rsidRPr="00281CE1" w:rsidRDefault="006C5BCE" w:rsidP="00A013D7">
            <w:pPr>
              <w:rPr>
                <w:noProof/>
              </w:rPr>
            </w:pPr>
            <w:r w:rsidRPr="00281CE1">
              <w:rPr>
                <w:noProof/>
              </w:rPr>
              <w:t xml:space="preserve">Meets Reqs:  </w:t>
            </w:r>
            <w:r w:rsidRPr="00673736">
              <w:rPr>
                <w:noProof/>
              </w:rPr>
              <w:t xml:space="preserve">DIV ART </w:t>
            </w:r>
          </w:p>
        </w:tc>
        <w:tc>
          <w:tcPr>
            <w:tcW w:w="1950" w:type="dxa"/>
          </w:tcPr>
          <w:p w14:paraId="7EFC6526" w14:textId="77777777" w:rsidR="006C5BCE" w:rsidRPr="004B4E06" w:rsidRDefault="006C5BCE" w:rsidP="00A013D7">
            <w:pPr>
              <w:rPr>
                <w:noProof/>
              </w:rPr>
            </w:pPr>
            <w:r w:rsidRPr="00673736">
              <w:rPr>
                <w:noProof/>
              </w:rPr>
              <w:t>MW</w:t>
            </w:r>
          </w:p>
        </w:tc>
        <w:tc>
          <w:tcPr>
            <w:tcW w:w="2638" w:type="dxa"/>
          </w:tcPr>
          <w:p w14:paraId="33C14D21" w14:textId="77777777" w:rsidR="006C5BCE" w:rsidRPr="00281CE1" w:rsidRDefault="006C5BCE" w:rsidP="00A013D7">
            <w:pPr>
              <w:rPr>
                <w:noProof/>
              </w:rPr>
            </w:pPr>
            <w:r w:rsidRPr="00673736">
              <w:rPr>
                <w:noProof/>
              </w:rPr>
              <w:t>10:30 AM</w:t>
            </w:r>
            <w:r w:rsidRPr="00281CE1">
              <w:rPr>
                <w:noProof/>
              </w:rPr>
              <w:t xml:space="preserve"> to </w:t>
            </w:r>
            <w:r w:rsidRPr="00673736">
              <w:rPr>
                <w:noProof/>
              </w:rPr>
              <w:t>11:45 AM</w:t>
            </w:r>
            <w:r w:rsidRPr="00281CE1">
              <w:rPr>
                <w:noProof/>
              </w:rPr>
              <w:t xml:space="preserve"> </w:t>
            </w:r>
          </w:p>
        </w:tc>
        <w:tc>
          <w:tcPr>
            <w:tcW w:w="1639" w:type="dxa"/>
          </w:tcPr>
          <w:p w14:paraId="19B8BB3D" w14:textId="77777777" w:rsidR="006C5BCE" w:rsidRPr="004B4E06" w:rsidRDefault="006C5BCE" w:rsidP="00A013D7">
            <w:pPr>
              <w:rPr>
                <w:noProof/>
              </w:rPr>
            </w:pPr>
            <w:r w:rsidRPr="000B3158">
              <w:rPr>
                <w:noProof/>
              </w:rPr>
              <w:t>WWPH 4165</w:t>
            </w:r>
          </w:p>
        </w:tc>
        <w:tc>
          <w:tcPr>
            <w:tcW w:w="1928" w:type="dxa"/>
          </w:tcPr>
          <w:p w14:paraId="5EF3DB3D" w14:textId="77777777" w:rsidR="006C5BCE" w:rsidRPr="004B4E06" w:rsidRDefault="006C5BCE" w:rsidP="00A013D7">
            <w:pPr>
              <w:rPr>
                <w:noProof/>
              </w:rPr>
            </w:pPr>
            <w:r w:rsidRPr="00673736">
              <w:rPr>
                <w:noProof/>
              </w:rPr>
              <w:t>3</w:t>
            </w:r>
            <w:r>
              <w:rPr>
                <w:noProof/>
              </w:rPr>
              <w:t xml:space="preserve"> Credits</w:t>
            </w:r>
          </w:p>
        </w:tc>
      </w:tr>
      <w:tr w:rsidR="006C5BCE" w:rsidRPr="004B4E06" w14:paraId="0B729C8C" w14:textId="77777777" w:rsidTr="00274D8B">
        <w:trPr>
          <w:cantSplit/>
        </w:trPr>
        <w:tc>
          <w:tcPr>
            <w:tcW w:w="11255" w:type="dxa"/>
            <w:gridSpan w:val="6"/>
            <w:tcBorders>
              <w:bottom w:val="single" w:sz="4" w:space="0" w:color="auto"/>
            </w:tcBorders>
          </w:tcPr>
          <w:p w14:paraId="352299CA" w14:textId="77777777" w:rsidR="006C5BCE" w:rsidRPr="00281CE1" w:rsidRDefault="006C5BCE" w:rsidP="00A013D7">
            <w:pPr>
              <w:rPr>
                <w:noProof/>
                <w:sz w:val="18"/>
                <w:szCs w:val="18"/>
              </w:rPr>
            </w:pPr>
          </w:p>
        </w:tc>
      </w:tr>
    </w:tbl>
    <w:p w14:paraId="46EC693F" w14:textId="77777777" w:rsidR="006C5BCE" w:rsidRDefault="006C5BCE" w:rsidP="00F53648">
      <w:pPr>
        <w:pStyle w:val="Heading2"/>
        <w:rPr>
          <w:rStyle w:val="Heading2Char"/>
          <w:noProof/>
        </w:rPr>
      </w:pPr>
    </w:p>
    <w:p w14:paraId="768E6D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F05FF1" w14:textId="77777777" w:rsidTr="00274D8B">
        <w:trPr>
          <w:cantSplit/>
        </w:trPr>
        <w:tc>
          <w:tcPr>
            <w:tcW w:w="1550" w:type="dxa"/>
          </w:tcPr>
          <w:p w14:paraId="50FF48A3" w14:textId="77777777" w:rsidR="006C5BCE" w:rsidRPr="00FE604B" w:rsidRDefault="006C5BCE" w:rsidP="00A013D7">
            <w:pPr>
              <w:rPr>
                <w:b/>
                <w:noProof/>
              </w:rPr>
            </w:pPr>
            <w:r w:rsidRPr="00673736">
              <w:rPr>
                <w:b/>
                <w:noProof/>
              </w:rPr>
              <w:t>31697</w:t>
            </w:r>
          </w:p>
        </w:tc>
        <w:tc>
          <w:tcPr>
            <w:tcW w:w="1550" w:type="dxa"/>
          </w:tcPr>
          <w:p w14:paraId="6C9287A1" w14:textId="77777777" w:rsidR="006C5BCE" w:rsidRPr="004B4E06" w:rsidRDefault="006C5BCE" w:rsidP="00A013D7">
            <w:pPr>
              <w:rPr>
                <w:b/>
                <w:noProof/>
              </w:rPr>
            </w:pPr>
            <w:r w:rsidRPr="00673736">
              <w:rPr>
                <w:b/>
                <w:noProof/>
              </w:rPr>
              <w:t>MUSIC</w:t>
            </w:r>
          </w:p>
        </w:tc>
        <w:tc>
          <w:tcPr>
            <w:tcW w:w="1950" w:type="dxa"/>
          </w:tcPr>
          <w:p w14:paraId="4C6A1357" w14:textId="77777777" w:rsidR="006C5BCE" w:rsidRPr="004B4E06" w:rsidRDefault="006C5BCE" w:rsidP="00A013D7">
            <w:pPr>
              <w:rPr>
                <w:b/>
                <w:noProof/>
              </w:rPr>
            </w:pPr>
            <w:r w:rsidRPr="00673736">
              <w:rPr>
                <w:b/>
                <w:noProof/>
              </w:rPr>
              <w:t>MUSIC</w:t>
            </w:r>
            <w:r>
              <w:rPr>
                <w:b/>
                <w:noProof/>
              </w:rPr>
              <w:t xml:space="preserve"> </w:t>
            </w:r>
            <w:r w:rsidRPr="00673736">
              <w:rPr>
                <w:b/>
                <w:noProof/>
              </w:rPr>
              <w:t>2621</w:t>
            </w:r>
          </w:p>
        </w:tc>
        <w:tc>
          <w:tcPr>
            <w:tcW w:w="4277" w:type="dxa"/>
            <w:gridSpan w:val="2"/>
          </w:tcPr>
          <w:p w14:paraId="1C74C128" w14:textId="77777777" w:rsidR="006C5BCE" w:rsidRPr="004B4E06" w:rsidRDefault="006C5BCE" w:rsidP="00A013D7">
            <w:pPr>
              <w:rPr>
                <w:b/>
                <w:noProof/>
              </w:rPr>
            </w:pPr>
            <w:r w:rsidRPr="00673736">
              <w:rPr>
                <w:b/>
                <w:noProof/>
              </w:rPr>
              <w:t>ETHNOMUSICOLOGY SEMINAR</w:t>
            </w:r>
          </w:p>
        </w:tc>
        <w:tc>
          <w:tcPr>
            <w:tcW w:w="1928" w:type="dxa"/>
          </w:tcPr>
          <w:p w14:paraId="4622D91F" w14:textId="77777777" w:rsidR="006C5BCE" w:rsidRPr="004B4E06" w:rsidRDefault="006C5BCE" w:rsidP="00A013D7">
            <w:pPr>
              <w:rPr>
                <w:noProof/>
              </w:rPr>
            </w:pPr>
            <w:r w:rsidRPr="00673736">
              <w:rPr>
                <w:noProof/>
              </w:rPr>
              <w:t xml:space="preserve">Weintraub,Andrew N </w:t>
            </w:r>
          </w:p>
        </w:tc>
      </w:tr>
      <w:tr w:rsidR="006C5BCE" w:rsidRPr="004B4E06" w14:paraId="658E3D47" w14:textId="77777777" w:rsidTr="00274D8B">
        <w:trPr>
          <w:cantSplit/>
        </w:trPr>
        <w:tc>
          <w:tcPr>
            <w:tcW w:w="1550" w:type="dxa"/>
          </w:tcPr>
          <w:p w14:paraId="3D9D66AF" w14:textId="77777777" w:rsidR="006C5BCE" w:rsidRPr="004B4E06" w:rsidRDefault="006C5BCE" w:rsidP="00A013D7">
            <w:pPr>
              <w:rPr>
                <w:noProof/>
              </w:rPr>
            </w:pPr>
          </w:p>
        </w:tc>
        <w:tc>
          <w:tcPr>
            <w:tcW w:w="1550" w:type="dxa"/>
          </w:tcPr>
          <w:p w14:paraId="5A792203" w14:textId="77777777" w:rsidR="006C5BCE" w:rsidRPr="00281CE1" w:rsidRDefault="006C5BCE" w:rsidP="00A013D7">
            <w:pPr>
              <w:rPr>
                <w:noProof/>
              </w:rPr>
            </w:pPr>
            <w:r w:rsidRPr="00281CE1">
              <w:rPr>
                <w:noProof/>
              </w:rPr>
              <w:t xml:space="preserve">Meets Reqs:  </w:t>
            </w:r>
          </w:p>
        </w:tc>
        <w:tc>
          <w:tcPr>
            <w:tcW w:w="1950" w:type="dxa"/>
          </w:tcPr>
          <w:p w14:paraId="741AB024" w14:textId="77777777" w:rsidR="006C5BCE" w:rsidRPr="004B4E06" w:rsidRDefault="006C5BCE" w:rsidP="00A013D7">
            <w:pPr>
              <w:rPr>
                <w:noProof/>
              </w:rPr>
            </w:pPr>
            <w:r w:rsidRPr="00673736">
              <w:rPr>
                <w:noProof/>
              </w:rPr>
              <w:t>W</w:t>
            </w:r>
          </w:p>
        </w:tc>
        <w:tc>
          <w:tcPr>
            <w:tcW w:w="2638" w:type="dxa"/>
          </w:tcPr>
          <w:p w14:paraId="3EE45A3A"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11:20 AM</w:t>
            </w:r>
            <w:r w:rsidRPr="00281CE1">
              <w:rPr>
                <w:noProof/>
              </w:rPr>
              <w:t xml:space="preserve"> </w:t>
            </w:r>
          </w:p>
        </w:tc>
        <w:tc>
          <w:tcPr>
            <w:tcW w:w="1639" w:type="dxa"/>
          </w:tcPr>
          <w:p w14:paraId="5966345E" w14:textId="77777777" w:rsidR="006C5BCE" w:rsidRPr="004B4E06" w:rsidRDefault="006C5BCE" w:rsidP="00A013D7">
            <w:pPr>
              <w:rPr>
                <w:noProof/>
              </w:rPr>
            </w:pPr>
            <w:r w:rsidRPr="000B3158">
              <w:rPr>
                <w:noProof/>
              </w:rPr>
              <w:t>WWPH 4165</w:t>
            </w:r>
          </w:p>
        </w:tc>
        <w:tc>
          <w:tcPr>
            <w:tcW w:w="1928" w:type="dxa"/>
          </w:tcPr>
          <w:p w14:paraId="40F3D70F" w14:textId="77777777" w:rsidR="006C5BCE" w:rsidRPr="004B4E06" w:rsidRDefault="006C5BCE" w:rsidP="00A013D7">
            <w:pPr>
              <w:rPr>
                <w:noProof/>
              </w:rPr>
            </w:pPr>
            <w:r w:rsidRPr="00673736">
              <w:rPr>
                <w:noProof/>
              </w:rPr>
              <w:t>3</w:t>
            </w:r>
            <w:r>
              <w:rPr>
                <w:noProof/>
              </w:rPr>
              <w:t xml:space="preserve"> Credits</w:t>
            </w:r>
          </w:p>
        </w:tc>
      </w:tr>
      <w:tr w:rsidR="006C5BCE" w:rsidRPr="004B4E06" w14:paraId="354DDFDB" w14:textId="77777777" w:rsidTr="00274D8B">
        <w:trPr>
          <w:cantSplit/>
        </w:trPr>
        <w:tc>
          <w:tcPr>
            <w:tcW w:w="11255" w:type="dxa"/>
            <w:gridSpan w:val="6"/>
            <w:tcBorders>
              <w:bottom w:val="single" w:sz="4" w:space="0" w:color="auto"/>
            </w:tcBorders>
          </w:tcPr>
          <w:p w14:paraId="1CD1BD0A" w14:textId="77777777" w:rsidR="006C5BCE" w:rsidRPr="00281CE1" w:rsidRDefault="006C5BCE" w:rsidP="00A013D7">
            <w:pPr>
              <w:rPr>
                <w:noProof/>
                <w:sz w:val="18"/>
                <w:szCs w:val="18"/>
              </w:rPr>
            </w:pPr>
          </w:p>
        </w:tc>
      </w:tr>
    </w:tbl>
    <w:p w14:paraId="0791A962" w14:textId="77777777" w:rsidR="006C5BCE" w:rsidRDefault="006C5BCE" w:rsidP="00A013D7">
      <w:pPr>
        <w:rPr>
          <w:noProof/>
        </w:rPr>
      </w:pPr>
    </w:p>
    <w:p w14:paraId="7A1BB963" w14:textId="77777777" w:rsidR="006C5BCE" w:rsidRDefault="006C5BCE" w:rsidP="00F53648">
      <w:pPr>
        <w:pStyle w:val="Heading2"/>
        <w:rPr>
          <w:rStyle w:val="Heading2Char"/>
          <w:noProof/>
        </w:rPr>
      </w:pPr>
      <w:bookmarkStart w:id="57" w:name="_Toc21683368"/>
      <w:r w:rsidRPr="00673736">
        <w:rPr>
          <w:noProof/>
        </w:rPr>
        <w:t>Nursing</w:t>
      </w:r>
      <w:bookmarkEnd w:id="57"/>
    </w:p>
    <w:p w14:paraId="14A4124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5A8469" w14:textId="77777777" w:rsidTr="00274D8B">
        <w:trPr>
          <w:cantSplit/>
        </w:trPr>
        <w:tc>
          <w:tcPr>
            <w:tcW w:w="1550" w:type="dxa"/>
          </w:tcPr>
          <w:p w14:paraId="755E5627" w14:textId="77777777" w:rsidR="006C5BCE" w:rsidRPr="00FE604B" w:rsidRDefault="006C5BCE" w:rsidP="00A013D7">
            <w:pPr>
              <w:rPr>
                <w:b/>
                <w:noProof/>
              </w:rPr>
            </w:pPr>
            <w:r w:rsidRPr="00673736">
              <w:rPr>
                <w:b/>
                <w:noProof/>
              </w:rPr>
              <w:t>31893</w:t>
            </w:r>
          </w:p>
        </w:tc>
        <w:tc>
          <w:tcPr>
            <w:tcW w:w="1550" w:type="dxa"/>
          </w:tcPr>
          <w:p w14:paraId="3F1C1BFE" w14:textId="77777777" w:rsidR="006C5BCE" w:rsidRPr="004B4E06" w:rsidRDefault="006C5BCE" w:rsidP="00A013D7">
            <w:pPr>
              <w:rPr>
                <w:b/>
                <w:noProof/>
              </w:rPr>
            </w:pPr>
            <w:r w:rsidRPr="00673736">
              <w:rPr>
                <w:b/>
                <w:noProof/>
              </w:rPr>
              <w:t>CGS</w:t>
            </w:r>
          </w:p>
        </w:tc>
        <w:tc>
          <w:tcPr>
            <w:tcW w:w="1950" w:type="dxa"/>
          </w:tcPr>
          <w:p w14:paraId="346AA2A3" w14:textId="77777777" w:rsidR="006C5BCE" w:rsidRPr="004B4E06" w:rsidRDefault="006C5BCE" w:rsidP="00A013D7">
            <w:pPr>
              <w:rPr>
                <w:b/>
                <w:noProof/>
              </w:rPr>
            </w:pPr>
            <w:r w:rsidRPr="00673736">
              <w:rPr>
                <w:b/>
                <w:noProof/>
              </w:rPr>
              <w:t>NUR</w:t>
            </w:r>
            <w:r>
              <w:rPr>
                <w:b/>
                <w:noProof/>
              </w:rPr>
              <w:t xml:space="preserve"> </w:t>
            </w:r>
            <w:r w:rsidRPr="00673736">
              <w:rPr>
                <w:b/>
                <w:noProof/>
              </w:rPr>
              <w:t>1829</w:t>
            </w:r>
          </w:p>
        </w:tc>
        <w:tc>
          <w:tcPr>
            <w:tcW w:w="4277" w:type="dxa"/>
            <w:gridSpan w:val="2"/>
          </w:tcPr>
          <w:p w14:paraId="79EE0600" w14:textId="77777777" w:rsidR="006C5BCE" w:rsidRPr="004B4E06" w:rsidRDefault="006C5BCE" w:rsidP="00A013D7">
            <w:pPr>
              <w:rPr>
                <w:b/>
                <w:noProof/>
              </w:rPr>
            </w:pPr>
            <w:r w:rsidRPr="00673736">
              <w:rPr>
                <w:b/>
                <w:noProof/>
              </w:rPr>
              <w:t>CONTEM ISSUES CROS CULTL HLTH</w:t>
            </w:r>
          </w:p>
        </w:tc>
        <w:tc>
          <w:tcPr>
            <w:tcW w:w="1928" w:type="dxa"/>
          </w:tcPr>
          <w:p w14:paraId="3B693672" w14:textId="77777777" w:rsidR="006C5BCE" w:rsidRPr="004B4E06" w:rsidRDefault="006C5BCE" w:rsidP="00A013D7">
            <w:pPr>
              <w:rPr>
                <w:noProof/>
              </w:rPr>
            </w:pPr>
            <w:r w:rsidRPr="00673736">
              <w:rPr>
                <w:noProof/>
              </w:rPr>
              <w:t xml:space="preserve">Mitchell,Ann M. </w:t>
            </w:r>
          </w:p>
        </w:tc>
      </w:tr>
      <w:tr w:rsidR="006C5BCE" w:rsidRPr="004B4E06" w14:paraId="637BC500" w14:textId="77777777" w:rsidTr="00274D8B">
        <w:trPr>
          <w:cantSplit/>
        </w:trPr>
        <w:tc>
          <w:tcPr>
            <w:tcW w:w="1550" w:type="dxa"/>
          </w:tcPr>
          <w:p w14:paraId="0196978D" w14:textId="77777777" w:rsidR="006C5BCE" w:rsidRPr="004B4E06" w:rsidRDefault="006C5BCE" w:rsidP="00A013D7">
            <w:pPr>
              <w:rPr>
                <w:noProof/>
              </w:rPr>
            </w:pPr>
          </w:p>
        </w:tc>
        <w:tc>
          <w:tcPr>
            <w:tcW w:w="1550" w:type="dxa"/>
          </w:tcPr>
          <w:p w14:paraId="0940A2D0" w14:textId="77777777" w:rsidR="006C5BCE" w:rsidRPr="00281CE1" w:rsidRDefault="006C5BCE" w:rsidP="00A013D7">
            <w:pPr>
              <w:rPr>
                <w:noProof/>
              </w:rPr>
            </w:pPr>
            <w:r w:rsidRPr="00281CE1">
              <w:rPr>
                <w:noProof/>
              </w:rPr>
              <w:t xml:space="preserve">Meets Reqs:  </w:t>
            </w:r>
          </w:p>
        </w:tc>
        <w:tc>
          <w:tcPr>
            <w:tcW w:w="1950" w:type="dxa"/>
          </w:tcPr>
          <w:p w14:paraId="0FB2CDF3" w14:textId="77777777" w:rsidR="006C5BCE" w:rsidRPr="004B4E06" w:rsidRDefault="006C5BCE" w:rsidP="00A013D7">
            <w:pPr>
              <w:rPr>
                <w:noProof/>
              </w:rPr>
            </w:pPr>
            <w:r w:rsidRPr="00673736">
              <w:rPr>
                <w:noProof/>
              </w:rPr>
              <w:t>M</w:t>
            </w:r>
          </w:p>
        </w:tc>
        <w:tc>
          <w:tcPr>
            <w:tcW w:w="2638" w:type="dxa"/>
          </w:tcPr>
          <w:p w14:paraId="59938DB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CB0DB5F" w14:textId="77777777" w:rsidR="006C5BCE" w:rsidRPr="004B4E06" w:rsidRDefault="006C5BCE" w:rsidP="00A013D7">
            <w:pPr>
              <w:rPr>
                <w:noProof/>
              </w:rPr>
            </w:pPr>
            <w:r w:rsidRPr="000B3158">
              <w:rPr>
                <w:noProof/>
              </w:rPr>
              <w:t>WWPH 4165</w:t>
            </w:r>
          </w:p>
        </w:tc>
        <w:tc>
          <w:tcPr>
            <w:tcW w:w="1928" w:type="dxa"/>
          </w:tcPr>
          <w:p w14:paraId="77DC8F8B" w14:textId="77777777" w:rsidR="006C5BCE" w:rsidRPr="004B4E06" w:rsidRDefault="006C5BCE" w:rsidP="00A013D7">
            <w:pPr>
              <w:rPr>
                <w:noProof/>
              </w:rPr>
            </w:pPr>
            <w:r w:rsidRPr="00673736">
              <w:rPr>
                <w:noProof/>
              </w:rPr>
              <w:t>3</w:t>
            </w:r>
            <w:r>
              <w:rPr>
                <w:noProof/>
              </w:rPr>
              <w:t xml:space="preserve"> Credits</w:t>
            </w:r>
          </w:p>
        </w:tc>
      </w:tr>
      <w:tr w:rsidR="006C5BCE" w:rsidRPr="004B4E06" w14:paraId="501C7B39" w14:textId="77777777" w:rsidTr="00274D8B">
        <w:trPr>
          <w:cantSplit/>
        </w:trPr>
        <w:tc>
          <w:tcPr>
            <w:tcW w:w="11255" w:type="dxa"/>
            <w:gridSpan w:val="6"/>
            <w:tcBorders>
              <w:bottom w:val="single" w:sz="4" w:space="0" w:color="auto"/>
            </w:tcBorders>
          </w:tcPr>
          <w:p w14:paraId="1E41746F" w14:textId="77777777" w:rsidR="006C5BCE" w:rsidRPr="00281CE1" w:rsidRDefault="006C5BCE" w:rsidP="00A013D7">
            <w:pPr>
              <w:rPr>
                <w:noProof/>
                <w:sz w:val="18"/>
                <w:szCs w:val="18"/>
              </w:rPr>
            </w:pPr>
          </w:p>
        </w:tc>
      </w:tr>
    </w:tbl>
    <w:p w14:paraId="6FB01CAF" w14:textId="77777777" w:rsidR="006C5BCE" w:rsidRDefault="006C5BCE" w:rsidP="00F53648">
      <w:pPr>
        <w:pStyle w:val="Heading2"/>
        <w:rPr>
          <w:rStyle w:val="Heading2Char"/>
          <w:noProof/>
        </w:rPr>
      </w:pPr>
    </w:p>
    <w:p w14:paraId="524963C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0E26482" w14:textId="77777777" w:rsidTr="00274D8B">
        <w:trPr>
          <w:cantSplit/>
        </w:trPr>
        <w:tc>
          <w:tcPr>
            <w:tcW w:w="1550" w:type="dxa"/>
          </w:tcPr>
          <w:p w14:paraId="6484B874" w14:textId="77777777" w:rsidR="006C5BCE" w:rsidRPr="00FE604B" w:rsidRDefault="006C5BCE" w:rsidP="00A013D7">
            <w:pPr>
              <w:rPr>
                <w:b/>
                <w:noProof/>
              </w:rPr>
            </w:pPr>
            <w:r w:rsidRPr="00673736">
              <w:rPr>
                <w:b/>
                <w:noProof/>
              </w:rPr>
              <w:t>30238</w:t>
            </w:r>
          </w:p>
        </w:tc>
        <w:tc>
          <w:tcPr>
            <w:tcW w:w="1550" w:type="dxa"/>
          </w:tcPr>
          <w:p w14:paraId="52A53612" w14:textId="77777777" w:rsidR="006C5BCE" w:rsidRPr="004B4E06" w:rsidRDefault="006C5BCE" w:rsidP="00A013D7">
            <w:pPr>
              <w:rPr>
                <w:b/>
                <w:noProof/>
              </w:rPr>
            </w:pPr>
            <w:r w:rsidRPr="00673736">
              <w:rPr>
                <w:b/>
                <w:noProof/>
              </w:rPr>
              <w:t>NUR</w:t>
            </w:r>
          </w:p>
        </w:tc>
        <w:tc>
          <w:tcPr>
            <w:tcW w:w="1950" w:type="dxa"/>
          </w:tcPr>
          <w:p w14:paraId="27183B04" w14:textId="77777777" w:rsidR="006C5BCE" w:rsidRPr="004B4E06" w:rsidRDefault="006C5BCE" w:rsidP="00A013D7">
            <w:pPr>
              <w:rPr>
                <w:b/>
                <w:noProof/>
              </w:rPr>
            </w:pPr>
            <w:r w:rsidRPr="00673736">
              <w:rPr>
                <w:b/>
                <w:noProof/>
              </w:rPr>
              <w:t>NUR</w:t>
            </w:r>
            <w:r>
              <w:rPr>
                <w:b/>
                <w:noProof/>
              </w:rPr>
              <w:t xml:space="preserve"> </w:t>
            </w:r>
            <w:r w:rsidRPr="00673736">
              <w:rPr>
                <w:b/>
                <w:noProof/>
              </w:rPr>
              <w:t>1900</w:t>
            </w:r>
          </w:p>
        </w:tc>
        <w:tc>
          <w:tcPr>
            <w:tcW w:w="4277" w:type="dxa"/>
            <w:gridSpan w:val="2"/>
          </w:tcPr>
          <w:p w14:paraId="679CC033" w14:textId="77777777" w:rsidR="006C5BCE" w:rsidRPr="004B4E06" w:rsidRDefault="006C5BCE" w:rsidP="00A013D7">
            <w:pPr>
              <w:rPr>
                <w:b/>
                <w:noProof/>
              </w:rPr>
            </w:pPr>
            <w:r w:rsidRPr="00673736">
              <w:rPr>
                <w:b/>
                <w:noProof/>
              </w:rPr>
              <w:t>GLOBAL HEALTH CARE</w:t>
            </w:r>
          </w:p>
        </w:tc>
        <w:tc>
          <w:tcPr>
            <w:tcW w:w="1928" w:type="dxa"/>
          </w:tcPr>
          <w:p w14:paraId="038643C4" w14:textId="77777777" w:rsidR="006C5BCE" w:rsidRPr="004B4E06" w:rsidRDefault="006C5BCE" w:rsidP="00A013D7">
            <w:pPr>
              <w:rPr>
                <w:noProof/>
              </w:rPr>
            </w:pPr>
          </w:p>
        </w:tc>
      </w:tr>
      <w:tr w:rsidR="006C5BCE" w:rsidRPr="004B4E06" w14:paraId="54E5EEFD" w14:textId="77777777" w:rsidTr="00274D8B">
        <w:trPr>
          <w:cantSplit/>
        </w:trPr>
        <w:tc>
          <w:tcPr>
            <w:tcW w:w="1550" w:type="dxa"/>
          </w:tcPr>
          <w:p w14:paraId="1836B2CF" w14:textId="77777777" w:rsidR="006C5BCE" w:rsidRPr="004B4E06" w:rsidRDefault="006C5BCE" w:rsidP="00A013D7">
            <w:pPr>
              <w:rPr>
                <w:noProof/>
              </w:rPr>
            </w:pPr>
          </w:p>
        </w:tc>
        <w:tc>
          <w:tcPr>
            <w:tcW w:w="1550" w:type="dxa"/>
          </w:tcPr>
          <w:p w14:paraId="0576720A" w14:textId="77777777" w:rsidR="006C5BCE" w:rsidRPr="00281CE1" w:rsidRDefault="006C5BCE" w:rsidP="00A013D7">
            <w:pPr>
              <w:rPr>
                <w:noProof/>
              </w:rPr>
            </w:pPr>
            <w:r w:rsidRPr="00281CE1">
              <w:rPr>
                <w:noProof/>
              </w:rPr>
              <w:t xml:space="preserve">Meets Reqs:  </w:t>
            </w:r>
          </w:p>
        </w:tc>
        <w:tc>
          <w:tcPr>
            <w:tcW w:w="1950" w:type="dxa"/>
          </w:tcPr>
          <w:p w14:paraId="2C019E02" w14:textId="77777777" w:rsidR="006C5BCE" w:rsidRPr="004B4E06" w:rsidRDefault="006C5BCE" w:rsidP="00A013D7">
            <w:pPr>
              <w:rPr>
                <w:noProof/>
              </w:rPr>
            </w:pPr>
          </w:p>
        </w:tc>
        <w:tc>
          <w:tcPr>
            <w:tcW w:w="2638" w:type="dxa"/>
          </w:tcPr>
          <w:p w14:paraId="55178B4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3478A8D" w14:textId="77777777" w:rsidR="006C5BCE" w:rsidRPr="004B4E06" w:rsidRDefault="006C5BCE" w:rsidP="00A013D7">
            <w:pPr>
              <w:rPr>
                <w:noProof/>
              </w:rPr>
            </w:pPr>
            <w:r w:rsidRPr="000B3158">
              <w:rPr>
                <w:noProof/>
              </w:rPr>
              <w:t>WWPH 4165</w:t>
            </w:r>
          </w:p>
        </w:tc>
        <w:tc>
          <w:tcPr>
            <w:tcW w:w="1928" w:type="dxa"/>
          </w:tcPr>
          <w:p w14:paraId="6A9AEF94" w14:textId="77777777" w:rsidR="006C5BCE" w:rsidRPr="004B4E06" w:rsidRDefault="006C5BCE" w:rsidP="00A013D7">
            <w:pPr>
              <w:rPr>
                <w:noProof/>
              </w:rPr>
            </w:pPr>
            <w:r w:rsidRPr="00673736">
              <w:rPr>
                <w:noProof/>
              </w:rPr>
              <w:t>2</w:t>
            </w:r>
            <w:r>
              <w:rPr>
                <w:noProof/>
              </w:rPr>
              <w:t xml:space="preserve"> Credits</w:t>
            </w:r>
          </w:p>
        </w:tc>
      </w:tr>
      <w:tr w:rsidR="006C5BCE" w:rsidRPr="004B4E06" w14:paraId="7F999A20" w14:textId="77777777" w:rsidTr="00274D8B">
        <w:trPr>
          <w:cantSplit/>
        </w:trPr>
        <w:tc>
          <w:tcPr>
            <w:tcW w:w="11255" w:type="dxa"/>
            <w:gridSpan w:val="6"/>
            <w:tcBorders>
              <w:bottom w:val="single" w:sz="4" w:space="0" w:color="auto"/>
            </w:tcBorders>
          </w:tcPr>
          <w:p w14:paraId="140E31CF" w14:textId="77777777" w:rsidR="006C5BCE" w:rsidRPr="00281CE1" w:rsidRDefault="006C5BCE" w:rsidP="00A013D7">
            <w:pPr>
              <w:rPr>
                <w:noProof/>
                <w:sz w:val="18"/>
                <w:szCs w:val="18"/>
              </w:rPr>
            </w:pPr>
          </w:p>
        </w:tc>
      </w:tr>
    </w:tbl>
    <w:p w14:paraId="42BACC37" w14:textId="77777777" w:rsidR="006C5BCE" w:rsidRDefault="006C5BCE" w:rsidP="00A013D7">
      <w:pPr>
        <w:rPr>
          <w:noProof/>
        </w:rPr>
      </w:pPr>
    </w:p>
    <w:p w14:paraId="133926EF" w14:textId="77777777" w:rsidR="006C5BCE" w:rsidRDefault="006C5BCE" w:rsidP="00F53648">
      <w:pPr>
        <w:pStyle w:val="Heading2"/>
        <w:rPr>
          <w:rStyle w:val="Heading2Char"/>
          <w:noProof/>
        </w:rPr>
      </w:pPr>
      <w:bookmarkStart w:id="58" w:name="_Toc21683369"/>
      <w:r w:rsidRPr="00673736">
        <w:rPr>
          <w:noProof/>
        </w:rPr>
        <w:t>Nurse Anesthesia</w:t>
      </w:r>
      <w:bookmarkEnd w:id="58"/>
    </w:p>
    <w:p w14:paraId="1297673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11CCC9A" w14:textId="77777777" w:rsidTr="00274D8B">
        <w:trPr>
          <w:cantSplit/>
        </w:trPr>
        <w:tc>
          <w:tcPr>
            <w:tcW w:w="1550" w:type="dxa"/>
          </w:tcPr>
          <w:p w14:paraId="555F2190" w14:textId="77777777" w:rsidR="006C5BCE" w:rsidRPr="00FE604B" w:rsidRDefault="006C5BCE" w:rsidP="00A013D7">
            <w:pPr>
              <w:rPr>
                <w:b/>
                <w:noProof/>
              </w:rPr>
            </w:pPr>
            <w:r w:rsidRPr="00673736">
              <w:rPr>
                <w:b/>
                <w:noProof/>
              </w:rPr>
              <w:t>26207</w:t>
            </w:r>
          </w:p>
        </w:tc>
        <w:tc>
          <w:tcPr>
            <w:tcW w:w="1550" w:type="dxa"/>
          </w:tcPr>
          <w:p w14:paraId="3D976BD4" w14:textId="77777777" w:rsidR="006C5BCE" w:rsidRPr="004B4E06" w:rsidRDefault="006C5BCE" w:rsidP="00A013D7">
            <w:pPr>
              <w:rPr>
                <w:b/>
                <w:noProof/>
              </w:rPr>
            </w:pPr>
            <w:r w:rsidRPr="00673736">
              <w:rPr>
                <w:b/>
                <w:noProof/>
              </w:rPr>
              <w:t>NURSAN</w:t>
            </w:r>
          </w:p>
        </w:tc>
        <w:tc>
          <w:tcPr>
            <w:tcW w:w="1950" w:type="dxa"/>
          </w:tcPr>
          <w:p w14:paraId="751067AC" w14:textId="77777777" w:rsidR="006C5BCE" w:rsidRPr="004B4E06" w:rsidRDefault="006C5BCE" w:rsidP="00A013D7">
            <w:pPr>
              <w:rPr>
                <w:b/>
                <w:noProof/>
              </w:rPr>
            </w:pPr>
            <w:r w:rsidRPr="00673736">
              <w:rPr>
                <w:b/>
                <w:noProof/>
              </w:rPr>
              <w:t>NURSAN</w:t>
            </w:r>
            <w:r>
              <w:rPr>
                <w:b/>
                <w:noProof/>
              </w:rPr>
              <w:t xml:space="preserve"> </w:t>
            </w:r>
            <w:r w:rsidRPr="00673736">
              <w:rPr>
                <w:b/>
                <w:noProof/>
              </w:rPr>
              <w:t>2633IS</w:t>
            </w:r>
          </w:p>
        </w:tc>
        <w:tc>
          <w:tcPr>
            <w:tcW w:w="4277" w:type="dxa"/>
            <w:gridSpan w:val="2"/>
          </w:tcPr>
          <w:p w14:paraId="11663284" w14:textId="77777777" w:rsidR="006C5BCE" w:rsidRPr="004B4E06" w:rsidRDefault="006C5BCE" w:rsidP="00A013D7">
            <w:pPr>
              <w:rPr>
                <w:b/>
                <w:noProof/>
              </w:rPr>
            </w:pPr>
            <w:r w:rsidRPr="00673736">
              <w:rPr>
                <w:b/>
                <w:noProof/>
              </w:rPr>
              <w:t>NURS ANES CAR DLVRY CMBODIA-IS</w:t>
            </w:r>
          </w:p>
        </w:tc>
        <w:tc>
          <w:tcPr>
            <w:tcW w:w="1928" w:type="dxa"/>
          </w:tcPr>
          <w:p w14:paraId="18AC9D57" w14:textId="77777777" w:rsidR="006C5BCE" w:rsidRPr="004B4E06" w:rsidRDefault="006C5BCE" w:rsidP="00A013D7">
            <w:pPr>
              <w:rPr>
                <w:noProof/>
              </w:rPr>
            </w:pPr>
            <w:r w:rsidRPr="00673736">
              <w:rPr>
                <w:noProof/>
              </w:rPr>
              <w:t xml:space="preserve">Whitehead,Jeffrey Robert Henker,Richard A. </w:t>
            </w:r>
          </w:p>
        </w:tc>
      </w:tr>
      <w:tr w:rsidR="006C5BCE" w:rsidRPr="004B4E06" w14:paraId="2C40AC71" w14:textId="77777777" w:rsidTr="00274D8B">
        <w:trPr>
          <w:cantSplit/>
        </w:trPr>
        <w:tc>
          <w:tcPr>
            <w:tcW w:w="1550" w:type="dxa"/>
          </w:tcPr>
          <w:p w14:paraId="38E1FA0D" w14:textId="77777777" w:rsidR="006C5BCE" w:rsidRPr="004B4E06" w:rsidRDefault="006C5BCE" w:rsidP="00A013D7">
            <w:pPr>
              <w:rPr>
                <w:noProof/>
              </w:rPr>
            </w:pPr>
          </w:p>
        </w:tc>
        <w:tc>
          <w:tcPr>
            <w:tcW w:w="1550" w:type="dxa"/>
          </w:tcPr>
          <w:p w14:paraId="504290D9" w14:textId="77777777" w:rsidR="006C5BCE" w:rsidRPr="00281CE1" w:rsidRDefault="006C5BCE" w:rsidP="00A013D7">
            <w:pPr>
              <w:rPr>
                <w:noProof/>
              </w:rPr>
            </w:pPr>
            <w:r w:rsidRPr="00281CE1">
              <w:rPr>
                <w:noProof/>
              </w:rPr>
              <w:t xml:space="preserve">Meets Reqs:  </w:t>
            </w:r>
          </w:p>
        </w:tc>
        <w:tc>
          <w:tcPr>
            <w:tcW w:w="1950" w:type="dxa"/>
          </w:tcPr>
          <w:p w14:paraId="24BBC3A7" w14:textId="77777777" w:rsidR="006C5BCE" w:rsidRPr="004B4E06" w:rsidRDefault="006C5BCE" w:rsidP="00A013D7">
            <w:pPr>
              <w:rPr>
                <w:noProof/>
              </w:rPr>
            </w:pPr>
          </w:p>
        </w:tc>
        <w:tc>
          <w:tcPr>
            <w:tcW w:w="2638" w:type="dxa"/>
          </w:tcPr>
          <w:p w14:paraId="524DA9F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87D7F4F" w14:textId="77777777" w:rsidR="006C5BCE" w:rsidRPr="004B4E06" w:rsidRDefault="006C5BCE" w:rsidP="00A013D7">
            <w:pPr>
              <w:rPr>
                <w:noProof/>
              </w:rPr>
            </w:pPr>
            <w:r w:rsidRPr="000B3158">
              <w:rPr>
                <w:noProof/>
              </w:rPr>
              <w:t>WWPH 4165</w:t>
            </w:r>
          </w:p>
        </w:tc>
        <w:tc>
          <w:tcPr>
            <w:tcW w:w="1928" w:type="dxa"/>
          </w:tcPr>
          <w:p w14:paraId="5189BDBC" w14:textId="77777777" w:rsidR="006C5BCE" w:rsidRPr="004B4E06" w:rsidRDefault="006C5BCE" w:rsidP="00A013D7">
            <w:pPr>
              <w:rPr>
                <w:noProof/>
              </w:rPr>
            </w:pPr>
            <w:r w:rsidRPr="00673736">
              <w:rPr>
                <w:noProof/>
              </w:rPr>
              <w:t>0</w:t>
            </w:r>
            <w:r>
              <w:rPr>
                <w:noProof/>
              </w:rPr>
              <w:t xml:space="preserve"> Credits</w:t>
            </w:r>
          </w:p>
        </w:tc>
      </w:tr>
      <w:tr w:rsidR="006C5BCE" w:rsidRPr="004B4E06" w14:paraId="2E21024B" w14:textId="77777777" w:rsidTr="00274D8B">
        <w:trPr>
          <w:cantSplit/>
        </w:trPr>
        <w:tc>
          <w:tcPr>
            <w:tcW w:w="11255" w:type="dxa"/>
            <w:gridSpan w:val="6"/>
            <w:tcBorders>
              <w:bottom w:val="single" w:sz="4" w:space="0" w:color="auto"/>
            </w:tcBorders>
          </w:tcPr>
          <w:p w14:paraId="4824280B" w14:textId="77777777" w:rsidR="006C5BCE" w:rsidRPr="00281CE1" w:rsidRDefault="006C5BCE" w:rsidP="00A013D7">
            <w:pPr>
              <w:rPr>
                <w:noProof/>
                <w:sz w:val="18"/>
                <w:szCs w:val="18"/>
              </w:rPr>
            </w:pPr>
          </w:p>
        </w:tc>
      </w:tr>
    </w:tbl>
    <w:p w14:paraId="4361B7FC" w14:textId="77777777" w:rsidR="006C5BCE" w:rsidRDefault="006C5BCE" w:rsidP="00F53648">
      <w:pPr>
        <w:pStyle w:val="Heading2"/>
        <w:rPr>
          <w:rStyle w:val="Heading2Char"/>
          <w:noProof/>
        </w:rPr>
      </w:pPr>
    </w:p>
    <w:p w14:paraId="16DC15F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7F8D4F8" w14:textId="77777777" w:rsidTr="00274D8B">
        <w:trPr>
          <w:cantSplit/>
        </w:trPr>
        <w:tc>
          <w:tcPr>
            <w:tcW w:w="1550" w:type="dxa"/>
          </w:tcPr>
          <w:p w14:paraId="144463C7" w14:textId="77777777" w:rsidR="006C5BCE" w:rsidRPr="00FE604B" w:rsidRDefault="006C5BCE" w:rsidP="00A013D7">
            <w:pPr>
              <w:rPr>
                <w:b/>
                <w:noProof/>
              </w:rPr>
            </w:pPr>
            <w:r w:rsidRPr="00673736">
              <w:rPr>
                <w:b/>
                <w:noProof/>
              </w:rPr>
              <w:t>26208</w:t>
            </w:r>
          </w:p>
        </w:tc>
        <w:tc>
          <w:tcPr>
            <w:tcW w:w="1550" w:type="dxa"/>
          </w:tcPr>
          <w:p w14:paraId="1EB48D1B" w14:textId="77777777" w:rsidR="006C5BCE" w:rsidRPr="004B4E06" w:rsidRDefault="006C5BCE" w:rsidP="00A013D7">
            <w:pPr>
              <w:rPr>
                <w:b/>
                <w:noProof/>
              </w:rPr>
            </w:pPr>
            <w:r w:rsidRPr="00673736">
              <w:rPr>
                <w:b/>
                <w:noProof/>
              </w:rPr>
              <w:t>NURSAN</w:t>
            </w:r>
          </w:p>
        </w:tc>
        <w:tc>
          <w:tcPr>
            <w:tcW w:w="1950" w:type="dxa"/>
          </w:tcPr>
          <w:p w14:paraId="0F96070C" w14:textId="77777777" w:rsidR="006C5BCE" w:rsidRPr="004B4E06" w:rsidRDefault="006C5BCE" w:rsidP="00A013D7">
            <w:pPr>
              <w:rPr>
                <w:b/>
                <w:noProof/>
              </w:rPr>
            </w:pPr>
            <w:r w:rsidRPr="00673736">
              <w:rPr>
                <w:b/>
                <w:noProof/>
              </w:rPr>
              <w:t>NURSAN</w:t>
            </w:r>
            <w:r>
              <w:rPr>
                <w:b/>
                <w:noProof/>
              </w:rPr>
              <w:t xml:space="preserve"> </w:t>
            </w:r>
            <w:r w:rsidRPr="00673736">
              <w:rPr>
                <w:b/>
                <w:noProof/>
              </w:rPr>
              <w:t>2633OS</w:t>
            </w:r>
          </w:p>
        </w:tc>
        <w:tc>
          <w:tcPr>
            <w:tcW w:w="4277" w:type="dxa"/>
            <w:gridSpan w:val="2"/>
          </w:tcPr>
          <w:p w14:paraId="099920B8" w14:textId="77777777" w:rsidR="006C5BCE" w:rsidRPr="004B4E06" w:rsidRDefault="006C5BCE" w:rsidP="00A013D7">
            <w:pPr>
              <w:rPr>
                <w:b/>
                <w:noProof/>
              </w:rPr>
            </w:pPr>
            <w:r w:rsidRPr="00673736">
              <w:rPr>
                <w:b/>
                <w:noProof/>
              </w:rPr>
              <w:t>NURS ANES CAR DLVRY CMBODIA-OS</w:t>
            </w:r>
          </w:p>
        </w:tc>
        <w:tc>
          <w:tcPr>
            <w:tcW w:w="1928" w:type="dxa"/>
          </w:tcPr>
          <w:p w14:paraId="5288DFA6" w14:textId="77777777" w:rsidR="006C5BCE" w:rsidRPr="004B4E06" w:rsidRDefault="006C5BCE" w:rsidP="00A013D7">
            <w:pPr>
              <w:rPr>
                <w:noProof/>
              </w:rPr>
            </w:pPr>
            <w:r w:rsidRPr="00673736">
              <w:rPr>
                <w:noProof/>
              </w:rPr>
              <w:t xml:space="preserve">Whitehead,Jeffrey Robert Henker,Richard A. </w:t>
            </w:r>
          </w:p>
        </w:tc>
      </w:tr>
      <w:tr w:rsidR="006C5BCE" w:rsidRPr="004B4E06" w14:paraId="558DFFC9" w14:textId="77777777" w:rsidTr="00274D8B">
        <w:trPr>
          <w:cantSplit/>
        </w:trPr>
        <w:tc>
          <w:tcPr>
            <w:tcW w:w="1550" w:type="dxa"/>
          </w:tcPr>
          <w:p w14:paraId="500F1CFD" w14:textId="77777777" w:rsidR="006C5BCE" w:rsidRPr="004B4E06" w:rsidRDefault="006C5BCE" w:rsidP="00A013D7">
            <w:pPr>
              <w:rPr>
                <w:noProof/>
              </w:rPr>
            </w:pPr>
          </w:p>
        </w:tc>
        <w:tc>
          <w:tcPr>
            <w:tcW w:w="1550" w:type="dxa"/>
          </w:tcPr>
          <w:p w14:paraId="6ED7E927" w14:textId="77777777" w:rsidR="006C5BCE" w:rsidRPr="00281CE1" w:rsidRDefault="006C5BCE" w:rsidP="00A013D7">
            <w:pPr>
              <w:rPr>
                <w:noProof/>
              </w:rPr>
            </w:pPr>
            <w:r w:rsidRPr="00281CE1">
              <w:rPr>
                <w:noProof/>
              </w:rPr>
              <w:t xml:space="preserve">Meets Reqs:  </w:t>
            </w:r>
          </w:p>
        </w:tc>
        <w:tc>
          <w:tcPr>
            <w:tcW w:w="1950" w:type="dxa"/>
          </w:tcPr>
          <w:p w14:paraId="6C1875CD" w14:textId="77777777" w:rsidR="006C5BCE" w:rsidRPr="004B4E06" w:rsidRDefault="006C5BCE" w:rsidP="00A013D7">
            <w:pPr>
              <w:rPr>
                <w:noProof/>
              </w:rPr>
            </w:pPr>
          </w:p>
        </w:tc>
        <w:tc>
          <w:tcPr>
            <w:tcW w:w="2638" w:type="dxa"/>
          </w:tcPr>
          <w:p w14:paraId="016C246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CBD1853" w14:textId="77777777" w:rsidR="006C5BCE" w:rsidRPr="004B4E06" w:rsidRDefault="006C5BCE" w:rsidP="00A013D7">
            <w:pPr>
              <w:rPr>
                <w:noProof/>
              </w:rPr>
            </w:pPr>
            <w:r w:rsidRPr="000B3158">
              <w:rPr>
                <w:noProof/>
              </w:rPr>
              <w:t>WWPH 4165</w:t>
            </w:r>
          </w:p>
        </w:tc>
        <w:tc>
          <w:tcPr>
            <w:tcW w:w="1928" w:type="dxa"/>
          </w:tcPr>
          <w:p w14:paraId="6D5AF5A0" w14:textId="77777777" w:rsidR="006C5BCE" w:rsidRPr="004B4E06" w:rsidRDefault="006C5BCE" w:rsidP="00A013D7">
            <w:pPr>
              <w:rPr>
                <w:noProof/>
              </w:rPr>
            </w:pPr>
            <w:r w:rsidRPr="00673736">
              <w:rPr>
                <w:noProof/>
              </w:rPr>
              <w:t>0</w:t>
            </w:r>
            <w:r>
              <w:rPr>
                <w:noProof/>
              </w:rPr>
              <w:t xml:space="preserve"> Credits</w:t>
            </w:r>
          </w:p>
        </w:tc>
      </w:tr>
      <w:tr w:rsidR="006C5BCE" w:rsidRPr="004B4E06" w14:paraId="1DE9D221" w14:textId="77777777" w:rsidTr="00274D8B">
        <w:trPr>
          <w:cantSplit/>
        </w:trPr>
        <w:tc>
          <w:tcPr>
            <w:tcW w:w="11255" w:type="dxa"/>
            <w:gridSpan w:val="6"/>
            <w:tcBorders>
              <w:bottom w:val="single" w:sz="4" w:space="0" w:color="auto"/>
            </w:tcBorders>
          </w:tcPr>
          <w:p w14:paraId="439A9F9B" w14:textId="77777777" w:rsidR="006C5BCE" w:rsidRPr="00281CE1" w:rsidRDefault="006C5BCE" w:rsidP="00A013D7">
            <w:pPr>
              <w:rPr>
                <w:noProof/>
                <w:sz w:val="18"/>
                <w:szCs w:val="18"/>
              </w:rPr>
            </w:pPr>
          </w:p>
        </w:tc>
      </w:tr>
    </w:tbl>
    <w:p w14:paraId="2E2F0725" w14:textId="77777777" w:rsidR="006C5BCE" w:rsidRDefault="006C5BCE" w:rsidP="00A013D7">
      <w:pPr>
        <w:rPr>
          <w:noProof/>
        </w:rPr>
      </w:pPr>
    </w:p>
    <w:p w14:paraId="5D31D109"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Nutrition</w:t>
      </w:r>
    </w:p>
    <w:p w14:paraId="5B2D21C1" w14:textId="77777777" w:rsidR="006C5BCE" w:rsidRDefault="006C5BCE" w:rsidP="00F53648">
      <w:pPr>
        <w:pStyle w:val="Heading2"/>
        <w:rPr>
          <w:rStyle w:val="Heading2Char"/>
          <w:noProof/>
        </w:rPr>
      </w:pPr>
      <w:bookmarkStart w:id="59" w:name="_Toc21683370"/>
      <w:r w:rsidRPr="00673736">
        <w:rPr>
          <w:noProof/>
        </w:rPr>
        <w:t>Persian (Farsi)</w:t>
      </w:r>
      <w:bookmarkEnd w:id="59"/>
    </w:p>
    <w:p w14:paraId="6D74E0F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215DB1C" w14:textId="77777777" w:rsidTr="00274D8B">
        <w:trPr>
          <w:cantSplit/>
        </w:trPr>
        <w:tc>
          <w:tcPr>
            <w:tcW w:w="1550" w:type="dxa"/>
          </w:tcPr>
          <w:p w14:paraId="37E88874" w14:textId="77777777" w:rsidR="006C5BCE" w:rsidRPr="00FE604B" w:rsidRDefault="006C5BCE" w:rsidP="00A013D7">
            <w:pPr>
              <w:rPr>
                <w:b/>
                <w:noProof/>
              </w:rPr>
            </w:pPr>
            <w:r w:rsidRPr="00673736">
              <w:rPr>
                <w:b/>
                <w:noProof/>
              </w:rPr>
              <w:lastRenderedPageBreak/>
              <w:t>26500</w:t>
            </w:r>
          </w:p>
        </w:tc>
        <w:tc>
          <w:tcPr>
            <w:tcW w:w="1550" w:type="dxa"/>
          </w:tcPr>
          <w:p w14:paraId="6EC7A0AE" w14:textId="77777777" w:rsidR="006C5BCE" w:rsidRPr="004B4E06" w:rsidRDefault="006C5BCE" w:rsidP="00A013D7">
            <w:pPr>
              <w:rPr>
                <w:b/>
                <w:noProof/>
              </w:rPr>
            </w:pPr>
            <w:r w:rsidRPr="00673736">
              <w:rPr>
                <w:b/>
                <w:noProof/>
              </w:rPr>
              <w:t>LING</w:t>
            </w:r>
          </w:p>
        </w:tc>
        <w:tc>
          <w:tcPr>
            <w:tcW w:w="1950" w:type="dxa"/>
          </w:tcPr>
          <w:p w14:paraId="7B6C2B8B" w14:textId="77777777" w:rsidR="006C5BCE" w:rsidRPr="004B4E06" w:rsidRDefault="006C5BCE" w:rsidP="00A013D7">
            <w:pPr>
              <w:rPr>
                <w:b/>
                <w:noProof/>
              </w:rPr>
            </w:pPr>
            <w:r w:rsidRPr="00673736">
              <w:rPr>
                <w:b/>
                <w:noProof/>
              </w:rPr>
              <w:t>PERS</w:t>
            </w:r>
            <w:r>
              <w:rPr>
                <w:b/>
                <w:noProof/>
              </w:rPr>
              <w:t xml:space="preserve"> </w:t>
            </w:r>
            <w:r w:rsidRPr="00673736">
              <w:rPr>
                <w:b/>
                <w:noProof/>
              </w:rPr>
              <w:t>0104</w:t>
            </w:r>
          </w:p>
        </w:tc>
        <w:tc>
          <w:tcPr>
            <w:tcW w:w="4277" w:type="dxa"/>
            <w:gridSpan w:val="2"/>
          </w:tcPr>
          <w:p w14:paraId="7FCF68E8" w14:textId="77777777" w:rsidR="006C5BCE" w:rsidRPr="004B4E06" w:rsidRDefault="006C5BCE" w:rsidP="00A013D7">
            <w:pPr>
              <w:rPr>
                <w:b/>
                <w:noProof/>
              </w:rPr>
            </w:pPr>
            <w:r w:rsidRPr="00673736">
              <w:rPr>
                <w:b/>
                <w:noProof/>
              </w:rPr>
              <w:t>PERSIAN (FARSI) 4</w:t>
            </w:r>
          </w:p>
        </w:tc>
        <w:tc>
          <w:tcPr>
            <w:tcW w:w="1928" w:type="dxa"/>
          </w:tcPr>
          <w:p w14:paraId="52F87E65" w14:textId="77777777" w:rsidR="006C5BCE" w:rsidRPr="004B4E06" w:rsidRDefault="006C5BCE" w:rsidP="00A013D7">
            <w:pPr>
              <w:rPr>
                <w:noProof/>
              </w:rPr>
            </w:pPr>
            <w:r w:rsidRPr="00673736">
              <w:rPr>
                <w:noProof/>
              </w:rPr>
              <w:t xml:space="preserve">Aiyangar,Gretchen M Ghaznavi,Shukuh Roghieh Azimi </w:t>
            </w:r>
          </w:p>
        </w:tc>
      </w:tr>
      <w:tr w:rsidR="006C5BCE" w:rsidRPr="004B4E06" w14:paraId="031D133C" w14:textId="77777777" w:rsidTr="00274D8B">
        <w:trPr>
          <w:cantSplit/>
        </w:trPr>
        <w:tc>
          <w:tcPr>
            <w:tcW w:w="1550" w:type="dxa"/>
          </w:tcPr>
          <w:p w14:paraId="3B8382A9" w14:textId="77777777" w:rsidR="006C5BCE" w:rsidRPr="004B4E06" w:rsidRDefault="006C5BCE" w:rsidP="00A013D7">
            <w:pPr>
              <w:rPr>
                <w:noProof/>
              </w:rPr>
            </w:pPr>
          </w:p>
        </w:tc>
        <w:tc>
          <w:tcPr>
            <w:tcW w:w="1550" w:type="dxa"/>
          </w:tcPr>
          <w:p w14:paraId="3F385DCB"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70730AC3" w14:textId="77777777" w:rsidR="006C5BCE" w:rsidRPr="004B4E06" w:rsidRDefault="006C5BCE" w:rsidP="00A013D7">
            <w:pPr>
              <w:rPr>
                <w:noProof/>
              </w:rPr>
            </w:pPr>
            <w:r w:rsidRPr="00673736">
              <w:rPr>
                <w:noProof/>
              </w:rPr>
              <w:t>TTh</w:t>
            </w:r>
          </w:p>
        </w:tc>
        <w:tc>
          <w:tcPr>
            <w:tcW w:w="2638" w:type="dxa"/>
          </w:tcPr>
          <w:p w14:paraId="0870C8C3"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69D2A64C" w14:textId="77777777" w:rsidR="006C5BCE" w:rsidRPr="004B4E06" w:rsidRDefault="006C5BCE" w:rsidP="00A013D7">
            <w:pPr>
              <w:rPr>
                <w:noProof/>
              </w:rPr>
            </w:pPr>
            <w:r w:rsidRPr="000B3158">
              <w:rPr>
                <w:noProof/>
              </w:rPr>
              <w:t>WWPH 4165</w:t>
            </w:r>
          </w:p>
        </w:tc>
        <w:tc>
          <w:tcPr>
            <w:tcW w:w="1928" w:type="dxa"/>
          </w:tcPr>
          <w:p w14:paraId="51429A0F" w14:textId="77777777" w:rsidR="006C5BCE" w:rsidRPr="004B4E06" w:rsidRDefault="006C5BCE" w:rsidP="00A013D7">
            <w:pPr>
              <w:rPr>
                <w:noProof/>
              </w:rPr>
            </w:pPr>
            <w:r w:rsidRPr="00673736">
              <w:rPr>
                <w:noProof/>
              </w:rPr>
              <w:t>3</w:t>
            </w:r>
            <w:r>
              <w:rPr>
                <w:noProof/>
              </w:rPr>
              <w:t xml:space="preserve"> Credits</w:t>
            </w:r>
          </w:p>
        </w:tc>
      </w:tr>
      <w:tr w:rsidR="006C5BCE" w:rsidRPr="004B4E06" w14:paraId="4055E463" w14:textId="77777777" w:rsidTr="00274D8B">
        <w:trPr>
          <w:cantSplit/>
        </w:trPr>
        <w:tc>
          <w:tcPr>
            <w:tcW w:w="11255" w:type="dxa"/>
            <w:gridSpan w:val="6"/>
            <w:tcBorders>
              <w:bottom w:val="single" w:sz="4" w:space="0" w:color="auto"/>
            </w:tcBorders>
          </w:tcPr>
          <w:p w14:paraId="0D7799D9" w14:textId="77777777" w:rsidR="006C5BCE" w:rsidRPr="00281CE1" w:rsidRDefault="006C5BCE" w:rsidP="00A013D7">
            <w:pPr>
              <w:rPr>
                <w:noProof/>
                <w:sz w:val="18"/>
                <w:szCs w:val="18"/>
              </w:rPr>
            </w:pPr>
          </w:p>
        </w:tc>
      </w:tr>
    </w:tbl>
    <w:p w14:paraId="3A27908B" w14:textId="77777777" w:rsidR="006C5BCE" w:rsidRDefault="006C5BCE" w:rsidP="00F53648">
      <w:pPr>
        <w:pStyle w:val="Heading2"/>
        <w:rPr>
          <w:rStyle w:val="Heading2Char"/>
          <w:noProof/>
        </w:rPr>
      </w:pPr>
    </w:p>
    <w:p w14:paraId="1AE0F18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E43643C" w14:textId="77777777" w:rsidTr="00274D8B">
        <w:trPr>
          <w:cantSplit/>
        </w:trPr>
        <w:tc>
          <w:tcPr>
            <w:tcW w:w="1550" w:type="dxa"/>
          </w:tcPr>
          <w:p w14:paraId="429E7107" w14:textId="77777777" w:rsidR="006C5BCE" w:rsidRPr="00FE604B" w:rsidRDefault="006C5BCE" w:rsidP="00A013D7">
            <w:pPr>
              <w:rPr>
                <w:b/>
                <w:noProof/>
              </w:rPr>
            </w:pPr>
            <w:r w:rsidRPr="00673736">
              <w:rPr>
                <w:b/>
                <w:noProof/>
              </w:rPr>
              <w:t>28183</w:t>
            </w:r>
          </w:p>
        </w:tc>
        <w:tc>
          <w:tcPr>
            <w:tcW w:w="1550" w:type="dxa"/>
          </w:tcPr>
          <w:p w14:paraId="53630118" w14:textId="77777777" w:rsidR="006C5BCE" w:rsidRPr="004B4E06" w:rsidRDefault="006C5BCE" w:rsidP="00A013D7">
            <w:pPr>
              <w:rPr>
                <w:b/>
                <w:noProof/>
              </w:rPr>
            </w:pPr>
            <w:r w:rsidRPr="00673736">
              <w:rPr>
                <w:b/>
                <w:noProof/>
              </w:rPr>
              <w:t>LING</w:t>
            </w:r>
          </w:p>
        </w:tc>
        <w:tc>
          <w:tcPr>
            <w:tcW w:w="1950" w:type="dxa"/>
          </w:tcPr>
          <w:p w14:paraId="182DD09C" w14:textId="77777777" w:rsidR="006C5BCE" w:rsidRPr="004B4E06" w:rsidRDefault="006C5BCE" w:rsidP="00A013D7">
            <w:pPr>
              <w:rPr>
                <w:b/>
                <w:noProof/>
              </w:rPr>
            </w:pPr>
            <w:r w:rsidRPr="00673736">
              <w:rPr>
                <w:b/>
                <w:noProof/>
              </w:rPr>
              <w:t>PERS</w:t>
            </w:r>
            <w:r>
              <w:rPr>
                <w:b/>
                <w:noProof/>
              </w:rPr>
              <w:t xml:space="preserve"> </w:t>
            </w:r>
            <w:r w:rsidRPr="00673736">
              <w:rPr>
                <w:b/>
                <w:noProof/>
              </w:rPr>
              <w:t>0106</w:t>
            </w:r>
          </w:p>
        </w:tc>
        <w:tc>
          <w:tcPr>
            <w:tcW w:w="4277" w:type="dxa"/>
            <w:gridSpan w:val="2"/>
          </w:tcPr>
          <w:p w14:paraId="30A8B0D0" w14:textId="77777777" w:rsidR="006C5BCE" w:rsidRPr="004B4E06" w:rsidRDefault="006C5BCE" w:rsidP="00A013D7">
            <w:pPr>
              <w:rPr>
                <w:b/>
                <w:noProof/>
              </w:rPr>
            </w:pPr>
            <w:r w:rsidRPr="00673736">
              <w:rPr>
                <w:b/>
                <w:noProof/>
              </w:rPr>
              <w:t>PERSIAN (FARSI) 6</w:t>
            </w:r>
          </w:p>
        </w:tc>
        <w:tc>
          <w:tcPr>
            <w:tcW w:w="1928" w:type="dxa"/>
          </w:tcPr>
          <w:p w14:paraId="5293E19F" w14:textId="77777777" w:rsidR="006C5BCE" w:rsidRPr="004B4E06" w:rsidRDefault="006C5BCE" w:rsidP="00A013D7">
            <w:pPr>
              <w:rPr>
                <w:noProof/>
              </w:rPr>
            </w:pPr>
            <w:r w:rsidRPr="00673736">
              <w:rPr>
                <w:noProof/>
              </w:rPr>
              <w:t xml:space="preserve">Aiyangar,Gretchen M Ghaznavi,Shukuh Roghieh Azimi </w:t>
            </w:r>
          </w:p>
        </w:tc>
      </w:tr>
      <w:tr w:rsidR="006C5BCE" w:rsidRPr="004B4E06" w14:paraId="5E290793" w14:textId="77777777" w:rsidTr="00274D8B">
        <w:trPr>
          <w:cantSplit/>
        </w:trPr>
        <w:tc>
          <w:tcPr>
            <w:tcW w:w="1550" w:type="dxa"/>
          </w:tcPr>
          <w:p w14:paraId="4A69129C" w14:textId="77777777" w:rsidR="006C5BCE" w:rsidRPr="004B4E06" w:rsidRDefault="006C5BCE" w:rsidP="00A013D7">
            <w:pPr>
              <w:rPr>
                <w:noProof/>
              </w:rPr>
            </w:pPr>
          </w:p>
        </w:tc>
        <w:tc>
          <w:tcPr>
            <w:tcW w:w="1550" w:type="dxa"/>
          </w:tcPr>
          <w:p w14:paraId="3BFBC915" w14:textId="77777777" w:rsidR="006C5BCE" w:rsidRPr="00281CE1" w:rsidRDefault="006C5BCE" w:rsidP="00A013D7">
            <w:pPr>
              <w:rPr>
                <w:noProof/>
              </w:rPr>
            </w:pPr>
            <w:r w:rsidRPr="00281CE1">
              <w:rPr>
                <w:noProof/>
              </w:rPr>
              <w:t xml:space="preserve">Meets Reqs:  </w:t>
            </w:r>
          </w:p>
        </w:tc>
        <w:tc>
          <w:tcPr>
            <w:tcW w:w="1950" w:type="dxa"/>
          </w:tcPr>
          <w:p w14:paraId="455DFF5F" w14:textId="77777777" w:rsidR="006C5BCE" w:rsidRPr="004B4E06" w:rsidRDefault="006C5BCE" w:rsidP="00A013D7">
            <w:pPr>
              <w:rPr>
                <w:noProof/>
              </w:rPr>
            </w:pPr>
            <w:r w:rsidRPr="00673736">
              <w:rPr>
                <w:noProof/>
              </w:rPr>
              <w:t>TTh</w:t>
            </w:r>
          </w:p>
        </w:tc>
        <w:tc>
          <w:tcPr>
            <w:tcW w:w="2638" w:type="dxa"/>
          </w:tcPr>
          <w:p w14:paraId="421ACA0F" w14:textId="77777777" w:rsidR="006C5BCE" w:rsidRPr="00281CE1" w:rsidRDefault="006C5BCE" w:rsidP="00A013D7">
            <w:pPr>
              <w:rPr>
                <w:noProof/>
              </w:rPr>
            </w:pPr>
            <w:r w:rsidRPr="00673736">
              <w:rPr>
                <w:noProof/>
              </w:rPr>
              <w:t>12:30 PM</w:t>
            </w:r>
            <w:r w:rsidRPr="00281CE1">
              <w:rPr>
                <w:noProof/>
              </w:rPr>
              <w:t xml:space="preserve"> to </w:t>
            </w:r>
            <w:r w:rsidRPr="00673736">
              <w:rPr>
                <w:noProof/>
              </w:rPr>
              <w:t>01:45 PM</w:t>
            </w:r>
            <w:r w:rsidRPr="00281CE1">
              <w:rPr>
                <w:noProof/>
              </w:rPr>
              <w:t xml:space="preserve"> </w:t>
            </w:r>
          </w:p>
        </w:tc>
        <w:tc>
          <w:tcPr>
            <w:tcW w:w="1639" w:type="dxa"/>
          </w:tcPr>
          <w:p w14:paraId="18C68688" w14:textId="77777777" w:rsidR="006C5BCE" w:rsidRPr="004B4E06" w:rsidRDefault="006C5BCE" w:rsidP="00A013D7">
            <w:pPr>
              <w:rPr>
                <w:noProof/>
              </w:rPr>
            </w:pPr>
            <w:r w:rsidRPr="000B3158">
              <w:rPr>
                <w:noProof/>
              </w:rPr>
              <w:t>WWPH 4165</w:t>
            </w:r>
          </w:p>
        </w:tc>
        <w:tc>
          <w:tcPr>
            <w:tcW w:w="1928" w:type="dxa"/>
          </w:tcPr>
          <w:p w14:paraId="1323C429" w14:textId="77777777" w:rsidR="006C5BCE" w:rsidRPr="004B4E06" w:rsidRDefault="006C5BCE" w:rsidP="00A013D7">
            <w:pPr>
              <w:rPr>
                <w:noProof/>
              </w:rPr>
            </w:pPr>
            <w:r w:rsidRPr="00673736">
              <w:rPr>
                <w:noProof/>
              </w:rPr>
              <w:t>3</w:t>
            </w:r>
            <w:r>
              <w:rPr>
                <w:noProof/>
              </w:rPr>
              <w:t xml:space="preserve"> Credits</w:t>
            </w:r>
          </w:p>
        </w:tc>
      </w:tr>
      <w:tr w:rsidR="006C5BCE" w:rsidRPr="004B4E06" w14:paraId="1677ED77" w14:textId="77777777" w:rsidTr="00274D8B">
        <w:trPr>
          <w:cantSplit/>
        </w:trPr>
        <w:tc>
          <w:tcPr>
            <w:tcW w:w="11255" w:type="dxa"/>
            <w:gridSpan w:val="6"/>
            <w:tcBorders>
              <w:bottom w:val="single" w:sz="4" w:space="0" w:color="auto"/>
            </w:tcBorders>
          </w:tcPr>
          <w:p w14:paraId="67147275" w14:textId="77777777" w:rsidR="006C5BCE" w:rsidRPr="00281CE1" w:rsidRDefault="006C5BCE" w:rsidP="00A013D7">
            <w:pPr>
              <w:rPr>
                <w:noProof/>
                <w:sz w:val="18"/>
                <w:szCs w:val="18"/>
              </w:rPr>
            </w:pPr>
          </w:p>
        </w:tc>
      </w:tr>
    </w:tbl>
    <w:p w14:paraId="11DDA47B" w14:textId="77777777" w:rsidR="006C5BCE" w:rsidRDefault="006C5BCE" w:rsidP="00F53648">
      <w:pPr>
        <w:pStyle w:val="Heading2"/>
        <w:rPr>
          <w:rStyle w:val="Heading2Char"/>
          <w:noProof/>
        </w:rPr>
      </w:pPr>
    </w:p>
    <w:p w14:paraId="7EFBC9A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40AF925" w14:textId="77777777" w:rsidTr="00274D8B">
        <w:trPr>
          <w:cantSplit/>
        </w:trPr>
        <w:tc>
          <w:tcPr>
            <w:tcW w:w="1550" w:type="dxa"/>
          </w:tcPr>
          <w:p w14:paraId="1C7372F2" w14:textId="77777777" w:rsidR="006C5BCE" w:rsidRPr="00FE604B" w:rsidRDefault="006C5BCE" w:rsidP="00A013D7">
            <w:pPr>
              <w:rPr>
                <w:b/>
                <w:noProof/>
              </w:rPr>
            </w:pPr>
            <w:r w:rsidRPr="00673736">
              <w:rPr>
                <w:b/>
                <w:noProof/>
              </w:rPr>
              <w:t>31016</w:t>
            </w:r>
          </w:p>
        </w:tc>
        <w:tc>
          <w:tcPr>
            <w:tcW w:w="1550" w:type="dxa"/>
          </w:tcPr>
          <w:p w14:paraId="140D63CA" w14:textId="77777777" w:rsidR="006C5BCE" w:rsidRPr="004B4E06" w:rsidRDefault="006C5BCE" w:rsidP="00A013D7">
            <w:pPr>
              <w:rPr>
                <w:b/>
                <w:noProof/>
              </w:rPr>
            </w:pPr>
            <w:r w:rsidRPr="00673736">
              <w:rPr>
                <w:b/>
                <w:noProof/>
              </w:rPr>
              <w:t>LING</w:t>
            </w:r>
          </w:p>
        </w:tc>
        <w:tc>
          <w:tcPr>
            <w:tcW w:w="1950" w:type="dxa"/>
          </w:tcPr>
          <w:p w14:paraId="60BA06DC" w14:textId="77777777" w:rsidR="006C5BCE" w:rsidRPr="004B4E06" w:rsidRDefault="006C5BCE" w:rsidP="00A013D7">
            <w:pPr>
              <w:rPr>
                <w:b/>
                <w:noProof/>
              </w:rPr>
            </w:pPr>
            <w:r w:rsidRPr="00673736">
              <w:rPr>
                <w:b/>
                <w:noProof/>
              </w:rPr>
              <w:t>PERS</w:t>
            </w:r>
            <w:r>
              <w:rPr>
                <w:b/>
                <w:noProof/>
              </w:rPr>
              <w:t xml:space="preserve"> </w:t>
            </w:r>
            <w:r w:rsidRPr="00673736">
              <w:rPr>
                <w:b/>
                <w:noProof/>
              </w:rPr>
              <w:t>0108</w:t>
            </w:r>
          </w:p>
        </w:tc>
        <w:tc>
          <w:tcPr>
            <w:tcW w:w="4277" w:type="dxa"/>
            <w:gridSpan w:val="2"/>
          </w:tcPr>
          <w:p w14:paraId="5BA614E4" w14:textId="77777777" w:rsidR="006C5BCE" w:rsidRPr="004B4E06" w:rsidRDefault="006C5BCE" w:rsidP="00A013D7">
            <w:pPr>
              <w:rPr>
                <w:b/>
                <w:noProof/>
              </w:rPr>
            </w:pPr>
            <w:r w:rsidRPr="00673736">
              <w:rPr>
                <w:b/>
                <w:noProof/>
              </w:rPr>
              <w:t>PERSIAN (FARSI) 8</w:t>
            </w:r>
          </w:p>
        </w:tc>
        <w:tc>
          <w:tcPr>
            <w:tcW w:w="1928" w:type="dxa"/>
          </w:tcPr>
          <w:p w14:paraId="0D7C490C" w14:textId="77777777" w:rsidR="006C5BCE" w:rsidRPr="004B4E06" w:rsidRDefault="006C5BCE" w:rsidP="00A013D7">
            <w:pPr>
              <w:rPr>
                <w:noProof/>
              </w:rPr>
            </w:pPr>
            <w:r w:rsidRPr="00673736">
              <w:rPr>
                <w:noProof/>
              </w:rPr>
              <w:t xml:space="preserve">Aiyangar,Gretchen M Ghaznavi,Shukuh Roghieh Azimi </w:t>
            </w:r>
          </w:p>
        </w:tc>
      </w:tr>
      <w:tr w:rsidR="006C5BCE" w:rsidRPr="004B4E06" w14:paraId="4994C2D8" w14:textId="77777777" w:rsidTr="00274D8B">
        <w:trPr>
          <w:cantSplit/>
        </w:trPr>
        <w:tc>
          <w:tcPr>
            <w:tcW w:w="1550" w:type="dxa"/>
          </w:tcPr>
          <w:p w14:paraId="6404EB96" w14:textId="77777777" w:rsidR="006C5BCE" w:rsidRPr="004B4E06" w:rsidRDefault="006C5BCE" w:rsidP="00A013D7">
            <w:pPr>
              <w:rPr>
                <w:noProof/>
              </w:rPr>
            </w:pPr>
          </w:p>
        </w:tc>
        <w:tc>
          <w:tcPr>
            <w:tcW w:w="1550" w:type="dxa"/>
          </w:tcPr>
          <w:p w14:paraId="2BCED01B" w14:textId="77777777" w:rsidR="006C5BCE" w:rsidRPr="00281CE1" w:rsidRDefault="006C5BCE" w:rsidP="00A013D7">
            <w:pPr>
              <w:rPr>
                <w:noProof/>
              </w:rPr>
            </w:pPr>
            <w:r w:rsidRPr="00281CE1">
              <w:rPr>
                <w:noProof/>
              </w:rPr>
              <w:t xml:space="preserve">Meets Reqs:  </w:t>
            </w:r>
          </w:p>
        </w:tc>
        <w:tc>
          <w:tcPr>
            <w:tcW w:w="1950" w:type="dxa"/>
          </w:tcPr>
          <w:p w14:paraId="381263E4" w14:textId="77777777" w:rsidR="006C5BCE" w:rsidRPr="004B4E06" w:rsidRDefault="006C5BCE" w:rsidP="00A013D7">
            <w:pPr>
              <w:rPr>
                <w:noProof/>
              </w:rPr>
            </w:pPr>
            <w:r w:rsidRPr="00673736">
              <w:rPr>
                <w:noProof/>
              </w:rPr>
              <w:t>F</w:t>
            </w:r>
          </w:p>
        </w:tc>
        <w:tc>
          <w:tcPr>
            <w:tcW w:w="2638" w:type="dxa"/>
          </w:tcPr>
          <w:p w14:paraId="348EF1A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AD8721F" w14:textId="77777777" w:rsidR="006C5BCE" w:rsidRPr="004B4E06" w:rsidRDefault="006C5BCE" w:rsidP="00A013D7">
            <w:pPr>
              <w:rPr>
                <w:noProof/>
              </w:rPr>
            </w:pPr>
            <w:r w:rsidRPr="000B3158">
              <w:rPr>
                <w:noProof/>
              </w:rPr>
              <w:t>WWPH 4165</w:t>
            </w:r>
          </w:p>
        </w:tc>
        <w:tc>
          <w:tcPr>
            <w:tcW w:w="1928" w:type="dxa"/>
          </w:tcPr>
          <w:p w14:paraId="0C9EF7CA" w14:textId="77777777" w:rsidR="006C5BCE" w:rsidRPr="004B4E06" w:rsidRDefault="006C5BCE" w:rsidP="00A013D7">
            <w:pPr>
              <w:rPr>
                <w:noProof/>
              </w:rPr>
            </w:pPr>
            <w:r w:rsidRPr="00673736">
              <w:rPr>
                <w:noProof/>
              </w:rPr>
              <w:t>3</w:t>
            </w:r>
            <w:r>
              <w:rPr>
                <w:noProof/>
              </w:rPr>
              <w:t xml:space="preserve"> Credits</w:t>
            </w:r>
          </w:p>
        </w:tc>
      </w:tr>
      <w:tr w:rsidR="006C5BCE" w:rsidRPr="004B4E06" w14:paraId="0885EABF" w14:textId="77777777" w:rsidTr="00274D8B">
        <w:trPr>
          <w:cantSplit/>
        </w:trPr>
        <w:tc>
          <w:tcPr>
            <w:tcW w:w="11255" w:type="dxa"/>
            <w:gridSpan w:val="6"/>
            <w:tcBorders>
              <w:bottom w:val="single" w:sz="4" w:space="0" w:color="auto"/>
            </w:tcBorders>
          </w:tcPr>
          <w:p w14:paraId="6B03B6BA" w14:textId="77777777" w:rsidR="006C5BCE" w:rsidRPr="00281CE1" w:rsidRDefault="006C5BCE" w:rsidP="00A013D7">
            <w:pPr>
              <w:rPr>
                <w:noProof/>
                <w:sz w:val="18"/>
                <w:szCs w:val="18"/>
              </w:rPr>
            </w:pPr>
          </w:p>
        </w:tc>
      </w:tr>
    </w:tbl>
    <w:p w14:paraId="148B4787" w14:textId="77777777" w:rsidR="006C5BCE" w:rsidRDefault="006C5BCE" w:rsidP="00F53648">
      <w:pPr>
        <w:pStyle w:val="Heading2"/>
        <w:rPr>
          <w:rStyle w:val="Heading2Char"/>
          <w:noProof/>
        </w:rPr>
      </w:pPr>
    </w:p>
    <w:p w14:paraId="3E43CAF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281A39" w14:textId="77777777" w:rsidTr="00274D8B">
        <w:trPr>
          <w:cantSplit/>
        </w:trPr>
        <w:tc>
          <w:tcPr>
            <w:tcW w:w="1550" w:type="dxa"/>
          </w:tcPr>
          <w:p w14:paraId="49CEB6DB" w14:textId="77777777" w:rsidR="006C5BCE" w:rsidRPr="00FE604B" w:rsidRDefault="006C5BCE" w:rsidP="00A013D7">
            <w:pPr>
              <w:rPr>
                <w:b/>
                <w:noProof/>
              </w:rPr>
            </w:pPr>
            <w:r w:rsidRPr="00673736">
              <w:rPr>
                <w:b/>
                <w:noProof/>
              </w:rPr>
              <w:t>31016</w:t>
            </w:r>
          </w:p>
        </w:tc>
        <w:tc>
          <w:tcPr>
            <w:tcW w:w="1550" w:type="dxa"/>
          </w:tcPr>
          <w:p w14:paraId="1A49C7D4" w14:textId="77777777" w:rsidR="006C5BCE" w:rsidRPr="004B4E06" w:rsidRDefault="006C5BCE" w:rsidP="00A013D7">
            <w:pPr>
              <w:rPr>
                <w:b/>
                <w:noProof/>
              </w:rPr>
            </w:pPr>
            <w:r w:rsidRPr="00673736">
              <w:rPr>
                <w:b/>
                <w:noProof/>
              </w:rPr>
              <w:t>LING</w:t>
            </w:r>
          </w:p>
        </w:tc>
        <w:tc>
          <w:tcPr>
            <w:tcW w:w="1950" w:type="dxa"/>
          </w:tcPr>
          <w:p w14:paraId="1B83C272" w14:textId="77777777" w:rsidR="006C5BCE" w:rsidRPr="004B4E06" w:rsidRDefault="006C5BCE" w:rsidP="00A013D7">
            <w:pPr>
              <w:rPr>
                <w:b/>
                <w:noProof/>
              </w:rPr>
            </w:pPr>
            <w:r w:rsidRPr="00673736">
              <w:rPr>
                <w:b/>
                <w:noProof/>
              </w:rPr>
              <w:t>PERS</w:t>
            </w:r>
            <w:r>
              <w:rPr>
                <w:b/>
                <w:noProof/>
              </w:rPr>
              <w:t xml:space="preserve"> </w:t>
            </w:r>
            <w:r w:rsidRPr="00673736">
              <w:rPr>
                <w:b/>
                <w:noProof/>
              </w:rPr>
              <w:t>0108</w:t>
            </w:r>
          </w:p>
        </w:tc>
        <w:tc>
          <w:tcPr>
            <w:tcW w:w="4277" w:type="dxa"/>
            <w:gridSpan w:val="2"/>
          </w:tcPr>
          <w:p w14:paraId="28C74C42" w14:textId="77777777" w:rsidR="006C5BCE" w:rsidRPr="004B4E06" w:rsidRDefault="006C5BCE" w:rsidP="00A013D7">
            <w:pPr>
              <w:rPr>
                <w:b/>
                <w:noProof/>
              </w:rPr>
            </w:pPr>
            <w:r w:rsidRPr="00673736">
              <w:rPr>
                <w:b/>
                <w:noProof/>
              </w:rPr>
              <w:t>PERSIAN (FARSI) 8</w:t>
            </w:r>
          </w:p>
        </w:tc>
        <w:tc>
          <w:tcPr>
            <w:tcW w:w="1928" w:type="dxa"/>
          </w:tcPr>
          <w:p w14:paraId="00C54657" w14:textId="77777777" w:rsidR="006C5BCE" w:rsidRPr="004B4E06" w:rsidRDefault="006C5BCE" w:rsidP="00A013D7">
            <w:pPr>
              <w:rPr>
                <w:noProof/>
              </w:rPr>
            </w:pPr>
            <w:r w:rsidRPr="00673736">
              <w:rPr>
                <w:noProof/>
              </w:rPr>
              <w:t xml:space="preserve">Aiyangar,Gretchen M Ghaznavi,Shukuh Roghieh Azimi </w:t>
            </w:r>
          </w:p>
        </w:tc>
      </w:tr>
      <w:tr w:rsidR="006C5BCE" w:rsidRPr="004B4E06" w14:paraId="5CB1E451" w14:textId="77777777" w:rsidTr="00274D8B">
        <w:trPr>
          <w:cantSplit/>
        </w:trPr>
        <w:tc>
          <w:tcPr>
            <w:tcW w:w="1550" w:type="dxa"/>
          </w:tcPr>
          <w:p w14:paraId="3C82D367" w14:textId="77777777" w:rsidR="006C5BCE" w:rsidRPr="004B4E06" w:rsidRDefault="006C5BCE" w:rsidP="00A013D7">
            <w:pPr>
              <w:rPr>
                <w:noProof/>
              </w:rPr>
            </w:pPr>
          </w:p>
        </w:tc>
        <w:tc>
          <w:tcPr>
            <w:tcW w:w="1550" w:type="dxa"/>
          </w:tcPr>
          <w:p w14:paraId="01F4DB78" w14:textId="77777777" w:rsidR="006C5BCE" w:rsidRPr="00281CE1" w:rsidRDefault="006C5BCE" w:rsidP="00A013D7">
            <w:pPr>
              <w:rPr>
                <w:noProof/>
              </w:rPr>
            </w:pPr>
            <w:r w:rsidRPr="00281CE1">
              <w:rPr>
                <w:noProof/>
              </w:rPr>
              <w:t xml:space="preserve">Meets Reqs:  </w:t>
            </w:r>
          </w:p>
        </w:tc>
        <w:tc>
          <w:tcPr>
            <w:tcW w:w="1950" w:type="dxa"/>
          </w:tcPr>
          <w:p w14:paraId="29943980" w14:textId="77777777" w:rsidR="006C5BCE" w:rsidRPr="004B4E06" w:rsidRDefault="006C5BCE" w:rsidP="00A013D7">
            <w:pPr>
              <w:rPr>
                <w:noProof/>
              </w:rPr>
            </w:pPr>
            <w:r w:rsidRPr="00673736">
              <w:rPr>
                <w:noProof/>
              </w:rPr>
              <w:t>W</w:t>
            </w:r>
          </w:p>
        </w:tc>
        <w:tc>
          <w:tcPr>
            <w:tcW w:w="2638" w:type="dxa"/>
          </w:tcPr>
          <w:p w14:paraId="366EB21A"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4FB36EAE" w14:textId="77777777" w:rsidR="006C5BCE" w:rsidRPr="004B4E06" w:rsidRDefault="006C5BCE" w:rsidP="00A013D7">
            <w:pPr>
              <w:rPr>
                <w:noProof/>
              </w:rPr>
            </w:pPr>
            <w:r w:rsidRPr="000B3158">
              <w:rPr>
                <w:noProof/>
              </w:rPr>
              <w:t>WWPH 4165</w:t>
            </w:r>
          </w:p>
        </w:tc>
        <w:tc>
          <w:tcPr>
            <w:tcW w:w="1928" w:type="dxa"/>
          </w:tcPr>
          <w:p w14:paraId="31A9DDE2" w14:textId="77777777" w:rsidR="006C5BCE" w:rsidRPr="004B4E06" w:rsidRDefault="006C5BCE" w:rsidP="00A013D7">
            <w:pPr>
              <w:rPr>
                <w:noProof/>
              </w:rPr>
            </w:pPr>
            <w:r w:rsidRPr="00673736">
              <w:rPr>
                <w:noProof/>
              </w:rPr>
              <w:t>3</w:t>
            </w:r>
            <w:r>
              <w:rPr>
                <w:noProof/>
              </w:rPr>
              <w:t xml:space="preserve"> Credits</w:t>
            </w:r>
          </w:p>
        </w:tc>
      </w:tr>
      <w:tr w:rsidR="006C5BCE" w:rsidRPr="004B4E06" w14:paraId="640634DC" w14:textId="77777777" w:rsidTr="00274D8B">
        <w:trPr>
          <w:cantSplit/>
        </w:trPr>
        <w:tc>
          <w:tcPr>
            <w:tcW w:w="11255" w:type="dxa"/>
            <w:gridSpan w:val="6"/>
            <w:tcBorders>
              <w:bottom w:val="single" w:sz="4" w:space="0" w:color="auto"/>
            </w:tcBorders>
          </w:tcPr>
          <w:p w14:paraId="2F90E0A0" w14:textId="77777777" w:rsidR="006C5BCE" w:rsidRPr="00281CE1" w:rsidRDefault="006C5BCE" w:rsidP="00A013D7">
            <w:pPr>
              <w:rPr>
                <w:noProof/>
                <w:sz w:val="18"/>
                <w:szCs w:val="18"/>
              </w:rPr>
            </w:pPr>
          </w:p>
        </w:tc>
      </w:tr>
    </w:tbl>
    <w:p w14:paraId="5D26DAD9" w14:textId="77777777" w:rsidR="006C5BCE" w:rsidRDefault="006C5BCE" w:rsidP="00A013D7">
      <w:pPr>
        <w:rPr>
          <w:noProof/>
        </w:rPr>
      </w:pPr>
    </w:p>
    <w:p w14:paraId="36A6AB7F" w14:textId="77777777" w:rsidR="006C5BCE" w:rsidRDefault="006C5BCE" w:rsidP="00F53648">
      <w:pPr>
        <w:pStyle w:val="Heading2"/>
        <w:rPr>
          <w:rStyle w:val="Heading2Char"/>
          <w:noProof/>
        </w:rPr>
      </w:pPr>
      <w:bookmarkStart w:id="60" w:name="_Toc21683371"/>
      <w:r w:rsidRPr="00673736">
        <w:rPr>
          <w:noProof/>
        </w:rPr>
        <w:t>Philosophy</w:t>
      </w:r>
      <w:bookmarkEnd w:id="60"/>
    </w:p>
    <w:p w14:paraId="330DF9D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4715BE1" w14:textId="77777777" w:rsidTr="00274D8B">
        <w:trPr>
          <w:cantSplit/>
        </w:trPr>
        <w:tc>
          <w:tcPr>
            <w:tcW w:w="1550" w:type="dxa"/>
          </w:tcPr>
          <w:p w14:paraId="3A3734C7" w14:textId="77777777" w:rsidR="006C5BCE" w:rsidRPr="00FE604B" w:rsidRDefault="006C5BCE" w:rsidP="00A013D7">
            <w:pPr>
              <w:rPr>
                <w:b/>
                <w:noProof/>
              </w:rPr>
            </w:pPr>
            <w:r w:rsidRPr="00673736">
              <w:rPr>
                <w:b/>
                <w:noProof/>
              </w:rPr>
              <w:t>28211</w:t>
            </w:r>
          </w:p>
        </w:tc>
        <w:tc>
          <w:tcPr>
            <w:tcW w:w="1550" w:type="dxa"/>
          </w:tcPr>
          <w:p w14:paraId="72F0978C" w14:textId="77777777" w:rsidR="006C5BCE" w:rsidRPr="004B4E06" w:rsidRDefault="006C5BCE" w:rsidP="00A013D7">
            <w:pPr>
              <w:rPr>
                <w:b/>
                <w:noProof/>
              </w:rPr>
            </w:pPr>
            <w:r w:rsidRPr="00673736">
              <w:rPr>
                <w:b/>
                <w:noProof/>
              </w:rPr>
              <w:t>PHIL</w:t>
            </w:r>
          </w:p>
        </w:tc>
        <w:tc>
          <w:tcPr>
            <w:tcW w:w="1950" w:type="dxa"/>
          </w:tcPr>
          <w:p w14:paraId="12F2CD39" w14:textId="77777777" w:rsidR="006C5BCE" w:rsidRPr="004B4E06" w:rsidRDefault="006C5BCE" w:rsidP="00A013D7">
            <w:pPr>
              <w:rPr>
                <w:b/>
                <w:noProof/>
              </w:rPr>
            </w:pPr>
            <w:r w:rsidRPr="00673736">
              <w:rPr>
                <w:b/>
                <w:noProof/>
              </w:rPr>
              <w:t>PHIL</w:t>
            </w:r>
            <w:r>
              <w:rPr>
                <w:b/>
                <w:noProof/>
              </w:rPr>
              <w:t xml:space="preserve"> </w:t>
            </w:r>
            <w:r w:rsidRPr="00673736">
              <w:rPr>
                <w:b/>
                <w:noProof/>
              </w:rPr>
              <w:t>0012</w:t>
            </w:r>
          </w:p>
        </w:tc>
        <w:tc>
          <w:tcPr>
            <w:tcW w:w="4277" w:type="dxa"/>
            <w:gridSpan w:val="2"/>
          </w:tcPr>
          <w:p w14:paraId="07B7C4D3" w14:textId="77777777" w:rsidR="006C5BCE" w:rsidRPr="004B4E06" w:rsidRDefault="006C5BCE" w:rsidP="00A013D7">
            <w:pPr>
              <w:rPr>
                <w:b/>
                <w:noProof/>
              </w:rPr>
            </w:pPr>
            <w:r w:rsidRPr="00673736">
              <w:rPr>
                <w:b/>
                <w:noProof/>
              </w:rPr>
              <w:t>CONCPTS HUMAN NATURE/WRIT PRAC</w:t>
            </w:r>
          </w:p>
        </w:tc>
        <w:tc>
          <w:tcPr>
            <w:tcW w:w="1928" w:type="dxa"/>
          </w:tcPr>
          <w:p w14:paraId="30068036" w14:textId="77777777" w:rsidR="006C5BCE" w:rsidRPr="004B4E06" w:rsidRDefault="006C5BCE" w:rsidP="00A013D7">
            <w:pPr>
              <w:rPr>
                <w:noProof/>
              </w:rPr>
            </w:pPr>
            <w:r w:rsidRPr="00673736">
              <w:rPr>
                <w:noProof/>
              </w:rPr>
              <w:t xml:space="preserve">Marre,Thomas Christopher </w:t>
            </w:r>
          </w:p>
        </w:tc>
      </w:tr>
      <w:tr w:rsidR="006C5BCE" w:rsidRPr="004B4E06" w14:paraId="3F1F0D26" w14:textId="77777777" w:rsidTr="00274D8B">
        <w:trPr>
          <w:cantSplit/>
        </w:trPr>
        <w:tc>
          <w:tcPr>
            <w:tcW w:w="1550" w:type="dxa"/>
          </w:tcPr>
          <w:p w14:paraId="0BDE8C6D" w14:textId="77777777" w:rsidR="006C5BCE" w:rsidRPr="004B4E06" w:rsidRDefault="006C5BCE" w:rsidP="00A013D7">
            <w:pPr>
              <w:rPr>
                <w:noProof/>
              </w:rPr>
            </w:pPr>
          </w:p>
        </w:tc>
        <w:tc>
          <w:tcPr>
            <w:tcW w:w="1550" w:type="dxa"/>
          </w:tcPr>
          <w:p w14:paraId="73BDE239"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569CA07D" w14:textId="77777777" w:rsidR="006C5BCE" w:rsidRPr="004B4E06" w:rsidRDefault="006C5BCE" w:rsidP="00A013D7">
            <w:pPr>
              <w:rPr>
                <w:noProof/>
              </w:rPr>
            </w:pPr>
            <w:r w:rsidRPr="00673736">
              <w:rPr>
                <w:noProof/>
              </w:rPr>
              <w:t>TTh</w:t>
            </w:r>
          </w:p>
        </w:tc>
        <w:tc>
          <w:tcPr>
            <w:tcW w:w="2638" w:type="dxa"/>
          </w:tcPr>
          <w:p w14:paraId="51C5B7F2"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292EA545" w14:textId="77777777" w:rsidR="006C5BCE" w:rsidRPr="004B4E06" w:rsidRDefault="006C5BCE" w:rsidP="00A013D7">
            <w:pPr>
              <w:rPr>
                <w:noProof/>
              </w:rPr>
            </w:pPr>
            <w:r w:rsidRPr="000B3158">
              <w:rPr>
                <w:noProof/>
              </w:rPr>
              <w:t>WWPH 4165</w:t>
            </w:r>
          </w:p>
        </w:tc>
        <w:tc>
          <w:tcPr>
            <w:tcW w:w="1928" w:type="dxa"/>
          </w:tcPr>
          <w:p w14:paraId="7D87002F" w14:textId="77777777" w:rsidR="006C5BCE" w:rsidRPr="004B4E06" w:rsidRDefault="006C5BCE" w:rsidP="00A013D7">
            <w:pPr>
              <w:rPr>
                <w:noProof/>
              </w:rPr>
            </w:pPr>
            <w:r w:rsidRPr="00673736">
              <w:rPr>
                <w:noProof/>
              </w:rPr>
              <w:t>4</w:t>
            </w:r>
            <w:r>
              <w:rPr>
                <w:noProof/>
              </w:rPr>
              <w:t xml:space="preserve"> Credits</w:t>
            </w:r>
          </w:p>
        </w:tc>
      </w:tr>
      <w:tr w:rsidR="006C5BCE" w:rsidRPr="004B4E06" w14:paraId="626129E2" w14:textId="77777777" w:rsidTr="00274D8B">
        <w:trPr>
          <w:cantSplit/>
        </w:trPr>
        <w:tc>
          <w:tcPr>
            <w:tcW w:w="11255" w:type="dxa"/>
            <w:gridSpan w:val="6"/>
            <w:tcBorders>
              <w:bottom w:val="single" w:sz="4" w:space="0" w:color="auto"/>
            </w:tcBorders>
          </w:tcPr>
          <w:p w14:paraId="2548513C" w14:textId="77777777" w:rsidR="006C5BCE" w:rsidRPr="00281CE1" w:rsidRDefault="006C5BCE" w:rsidP="00A013D7">
            <w:pPr>
              <w:rPr>
                <w:noProof/>
                <w:sz w:val="18"/>
                <w:szCs w:val="18"/>
              </w:rPr>
            </w:pPr>
          </w:p>
        </w:tc>
      </w:tr>
    </w:tbl>
    <w:p w14:paraId="4490C10E" w14:textId="77777777" w:rsidR="006C5BCE" w:rsidRDefault="006C5BCE" w:rsidP="00F53648">
      <w:pPr>
        <w:pStyle w:val="Heading2"/>
        <w:rPr>
          <w:rStyle w:val="Heading2Char"/>
          <w:noProof/>
        </w:rPr>
      </w:pPr>
    </w:p>
    <w:p w14:paraId="004B1CE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7B280A" w14:textId="77777777" w:rsidTr="00274D8B">
        <w:trPr>
          <w:cantSplit/>
        </w:trPr>
        <w:tc>
          <w:tcPr>
            <w:tcW w:w="1550" w:type="dxa"/>
          </w:tcPr>
          <w:p w14:paraId="5CA01265" w14:textId="77777777" w:rsidR="006C5BCE" w:rsidRPr="00FE604B" w:rsidRDefault="006C5BCE" w:rsidP="00A013D7">
            <w:pPr>
              <w:rPr>
                <w:b/>
                <w:noProof/>
              </w:rPr>
            </w:pPr>
            <w:r w:rsidRPr="00673736">
              <w:rPr>
                <w:b/>
                <w:noProof/>
              </w:rPr>
              <w:t>28212</w:t>
            </w:r>
          </w:p>
        </w:tc>
        <w:tc>
          <w:tcPr>
            <w:tcW w:w="1550" w:type="dxa"/>
          </w:tcPr>
          <w:p w14:paraId="03EE960C" w14:textId="77777777" w:rsidR="006C5BCE" w:rsidRPr="004B4E06" w:rsidRDefault="006C5BCE" w:rsidP="00A013D7">
            <w:pPr>
              <w:rPr>
                <w:b/>
                <w:noProof/>
              </w:rPr>
            </w:pPr>
            <w:r w:rsidRPr="00673736">
              <w:rPr>
                <w:b/>
                <w:noProof/>
              </w:rPr>
              <w:t>PHIL</w:t>
            </w:r>
          </w:p>
        </w:tc>
        <w:tc>
          <w:tcPr>
            <w:tcW w:w="1950" w:type="dxa"/>
          </w:tcPr>
          <w:p w14:paraId="72FEF4B1" w14:textId="77777777" w:rsidR="006C5BCE" w:rsidRPr="004B4E06" w:rsidRDefault="006C5BCE" w:rsidP="00A013D7">
            <w:pPr>
              <w:rPr>
                <w:b/>
                <w:noProof/>
              </w:rPr>
            </w:pPr>
            <w:r w:rsidRPr="00673736">
              <w:rPr>
                <w:b/>
                <w:noProof/>
              </w:rPr>
              <w:t>PHIL</w:t>
            </w:r>
            <w:r>
              <w:rPr>
                <w:b/>
                <w:noProof/>
              </w:rPr>
              <w:t xml:space="preserve"> </w:t>
            </w:r>
            <w:r w:rsidRPr="00673736">
              <w:rPr>
                <w:b/>
                <w:noProof/>
              </w:rPr>
              <w:t>0012</w:t>
            </w:r>
          </w:p>
        </w:tc>
        <w:tc>
          <w:tcPr>
            <w:tcW w:w="4277" w:type="dxa"/>
            <w:gridSpan w:val="2"/>
          </w:tcPr>
          <w:p w14:paraId="39FE1C31" w14:textId="77777777" w:rsidR="006C5BCE" w:rsidRPr="004B4E06" w:rsidRDefault="006C5BCE" w:rsidP="00A013D7">
            <w:pPr>
              <w:rPr>
                <w:b/>
                <w:noProof/>
              </w:rPr>
            </w:pPr>
            <w:r w:rsidRPr="00673736">
              <w:rPr>
                <w:b/>
                <w:noProof/>
              </w:rPr>
              <w:t>CONCPTS HUMAN NATURE/WRIT PRAC</w:t>
            </w:r>
          </w:p>
        </w:tc>
        <w:tc>
          <w:tcPr>
            <w:tcW w:w="1928" w:type="dxa"/>
          </w:tcPr>
          <w:p w14:paraId="648C613C" w14:textId="77777777" w:rsidR="006C5BCE" w:rsidRPr="004B4E06" w:rsidRDefault="006C5BCE" w:rsidP="00A013D7">
            <w:pPr>
              <w:rPr>
                <w:noProof/>
              </w:rPr>
            </w:pPr>
            <w:r w:rsidRPr="00673736">
              <w:rPr>
                <w:noProof/>
              </w:rPr>
              <w:t xml:space="preserve">Marre,Thomas Christopher </w:t>
            </w:r>
          </w:p>
        </w:tc>
      </w:tr>
      <w:tr w:rsidR="006C5BCE" w:rsidRPr="004B4E06" w14:paraId="5D2961D7" w14:textId="77777777" w:rsidTr="00274D8B">
        <w:trPr>
          <w:cantSplit/>
        </w:trPr>
        <w:tc>
          <w:tcPr>
            <w:tcW w:w="1550" w:type="dxa"/>
          </w:tcPr>
          <w:p w14:paraId="27BC0165" w14:textId="77777777" w:rsidR="006C5BCE" w:rsidRPr="004B4E06" w:rsidRDefault="006C5BCE" w:rsidP="00A013D7">
            <w:pPr>
              <w:rPr>
                <w:noProof/>
              </w:rPr>
            </w:pPr>
          </w:p>
        </w:tc>
        <w:tc>
          <w:tcPr>
            <w:tcW w:w="1550" w:type="dxa"/>
          </w:tcPr>
          <w:p w14:paraId="728E399C"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5544FF2C" w14:textId="77777777" w:rsidR="006C5BCE" w:rsidRPr="004B4E06" w:rsidRDefault="006C5BCE" w:rsidP="00A013D7">
            <w:pPr>
              <w:rPr>
                <w:noProof/>
              </w:rPr>
            </w:pPr>
            <w:r w:rsidRPr="00673736">
              <w:rPr>
                <w:noProof/>
              </w:rPr>
              <w:t>TTh</w:t>
            </w:r>
          </w:p>
        </w:tc>
        <w:tc>
          <w:tcPr>
            <w:tcW w:w="2638" w:type="dxa"/>
          </w:tcPr>
          <w:p w14:paraId="52FE0B3B"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7701C4E0" w14:textId="77777777" w:rsidR="006C5BCE" w:rsidRPr="004B4E06" w:rsidRDefault="006C5BCE" w:rsidP="00A013D7">
            <w:pPr>
              <w:rPr>
                <w:noProof/>
              </w:rPr>
            </w:pPr>
            <w:r w:rsidRPr="000B3158">
              <w:rPr>
                <w:noProof/>
              </w:rPr>
              <w:t>WWPH 4165</w:t>
            </w:r>
          </w:p>
        </w:tc>
        <w:tc>
          <w:tcPr>
            <w:tcW w:w="1928" w:type="dxa"/>
          </w:tcPr>
          <w:p w14:paraId="19EABB8A" w14:textId="77777777" w:rsidR="006C5BCE" w:rsidRPr="004B4E06" w:rsidRDefault="006C5BCE" w:rsidP="00A013D7">
            <w:pPr>
              <w:rPr>
                <w:noProof/>
              </w:rPr>
            </w:pPr>
            <w:r w:rsidRPr="00673736">
              <w:rPr>
                <w:noProof/>
              </w:rPr>
              <w:t>4</w:t>
            </w:r>
            <w:r>
              <w:rPr>
                <w:noProof/>
              </w:rPr>
              <w:t xml:space="preserve"> Credits</w:t>
            </w:r>
          </w:p>
        </w:tc>
      </w:tr>
      <w:tr w:rsidR="006C5BCE" w:rsidRPr="004B4E06" w14:paraId="3F6F2636" w14:textId="77777777" w:rsidTr="00274D8B">
        <w:trPr>
          <w:cantSplit/>
        </w:trPr>
        <w:tc>
          <w:tcPr>
            <w:tcW w:w="11255" w:type="dxa"/>
            <w:gridSpan w:val="6"/>
            <w:tcBorders>
              <w:bottom w:val="single" w:sz="4" w:space="0" w:color="auto"/>
            </w:tcBorders>
          </w:tcPr>
          <w:p w14:paraId="179B649A" w14:textId="77777777" w:rsidR="006C5BCE" w:rsidRPr="00281CE1" w:rsidRDefault="006C5BCE" w:rsidP="00A013D7">
            <w:pPr>
              <w:rPr>
                <w:noProof/>
                <w:sz w:val="18"/>
                <w:szCs w:val="18"/>
              </w:rPr>
            </w:pPr>
          </w:p>
        </w:tc>
      </w:tr>
    </w:tbl>
    <w:p w14:paraId="2619BD49" w14:textId="77777777" w:rsidR="006C5BCE" w:rsidRDefault="006C5BCE" w:rsidP="00F53648">
      <w:pPr>
        <w:pStyle w:val="Heading2"/>
        <w:rPr>
          <w:rStyle w:val="Heading2Char"/>
          <w:noProof/>
        </w:rPr>
      </w:pPr>
    </w:p>
    <w:p w14:paraId="447F60E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2DE461A" w14:textId="77777777" w:rsidTr="00274D8B">
        <w:trPr>
          <w:cantSplit/>
        </w:trPr>
        <w:tc>
          <w:tcPr>
            <w:tcW w:w="1550" w:type="dxa"/>
          </w:tcPr>
          <w:p w14:paraId="65B641E8" w14:textId="77777777" w:rsidR="006C5BCE" w:rsidRPr="00FE604B" w:rsidRDefault="006C5BCE" w:rsidP="00A013D7">
            <w:pPr>
              <w:rPr>
                <w:b/>
                <w:noProof/>
              </w:rPr>
            </w:pPr>
            <w:r w:rsidRPr="00673736">
              <w:rPr>
                <w:b/>
                <w:noProof/>
              </w:rPr>
              <w:t>28211</w:t>
            </w:r>
          </w:p>
        </w:tc>
        <w:tc>
          <w:tcPr>
            <w:tcW w:w="1550" w:type="dxa"/>
          </w:tcPr>
          <w:p w14:paraId="1C0B4B02" w14:textId="77777777" w:rsidR="006C5BCE" w:rsidRPr="004B4E06" w:rsidRDefault="006C5BCE" w:rsidP="00A013D7">
            <w:pPr>
              <w:rPr>
                <w:b/>
                <w:noProof/>
              </w:rPr>
            </w:pPr>
            <w:r w:rsidRPr="00673736">
              <w:rPr>
                <w:b/>
                <w:noProof/>
              </w:rPr>
              <w:t>PHIL</w:t>
            </w:r>
          </w:p>
        </w:tc>
        <w:tc>
          <w:tcPr>
            <w:tcW w:w="1950" w:type="dxa"/>
          </w:tcPr>
          <w:p w14:paraId="78494A83" w14:textId="77777777" w:rsidR="006C5BCE" w:rsidRPr="004B4E06" w:rsidRDefault="006C5BCE" w:rsidP="00A013D7">
            <w:pPr>
              <w:rPr>
                <w:b/>
                <w:noProof/>
              </w:rPr>
            </w:pPr>
            <w:r w:rsidRPr="00673736">
              <w:rPr>
                <w:b/>
                <w:noProof/>
              </w:rPr>
              <w:t>PHIL</w:t>
            </w:r>
            <w:r>
              <w:rPr>
                <w:b/>
                <w:noProof/>
              </w:rPr>
              <w:t xml:space="preserve"> </w:t>
            </w:r>
            <w:r w:rsidRPr="00673736">
              <w:rPr>
                <w:b/>
                <w:noProof/>
              </w:rPr>
              <w:t>0012</w:t>
            </w:r>
          </w:p>
        </w:tc>
        <w:tc>
          <w:tcPr>
            <w:tcW w:w="4277" w:type="dxa"/>
            <w:gridSpan w:val="2"/>
          </w:tcPr>
          <w:p w14:paraId="2EBC8C09" w14:textId="77777777" w:rsidR="006C5BCE" w:rsidRPr="004B4E06" w:rsidRDefault="006C5BCE" w:rsidP="00A013D7">
            <w:pPr>
              <w:rPr>
                <w:b/>
                <w:noProof/>
              </w:rPr>
            </w:pPr>
            <w:r w:rsidRPr="00673736">
              <w:rPr>
                <w:b/>
                <w:noProof/>
              </w:rPr>
              <w:t>CONCPTS HUMAN NATURE/WRIT PRAC</w:t>
            </w:r>
          </w:p>
        </w:tc>
        <w:tc>
          <w:tcPr>
            <w:tcW w:w="1928" w:type="dxa"/>
          </w:tcPr>
          <w:p w14:paraId="12550645" w14:textId="77777777" w:rsidR="006C5BCE" w:rsidRPr="004B4E06" w:rsidRDefault="006C5BCE" w:rsidP="00A013D7">
            <w:pPr>
              <w:rPr>
                <w:noProof/>
              </w:rPr>
            </w:pPr>
            <w:r w:rsidRPr="00673736">
              <w:rPr>
                <w:noProof/>
              </w:rPr>
              <w:t xml:space="preserve">Marre,Thomas Christopher </w:t>
            </w:r>
          </w:p>
        </w:tc>
      </w:tr>
      <w:tr w:rsidR="006C5BCE" w:rsidRPr="004B4E06" w14:paraId="2432F8E5" w14:textId="77777777" w:rsidTr="00274D8B">
        <w:trPr>
          <w:cantSplit/>
        </w:trPr>
        <w:tc>
          <w:tcPr>
            <w:tcW w:w="1550" w:type="dxa"/>
          </w:tcPr>
          <w:p w14:paraId="043446C4" w14:textId="77777777" w:rsidR="006C5BCE" w:rsidRPr="004B4E06" w:rsidRDefault="006C5BCE" w:rsidP="00A013D7">
            <w:pPr>
              <w:rPr>
                <w:noProof/>
              </w:rPr>
            </w:pPr>
          </w:p>
        </w:tc>
        <w:tc>
          <w:tcPr>
            <w:tcW w:w="1550" w:type="dxa"/>
          </w:tcPr>
          <w:p w14:paraId="648B6F38"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5436A304" w14:textId="77777777" w:rsidR="006C5BCE" w:rsidRPr="004B4E06" w:rsidRDefault="006C5BCE" w:rsidP="00A013D7">
            <w:pPr>
              <w:rPr>
                <w:noProof/>
              </w:rPr>
            </w:pPr>
            <w:r w:rsidRPr="00673736">
              <w:rPr>
                <w:noProof/>
              </w:rPr>
              <w:t>TTh</w:t>
            </w:r>
          </w:p>
        </w:tc>
        <w:tc>
          <w:tcPr>
            <w:tcW w:w="2638" w:type="dxa"/>
          </w:tcPr>
          <w:p w14:paraId="4F18AAF7"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063AFC2" w14:textId="77777777" w:rsidR="006C5BCE" w:rsidRPr="004B4E06" w:rsidRDefault="006C5BCE" w:rsidP="00A013D7">
            <w:pPr>
              <w:rPr>
                <w:noProof/>
              </w:rPr>
            </w:pPr>
            <w:r w:rsidRPr="000B3158">
              <w:rPr>
                <w:noProof/>
              </w:rPr>
              <w:t>WWPH 4165</w:t>
            </w:r>
          </w:p>
        </w:tc>
        <w:tc>
          <w:tcPr>
            <w:tcW w:w="1928" w:type="dxa"/>
          </w:tcPr>
          <w:p w14:paraId="0B5A59C8" w14:textId="77777777" w:rsidR="006C5BCE" w:rsidRPr="004B4E06" w:rsidRDefault="006C5BCE" w:rsidP="00A013D7">
            <w:pPr>
              <w:rPr>
                <w:noProof/>
              </w:rPr>
            </w:pPr>
            <w:r w:rsidRPr="00673736">
              <w:rPr>
                <w:noProof/>
              </w:rPr>
              <w:t>4</w:t>
            </w:r>
            <w:r>
              <w:rPr>
                <w:noProof/>
              </w:rPr>
              <w:t xml:space="preserve"> Credits</w:t>
            </w:r>
          </w:p>
        </w:tc>
      </w:tr>
      <w:tr w:rsidR="006C5BCE" w:rsidRPr="004B4E06" w14:paraId="0BFA95CB" w14:textId="77777777" w:rsidTr="00274D8B">
        <w:trPr>
          <w:cantSplit/>
        </w:trPr>
        <w:tc>
          <w:tcPr>
            <w:tcW w:w="11255" w:type="dxa"/>
            <w:gridSpan w:val="6"/>
            <w:tcBorders>
              <w:bottom w:val="single" w:sz="4" w:space="0" w:color="auto"/>
            </w:tcBorders>
          </w:tcPr>
          <w:p w14:paraId="528323A0" w14:textId="77777777" w:rsidR="006C5BCE" w:rsidRPr="00281CE1" w:rsidRDefault="006C5BCE" w:rsidP="00A013D7">
            <w:pPr>
              <w:rPr>
                <w:noProof/>
                <w:sz w:val="18"/>
                <w:szCs w:val="18"/>
              </w:rPr>
            </w:pPr>
          </w:p>
        </w:tc>
      </w:tr>
    </w:tbl>
    <w:p w14:paraId="275154AE" w14:textId="77777777" w:rsidR="006C5BCE" w:rsidRDefault="006C5BCE" w:rsidP="00F53648">
      <w:pPr>
        <w:pStyle w:val="Heading2"/>
        <w:rPr>
          <w:rStyle w:val="Heading2Char"/>
          <w:noProof/>
        </w:rPr>
      </w:pPr>
    </w:p>
    <w:p w14:paraId="762A591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E7FFB2" w14:textId="77777777" w:rsidTr="00274D8B">
        <w:trPr>
          <w:cantSplit/>
        </w:trPr>
        <w:tc>
          <w:tcPr>
            <w:tcW w:w="1550" w:type="dxa"/>
          </w:tcPr>
          <w:p w14:paraId="51A7FAC7" w14:textId="77777777" w:rsidR="006C5BCE" w:rsidRPr="00FE604B" w:rsidRDefault="006C5BCE" w:rsidP="00A013D7">
            <w:pPr>
              <w:rPr>
                <w:b/>
                <w:noProof/>
              </w:rPr>
            </w:pPr>
            <w:r w:rsidRPr="00673736">
              <w:rPr>
                <w:b/>
                <w:noProof/>
              </w:rPr>
              <w:t>28212</w:t>
            </w:r>
          </w:p>
        </w:tc>
        <w:tc>
          <w:tcPr>
            <w:tcW w:w="1550" w:type="dxa"/>
          </w:tcPr>
          <w:p w14:paraId="344C8C38" w14:textId="77777777" w:rsidR="006C5BCE" w:rsidRPr="004B4E06" w:rsidRDefault="006C5BCE" w:rsidP="00A013D7">
            <w:pPr>
              <w:rPr>
                <w:b/>
                <w:noProof/>
              </w:rPr>
            </w:pPr>
            <w:r w:rsidRPr="00673736">
              <w:rPr>
                <w:b/>
                <w:noProof/>
              </w:rPr>
              <w:t>PHIL</w:t>
            </w:r>
          </w:p>
        </w:tc>
        <w:tc>
          <w:tcPr>
            <w:tcW w:w="1950" w:type="dxa"/>
          </w:tcPr>
          <w:p w14:paraId="77AC17B5" w14:textId="77777777" w:rsidR="006C5BCE" w:rsidRPr="004B4E06" w:rsidRDefault="006C5BCE" w:rsidP="00A013D7">
            <w:pPr>
              <w:rPr>
                <w:b/>
                <w:noProof/>
              </w:rPr>
            </w:pPr>
            <w:r w:rsidRPr="00673736">
              <w:rPr>
                <w:b/>
                <w:noProof/>
              </w:rPr>
              <w:t>PHIL</w:t>
            </w:r>
            <w:r>
              <w:rPr>
                <w:b/>
                <w:noProof/>
              </w:rPr>
              <w:t xml:space="preserve"> </w:t>
            </w:r>
            <w:r w:rsidRPr="00673736">
              <w:rPr>
                <w:b/>
                <w:noProof/>
              </w:rPr>
              <w:t>0012</w:t>
            </w:r>
          </w:p>
        </w:tc>
        <w:tc>
          <w:tcPr>
            <w:tcW w:w="4277" w:type="dxa"/>
            <w:gridSpan w:val="2"/>
          </w:tcPr>
          <w:p w14:paraId="20167304" w14:textId="77777777" w:rsidR="006C5BCE" w:rsidRPr="004B4E06" w:rsidRDefault="006C5BCE" w:rsidP="00A013D7">
            <w:pPr>
              <w:rPr>
                <w:b/>
                <w:noProof/>
              </w:rPr>
            </w:pPr>
            <w:r w:rsidRPr="00673736">
              <w:rPr>
                <w:b/>
                <w:noProof/>
              </w:rPr>
              <w:t>CONCPTS HUMAN NATURE/WRIT PRAC</w:t>
            </w:r>
          </w:p>
        </w:tc>
        <w:tc>
          <w:tcPr>
            <w:tcW w:w="1928" w:type="dxa"/>
          </w:tcPr>
          <w:p w14:paraId="18472876" w14:textId="77777777" w:rsidR="006C5BCE" w:rsidRPr="004B4E06" w:rsidRDefault="006C5BCE" w:rsidP="00A013D7">
            <w:pPr>
              <w:rPr>
                <w:noProof/>
              </w:rPr>
            </w:pPr>
            <w:r w:rsidRPr="00673736">
              <w:rPr>
                <w:noProof/>
              </w:rPr>
              <w:t xml:space="preserve">Marre,Thomas Christopher </w:t>
            </w:r>
          </w:p>
        </w:tc>
      </w:tr>
      <w:tr w:rsidR="006C5BCE" w:rsidRPr="004B4E06" w14:paraId="51143C01" w14:textId="77777777" w:rsidTr="00274D8B">
        <w:trPr>
          <w:cantSplit/>
        </w:trPr>
        <w:tc>
          <w:tcPr>
            <w:tcW w:w="1550" w:type="dxa"/>
          </w:tcPr>
          <w:p w14:paraId="6B493EC8" w14:textId="77777777" w:rsidR="006C5BCE" w:rsidRPr="004B4E06" w:rsidRDefault="006C5BCE" w:rsidP="00A013D7">
            <w:pPr>
              <w:rPr>
                <w:noProof/>
              </w:rPr>
            </w:pPr>
          </w:p>
        </w:tc>
        <w:tc>
          <w:tcPr>
            <w:tcW w:w="1550" w:type="dxa"/>
          </w:tcPr>
          <w:p w14:paraId="73FA66E1"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6849B90D" w14:textId="77777777" w:rsidR="006C5BCE" w:rsidRPr="004B4E06" w:rsidRDefault="006C5BCE" w:rsidP="00A013D7">
            <w:pPr>
              <w:rPr>
                <w:noProof/>
              </w:rPr>
            </w:pPr>
            <w:r w:rsidRPr="00673736">
              <w:rPr>
                <w:noProof/>
              </w:rPr>
              <w:t>TTh</w:t>
            </w:r>
          </w:p>
        </w:tc>
        <w:tc>
          <w:tcPr>
            <w:tcW w:w="2638" w:type="dxa"/>
          </w:tcPr>
          <w:p w14:paraId="6F4D168A"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7B669EC5" w14:textId="77777777" w:rsidR="006C5BCE" w:rsidRPr="004B4E06" w:rsidRDefault="006C5BCE" w:rsidP="00A013D7">
            <w:pPr>
              <w:rPr>
                <w:noProof/>
              </w:rPr>
            </w:pPr>
            <w:r w:rsidRPr="000B3158">
              <w:rPr>
                <w:noProof/>
              </w:rPr>
              <w:t>WWPH 4165</w:t>
            </w:r>
          </w:p>
        </w:tc>
        <w:tc>
          <w:tcPr>
            <w:tcW w:w="1928" w:type="dxa"/>
          </w:tcPr>
          <w:p w14:paraId="2AE5E879" w14:textId="77777777" w:rsidR="006C5BCE" w:rsidRPr="004B4E06" w:rsidRDefault="006C5BCE" w:rsidP="00A013D7">
            <w:pPr>
              <w:rPr>
                <w:noProof/>
              </w:rPr>
            </w:pPr>
            <w:r w:rsidRPr="00673736">
              <w:rPr>
                <w:noProof/>
              </w:rPr>
              <w:t>4</w:t>
            </w:r>
            <w:r>
              <w:rPr>
                <w:noProof/>
              </w:rPr>
              <w:t xml:space="preserve"> Credits</w:t>
            </w:r>
          </w:p>
        </w:tc>
      </w:tr>
      <w:tr w:rsidR="006C5BCE" w:rsidRPr="004B4E06" w14:paraId="39645F6B" w14:textId="77777777" w:rsidTr="00274D8B">
        <w:trPr>
          <w:cantSplit/>
        </w:trPr>
        <w:tc>
          <w:tcPr>
            <w:tcW w:w="11255" w:type="dxa"/>
            <w:gridSpan w:val="6"/>
            <w:tcBorders>
              <w:bottom w:val="single" w:sz="4" w:space="0" w:color="auto"/>
            </w:tcBorders>
          </w:tcPr>
          <w:p w14:paraId="104EC83C" w14:textId="77777777" w:rsidR="006C5BCE" w:rsidRPr="00281CE1" w:rsidRDefault="006C5BCE" w:rsidP="00A013D7">
            <w:pPr>
              <w:rPr>
                <w:noProof/>
                <w:sz w:val="18"/>
                <w:szCs w:val="18"/>
              </w:rPr>
            </w:pPr>
          </w:p>
        </w:tc>
      </w:tr>
    </w:tbl>
    <w:p w14:paraId="5AAD597F" w14:textId="77777777" w:rsidR="006C5BCE" w:rsidRDefault="006C5BCE" w:rsidP="00F53648">
      <w:pPr>
        <w:pStyle w:val="Heading2"/>
        <w:rPr>
          <w:rStyle w:val="Heading2Char"/>
          <w:noProof/>
        </w:rPr>
      </w:pPr>
    </w:p>
    <w:p w14:paraId="474F3DD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9194E0" w14:textId="77777777" w:rsidTr="00274D8B">
        <w:trPr>
          <w:cantSplit/>
        </w:trPr>
        <w:tc>
          <w:tcPr>
            <w:tcW w:w="1550" w:type="dxa"/>
          </w:tcPr>
          <w:p w14:paraId="46055A98" w14:textId="77777777" w:rsidR="006C5BCE" w:rsidRPr="00FE604B" w:rsidRDefault="006C5BCE" w:rsidP="00A013D7">
            <w:pPr>
              <w:rPr>
                <w:b/>
                <w:noProof/>
              </w:rPr>
            </w:pPr>
            <w:r w:rsidRPr="00673736">
              <w:rPr>
                <w:b/>
                <w:noProof/>
              </w:rPr>
              <w:t>10088</w:t>
            </w:r>
          </w:p>
        </w:tc>
        <w:tc>
          <w:tcPr>
            <w:tcW w:w="1550" w:type="dxa"/>
          </w:tcPr>
          <w:p w14:paraId="5671571A" w14:textId="77777777" w:rsidR="006C5BCE" w:rsidRPr="004B4E06" w:rsidRDefault="006C5BCE" w:rsidP="00A013D7">
            <w:pPr>
              <w:rPr>
                <w:b/>
                <w:noProof/>
              </w:rPr>
            </w:pPr>
            <w:r w:rsidRPr="00673736">
              <w:rPr>
                <w:b/>
                <w:noProof/>
              </w:rPr>
              <w:t>PHIL</w:t>
            </w:r>
          </w:p>
        </w:tc>
        <w:tc>
          <w:tcPr>
            <w:tcW w:w="1950" w:type="dxa"/>
          </w:tcPr>
          <w:p w14:paraId="55277123" w14:textId="77777777" w:rsidR="006C5BCE" w:rsidRPr="004B4E06" w:rsidRDefault="006C5BCE" w:rsidP="00A013D7">
            <w:pPr>
              <w:rPr>
                <w:b/>
                <w:noProof/>
              </w:rPr>
            </w:pPr>
            <w:r w:rsidRPr="00673736">
              <w:rPr>
                <w:b/>
                <w:noProof/>
              </w:rPr>
              <w:t>PHIL</w:t>
            </w:r>
            <w:r>
              <w:rPr>
                <w:b/>
                <w:noProof/>
              </w:rPr>
              <w:t xml:space="preserve"> </w:t>
            </w:r>
            <w:r w:rsidRPr="00673736">
              <w:rPr>
                <w:b/>
                <w:noProof/>
              </w:rPr>
              <w:t>0080</w:t>
            </w:r>
          </w:p>
        </w:tc>
        <w:tc>
          <w:tcPr>
            <w:tcW w:w="4277" w:type="dxa"/>
            <w:gridSpan w:val="2"/>
          </w:tcPr>
          <w:p w14:paraId="652C2CBF" w14:textId="77777777" w:rsidR="006C5BCE" w:rsidRPr="004B4E06" w:rsidRDefault="006C5BCE" w:rsidP="00A013D7">
            <w:pPr>
              <w:rPr>
                <w:b/>
                <w:noProof/>
              </w:rPr>
            </w:pPr>
            <w:r w:rsidRPr="00673736">
              <w:rPr>
                <w:b/>
                <w:noProof/>
              </w:rPr>
              <w:t>INTRO TO PHILOSOPHCAL PROBLEMS</w:t>
            </w:r>
          </w:p>
        </w:tc>
        <w:tc>
          <w:tcPr>
            <w:tcW w:w="1928" w:type="dxa"/>
          </w:tcPr>
          <w:p w14:paraId="6ABD7DD7" w14:textId="77777777" w:rsidR="006C5BCE" w:rsidRPr="004B4E06" w:rsidRDefault="006C5BCE" w:rsidP="00A013D7">
            <w:pPr>
              <w:rPr>
                <w:noProof/>
              </w:rPr>
            </w:pPr>
            <w:r w:rsidRPr="00673736">
              <w:rPr>
                <w:noProof/>
              </w:rPr>
              <w:t xml:space="preserve">Schulz,Benjamin Gerd </w:t>
            </w:r>
          </w:p>
        </w:tc>
      </w:tr>
      <w:tr w:rsidR="006C5BCE" w:rsidRPr="004B4E06" w14:paraId="15E1EEF0" w14:textId="77777777" w:rsidTr="00274D8B">
        <w:trPr>
          <w:cantSplit/>
        </w:trPr>
        <w:tc>
          <w:tcPr>
            <w:tcW w:w="1550" w:type="dxa"/>
          </w:tcPr>
          <w:p w14:paraId="2608FAD7" w14:textId="77777777" w:rsidR="006C5BCE" w:rsidRPr="004B4E06" w:rsidRDefault="006C5BCE" w:rsidP="00A013D7">
            <w:pPr>
              <w:rPr>
                <w:noProof/>
              </w:rPr>
            </w:pPr>
          </w:p>
        </w:tc>
        <w:tc>
          <w:tcPr>
            <w:tcW w:w="1550" w:type="dxa"/>
          </w:tcPr>
          <w:p w14:paraId="418BDD0E"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2DAC2F7D" w14:textId="77777777" w:rsidR="006C5BCE" w:rsidRPr="004B4E06" w:rsidRDefault="006C5BCE" w:rsidP="00A013D7">
            <w:pPr>
              <w:rPr>
                <w:noProof/>
              </w:rPr>
            </w:pPr>
            <w:r w:rsidRPr="00673736">
              <w:rPr>
                <w:noProof/>
              </w:rPr>
              <w:t>MW</w:t>
            </w:r>
          </w:p>
        </w:tc>
        <w:tc>
          <w:tcPr>
            <w:tcW w:w="2638" w:type="dxa"/>
          </w:tcPr>
          <w:p w14:paraId="41A69A3D"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2F77E91B" w14:textId="77777777" w:rsidR="006C5BCE" w:rsidRPr="004B4E06" w:rsidRDefault="006C5BCE" w:rsidP="00A013D7">
            <w:pPr>
              <w:rPr>
                <w:noProof/>
              </w:rPr>
            </w:pPr>
            <w:r w:rsidRPr="000B3158">
              <w:rPr>
                <w:noProof/>
              </w:rPr>
              <w:t>WWPH 4165</w:t>
            </w:r>
          </w:p>
        </w:tc>
        <w:tc>
          <w:tcPr>
            <w:tcW w:w="1928" w:type="dxa"/>
          </w:tcPr>
          <w:p w14:paraId="26368D92" w14:textId="77777777" w:rsidR="006C5BCE" w:rsidRPr="004B4E06" w:rsidRDefault="006C5BCE" w:rsidP="00A013D7">
            <w:pPr>
              <w:rPr>
                <w:noProof/>
              </w:rPr>
            </w:pPr>
            <w:r w:rsidRPr="00673736">
              <w:rPr>
                <w:noProof/>
              </w:rPr>
              <w:t>3</w:t>
            </w:r>
            <w:r>
              <w:rPr>
                <w:noProof/>
              </w:rPr>
              <w:t xml:space="preserve"> Credits</w:t>
            </w:r>
          </w:p>
        </w:tc>
      </w:tr>
      <w:tr w:rsidR="006C5BCE" w:rsidRPr="004B4E06" w14:paraId="4101D8C0" w14:textId="77777777" w:rsidTr="00274D8B">
        <w:trPr>
          <w:cantSplit/>
        </w:trPr>
        <w:tc>
          <w:tcPr>
            <w:tcW w:w="11255" w:type="dxa"/>
            <w:gridSpan w:val="6"/>
            <w:tcBorders>
              <w:bottom w:val="single" w:sz="4" w:space="0" w:color="auto"/>
            </w:tcBorders>
          </w:tcPr>
          <w:p w14:paraId="179818F3" w14:textId="77777777" w:rsidR="006C5BCE" w:rsidRPr="00281CE1" w:rsidRDefault="006C5BCE" w:rsidP="00A013D7">
            <w:pPr>
              <w:rPr>
                <w:noProof/>
                <w:sz w:val="18"/>
                <w:szCs w:val="18"/>
              </w:rPr>
            </w:pPr>
            <w:r w:rsidRPr="00673736">
              <w:rPr>
                <w:noProof/>
                <w:sz w:val="18"/>
                <w:szCs w:val="18"/>
              </w:rPr>
              <w:t xml:space="preserve">This course is an introduction to some classic problems of philosophy. Topics vary, but may include truth, knowledge, freedom, beauty, free will, and personal identity. </w:t>
            </w:r>
          </w:p>
        </w:tc>
      </w:tr>
    </w:tbl>
    <w:p w14:paraId="7EE5199C" w14:textId="77777777" w:rsidR="006C5BCE" w:rsidRDefault="006C5BCE" w:rsidP="00F53648">
      <w:pPr>
        <w:pStyle w:val="Heading2"/>
        <w:rPr>
          <w:rStyle w:val="Heading2Char"/>
          <w:noProof/>
        </w:rPr>
      </w:pPr>
    </w:p>
    <w:p w14:paraId="36146A0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295F55E" w14:textId="77777777" w:rsidTr="00274D8B">
        <w:trPr>
          <w:cantSplit/>
        </w:trPr>
        <w:tc>
          <w:tcPr>
            <w:tcW w:w="1550" w:type="dxa"/>
          </w:tcPr>
          <w:p w14:paraId="4834B88E" w14:textId="77777777" w:rsidR="006C5BCE" w:rsidRPr="00FE604B" w:rsidRDefault="006C5BCE" w:rsidP="00A013D7">
            <w:pPr>
              <w:rPr>
                <w:b/>
                <w:noProof/>
              </w:rPr>
            </w:pPr>
            <w:r w:rsidRPr="00673736">
              <w:rPr>
                <w:b/>
                <w:noProof/>
              </w:rPr>
              <w:t>28268</w:t>
            </w:r>
          </w:p>
        </w:tc>
        <w:tc>
          <w:tcPr>
            <w:tcW w:w="1550" w:type="dxa"/>
          </w:tcPr>
          <w:p w14:paraId="2998FEE5" w14:textId="77777777" w:rsidR="006C5BCE" w:rsidRPr="004B4E06" w:rsidRDefault="006C5BCE" w:rsidP="00A013D7">
            <w:pPr>
              <w:rPr>
                <w:b/>
                <w:noProof/>
              </w:rPr>
            </w:pPr>
            <w:r w:rsidRPr="00673736">
              <w:rPr>
                <w:b/>
                <w:noProof/>
              </w:rPr>
              <w:t>PHIL</w:t>
            </w:r>
          </w:p>
        </w:tc>
        <w:tc>
          <w:tcPr>
            <w:tcW w:w="1950" w:type="dxa"/>
          </w:tcPr>
          <w:p w14:paraId="6D7772D4" w14:textId="77777777" w:rsidR="006C5BCE" w:rsidRPr="004B4E06" w:rsidRDefault="006C5BCE" w:rsidP="00A013D7">
            <w:pPr>
              <w:rPr>
                <w:b/>
                <w:noProof/>
              </w:rPr>
            </w:pPr>
            <w:r w:rsidRPr="00673736">
              <w:rPr>
                <w:b/>
                <w:noProof/>
              </w:rPr>
              <w:t>PHIL</w:t>
            </w:r>
            <w:r>
              <w:rPr>
                <w:b/>
                <w:noProof/>
              </w:rPr>
              <w:t xml:space="preserve"> </w:t>
            </w:r>
            <w:r w:rsidRPr="00673736">
              <w:rPr>
                <w:b/>
                <w:noProof/>
              </w:rPr>
              <w:t>0082</w:t>
            </w:r>
          </w:p>
        </w:tc>
        <w:tc>
          <w:tcPr>
            <w:tcW w:w="4277" w:type="dxa"/>
            <w:gridSpan w:val="2"/>
          </w:tcPr>
          <w:p w14:paraId="1A7D0E7A" w14:textId="77777777" w:rsidR="006C5BCE" w:rsidRPr="004B4E06" w:rsidRDefault="006C5BCE" w:rsidP="00A013D7">
            <w:pPr>
              <w:rPr>
                <w:b/>
                <w:noProof/>
              </w:rPr>
            </w:pPr>
            <w:r w:rsidRPr="00673736">
              <w:rPr>
                <w:b/>
                <w:noProof/>
              </w:rPr>
              <w:t>INTRO PHILPHCL PRBLM/WRIT PRAC</w:t>
            </w:r>
          </w:p>
        </w:tc>
        <w:tc>
          <w:tcPr>
            <w:tcW w:w="1928" w:type="dxa"/>
          </w:tcPr>
          <w:p w14:paraId="4AA121AE" w14:textId="77777777" w:rsidR="006C5BCE" w:rsidRPr="004B4E06" w:rsidRDefault="006C5BCE" w:rsidP="00A013D7">
            <w:pPr>
              <w:rPr>
                <w:noProof/>
              </w:rPr>
            </w:pPr>
            <w:r w:rsidRPr="00673736">
              <w:rPr>
                <w:noProof/>
              </w:rPr>
              <w:t xml:space="preserve">Schulz,Benjamin Gerd </w:t>
            </w:r>
          </w:p>
        </w:tc>
      </w:tr>
      <w:tr w:rsidR="006C5BCE" w:rsidRPr="004B4E06" w14:paraId="553562DC" w14:textId="77777777" w:rsidTr="00274D8B">
        <w:trPr>
          <w:cantSplit/>
        </w:trPr>
        <w:tc>
          <w:tcPr>
            <w:tcW w:w="1550" w:type="dxa"/>
          </w:tcPr>
          <w:p w14:paraId="6DF2D2DD" w14:textId="77777777" w:rsidR="006C5BCE" w:rsidRPr="004B4E06" w:rsidRDefault="006C5BCE" w:rsidP="00A013D7">
            <w:pPr>
              <w:rPr>
                <w:noProof/>
              </w:rPr>
            </w:pPr>
          </w:p>
        </w:tc>
        <w:tc>
          <w:tcPr>
            <w:tcW w:w="1550" w:type="dxa"/>
          </w:tcPr>
          <w:p w14:paraId="17905F93"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18AF4479" w14:textId="77777777" w:rsidR="006C5BCE" w:rsidRPr="004B4E06" w:rsidRDefault="006C5BCE" w:rsidP="00A013D7">
            <w:pPr>
              <w:rPr>
                <w:noProof/>
              </w:rPr>
            </w:pPr>
            <w:r w:rsidRPr="00673736">
              <w:rPr>
                <w:noProof/>
              </w:rPr>
              <w:t>MW</w:t>
            </w:r>
          </w:p>
        </w:tc>
        <w:tc>
          <w:tcPr>
            <w:tcW w:w="2638" w:type="dxa"/>
          </w:tcPr>
          <w:p w14:paraId="16E2A708"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102EA5EA" w14:textId="77777777" w:rsidR="006C5BCE" w:rsidRPr="004B4E06" w:rsidRDefault="006C5BCE" w:rsidP="00A013D7">
            <w:pPr>
              <w:rPr>
                <w:noProof/>
              </w:rPr>
            </w:pPr>
            <w:r w:rsidRPr="000B3158">
              <w:rPr>
                <w:noProof/>
              </w:rPr>
              <w:t>WWPH 4165</w:t>
            </w:r>
          </w:p>
        </w:tc>
        <w:tc>
          <w:tcPr>
            <w:tcW w:w="1928" w:type="dxa"/>
          </w:tcPr>
          <w:p w14:paraId="689FCAD6" w14:textId="77777777" w:rsidR="006C5BCE" w:rsidRPr="004B4E06" w:rsidRDefault="006C5BCE" w:rsidP="00A013D7">
            <w:pPr>
              <w:rPr>
                <w:noProof/>
              </w:rPr>
            </w:pPr>
            <w:r w:rsidRPr="00673736">
              <w:rPr>
                <w:noProof/>
              </w:rPr>
              <w:t>4</w:t>
            </w:r>
            <w:r>
              <w:rPr>
                <w:noProof/>
              </w:rPr>
              <w:t xml:space="preserve"> Credits</w:t>
            </w:r>
          </w:p>
        </w:tc>
      </w:tr>
      <w:tr w:rsidR="006C5BCE" w:rsidRPr="004B4E06" w14:paraId="383DF0D0" w14:textId="77777777" w:rsidTr="00274D8B">
        <w:trPr>
          <w:cantSplit/>
        </w:trPr>
        <w:tc>
          <w:tcPr>
            <w:tcW w:w="11255" w:type="dxa"/>
            <w:gridSpan w:val="6"/>
            <w:tcBorders>
              <w:bottom w:val="single" w:sz="4" w:space="0" w:color="auto"/>
            </w:tcBorders>
          </w:tcPr>
          <w:p w14:paraId="7C1E7A12" w14:textId="77777777" w:rsidR="006C5BCE" w:rsidRPr="00281CE1" w:rsidRDefault="006C5BCE" w:rsidP="00A013D7">
            <w:pPr>
              <w:rPr>
                <w:noProof/>
                <w:sz w:val="18"/>
                <w:szCs w:val="18"/>
              </w:rPr>
            </w:pPr>
          </w:p>
        </w:tc>
      </w:tr>
    </w:tbl>
    <w:p w14:paraId="3B4C212C" w14:textId="77777777" w:rsidR="006C5BCE" w:rsidRDefault="006C5BCE" w:rsidP="00F53648">
      <w:pPr>
        <w:pStyle w:val="Heading2"/>
        <w:rPr>
          <w:rStyle w:val="Heading2Char"/>
          <w:noProof/>
        </w:rPr>
      </w:pPr>
    </w:p>
    <w:p w14:paraId="72A1650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43CDFC" w14:textId="77777777" w:rsidTr="00274D8B">
        <w:trPr>
          <w:cantSplit/>
        </w:trPr>
        <w:tc>
          <w:tcPr>
            <w:tcW w:w="1550" w:type="dxa"/>
          </w:tcPr>
          <w:p w14:paraId="34ACD744" w14:textId="77777777" w:rsidR="006C5BCE" w:rsidRPr="00FE604B" w:rsidRDefault="006C5BCE" w:rsidP="00A013D7">
            <w:pPr>
              <w:rPr>
                <w:b/>
                <w:noProof/>
              </w:rPr>
            </w:pPr>
            <w:r w:rsidRPr="00673736">
              <w:rPr>
                <w:b/>
                <w:noProof/>
              </w:rPr>
              <w:t>28268</w:t>
            </w:r>
          </w:p>
        </w:tc>
        <w:tc>
          <w:tcPr>
            <w:tcW w:w="1550" w:type="dxa"/>
          </w:tcPr>
          <w:p w14:paraId="65CB27F0" w14:textId="77777777" w:rsidR="006C5BCE" w:rsidRPr="004B4E06" w:rsidRDefault="006C5BCE" w:rsidP="00A013D7">
            <w:pPr>
              <w:rPr>
                <w:b/>
                <w:noProof/>
              </w:rPr>
            </w:pPr>
            <w:r w:rsidRPr="00673736">
              <w:rPr>
                <w:b/>
                <w:noProof/>
              </w:rPr>
              <w:t>PHIL</w:t>
            </w:r>
          </w:p>
        </w:tc>
        <w:tc>
          <w:tcPr>
            <w:tcW w:w="1950" w:type="dxa"/>
          </w:tcPr>
          <w:p w14:paraId="3DC81308" w14:textId="77777777" w:rsidR="006C5BCE" w:rsidRPr="004B4E06" w:rsidRDefault="006C5BCE" w:rsidP="00A013D7">
            <w:pPr>
              <w:rPr>
                <w:b/>
                <w:noProof/>
              </w:rPr>
            </w:pPr>
            <w:r w:rsidRPr="00673736">
              <w:rPr>
                <w:b/>
                <w:noProof/>
              </w:rPr>
              <w:t>PHIL</w:t>
            </w:r>
            <w:r>
              <w:rPr>
                <w:b/>
                <w:noProof/>
              </w:rPr>
              <w:t xml:space="preserve"> </w:t>
            </w:r>
            <w:r w:rsidRPr="00673736">
              <w:rPr>
                <w:b/>
                <w:noProof/>
              </w:rPr>
              <w:t>0082</w:t>
            </w:r>
          </w:p>
        </w:tc>
        <w:tc>
          <w:tcPr>
            <w:tcW w:w="4277" w:type="dxa"/>
            <w:gridSpan w:val="2"/>
          </w:tcPr>
          <w:p w14:paraId="3F8EE283" w14:textId="77777777" w:rsidR="006C5BCE" w:rsidRPr="004B4E06" w:rsidRDefault="006C5BCE" w:rsidP="00A013D7">
            <w:pPr>
              <w:rPr>
                <w:b/>
                <w:noProof/>
              </w:rPr>
            </w:pPr>
            <w:r w:rsidRPr="00673736">
              <w:rPr>
                <w:b/>
                <w:noProof/>
              </w:rPr>
              <w:t>INTRO PHILPHCL PRBLM/WRIT PRAC</w:t>
            </w:r>
          </w:p>
        </w:tc>
        <w:tc>
          <w:tcPr>
            <w:tcW w:w="1928" w:type="dxa"/>
          </w:tcPr>
          <w:p w14:paraId="679495CD" w14:textId="77777777" w:rsidR="006C5BCE" w:rsidRPr="004B4E06" w:rsidRDefault="006C5BCE" w:rsidP="00A013D7">
            <w:pPr>
              <w:rPr>
                <w:noProof/>
              </w:rPr>
            </w:pPr>
            <w:r w:rsidRPr="00673736">
              <w:rPr>
                <w:noProof/>
              </w:rPr>
              <w:t xml:space="preserve">Schulz,Benjamin Gerd </w:t>
            </w:r>
          </w:p>
        </w:tc>
      </w:tr>
      <w:tr w:rsidR="006C5BCE" w:rsidRPr="004B4E06" w14:paraId="2FA00B98" w14:textId="77777777" w:rsidTr="00274D8B">
        <w:trPr>
          <w:cantSplit/>
        </w:trPr>
        <w:tc>
          <w:tcPr>
            <w:tcW w:w="1550" w:type="dxa"/>
          </w:tcPr>
          <w:p w14:paraId="264227B2" w14:textId="77777777" w:rsidR="006C5BCE" w:rsidRPr="004B4E06" w:rsidRDefault="006C5BCE" w:rsidP="00A013D7">
            <w:pPr>
              <w:rPr>
                <w:noProof/>
              </w:rPr>
            </w:pPr>
          </w:p>
        </w:tc>
        <w:tc>
          <w:tcPr>
            <w:tcW w:w="1550" w:type="dxa"/>
          </w:tcPr>
          <w:p w14:paraId="52F9A7C3"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4EA5C459" w14:textId="77777777" w:rsidR="006C5BCE" w:rsidRPr="004B4E06" w:rsidRDefault="006C5BCE" w:rsidP="00A013D7">
            <w:pPr>
              <w:rPr>
                <w:noProof/>
              </w:rPr>
            </w:pPr>
            <w:r w:rsidRPr="00673736">
              <w:rPr>
                <w:noProof/>
              </w:rPr>
              <w:t>MW</w:t>
            </w:r>
          </w:p>
        </w:tc>
        <w:tc>
          <w:tcPr>
            <w:tcW w:w="2638" w:type="dxa"/>
          </w:tcPr>
          <w:p w14:paraId="486A625F"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344CC0C3" w14:textId="77777777" w:rsidR="006C5BCE" w:rsidRPr="004B4E06" w:rsidRDefault="006C5BCE" w:rsidP="00A013D7">
            <w:pPr>
              <w:rPr>
                <w:noProof/>
              </w:rPr>
            </w:pPr>
            <w:r w:rsidRPr="000B3158">
              <w:rPr>
                <w:noProof/>
              </w:rPr>
              <w:t>WWPH 4165</w:t>
            </w:r>
          </w:p>
        </w:tc>
        <w:tc>
          <w:tcPr>
            <w:tcW w:w="1928" w:type="dxa"/>
          </w:tcPr>
          <w:p w14:paraId="7F8BC20B" w14:textId="77777777" w:rsidR="006C5BCE" w:rsidRPr="004B4E06" w:rsidRDefault="006C5BCE" w:rsidP="00A013D7">
            <w:pPr>
              <w:rPr>
                <w:noProof/>
              </w:rPr>
            </w:pPr>
            <w:r w:rsidRPr="00673736">
              <w:rPr>
                <w:noProof/>
              </w:rPr>
              <w:t>4</w:t>
            </w:r>
            <w:r>
              <w:rPr>
                <w:noProof/>
              </w:rPr>
              <w:t xml:space="preserve"> Credits</w:t>
            </w:r>
          </w:p>
        </w:tc>
      </w:tr>
      <w:tr w:rsidR="006C5BCE" w:rsidRPr="004B4E06" w14:paraId="01BCBBFD" w14:textId="77777777" w:rsidTr="00274D8B">
        <w:trPr>
          <w:cantSplit/>
        </w:trPr>
        <w:tc>
          <w:tcPr>
            <w:tcW w:w="11255" w:type="dxa"/>
            <w:gridSpan w:val="6"/>
            <w:tcBorders>
              <w:bottom w:val="single" w:sz="4" w:space="0" w:color="auto"/>
            </w:tcBorders>
          </w:tcPr>
          <w:p w14:paraId="29E999C4" w14:textId="77777777" w:rsidR="006C5BCE" w:rsidRPr="00281CE1" w:rsidRDefault="006C5BCE" w:rsidP="00A013D7">
            <w:pPr>
              <w:rPr>
                <w:noProof/>
                <w:sz w:val="18"/>
                <w:szCs w:val="18"/>
              </w:rPr>
            </w:pPr>
          </w:p>
        </w:tc>
      </w:tr>
    </w:tbl>
    <w:p w14:paraId="40848CD6" w14:textId="77777777" w:rsidR="006C5BCE" w:rsidRDefault="006C5BCE" w:rsidP="00F53648">
      <w:pPr>
        <w:pStyle w:val="Heading2"/>
        <w:rPr>
          <w:rStyle w:val="Heading2Char"/>
          <w:noProof/>
        </w:rPr>
      </w:pPr>
    </w:p>
    <w:p w14:paraId="381BC2D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A28858" w14:textId="77777777" w:rsidTr="00274D8B">
        <w:trPr>
          <w:cantSplit/>
        </w:trPr>
        <w:tc>
          <w:tcPr>
            <w:tcW w:w="1550" w:type="dxa"/>
          </w:tcPr>
          <w:p w14:paraId="1C0F6FF4" w14:textId="77777777" w:rsidR="006C5BCE" w:rsidRPr="00FE604B" w:rsidRDefault="006C5BCE" w:rsidP="00A013D7">
            <w:pPr>
              <w:rPr>
                <w:b/>
                <w:noProof/>
              </w:rPr>
            </w:pPr>
            <w:r w:rsidRPr="00673736">
              <w:rPr>
                <w:b/>
                <w:noProof/>
              </w:rPr>
              <w:t>24096</w:t>
            </w:r>
          </w:p>
        </w:tc>
        <w:tc>
          <w:tcPr>
            <w:tcW w:w="1550" w:type="dxa"/>
          </w:tcPr>
          <w:p w14:paraId="1746AB0D" w14:textId="77777777" w:rsidR="006C5BCE" w:rsidRPr="004B4E06" w:rsidRDefault="006C5BCE" w:rsidP="00A013D7">
            <w:pPr>
              <w:rPr>
                <w:b/>
                <w:noProof/>
              </w:rPr>
            </w:pPr>
            <w:r w:rsidRPr="00673736">
              <w:rPr>
                <w:b/>
                <w:noProof/>
              </w:rPr>
              <w:t>PHIL</w:t>
            </w:r>
          </w:p>
        </w:tc>
        <w:tc>
          <w:tcPr>
            <w:tcW w:w="1950" w:type="dxa"/>
          </w:tcPr>
          <w:p w14:paraId="0D1CC92C" w14:textId="77777777" w:rsidR="006C5BCE" w:rsidRPr="004B4E06" w:rsidRDefault="006C5BCE" w:rsidP="00A013D7">
            <w:pPr>
              <w:rPr>
                <w:b/>
                <w:noProof/>
              </w:rPr>
            </w:pPr>
            <w:r w:rsidRPr="00673736">
              <w:rPr>
                <w:b/>
                <w:noProof/>
              </w:rPr>
              <w:t>PHIL</w:t>
            </w:r>
            <w:r>
              <w:rPr>
                <w:b/>
                <w:noProof/>
              </w:rPr>
              <w:t xml:space="preserve"> </w:t>
            </w:r>
            <w:r w:rsidRPr="00673736">
              <w:rPr>
                <w:b/>
                <w:noProof/>
              </w:rPr>
              <w:t>0210</w:t>
            </w:r>
          </w:p>
        </w:tc>
        <w:tc>
          <w:tcPr>
            <w:tcW w:w="4277" w:type="dxa"/>
            <w:gridSpan w:val="2"/>
          </w:tcPr>
          <w:p w14:paraId="245E6059" w14:textId="77777777" w:rsidR="006C5BCE" w:rsidRPr="004B4E06" w:rsidRDefault="006C5BCE" w:rsidP="00A013D7">
            <w:pPr>
              <w:rPr>
                <w:b/>
                <w:noProof/>
              </w:rPr>
            </w:pPr>
            <w:r w:rsidRPr="00673736">
              <w:rPr>
                <w:b/>
                <w:noProof/>
              </w:rPr>
              <w:t>HISTORY OF MODERN PHILOSOPHY</w:t>
            </w:r>
          </w:p>
        </w:tc>
        <w:tc>
          <w:tcPr>
            <w:tcW w:w="1928" w:type="dxa"/>
          </w:tcPr>
          <w:p w14:paraId="53A2F51F" w14:textId="77777777" w:rsidR="006C5BCE" w:rsidRPr="004B4E06" w:rsidRDefault="006C5BCE" w:rsidP="00A013D7">
            <w:pPr>
              <w:rPr>
                <w:noProof/>
              </w:rPr>
            </w:pPr>
            <w:r w:rsidRPr="00673736">
              <w:rPr>
                <w:noProof/>
              </w:rPr>
              <w:t xml:space="preserve">Engstrom,Stephen </w:t>
            </w:r>
          </w:p>
        </w:tc>
      </w:tr>
      <w:tr w:rsidR="006C5BCE" w:rsidRPr="004B4E06" w14:paraId="35890315" w14:textId="77777777" w:rsidTr="00274D8B">
        <w:trPr>
          <w:cantSplit/>
        </w:trPr>
        <w:tc>
          <w:tcPr>
            <w:tcW w:w="1550" w:type="dxa"/>
          </w:tcPr>
          <w:p w14:paraId="4F5568E4" w14:textId="77777777" w:rsidR="006C5BCE" w:rsidRPr="004B4E06" w:rsidRDefault="006C5BCE" w:rsidP="00A013D7">
            <w:pPr>
              <w:rPr>
                <w:noProof/>
              </w:rPr>
            </w:pPr>
          </w:p>
        </w:tc>
        <w:tc>
          <w:tcPr>
            <w:tcW w:w="1550" w:type="dxa"/>
          </w:tcPr>
          <w:p w14:paraId="1AA5D343"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66A68269" w14:textId="77777777" w:rsidR="006C5BCE" w:rsidRPr="004B4E06" w:rsidRDefault="006C5BCE" w:rsidP="00A013D7">
            <w:pPr>
              <w:rPr>
                <w:noProof/>
              </w:rPr>
            </w:pPr>
            <w:r w:rsidRPr="00673736">
              <w:rPr>
                <w:noProof/>
              </w:rPr>
              <w:t>TTh</w:t>
            </w:r>
          </w:p>
        </w:tc>
        <w:tc>
          <w:tcPr>
            <w:tcW w:w="2638" w:type="dxa"/>
          </w:tcPr>
          <w:p w14:paraId="1CE5E484"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A7C64C9" w14:textId="77777777" w:rsidR="006C5BCE" w:rsidRPr="004B4E06" w:rsidRDefault="006C5BCE" w:rsidP="00A013D7">
            <w:pPr>
              <w:rPr>
                <w:noProof/>
              </w:rPr>
            </w:pPr>
            <w:r w:rsidRPr="000B3158">
              <w:rPr>
                <w:noProof/>
              </w:rPr>
              <w:t>WWPH 4165</w:t>
            </w:r>
          </w:p>
        </w:tc>
        <w:tc>
          <w:tcPr>
            <w:tcW w:w="1928" w:type="dxa"/>
          </w:tcPr>
          <w:p w14:paraId="51333BC6" w14:textId="77777777" w:rsidR="006C5BCE" w:rsidRPr="004B4E06" w:rsidRDefault="006C5BCE" w:rsidP="00A013D7">
            <w:pPr>
              <w:rPr>
                <w:noProof/>
              </w:rPr>
            </w:pPr>
            <w:r w:rsidRPr="00673736">
              <w:rPr>
                <w:noProof/>
              </w:rPr>
              <w:t>3</w:t>
            </w:r>
            <w:r>
              <w:rPr>
                <w:noProof/>
              </w:rPr>
              <w:t xml:space="preserve"> Credits</w:t>
            </w:r>
          </w:p>
        </w:tc>
      </w:tr>
      <w:tr w:rsidR="006C5BCE" w:rsidRPr="004B4E06" w14:paraId="39962DAB" w14:textId="77777777" w:rsidTr="00274D8B">
        <w:trPr>
          <w:cantSplit/>
        </w:trPr>
        <w:tc>
          <w:tcPr>
            <w:tcW w:w="11255" w:type="dxa"/>
            <w:gridSpan w:val="6"/>
            <w:tcBorders>
              <w:bottom w:val="single" w:sz="4" w:space="0" w:color="auto"/>
            </w:tcBorders>
          </w:tcPr>
          <w:p w14:paraId="64480289" w14:textId="77777777" w:rsidR="006C5BCE" w:rsidRPr="00281CE1" w:rsidRDefault="006C5BCE" w:rsidP="00A013D7">
            <w:pPr>
              <w:rPr>
                <w:noProof/>
                <w:sz w:val="18"/>
                <w:szCs w:val="18"/>
              </w:rPr>
            </w:pPr>
            <w:r w:rsidRPr="00673736">
              <w:rPr>
                <w:noProof/>
                <w:sz w:val="18"/>
                <w:szCs w:val="18"/>
              </w:rPr>
              <w:t xml:space="preserve">¿Modern Philosophy¿ designates the period in the history of philosophy that roughly coincides with the Scientific Revolution and the Enlightenment.  It spans the seventeenth and eighteenth centuries, beginning with Descartes and ending with Kant.  This course is an introduction to several major philosophers of this period.  The Scientific Revolution gave rise to a variety of philosophical problems, particularly relating to human knowledge.  Many of the questions addressed in this course will accordingly concern human knowledge and the human mind.  Is any of our knowledge innate?  Or is it all acquired through experience?  Can we attain certainty?  How far can our knowledge be extended?  What principles govern the mind¿s operation?  Special attention will be given to questions concerning our knowledge of causes and effects.  The course will focus primarily on Descartes and Hume, but the doctrines of Locke and of Kant will also be examined. </w:t>
            </w:r>
          </w:p>
        </w:tc>
      </w:tr>
    </w:tbl>
    <w:p w14:paraId="5162C22D" w14:textId="77777777" w:rsidR="006C5BCE" w:rsidRDefault="006C5BCE" w:rsidP="00F53648">
      <w:pPr>
        <w:pStyle w:val="Heading2"/>
        <w:rPr>
          <w:rStyle w:val="Heading2Char"/>
          <w:noProof/>
        </w:rPr>
      </w:pPr>
    </w:p>
    <w:p w14:paraId="54C0160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73D68D" w14:textId="77777777" w:rsidTr="00274D8B">
        <w:trPr>
          <w:cantSplit/>
        </w:trPr>
        <w:tc>
          <w:tcPr>
            <w:tcW w:w="1550" w:type="dxa"/>
          </w:tcPr>
          <w:p w14:paraId="68192683" w14:textId="77777777" w:rsidR="006C5BCE" w:rsidRPr="00FE604B" w:rsidRDefault="006C5BCE" w:rsidP="00A013D7">
            <w:pPr>
              <w:rPr>
                <w:b/>
                <w:noProof/>
              </w:rPr>
            </w:pPr>
            <w:r w:rsidRPr="00673736">
              <w:rPr>
                <w:b/>
                <w:noProof/>
              </w:rPr>
              <w:t>25393</w:t>
            </w:r>
          </w:p>
        </w:tc>
        <w:tc>
          <w:tcPr>
            <w:tcW w:w="1550" w:type="dxa"/>
          </w:tcPr>
          <w:p w14:paraId="27E75CFD" w14:textId="77777777" w:rsidR="006C5BCE" w:rsidRPr="004B4E06" w:rsidRDefault="006C5BCE" w:rsidP="00A013D7">
            <w:pPr>
              <w:rPr>
                <w:b/>
                <w:noProof/>
              </w:rPr>
            </w:pPr>
            <w:r w:rsidRPr="00673736">
              <w:rPr>
                <w:b/>
                <w:noProof/>
              </w:rPr>
              <w:t>PHIL</w:t>
            </w:r>
          </w:p>
        </w:tc>
        <w:tc>
          <w:tcPr>
            <w:tcW w:w="1950" w:type="dxa"/>
          </w:tcPr>
          <w:p w14:paraId="71E710E0" w14:textId="77777777" w:rsidR="006C5BCE" w:rsidRPr="004B4E06" w:rsidRDefault="006C5BCE" w:rsidP="00A013D7">
            <w:pPr>
              <w:rPr>
                <w:b/>
                <w:noProof/>
              </w:rPr>
            </w:pPr>
            <w:r w:rsidRPr="00673736">
              <w:rPr>
                <w:b/>
                <w:noProof/>
              </w:rPr>
              <w:t>PHIL</w:t>
            </w:r>
            <w:r>
              <w:rPr>
                <w:b/>
                <w:noProof/>
              </w:rPr>
              <w:t xml:space="preserve"> </w:t>
            </w:r>
            <w:r w:rsidRPr="00673736">
              <w:rPr>
                <w:b/>
                <w:noProof/>
              </w:rPr>
              <w:t>0212</w:t>
            </w:r>
          </w:p>
        </w:tc>
        <w:tc>
          <w:tcPr>
            <w:tcW w:w="4277" w:type="dxa"/>
            <w:gridSpan w:val="2"/>
          </w:tcPr>
          <w:p w14:paraId="487F5FB4" w14:textId="77777777" w:rsidR="006C5BCE" w:rsidRPr="004B4E06" w:rsidRDefault="006C5BCE" w:rsidP="00A013D7">
            <w:pPr>
              <w:rPr>
                <w:b/>
                <w:noProof/>
              </w:rPr>
            </w:pPr>
            <w:r w:rsidRPr="00673736">
              <w:rPr>
                <w:b/>
                <w:noProof/>
              </w:rPr>
              <w:t>HISTRY OF MDRN PHIL/WRIT PRAC</w:t>
            </w:r>
          </w:p>
        </w:tc>
        <w:tc>
          <w:tcPr>
            <w:tcW w:w="1928" w:type="dxa"/>
          </w:tcPr>
          <w:p w14:paraId="59875FD2" w14:textId="77777777" w:rsidR="006C5BCE" w:rsidRPr="004B4E06" w:rsidRDefault="006C5BCE" w:rsidP="00A013D7">
            <w:pPr>
              <w:rPr>
                <w:noProof/>
              </w:rPr>
            </w:pPr>
            <w:r w:rsidRPr="00673736">
              <w:rPr>
                <w:noProof/>
              </w:rPr>
              <w:t xml:space="preserve">Reidy,Caleb Humphreys,Justin </w:t>
            </w:r>
          </w:p>
        </w:tc>
      </w:tr>
      <w:tr w:rsidR="006C5BCE" w:rsidRPr="004B4E06" w14:paraId="3AE28D86" w14:textId="77777777" w:rsidTr="00274D8B">
        <w:trPr>
          <w:cantSplit/>
        </w:trPr>
        <w:tc>
          <w:tcPr>
            <w:tcW w:w="1550" w:type="dxa"/>
          </w:tcPr>
          <w:p w14:paraId="2BFAC234" w14:textId="77777777" w:rsidR="006C5BCE" w:rsidRPr="004B4E06" w:rsidRDefault="006C5BCE" w:rsidP="00A013D7">
            <w:pPr>
              <w:rPr>
                <w:noProof/>
              </w:rPr>
            </w:pPr>
          </w:p>
        </w:tc>
        <w:tc>
          <w:tcPr>
            <w:tcW w:w="1550" w:type="dxa"/>
          </w:tcPr>
          <w:p w14:paraId="4DF91CB5"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68CF2118" w14:textId="77777777" w:rsidR="006C5BCE" w:rsidRPr="004B4E06" w:rsidRDefault="006C5BCE" w:rsidP="00A013D7">
            <w:pPr>
              <w:rPr>
                <w:noProof/>
              </w:rPr>
            </w:pPr>
            <w:r w:rsidRPr="00673736">
              <w:rPr>
                <w:noProof/>
              </w:rPr>
              <w:t>TTh</w:t>
            </w:r>
          </w:p>
        </w:tc>
        <w:tc>
          <w:tcPr>
            <w:tcW w:w="2638" w:type="dxa"/>
          </w:tcPr>
          <w:p w14:paraId="6D3591A6"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B2177C7" w14:textId="77777777" w:rsidR="006C5BCE" w:rsidRPr="004B4E06" w:rsidRDefault="006C5BCE" w:rsidP="00A013D7">
            <w:pPr>
              <w:rPr>
                <w:noProof/>
              </w:rPr>
            </w:pPr>
            <w:r w:rsidRPr="000B3158">
              <w:rPr>
                <w:noProof/>
              </w:rPr>
              <w:t>WWPH 4165</w:t>
            </w:r>
          </w:p>
        </w:tc>
        <w:tc>
          <w:tcPr>
            <w:tcW w:w="1928" w:type="dxa"/>
          </w:tcPr>
          <w:p w14:paraId="0DFCEB7B" w14:textId="77777777" w:rsidR="006C5BCE" w:rsidRPr="004B4E06" w:rsidRDefault="006C5BCE" w:rsidP="00A013D7">
            <w:pPr>
              <w:rPr>
                <w:noProof/>
              </w:rPr>
            </w:pPr>
            <w:r w:rsidRPr="00673736">
              <w:rPr>
                <w:noProof/>
              </w:rPr>
              <w:t>4</w:t>
            </w:r>
            <w:r>
              <w:rPr>
                <w:noProof/>
              </w:rPr>
              <w:t xml:space="preserve"> Credits</w:t>
            </w:r>
          </w:p>
        </w:tc>
      </w:tr>
      <w:tr w:rsidR="006C5BCE" w:rsidRPr="004B4E06" w14:paraId="09007B07" w14:textId="77777777" w:rsidTr="00274D8B">
        <w:trPr>
          <w:cantSplit/>
        </w:trPr>
        <w:tc>
          <w:tcPr>
            <w:tcW w:w="11255" w:type="dxa"/>
            <w:gridSpan w:val="6"/>
            <w:tcBorders>
              <w:bottom w:val="single" w:sz="4" w:space="0" w:color="auto"/>
            </w:tcBorders>
          </w:tcPr>
          <w:p w14:paraId="205C1E3B" w14:textId="77777777" w:rsidR="006C5BCE" w:rsidRPr="00281CE1" w:rsidRDefault="006C5BCE" w:rsidP="00A013D7">
            <w:pPr>
              <w:rPr>
                <w:noProof/>
                <w:sz w:val="18"/>
                <w:szCs w:val="18"/>
              </w:rPr>
            </w:pPr>
          </w:p>
        </w:tc>
      </w:tr>
    </w:tbl>
    <w:p w14:paraId="727C7ADB" w14:textId="77777777" w:rsidR="006C5BCE" w:rsidRDefault="006C5BCE" w:rsidP="00F53648">
      <w:pPr>
        <w:pStyle w:val="Heading2"/>
        <w:rPr>
          <w:rStyle w:val="Heading2Char"/>
          <w:noProof/>
        </w:rPr>
      </w:pPr>
    </w:p>
    <w:p w14:paraId="2C82100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7948DAB" w14:textId="77777777" w:rsidTr="00274D8B">
        <w:trPr>
          <w:cantSplit/>
        </w:trPr>
        <w:tc>
          <w:tcPr>
            <w:tcW w:w="1550" w:type="dxa"/>
          </w:tcPr>
          <w:p w14:paraId="14AEC387" w14:textId="77777777" w:rsidR="006C5BCE" w:rsidRPr="00FE604B" w:rsidRDefault="006C5BCE" w:rsidP="00A013D7">
            <w:pPr>
              <w:rPr>
                <w:b/>
                <w:noProof/>
              </w:rPr>
            </w:pPr>
            <w:r w:rsidRPr="00673736">
              <w:rPr>
                <w:b/>
                <w:noProof/>
              </w:rPr>
              <w:t>28269</w:t>
            </w:r>
          </w:p>
        </w:tc>
        <w:tc>
          <w:tcPr>
            <w:tcW w:w="1550" w:type="dxa"/>
          </w:tcPr>
          <w:p w14:paraId="0F8FCEBD" w14:textId="77777777" w:rsidR="006C5BCE" w:rsidRPr="004B4E06" w:rsidRDefault="006C5BCE" w:rsidP="00A013D7">
            <w:pPr>
              <w:rPr>
                <w:b/>
                <w:noProof/>
              </w:rPr>
            </w:pPr>
            <w:r w:rsidRPr="00673736">
              <w:rPr>
                <w:b/>
                <w:noProof/>
              </w:rPr>
              <w:t>PHIL</w:t>
            </w:r>
          </w:p>
        </w:tc>
        <w:tc>
          <w:tcPr>
            <w:tcW w:w="1950" w:type="dxa"/>
          </w:tcPr>
          <w:p w14:paraId="1AFAE115" w14:textId="77777777" w:rsidR="006C5BCE" w:rsidRPr="004B4E06" w:rsidRDefault="006C5BCE" w:rsidP="00A013D7">
            <w:pPr>
              <w:rPr>
                <w:b/>
                <w:noProof/>
              </w:rPr>
            </w:pPr>
            <w:r w:rsidRPr="00673736">
              <w:rPr>
                <w:b/>
                <w:noProof/>
              </w:rPr>
              <w:t>PHIL</w:t>
            </w:r>
            <w:r>
              <w:rPr>
                <w:b/>
                <w:noProof/>
              </w:rPr>
              <w:t xml:space="preserve"> </w:t>
            </w:r>
            <w:r w:rsidRPr="00673736">
              <w:rPr>
                <w:b/>
                <w:noProof/>
              </w:rPr>
              <w:t>0212</w:t>
            </w:r>
          </w:p>
        </w:tc>
        <w:tc>
          <w:tcPr>
            <w:tcW w:w="4277" w:type="dxa"/>
            <w:gridSpan w:val="2"/>
          </w:tcPr>
          <w:p w14:paraId="2599B3DA" w14:textId="77777777" w:rsidR="006C5BCE" w:rsidRPr="004B4E06" w:rsidRDefault="006C5BCE" w:rsidP="00A013D7">
            <w:pPr>
              <w:rPr>
                <w:b/>
                <w:noProof/>
              </w:rPr>
            </w:pPr>
            <w:r w:rsidRPr="00673736">
              <w:rPr>
                <w:b/>
                <w:noProof/>
              </w:rPr>
              <w:t>HISTRY OF MDRN PHIL/WRIT PRAC</w:t>
            </w:r>
          </w:p>
        </w:tc>
        <w:tc>
          <w:tcPr>
            <w:tcW w:w="1928" w:type="dxa"/>
          </w:tcPr>
          <w:p w14:paraId="14958824" w14:textId="77777777" w:rsidR="006C5BCE" w:rsidRPr="004B4E06" w:rsidRDefault="006C5BCE" w:rsidP="00A013D7">
            <w:pPr>
              <w:rPr>
                <w:noProof/>
              </w:rPr>
            </w:pPr>
            <w:r w:rsidRPr="00673736">
              <w:rPr>
                <w:noProof/>
              </w:rPr>
              <w:t xml:space="preserve">Reidy,Caleb </w:t>
            </w:r>
          </w:p>
        </w:tc>
      </w:tr>
      <w:tr w:rsidR="006C5BCE" w:rsidRPr="004B4E06" w14:paraId="6181CC19" w14:textId="77777777" w:rsidTr="00274D8B">
        <w:trPr>
          <w:cantSplit/>
        </w:trPr>
        <w:tc>
          <w:tcPr>
            <w:tcW w:w="1550" w:type="dxa"/>
          </w:tcPr>
          <w:p w14:paraId="290BA2A1" w14:textId="77777777" w:rsidR="006C5BCE" w:rsidRPr="004B4E06" w:rsidRDefault="006C5BCE" w:rsidP="00A013D7">
            <w:pPr>
              <w:rPr>
                <w:noProof/>
              </w:rPr>
            </w:pPr>
          </w:p>
        </w:tc>
        <w:tc>
          <w:tcPr>
            <w:tcW w:w="1550" w:type="dxa"/>
          </w:tcPr>
          <w:p w14:paraId="3E6AB53C"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1EB781DC" w14:textId="77777777" w:rsidR="006C5BCE" w:rsidRPr="004B4E06" w:rsidRDefault="006C5BCE" w:rsidP="00A013D7">
            <w:pPr>
              <w:rPr>
                <w:noProof/>
              </w:rPr>
            </w:pPr>
            <w:r w:rsidRPr="00673736">
              <w:rPr>
                <w:noProof/>
              </w:rPr>
              <w:t>TTh</w:t>
            </w:r>
          </w:p>
        </w:tc>
        <w:tc>
          <w:tcPr>
            <w:tcW w:w="2638" w:type="dxa"/>
          </w:tcPr>
          <w:p w14:paraId="00FD9E35"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1CAAFD18" w14:textId="77777777" w:rsidR="006C5BCE" w:rsidRPr="004B4E06" w:rsidRDefault="006C5BCE" w:rsidP="00A013D7">
            <w:pPr>
              <w:rPr>
                <w:noProof/>
              </w:rPr>
            </w:pPr>
            <w:r w:rsidRPr="000B3158">
              <w:rPr>
                <w:noProof/>
              </w:rPr>
              <w:t>WWPH 4165</w:t>
            </w:r>
          </w:p>
        </w:tc>
        <w:tc>
          <w:tcPr>
            <w:tcW w:w="1928" w:type="dxa"/>
          </w:tcPr>
          <w:p w14:paraId="66BC5124" w14:textId="77777777" w:rsidR="006C5BCE" w:rsidRPr="004B4E06" w:rsidRDefault="006C5BCE" w:rsidP="00A013D7">
            <w:pPr>
              <w:rPr>
                <w:noProof/>
              </w:rPr>
            </w:pPr>
            <w:r w:rsidRPr="00673736">
              <w:rPr>
                <w:noProof/>
              </w:rPr>
              <w:t>4</w:t>
            </w:r>
            <w:r>
              <w:rPr>
                <w:noProof/>
              </w:rPr>
              <w:t xml:space="preserve"> Credits</w:t>
            </w:r>
          </w:p>
        </w:tc>
      </w:tr>
      <w:tr w:rsidR="006C5BCE" w:rsidRPr="004B4E06" w14:paraId="7F0A1F5B" w14:textId="77777777" w:rsidTr="00274D8B">
        <w:trPr>
          <w:cantSplit/>
        </w:trPr>
        <w:tc>
          <w:tcPr>
            <w:tcW w:w="11255" w:type="dxa"/>
            <w:gridSpan w:val="6"/>
            <w:tcBorders>
              <w:bottom w:val="single" w:sz="4" w:space="0" w:color="auto"/>
            </w:tcBorders>
          </w:tcPr>
          <w:p w14:paraId="4B7FC089" w14:textId="77777777" w:rsidR="006C5BCE" w:rsidRPr="00281CE1" w:rsidRDefault="006C5BCE" w:rsidP="00A013D7">
            <w:pPr>
              <w:rPr>
                <w:noProof/>
                <w:sz w:val="18"/>
                <w:szCs w:val="18"/>
              </w:rPr>
            </w:pPr>
          </w:p>
        </w:tc>
      </w:tr>
    </w:tbl>
    <w:p w14:paraId="4261F339" w14:textId="77777777" w:rsidR="006C5BCE" w:rsidRDefault="006C5BCE" w:rsidP="00F53648">
      <w:pPr>
        <w:pStyle w:val="Heading2"/>
        <w:rPr>
          <w:rStyle w:val="Heading2Char"/>
          <w:noProof/>
        </w:rPr>
      </w:pPr>
    </w:p>
    <w:p w14:paraId="42BCB3A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81E999A" w14:textId="77777777" w:rsidTr="00274D8B">
        <w:trPr>
          <w:cantSplit/>
        </w:trPr>
        <w:tc>
          <w:tcPr>
            <w:tcW w:w="1550" w:type="dxa"/>
          </w:tcPr>
          <w:p w14:paraId="5C445D90" w14:textId="77777777" w:rsidR="006C5BCE" w:rsidRPr="00FE604B" w:rsidRDefault="006C5BCE" w:rsidP="00A013D7">
            <w:pPr>
              <w:rPr>
                <w:b/>
                <w:noProof/>
              </w:rPr>
            </w:pPr>
            <w:r w:rsidRPr="00673736">
              <w:rPr>
                <w:b/>
                <w:noProof/>
              </w:rPr>
              <w:t>25393</w:t>
            </w:r>
          </w:p>
        </w:tc>
        <w:tc>
          <w:tcPr>
            <w:tcW w:w="1550" w:type="dxa"/>
          </w:tcPr>
          <w:p w14:paraId="45C645FD" w14:textId="77777777" w:rsidR="006C5BCE" w:rsidRPr="004B4E06" w:rsidRDefault="006C5BCE" w:rsidP="00A013D7">
            <w:pPr>
              <w:rPr>
                <w:b/>
                <w:noProof/>
              </w:rPr>
            </w:pPr>
            <w:r w:rsidRPr="00673736">
              <w:rPr>
                <w:b/>
                <w:noProof/>
              </w:rPr>
              <w:t>PHIL</w:t>
            </w:r>
          </w:p>
        </w:tc>
        <w:tc>
          <w:tcPr>
            <w:tcW w:w="1950" w:type="dxa"/>
          </w:tcPr>
          <w:p w14:paraId="6277CB3B" w14:textId="77777777" w:rsidR="006C5BCE" w:rsidRPr="004B4E06" w:rsidRDefault="006C5BCE" w:rsidP="00A013D7">
            <w:pPr>
              <w:rPr>
                <w:b/>
                <w:noProof/>
              </w:rPr>
            </w:pPr>
            <w:r w:rsidRPr="00673736">
              <w:rPr>
                <w:b/>
                <w:noProof/>
              </w:rPr>
              <w:t>PHIL</w:t>
            </w:r>
            <w:r>
              <w:rPr>
                <w:b/>
                <w:noProof/>
              </w:rPr>
              <w:t xml:space="preserve"> </w:t>
            </w:r>
            <w:r w:rsidRPr="00673736">
              <w:rPr>
                <w:b/>
                <w:noProof/>
              </w:rPr>
              <w:t>0212</w:t>
            </w:r>
          </w:p>
        </w:tc>
        <w:tc>
          <w:tcPr>
            <w:tcW w:w="4277" w:type="dxa"/>
            <w:gridSpan w:val="2"/>
          </w:tcPr>
          <w:p w14:paraId="28BC8BD9" w14:textId="77777777" w:rsidR="006C5BCE" w:rsidRPr="004B4E06" w:rsidRDefault="006C5BCE" w:rsidP="00A013D7">
            <w:pPr>
              <w:rPr>
                <w:b/>
                <w:noProof/>
              </w:rPr>
            </w:pPr>
            <w:r w:rsidRPr="00673736">
              <w:rPr>
                <w:b/>
                <w:noProof/>
              </w:rPr>
              <w:t>HISTRY OF MDRN PHIL/WRIT PRAC</w:t>
            </w:r>
          </w:p>
        </w:tc>
        <w:tc>
          <w:tcPr>
            <w:tcW w:w="1928" w:type="dxa"/>
          </w:tcPr>
          <w:p w14:paraId="644DCF82" w14:textId="77777777" w:rsidR="006C5BCE" w:rsidRPr="004B4E06" w:rsidRDefault="006C5BCE" w:rsidP="00A013D7">
            <w:pPr>
              <w:rPr>
                <w:noProof/>
              </w:rPr>
            </w:pPr>
            <w:r w:rsidRPr="00673736">
              <w:rPr>
                <w:noProof/>
              </w:rPr>
              <w:t xml:space="preserve">Reidy,Caleb Humphreys,Justin </w:t>
            </w:r>
          </w:p>
        </w:tc>
      </w:tr>
      <w:tr w:rsidR="006C5BCE" w:rsidRPr="004B4E06" w14:paraId="24DB4637" w14:textId="77777777" w:rsidTr="00274D8B">
        <w:trPr>
          <w:cantSplit/>
        </w:trPr>
        <w:tc>
          <w:tcPr>
            <w:tcW w:w="1550" w:type="dxa"/>
          </w:tcPr>
          <w:p w14:paraId="68F76795" w14:textId="77777777" w:rsidR="006C5BCE" w:rsidRPr="004B4E06" w:rsidRDefault="006C5BCE" w:rsidP="00A013D7">
            <w:pPr>
              <w:rPr>
                <w:noProof/>
              </w:rPr>
            </w:pPr>
          </w:p>
        </w:tc>
        <w:tc>
          <w:tcPr>
            <w:tcW w:w="1550" w:type="dxa"/>
          </w:tcPr>
          <w:p w14:paraId="764DB9A2"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1ED77B62" w14:textId="77777777" w:rsidR="006C5BCE" w:rsidRPr="004B4E06" w:rsidRDefault="006C5BCE" w:rsidP="00A013D7">
            <w:pPr>
              <w:rPr>
                <w:noProof/>
              </w:rPr>
            </w:pPr>
            <w:r w:rsidRPr="00673736">
              <w:rPr>
                <w:noProof/>
              </w:rPr>
              <w:t>TTh</w:t>
            </w:r>
          </w:p>
        </w:tc>
        <w:tc>
          <w:tcPr>
            <w:tcW w:w="2638" w:type="dxa"/>
          </w:tcPr>
          <w:p w14:paraId="4BA51812"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7995098" w14:textId="77777777" w:rsidR="006C5BCE" w:rsidRPr="004B4E06" w:rsidRDefault="006C5BCE" w:rsidP="00A013D7">
            <w:pPr>
              <w:rPr>
                <w:noProof/>
              </w:rPr>
            </w:pPr>
            <w:r w:rsidRPr="000B3158">
              <w:rPr>
                <w:noProof/>
              </w:rPr>
              <w:t>WWPH 4165</w:t>
            </w:r>
          </w:p>
        </w:tc>
        <w:tc>
          <w:tcPr>
            <w:tcW w:w="1928" w:type="dxa"/>
          </w:tcPr>
          <w:p w14:paraId="6FB599D4" w14:textId="77777777" w:rsidR="006C5BCE" w:rsidRPr="004B4E06" w:rsidRDefault="006C5BCE" w:rsidP="00A013D7">
            <w:pPr>
              <w:rPr>
                <w:noProof/>
              </w:rPr>
            </w:pPr>
            <w:r w:rsidRPr="00673736">
              <w:rPr>
                <w:noProof/>
              </w:rPr>
              <w:t>4</w:t>
            </w:r>
            <w:r>
              <w:rPr>
                <w:noProof/>
              </w:rPr>
              <w:t xml:space="preserve"> Credits</w:t>
            </w:r>
          </w:p>
        </w:tc>
      </w:tr>
      <w:tr w:rsidR="006C5BCE" w:rsidRPr="004B4E06" w14:paraId="1C014A0A" w14:textId="77777777" w:rsidTr="00274D8B">
        <w:trPr>
          <w:cantSplit/>
        </w:trPr>
        <w:tc>
          <w:tcPr>
            <w:tcW w:w="11255" w:type="dxa"/>
            <w:gridSpan w:val="6"/>
            <w:tcBorders>
              <w:bottom w:val="single" w:sz="4" w:space="0" w:color="auto"/>
            </w:tcBorders>
          </w:tcPr>
          <w:p w14:paraId="0B216A8D" w14:textId="77777777" w:rsidR="006C5BCE" w:rsidRPr="00281CE1" w:rsidRDefault="006C5BCE" w:rsidP="00A013D7">
            <w:pPr>
              <w:rPr>
                <w:noProof/>
                <w:sz w:val="18"/>
                <w:szCs w:val="18"/>
              </w:rPr>
            </w:pPr>
          </w:p>
        </w:tc>
      </w:tr>
    </w:tbl>
    <w:p w14:paraId="7882188D" w14:textId="77777777" w:rsidR="006C5BCE" w:rsidRDefault="006C5BCE" w:rsidP="00F53648">
      <w:pPr>
        <w:pStyle w:val="Heading2"/>
        <w:rPr>
          <w:rStyle w:val="Heading2Char"/>
          <w:noProof/>
        </w:rPr>
      </w:pPr>
    </w:p>
    <w:p w14:paraId="31F4DEE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7F09F3D" w14:textId="77777777" w:rsidTr="00274D8B">
        <w:trPr>
          <w:cantSplit/>
        </w:trPr>
        <w:tc>
          <w:tcPr>
            <w:tcW w:w="1550" w:type="dxa"/>
          </w:tcPr>
          <w:p w14:paraId="1A17D2D5" w14:textId="77777777" w:rsidR="006C5BCE" w:rsidRPr="00FE604B" w:rsidRDefault="006C5BCE" w:rsidP="00A013D7">
            <w:pPr>
              <w:rPr>
                <w:b/>
                <w:noProof/>
              </w:rPr>
            </w:pPr>
            <w:r w:rsidRPr="00673736">
              <w:rPr>
                <w:b/>
                <w:noProof/>
              </w:rPr>
              <w:t>28269</w:t>
            </w:r>
          </w:p>
        </w:tc>
        <w:tc>
          <w:tcPr>
            <w:tcW w:w="1550" w:type="dxa"/>
          </w:tcPr>
          <w:p w14:paraId="1EFFEE7A" w14:textId="77777777" w:rsidR="006C5BCE" w:rsidRPr="004B4E06" w:rsidRDefault="006C5BCE" w:rsidP="00A013D7">
            <w:pPr>
              <w:rPr>
                <w:b/>
                <w:noProof/>
              </w:rPr>
            </w:pPr>
            <w:r w:rsidRPr="00673736">
              <w:rPr>
                <w:b/>
                <w:noProof/>
              </w:rPr>
              <w:t>PHIL</w:t>
            </w:r>
          </w:p>
        </w:tc>
        <w:tc>
          <w:tcPr>
            <w:tcW w:w="1950" w:type="dxa"/>
          </w:tcPr>
          <w:p w14:paraId="5B6C8188" w14:textId="77777777" w:rsidR="006C5BCE" w:rsidRPr="004B4E06" w:rsidRDefault="006C5BCE" w:rsidP="00A013D7">
            <w:pPr>
              <w:rPr>
                <w:b/>
                <w:noProof/>
              </w:rPr>
            </w:pPr>
            <w:r w:rsidRPr="00673736">
              <w:rPr>
                <w:b/>
                <w:noProof/>
              </w:rPr>
              <w:t>PHIL</w:t>
            </w:r>
            <w:r>
              <w:rPr>
                <w:b/>
                <w:noProof/>
              </w:rPr>
              <w:t xml:space="preserve"> </w:t>
            </w:r>
            <w:r w:rsidRPr="00673736">
              <w:rPr>
                <w:b/>
                <w:noProof/>
              </w:rPr>
              <w:t>0212</w:t>
            </w:r>
          </w:p>
        </w:tc>
        <w:tc>
          <w:tcPr>
            <w:tcW w:w="4277" w:type="dxa"/>
            <w:gridSpan w:val="2"/>
          </w:tcPr>
          <w:p w14:paraId="6CB2159F" w14:textId="77777777" w:rsidR="006C5BCE" w:rsidRPr="004B4E06" w:rsidRDefault="006C5BCE" w:rsidP="00A013D7">
            <w:pPr>
              <w:rPr>
                <w:b/>
                <w:noProof/>
              </w:rPr>
            </w:pPr>
            <w:r w:rsidRPr="00673736">
              <w:rPr>
                <w:b/>
                <w:noProof/>
              </w:rPr>
              <w:t>HISTRY OF MDRN PHIL/WRIT PRAC</w:t>
            </w:r>
          </w:p>
        </w:tc>
        <w:tc>
          <w:tcPr>
            <w:tcW w:w="1928" w:type="dxa"/>
          </w:tcPr>
          <w:p w14:paraId="06F45F17" w14:textId="77777777" w:rsidR="006C5BCE" w:rsidRPr="004B4E06" w:rsidRDefault="006C5BCE" w:rsidP="00A013D7">
            <w:pPr>
              <w:rPr>
                <w:noProof/>
              </w:rPr>
            </w:pPr>
            <w:r w:rsidRPr="00673736">
              <w:rPr>
                <w:noProof/>
              </w:rPr>
              <w:t xml:space="preserve">Reidy,Caleb </w:t>
            </w:r>
          </w:p>
        </w:tc>
      </w:tr>
      <w:tr w:rsidR="006C5BCE" w:rsidRPr="004B4E06" w14:paraId="24770B8A" w14:textId="77777777" w:rsidTr="00274D8B">
        <w:trPr>
          <w:cantSplit/>
        </w:trPr>
        <w:tc>
          <w:tcPr>
            <w:tcW w:w="1550" w:type="dxa"/>
          </w:tcPr>
          <w:p w14:paraId="1519D59B" w14:textId="77777777" w:rsidR="006C5BCE" w:rsidRPr="004B4E06" w:rsidRDefault="006C5BCE" w:rsidP="00A013D7">
            <w:pPr>
              <w:rPr>
                <w:noProof/>
              </w:rPr>
            </w:pPr>
          </w:p>
        </w:tc>
        <w:tc>
          <w:tcPr>
            <w:tcW w:w="1550" w:type="dxa"/>
          </w:tcPr>
          <w:p w14:paraId="1B246B1C"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5F2DD5CE" w14:textId="77777777" w:rsidR="006C5BCE" w:rsidRPr="004B4E06" w:rsidRDefault="006C5BCE" w:rsidP="00A013D7">
            <w:pPr>
              <w:rPr>
                <w:noProof/>
              </w:rPr>
            </w:pPr>
            <w:r w:rsidRPr="00673736">
              <w:rPr>
                <w:noProof/>
              </w:rPr>
              <w:t>TTh</w:t>
            </w:r>
          </w:p>
        </w:tc>
        <w:tc>
          <w:tcPr>
            <w:tcW w:w="2638" w:type="dxa"/>
          </w:tcPr>
          <w:p w14:paraId="7C70285C"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75C93A2B" w14:textId="77777777" w:rsidR="006C5BCE" w:rsidRPr="004B4E06" w:rsidRDefault="006C5BCE" w:rsidP="00A013D7">
            <w:pPr>
              <w:rPr>
                <w:noProof/>
              </w:rPr>
            </w:pPr>
            <w:r w:rsidRPr="000B3158">
              <w:rPr>
                <w:noProof/>
              </w:rPr>
              <w:t>WWPH 4165</w:t>
            </w:r>
          </w:p>
        </w:tc>
        <w:tc>
          <w:tcPr>
            <w:tcW w:w="1928" w:type="dxa"/>
          </w:tcPr>
          <w:p w14:paraId="43C9816D" w14:textId="77777777" w:rsidR="006C5BCE" w:rsidRPr="004B4E06" w:rsidRDefault="006C5BCE" w:rsidP="00A013D7">
            <w:pPr>
              <w:rPr>
                <w:noProof/>
              </w:rPr>
            </w:pPr>
            <w:r w:rsidRPr="00673736">
              <w:rPr>
                <w:noProof/>
              </w:rPr>
              <w:t>4</w:t>
            </w:r>
            <w:r>
              <w:rPr>
                <w:noProof/>
              </w:rPr>
              <w:t xml:space="preserve"> Credits</w:t>
            </w:r>
          </w:p>
        </w:tc>
      </w:tr>
      <w:tr w:rsidR="006C5BCE" w:rsidRPr="004B4E06" w14:paraId="27BF0A20" w14:textId="77777777" w:rsidTr="00274D8B">
        <w:trPr>
          <w:cantSplit/>
        </w:trPr>
        <w:tc>
          <w:tcPr>
            <w:tcW w:w="11255" w:type="dxa"/>
            <w:gridSpan w:val="6"/>
            <w:tcBorders>
              <w:bottom w:val="single" w:sz="4" w:space="0" w:color="auto"/>
            </w:tcBorders>
          </w:tcPr>
          <w:p w14:paraId="060277EA" w14:textId="77777777" w:rsidR="006C5BCE" w:rsidRPr="00281CE1" w:rsidRDefault="006C5BCE" w:rsidP="00A013D7">
            <w:pPr>
              <w:rPr>
                <w:noProof/>
                <w:sz w:val="18"/>
                <w:szCs w:val="18"/>
              </w:rPr>
            </w:pPr>
          </w:p>
        </w:tc>
      </w:tr>
    </w:tbl>
    <w:p w14:paraId="66F4375A" w14:textId="77777777" w:rsidR="006C5BCE" w:rsidRDefault="006C5BCE" w:rsidP="00F53648">
      <w:pPr>
        <w:pStyle w:val="Heading2"/>
        <w:rPr>
          <w:rStyle w:val="Heading2Char"/>
          <w:noProof/>
        </w:rPr>
      </w:pPr>
    </w:p>
    <w:p w14:paraId="41FC6DB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5D88B3" w14:textId="77777777" w:rsidTr="00274D8B">
        <w:trPr>
          <w:cantSplit/>
        </w:trPr>
        <w:tc>
          <w:tcPr>
            <w:tcW w:w="1550" w:type="dxa"/>
          </w:tcPr>
          <w:p w14:paraId="0C0995D1" w14:textId="77777777" w:rsidR="006C5BCE" w:rsidRPr="00FE604B" w:rsidRDefault="006C5BCE" w:rsidP="00A013D7">
            <w:pPr>
              <w:rPr>
                <w:b/>
                <w:noProof/>
              </w:rPr>
            </w:pPr>
            <w:r w:rsidRPr="00673736">
              <w:rPr>
                <w:b/>
                <w:noProof/>
              </w:rPr>
              <w:t>31781</w:t>
            </w:r>
          </w:p>
        </w:tc>
        <w:tc>
          <w:tcPr>
            <w:tcW w:w="1550" w:type="dxa"/>
          </w:tcPr>
          <w:p w14:paraId="66C53D54" w14:textId="77777777" w:rsidR="006C5BCE" w:rsidRPr="004B4E06" w:rsidRDefault="006C5BCE" w:rsidP="00A013D7">
            <w:pPr>
              <w:rPr>
                <w:b/>
                <w:noProof/>
              </w:rPr>
            </w:pPr>
            <w:r w:rsidRPr="00673736">
              <w:rPr>
                <w:b/>
                <w:noProof/>
              </w:rPr>
              <w:t>PHIL</w:t>
            </w:r>
          </w:p>
        </w:tc>
        <w:tc>
          <w:tcPr>
            <w:tcW w:w="1950" w:type="dxa"/>
          </w:tcPr>
          <w:p w14:paraId="37CEA784" w14:textId="77777777" w:rsidR="006C5BCE" w:rsidRPr="004B4E06" w:rsidRDefault="006C5BCE" w:rsidP="00A013D7">
            <w:pPr>
              <w:rPr>
                <w:b/>
                <w:noProof/>
              </w:rPr>
            </w:pPr>
            <w:r w:rsidRPr="00673736">
              <w:rPr>
                <w:b/>
                <w:noProof/>
              </w:rPr>
              <w:t>PHIL</w:t>
            </w:r>
            <w:r>
              <w:rPr>
                <w:b/>
                <w:noProof/>
              </w:rPr>
              <w:t xml:space="preserve"> </w:t>
            </w:r>
            <w:r w:rsidRPr="00673736">
              <w:rPr>
                <w:b/>
                <w:noProof/>
              </w:rPr>
              <w:t>0220</w:t>
            </w:r>
          </w:p>
        </w:tc>
        <w:tc>
          <w:tcPr>
            <w:tcW w:w="4277" w:type="dxa"/>
            <w:gridSpan w:val="2"/>
          </w:tcPr>
          <w:p w14:paraId="0DFD514B" w14:textId="77777777" w:rsidR="006C5BCE" w:rsidRPr="004B4E06" w:rsidRDefault="006C5BCE" w:rsidP="00A013D7">
            <w:pPr>
              <w:rPr>
                <w:b/>
                <w:noProof/>
              </w:rPr>
            </w:pPr>
            <w:r w:rsidRPr="00673736">
              <w:rPr>
                <w:b/>
                <w:noProof/>
              </w:rPr>
              <w:t>INTRODUCTION TO EXISTENTIALISM</w:t>
            </w:r>
          </w:p>
        </w:tc>
        <w:tc>
          <w:tcPr>
            <w:tcW w:w="1928" w:type="dxa"/>
          </w:tcPr>
          <w:p w14:paraId="4A2451A8" w14:textId="77777777" w:rsidR="006C5BCE" w:rsidRPr="004B4E06" w:rsidRDefault="006C5BCE" w:rsidP="00A013D7">
            <w:pPr>
              <w:rPr>
                <w:noProof/>
              </w:rPr>
            </w:pPr>
            <w:r w:rsidRPr="00673736">
              <w:rPr>
                <w:noProof/>
              </w:rPr>
              <w:t xml:space="preserve">Strom,Gregory B. </w:t>
            </w:r>
          </w:p>
        </w:tc>
      </w:tr>
      <w:tr w:rsidR="006C5BCE" w:rsidRPr="004B4E06" w14:paraId="67E24852" w14:textId="77777777" w:rsidTr="00274D8B">
        <w:trPr>
          <w:cantSplit/>
        </w:trPr>
        <w:tc>
          <w:tcPr>
            <w:tcW w:w="1550" w:type="dxa"/>
          </w:tcPr>
          <w:p w14:paraId="15521FBC" w14:textId="77777777" w:rsidR="006C5BCE" w:rsidRPr="004B4E06" w:rsidRDefault="006C5BCE" w:rsidP="00A013D7">
            <w:pPr>
              <w:rPr>
                <w:noProof/>
              </w:rPr>
            </w:pPr>
          </w:p>
        </w:tc>
        <w:tc>
          <w:tcPr>
            <w:tcW w:w="1550" w:type="dxa"/>
          </w:tcPr>
          <w:p w14:paraId="0A982792"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0A32CF54" w14:textId="77777777" w:rsidR="006C5BCE" w:rsidRPr="004B4E06" w:rsidRDefault="006C5BCE" w:rsidP="00A013D7">
            <w:pPr>
              <w:rPr>
                <w:noProof/>
              </w:rPr>
            </w:pPr>
            <w:r w:rsidRPr="00673736">
              <w:rPr>
                <w:noProof/>
              </w:rPr>
              <w:t>MW</w:t>
            </w:r>
          </w:p>
        </w:tc>
        <w:tc>
          <w:tcPr>
            <w:tcW w:w="2638" w:type="dxa"/>
          </w:tcPr>
          <w:p w14:paraId="5A488156"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A96A672" w14:textId="77777777" w:rsidR="006C5BCE" w:rsidRPr="004B4E06" w:rsidRDefault="006C5BCE" w:rsidP="00A013D7">
            <w:pPr>
              <w:rPr>
                <w:noProof/>
              </w:rPr>
            </w:pPr>
            <w:r w:rsidRPr="000B3158">
              <w:rPr>
                <w:noProof/>
              </w:rPr>
              <w:t>WWPH 4165</w:t>
            </w:r>
          </w:p>
        </w:tc>
        <w:tc>
          <w:tcPr>
            <w:tcW w:w="1928" w:type="dxa"/>
          </w:tcPr>
          <w:p w14:paraId="707C33F6" w14:textId="77777777" w:rsidR="006C5BCE" w:rsidRPr="004B4E06" w:rsidRDefault="006C5BCE" w:rsidP="00A013D7">
            <w:pPr>
              <w:rPr>
                <w:noProof/>
              </w:rPr>
            </w:pPr>
            <w:r w:rsidRPr="00673736">
              <w:rPr>
                <w:noProof/>
              </w:rPr>
              <w:t>3</w:t>
            </w:r>
            <w:r>
              <w:rPr>
                <w:noProof/>
              </w:rPr>
              <w:t xml:space="preserve"> Credits</w:t>
            </w:r>
          </w:p>
        </w:tc>
      </w:tr>
      <w:tr w:rsidR="006C5BCE" w:rsidRPr="004B4E06" w14:paraId="08171C79" w14:textId="77777777" w:rsidTr="00274D8B">
        <w:trPr>
          <w:cantSplit/>
        </w:trPr>
        <w:tc>
          <w:tcPr>
            <w:tcW w:w="11255" w:type="dxa"/>
            <w:gridSpan w:val="6"/>
            <w:tcBorders>
              <w:bottom w:val="single" w:sz="4" w:space="0" w:color="auto"/>
            </w:tcBorders>
          </w:tcPr>
          <w:p w14:paraId="6EFD579D" w14:textId="77777777" w:rsidR="006C5BCE" w:rsidRPr="00281CE1" w:rsidRDefault="006C5BCE" w:rsidP="00A013D7">
            <w:pPr>
              <w:rPr>
                <w:noProof/>
                <w:sz w:val="18"/>
                <w:szCs w:val="18"/>
              </w:rPr>
            </w:pPr>
            <w:r w:rsidRPr="00673736">
              <w:rPr>
                <w:noProof/>
                <w:sz w:val="18"/>
                <w:szCs w:val="18"/>
              </w:rPr>
              <w:t xml:space="preserve">The term ¿existentialism¿ is used to group together a number of philosophers and novelists who are concerned to understand the idea that an individual human life can be meaningful, to defend that idea against a number of (perceived) threats that stem from the rise of modern science, or to understand the idea of a good individual human life in terms of its meaning. In this course we will survey the history of this movement by studying the works of many of its most important proponents and critics. </w:t>
            </w:r>
          </w:p>
        </w:tc>
      </w:tr>
    </w:tbl>
    <w:p w14:paraId="79ABF9F0" w14:textId="77777777" w:rsidR="006C5BCE" w:rsidRDefault="006C5BCE" w:rsidP="00F53648">
      <w:pPr>
        <w:pStyle w:val="Heading2"/>
        <w:rPr>
          <w:rStyle w:val="Heading2Char"/>
          <w:noProof/>
        </w:rPr>
      </w:pPr>
    </w:p>
    <w:p w14:paraId="55A05DE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6AA8604" w14:textId="77777777" w:rsidTr="00274D8B">
        <w:trPr>
          <w:cantSplit/>
        </w:trPr>
        <w:tc>
          <w:tcPr>
            <w:tcW w:w="1550" w:type="dxa"/>
          </w:tcPr>
          <w:p w14:paraId="0440431D" w14:textId="77777777" w:rsidR="006C5BCE" w:rsidRPr="00FE604B" w:rsidRDefault="006C5BCE" w:rsidP="00A013D7">
            <w:pPr>
              <w:rPr>
                <w:b/>
                <w:noProof/>
              </w:rPr>
            </w:pPr>
            <w:r w:rsidRPr="00673736">
              <w:rPr>
                <w:b/>
                <w:noProof/>
              </w:rPr>
              <w:t>31592</w:t>
            </w:r>
          </w:p>
        </w:tc>
        <w:tc>
          <w:tcPr>
            <w:tcW w:w="1550" w:type="dxa"/>
          </w:tcPr>
          <w:p w14:paraId="305B663C" w14:textId="77777777" w:rsidR="006C5BCE" w:rsidRPr="004B4E06" w:rsidRDefault="006C5BCE" w:rsidP="00A013D7">
            <w:pPr>
              <w:rPr>
                <w:b/>
                <w:noProof/>
              </w:rPr>
            </w:pPr>
            <w:r w:rsidRPr="00673736">
              <w:rPr>
                <w:b/>
                <w:noProof/>
              </w:rPr>
              <w:t>CGS</w:t>
            </w:r>
          </w:p>
        </w:tc>
        <w:tc>
          <w:tcPr>
            <w:tcW w:w="1950" w:type="dxa"/>
          </w:tcPr>
          <w:p w14:paraId="3D6DD633" w14:textId="77777777" w:rsidR="006C5BCE" w:rsidRPr="004B4E06" w:rsidRDefault="006C5BCE" w:rsidP="00A013D7">
            <w:pPr>
              <w:rPr>
                <w:b/>
                <w:noProof/>
              </w:rPr>
            </w:pPr>
            <w:r w:rsidRPr="00673736">
              <w:rPr>
                <w:b/>
                <w:noProof/>
              </w:rPr>
              <w:t>PHIL</w:t>
            </w:r>
            <w:r>
              <w:rPr>
                <w:b/>
                <w:noProof/>
              </w:rPr>
              <w:t xml:space="preserve"> </w:t>
            </w:r>
            <w:r w:rsidRPr="00673736">
              <w:rPr>
                <w:b/>
                <w:noProof/>
              </w:rPr>
              <w:t>0300</w:t>
            </w:r>
          </w:p>
        </w:tc>
        <w:tc>
          <w:tcPr>
            <w:tcW w:w="4277" w:type="dxa"/>
            <w:gridSpan w:val="2"/>
          </w:tcPr>
          <w:p w14:paraId="39BF4A87" w14:textId="77777777" w:rsidR="006C5BCE" w:rsidRPr="004B4E06" w:rsidRDefault="006C5BCE" w:rsidP="00A013D7">
            <w:pPr>
              <w:rPr>
                <w:b/>
                <w:noProof/>
              </w:rPr>
            </w:pPr>
            <w:r w:rsidRPr="00673736">
              <w:rPr>
                <w:b/>
                <w:noProof/>
              </w:rPr>
              <w:t>INTRODUCTION TO ETHICS</w:t>
            </w:r>
          </w:p>
        </w:tc>
        <w:tc>
          <w:tcPr>
            <w:tcW w:w="1928" w:type="dxa"/>
          </w:tcPr>
          <w:p w14:paraId="7A9AFB60" w14:textId="77777777" w:rsidR="006C5BCE" w:rsidRPr="004B4E06" w:rsidRDefault="006C5BCE" w:rsidP="00A013D7">
            <w:pPr>
              <w:rPr>
                <w:noProof/>
              </w:rPr>
            </w:pPr>
            <w:r w:rsidRPr="00673736">
              <w:rPr>
                <w:noProof/>
              </w:rPr>
              <w:t xml:space="preserve">Kaplan,Daniel Scott </w:t>
            </w:r>
          </w:p>
        </w:tc>
      </w:tr>
      <w:tr w:rsidR="006C5BCE" w:rsidRPr="004B4E06" w14:paraId="121E9742" w14:textId="77777777" w:rsidTr="00274D8B">
        <w:trPr>
          <w:cantSplit/>
        </w:trPr>
        <w:tc>
          <w:tcPr>
            <w:tcW w:w="1550" w:type="dxa"/>
          </w:tcPr>
          <w:p w14:paraId="76E40FE8" w14:textId="77777777" w:rsidR="006C5BCE" w:rsidRPr="004B4E06" w:rsidRDefault="006C5BCE" w:rsidP="00A013D7">
            <w:pPr>
              <w:rPr>
                <w:noProof/>
              </w:rPr>
            </w:pPr>
          </w:p>
        </w:tc>
        <w:tc>
          <w:tcPr>
            <w:tcW w:w="1550" w:type="dxa"/>
          </w:tcPr>
          <w:p w14:paraId="264329EC"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79AC1946" w14:textId="77777777" w:rsidR="006C5BCE" w:rsidRPr="004B4E06" w:rsidRDefault="006C5BCE" w:rsidP="00A013D7">
            <w:pPr>
              <w:rPr>
                <w:noProof/>
              </w:rPr>
            </w:pPr>
            <w:r w:rsidRPr="00673736">
              <w:rPr>
                <w:noProof/>
              </w:rPr>
              <w:t>Th</w:t>
            </w:r>
          </w:p>
        </w:tc>
        <w:tc>
          <w:tcPr>
            <w:tcW w:w="2638" w:type="dxa"/>
          </w:tcPr>
          <w:p w14:paraId="5A528AC3"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BA25041" w14:textId="77777777" w:rsidR="006C5BCE" w:rsidRPr="004B4E06" w:rsidRDefault="006C5BCE" w:rsidP="00A013D7">
            <w:pPr>
              <w:rPr>
                <w:noProof/>
              </w:rPr>
            </w:pPr>
            <w:r w:rsidRPr="000B3158">
              <w:rPr>
                <w:noProof/>
              </w:rPr>
              <w:t>WWPH 4165</w:t>
            </w:r>
          </w:p>
        </w:tc>
        <w:tc>
          <w:tcPr>
            <w:tcW w:w="1928" w:type="dxa"/>
          </w:tcPr>
          <w:p w14:paraId="0CED994B" w14:textId="77777777" w:rsidR="006C5BCE" w:rsidRPr="004B4E06" w:rsidRDefault="006C5BCE" w:rsidP="00A013D7">
            <w:pPr>
              <w:rPr>
                <w:noProof/>
              </w:rPr>
            </w:pPr>
            <w:r w:rsidRPr="00673736">
              <w:rPr>
                <w:noProof/>
              </w:rPr>
              <w:t>3</w:t>
            </w:r>
            <w:r>
              <w:rPr>
                <w:noProof/>
              </w:rPr>
              <w:t xml:space="preserve"> Credits</w:t>
            </w:r>
          </w:p>
        </w:tc>
      </w:tr>
      <w:tr w:rsidR="006C5BCE" w:rsidRPr="004B4E06" w14:paraId="46E8EA8B" w14:textId="77777777" w:rsidTr="00274D8B">
        <w:trPr>
          <w:cantSplit/>
        </w:trPr>
        <w:tc>
          <w:tcPr>
            <w:tcW w:w="11255" w:type="dxa"/>
            <w:gridSpan w:val="6"/>
            <w:tcBorders>
              <w:bottom w:val="single" w:sz="4" w:space="0" w:color="auto"/>
            </w:tcBorders>
          </w:tcPr>
          <w:p w14:paraId="3A9D7D9E" w14:textId="77777777" w:rsidR="006C5BCE" w:rsidRPr="00281CE1" w:rsidRDefault="006C5BCE" w:rsidP="00A013D7">
            <w:pPr>
              <w:rPr>
                <w:noProof/>
                <w:sz w:val="18"/>
                <w:szCs w:val="18"/>
              </w:rPr>
            </w:pPr>
          </w:p>
        </w:tc>
      </w:tr>
    </w:tbl>
    <w:p w14:paraId="707AAFA8" w14:textId="77777777" w:rsidR="006C5BCE" w:rsidRDefault="006C5BCE" w:rsidP="00F53648">
      <w:pPr>
        <w:pStyle w:val="Heading2"/>
        <w:rPr>
          <w:rStyle w:val="Heading2Char"/>
          <w:noProof/>
        </w:rPr>
      </w:pPr>
    </w:p>
    <w:p w14:paraId="2DB1C61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6445D10" w14:textId="77777777" w:rsidTr="00274D8B">
        <w:trPr>
          <w:cantSplit/>
        </w:trPr>
        <w:tc>
          <w:tcPr>
            <w:tcW w:w="1550" w:type="dxa"/>
          </w:tcPr>
          <w:p w14:paraId="1808C576" w14:textId="77777777" w:rsidR="006C5BCE" w:rsidRPr="00FE604B" w:rsidRDefault="006C5BCE" w:rsidP="00A013D7">
            <w:pPr>
              <w:rPr>
                <w:b/>
                <w:noProof/>
              </w:rPr>
            </w:pPr>
            <w:r w:rsidRPr="00673736">
              <w:rPr>
                <w:b/>
                <w:noProof/>
              </w:rPr>
              <w:t>10086</w:t>
            </w:r>
          </w:p>
        </w:tc>
        <w:tc>
          <w:tcPr>
            <w:tcW w:w="1550" w:type="dxa"/>
          </w:tcPr>
          <w:p w14:paraId="238BEB54" w14:textId="77777777" w:rsidR="006C5BCE" w:rsidRPr="004B4E06" w:rsidRDefault="006C5BCE" w:rsidP="00A013D7">
            <w:pPr>
              <w:rPr>
                <w:b/>
                <w:noProof/>
              </w:rPr>
            </w:pPr>
            <w:r w:rsidRPr="00673736">
              <w:rPr>
                <w:b/>
                <w:noProof/>
              </w:rPr>
              <w:t>PHIL</w:t>
            </w:r>
          </w:p>
        </w:tc>
        <w:tc>
          <w:tcPr>
            <w:tcW w:w="1950" w:type="dxa"/>
          </w:tcPr>
          <w:p w14:paraId="49CFB67A" w14:textId="77777777" w:rsidR="006C5BCE" w:rsidRPr="004B4E06" w:rsidRDefault="006C5BCE" w:rsidP="00A013D7">
            <w:pPr>
              <w:rPr>
                <w:b/>
                <w:noProof/>
              </w:rPr>
            </w:pPr>
            <w:r w:rsidRPr="00673736">
              <w:rPr>
                <w:b/>
                <w:noProof/>
              </w:rPr>
              <w:t>PHIL</w:t>
            </w:r>
            <w:r>
              <w:rPr>
                <w:b/>
                <w:noProof/>
              </w:rPr>
              <w:t xml:space="preserve"> </w:t>
            </w:r>
            <w:r w:rsidRPr="00673736">
              <w:rPr>
                <w:b/>
                <w:noProof/>
              </w:rPr>
              <w:t>0300</w:t>
            </w:r>
          </w:p>
        </w:tc>
        <w:tc>
          <w:tcPr>
            <w:tcW w:w="4277" w:type="dxa"/>
            <w:gridSpan w:val="2"/>
          </w:tcPr>
          <w:p w14:paraId="409852AB" w14:textId="77777777" w:rsidR="006C5BCE" w:rsidRPr="004B4E06" w:rsidRDefault="006C5BCE" w:rsidP="00A013D7">
            <w:pPr>
              <w:rPr>
                <w:b/>
                <w:noProof/>
              </w:rPr>
            </w:pPr>
            <w:r w:rsidRPr="00673736">
              <w:rPr>
                <w:b/>
                <w:noProof/>
              </w:rPr>
              <w:t>INTRODUCTION TO ETHICS</w:t>
            </w:r>
          </w:p>
        </w:tc>
        <w:tc>
          <w:tcPr>
            <w:tcW w:w="1928" w:type="dxa"/>
          </w:tcPr>
          <w:p w14:paraId="2EA836A0" w14:textId="77777777" w:rsidR="006C5BCE" w:rsidRPr="004B4E06" w:rsidRDefault="006C5BCE" w:rsidP="00A013D7">
            <w:pPr>
              <w:rPr>
                <w:noProof/>
              </w:rPr>
            </w:pPr>
            <w:r w:rsidRPr="00673736">
              <w:rPr>
                <w:noProof/>
              </w:rPr>
              <w:t xml:space="preserve">Theunissen,Lisa Nandi </w:t>
            </w:r>
          </w:p>
        </w:tc>
      </w:tr>
      <w:tr w:rsidR="006C5BCE" w:rsidRPr="004B4E06" w14:paraId="3C6F9A53" w14:textId="77777777" w:rsidTr="00274D8B">
        <w:trPr>
          <w:cantSplit/>
        </w:trPr>
        <w:tc>
          <w:tcPr>
            <w:tcW w:w="1550" w:type="dxa"/>
          </w:tcPr>
          <w:p w14:paraId="07B2E67D" w14:textId="77777777" w:rsidR="006C5BCE" w:rsidRPr="004B4E06" w:rsidRDefault="006C5BCE" w:rsidP="00A013D7">
            <w:pPr>
              <w:rPr>
                <w:noProof/>
              </w:rPr>
            </w:pPr>
          </w:p>
        </w:tc>
        <w:tc>
          <w:tcPr>
            <w:tcW w:w="1550" w:type="dxa"/>
          </w:tcPr>
          <w:p w14:paraId="7540FB4F"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58F604DA" w14:textId="77777777" w:rsidR="006C5BCE" w:rsidRPr="004B4E06" w:rsidRDefault="006C5BCE" w:rsidP="00A013D7">
            <w:pPr>
              <w:rPr>
                <w:noProof/>
              </w:rPr>
            </w:pPr>
            <w:r w:rsidRPr="00673736">
              <w:rPr>
                <w:noProof/>
              </w:rPr>
              <w:t>TTh</w:t>
            </w:r>
          </w:p>
        </w:tc>
        <w:tc>
          <w:tcPr>
            <w:tcW w:w="2638" w:type="dxa"/>
          </w:tcPr>
          <w:p w14:paraId="71250279"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33DCCFA6" w14:textId="77777777" w:rsidR="006C5BCE" w:rsidRPr="004B4E06" w:rsidRDefault="006C5BCE" w:rsidP="00A013D7">
            <w:pPr>
              <w:rPr>
                <w:noProof/>
              </w:rPr>
            </w:pPr>
            <w:r w:rsidRPr="000B3158">
              <w:rPr>
                <w:noProof/>
              </w:rPr>
              <w:t>WWPH 4165</w:t>
            </w:r>
          </w:p>
        </w:tc>
        <w:tc>
          <w:tcPr>
            <w:tcW w:w="1928" w:type="dxa"/>
          </w:tcPr>
          <w:p w14:paraId="3916D82A" w14:textId="77777777" w:rsidR="006C5BCE" w:rsidRPr="004B4E06" w:rsidRDefault="006C5BCE" w:rsidP="00A013D7">
            <w:pPr>
              <w:rPr>
                <w:noProof/>
              </w:rPr>
            </w:pPr>
            <w:r w:rsidRPr="00673736">
              <w:rPr>
                <w:noProof/>
              </w:rPr>
              <w:t>3</w:t>
            </w:r>
            <w:r>
              <w:rPr>
                <w:noProof/>
              </w:rPr>
              <w:t xml:space="preserve"> Credits</w:t>
            </w:r>
          </w:p>
        </w:tc>
      </w:tr>
      <w:tr w:rsidR="006C5BCE" w:rsidRPr="004B4E06" w14:paraId="72EC0C8C" w14:textId="77777777" w:rsidTr="00274D8B">
        <w:trPr>
          <w:cantSplit/>
        </w:trPr>
        <w:tc>
          <w:tcPr>
            <w:tcW w:w="11255" w:type="dxa"/>
            <w:gridSpan w:val="6"/>
            <w:tcBorders>
              <w:bottom w:val="single" w:sz="4" w:space="0" w:color="auto"/>
            </w:tcBorders>
          </w:tcPr>
          <w:p w14:paraId="20803E8B" w14:textId="77777777" w:rsidR="006C5BCE" w:rsidRPr="00281CE1" w:rsidRDefault="006C5BCE" w:rsidP="00A013D7">
            <w:pPr>
              <w:rPr>
                <w:noProof/>
                <w:sz w:val="18"/>
                <w:szCs w:val="18"/>
              </w:rPr>
            </w:pPr>
            <w:r w:rsidRPr="00673736">
              <w:rPr>
                <w:noProof/>
                <w:sz w:val="18"/>
                <w:szCs w:val="18"/>
              </w:rPr>
              <w:t xml:space="preserve">The class will serve as a high-level introduction to moral philosophy. No background in philosophy is required. We examine four classic theories in ethics (eudaimonism, sentimentalism, Kantianism, consequentialism), and challenges to those theories. Topics include the good for human beings, the place of emotion in ethical life, the concept of duty, and the question of how we could ever prefer a worse to a better state of affairs. </w:t>
            </w:r>
          </w:p>
        </w:tc>
      </w:tr>
    </w:tbl>
    <w:p w14:paraId="64AA3D96" w14:textId="77777777" w:rsidR="006C5BCE" w:rsidRDefault="006C5BCE" w:rsidP="00F53648">
      <w:pPr>
        <w:pStyle w:val="Heading2"/>
        <w:rPr>
          <w:rStyle w:val="Heading2Char"/>
          <w:noProof/>
        </w:rPr>
      </w:pPr>
    </w:p>
    <w:p w14:paraId="72097E8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E1A0B9" w14:textId="77777777" w:rsidTr="00274D8B">
        <w:trPr>
          <w:cantSplit/>
        </w:trPr>
        <w:tc>
          <w:tcPr>
            <w:tcW w:w="1550" w:type="dxa"/>
          </w:tcPr>
          <w:p w14:paraId="7147F57B" w14:textId="77777777" w:rsidR="006C5BCE" w:rsidRPr="00FE604B" w:rsidRDefault="006C5BCE" w:rsidP="00A013D7">
            <w:pPr>
              <w:rPr>
                <w:b/>
                <w:noProof/>
              </w:rPr>
            </w:pPr>
            <w:r w:rsidRPr="00673736">
              <w:rPr>
                <w:b/>
                <w:noProof/>
              </w:rPr>
              <w:t>10625</w:t>
            </w:r>
          </w:p>
        </w:tc>
        <w:tc>
          <w:tcPr>
            <w:tcW w:w="1550" w:type="dxa"/>
          </w:tcPr>
          <w:p w14:paraId="70A15403" w14:textId="77777777" w:rsidR="006C5BCE" w:rsidRPr="004B4E06" w:rsidRDefault="006C5BCE" w:rsidP="00A013D7">
            <w:pPr>
              <w:rPr>
                <w:b/>
                <w:noProof/>
              </w:rPr>
            </w:pPr>
            <w:r w:rsidRPr="00673736">
              <w:rPr>
                <w:b/>
                <w:noProof/>
              </w:rPr>
              <w:t>PHIL</w:t>
            </w:r>
          </w:p>
        </w:tc>
        <w:tc>
          <w:tcPr>
            <w:tcW w:w="1950" w:type="dxa"/>
          </w:tcPr>
          <w:p w14:paraId="7820D951" w14:textId="77777777" w:rsidR="006C5BCE" w:rsidRPr="004B4E06" w:rsidRDefault="006C5BCE" w:rsidP="00A013D7">
            <w:pPr>
              <w:rPr>
                <w:b/>
                <w:noProof/>
              </w:rPr>
            </w:pPr>
            <w:r w:rsidRPr="00673736">
              <w:rPr>
                <w:b/>
                <w:noProof/>
              </w:rPr>
              <w:t>PHIL</w:t>
            </w:r>
            <w:r>
              <w:rPr>
                <w:b/>
                <w:noProof/>
              </w:rPr>
              <w:t xml:space="preserve"> </w:t>
            </w:r>
            <w:r w:rsidRPr="00673736">
              <w:rPr>
                <w:b/>
                <w:noProof/>
              </w:rPr>
              <w:t>0302</w:t>
            </w:r>
          </w:p>
        </w:tc>
        <w:tc>
          <w:tcPr>
            <w:tcW w:w="4277" w:type="dxa"/>
            <w:gridSpan w:val="2"/>
          </w:tcPr>
          <w:p w14:paraId="1F3DFDBA" w14:textId="77777777" w:rsidR="006C5BCE" w:rsidRPr="004B4E06" w:rsidRDefault="006C5BCE" w:rsidP="00A013D7">
            <w:pPr>
              <w:rPr>
                <w:b/>
                <w:noProof/>
              </w:rPr>
            </w:pPr>
            <w:r w:rsidRPr="00673736">
              <w:rPr>
                <w:b/>
                <w:noProof/>
              </w:rPr>
              <w:t>INTRODCTN TO ETHCS/WRIT PRAC</w:t>
            </w:r>
          </w:p>
        </w:tc>
        <w:tc>
          <w:tcPr>
            <w:tcW w:w="1928" w:type="dxa"/>
          </w:tcPr>
          <w:p w14:paraId="283B8171" w14:textId="77777777" w:rsidR="006C5BCE" w:rsidRPr="004B4E06" w:rsidRDefault="006C5BCE" w:rsidP="00A013D7">
            <w:pPr>
              <w:rPr>
                <w:noProof/>
              </w:rPr>
            </w:pPr>
            <w:r w:rsidRPr="00673736">
              <w:rPr>
                <w:noProof/>
              </w:rPr>
              <w:t xml:space="preserve">Salomon,Aaron Michael </w:t>
            </w:r>
          </w:p>
        </w:tc>
      </w:tr>
      <w:tr w:rsidR="006C5BCE" w:rsidRPr="004B4E06" w14:paraId="36F75D32" w14:textId="77777777" w:rsidTr="00274D8B">
        <w:trPr>
          <w:cantSplit/>
        </w:trPr>
        <w:tc>
          <w:tcPr>
            <w:tcW w:w="1550" w:type="dxa"/>
          </w:tcPr>
          <w:p w14:paraId="23DF966D" w14:textId="77777777" w:rsidR="006C5BCE" w:rsidRPr="004B4E06" w:rsidRDefault="006C5BCE" w:rsidP="00A013D7">
            <w:pPr>
              <w:rPr>
                <w:noProof/>
              </w:rPr>
            </w:pPr>
          </w:p>
        </w:tc>
        <w:tc>
          <w:tcPr>
            <w:tcW w:w="1550" w:type="dxa"/>
          </w:tcPr>
          <w:p w14:paraId="539A966F"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6C89FB0F" w14:textId="77777777" w:rsidR="006C5BCE" w:rsidRPr="004B4E06" w:rsidRDefault="006C5BCE" w:rsidP="00A013D7">
            <w:pPr>
              <w:rPr>
                <w:noProof/>
              </w:rPr>
            </w:pPr>
            <w:r w:rsidRPr="00673736">
              <w:rPr>
                <w:noProof/>
              </w:rPr>
              <w:t>TTh</w:t>
            </w:r>
          </w:p>
        </w:tc>
        <w:tc>
          <w:tcPr>
            <w:tcW w:w="2638" w:type="dxa"/>
          </w:tcPr>
          <w:p w14:paraId="04716D62"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0E7DF0B1" w14:textId="77777777" w:rsidR="006C5BCE" w:rsidRPr="004B4E06" w:rsidRDefault="006C5BCE" w:rsidP="00A013D7">
            <w:pPr>
              <w:rPr>
                <w:noProof/>
              </w:rPr>
            </w:pPr>
            <w:r w:rsidRPr="000B3158">
              <w:rPr>
                <w:noProof/>
              </w:rPr>
              <w:t>WWPH 4165</w:t>
            </w:r>
          </w:p>
        </w:tc>
        <w:tc>
          <w:tcPr>
            <w:tcW w:w="1928" w:type="dxa"/>
          </w:tcPr>
          <w:p w14:paraId="10877099" w14:textId="77777777" w:rsidR="006C5BCE" w:rsidRPr="004B4E06" w:rsidRDefault="006C5BCE" w:rsidP="00A013D7">
            <w:pPr>
              <w:rPr>
                <w:noProof/>
              </w:rPr>
            </w:pPr>
            <w:r w:rsidRPr="00673736">
              <w:rPr>
                <w:noProof/>
              </w:rPr>
              <w:t>4</w:t>
            </w:r>
            <w:r>
              <w:rPr>
                <w:noProof/>
              </w:rPr>
              <w:t xml:space="preserve"> Credits</w:t>
            </w:r>
          </w:p>
        </w:tc>
      </w:tr>
      <w:tr w:rsidR="006C5BCE" w:rsidRPr="004B4E06" w14:paraId="229B46F1" w14:textId="77777777" w:rsidTr="00274D8B">
        <w:trPr>
          <w:cantSplit/>
        </w:trPr>
        <w:tc>
          <w:tcPr>
            <w:tcW w:w="11255" w:type="dxa"/>
            <w:gridSpan w:val="6"/>
            <w:tcBorders>
              <w:bottom w:val="single" w:sz="4" w:space="0" w:color="auto"/>
            </w:tcBorders>
          </w:tcPr>
          <w:p w14:paraId="4ABF292C" w14:textId="77777777" w:rsidR="006C5BCE" w:rsidRPr="00281CE1" w:rsidRDefault="006C5BCE" w:rsidP="00A013D7">
            <w:pPr>
              <w:rPr>
                <w:noProof/>
                <w:sz w:val="18"/>
                <w:szCs w:val="18"/>
              </w:rPr>
            </w:pPr>
          </w:p>
        </w:tc>
      </w:tr>
    </w:tbl>
    <w:p w14:paraId="39FD49BE" w14:textId="77777777" w:rsidR="006C5BCE" w:rsidRDefault="006C5BCE" w:rsidP="00F53648">
      <w:pPr>
        <w:pStyle w:val="Heading2"/>
        <w:rPr>
          <w:rStyle w:val="Heading2Char"/>
          <w:noProof/>
        </w:rPr>
      </w:pPr>
    </w:p>
    <w:p w14:paraId="4502CEB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F7EDC4" w14:textId="77777777" w:rsidTr="00274D8B">
        <w:trPr>
          <w:cantSplit/>
        </w:trPr>
        <w:tc>
          <w:tcPr>
            <w:tcW w:w="1550" w:type="dxa"/>
          </w:tcPr>
          <w:p w14:paraId="17C15ABD" w14:textId="77777777" w:rsidR="006C5BCE" w:rsidRPr="00FE604B" w:rsidRDefault="006C5BCE" w:rsidP="00A013D7">
            <w:pPr>
              <w:rPr>
                <w:b/>
                <w:noProof/>
              </w:rPr>
            </w:pPr>
            <w:r w:rsidRPr="00673736">
              <w:rPr>
                <w:b/>
                <w:noProof/>
              </w:rPr>
              <w:t>25394</w:t>
            </w:r>
          </w:p>
        </w:tc>
        <w:tc>
          <w:tcPr>
            <w:tcW w:w="1550" w:type="dxa"/>
          </w:tcPr>
          <w:p w14:paraId="6FC2BBBB" w14:textId="77777777" w:rsidR="006C5BCE" w:rsidRPr="004B4E06" w:rsidRDefault="006C5BCE" w:rsidP="00A013D7">
            <w:pPr>
              <w:rPr>
                <w:b/>
                <w:noProof/>
              </w:rPr>
            </w:pPr>
            <w:r w:rsidRPr="00673736">
              <w:rPr>
                <w:b/>
                <w:noProof/>
              </w:rPr>
              <w:t>PHIL</w:t>
            </w:r>
          </w:p>
        </w:tc>
        <w:tc>
          <w:tcPr>
            <w:tcW w:w="1950" w:type="dxa"/>
          </w:tcPr>
          <w:p w14:paraId="1CA8E22E" w14:textId="77777777" w:rsidR="006C5BCE" w:rsidRPr="004B4E06" w:rsidRDefault="006C5BCE" w:rsidP="00A013D7">
            <w:pPr>
              <w:rPr>
                <w:b/>
                <w:noProof/>
              </w:rPr>
            </w:pPr>
            <w:r w:rsidRPr="00673736">
              <w:rPr>
                <w:b/>
                <w:noProof/>
              </w:rPr>
              <w:t>PHIL</w:t>
            </w:r>
            <w:r>
              <w:rPr>
                <w:b/>
                <w:noProof/>
              </w:rPr>
              <w:t xml:space="preserve"> </w:t>
            </w:r>
            <w:r w:rsidRPr="00673736">
              <w:rPr>
                <w:b/>
                <w:noProof/>
              </w:rPr>
              <w:t>0302</w:t>
            </w:r>
          </w:p>
        </w:tc>
        <w:tc>
          <w:tcPr>
            <w:tcW w:w="4277" w:type="dxa"/>
            <w:gridSpan w:val="2"/>
          </w:tcPr>
          <w:p w14:paraId="15F9D242" w14:textId="77777777" w:rsidR="006C5BCE" w:rsidRPr="004B4E06" w:rsidRDefault="006C5BCE" w:rsidP="00A013D7">
            <w:pPr>
              <w:rPr>
                <w:b/>
                <w:noProof/>
              </w:rPr>
            </w:pPr>
            <w:r w:rsidRPr="00673736">
              <w:rPr>
                <w:b/>
                <w:noProof/>
              </w:rPr>
              <w:t>INTRODCTN TO ETHCS/WRIT PRAC</w:t>
            </w:r>
          </w:p>
        </w:tc>
        <w:tc>
          <w:tcPr>
            <w:tcW w:w="1928" w:type="dxa"/>
          </w:tcPr>
          <w:p w14:paraId="2C03F5C2" w14:textId="77777777" w:rsidR="006C5BCE" w:rsidRPr="004B4E06" w:rsidRDefault="006C5BCE" w:rsidP="00A013D7">
            <w:pPr>
              <w:rPr>
                <w:noProof/>
              </w:rPr>
            </w:pPr>
            <w:r w:rsidRPr="00673736">
              <w:rPr>
                <w:noProof/>
              </w:rPr>
              <w:t xml:space="preserve">Salomon,Aaron Michael Tomlinson,Laura G.K. </w:t>
            </w:r>
          </w:p>
        </w:tc>
      </w:tr>
      <w:tr w:rsidR="006C5BCE" w:rsidRPr="004B4E06" w14:paraId="1294430E" w14:textId="77777777" w:rsidTr="00274D8B">
        <w:trPr>
          <w:cantSplit/>
        </w:trPr>
        <w:tc>
          <w:tcPr>
            <w:tcW w:w="1550" w:type="dxa"/>
          </w:tcPr>
          <w:p w14:paraId="78694D52" w14:textId="77777777" w:rsidR="006C5BCE" w:rsidRPr="004B4E06" w:rsidRDefault="006C5BCE" w:rsidP="00A013D7">
            <w:pPr>
              <w:rPr>
                <w:noProof/>
              </w:rPr>
            </w:pPr>
          </w:p>
        </w:tc>
        <w:tc>
          <w:tcPr>
            <w:tcW w:w="1550" w:type="dxa"/>
          </w:tcPr>
          <w:p w14:paraId="7AC829D0"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6BF90779" w14:textId="77777777" w:rsidR="006C5BCE" w:rsidRPr="004B4E06" w:rsidRDefault="006C5BCE" w:rsidP="00A013D7">
            <w:pPr>
              <w:rPr>
                <w:noProof/>
              </w:rPr>
            </w:pPr>
            <w:r w:rsidRPr="00673736">
              <w:rPr>
                <w:noProof/>
              </w:rPr>
              <w:t>TTh</w:t>
            </w:r>
          </w:p>
        </w:tc>
        <w:tc>
          <w:tcPr>
            <w:tcW w:w="2638" w:type="dxa"/>
          </w:tcPr>
          <w:p w14:paraId="4BA090FC"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69E70044" w14:textId="77777777" w:rsidR="006C5BCE" w:rsidRPr="004B4E06" w:rsidRDefault="006C5BCE" w:rsidP="00A013D7">
            <w:pPr>
              <w:rPr>
                <w:noProof/>
              </w:rPr>
            </w:pPr>
            <w:r w:rsidRPr="000B3158">
              <w:rPr>
                <w:noProof/>
              </w:rPr>
              <w:t>WWPH 4165</w:t>
            </w:r>
          </w:p>
        </w:tc>
        <w:tc>
          <w:tcPr>
            <w:tcW w:w="1928" w:type="dxa"/>
          </w:tcPr>
          <w:p w14:paraId="5E02200C" w14:textId="77777777" w:rsidR="006C5BCE" w:rsidRPr="004B4E06" w:rsidRDefault="006C5BCE" w:rsidP="00A013D7">
            <w:pPr>
              <w:rPr>
                <w:noProof/>
              </w:rPr>
            </w:pPr>
            <w:r w:rsidRPr="00673736">
              <w:rPr>
                <w:noProof/>
              </w:rPr>
              <w:t>4</w:t>
            </w:r>
            <w:r>
              <w:rPr>
                <w:noProof/>
              </w:rPr>
              <w:t xml:space="preserve"> Credits</w:t>
            </w:r>
          </w:p>
        </w:tc>
      </w:tr>
      <w:tr w:rsidR="006C5BCE" w:rsidRPr="004B4E06" w14:paraId="2B92F283" w14:textId="77777777" w:rsidTr="00274D8B">
        <w:trPr>
          <w:cantSplit/>
        </w:trPr>
        <w:tc>
          <w:tcPr>
            <w:tcW w:w="11255" w:type="dxa"/>
            <w:gridSpan w:val="6"/>
            <w:tcBorders>
              <w:bottom w:val="single" w:sz="4" w:space="0" w:color="auto"/>
            </w:tcBorders>
          </w:tcPr>
          <w:p w14:paraId="5CDD29A1" w14:textId="77777777" w:rsidR="006C5BCE" w:rsidRPr="00281CE1" w:rsidRDefault="006C5BCE" w:rsidP="00A013D7">
            <w:pPr>
              <w:rPr>
                <w:noProof/>
                <w:sz w:val="18"/>
                <w:szCs w:val="18"/>
              </w:rPr>
            </w:pPr>
          </w:p>
        </w:tc>
      </w:tr>
    </w:tbl>
    <w:p w14:paraId="3F6E4A15" w14:textId="77777777" w:rsidR="006C5BCE" w:rsidRDefault="006C5BCE" w:rsidP="00F53648">
      <w:pPr>
        <w:pStyle w:val="Heading2"/>
        <w:rPr>
          <w:rStyle w:val="Heading2Char"/>
          <w:noProof/>
        </w:rPr>
      </w:pPr>
    </w:p>
    <w:p w14:paraId="051CCDD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F1E47E" w14:textId="77777777" w:rsidTr="00274D8B">
        <w:trPr>
          <w:cantSplit/>
        </w:trPr>
        <w:tc>
          <w:tcPr>
            <w:tcW w:w="1550" w:type="dxa"/>
          </w:tcPr>
          <w:p w14:paraId="3D116C26" w14:textId="77777777" w:rsidR="006C5BCE" w:rsidRPr="00FE604B" w:rsidRDefault="006C5BCE" w:rsidP="00A013D7">
            <w:pPr>
              <w:rPr>
                <w:b/>
                <w:noProof/>
              </w:rPr>
            </w:pPr>
            <w:r w:rsidRPr="00673736">
              <w:rPr>
                <w:b/>
                <w:noProof/>
              </w:rPr>
              <w:t>10625</w:t>
            </w:r>
          </w:p>
        </w:tc>
        <w:tc>
          <w:tcPr>
            <w:tcW w:w="1550" w:type="dxa"/>
          </w:tcPr>
          <w:p w14:paraId="606ECCBD" w14:textId="77777777" w:rsidR="006C5BCE" w:rsidRPr="004B4E06" w:rsidRDefault="006C5BCE" w:rsidP="00A013D7">
            <w:pPr>
              <w:rPr>
                <w:b/>
                <w:noProof/>
              </w:rPr>
            </w:pPr>
            <w:r w:rsidRPr="00673736">
              <w:rPr>
                <w:b/>
                <w:noProof/>
              </w:rPr>
              <w:t>PHIL</w:t>
            </w:r>
          </w:p>
        </w:tc>
        <w:tc>
          <w:tcPr>
            <w:tcW w:w="1950" w:type="dxa"/>
          </w:tcPr>
          <w:p w14:paraId="15B14DD2" w14:textId="77777777" w:rsidR="006C5BCE" w:rsidRPr="004B4E06" w:rsidRDefault="006C5BCE" w:rsidP="00A013D7">
            <w:pPr>
              <w:rPr>
                <w:b/>
                <w:noProof/>
              </w:rPr>
            </w:pPr>
            <w:r w:rsidRPr="00673736">
              <w:rPr>
                <w:b/>
                <w:noProof/>
              </w:rPr>
              <w:t>PHIL</w:t>
            </w:r>
            <w:r>
              <w:rPr>
                <w:b/>
                <w:noProof/>
              </w:rPr>
              <w:t xml:space="preserve"> </w:t>
            </w:r>
            <w:r w:rsidRPr="00673736">
              <w:rPr>
                <w:b/>
                <w:noProof/>
              </w:rPr>
              <w:t>0302</w:t>
            </w:r>
          </w:p>
        </w:tc>
        <w:tc>
          <w:tcPr>
            <w:tcW w:w="4277" w:type="dxa"/>
            <w:gridSpan w:val="2"/>
          </w:tcPr>
          <w:p w14:paraId="4E033EFD" w14:textId="77777777" w:rsidR="006C5BCE" w:rsidRPr="004B4E06" w:rsidRDefault="006C5BCE" w:rsidP="00A013D7">
            <w:pPr>
              <w:rPr>
                <w:b/>
                <w:noProof/>
              </w:rPr>
            </w:pPr>
            <w:r w:rsidRPr="00673736">
              <w:rPr>
                <w:b/>
                <w:noProof/>
              </w:rPr>
              <w:t>INTRODCTN TO ETHCS/WRIT PRAC</w:t>
            </w:r>
          </w:p>
        </w:tc>
        <w:tc>
          <w:tcPr>
            <w:tcW w:w="1928" w:type="dxa"/>
          </w:tcPr>
          <w:p w14:paraId="6D94579C" w14:textId="77777777" w:rsidR="006C5BCE" w:rsidRPr="004B4E06" w:rsidRDefault="006C5BCE" w:rsidP="00A013D7">
            <w:pPr>
              <w:rPr>
                <w:noProof/>
              </w:rPr>
            </w:pPr>
            <w:r w:rsidRPr="00673736">
              <w:rPr>
                <w:noProof/>
              </w:rPr>
              <w:t xml:space="preserve">Salomon,Aaron Michael </w:t>
            </w:r>
          </w:p>
        </w:tc>
      </w:tr>
      <w:tr w:rsidR="006C5BCE" w:rsidRPr="004B4E06" w14:paraId="3F7CDA3D" w14:textId="77777777" w:rsidTr="00274D8B">
        <w:trPr>
          <w:cantSplit/>
        </w:trPr>
        <w:tc>
          <w:tcPr>
            <w:tcW w:w="1550" w:type="dxa"/>
          </w:tcPr>
          <w:p w14:paraId="50D7BA79" w14:textId="77777777" w:rsidR="006C5BCE" w:rsidRPr="004B4E06" w:rsidRDefault="006C5BCE" w:rsidP="00A013D7">
            <w:pPr>
              <w:rPr>
                <w:noProof/>
              </w:rPr>
            </w:pPr>
          </w:p>
        </w:tc>
        <w:tc>
          <w:tcPr>
            <w:tcW w:w="1550" w:type="dxa"/>
          </w:tcPr>
          <w:p w14:paraId="7F1981CE"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1095B17A" w14:textId="77777777" w:rsidR="006C5BCE" w:rsidRPr="004B4E06" w:rsidRDefault="006C5BCE" w:rsidP="00A013D7">
            <w:pPr>
              <w:rPr>
                <w:noProof/>
              </w:rPr>
            </w:pPr>
            <w:r w:rsidRPr="00673736">
              <w:rPr>
                <w:noProof/>
              </w:rPr>
              <w:t>MW</w:t>
            </w:r>
          </w:p>
        </w:tc>
        <w:tc>
          <w:tcPr>
            <w:tcW w:w="2638" w:type="dxa"/>
          </w:tcPr>
          <w:p w14:paraId="59C64FB0"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7EBFFE3" w14:textId="77777777" w:rsidR="006C5BCE" w:rsidRPr="004B4E06" w:rsidRDefault="006C5BCE" w:rsidP="00A013D7">
            <w:pPr>
              <w:rPr>
                <w:noProof/>
              </w:rPr>
            </w:pPr>
            <w:r w:rsidRPr="000B3158">
              <w:rPr>
                <w:noProof/>
              </w:rPr>
              <w:t>WWPH 4165</w:t>
            </w:r>
          </w:p>
        </w:tc>
        <w:tc>
          <w:tcPr>
            <w:tcW w:w="1928" w:type="dxa"/>
          </w:tcPr>
          <w:p w14:paraId="23C45EFD" w14:textId="77777777" w:rsidR="006C5BCE" w:rsidRPr="004B4E06" w:rsidRDefault="006C5BCE" w:rsidP="00A013D7">
            <w:pPr>
              <w:rPr>
                <w:noProof/>
              </w:rPr>
            </w:pPr>
            <w:r w:rsidRPr="00673736">
              <w:rPr>
                <w:noProof/>
              </w:rPr>
              <w:t>4</w:t>
            </w:r>
            <w:r>
              <w:rPr>
                <w:noProof/>
              </w:rPr>
              <w:t xml:space="preserve"> Credits</w:t>
            </w:r>
          </w:p>
        </w:tc>
      </w:tr>
      <w:tr w:rsidR="006C5BCE" w:rsidRPr="004B4E06" w14:paraId="62CB3541" w14:textId="77777777" w:rsidTr="00274D8B">
        <w:trPr>
          <w:cantSplit/>
        </w:trPr>
        <w:tc>
          <w:tcPr>
            <w:tcW w:w="11255" w:type="dxa"/>
            <w:gridSpan w:val="6"/>
            <w:tcBorders>
              <w:bottom w:val="single" w:sz="4" w:space="0" w:color="auto"/>
            </w:tcBorders>
          </w:tcPr>
          <w:p w14:paraId="33CD3732" w14:textId="77777777" w:rsidR="006C5BCE" w:rsidRPr="00281CE1" w:rsidRDefault="006C5BCE" w:rsidP="00A013D7">
            <w:pPr>
              <w:rPr>
                <w:noProof/>
                <w:sz w:val="18"/>
                <w:szCs w:val="18"/>
              </w:rPr>
            </w:pPr>
          </w:p>
        </w:tc>
      </w:tr>
    </w:tbl>
    <w:p w14:paraId="28C6F261" w14:textId="77777777" w:rsidR="006C5BCE" w:rsidRDefault="006C5BCE" w:rsidP="00F53648">
      <w:pPr>
        <w:pStyle w:val="Heading2"/>
        <w:rPr>
          <w:rStyle w:val="Heading2Char"/>
          <w:noProof/>
        </w:rPr>
      </w:pPr>
    </w:p>
    <w:p w14:paraId="734D3F1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A2899F6" w14:textId="77777777" w:rsidTr="00274D8B">
        <w:trPr>
          <w:cantSplit/>
        </w:trPr>
        <w:tc>
          <w:tcPr>
            <w:tcW w:w="1550" w:type="dxa"/>
          </w:tcPr>
          <w:p w14:paraId="7579421E" w14:textId="77777777" w:rsidR="006C5BCE" w:rsidRPr="00FE604B" w:rsidRDefault="006C5BCE" w:rsidP="00A013D7">
            <w:pPr>
              <w:rPr>
                <w:b/>
                <w:noProof/>
              </w:rPr>
            </w:pPr>
            <w:r w:rsidRPr="00673736">
              <w:rPr>
                <w:b/>
                <w:noProof/>
              </w:rPr>
              <w:t>25394</w:t>
            </w:r>
          </w:p>
        </w:tc>
        <w:tc>
          <w:tcPr>
            <w:tcW w:w="1550" w:type="dxa"/>
          </w:tcPr>
          <w:p w14:paraId="47EA7C19" w14:textId="77777777" w:rsidR="006C5BCE" w:rsidRPr="004B4E06" w:rsidRDefault="006C5BCE" w:rsidP="00A013D7">
            <w:pPr>
              <w:rPr>
                <w:b/>
                <w:noProof/>
              </w:rPr>
            </w:pPr>
            <w:r w:rsidRPr="00673736">
              <w:rPr>
                <w:b/>
                <w:noProof/>
              </w:rPr>
              <w:t>PHIL</w:t>
            </w:r>
          </w:p>
        </w:tc>
        <w:tc>
          <w:tcPr>
            <w:tcW w:w="1950" w:type="dxa"/>
          </w:tcPr>
          <w:p w14:paraId="09A7A706" w14:textId="77777777" w:rsidR="006C5BCE" w:rsidRPr="004B4E06" w:rsidRDefault="006C5BCE" w:rsidP="00A013D7">
            <w:pPr>
              <w:rPr>
                <w:b/>
                <w:noProof/>
              </w:rPr>
            </w:pPr>
            <w:r w:rsidRPr="00673736">
              <w:rPr>
                <w:b/>
                <w:noProof/>
              </w:rPr>
              <w:t>PHIL</w:t>
            </w:r>
            <w:r>
              <w:rPr>
                <w:b/>
                <w:noProof/>
              </w:rPr>
              <w:t xml:space="preserve"> </w:t>
            </w:r>
            <w:r w:rsidRPr="00673736">
              <w:rPr>
                <w:b/>
                <w:noProof/>
              </w:rPr>
              <w:t>0302</w:t>
            </w:r>
          </w:p>
        </w:tc>
        <w:tc>
          <w:tcPr>
            <w:tcW w:w="4277" w:type="dxa"/>
            <w:gridSpan w:val="2"/>
          </w:tcPr>
          <w:p w14:paraId="7FBF3FC8" w14:textId="77777777" w:rsidR="006C5BCE" w:rsidRPr="004B4E06" w:rsidRDefault="006C5BCE" w:rsidP="00A013D7">
            <w:pPr>
              <w:rPr>
                <w:b/>
                <w:noProof/>
              </w:rPr>
            </w:pPr>
            <w:r w:rsidRPr="00673736">
              <w:rPr>
                <w:b/>
                <w:noProof/>
              </w:rPr>
              <w:t>INTRODCTN TO ETHCS/WRIT PRAC</w:t>
            </w:r>
          </w:p>
        </w:tc>
        <w:tc>
          <w:tcPr>
            <w:tcW w:w="1928" w:type="dxa"/>
          </w:tcPr>
          <w:p w14:paraId="66FEDB1B" w14:textId="77777777" w:rsidR="006C5BCE" w:rsidRPr="004B4E06" w:rsidRDefault="006C5BCE" w:rsidP="00A013D7">
            <w:pPr>
              <w:rPr>
                <w:noProof/>
              </w:rPr>
            </w:pPr>
            <w:r w:rsidRPr="00673736">
              <w:rPr>
                <w:noProof/>
              </w:rPr>
              <w:t xml:space="preserve">Salomon,Aaron Michael Tomlinson,Laura G.K. </w:t>
            </w:r>
          </w:p>
        </w:tc>
      </w:tr>
      <w:tr w:rsidR="006C5BCE" w:rsidRPr="004B4E06" w14:paraId="28BF5CBB" w14:textId="77777777" w:rsidTr="00274D8B">
        <w:trPr>
          <w:cantSplit/>
        </w:trPr>
        <w:tc>
          <w:tcPr>
            <w:tcW w:w="1550" w:type="dxa"/>
          </w:tcPr>
          <w:p w14:paraId="62A75592" w14:textId="77777777" w:rsidR="006C5BCE" w:rsidRPr="004B4E06" w:rsidRDefault="006C5BCE" w:rsidP="00A013D7">
            <w:pPr>
              <w:rPr>
                <w:noProof/>
              </w:rPr>
            </w:pPr>
          </w:p>
        </w:tc>
        <w:tc>
          <w:tcPr>
            <w:tcW w:w="1550" w:type="dxa"/>
          </w:tcPr>
          <w:p w14:paraId="488AAEC3"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0B5F37D3" w14:textId="77777777" w:rsidR="006C5BCE" w:rsidRPr="004B4E06" w:rsidRDefault="006C5BCE" w:rsidP="00A013D7">
            <w:pPr>
              <w:rPr>
                <w:noProof/>
              </w:rPr>
            </w:pPr>
            <w:r w:rsidRPr="00673736">
              <w:rPr>
                <w:noProof/>
              </w:rPr>
              <w:t>MW</w:t>
            </w:r>
          </w:p>
        </w:tc>
        <w:tc>
          <w:tcPr>
            <w:tcW w:w="2638" w:type="dxa"/>
          </w:tcPr>
          <w:p w14:paraId="5EED49FB"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503C0217" w14:textId="77777777" w:rsidR="006C5BCE" w:rsidRPr="004B4E06" w:rsidRDefault="006C5BCE" w:rsidP="00A013D7">
            <w:pPr>
              <w:rPr>
                <w:noProof/>
              </w:rPr>
            </w:pPr>
            <w:r w:rsidRPr="000B3158">
              <w:rPr>
                <w:noProof/>
              </w:rPr>
              <w:t>WWPH 4165</w:t>
            </w:r>
          </w:p>
        </w:tc>
        <w:tc>
          <w:tcPr>
            <w:tcW w:w="1928" w:type="dxa"/>
          </w:tcPr>
          <w:p w14:paraId="29291961" w14:textId="77777777" w:rsidR="006C5BCE" w:rsidRPr="004B4E06" w:rsidRDefault="006C5BCE" w:rsidP="00A013D7">
            <w:pPr>
              <w:rPr>
                <w:noProof/>
              </w:rPr>
            </w:pPr>
            <w:r w:rsidRPr="00673736">
              <w:rPr>
                <w:noProof/>
              </w:rPr>
              <w:t>4</w:t>
            </w:r>
            <w:r>
              <w:rPr>
                <w:noProof/>
              </w:rPr>
              <w:t xml:space="preserve"> Credits</w:t>
            </w:r>
          </w:p>
        </w:tc>
      </w:tr>
      <w:tr w:rsidR="006C5BCE" w:rsidRPr="004B4E06" w14:paraId="70579E7B" w14:textId="77777777" w:rsidTr="00274D8B">
        <w:trPr>
          <w:cantSplit/>
        </w:trPr>
        <w:tc>
          <w:tcPr>
            <w:tcW w:w="11255" w:type="dxa"/>
            <w:gridSpan w:val="6"/>
            <w:tcBorders>
              <w:bottom w:val="single" w:sz="4" w:space="0" w:color="auto"/>
            </w:tcBorders>
          </w:tcPr>
          <w:p w14:paraId="50553824" w14:textId="77777777" w:rsidR="006C5BCE" w:rsidRPr="00281CE1" w:rsidRDefault="006C5BCE" w:rsidP="00A013D7">
            <w:pPr>
              <w:rPr>
                <w:noProof/>
                <w:sz w:val="18"/>
                <w:szCs w:val="18"/>
              </w:rPr>
            </w:pPr>
          </w:p>
        </w:tc>
      </w:tr>
    </w:tbl>
    <w:p w14:paraId="6C67D9FB" w14:textId="77777777" w:rsidR="006C5BCE" w:rsidRDefault="006C5BCE" w:rsidP="00F53648">
      <w:pPr>
        <w:pStyle w:val="Heading2"/>
        <w:rPr>
          <w:rStyle w:val="Heading2Char"/>
          <w:noProof/>
        </w:rPr>
      </w:pPr>
    </w:p>
    <w:p w14:paraId="6722516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94EC9F" w14:textId="77777777" w:rsidTr="00274D8B">
        <w:trPr>
          <w:cantSplit/>
        </w:trPr>
        <w:tc>
          <w:tcPr>
            <w:tcW w:w="1550" w:type="dxa"/>
          </w:tcPr>
          <w:p w14:paraId="2A9A4A9E" w14:textId="77777777" w:rsidR="006C5BCE" w:rsidRPr="00FE604B" w:rsidRDefault="006C5BCE" w:rsidP="00A013D7">
            <w:pPr>
              <w:rPr>
                <w:b/>
                <w:noProof/>
              </w:rPr>
            </w:pPr>
            <w:r w:rsidRPr="00673736">
              <w:rPr>
                <w:b/>
                <w:noProof/>
              </w:rPr>
              <w:t>28343</w:t>
            </w:r>
          </w:p>
        </w:tc>
        <w:tc>
          <w:tcPr>
            <w:tcW w:w="1550" w:type="dxa"/>
          </w:tcPr>
          <w:p w14:paraId="7C2D5394" w14:textId="77777777" w:rsidR="006C5BCE" w:rsidRPr="004B4E06" w:rsidRDefault="006C5BCE" w:rsidP="00A013D7">
            <w:pPr>
              <w:rPr>
                <w:b/>
                <w:noProof/>
              </w:rPr>
            </w:pPr>
            <w:r w:rsidRPr="00673736">
              <w:rPr>
                <w:b/>
                <w:noProof/>
              </w:rPr>
              <w:t>PHIL</w:t>
            </w:r>
          </w:p>
        </w:tc>
        <w:tc>
          <w:tcPr>
            <w:tcW w:w="1950" w:type="dxa"/>
          </w:tcPr>
          <w:p w14:paraId="71EC6034" w14:textId="77777777" w:rsidR="006C5BCE" w:rsidRPr="004B4E06" w:rsidRDefault="006C5BCE" w:rsidP="00A013D7">
            <w:pPr>
              <w:rPr>
                <w:b/>
                <w:noProof/>
              </w:rPr>
            </w:pPr>
            <w:r w:rsidRPr="00673736">
              <w:rPr>
                <w:b/>
                <w:noProof/>
              </w:rPr>
              <w:t>PHIL</w:t>
            </w:r>
            <w:r>
              <w:rPr>
                <w:b/>
                <w:noProof/>
              </w:rPr>
              <w:t xml:space="preserve"> </w:t>
            </w:r>
            <w:r w:rsidRPr="00673736">
              <w:rPr>
                <w:b/>
                <w:noProof/>
              </w:rPr>
              <w:t>0610</w:t>
            </w:r>
          </w:p>
        </w:tc>
        <w:tc>
          <w:tcPr>
            <w:tcW w:w="4277" w:type="dxa"/>
            <w:gridSpan w:val="2"/>
          </w:tcPr>
          <w:p w14:paraId="1433AC72" w14:textId="77777777" w:rsidR="006C5BCE" w:rsidRPr="004B4E06" w:rsidRDefault="006C5BCE" w:rsidP="00A013D7">
            <w:pPr>
              <w:rPr>
                <w:b/>
                <w:noProof/>
              </w:rPr>
            </w:pPr>
            <w:r w:rsidRPr="00673736">
              <w:rPr>
                <w:b/>
                <w:noProof/>
              </w:rPr>
              <w:t>PHILOSOPHY AND SCIENCE</w:t>
            </w:r>
          </w:p>
        </w:tc>
        <w:tc>
          <w:tcPr>
            <w:tcW w:w="1928" w:type="dxa"/>
          </w:tcPr>
          <w:p w14:paraId="1D6B4724" w14:textId="77777777" w:rsidR="006C5BCE" w:rsidRPr="004B4E06" w:rsidRDefault="006C5BCE" w:rsidP="00A013D7">
            <w:pPr>
              <w:rPr>
                <w:noProof/>
              </w:rPr>
            </w:pPr>
            <w:r w:rsidRPr="00673736">
              <w:rPr>
                <w:noProof/>
              </w:rPr>
              <w:t xml:space="preserve">Eisenthal,Joshua Thomas Charles </w:t>
            </w:r>
          </w:p>
        </w:tc>
      </w:tr>
      <w:tr w:rsidR="006C5BCE" w:rsidRPr="004B4E06" w14:paraId="5E3ADE0C" w14:textId="77777777" w:rsidTr="00274D8B">
        <w:trPr>
          <w:cantSplit/>
        </w:trPr>
        <w:tc>
          <w:tcPr>
            <w:tcW w:w="1550" w:type="dxa"/>
          </w:tcPr>
          <w:p w14:paraId="6746609B" w14:textId="77777777" w:rsidR="006C5BCE" w:rsidRPr="004B4E06" w:rsidRDefault="006C5BCE" w:rsidP="00A013D7">
            <w:pPr>
              <w:rPr>
                <w:noProof/>
              </w:rPr>
            </w:pPr>
          </w:p>
        </w:tc>
        <w:tc>
          <w:tcPr>
            <w:tcW w:w="1550" w:type="dxa"/>
          </w:tcPr>
          <w:p w14:paraId="11F51A24"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02F885EA" w14:textId="77777777" w:rsidR="006C5BCE" w:rsidRPr="004B4E06" w:rsidRDefault="006C5BCE" w:rsidP="00A013D7">
            <w:pPr>
              <w:rPr>
                <w:noProof/>
              </w:rPr>
            </w:pPr>
            <w:r w:rsidRPr="00673736">
              <w:rPr>
                <w:noProof/>
              </w:rPr>
              <w:t>TTh</w:t>
            </w:r>
          </w:p>
        </w:tc>
        <w:tc>
          <w:tcPr>
            <w:tcW w:w="2638" w:type="dxa"/>
          </w:tcPr>
          <w:p w14:paraId="13360347"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1A288726" w14:textId="77777777" w:rsidR="006C5BCE" w:rsidRPr="004B4E06" w:rsidRDefault="006C5BCE" w:rsidP="00A013D7">
            <w:pPr>
              <w:rPr>
                <w:noProof/>
              </w:rPr>
            </w:pPr>
            <w:r w:rsidRPr="000B3158">
              <w:rPr>
                <w:noProof/>
              </w:rPr>
              <w:t>WWPH 4165</w:t>
            </w:r>
          </w:p>
        </w:tc>
        <w:tc>
          <w:tcPr>
            <w:tcW w:w="1928" w:type="dxa"/>
          </w:tcPr>
          <w:p w14:paraId="1FD58ACF" w14:textId="77777777" w:rsidR="006C5BCE" w:rsidRPr="004B4E06" w:rsidRDefault="006C5BCE" w:rsidP="00A013D7">
            <w:pPr>
              <w:rPr>
                <w:noProof/>
              </w:rPr>
            </w:pPr>
            <w:r w:rsidRPr="00673736">
              <w:rPr>
                <w:noProof/>
              </w:rPr>
              <w:t>3</w:t>
            </w:r>
            <w:r>
              <w:rPr>
                <w:noProof/>
              </w:rPr>
              <w:t xml:space="preserve"> Credits</w:t>
            </w:r>
          </w:p>
        </w:tc>
      </w:tr>
      <w:tr w:rsidR="006C5BCE" w:rsidRPr="004B4E06" w14:paraId="2FEF94C9" w14:textId="77777777" w:rsidTr="00274D8B">
        <w:trPr>
          <w:cantSplit/>
        </w:trPr>
        <w:tc>
          <w:tcPr>
            <w:tcW w:w="11255" w:type="dxa"/>
            <w:gridSpan w:val="6"/>
            <w:tcBorders>
              <w:bottom w:val="single" w:sz="4" w:space="0" w:color="auto"/>
            </w:tcBorders>
          </w:tcPr>
          <w:p w14:paraId="13654AB4" w14:textId="77777777" w:rsidR="006C5BCE" w:rsidRPr="00281CE1" w:rsidRDefault="006C5BCE" w:rsidP="00A013D7">
            <w:pPr>
              <w:rPr>
                <w:noProof/>
                <w:sz w:val="18"/>
                <w:szCs w:val="18"/>
              </w:rPr>
            </w:pPr>
            <w:r w:rsidRPr="00673736">
              <w:rPr>
                <w:noProof/>
                <w:sz w:val="18"/>
                <w:szCs w:val="18"/>
              </w:rPr>
              <w:t xml:space="preserve">This course concerns a topic of great social, philosophical, and personal significance: the nature and justification of scientific knowledge. Questions that we will consider will include: How do we acquire knowledge of unobservable entities, such as quarks and electrons, or of what will happen in the distant past or future? Can we have such knowledge? Can we at least know which scientific claims are false? And how, if at all, do social and cultural factors pervert or assist in the generation of such knowledge? Do `laws of nature¿ represent prohibitions on how the world could be, or are they simply convenient summaries of how it happens to be? This course is designed to be suitable for all curious minds, science and non-science majors alike. </w:t>
            </w:r>
          </w:p>
        </w:tc>
      </w:tr>
    </w:tbl>
    <w:p w14:paraId="152BC21B" w14:textId="77777777" w:rsidR="006C5BCE" w:rsidRDefault="006C5BCE" w:rsidP="00F53648">
      <w:pPr>
        <w:pStyle w:val="Heading2"/>
        <w:rPr>
          <w:rStyle w:val="Heading2Char"/>
          <w:noProof/>
        </w:rPr>
      </w:pPr>
    </w:p>
    <w:p w14:paraId="4AC24C8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617D812" w14:textId="77777777" w:rsidTr="00274D8B">
        <w:trPr>
          <w:cantSplit/>
        </w:trPr>
        <w:tc>
          <w:tcPr>
            <w:tcW w:w="1550" w:type="dxa"/>
          </w:tcPr>
          <w:p w14:paraId="1AFF35F5" w14:textId="77777777" w:rsidR="006C5BCE" w:rsidRPr="00FE604B" w:rsidRDefault="006C5BCE" w:rsidP="00A013D7">
            <w:pPr>
              <w:rPr>
                <w:b/>
                <w:noProof/>
              </w:rPr>
            </w:pPr>
            <w:r w:rsidRPr="00673736">
              <w:rPr>
                <w:b/>
                <w:noProof/>
              </w:rPr>
              <w:t>24147</w:t>
            </w:r>
          </w:p>
        </w:tc>
        <w:tc>
          <w:tcPr>
            <w:tcW w:w="1550" w:type="dxa"/>
          </w:tcPr>
          <w:p w14:paraId="4BC5BA17" w14:textId="77777777" w:rsidR="006C5BCE" w:rsidRPr="004B4E06" w:rsidRDefault="006C5BCE" w:rsidP="00A013D7">
            <w:pPr>
              <w:rPr>
                <w:b/>
                <w:noProof/>
              </w:rPr>
            </w:pPr>
            <w:r w:rsidRPr="00673736">
              <w:rPr>
                <w:b/>
                <w:noProof/>
              </w:rPr>
              <w:t>PHILH</w:t>
            </w:r>
          </w:p>
        </w:tc>
        <w:tc>
          <w:tcPr>
            <w:tcW w:w="1950" w:type="dxa"/>
          </w:tcPr>
          <w:p w14:paraId="7B80E622" w14:textId="77777777" w:rsidR="006C5BCE" w:rsidRPr="004B4E06" w:rsidRDefault="006C5BCE" w:rsidP="00A013D7">
            <w:pPr>
              <w:rPr>
                <w:b/>
                <w:noProof/>
              </w:rPr>
            </w:pPr>
            <w:r w:rsidRPr="00673736">
              <w:rPr>
                <w:b/>
                <w:noProof/>
              </w:rPr>
              <w:t>PHIL</w:t>
            </w:r>
            <w:r>
              <w:rPr>
                <w:b/>
                <w:noProof/>
              </w:rPr>
              <w:t xml:space="preserve"> </w:t>
            </w:r>
            <w:r w:rsidRPr="00673736">
              <w:rPr>
                <w:b/>
                <w:noProof/>
              </w:rPr>
              <w:t>1040</w:t>
            </w:r>
          </w:p>
        </w:tc>
        <w:tc>
          <w:tcPr>
            <w:tcW w:w="4277" w:type="dxa"/>
            <w:gridSpan w:val="2"/>
          </w:tcPr>
          <w:p w14:paraId="1B09A821" w14:textId="77777777" w:rsidR="006C5BCE" w:rsidRPr="004B4E06" w:rsidRDefault="006C5BCE" w:rsidP="00A013D7">
            <w:pPr>
              <w:rPr>
                <w:b/>
                <w:noProof/>
              </w:rPr>
            </w:pPr>
            <w:r w:rsidRPr="00673736">
              <w:rPr>
                <w:b/>
                <w:noProof/>
              </w:rPr>
              <w:t>ARISTOTLE</w:t>
            </w:r>
          </w:p>
        </w:tc>
        <w:tc>
          <w:tcPr>
            <w:tcW w:w="1928" w:type="dxa"/>
          </w:tcPr>
          <w:p w14:paraId="5C83C48A" w14:textId="77777777" w:rsidR="006C5BCE" w:rsidRPr="004B4E06" w:rsidRDefault="006C5BCE" w:rsidP="00A013D7">
            <w:pPr>
              <w:rPr>
                <w:noProof/>
              </w:rPr>
            </w:pPr>
            <w:r w:rsidRPr="00673736">
              <w:rPr>
                <w:noProof/>
              </w:rPr>
              <w:t xml:space="preserve">Karbowski,Joseph </w:t>
            </w:r>
          </w:p>
        </w:tc>
      </w:tr>
      <w:tr w:rsidR="006C5BCE" w:rsidRPr="004B4E06" w14:paraId="3E5D9DDE" w14:textId="77777777" w:rsidTr="00274D8B">
        <w:trPr>
          <w:cantSplit/>
        </w:trPr>
        <w:tc>
          <w:tcPr>
            <w:tcW w:w="1550" w:type="dxa"/>
          </w:tcPr>
          <w:p w14:paraId="1BC900A2" w14:textId="77777777" w:rsidR="006C5BCE" w:rsidRPr="004B4E06" w:rsidRDefault="006C5BCE" w:rsidP="00A013D7">
            <w:pPr>
              <w:rPr>
                <w:noProof/>
              </w:rPr>
            </w:pPr>
          </w:p>
        </w:tc>
        <w:tc>
          <w:tcPr>
            <w:tcW w:w="1550" w:type="dxa"/>
          </w:tcPr>
          <w:p w14:paraId="092A1561"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2E82EB81" w14:textId="77777777" w:rsidR="006C5BCE" w:rsidRPr="004B4E06" w:rsidRDefault="006C5BCE" w:rsidP="00A013D7">
            <w:pPr>
              <w:rPr>
                <w:noProof/>
              </w:rPr>
            </w:pPr>
            <w:r w:rsidRPr="00673736">
              <w:rPr>
                <w:noProof/>
              </w:rPr>
              <w:t>W</w:t>
            </w:r>
          </w:p>
        </w:tc>
        <w:tc>
          <w:tcPr>
            <w:tcW w:w="2638" w:type="dxa"/>
          </w:tcPr>
          <w:p w14:paraId="6F916F5B"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969D871" w14:textId="77777777" w:rsidR="006C5BCE" w:rsidRPr="004B4E06" w:rsidRDefault="006C5BCE" w:rsidP="00A013D7">
            <w:pPr>
              <w:rPr>
                <w:noProof/>
              </w:rPr>
            </w:pPr>
            <w:r w:rsidRPr="000B3158">
              <w:rPr>
                <w:noProof/>
              </w:rPr>
              <w:t>WWPH 4165</w:t>
            </w:r>
          </w:p>
        </w:tc>
        <w:tc>
          <w:tcPr>
            <w:tcW w:w="1928" w:type="dxa"/>
          </w:tcPr>
          <w:p w14:paraId="2CA12D8F" w14:textId="77777777" w:rsidR="006C5BCE" w:rsidRPr="004B4E06" w:rsidRDefault="006C5BCE" w:rsidP="00A013D7">
            <w:pPr>
              <w:rPr>
                <w:noProof/>
              </w:rPr>
            </w:pPr>
            <w:r w:rsidRPr="00673736">
              <w:rPr>
                <w:noProof/>
              </w:rPr>
              <w:t>3</w:t>
            </w:r>
            <w:r>
              <w:rPr>
                <w:noProof/>
              </w:rPr>
              <w:t xml:space="preserve"> Credits</w:t>
            </w:r>
          </w:p>
        </w:tc>
      </w:tr>
      <w:tr w:rsidR="006C5BCE" w:rsidRPr="004B4E06" w14:paraId="0908CBBE" w14:textId="77777777" w:rsidTr="00274D8B">
        <w:trPr>
          <w:cantSplit/>
        </w:trPr>
        <w:tc>
          <w:tcPr>
            <w:tcW w:w="11255" w:type="dxa"/>
            <w:gridSpan w:val="6"/>
            <w:tcBorders>
              <w:bottom w:val="single" w:sz="4" w:space="0" w:color="auto"/>
            </w:tcBorders>
          </w:tcPr>
          <w:p w14:paraId="287E1C1A" w14:textId="77777777" w:rsidR="006C5BCE" w:rsidRPr="00281CE1" w:rsidRDefault="006C5BCE" w:rsidP="00A013D7">
            <w:pPr>
              <w:rPr>
                <w:noProof/>
                <w:sz w:val="18"/>
                <w:szCs w:val="18"/>
              </w:rPr>
            </w:pPr>
          </w:p>
        </w:tc>
      </w:tr>
    </w:tbl>
    <w:p w14:paraId="317CF7A4" w14:textId="77777777" w:rsidR="006C5BCE" w:rsidRDefault="006C5BCE" w:rsidP="00F53648">
      <w:pPr>
        <w:pStyle w:val="Heading2"/>
        <w:rPr>
          <w:rStyle w:val="Heading2Char"/>
          <w:noProof/>
        </w:rPr>
      </w:pPr>
    </w:p>
    <w:p w14:paraId="22350A3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5C76C73" w14:textId="77777777" w:rsidTr="00274D8B">
        <w:trPr>
          <w:cantSplit/>
        </w:trPr>
        <w:tc>
          <w:tcPr>
            <w:tcW w:w="1550" w:type="dxa"/>
          </w:tcPr>
          <w:p w14:paraId="67D5F6A9" w14:textId="77777777" w:rsidR="006C5BCE" w:rsidRPr="00FE604B" w:rsidRDefault="006C5BCE" w:rsidP="00A013D7">
            <w:pPr>
              <w:rPr>
                <w:b/>
                <w:noProof/>
              </w:rPr>
            </w:pPr>
            <w:r w:rsidRPr="00673736">
              <w:rPr>
                <w:b/>
                <w:noProof/>
              </w:rPr>
              <w:t>31801</w:t>
            </w:r>
          </w:p>
        </w:tc>
        <w:tc>
          <w:tcPr>
            <w:tcW w:w="1550" w:type="dxa"/>
          </w:tcPr>
          <w:p w14:paraId="166495F3" w14:textId="77777777" w:rsidR="006C5BCE" w:rsidRPr="004B4E06" w:rsidRDefault="006C5BCE" w:rsidP="00A013D7">
            <w:pPr>
              <w:rPr>
                <w:b/>
                <w:noProof/>
              </w:rPr>
            </w:pPr>
            <w:r w:rsidRPr="00673736">
              <w:rPr>
                <w:b/>
                <w:noProof/>
              </w:rPr>
              <w:t>PHIL</w:t>
            </w:r>
          </w:p>
        </w:tc>
        <w:tc>
          <w:tcPr>
            <w:tcW w:w="1950" w:type="dxa"/>
          </w:tcPr>
          <w:p w14:paraId="2BD95BFA" w14:textId="77777777" w:rsidR="006C5BCE" w:rsidRPr="004B4E06" w:rsidRDefault="006C5BCE" w:rsidP="00A013D7">
            <w:pPr>
              <w:rPr>
                <w:b/>
                <w:noProof/>
              </w:rPr>
            </w:pPr>
            <w:r w:rsidRPr="00673736">
              <w:rPr>
                <w:b/>
                <w:noProof/>
              </w:rPr>
              <w:t>PHIL</w:t>
            </w:r>
            <w:r>
              <w:rPr>
                <w:b/>
                <w:noProof/>
              </w:rPr>
              <w:t xml:space="preserve"> </w:t>
            </w:r>
            <w:r w:rsidRPr="00673736">
              <w:rPr>
                <w:b/>
                <w:noProof/>
              </w:rPr>
              <w:t>1340</w:t>
            </w:r>
          </w:p>
        </w:tc>
        <w:tc>
          <w:tcPr>
            <w:tcW w:w="4277" w:type="dxa"/>
            <w:gridSpan w:val="2"/>
          </w:tcPr>
          <w:p w14:paraId="4CAA5159" w14:textId="77777777" w:rsidR="006C5BCE" w:rsidRPr="004B4E06" w:rsidRDefault="006C5BCE" w:rsidP="00A013D7">
            <w:pPr>
              <w:rPr>
                <w:b/>
                <w:noProof/>
              </w:rPr>
            </w:pPr>
            <w:r w:rsidRPr="00673736">
              <w:rPr>
                <w:b/>
                <w:noProof/>
              </w:rPr>
              <w:t>FEMINIST PHILOSOPHY</w:t>
            </w:r>
          </w:p>
        </w:tc>
        <w:tc>
          <w:tcPr>
            <w:tcW w:w="1928" w:type="dxa"/>
          </w:tcPr>
          <w:p w14:paraId="3CFFA0C5" w14:textId="77777777" w:rsidR="006C5BCE" w:rsidRPr="004B4E06" w:rsidRDefault="006C5BCE" w:rsidP="00A013D7">
            <w:pPr>
              <w:rPr>
                <w:noProof/>
              </w:rPr>
            </w:pPr>
            <w:r w:rsidRPr="00673736">
              <w:rPr>
                <w:noProof/>
              </w:rPr>
              <w:t xml:space="preserve">Tomlinson,Laura G.K. </w:t>
            </w:r>
          </w:p>
        </w:tc>
      </w:tr>
      <w:tr w:rsidR="006C5BCE" w:rsidRPr="004B4E06" w14:paraId="046D2399" w14:textId="77777777" w:rsidTr="00274D8B">
        <w:trPr>
          <w:cantSplit/>
        </w:trPr>
        <w:tc>
          <w:tcPr>
            <w:tcW w:w="1550" w:type="dxa"/>
          </w:tcPr>
          <w:p w14:paraId="3E984B2C" w14:textId="77777777" w:rsidR="006C5BCE" w:rsidRPr="004B4E06" w:rsidRDefault="006C5BCE" w:rsidP="00A013D7">
            <w:pPr>
              <w:rPr>
                <w:noProof/>
              </w:rPr>
            </w:pPr>
          </w:p>
        </w:tc>
        <w:tc>
          <w:tcPr>
            <w:tcW w:w="1550" w:type="dxa"/>
          </w:tcPr>
          <w:p w14:paraId="7388B731" w14:textId="77777777" w:rsidR="006C5BCE" w:rsidRPr="00281CE1" w:rsidRDefault="006C5BCE" w:rsidP="00A013D7">
            <w:pPr>
              <w:rPr>
                <w:noProof/>
              </w:rPr>
            </w:pPr>
            <w:r w:rsidRPr="00281CE1">
              <w:rPr>
                <w:noProof/>
              </w:rPr>
              <w:t xml:space="preserve">Meets Reqs:  </w:t>
            </w:r>
          </w:p>
        </w:tc>
        <w:tc>
          <w:tcPr>
            <w:tcW w:w="1950" w:type="dxa"/>
          </w:tcPr>
          <w:p w14:paraId="5EE8B554" w14:textId="77777777" w:rsidR="006C5BCE" w:rsidRPr="004B4E06" w:rsidRDefault="006C5BCE" w:rsidP="00A013D7">
            <w:pPr>
              <w:rPr>
                <w:noProof/>
              </w:rPr>
            </w:pPr>
            <w:r w:rsidRPr="00673736">
              <w:rPr>
                <w:noProof/>
              </w:rPr>
              <w:t>Th</w:t>
            </w:r>
          </w:p>
        </w:tc>
        <w:tc>
          <w:tcPr>
            <w:tcW w:w="2638" w:type="dxa"/>
          </w:tcPr>
          <w:p w14:paraId="20815253"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C4008D4" w14:textId="77777777" w:rsidR="006C5BCE" w:rsidRPr="004B4E06" w:rsidRDefault="006C5BCE" w:rsidP="00A013D7">
            <w:pPr>
              <w:rPr>
                <w:noProof/>
              </w:rPr>
            </w:pPr>
            <w:r w:rsidRPr="000B3158">
              <w:rPr>
                <w:noProof/>
              </w:rPr>
              <w:t>WWPH 4165</w:t>
            </w:r>
          </w:p>
        </w:tc>
        <w:tc>
          <w:tcPr>
            <w:tcW w:w="1928" w:type="dxa"/>
          </w:tcPr>
          <w:p w14:paraId="5F9F7C37" w14:textId="77777777" w:rsidR="006C5BCE" w:rsidRPr="004B4E06" w:rsidRDefault="006C5BCE" w:rsidP="00A013D7">
            <w:pPr>
              <w:rPr>
                <w:noProof/>
              </w:rPr>
            </w:pPr>
            <w:r w:rsidRPr="00673736">
              <w:rPr>
                <w:noProof/>
              </w:rPr>
              <w:t>3</w:t>
            </w:r>
            <w:r>
              <w:rPr>
                <w:noProof/>
              </w:rPr>
              <w:t xml:space="preserve"> Credits</w:t>
            </w:r>
          </w:p>
        </w:tc>
      </w:tr>
      <w:tr w:rsidR="006C5BCE" w:rsidRPr="004B4E06" w14:paraId="6BD27915" w14:textId="77777777" w:rsidTr="00274D8B">
        <w:trPr>
          <w:cantSplit/>
        </w:trPr>
        <w:tc>
          <w:tcPr>
            <w:tcW w:w="11255" w:type="dxa"/>
            <w:gridSpan w:val="6"/>
            <w:tcBorders>
              <w:bottom w:val="single" w:sz="4" w:space="0" w:color="auto"/>
            </w:tcBorders>
          </w:tcPr>
          <w:p w14:paraId="69FB6159" w14:textId="77777777" w:rsidR="006C5BCE" w:rsidRPr="00281CE1" w:rsidRDefault="006C5BCE" w:rsidP="00A013D7">
            <w:pPr>
              <w:rPr>
                <w:noProof/>
                <w:sz w:val="18"/>
                <w:szCs w:val="18"/>
              </w:rPr>
            </w:pPr>
            <w:r w:rsidRPr="00673736">
              <w:rPr>
                <w:noProof/>
                <w:sz w:val="18"/>
                <w:szCs w:val="18"/>
              </w:rPr>
              <w:t xml:space="preserve">The assumptions of Liberalism suffuse political discussion and thought today: almost every contemporary political debate takes for granted a Liberal framework.  This course will investigate to what extent Liberalism is friendly to Feminism.  We will begin with a crash-course in Liberal theory for those unfamiliar with the subject, and an examination of the early Liberal roots of Feminism, including the continuing role of Liberal concepts in the Second Wave.  Next, we will examine a contemporary application of Liberal concepts to an important issue in feminist thought: pornography.  Studying the debate between Rae Langton and Ronald Dworkin on pornography and freedom of speech, we will investigate the usefulness of Liberal concepts for feminist purposes.  Finally, we will turn to feminist critiques of Liberalism, and consider the prospects of Liberal Feminism (and, perhaps, Liberalism all-told) in light of such critiques. </w:t>
            </w:r>
          </w:p>
        </w:tc>
      </w:tr>
    </w:tbl>
    <w:p w14:paraId="047C0E19" w14:textId="77777777" w:rsidR="006C5BCE" w:rsidRDefault="006C5BCE" w:rsidP="00F53648">
      <w:pPr>
        <w:pStyle w:val="Heading2"/>
        <w:rPr>
          <w:rStyle w:val="Heading2Char"/>
          <w:noProof/>
        </w:rPr>
      </w:pPr>
    </w:p>
    <w:p w14:paraId="2635851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1DE5762" w14:textId="77777777" w:rsidTr="00274D8B">
        <w:trPr>
          <w:cantSplit/>
        </w:trPr>
        <w:tc>
          <w:tcPr>
            <w:tcW w:w="1550" w:type="dxa"/>
          </w:tcPr>
          <w:p w14:paraId="6E406D91" w14:textId="77777777" w:rsidR="006C5BCE" w:rsidRPr="00FE604B" w:rsidRDefault="006C5BCE" w:rsidP="00A013D7">
            <w:pPr>
              <w:rPr>
                <w:b/>
                <w:noProof/>
              </w:rPr>
            </w:pPr>
            <w:r w:rsidRPr="00673736">
              <w:rPr>
                <w:b/>
                <w:noProof/>
              </w:rPr>
              <w:t>28782</w:t>
            </w:r>
          </w:p>
        </w:tc>
        <w:tc>
          <w:tcPr>
            <w:tcW w:w="1550" w:type="dxa"/>
          </w:tcPr>
          <w:p w14:paraId="38B8512E" w14:textId="77777777" w:rsidR="006C5BCE" w:rsidRPr="004B4E06" w:rsidRDefault="006C5BCE" w:rsidP="00A013D7">
            <w:pPr>
              <w:rPr>
                <w:b/>
                <w:noProof/>
              </w:rPr>
            </w:pPr>
            <w:r w:rsidRPr="00673736">
              <w:rPr>
                <w:b/>
                <w:noProof/>
              </w:rPr>
              <w:t>PHIL</w:t>
            </w:r>
          </w:p>
        </w:tc>
        <w:tc>
          <w:tcPr>
            <w:tcW w:w="1950" w:type="dxa"/>
          </w:tcPr>
          <w:p w14:paraId="120F3525" w14:textId="77777777" w:rsidR="006C5BCE" w:rsidRPr="004B4E06" w:rsidRDefault="006C5BCE" w:rsidP="00A013D7">
            <w:pPr>
              <w:rPr>
                <w:b/>
                <w:noProof/>
              </w:rPr>
            </w:pPr>
            <w:r w:rsidRPr="00673736">
              <w:rPr>
                <w:b/>
                <w:noProof/>
              </w:rPr>
              <w:t>PHIL</w:t>
            </w:r>
            <w:r>
              <w:rPr>
                <w:b/>
                <w:noProof/>
              </w:rPr>
              <w:t xml:space="preserve"> </w:t>
            </w:r>
            <w:r w:rsidRPr="00673736">
              <w:rPr>
                <w:b/>
                <w:noProof/>
              </w:rPr>
              <w:t>1760</w:t>
            </w:r>
          </w:p>
        </w:tc>
        <w:tc>
          <w:tcPr>
            <w:tcW w:w="4277" w:type="dxa"/>
            <w:gridSpan w:val="2"/>
          </w:tcPr>
          <w:p w14:paraId="6C768157" w14:textId="77777777" w:rsidR="006C5BCE" w:rsidRPr="004B4E06" w:rsidRDefault="006C5BCE" w:rsidP="00A013D7">
            <w:pPr>
              <w:rPr>
                <w:b/>
                <w:noProof/>
              </w:rPr>
            </w:pPr>
            <w:r w:rsidRPr="00673736">
              <w:rPr>
                <w:b/>
                <w:noProof/>
              </w:rPr>
              <w:t>RELIGION &amp; RATIONALITY</w:t>
            </w:r>
          </w:p>
        </w:tc>
        <w:tc>
          <w:tcPr>
            <w:tcW w:w="1928" w:type="dxa"/>
          </w:tcPr>
          <w:p w14:paraId="194CC997" w14:textId="77777777" w:rsidR="006C5BCE" w:rsidRPr="004B4E06" w:rsidRDefault="006C5BCE" w:rsidP="00A013D7">
            <w:pPr>
              <w:rPr>
                <w:noProof/>
              </w:rPr>
            </w:pPr>
            <w:r w:rsidRPr="00673736">
              <w:rPr>
                <w:noProof/>
              </w:rPr>
              <w:t xml:space="preserve">Bahler,Brock A </w:t>
            </w:r>
          </w:p>
        </w:tc>
      </w:tr>
      <w:tr w:rsidR="006C5BCE" w:rsidRPr="004B4E06" w14:paraId="36A72C61" w14:textId="77777777" w:rsidTr="00274D8B">
        <w:trPr>
          <w:cantSplit/>
        </w:trPr>
        <w:tc>
          <w:tcPr>
            <w:tcW w:w="1550" w:type="dxa"/>
          </w:tcPr>
          <w:p w14:paraId="39CB26EA" w14:textId="77777777" w:rsidR="006C5BCE" w:rsidRPr="004B4E06" w:rsidRDefault="006C5BCE" w:rsidP="00A013D7">
            <w:pPr>
              <w:rPr>
                <w:noProof/>
              </w:rPr>
            </w:pPr>
          </w:p>
        </w:tc>
        <w:tc>
          <w:tcPr>
            <w:tcW w:w="1550" w:type="dxa"/>
          </w:tcPr>
          <w:p w14:paraId="41A0B075"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4C9E3CFD" w14:textId="77777777" w:rsidR="006C5BCE" w:rsidRPr="004B4E06" w:rsidRDefault="006C5BCE" w:rsidP="00A013D7">
            <w:pPr>
              <w:rPr>
                <w:noProof/>
              </w:rPr>
            </w:pPr>
            <w:r w:rsidRPr="00673736">
              <w:rPr>
                <w:noProof/>
              </w:rPr>
              <w:t>MW</w:t>
            </w:r>
          </w:p>
        </w:tc>
        <w:tc>
          <w:tcPr>
            <w:tcW w:w="2638" w:type="dxa"/>
          </w:tcPr>
          <w:p w14:paraId="6D96907F"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44324921" w14:textId="77777777" w:rsidR="006C5BCE" w:rsidRPr="004B4E06" w:rsidRDefault="006C5BCE" w:rsidP="00A013D7">
            <w:pPr>
              <w:rPr>
                <w:noProof/>
              </w:rPr>
            </w:pPr>
            <w:r w:rsidRPr="000B3158">
              <w:rPr>
                <w:noProof/>
              </w:rPr>
              <w:t>WWPH 4165</w:t>
            </w:r>
          </w:p>
        </w:tc>
        <w:tc>
          <w:tcPr>
            <w:tcW w:w="1928" w:type="dxa"/>
          </w:tcPr>
          <w:p w14:paraId="582C4D88" w14:textId="77777777" w:rsidR="006C5BCE" w:rsidRPr="004B4E06" w:rsidRDefault="006C5BCE" w:rsidP="00A013D7">
            <w:pPr>
              <w:rPr>
                <w:noProof/>
              </w:rPr>
            </w:pPr>
            <w:r w:rsidRPr="00673736">
              <w:rPr>
                <w:noProof/>
              </w:rPr>
              <w:t>3</w:t>
            </w:r>
            <w:r>
              <w:rPr>
                <w:noProof/>
              </w:rPr>
              <w:t xml:space="preserve"> Credits</w:t>
            </w:r>
          </w:p>
        </w:tc>
      </w:tr>
      <w:tr w:rsidR="006C5BCE" w:rsidRPr="004B4E06" w14:paraId="2BCEA6D2" w14:textId="77777777" w:rsidTr="00274D8B">
        <w:trPr>
          <w:cantSplit/>
        </w:trPr>
        <w:tc>
          <w:tcPr>
            <w:tcW w:w="11255" w:type="dxa"/>
            <w:gridSpan w:val="6"/>
            <w:tcBorders>
              <w:bottom w:val="single" w:sz="4" w:space="0" w:color="auto"/>
            </w:tcBorders>
          </w:tcPr>
          <w:p w14:paraId="465E5423" w14:textId="77777777" w:rsidR="006C5BCE" w:rsidRPr="00281CE1" w:rsidRDefault="006C5BCE" w:rsidP="00A013D7">
            <w:pPr>
              <w:rPr>
                <w:noProof/>
                <w:sz w:val="18"/>
                <w:szCs w:val="18"/>
              </w:rPr>
            </w:pPr>
          </w:p>
        </w:tc>
      </w:tr>
    </w:tbl>
    <w:p w14:paraId="31E2938B" w14:textId="77777777" w:rsidR="006C5BCE" w:rsidRDefault="006C5BCE" w:rsidP="00F53648">
      <w:pPr>
        <w:pStyle w:val="Heading2"/>
        <w:rPr>
          <w:rStyle w:val="Heading2Char"/>
          <w:noProof/>
        </w:rPr>
      </w:pPr>
    </w:p>
    <w:p w14:paraId="5C42F96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280407" w14:textId="77777777" w:rsidTr="00274D8B">
        <w:trPr>
          <w:cantSplit/>
        </w:trPr>
        <w:tc>
          <w:tcPr>
            <w:tcW w:w="1550" w:type="dxa"/>
          </w:tcPr>
          <w:p w14:paraId="10662628" w14:textId="77777777" w:rsidR="006C5BCE" w:rsidRPr="00FE604B" w:rsidRDefault="006C5BCE" w:rsidP="00A013D7">
            <w:pPr>
              <w:rPr>
                <w:b/>
                <w:noProof/>
              </w:rPr>
            </w:pPr>
            <w:r w:rsidRPr="00673736">
              <w:rPr>
                <w:b/>
                <w:noProof/>
              </w:rPr>
              <w:t>24146</w:t>
            </w:r>
          </w:p>
        </w:tc>
        <w:tc>
          <w:tcPr>
            <w:tcW w:w="1550" w:type="dxa"/>
          </w:tcPr>
          <w:p w14:paraId="39D2822E" w14:textId="77777777" w:rsidR="006C5BCE" w:rsidRPr="004B4E06" w:rsidRDefault="006C5BCE" w:rsidP="00A013D7">
            <w:pPr>
              <w:rPr>
                <w:b/>
                <w:noProof/>
              </w:rPr>
            </w:pPr>
            <w:r w:rsidRPr="00673736">
              <w:rPr>
                <w:b/>
                <w:noProof/>
              </w:rPr>
              <w:t>PHIL</w:t>
            </w:r>
          </w:p>
        </w:tc>
        <w:tc>
          <w:tcPr>
            <w:tcW w:w="1950" w:type="dxa"/>
          </w:tcPr>
          <w:p w14:paraId="5BD8FAA6" w14:textId="77777777" w:rsidR="006C5BCE" w:rsidRPr="004B4E06" w:rsidRDefault="006C5BCE" w:rsidP="00A013D7">
            <w:pPr>
              <w:rPr>
                <w:b/>
                <w:noProof/>
              </w:rPr>
            </w:pPr>
            <w:r w:rsidRPr="00673736">
              <w:rPr>
                <w:b/>
                <w:noProof/>
              </w:rPr>
              <w:t>PHIL</w:t>
            </w:r>
            <w:r>
              <w:rPr>
                <w:b/>
                <w:noProof/>
              </w:rPr>
              <w:t xml:space="preserve"> </w:t>
            </w:r>
            <w:r w:rsidRPr="00673736">
              <w:rPr>
                <w:b/>
                <w:noProof/>
              </w:rPr>
              <w:t>2075</w:t>
            </w:r>
          </w:p>
        </w:tc>
        <w:tc>
          <w:tcPr>
            <w:tcW w:w="4277" w:type="dxa"/>
            <w:gridSpan w:val="2"/>
          </w:tcPr>
          <w:p w14:paraId="2E148746" w14:textId="77777777" w:rsidR="006C5BCE" w:rsidRPr="004B4E06" w:rsidRDefault="006C5BCE" w:rsidP="00A013D7">
            <w:pPr>
              <w:rPr>
                <w:b/>
                <w:noProof/>
              </w:rPr>
            </w:pPr>
            <w:r w:rsidRPr="00673736">
              <w:rPr>
                <w:b/>
                <w:noProof/>
              </w:rPr>
              <w:t>TOPICS IN ANCIENT PHILOSOPHY</w:t>
            </w:r>
          </w:p>
        </w:tc>
        <w:tc>
          <w:tcPr>
            <w:tcW w:w="1928" w:type="dxa"/>
          </w:tcPr>
          <w:p w14:paraId="64966184" w14:textId="77777777" w:rsidR="006C5BCE" w:rsidRPr="004B4E06" w:rsidRDefault="006C5BCE" w:rsidP="00A013D7">
            <w:pPr>
              <w:rPr>
                <w:noProof/>
              </w:rPr>
            </w:pPr>
            <w:r w:rsidRPr="00673736">
              <w:rPr>
                <w:noProof/>
              </w:rPr>
              <w:t xml:space="preserve">Hoenig,Christina Maria </w:t>
            </w:r>
          </w:p>
        </w:tc>
      </w:tr>
      <w:tr w:rsidR="006C5BCE" w:rsidRPr="004B4E06" w14:paraId="6D4B12D2" w14:textId="77777777" w:rsidTr="00274D8B">
        <w:trPr>
          <w:cantSplit/>
        </w:trPr>
        <w:tc>
          <w:tcPr>
            <w:tcW w:w="1550" w:type="dxa"/>
          </w:tcPr>
          <w:p w14:paraId="322F8325" w14:textId="77777777" w:rsidR="006C5BCE" w:rsidRPr="004B4E06" w:rsidRDefault="006C5BCE" w:rsidP="00A013D7">
            <w:pPr>
              <w:rPr>
                <w:noProof/>
              </w:rPr>
            </w:pPr>
          </w:p>
        </w:tc>
        <w:tc>
          <w:tcPr>
            <w:tcW w:w="1550" w:type="dxa"/>
          </w:tcPr>
          <w:p w14:paraId="63C6ECFE" w14:textId="77777777" w:rsidR="006C5BCE" w:rsidRPr="00281CE1" w:rsidRDefault="006C5BCE" w:rsidP="00A013D7">
            <w:pPr>
              <w:rPr>
                <w:noProof/>
              </w:rPr>
            </w:pPr>
            <w:r w:rsidRPr="00281CE1">
              <w:rPr>
                <w:noProof/>
              </w:rPr>
              <w:t xml:space="preserve">Meets Reqs:  </w:t>
            </w:r>
          </w:p>
        </w:tc>
        <w:tc>
          <w:tcPr>
            <w:tcW w:w="1950" w:type="dxa"/>
          </w:tcPr>
          <w:p w14:paraId="617EC235" w14:textId="77777777" w:rsidR="006C5BCE" w:rsidRPr="004B4E06" w:rsidRDefault="006C5BCE" w:rsidP="00A013D7">
            <w:pPr>
              <w:rPr>
                <w:noProof/>
              </w:rPr>
            </w:pPr>
            <w:r w:rsidRPr="00673736">
              <w:rPr>
                <w:noProof/>
              </w:rPr>
              <w:t>T</w:t>
            </w:r>
          </w:p>
        </w:tc>
        <w:tc>
          <w:tcPr>
            <w:tcW w:w="2638" w:type="dxa"/>
          </w:tcPr>
          <w:p w14:paraId="56ED67B5"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06:30 PM</w:t>
            </w:r>
            <w:r w:rsidRPr="00281CE1">
              <w:rPr>
                <w:noProof/>
              </w:rPr>
              <w:t xml:space="preserve"> </w:t>
            </w:r>
          </w:p>
        </w:tc>
        <w:tc>
          <w:tcPr>
            <w:tcW w:w="1639" w:type="dxa"/>
          </w:tcPr>
          <w:p w14:paraId="6CB07FA4" w14:textId="77777777" w:rsidR="006C5BCE" w:rsidRPr="004B4E06" w:rsidRDefault="006C5BCE" w:rsidP="00A013D7">
            <w:pPr>
              <w:rPr>
                <w:noProof/>
              </w:rPr>
            </w:pPr>
            <w:r w:rsidRPr="000B3158">
              <w:rPr>
                <w:noProof/>
              </w:rPr>
              <w:t>WWPH 4165</w:t>
            </w:r>
          </w:p>
        </w:tc>
        <w:tc>
          <w:tcPr>
            <w:tcW w:w="1928" w:type="dxa"/>
          </w:tcPr>
          <w:p w14:paraId="4A1D9E34" w14:textId="77777777" w:rsidR="006C5BCE" w:rsidRPr="004B4E06" w:rsidRDefault="006C5BCE" w:rsidP="00A013D7">
            <w:pPr>
              <w:rPr>
                <w:noProof/>
              </w:rPr>
            </w:pPr>
            <w:r w:rsidRPr="00673736">
              <w:rPr>
                <w:noProof/>
              </w:rPr>
              <w:t>3</w:t>
            </w:r>
            <w:r>
              <w:rPr>
                <w:noProof/>
              </w:rPr>
              <w:t xml:space="preserve"> Credits</w:t>
            </w:r>
          </w:p>
        </w:tc>
      </w:tr>
      <w:tr w:rsidR="006C5BCE" w:rsidRPr="004B4E06" w14:paraId="3AE5B50A" w14:textId="77777777" w:rsidTr="00274D8B">
        <w:trPr>
          <w:cantSplit/>
        </w:trPr>
        <w:tc>
          <w:tcPr>
            <w:tcW w:w="11255" w:type="dxa"/>
            <w:gridSpan w:val="6"/>
            <w:tcBorders>
              <w:bottom w:val="single" w:sz="4" w:space="0" w:color="auto"/>
            </w:tcBorders>
          </w:tcPr>
          <w:p w14:paraId="741DEBA3" w14:textId="77777777" w:rsidR="006C5BCE" w:rsidRPr="00281CE1" w:rsidRDefault="006C5BCE" w:rsidP="00A013D7">
            <w:pPr>
              <w:rPr>
                <w:noProof/>
                <w:sz w:val="18"/>
                <w:szCs w:val="18"/>
              </w:rPr>
            </w:pPr>
            <w:r w:rsidRPr="00673736">
              <w:rPr>
                <w:noProof/>
                <w:sz w:val="18"/>
                <w:szCs w:val="18"/>
              </w:rPr>
              <w:t xml:space="preserve">Topics in Ancient Philosophy. Augustine and the Philosophers: This seminar examines Augustine¿s relationship with Classical Greek and Roman philosophy. We will study this topic by tracing philosophical ideas in his works and by reviewing his own portrayal of the philosophical authors with whom he engages. Our focus will be on the manner in which Augustine makes use of Platonic, Aristotelian, Hellenistic, Middle Platonic and Neoplatonic material for the development of his own dogmatic positions. Specific topics include Augustine¿s portrayal of Plato as a `prophet¿ of Christian doctrine, his use of Aristotelian ideas concerning the relationship between soul and body, his engagement with Stoic theories of affectivity, and his response to Neoplatonic authors in the context of his Trinitarian metaphysics. All texts will be read in translation. </w:t>
            </w:r>
          </w:p>
        </w:tc>
      </w:tr>
    </w:tbl>
    <w:p w14:paraId="195F1EF8" w14:textId="77777777" w:rsidR="006C5BCE" w:rsidRDefault="006C5BCE" w:rsidP="00F53648">
      <w:pPr>
        <w:pStyle w:val="Heading2"/>
        <w:rPr>
          <w:rStyle w:val="Heading2Char"/>
          <w:noProof/>
        </w:rPr>
      </w:pPr>
    </w:p>
    <w:p w14:paraId="7133DDD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025F4B" w14:textId="77777777" w:rsidTr="00274D8B">
        <w:trPr>
          <w:cantSplit/>
        </w:trPr>
        <w:tc>
          <w:tcPr>
            <w:tcW w:w="1550" w:type="dxa"/>
          </w:tcPr>
          <w:p w14:paraId="6DD37C51" w14:textId="77777777" w:rsidR="006C5BCE" w:rsidRPr="00FE604B" w:rsidRDefault="006C5BCE" w:rsidP="00A013D7">
            <w:pPr>
              <w:rPr>
                <w:b/>
                <w:noProof/>
              </w:rPr>
            </w:pPr>
            <w:r w:rsidRPr="00673736">
              <w:rPr>
                <w:b/>
                <w:noProof/>
              </w:rPr>
              <w:t>30847</w:t>
            </w:r>
          </w:p>
        </w:tc>
        <w:tc>
          <w:tcPr>
            <w:tcW w:w="1550" w:type="dxa"/>
          </w:tcPr>
          <w:p w14:paraId="65551434" w14:textId="77777777" w:rsidR="006C5BCE" w:rsidRPr="004B4E06" w:rsidRDefault="006C5BCE" w:rsidP="00A013D7">
            <w:pPr>
              <w:rPr>
                <w:b/>
                <w:noProof/>
              </w:rPr>
            </w:pPr>
            <w:r w:rsidRPr="00673736">
              <w:rPr>
                <w:b/>
                <w:noProof/>
              </w:rPr>
              <w:t>PHIL</w:t>
            </w:r>
          </w:p>
        </w:tc>
        <w:tc>
          <w:tcPr>
            <w:tcW w:w="1950" w:type="dxa"/>
          </w:tcPr>
          <w:p w14:paraId="0BF4F492" w14:textId="77777777" w:rsidR="006C5BCE" w:rsidRPr="004B4E06" w:rsidRDefault="006C5BCE" w:rsidP="00A013D7">
            <w:pPr>
              <w:rPr>
                <w:b/>
                <w:noProof/>
              </w:rPr>
            </w:pPr>
            <w:r w:rsidRPr="00673736">
              <w:rPr>
                <w:b/>
                <w:noProof/>
              </w:rPr>
              <w:t>PHIL</w:t>
            </w:r>
            <w:r>
              <w:rPr>
                <w:b/>
                <w:noProof/>
              </w:rPr>
              <w:t xml:space="preserve"> </w:t>
            </w:r>
            <w:r w:rsidRPr="00673736">
              <w:rPr>
                <w:b/>
                <w:noProof/>
              </w:rPr>
              <w:t>2130</w:t>
            </w:r>
          </w:p>
        </w:tc>
        <w:tc>
          <w:tcPr>
            <w:tcW w:w="4277" w:type="dxa"/>
            <w:gridSpan w:val="2"/>
          </w:tcPr>
          <w:p w14:paraId="4F574B2C" w14:textId="77777777" w:rsidR="006C5BCE" w:rsidRPr="004B4E06" w:rsidRDefault="006C5BCE" w:rsidP="00A013D7">
            <w:pPr>
              <w:rPr>
                <w:b/>
                <w:noProof/>
              </w:rPr>
            </w:pPr>
            <w:r w:rsidRPr="00673736">
              <w:rPr>
                <w:b/>
                <w:noProof/>
              </w:rPr>
              <w:t>LEIBNIZ</w:t>
            </w:r>
          </w:p>
        </w:tc>
        <w:tc>
          <w:tcPr>
            <w:tcW w:w="1928" w:type="dxa"/>
          </w:tcPr>
          <w:p w14:paraId="62EBB16C" w14:textId="77777777" w:rsidR="006C5BCE" w:rsidRPr="004B4E06" w:rsidRDefault="006C5BCE" w:rsidP="00A013D7">
            <w:pPr>
              <w:rPr>
                <w:noProof/>
              </w:rPr>
            </w:pPr>
            <w:r w:rsidRPr="00673736">
              <w:rPr>
                <w:noProof/>
              </w:rPr>
              <w:t xml:space="preserve">Rescher,Nicholas </w:t>
            </w:r>
          </w:p>
        </w:tc>
      </w:tr>
      <w:tr w:rsidR="006C5BCE" w:rsidRPr="004B4E06" w14:paraId="4DD811AF" w14:textId="77777777" w:rsidTr="00274D8B">
        <w:trPr>
          <w:cantSplit/>
        </w:trPr>
        <w:tc>
          <w:tcPr>
            <w:tcW w:w="1550" w:type="dxa"/>
          </w:tcPr>
          <w:p w14:paraId="010E78AC" w14:textId="77777777" w:rsidR="006C5BCE" w:rsidRPr="004B4E06" w:rsidRDefault="006C5BCE" w:rsidP="00A013D7">
            <w:pPr>
              <w:rPr>
                <w:noProof/>
              </w:rPr>
            </w:pPr>
          </w:p>
        </w:tc>
        <w:tc>
          <w:tcPr>
            <w:tcW w:w="1550" w:type="dxa"/>
          </w:tcPr>
          <w:p w14:paraId="23380958" w14:textId="77777777" w:rsidR="006C5BCE" w:rsidRPr="00281CE1" w:rsidRDefault="006C5BCE" w:rsidP="00A013D7">
            <w:pPr>
              <w:rPr>
                <w:noProof/>
              </w:rPr>
            </w:pPr>
            <w:r w:rsidRPr="00281CE1">
              <w:rPr>
                <w:noProof/>
              </w:rPr>
              <w:t xml:space="preserve">Meets Reqs:  </w:t>
            </w:r>
          </w:p>
        </w:tc>
        <w:tc>
          <w:tcPr>
            <w:tcW w:w="1950" w:type="dxa"/>
          </w:tcPr>
          <w:p w14:paraId="37CB4AEA" w14:textId="77777777" w:rsidR="006C5BCE" w:rsidRPr="004B4E06" w:rsidRDefault="006C5BCE" w:rsidP="00A013D7">
            <w:pPr>
              <w:rPr>
                <w:noProof/>
              </w:rPr>
            </w:pPr>
            <w:r w:rsidRPr="00673736">
              <w:rPr>
                <w:noProof/>
              </w:rPr>
              <w:t>Th</w:t>
            </w:r>
          </w:p>
        </w:tc>
        <w:tc>
          <w:tcPr>
            <w:tcW w:w="2638" w:type="dxa"/>
          </w:tcPr>
          <w:p w14:paraId="0D05BF1A"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12:00 PM</w:t>
            </w:r>
            <w:r w:rsidRPr="00281CE1">
              <w:rPr>
                <w:noProof/>
              </w:rPr>
              <w:t xml:space="preserve"> </w:t>
            </w:r>
          </w:p>
        </w:tc>
        <w:tc>
          <w:tcPr>
            <w:tcW w:w="1639" w:type="dxa"/>
          </w:tcPr>
          <w:p w14:paraId="3080FA33" w14:textId="77777777" w:rsidR="006C5BCE" w:rsidRPr="004B4E06" w:rsidRDefault="006C5BCE" w:rsidP="00A013D7">
            <w:pPr>
              <w:rPr>
                <w:noProof/>
              </w:rPr>
            </w:pPr>
            <w:r w:rsidRPr="000B3158">
              <w:rPr>
                <w:noProof/>
              </w:rPr>
              <w:t>WWPH 4165</w:t>
            </w:r>
          </w:p>
        </w:tc>
        <w:tc>
          <w:tcPr>
            <w:tcW w:w="1928" w:type="dxa"/>
          </w:tcPr>
          <w:p w14:paraId="5F0B4161" w14:textId="77777777" w:rsidR="006C5BCE" w:rsidRPr="004B4E06" w:rsidRDefault="006C5BCE" w:rsidP="00A013D7">
            <w:pPr>
              <w:rPr>
                <w:noProof/>
              </w:rPr>
            </w:pPr>
            <w:r w:rsidRPr="00673736">
              <w:rPr>
                <w:noProof/>
              </w:rPr>
              <w:t>3</w:t>
            </w:r>
            <w:r>
              <w:rPr>
                <w:noProof/>
              </w:rPr>
              <w:t xml:space="preserve"> Credits</w:t>
            </w:r>
          </w:p>
        </w:tc>
      </w:tr>
      <w:tr w:rsidR="006C5BCE" w:rsidRPr="004B4E06" w14:paraId="1A0A94E3" w14:textId="77777777" w:rsidTr="00274D8B">
        <w:trPr>
          <w:cantSplit/>
        </w:trPr>
        <w:tc>
          <w:tcPr>
            <w:tcW w:w="11255" w:type="dxa"/>
            <w:gridSpan w:val="6"/>
            <w:tcBorders>
              <w:bottom w:val="single" w:sz="4" w:space="0" w:color="auto"/>
            </w:tcBorders>
          </w:tcPr>
          <w:p w14:paraId="752B528B" w14:textId="77777777" w:rsidR="006C5BCE" w:rsidRPr="00281CE1" w:rsidRDefault="006C5BCE" w:rsidP="00A013D7">
            <w:pPr>
              <w:rPr>
                <w:noProof/>
                <w:sz w:val="18"/>
                <w:szCs w:val="18"/>
              </w:rPr>
            </w:pPr>
            <w:r w:rsidRPr="00673736">
              <w:rPr>
                <w:noProof/>
                <w:sz w:val="18"/>
                <w:szCs w:val="18"/>
              </w:rPr>
              <w:t xml:space="preserve">A comprehensive examination of the philosophy of Leibniz with primary emphasis on those of his ideas, especially in metaphysics and epistemology, which exercised a powerful influence upon later philosophers. Note: Session attendance is expected of those enrolling for course credit. </w:t>
            </w:r>
          </w:p>
        </w:tc>
      </w:tr>
    </w:tbl>
    <w:p w14:paraId="22FE7BA5" w14:textId="77777777" w:rsidR="006C5BCE" w:rsidRDefault="006C5BCE" w:rsidP="00F53648">
      <w:pPr>
        <w:pStyle w:val="Heading2"/>
        <w:rPr>
          <w:rStyle w:val="Heading2Char"/>
          <w:noProof/>
        </w:rPr>
      </w:pPr>
    </w:p>
    <w:p w14:paraId="17DA1EB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651038F" w14:textId="77777777" w:rsidTr="00274D8B">
        <w:trPr>
          <w:cantSplit/>
        </w:trPr>
        <w:tc>
          <w:tcPr>
            <w:tcW w:w="1550" w:type="dxa"/>
          </w:tcPr>
          <w:p w14:paraId="25DA2289" w14:textId="77777777" w:rsidR="006C5BCE" w:rsidRPr="00FE604B" w:rsidRDefault="006C5BCE" w:rsidP="00A013D7">
            <w:pPr>
              <w:rPr>
                <w:b/>
                <w:noProof/>
              </w:rPr>
            </w:pPr>
            <w:r w:rsidRPr="00673736">
              <w:rPr>
                <w:b/>
                <w:noProof/>
              </w:rPr>
              <w:t>30848</w:t>
            </w:r>
          </w:p>
        </w:tc>
        <w:tc>
          <w:tcPr>
            <w:tcW w:w="1550" w:type="dxa"/>
          </w:tcPr>
          <w:p w14:paraId="3C6BAE7F" w14:textId="77777777" w:rsidR="006C5BCE" w:rsidRPr="004B4E06" w:rsidRDefault="006C5BCE" w:rsidP="00A013D7">
            <w:pPr>
              <w:rPr>
                <w:b/>
                <w:noProof/>
              </w:rPr>
            </w:pPr>
            <w:r w:rsidRPr="00673736">
              <w:rPr>
                <w:b/>
                <w:noProof/>
              </w:rPr>
              <w:t>PHIL</w:t>
            </w:r>
          </w:p>
        </w:tc>
        <w:tc>
          <w:tcPr>
            <w:tcW w:w="1950" w:type="dxa"/>
          </w:tcPr>
          <w:p w14:paraId="0A1217FB" w14:textId="77777777" w:rsidR="006C5BCE" w:rsidRPr="004B4E06" w:rsidRDefault="006C5BCE" w:rsidP="00A013D7">
            <w:pPr>
              <w:rPr>
                <w:b/>
                <w:noProof/>
              </w:rPr>
            </w:pPr>
            <w:r w:rsidRPr="00673736">
              <w:rPr>
                <w:b/>
                <w:noProof/>
              </w:rPr>
              <w:t>PHIL</w:t>
            </w:r>
            <w:r>
              <w:rPr>
                <w:b/>
                <w:noProof/>
              </w:rPr>
              <w:t xml:space="preserve"> </w:t>
            </w:r>
            <w:r w:rsidRPr="00673736">
              <w:rPr>
                <w:b/>
                <w:noProof/>
              </w:rPr>
              <w:t>2180</w:t>
            </w:r>
          </w:p>
        </w:tc>
        <w:tc>
          <w:tcPr>
            <w:tcW w:w="4277" w:type="dxa"/>
            <w:gridSpan w:val="2"/>
          </w:tcPr>
          <w:p w14:paraId="732EA37D" w14:textId="77777777" w:rsidR="006C5BCE" w:rsidRPr="004B4E06" w:rsidRDefault="006C5BCE" w:rsidP="00A013D7">
            <w:pPr>
              <w:rPr>
                <w:b/>
                <w:noProof/>
              </w:rPr>
            </w:pPr>
            <w:r w:rsidRPr="00673736">
              <w:rPr>
                <w:b/>
                <w:noProof/>
              </w:rPr>
              <w:t>HEGEL</w:t>
            </w:r>
          </w:p>
        </w:tc>
        <w:tc>
          <w:tcPr>
            <w:tcW w:w="1928" w:type="dxa"/>
          </w:tcPr>
          <w:p w14:paraId="5F42F229" w14:textId="77777777" w:rsidR="006C5BCE" w:rsidRPr="004B4E06" w:rsidRDefault="006C5BCE" w:rsidP="00A013D7">
            <w:pPr>
              <w:rPr>
                <w:noProof/>
              </w:rPr>
            </w:pPr>
            <w:r w:rsidRPr="00673736">
              <w:rPr>
                <w:noProof/>
              </w:rPr>
              <w:t xml:space="preserve">Mcdowell,John H </w:t>
            </w:r>
          </w:p>
        </w:tc>
      </w:tr>
      <w:tr w:rsidR="006C5BCE" w:rsidRPr="004B4E06" w14:paraId="68511B5F" w14:textId="77777777" w:rsidTr="00274D8B">
        <w:trPr>
          <w:cantSplit/>
        </w:trPr>
        <w:tc>
          <w:tcPr>
            <w:tcW w:w="1550" w:type="dxa"/>
          </w:tcPr>
          <w:p w14:paraId="0D0257AC" w14:textId="77777777" w:rsidR="006C5BCE" w:rsidRPr="004B4E06" w:rsidRDefault="006C5BCE" w:rsidP="00A013D7">
            <w:pPr>
              <w:rPr>
                <w:noProof/>
              </w:rPr>
            </w:pPr>
          </w:p>
        </w:tc>
        <w:tc>
          <w:tcPr>
            <w:tcW w:w="1550" w:type="dxa"/>
          </w:tcPr>
          <w:p w14:paraId="2DEA2958" w14:textId="77777777" w:rsidR="006C5BCE" w:rsidRPr="00281CE1" w:rsidRDefault="006C5BCE" w:rsidP="00A013D7">
            <w:pPr>
              <w:rPr>
                <w:noProof/>
              </w:rPr>
            </w:pPr>
            <w:r w:rsidRPr="00281CE1">
              <w:rPr>
                <w:noProof/>
              </w:rPr>
              <w:t xml:space="preserve">Meets Reqs:  </w:t>
            </w:r>
          </w:p>
        </w:tc>
        <w:tc>
          <w:tcPr>
            <w:tcW w:w="1950" w:type="dxa"/>
          </w:tcPr>
          <w:p w14:paraId="0B40CFDE" w14:textId="77777777" w:rsidR="006C5BCE" w:rsidRPr="004B4E06" w:rsidRDefault="006C5BCE" w:rsidP="00A013D7">
            <w:pPr>
              <w:rPr>
                <w:noProof/>
              </w:rPr>
            </w:pPr>
            <w:r w:rsidRPr="00673736">
              <w:rPr>
                <w:noProof/>
              </w:rPr>
              <w:t>Th</w:t>
            </w:r>
          </w:p>
        </w:tc>
        <w:tc>
          <w:tcPr>
            <w:tcW w:w="2638" w:type="dxa"/>
          </w:tcPr>
          <w:p w14:paraId="50732248"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03:30 PM</w:t>
            </w:r>
            <w:r w:rsidRPr="00281CE1">
              <w:rPr>
                <w:noProof/>
              </w:rPr>
              <w:t xml:space="preserve"> </w:t>
            </w:r>
          </w:p>
        </w:tc>
        <w:tc>
          <w:tcPr>
            <w:tcW w:w="1639" w:type="dxa"/>
          </w:tcPr>
          <w:p w14:paraId="6BF70B8E" w14:textId="77777777" w:rsidR="006C5BCE" w:rsidRPr="004B4E06" w:rsidRDefault="006C5BCE" w:rsidP="00A013D7">
            <w:pPr>
              <w:rPr>
                <w:noProof/>
              </w:rPr>
            </w:pPr>
            <w:r w:rsidRPr="000B3158">
              <w:rPr>
                <w:noProof/>
              </w:rPr>
              <w:t>WWPH 4165</w:t>
            </w:r>
          </w:p>
        </w:tc>
        <w:tc>
          <w:tcPr>
            <w:tcW w:w="1928" w:type="dxa"/>
          </w:tcPr>
          <w:p w14:paraId="7F8339E6" w14:textId="77777777" w:rsidR="006C5BCE" w:rsidRPr="004B4E06" w:rsidRDefault="006C5BCE" w:rsidP="00A013D7">
            <w:pPr>
              <w:rPr>
                <w:noProof/>
              </w:rPr>
            </w:pPr>
            <w:r w:rsidRPr="00673736">
              <w:rPr>
                <w:noProof/>
              </w:rPr>
              <w:t>3</w:t>
            </w:r>
            <w:r>
              <w:rPr>
                <w:noProof/>
              </w:rPr>
              <w:t xml:space="preserve"> Credits</w:t>
            </w:r>
          </w:p>
        </w:tc>
      </w:tr>
      <w:tr w:rsidR="006C5BCE" w:rsidRPr="004B4E06" w14:paraId="6A8CD46E" w14:textId="77777777" w:rsidTr="00274D8B">
        <w:trPr>
          <w:cantSplit/>
        </w:trPr>
        <w:tc>
          <w:tcPr>
            <w:tcW w:w="11255" w:type="dxa"/>
            <w:gridSpan w:val="6"/>
            <w:tcBorders>
              <w:bottom w:val="single" w:sz="4" w:space="0" w:color="auto"/>
            </w:tcBorders>
          </w:tcPr>
          <w:p w14:paraId="0A93FE3B" w14:textId="77777777" w:rsidR="006C5BCE" w:rsidRPr="00281CE1" w:rsidRDefault="006C5BCE" w:rsidP="00A013D7">
            <w:pPr>
              <w:rPr>
                <w:noProof/>
                <w:sz w:val="18"/>
                <w:szCs w:val="18"/>
              </w:rPr>
            </w:pPr>
            <w:r w:rsidRPr="00673736">
              <w:rPr>
                <w:noProof/>
                <w:sz w:val="18"/>
                <w:szCs w:val="18"/>
              </w:rPr>
              <w:t xml:space="preserve">I plan to direct critical scrutiny at some central aspects of Bob Brandom¿s reading of Hegel, and of German Idealism more generally.  I will probably devote special attention to what Brandom says about the Introduction to the Phenomenology, which sets the tone for his account of the whole book. </w:t>
            </w:r>
          </w:p>
        </w:tc>
      </w:tr>
    </w:tbl>
    <w:p w14:paraId="37BE663D" w14:textId="77777777" w:rsidR="006C5BCE" w:rsidRDefault="006C5BCE" w:rsidP="00F53648">
      <w:pPr>
        <w:pStyle w:val="Heading2"/>
        <w:rPr>
          <w:rStyle w:val="Heading2Char"/>
          <w:noProof/>
        </w:rPr>
      </w:pPr>
    </w:p>
    <w:p w14:paraId="1E6509A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EDEF76" w14:textId="77777777" w:rsidTr="00274D8B">
        <w:trPr>
          <w:cantSplit/>
        </w:trPr>
        <w:tc>
          <w:tcPr>
            <w:tcW w:w="1550" w:type="dxa"/>
          </w:tcPr>
          <w:p w14:paraId="253111AF" w14:textId="77777777" w:rsidR="006C5BCE" w:rsidRPr="00FE604B" w:rsidRDefault="006C5BCE" w:rsidP="00A013D7">
            <w:pPr>
              <w:rPr>
                <w:b/>
                <w:noProof/>
              </w:rPr>
            </w:pPr>
            <w:r w:rsidRPr="00673736">
              <w:rPr>
                <w:b/>
                <w:noProof/>
              </w:rPr>
              <w:t>28281</w:t>
            </w:r>
          </w:p>
        </w:tc>
        <w:tc>
          <w:tcPr>
            <w:tcW w:w="1550" w:type="dxa"/>
          </w:tcPr>
          <w:p w14:paraId="66802643" w14:textId="77777777" w:rsidR="006C5BCE" w:rsidRPr="004B4E06" w:rsidRDefault="006C5BCE" w:rsidP="00A013D7">
            <w:pPr>
              <w:rPr>
                <w:b/>
                <w:noProof/>
              </w:rPr>
            </w:pPr>
            <w:r w:rsidRPr="00673736">
              <w:rPr>
                <w:b/>
                <w:noProof/>
              </w:rPr>
              <w:t>PHIL</w:t>
            </w:r>
          </w:p>
        </w:tc>
        <w:tc>
          <w:tcPr>
            <w:tcW w:w="1950" w:type="dxa"/>
          </w:tcPr>
          <w:p w14:paraId="5D48C150" w14:textId="77777777" w:rsidR="006C5BCE" w:rsidRPr="004B4E06" w:rsidRDefault="006C5BCE" w:rsidP="00A013D7">
            <w:pPr>
              <w:rPr>
                <w:b/>
                <w:noProof/>
              </w:rPr>
            </w:pPr>
            <w:r w:rsidRPr="00673736">
              <w:rPr>
                <w:b/>
                <w:noProof/>
              </w:rPr>
              <w:t>PHIL</w:t>
            </w:r>
            <w:r>
              <w:rPr>
                <w:b/>
                <w:noProof/>
              </w:rPr>
              <w:t xml:space="preserve"> </w:t>
            </w:r>
            <w:r w:rsidRPr="00673736">
              <w:rPr>
                <w:b/>
                <w:noProof/>
              </w:rPr>
              <w:t>2210</w:t>
            </w:r>
          </w:p>
        </w:tc>
        <w:tc>
          <w:tcPr>
            <w:tcW w:w="4277" w:type="dxa"/>
            <w:gridSpan w:val="2"/>
          </w:tcPr>
          <w:p w14:paraId="4B2D0642" w14:textId="77777777" w:rsidR="006C5BCE" w:rsidRPr="004B4E06" w:rsidRDefault="006C5BCE" w:rsidP="00A013D7">
            <w:pPr>
              <w:rPr>
                <w:b/>
                <w:noProof/>
              </w:rPr>
            </w:pPr>
            <w:r w:rsidRPr="00673736">
              <w:rPr>
                <w:b/>
                <w:noProof/>
              </w:rPr>
              <w:t>WITTGENSTEIN</w:t>
            </w:r>
          </w:p>
        </w:tc>
        <w:tc>
          <w:tcPr>
            <w:tcW w:w="1928" w:type="dxa"/>
          </w:tcPr>
          <w:p w14:paraId="1955F6E8" w14:textId="77777777" w:rsidR="006C5BCE" w:rsidRPr="004B4E06" w:rsidRDefault="006C5BCE" w:rsidP="00A013D7">
            <w:pPr>
              <w:rPr>
                <w:noProof/>
              </w:rPr>
            </w:pPr>
            <w:r w:rsidRPr="00673736">
              <w:rPr>
                <w:noProof/>
              </w:rPr>
              <w:t xml:space="preserve">Ricketts,Thomas G </w:t>
            </w:r>
          </w:p>
        </w:tc>
      </w:tr>
      <w:tr w:rsidR="006C5BCE" w:rsidRPr="004B4E06" w14:paraId="3C6A44F2" w14:textId="77777777" w:rsidTr="00274D8B">
        <w:trPr>
          <w:cantSplit/>
        </w:trPr>
        <w:tc>
          <w:tcPr>
            <w:tcW w:w="1550" w:type="dxa"/>
          </w:tcPr>
          <w:p w14:paraId="700838C9" w14:textId="77777777" w:rsidR="006C5BCE" w:rsidRPr="004B4E06" w:rsidRDefault="006C5BCE" w:rsidP="00A013D7">
            <w:pPr>
              <w:rPr>
                <w:noProof/>
              </w:rPr>
            </w:pPr>
          </w:p>
        </w:tc>
        <w:tc>
          <w:tcPr>
            <w:tcW w:w="1550" w:type="dxa"/>
          </w:tcPr>
          <w:p w14:paraId="06777CB2" w14:textId="77777777" w:rsidR="006C5BCE" w:rsidRPr="00281CE1" w:rsidRDefault="006C5BCE" w:rsidP="00A013D7">
            <w:pPr>
              <w:rPr>
                <w:noProof/>
              </w:rPr>
            </w:pPr>
            <w:r w:rsidRPr="00281CE1">
              <w:rPr>
                <w:noProof/>
              </w:rPr>
              <w:t xml:space="preserve">Meets Reqs:  </w:t>
            </w:r>
          </w:p>
        </w:tc>
        <w:tc>
          <w:tcPr>
            <w:tcW w:w="1950" w:type="dxa"/>
          </w:tcPr>
          <w:p w14:paraId="30F76DF0" w14:textId="77777777" w:rsidR="006C5BCE" w:rsidRPr="004B4E06" w:rsidRDefault="006C5BCE" w:rsidP="00A013D7">
            <w:pPr>
              <w:rPr>
                <w:noProof/>
              </w:rPr>
            </w:pPr>
            <w:r w:rsidRPr="00673736">
              <w:rPr>
                <w:noProof/>
              </w:rPr>
              <w:t>W</w:t>
            </w:r>
          </w:p>
        </w:tc>
        <w:tc>
          <w:tcPr>
            <w:tcW w:w="2638" w:type="dxa"/>
          </w:tcPr>
          <w:p w14:paraId="1F416FA6"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03:30 PM</w:t>
            </w:r>
            <w:r w:rsidRPr="00281CE1">
              <w:rPr>
                <w:noProof/>
              </w:rPr>
              <w:t xml:space="preserve"> </w:t>
            </w:r>
          </w:p>
        </w:tc>
        <w:tc>
          <w:tcPr>
            <w:tcW w:w="1639" w:type="dxa"/>
          </w:tcPr>
          <w:p w14:paraId="2C64F684" w14:textId="77777777" w:rsidR="006C5BCE" w:rsidRPr="004B4E06" w:rsidRDefault="006C5BCE" w:rsidP="00A013D7">
            <w:pPr>
              <w:rPr>
                <w:noProof/>
              </w:rPr>
            </w:pPr>
            <w:r w:rsidRPr="000B3158">
              <w:rPr>
                <w:noProof/>
              </w:rPr>
              <w:t>WWPH 4165</w:t>
            </w:r>
          </w:p>
        </w:tc>
        <w:tc>
          <w:tcPr>
            <w:tcW w:w="1928" w:type="dxa"/>
          </w:tcPr>
          <w:p w14:paraId="3851FD2C" w14:textId="77777777" w:rsidR="006C5BCE" w:rsidRPr="004B4E06" w:rsidRDefault="006C5BCE" w:rsidP="00A013D7">
            <w:pPr>
              <w:rPr>
                <w:noProof/>
              </w:rPr>
            </w:pPr>
            <w:r w:rsidRPr="00673736">
              <w:rPr>
                <w:noProof/>
              </w:rPr>
              <w:t>3</w:t>
            </w:r>
            <w:r>
              <w:rPr>
                <w:noProof/>
              </w:rPr>
              <w:t xml:space="preserve"> Credits</w:t>
            </w:r>
          </w:p>
        </w:tc>
      </w:tr>
      <w:tr w:rsidR="006C5BCE" w:rsidRPr="004B4E06" w14:paraId="647FDB77" w14:textId="77777777" w:rsidTr="00274D8B">
        <w:trPr>
          <w:cantSplit/>
        </w:trPr>
        <w:tc>
          <w:tcPr>
            <w:tcW w:w="11255" w:type="dxa"/>
            <w:gridSpan w:val="6"/>
            <w:tcBorders>
              <w:bottom w:val="single" w:sz="4" w:space="0" w:color="auto"/>
            </w:tcBorders>
          </w:tcPr>
          <w:p w14:paraId="53E3C816" w14:textId="77777777" w:rsidR="006C5BCE" w:rsidRPr="00281CE1" w:rsidRDefault="006C5BCE" w:rsidP="00A013D7">
            <w:pPr>
              <w:rPr>
                <w:noProof/>
                <w:sz w:val="18"/>
                <w:szCs w:val="18"/>
              </w:rPr>
            </w:pPr>
            <w:r w:rsidRPr="00673736">
              <w:rPr>
                <w:noProof/>
                <w:sz w:val="18"/>
                <w:szCs w:val="18"/>
              </w:rPr>
              <w:t xml:space="preserve">This seminar will concentrate on relating the logical details of the text to the limits to thinking the book aims to draw.  Special attention will be paid to the discussion of solipsism in the 50s and.60s. </w:t>
            </w:r>
          </w:p>
        </w:tc>
      </w:tr>
    </w:tbl>
    <w:p w14:paraId="18135E84" w14:textId="77777777" w:rsidR="006C5BCE" w:rsidRDefault="006C5BCE" w:rsidP="00A013D7">
      <w:pPr>
        <w:rPr>
          <w:noProof/>
        </w:rPr>
      </w:pPr>
    </w:p>
    <w:p w14:paraId="3A1DB237" w14:textId="77777777" w:rsidR="006C5BCE" w:rsidRDefault="006C5BCE" w:rsidP="00F53648">
      <w:pPr>
        <w:pStyle w:val="Heading2"/>
        <w:rPr>
          <w:rStyle w:val="Heading2Char"/>
          <w:noProof/>
        </w:rPr>
      </w:pPr>
      <w:bookmarkStart w:id="61" w:name="_Toc21683372"/>
      <w:r w:rsidRPr="00673736">
        <w:rPr>
          <w:noProof/>
        </w:rPr>
        <w:t>Public &amp; Int'l Affairs</w:t>
      </w:r>
      <w:bookmarkEnd w:id="61"/>
    </w:p>
    <w:p w14:paraId="204AADA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EC6C05" w14:textId="77777777" w:rsidTr="00274D8B">
        <w:trPr>
          <w:cantSplit/>
        </w:trPr>
        <w:tc>
          <w:tcPr>
            <w:tcW w:w="1550" w:type="dxa"/>
          </w:tcPr>
          <w:p w14:paraId="6BF529BF" w14:textId="77777777" w:rsidR="006C5BCE" w:rsidRPr="00FE604B" w:rsidRDefault="006C5BCE" w:rsidP="00A013D7">
            <w:pPr>
              <w:rPr>
                <w:b/>
                <w:noProof/>
              </w:rPr>
            </w:pPr>
            <w:r w:rsidRPr="00673736">
              <w:rPr>
                <w:b/>
                <w:noProof/>
              </w:rPr>
              <w:t>19129</w:t>
            </w:r>
          </w:p>
        </w:tc>
        <w:tc>
          <w:tcPr>
            <w:tcW w:w="1550" w:type="dxa"/>
          </w:tcPr>
          <w:p w14:paraId="374F802B" w14:textId="77777777" w:rsidR="006C5BCE" w:rsidRPr="004B4E06" w:rsidRDefault="006C5BCE" w:rsidP="00A013D7">
            <w:pPr>
              <w:rPr>
                <w:b/>
                <w:noProof/>
              </w:rPr>
            </w:pPr>
            <w:r w:rsidRPr="00673736">
              <w:rPr>
                <w:b/>
                <w:noProof/>
              </w:rPr>
              <w:t>PIA</w:t>
            </w:r>
          </w:p>
        </w:tc>
        <w:tc>
          <w:tcPr>
            <w:tcW w:w="1950" w:type="dxa"/>
          </w:tcPr>
          <w:p w14:paraId="7FF4CE27" w14:textId="77777777" w:rsidR="006C5BCE" w:rsidRPr="004B4E06" w:rsidRDefault="006C5BCE" w:rsidP="00A013D7">
            <w:pPr>
              <w:rPr>
                <w:b/>
                <w:noProof/>
              </w:rPr>
            </w:pPr>
            <w:r w:rsidRPr="00673736">
              <w:rPr>
                <w:b/>
                <w:noProof/>
              </w:rPr>
              <w:t>PIA</w:t>
            </w:r>
            <w:r>
              <w:rPr>
                <w:b/>
                <w:noProof/>
              </w:rPr>
              <w:t xml:space="preserve"> </w:t>
            </w:r>
            <w:r w:rsidRPr="00673736">
              <w:rPr>
                <w:b/>
                <w:noProof/>
              </w:rPr>
              <w:t>2022</w:t>
            </w:r>
          </w:p>
        </w:tc>
        <w:tc>
          <w:tcPr>
            <w:tcW w:w="4277" w:type="dxa"/>
            <w:gridSpan w:val="2"/>
          </w:tcPr>
          <w:p w14:paraId="6D95BAE1" w14:textId="77777777" w:rsidR="006C5BCE" w:rsidRPr="004B4E06" w:rsidRDefault="006C5BCE" w:rsidP="00A013D7">
            <w:pPr>
              <w:rPr>
                <w:b/>
                <w:noProof/>
              </w:rPr>
            </w:pPr>
            <w:r w:rsidRPr="00673736">
              <w:rPr>
                <w:b/>
                <w:noProof/>
              </w:rPr>
              <w:t>QUANTITATIVE METHODS</w:t>
            </w:r>
          </w:p>
        </w:tc>
        <w:tc>
          <w:tcPr>
            <w:tcW w:w="1928" w:type="dxa"/>
          </w:tcPr>
          <w:p w14:paraId="242F4EBD" w14:textId="77777777" w:rsidR="006C5BCE" w:rsidRPr="004B4E06" w:rsidRDefault="006C5BCE" w:rsidP="00A013D7">
            <w:pPr>
              <w:rPr>
                <w:noProof/>
              </w:rPr>
            </w:pPr>
            <w:r w:rsidRPr="00673736">
              <w:rPr>
                <w:noProof/>
              </w:rPr>
              <w:t xml:space="preserve">Owen Palmer,Erica </w:t>
            </w:r>
          </w:p>
        </w:tc>
      </w:tr>
      <w:tr w:rsidR="006C5BCE" w:rsidRPr="004B4E06" w14:paraId="5C3DBCF9" w14:textId="77777777" w:rsidTr="00274D8B">
        <w:trPr>
          <w:cantSplit/>
        </w:trPr>
        <w:tc>
          <w:tcPr>
            <w:tcW w:w="1550" w:type="dxa"/>
          </w:tcPr>
          <w:p w14:paraId="19F8E0F9" w14:textId="77777777" w:rsidR="006C5BCE" w:rsidRPr="004B4E06" w:rsidRDefault="006C5BCE" w:rsidP="00A013D7">
            <w:pPr>
              <w:rPr>
                <w:noProof/>
              </w:rPr>
            </w:pPr>
          </w:p>
        </w:tc>
        <w:tc>
          <w:tcPr>
            <w:tcW w:w="1550" w:type="dxa"/>
          </w:tcPr>
          <w:p w14:paraId="7BDB6C2C" w14:textId="77777777" w:rsidR="006C5BCE" w:rsidRPr="00281CE1" w:rsidRDefault="006C5BCE" w:rsidP="00A013D7">
            <w:pPr>
              <w:rPr>
                <w:noProof/>
              </w:rPr>
            </w:pPr>
            <w:r w:rsidRPr="00281CE1">
              <w:rPr>
                <w:noProof/>
              </w:rPr>
              <w:t xml:space="preserve">Meets Reqs:  </w:t>
            </w:r>
          </w:p>
        </w:tc>
        <w:tc>
          <w:tcPr>
            <w:tcW w:w="1950" w:type="dxa"/>
          </w:tcPr>
          <w:p w14:paraId="2BD1CB46" w14:textId="77777777" w:rsidR="006C5BCE" w:rsidRPr="004B4E06" w:rsidRDefault="006C5BCE" w:rsidP="00A013D7">
            <w:pPr>
              <w:rPr>
                <w:noProof/>
              </w:rPr>
            </w:pPr>
            <w:r w:rsidRPr="00673736">
              <w:rPr>
                <w:noProof/>
              </w:rPr>
              <w:t>W</w:t>
            </w:r>
          </w:p>
        </w:tc>
        <w:tc>
          <w:tcPr>
            <w:tcW w:w="2638" w:type="dxa"/>
          </w:tcPr>
          <w:p w14:paraId="2A6FF680"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12:00 PM</w:t>
            </w:r>
            <w:r w:rsidRPr="00281CE1">
              <w:rPr>
                <w:noProof/>
              </w:rPr>
              <w:t xml:space="preserve"> </w:t>
            </w:r>
          </w:p>
        </w:tc>
        <w:tc>
          <w:tcPr>
            <w:tcW w:w="1639" w:type="dxa"/>
          </w:tcPr>
          <w:p w14:paraId="24505D93" w14:textId="77777777" w:rsidR="006C5BCE" w:rsidRPr="004B4E06" w:rsidRDefault="006C5BCE" w:rsidP="00A013D7">
            <w:pPr>
              <w:rPr>
                <w:noProof/>
              </w:rPr>
            </w:pPr>
            <w:r w:rsidRPr="000B3158">
              <w:rPr>
                <w:noProof/>
              </w:rPr>
              <w:t>WWPH 4165</w:t>
            </w:r>
          </w:p>
        </w:tc>
        <w:tc>
          <w:tcPr>
            <w:tcW w:w="1928" w:type="dxa"/>
          </w:tcPr>
          <w:p w14:paraId="3A229869" w14:textId="77777777" w:rsidR="006C5BCE" w:rsidRPr="004B4E06" w:rsidRDefault="006C5BCE" w:rsidP="00A013D7">
            <w:pPr>
              <w:rPr>
                <w:noProof/>
              </w:rPr>
            </w:pPr>
            <w:r w:rsidRPr="00673736">
              <w:rPr>
                <w:noProof/>
              </w:rPr>
              <w:t>3</w:t>
            </w:r>
            <w:r>
              <w:rPr>
                <w:noProof/>
              </w:rPr>
              <w:t xml:space="preserve"> Credits</w:t>
            </w:r>
          </w:p>
        </w:tc>
      </w:tr>
      <w:tr w:rsidR="006C5BCE" w:rsidRPr="004B4E06" w14:paraId="36026E8E" w14:textId="77777777" w:rsidTr="00274D8B">
        <w:trPr>
          <w:cantSplit/>
        </w:trPr>
        <w:tc>
          <w:tcPr>
            <w:tcW w:w="11255" w:type="dxa"/>
            <w:gridSpan w:val="6"/>
            <w:tcBorders>
              <w:bottom w:val="single" w:sz="4" w:space="0" w:color="auto"/>
            </w:tcBorders>
          </w:tcPr>
          <w:p w14:paraId="47878B93" w14:textId="77777777" w:rsidR="006C5BCE" w:rsidRPr="00281CE1" w:rsidRDefault="006C5BCE" w:rsidP="00A013D7">
            <w:pPr>
              <w:rPr>
                <w:noProof/>
                <w:sz w:val="18"/>
                <w:szCs w:val="18"/>
              </w:rPr>
            </w:pPr>
          </w:p>
        </w:tc>
      </w:tr>
    </w:tbl>
    <w:p w14:paraId="1658037F" w14:textId="77777777" w:rsidR="006C5BCE" w:rsidRDefault="006C5BCE" w:rsidP="00F53648">
      <w:pPr>
        <w:pStyle w:val="Heading2"/>
        <w:rPr>
          <w:rStyle w:val="Heading2Char"/>
          <w:noProof/>
        </w:rPr>
      </w:pPr>
    </w:p>
    <w:p w14:paraId="498AE4A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33AF36" w14:textId="77777777" w:rsidTr="00274D8B">
        <w:trPr>
          <w:cantSplit/>
        </w:trPr>
        <w:tc>
          <w:tcPr>
            <w:tcW w:w="1550" w:type="dxa"/>
          </w:tcPr>
          <w:p w14:paraId="70736389" w14:textId="77777777" w:rsidR="006C5BCE" w:rsidRPr="00FE604B" w:rsidRDefault="006C5BCE" w:rsidP="00A013D7">
            <w:pPr>
              <w:rPr>
                <w:b/>
                <w:noProof/>
              </w:rPr>
            </w:pPr>
            <w:r w:rsidRPr="00673736">
              <w:rPr>
                <w:b/>
                <w:noProof/>
              </w:rPr>
              <w:t>19092</w:t>
            </w:r>
          </w:p>
        </w:tc>
        <w:tc>
          <w:tcPr>
            <w:tcW w:w="1550" w:type="dxa"/>
          </w:tcPr>
          <w:p w14:paraId="15BE82CC" w14:textId="77777777" w:rsidR="006C5BCE" w:rsidRPr="004B4E06" w:rsidRDefault="006C5BCE" w:rsidP="00A013D7">
            <w:pPr>
              <w:rPr>
                <w:b/>
                <w:noProof/>
              </w:rPr>
            </w:pPr>
            <w:r w:rsidRPr="00673736">
              <w:rPr>
                <w:b/>
                <w:noProof/>
              </w:rPr>
              <w:t>PIA</w:t>
            </w:r>
          </w:p>
        </w:tc>
        <w:tc>
          <w:tcPr>
            <w:tcW w:w="1950" w:type="dxa"/>
          </w:tcPr>
          <w:p w14:paraId="48AC81AF" w14:textId="77777777" w:rsidR="006C5BCE" w:rsidRPr="004B4E06" w:rsidRDefault="006C5BCE" w:rsidP="00A013D7">
            <w:pPr>
              <w:rPr>
                <w:b/>
                <w:noProof/>
              </w:rPr>
            </w:pPr>
            <w:r w:rsidRPr="00673736">
              <w:rPr>
                <w:b/>
                <w:noProof/>
              </w:rPr>
              <w:t>PIA</w:t>
            </w:r>
            <w:r>
              <w:rPr>
                <w:b/>
                <w:noProof/>
              </w:rPr>
              <w:t xml:space="preserve"> </w:t>
            </w:r>
            <w:r w:rsidRPr="00673736">
              <w:rPr>
                <w:b/>
                <w:noProof/>
              </w:rPr>
              <w:t>2096</w:t>
            </w:r>
          </w:p>
        </w:tc>
        <w:tc>
          <w:tcPr>
            <w:tcW w:w="4277" w:type="dxa"/>
            <w:gridSpan w:val="2"/>
          </w:tcPr>
          <w:p w14:paraId="1CF7EB8C" w14:textId="77777777" w:rsidR="006C5BCE" w:rsidRPr="004B4E06" w:rsidRDefault="006C5BCE" w:rsidP="00A013D7">
            <w:pPr>
              <w:rPr>
                <w:b/>
                <w:noProof/>
              </w:rPr>
            </w:pPr>
            <w:r w:rsidRPr="00673736">
              <w:rPr>
                <w:b/>
                <w:noProof/>
              </w:rPr>
              <w:t>CAPSTONE SEMINAR:</w:t>
            </w:r>
          </w:p>
        </w:tc>
        <w:tc>
          <w:tcPr>
            <w:tcW w:w="1928" w:type="dxa"/>
          </w:tcPr>
          <w:p w14:paraId="6E140C95" w14:textId="77777777" w:rsidR="006C5BCE" w:rsidRPr="004B4E06" w:rsidRDefault="006C5BCE" w:rsidP="00A013D7">
            <w:pPr>
              <w:rPr>
                <w:noProof/>
              </w:rPr>
            </w:pPr>
            <w:r w:rsidRPr="00673736">
              <w:rPr>
                <w:noProof/>
              </w:rPr>
              <w:t xml:space="preserve">Kenney,Michael C </w:t>
            </w:r>
          </w:p>
        </w:tc>
      </w:tr>
      <w:tr w:rsidR="006C5BCE" w:rsidRPr="004B4E06" w14:paraId="2D2CBD89" w14:textId="77777777" w:rsidTr="00274D8B">
        <w:trPr>
          <w:cantSplit/>
        </w:trPr>
        <w:tc>
          <w:tcPr>
            <w:tcW w:w="1550" w:type="dxa"/>
          </w:tcPr>
          <w:p w14:paraId="63D5607D" w14:textId="77777777" w:rsidR="006C5BCE" w:rsidRPr="004B4E06" w:rsidRDefault="006C5BCE" w:rsidP="00A013D7">
            <w:pPr>
              <w:rPr>
                <w:noProof/>
              </w:rPr>
            </w:pPr>
          </w:p>
        </w:tc>
        <w:tc>
          <w:tcPr>
            <w:tcW w:w="1550" w:type="dxa"/>
          </w:tcPr>
          <w:p w14:paraId="0BE38C41" w14:textId="77777777" w:rsidR="006C5BCE" w:rsidRPr="00281CE1" w:rsidRDefault="006C5BCE" w:rsidP="00A013D7">
            <w:pPr>
              <w:rPr>
                <w:noProof/>
              </w:rPr>
            </w:pPr>
            <w:r w:rsidRPr="00281CE1">
              <w:rPr>
                <w:noProof/>
              </w:rPr>
              <w:t xml:space="preserve">Meets Reqs:  </w:t>
            </w:r>
          </w:p>
        </w:tc>
        <w:tc>
          <w:tcPr>
            <w:tcW w:w="1950" w:type="dxa"/>
          </w:tcPr>
          <w:p w14:paraId="33886238" w14:textId="77777777" w:rsidR="006C5BCE" w:rsidRPr="004B4E06" w:rsidRDefault="006C5BCE" w:rsidP="00A013D7">
            <w:pPr>
              <w:rPr>
                <w:noProof/>
              </w:rPr>
            </w:pPr>
            <w:r w:rsidRPr="00673736">
              <w:rPr>
                <w:noProof/>
              </w:rPr>
              <w:t>T</w:t>
            </w:r>
          </w:p>
        </w:tc>
        <w:tc>
          <w:tcPr>
            <w:tcW w:w="2638" w:type="dxa"/>
          </w:tcPr>
          <w:p w14:paraId="122CD88F"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02:50 PM</w:t>
            </w:r>
            <w:r w:rsidRPr="00281CE1">
              <w:rPr>
                <w:noProof/>
              </w:rPr>
              <w:t xml:space="preserve"> </w:t>
            </w:r>
          </w:p>
        </w:tc>
        <w:tc>
          <w:tcPr>
            <w:tcW w:w="1639" w:type="dxa"/>
          </w:tcPr>
          <w:p w14:paraId="5D7CB419" w14:textId="77777777" w:rsidR="006C5BCE" w:rsidRPr="004B4E06" w:rsidRDefault="006C5BCE" w:rsidP="00A013D7">
            <w:pPr>
              <w:rPr>
                <w:noProof/>
              </w:rPr>
            </w:pPr>
            <w:r w:rsidRPr="000B3158">
              <w:rPr>
                <w:noProof/>
              </w:rPr>
              <w:t>WWPH 4165</w:t>
            </w:r>
          </w:p>
        </w:tc>
        <w:tc>
          <w:tcPr>
            <w:tcW w:w="1928" w:type="dxa"/>
          </w:tcPr>
          <w:p w14:paraId="14160E3C" w14:textId="77777777" w:rsidR="006C5BCE" w:rsidRPr="004B4E06" w:rsidRDefault="006C5BCE" w:rsidP="00A013D7">
            <w:pPr>
              <w:rPr>
                <w:noProof/>
              </w:rPr>
            </w:pPr>
            <w:r w:rsidRPr="00673736">
              <w:rPr>
                <w:noProof/>
              </w:rPr>
              <w:t>3</w:t>
            </w:r>
            <w:r>
              <w:rPr>
                <w:noProof/>
              </w:rPr>
              <w:t xml:space="preserve"> Credits</w:t>
            </w:r>
          </w:p>
        </w:tc>
      </w:tr>
      <w:tr w:rsidR="006C5BCE" w:rsidRPr="004B4E06" w14:paraId="6893EB0C" w14:textId="77777777" w:rsidTr="00274D8B">
        <w:trPr>
          <w:cantSplit/>
        </w:trPr>
        <w:tc>
          <w:tcPr>
            <w:tcW w:w="11255" w:type="dxa"/>
            <w:gridSpan w:val="6"/>
            <w:tcBorders>
              <w:bottom w:val="single" w:sz="4" w:space="0" w:color="auto"/>
            </w:tcBorders>
          </w:tcPr>
          <w:p w14:paraId="286FEAEA" w14:textId="77777777" w:rsidR="006C5BCE" w:rsidRPr="00281CE1" w:rsidRDefault="006C5BCE" w:rsidP="00A013D7">
            <w:pPr>
              <w:rPr>
                <w:noProof/>
                <w:sz w:val="18"/>
                <w:szCs w:val="18"/>
              </w:rPr>
            </w:pPr>
          </w:p>
        </w:tc>
      </w:tr>
    </w:tbl>
    <w:p w14:paraId="0DAD159C" w14:textId="77777777" w:rsidR="006C5BCE" w:rsidRDefault="006C5BCE" w:rsidP="00F53648">
      <w:pPr>
        <w:pStyle w:val="Heading2"/>
        <w:rPr>
          <w:rStyle w:val="Heading2Char"/>
          <w:noProof/>
        </w:rPr>
      </w:pPr>
    </w:p>
    <w:p w14:paraId="4422CAE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A545C0" w14:textId="77777777" w:rsidTr="00274D8B">
        <w:trPr>
          <w:cantSplit/>
        </w:trPr>
        <w:tc>
          <w:tcPr>
            <w:tcW w:w="1550" w:type="dxa"/>
          </w:tcPr>
          <w:p w14:paraId="05CDDEFA" w14:textId="77777777" w:rsidR="006C5BCE" w:rsidRPr="00FE604B" w:rsidRDefault="006C5BCE" w:rsidP="00A013D7">
            <w:pPr>
              <w:rPr>
                <w:b/>
                <w:noProof/>
              </w:rPr>
            </w:pPr>
            <w:r w:rsidRPr="00673736">
              <w:rPr>
                <w:b/>
                <w:noProof/>
              </w:rPr>
              <w:t>30593</w:t>
            </w:r>
          </w:p>
        </w:tc>
        <w:tc>
          <w:tcPr>
            <w:tcW w:w="1550" w:type="dxa"/>
          </w:tcPr>
          <w:p w14:paraId="45EFCA01" w14:textId="77777777" w:rsidR="006C5BCE" w:rsidRPr="004B4E06" w:rsidRDefault="006C5BCE" w:rsidP="00A013D7">
            <w:pPr>
              <w:rPr>
                <w:b/>
                <w:noProof/>
              </w:rPr>
            </w:pPr>
            <w:r w:rsidRPr="00673736">
              <w:rPr>
                <w:b/>
                <w:noProof/>
              </w:rPr>
              <w:t>PIA</w:t>
            </w:r>
          </w:p>
        </w:tc>
        <w:tc>
          <w:tcPr>
            <w:tcW w:w="1950" w:type="dxa"/>
          </w:tcPr>
          <w:p w14:paraId="1B255026" w14:textId="77777777" w:rsidR="006C5BCE" w:rsidRPr="004B4E06" w:rsidRDefault="006C5BCE" w:rsidP="00A013D7">
            <w:pPr>
              <w:rPr>
                <w:b/>
                <w:noProof/>
              </w:rPr>
            </w:pPr>
            <w:r w:rsidRPr="00673736">
              <w:rPr>
                <w:b/>
                <w:noProof/>
              </w:rPr>
              <w:t>PIA</w:t>
            </w:r>
            <w:r>
              <w:rPr>
                <w:b/>
                <w:noProof/>
              </w:rPr>
              <w:t xml:space="preserve"> </w:t>
            </w:r>
            <w:r w:rsidRPr="00673736">
              <w:rPr>
                <w:b/>
                <w:noProof/>
              </w:rPr>
              <w:t>2096</w:t>
            </w:r>
          </w:p>
        </w:tc>
        <w:tc>
          <w:tcPr>
            <w:tcW w:w="4277" w:type="dxa"/>
            <w:gridSpan w:val="2"/>
          </w:tcPr>
          <w:p w14:paraId="018075BC" w14:textId="77777777" w:rsidR="006C5BCE" w:rsidRPr="004B4E06" w:rsidRDefault="006C5BCE" w:rsidP="00A013D7">
            <w:pPr>
              <w:rPr>
                <w:b/>
                <w:noProof/>
              </w:rPr>
            </w:pPr>
            <w:r w:rsidRPr="00673736">
              <w:rPr>
                <w:b/>
                <w:noProof/>
              </w:rPr>
              <w:t>CAPSTONE SEMINAR:</w:t>
            </w:r>
          </w:p>
        </w:tc>
        <w:tc>
          <w:tcPr>
            <w:tcW w:w="1928" w:type="dxa"/>
          </w:tcPr>
          <w:p w14:paraId="38315C0E" w14:textId="77777777" w:rsidR="006C5BCE" w:rsidRPr="004B4E06" w:rsidRDefault="006C5BCE" w:rsidP="00A013D7">
            <w:pPr>
              <w:rPr>
                <w:noProof/>
              </w:rPr>
            </w:pPr>
            <w:r w:rsidRPr="00673736">
              <w:rPr>
                <w:noProof/>
              </w:rPr>
              <w:t xml:space="preserve">Wilf,Meredith S </w:t>
            </w:r>
          </w:p>
        </w:tc>
      </w:tr>
      <w:tr w:rsidR="006C5BCE" w:rsidRPr="004B4E06" w14:paraId="1E1FFB52" w14:textId="77777777" w:rsidTr="00274D8B">
        <w:trPr>
          <w:cantSplit/>
        </w:trPr>
        <w:tc>
          <w:tcPr>
            <w:tcW w:w="1550" w:type="dxa"/>
          </w:tcPr>
          <w:p w14:paraId="5771B2B0" w14:textId="77777777" w:rsidR="006C5BCE" w:rsidRPr="004B4E06" w:rsidRDefault="006C5BCE" w:rsidP="00A013D7">
            <w:pPr>
              <w:rPr>
                <w:noProof/>
              </w:rPr>
            </w:pPr>
          </w:p>
        </w:tc>
        <w:tc>
          <w:tcPr>
            <w:tcW w:w="1550" w:type="dxa"/>
          </w:tcPr>
          <w:p w14:paraId="3FE0DEE8" w14:textId="77777777" w:rsidR="006C5BCE" w:rsidRPr="00281CE1" w:rsidRDefault="006C5BCE" w:rsidP="00A013D7">
            <w:pPr>
              <w:rPr>
                <w:noProof/>
              </w:rPr>
            </w:pPr>
            <w:r w:rsidRPr="00281CE1">
              <w:rPr>
                <w:noProof/>
              </w:rPr>
              <w:t xml:space="preserve">Meets Reqs:  </w:t>
            </w:r>
          </w:p>
        </w:tc>
        <w:tc>
          <w:tcPr>
            <w:tcW w:w="1950" w:type="dxa"/>
          </w:tcPr>
          <w:p w14:paraId="30D4435F" w14:textId="77777777" w:rsidR="006C5BCE" w:rsidRPr="004B4E06" w:rsidRDefault="006C5BCE" w:rsidP="00A013D7">
            <w:pPr>
              <w:rPr>
                <w:noProof/>
              </w:rPr>
            </w:pPr>
            <w:r w:rsidRPr="00673736">
              <w:rPr>
                <w:noProof/>
              </w:rPr>
              <w:t>Th</w:t>
            </w:r>
          </w:p>
        </w:tc>
        <w:tc>
          <w:tcPr>
            <w:tcW w:w="2638" w:type="dxa"/>
          </w:tcPr>
          <w:p w14:paraId="5A296C3A"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0229C950" w14:textId="77777777" w:rsidR="006C5BCE" w:rsidRPr="004B4E06" w:rsidRDefault="006C5BCE" w:rsidP="00A013D7">
            <w:pPr>
              <w:rPr>
                <w:noProof/>
              </w:rPr>
            </w:pPr>
            <w:r w:rsidRPr="000B3158">
              <w:rPr>
                <w:noProof/>
              </w:rPr>
              <w:t>WWPH 4165</w:t>
            </w:r>
          </w:p>
        </w:tc>
        <w:tc>
          <w:tcPr>
            <w:tcW w:w="1928" w:type="dxa"/>
          </w:tcPr>
          <w:p w14:paraId="181CA62E" w14:textId="77777777" w:rsidR="006C5BCE" w:rsidRPr="004B4E06" w:rsidRDefault="006C5BCE" w:rsidP="00A013D7">
            <w:pPr>
              <w:rPr>
                <w:noProof/>
              </w:rPr>
            </w:pPr>
            <w:r w:rsidRPr="00673736">
              <w:rPr>
                <w:noProof/>
              </w:rPr>
              <w:t>3</w:t>
            </w:r>
            <w:r>
              <w:rPr>
                <w:noProof/>
              </w:rPr>
              <w:t xml:space="preserve"> Credits</w:t>
            </w:r>
          </w:p>
        </w:tc>
      </w:tr>
      <w:tr w:rsidR="006C5BCE" w:rsidRPr="004B4E06" w14:paraId="34A4D607" w14:textId="77777777" w:rsidTr="00274D8B">
        <w:trPr>
          <w:cantSplit/>
        </w:trPr>
        <w:tc>
          <w:tcPr>
            <w:tcW w:w="11255" w:type="dxa"/>
            <w:gridSpan w:val="6"/>
            <w:tcBorders>
              <w:bottom w:val="single" w:sz="4" w:space="0" w:color="auto"/>
            </w:tcBorders>
          </w:tcPr>
          <w:p w14:paraId="4BF943A4" w14:textId="77777777" w:rsidR="006C5BCE" w:rsidRPr="00281CE1" w:rsidRDefault="006C5BCE" w:rsidP="00A013D7">
            <w:pPr>
              <w:rPr>
                <w:noProof/>
                <w:sz w:val="18"/>
                <w:szCs w:val="18"/>
              </w:rPr>
            </w:pPr>
          </w:p>
        </w:tc>
      </w:tr>
    </w:tbl>
    <w:p w14:paraId="32B39027" w14:textId="77777777" w:rsidR="006C5BCE" w:rsidRDefault="006C5BCE" w:rsidP="00F53648">
      <w:pPr>
        <w:pStyle w:val="Heading2"/>
        <w:rPr>
          <w:rStyle w:val="Heading2Char"/>
          <w:noProof/>
        </w:rPr>
      </w:pPr>
    </w:p>
    <w:p w14:paraId="2DADF83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ADE8649" w14:textId="77777777" w:rsidTr="00274D8B">
        <w:trPr>
          <w:cantSplit/>
        </w:trPr>
        <w:tc>
          <w:tcPr>
            <w:tcW w:w="1550" w:type="dxa"/>
          </w:tcPr>
          <w:p w14:paraId="06174958" w14:textId="77777777" w:rsidR="006C5BCE" w:rsidRPr="00FE604B" w:rsidRDefault="006C5BCE" w:rsidP="00A013D7">
            <w:pPr>
              <w:rPr>
                <w:b/>
                <w:noProof/>
              </w:rPr>
            </w:pPr>
            <w:r w:rsidRPr="00673736">
              <w:rPr>
                <w:b/>
                <w:noProof/>
              </w:rPr>
              <w:t>29672</w:t>
            </w:r>
          </w:p>
        </w:tc>
        <w:tc>
          <w:tcPr>
            <w:tcW w:w="1550" w:type="dxa"/>
          </w:tcPr>
          <w:p w14:paraId="46656AC4" w14:textId="77777777" w:rsidR="006C5BCE" w:rsidRPr="004B4E06" w:rsidRDefault="006C5BCE" w:rsidP="00A013D7">
            <w:pPr>
              <w:rPr>
                <w:b/>
                <w:noProof/>
              </w:rPr>
            </w:pPr>
            <w:r w:rsidRPr="00673736">
              <w:rPr>
                <w:b/>
                <w:noProof/>
              </w:rPr>
              <w:t>PIA</w:t>
            </w:r>
          </w:p>
        </w:tc>
        <w:tc>
          <w:tcPr>
            <w:tcW w:w="1950" w:type="dxa"/>
          </w:tcPr>
          <w:p w14:paraId="3BBDCB14" w14:textId="77777777" w:rsidR="006C5BCE" w:rsidRPr="004B4E06" w:rsidRDefault="006C5BCE" w:rsidP="00A013D7">
            <w:pPr>
              <w:rPr>
                <w:b/>
                <w:noProof/>
              </w:rPr>
            </w:pPr>
            <w:r w:rsidRPr="00673736">
              <w:rPr>
                <w:b/>
                <w:noProof/>
              </w:rPr>
              <w:t>PIA</w:t>
            </w:r>
            <w:r>
              <w:rPr>
                <w:b/>
                <w:noProof/>
              </w:rPr>
              <w:t xml:space="preserve"> </w:t>
            </w:r>
            <w:r w:rsidRPr="00673736">
              <w:rPr>
                <w:b/>
                <w:noProof/>
              </w:rPr>
              <w:t>2096</w:t>
            </w:r>
          </w:p>
        </w:tc>
        <w:tc>
          <w:tcPr>
            <w:tcW w:w="4277" w:type="dxa"/>
            <w:gridSpan w:val="2"/>
          </w:tcPr>
          <w:p w14:paraId="7B248AFD" w14:textId="77777777" w:rsidR="006C5BCE" w:rsidRPr="004B4E06" w:rsidRDefault="006C5BCE" w:rsidP="00A013D7">
            <w:pPr>
              <w:rPr>
                <w:b/>
                <w:noProof/>
              </w:rPr>
            </w:pPr>
            <w:r w:rsidRPr="00673736">
              <w:rPr>
                <w:b/>
                <w:noProof/>
              </w:rPr>
              <w:t>CAPSTONE SEMINAR:</w:t>
            </w:r>
          </w:p>
        </w:tc>
        <w:tc>
          <w:tcPr>
            <w:tcW w:w="1928" w:type="dxa"/>
          </w:tcPr>
          <w:p w14:paraId="43F50C1D" w14:textId="77777777" w:rsidR="006C5BCE" w:rsidRPr="004B4E06" w:rsidRDefault="006C5BCE" w:rsidP="00A013D7">
            <w:pPr>
              <w:rPr>
                <w:noProof/>
              </w:rPr>
            </w:pPr>
            <w:r w:rsidRPr="00673736">
              <w:rPr>
                <w:noProof/>
              </w:rPr>
              <w:t xml:space="preserve">Gonzalez Rivas,Marcela </w:t>
            </w:r>
          </w:p>
        </w:tc>
      </w:tr>
      <w:tr w:rsidR="006C5BCE" w:rsidRPr="004B4E06" w14:paraId="733C53CC" w14:textId="77777777" w:rsidTr="00274D8B">
        <w:trPr>
          <w:cantSplit/>
        </w:trPr>
        <w:tc>
          <w:tcPr>
            <w:tcW w:w="1550" w:type="dxa"/>
          </w:tcPr>
          <w:p w14:paraId="35D25884" w14:textId="77777777" w:rsidR="006C5BCE" w:rsidRPr="004B4E06" w:rsidRDefault="006C5BCE" w:rsidP="00A013D7">
            <w:pPr>
              <w:rPr>
                <w:noProof/>
              </w:rPr>
            </w:pPr>
          </w:p>
        </w:tc>
        <w:tc>
          <w:tcPr>
            <w:tcW w:w="1550" w:type="dxa"/>
          </w:tcPr>
          <w:p w14:paraId="619A8A0E" w14:textId="77777777" w:rsidR="006C5BCE" w:rsidRPr="00281CE1" w:rsidRDefault="006C5BCE" w:rsidP="00A013D7">
            <w:pPr>
              <w:rPr>
                <w:noProof/>
              </w:rPr>
            </w:pPr>
            <w:r w:rsidRPr="00281CE1">
              <w:rPr>
                <w:noProof/>
              </w:rPr>
              <w:t xml:space="preserve">Meets Reqs:  </w:t>
            </w:r>
          </w:p>
        </w:tc>
        <w:tc>
          <w:tcPr>
            <w:tcW w:w="1950" w:type="dxa"/>
          </w:tcPr>
          <w:p w14:paraId="00AF2D95" w14:textId="77777777" w:rsidR="006C5BCE" w:rsidRPr="004B4E06" w:rsidRDefault="006C5BCE" w:rsidP="00A013D7">
            <w:pPr>
              <w:rPr>
                <w:noProof/>
              </w:rPr>
            </w:pPr>
            <w:r w:rsidRPr="00673736">
              <w:rPr>
                <w:noProof/>
              </w:rPr>
              <w:t>M</w:t>
            </w:r>
          </w:p>
        </w:tc>
        <w:tc>
          <w:tcPr>
            <w:tcW w:w="2638" w:type="dxa"/>
          </w:tcPr>
          <w:p w14:paraId="5B744F38"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03:00 PM</w:t>
            </w:r>
            <w:r w:rsidRPr="00281CE1">
              <w:rPr>
                <w:noProof/>
              </w:rPr>
              <w:t xml:space="preserve"> </w:t>
            </w:r>
          </w:p>
        </w:tc>
        <w:tc>
          <w:tcPr>
            <w:tcW w:w="1639" w:type="dxa"/>
          </w:tcPr>
          <w:p w14:paraId="181009FD" w14:textId="77777777" w:rsidR="006C5BCE" w:rsidRPr="004B4E06" w:rsidRDefault="006C5BCE" w:rsidP="00A013D7">
            <w:pPr>
              <w:rPr>
                <w:noProof/>
              </w:rPr>
            </w:pPr>
            <w:r w:rsidRPr="000B3158">
              <w:rPr>
                <w:noProof/>
              </w:rPr>
              <w:t>WWPH 4165</w:t>
            </w:r>
          </w:p>
        </w:tc>
        <w:tc>
          <w:tcPr>
            <w:tcW w:w="1928" w:type="dxa"/>
          </w:tcPr>
          <w:p w14:paraId="3A5BEA67" w14:textId="77777777" w:rsidR="006C5BCE" w:rsidRPr="004B4E06" w:rsidRDefault="006C5BCE" w:rsidP="00A013D7">
            <w:pPr>
              <w:rPr>
                <w:noProof/>
              </w:rPr>
            </w:pPr>
            <w:r w:rsidRPr="00673736">
              <w:rPr>
                <w:noProof/>
              </w:rPr>
              <w:t>3</w:t>
            </w:r>
            <w:r>
              <w:rPr>
                <w:noProof/>
              </w:rPr>
              <w:t xml:space="preserve"> Credits</w:t>
            </w:r>
          </w:p>
        </w:tc>
      </w:tr>
      <w:tr w:rsidR="006C5BCE" w:rsidRPr="004B4E06" w14:paraId="5F54853A" w14:textId="77777777" w:rsidTr="00274D8B">
        <w:trPr>
          <w:cantSplit/>
        </w:trPr>
        <w:tc>
          <w:tcPr>
            <w:tcW w:w="11255" w:type="dxa"/>
            <w:gridSpan w:val="6"/>
            <w:tcBorders>
              <w:bottom w:val="single" w:sz="4" w:space="0" w:color="auto"/>
            </w:tcBorders>
          </w:tcPr>
          <w:p w14:paraId="6C67A5E7" w14:textId="77777777" w:rsidR="006C5BCE" w:rsidRPr="00281CE1" w:rsidRDefault="006C5BCE" w:rsidP="00A013D7">
            <w:pPr>
              <w:rPr>
                <w:noProof/>
                <w:sz w:val="18"/>
                <w:szCs w:val="18"/>
              </w:rPr>
            </w:pPr>
          </w:p>
        </w:tc>
      </w:tr>
    </w:tbl>
    <w:p w14:paraId="4887FB14" w14:textId="77777777" w:rsidR="006C5BCE" w:rsidRDefault="006C5BCE" w:rsidP="00F53648">
      <w:pPr>
        <w:pStyle w:val="Heading2"/>
        <w:rPr>
          <w:rStyle w:val="Heading2Char"/>
          <w:noProof/>
        </w:rPr>
      </w:pPr>
    </w:p>
    <w:p w14:paraId="23B8158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731886B" w14:textId="77777777" w:rsidTr="00274D8B">
        <w:trPr>
          <w:cantSplit/>
        </w:trPr>
        <w:tc>
          <w:tcPr>
            <w:tcW w:w="1550" w:type="dxa"/>
          </w:tcPr>
          <w:p w14:paraId="681E4E54" w14:textId="77777777" w:rsidR="006C5BCE" w:rsidRPr="00FE604B" w:rsidRDefault="006C5BCE" w:rsidP="00A013D7">
            <w:pPr>
              <w:rPr>
                <w:b/>
                <w:noProof/>
              </w:rPr>
            </w:pPr>
            <w:r w:rsidRPr="00673736">
              <w:rPr>
                <w:b/>
                <w:noProof/>
              </w:rPr>
              <w:t>24815</w:t>
            </w:r>
          </w:p>
        </w:tc>
        <w:tc>
          <w:tcPr>
            <w:tcW w:w="1550" w:type="dxa"/>
          </w:tcPr>
          <w:p w14:paraId="6DAFE380" w14:textId="77777777" w:rsidR="006C5BCE" w:rsidRPr="004B4E06" w:rsidRDefault="006C5BCE" w:rsidP="00A013D7">
            <w:pPr>
              <w:rPr>
                <w:b/>
                <w:noProof/>
              </w:rPr>
            </w:pPr>
            <w:r w:rsidRPr="00673736">
              <w:rPr>
                <w:b/>
                <w:noProof/>
              </w:rPr>
              <w:t>PIA</w:t>
            </w:r>
          </w:p>
        </w:tc>
        <w:tc>
          <w:tcPr>
            <w:tcW w:w="1950" w:type="dxa"/>
          </w:tcPr>
          <w:p w14:paraId="0FB7906D" w14:textId="77777777" w:rsidR="006C5BCE" w:rsidRPr="004B4E06" w:rsidRDefault="006C5BCE" w:rsidP="00A013D7">
            <w:pPr>
              <w:rPr>
                <w:b/>
                <w:noProof/>
              </w:rPr>
            </w:pPr>
            <w:r w:rsidRPr="00673736">
              <w:rPr>
                <w:b/>
                <w:noProof/>
              </w:rPr>
              <w:t>PIA</w:t>
            </w:r>
            <w:r>
              <w:rPr>
                <w:b/>
                <w:noProof/>
              </w:rPr>
              <w:t xml:space="preserve"> </w:t>
            </w:r>
            <w:r w:rsidRPr="00673736">
              <w:rPr>
                <w:b/>
                <w:noProof/>
              </w:rPr>
              <w:t>2096</w:t>
            </w:r>
          </w:p>
        </w:tc>
        <w:tc>
          <w:tcPr>
            <w:tcW w:w="4277" w:type="dxa"/>
            <w:gridSpan w:val="2"/>
          </w:tcPr>
          <w:p w14:paraId="102C60DF" w14:textId="77777777" w:rsidR="006C5BCE" w:rsidRPr="004B4E06" w:rsidRDefault="006C5BCE" w:rsidP="00A013D7">
            <w:pPr>
              <w:rPr>
                <w:b/>
                <w:noProof/>
              </w:rPr>
            </w:pPr>
            <w:r w:rsidRPr="00673736">
              <w:rPr>
                <w:b/>
                <w:noProof/>
              </w:rPr>
              <w:t>CAPSTONE SEMINAR:</w:t>
            </w:r>
          </w:p>
        </w:tc>
        <w:tc>
          <w:tcPr>
            <w:tcW w:w="1928" w:type="dxa"/>
          </w:tcPr>
          <w:p w14:paraId="118CF221" w14:textId="77777777" w:rsidR="006C5BCE" w:rsidRPr="004B4E06" w:rsidRDefault="006C5BCE" w:rsidP="00A013D7">
            <w:pPr>
              <w:rPr>
                <w:noProof/>
              </w:rPr>
            </w:pPr>
            <w:r w:rsidRPr="00673736">
              <w:rPr>
                <w:noProof/>
              </w:rPr>
              <w:t xml:space="preserve">Seybolt,Taylor B </w:t>
            </w:r>
          </w:p>
        </w:tc>
      </w:tr>
      <w:tr w:rsidR="006C5BCE" w:rsidRPr="004B4E06" w14:paraId="5DA603C3" w14:textId="77777777" w:rsidTr="00274D8B">
        <w:trPr>
          <w:cantSplit/>
        </w:trPr>
        <w:tc>
          <w:tcPr>
            <w:tcW w:w="1550" w:type="dxa"/>
          </w:tcPr>
          <w:p w14:paraId="724B660E" w14:textId="77777777" w:rsidR="006C5BCE" w:rsidRPr="004B4E06" w:rsidRDefault="006C5BCE" w:rsidP="00A013D7">
            <w:pPr>
              <w:rPr>
                <w:noProof/>
              </w:rPr>
            </w:pPr>
          </w:p>
        </w:tc>
        <w:tc>
          <w:tcPr>
            <w:tcW w:w="1550" w:type="dxa"/>
          </w:tcPr>
          <w:p w14:paraId="51972A96" w14:textId="77777777" w:rsidR="006C5BCE" w:rsidRPr="00281CE1" w:rsidRDefault="006C5BCE" w:rsidP="00A013D7">
            <w:pPr>
              <w:rPr>
                <w:noProof/>
              </w:rPr>
            </w:pPr>
            <w:r w:rsidRPr="00281CE1">
              <w:rPr>
                <w:noProof/>
              </w:rPr>
              <w:t xml:space="preserve">Meets Reqs:  </w:t>
            </w:r>
          </w:p>
        </w:tc>
        <w:tc>
          <w:tcPr>
            <w:tcW w:w="1950" w:type="dxa"/>
          </w:tcPr>
          <w:p w14:paraId="2F498DF1" w14:textId="77777777" w:rsidR="006C5BCE" w:rsidRPr="004B4E06" w:rsidRDefault="006C5BCE" w:rsidP="00A013D7">
            <w:pPr>
              <w:rPr>
                <w:noProof/>
              </w:rPr>
            </w:pPr>
            <w:r w:rsidRPr="00673736">
              <w:rPr>
                <w:noProof/>
              </w:rPr>
              <w:t>M</w:t>
            </w:r>
          </w:p>
        </w:tc>
        <w:tc>
          <w:tcPr>
            <w:tcW w:w="2638" w:type="dxa"/>
          </w:tcPr>
          <w:p w14:paraId="33D71B09"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05:50 PM</w:t>
            </w:r>
            <w:r w:rsidRPr="00281CE1">
              <w:rPr>
                <w:noProof/>
              </w:rPr>
              <w:t xml:space="preserve"> </w:t>
            </w:r>
          </w:p>
        </w:tc>
        <w:tc>
          <w:tcPr>
            <w:tcW w:w="1639" w:type="dxa"/>
          </w:tcPr>
          <w:p w14:paraId="5E3502DB" w14:textId="77777777" w:rsidR="006C5BCE" w:rsidRPr="004B4E06" w:rsidRDefault="006C5BCE" w:rsidP="00A013D7">
            <w:pPr>
              <w:rPr>
                <w:noProof/>
              </w:rPr>
            </w:pPr>
            <w:r w:rsidRPr="000B3158">
              <w:rPr>
                <w:noProof/>
              </w:rPr>
              <w:t>WWPH 4165</w:t>
            </w:r>
          </w:p>
        </w:tc>
        <w:tc>
          <w:tcPr>
            <w:tcW w:w="1928" w:type="dxa"/>
          </w:tcPr>
          <w:p w14:paraId="32BB7C8D" w14:textId="77777777" w:rsidR="006C5BCE" w:rsidRPr="004B4E06" w:rsidRDefault="006C5BCE" w:rsidP="00A013D7">
            <w:pPr>
              <w:rPr>
                <w:noProof/>
              </w:rPr>
            </w:pPr>
            <w:r w:rsidRPr="00673736">
              <w:rPr>
                <w:noProof/>
              </w:rPr>
              <w:t>3</w:t>
            </w:r>
            <w:r>
              <w:rPr>
                <w:noProof/>
              </w:rPr>
              <w:t xml:space="preserve"> Credits</w:t>
            </w:r>
          </w:p>
        </w:tc>
      </w:tr>
      <w:tr w:rsidR="006C5BCE" w:rsidRPr="004B4E06" w14:paraId="113CB540" w14:textId="77777777" w:rsidTr="00274D8B">
        <w:trPr>
          <w:cantSplit/>
        </w:trPr>
        <w:tc>
          <w:tcPr>
            <w:tcW w:w="11255" w:type="dxa"/>
            <w:gridSpan w:val="6"/>
            <w:tcBorders>
              <w:bottom w:val="single" w:sz="4" w:space="0" w:color="auto"/>
            </w:tcBorders>
          </w:tcPr>
          <w:p w14:paraId="44EB482D" w14:textId="77777777" w:rsidR="006C5BCE" w:rsidRPr="00281CE1" w:rsidRDefault="006C5BCE" w:rsidP="00A013D7">
            <w:pPr>
              <w:rPr>
                <w:noProof/>
                <w:sz w:val="18"/>
                <w:szCs w:val="18"/>
              </w:rPr>
            </w:pPr>
          </w:p>
        </w:tc>
      </w:tr>
    </w:tbl>
    <w:p w14:paraId="610215FD" w14:textId="77777777" w:rsidR="006C5BCE" w:rsidRDefault="006C5BCE" w:rsidP="00F53648">
      <w:pPr>
        <w:pStyle w:val="Heading2"/>
        <w:rPr>
          <w:rStyle w:val="Heading2Char"/>
          <w:noProof/>
        </w:rPr>
      </w:pPr>
    </w:p>
    <w:p w14:paraId="28127E8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31FF400" w14:textId="77777777" w:rsidTr="00274D8B">
        <w:trPr>
          <w:cantSplit/>
        </w:trPr>
        <w:tc>
          <w:tcPr>
            <w:tcW w:w="1550" w:type="dxa"/>
          </w:tcPr>
          <w:p w14:paraId="688CBEEE" w14:textId="77777777" w:rsidR="006C5BCE" w:rsidRPr="00FE604B" w:rsidRDefault="006C5BCE" w:rsidP="00A013D7">
            <w:pPr>
              <w:rPr>
                <w:b/>
                <w:noProof/>
              </w:rPr>
            </w:pPr>
            <w:r w:rsidRPr="00673736">
              <w:rPr>
                <w:b/>
                <w:noProof/>
              </w:rPr>
              <w:t>31566</w:t>
            </w:r>
          </w:p>
        </w:tc>
        <w:tc>
          <w:tcPr>
            <w:tcW w:w="1550" w:type="dxa"/>
          </w:tcPr>
          <w:p w14:paraId="7A85B202" w14:textId="77777777" w:rsidR="006C5BCE" w:rsidRPr="004B4E06" w:rsidRDefault="006C5BCE" w:rsidP="00A013D7">
            <w:pPr>
              <w:rPr>
                <w:b/>
                <w:noProof/>
              </w:rPr>
            </w:pPr>
            <w:r w:rsidRPr="00673736">
              <w:rPr>
                <w:b/>
                <w:noProof/>
              </w:rPr>
              <w:t>PIA</w:t>
            </w:r>
          </w:p>
        </w:tc>
        <w:tc>
          <w:tcPr>
            <w:tcW w:w="1950" w:type="dxa"/>
          </w:tcPr>
          <w:p w14:paraId="760AF919" w14:textId="77777777" w:rsidR="006C5BCE" w:rsidRPr="004B4E06" w:rsidRDefault="006C5BCE" w:rsidP="00A013D7">
            <w:pPr>
              <w:rPr>
                <w:b/>
                <w:noProof/>
              </w:rPr>
            </w:pPr>
            <w:r w:rsidRPr="00673736">
              <w:rPr>
                <w:b/>
                <w:noProof/>
              </w:rPr>
              <w:t>PIA</w:t>
            </w:r>
            <w:r>
              <w:rPr>
                <w:b/>
                <w:noProof/>
              </w:rPr>
              <w:t xml:space="preserve"> </w:t>
            </w:r>
            <w:r w:rsidRPr="00673736">
              <w:rPr>
                <w:b/>
                <w:noProof/>
              </w:rPr>
              <w:t>2096</w:t>
            </w:r>
          </w:p>
        </w:tc>
        <w:tc>
          <w:tcPr>
            <w:tcW w:w="4277" w:type="dxa"/>
            <w:gridSpan w:val="2"/>
          </w:tcPr>
          <w:p w14:paraId="1E033662" w14:textId="77777777" w:rsidR="006C5BCE" w:rsidRPr="004B4E06" w:rsidRDefault="006C5BCE" w:rsidP="00A013D7">
            <w:pPr>
              <w:rPr>
                <w:b/>
                <w:noProof/>
              </w:rPr>
            </w:pPr>
            <w:r w:rsidRPr="00673736">
              <w:rPr>
                <w:b/>
                <w:noProof/>
              </w:rPr>
              <w:t>CAPSTONE SEMINAR:</w:t>
            </w:r>
          </w:p>
        </w:tc>
        <w:tc>
          <w:tcPr>
            <w:tcW w:w="1928" w:type="dxa"/>
          </w:tcPr>
          <w:p w14:paraId="7C4A22A4" w14:textId="77777777" w:rsidR="006C5BCE" w:rsidRPr="004B4E06" w:rsidRDefault="006C5BCE" w:rsidP="00A013D7">
            <w:pPr>
              <w:rPr>
                <w:noProof/>
              </w:rPr>
            </w:pPr>
            <w:r w:rsidRPr="00673736">
              <w:rPr>
                <w:noProof/>
              </w:rPr>
              <w:t xml:space="preserve">Picard,Louis A </w:t>
            </w:r>
          </w:p>
        </w:tc>
      </w:tr>
      <w:tr w:rsidR="006C5BCE" w:rsidRPr="004B4E06" w14:paraId="6E2DF7BC" w14:textId="77777777" w:rsidTr="00274D8B">
        <w:trPr>
          <w:cantSplit/>
        </w:trPr>
        <w:tc>
          <w:tcPr>
            <w:tcW w:w="1550" w:type="dxa"/>
          </w:tcPr>
          <w:p w14:paraId="3BE078BF" w14:textId="77777777" w:rsidR="006C5BCE" w:rsidRPr="004B4E06" w:rsidRDefault="006C5BCE" w:rsidP="00A013D7">
            <w:pPr>
              <w:rPr>
                <w:noProof/>
              </w:rPr>
            </w:pPr>
          </w:p>
        </w:tc>
        <w:tc>
          <w:tcPr>
            <w:tcW w:w="1550" w:type="dxa"/>
          </w:tcPr>
          <w:p w14:paraId="2D84FB93" w14:textId="77777777" w:rsidR="006C5BCE" w:rsidRPr="00281CE1" w:rsidRDefault="006C5BCE" w:rsidP="00A013D7">
            <w:pPr>
              <w:rPr>
                <w:noProof/>
              </w:rPr>
            </w:pPr>
            <w:r w:rsidRPr="00281CE1">
              <w:rPr>
                <w:noProof/>
              </w:rPr>
              <w:t xml:space="preserve">Meets Reqs:  </w:t>
            </w:r>
          </w:p>
        </w:tc>
        <w:tc>
          <w:tcPr>
            <w:tcW w:w="1950" w:type="dxa"/>
          </w:tcPr>
          <w:p w14:paraId="61B3F51E" w14:textId="77777777" w:rsidR="006C5BCE" w:rsidRPr="004B4E06" w:rsidRDefault="006C5BCE" w:rsidP="00A013D7">
            <w:pPr>
              <w:rPr>
                <w:noProof/>
              </w:rPr>
            </w:pPr>
            <w:r w:rsidRPr="00673736">
              <w:rPr>
                <w:noProof/>
              </w:rPr>
              <w:t>W</w:t>
            </w:r>
          </w:p>
        </w:tc>
        <w:tc>
          <w:tcPr>
            <w:tcW w:w="2638" w:type="dxa"/>
          </w:tcPr>
          <w:p w14:paraId="4FCF5B03"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60E35722" w14:textId="77777777" w:rsidR="006C5BCE" w:rsidRPr="004B4E06" w:rsidRDefault="006C5BCE" w:rsidP="00A013D7">
            <w:pPr>
              <w:rPr>
                <w:noProof/>
              </w:rPr>
            </w:pPr>
            <w:r w:rsidRPr="000B3158">
              <w:rPr>
                <w:noProof/>
              </w:rPr>
              <w:t>WWPH 4165</w:t>
            </w:r>
          </w:p>
        </w:tc>
        <w:tc>
          <w:tcPr>
            <w:tcW w:w="1928" w:type="dxa"/>
          </w:tcPr>
          <w:p w14:paraId="0C92936A" w14:textId="77777777" w:rsidR="006C5BCE" w:rsidRPr="004B4E06" w:rsidRDefault="006C5BCE" w:rsidP="00A013D7">
            <w:pPr>
              <w:rPr>
                <w:noProof/>
              </w:rPr>
            </w:pPr>
            <w:r w:rsidRPr="00673736">
              <w:rPr>
                <w:noProof/>
              </w:rPr>
              <w:t>3</w:t>
            </w:r>
            <w:r>
              <w:rPr>
                <w:noProof/>
              </w:rPr>
              <w:t xml:space="preserve"> Credits</w:t>
            </w:r>
          </w:p>
        </w:tc>
      </w:tr>
      <w:tr w:rsidR="006C5BCE" w:rsidRPr="004B4E06" w14:paraId="50794663" w14:textId="77777777" w:rsidTr="00274D8B">
        <w:trPr>
          <w:cantSplit/>
        </w:trPr>
        <w:tc>
          <w:tcPr>
            <w:tcW w:w="11255" w:type="dxa"/>
            <w:gridSpan w:val="6"/>
            <w:tcBorders>
              <w:bottom w:val="single" w:sz="4" w:space="0" w:color="auto"/>
            </w:tcBorders>
          </w:tcPr>
          <w:p w14:paraId="7485EA45" w14:textId="77777777" w:rsidR="006C5BCE" w:rsidRPr="00281CE1" w:rsidRDefault="006C5BCE" w:rsidP="00A013D7">
            <w:pPr>
              <w:rPr>
                <w:noProof/>
                <w:sz w:val="18"/>
                <w:szCs w:val="18"/>
              </w:rPr>
            </w:pPr>
          </w:p>
        </w:tc>
      </w:tr>
    </w:tbl>
    <w:p w14:paraId="578E1E67" w14:textId="77777777" w:rsidR="006C5BCE" w:rsidRDefault="006C5BCE" w:rsidP="00F53648">
      <w:pPr>
        <w:pStyle w:val="Heading2"/>
        <w:rPr>
          <w:rStyle w:val="Heading2Char"/>
          <w:noProof/>
        </w:rPr>
      </w:pPr>
    </w:p>
    <w:p w14:paraId="0231387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5CFA6D0" w14:textId="77777777" w:rsidTr="00274D8B">
        <w:trPr>
          <w:cantSplit/>
        </w:trPr>
        <w:tc>
          <w:tcPr>
            <w:tcW w:w="1550" w:type="dxa"/>
          </w:tcPr>
          <w:p w14:paraId="355058BE" w14:textId="77777777" w:rsidR="006C5BCE" w:rsidRPr="00FE604B" w:rsidRDefault="006C5BCE" w:rsidP="00A013D7">
            <w:pPr>
              <w:rPr>
                <w:b/>
                <w:noProof/>
              </w:rPr>
            </w:pPr>
            <w:r w:rsidRPr="00673736">
              <w:rPr>
                <w:b/>
                <w:noProof/>
              </w:rPr>
              <w:t>26961</w:t>
            </w:r>
          </w:p>
        </w:tc>
        <w:tc>
          <w:tcPr>
            <w:tcW w:w="1550" w:type="dxa"/>
          </w:tcPr>
          <w:p w14:paraId="6669423F" w14:textId="77777777" w:rsidR="006C5BCE" w:rsidRPr="004B4E06" w:rsidRDefault="006C5BCE" w:rsidP="00A013D7">
            <w:pPr>
              <w:rPr>
                <w:b/>
                <w:noProof/>
              </w:rPr>
            </w:pPr>
            <w:r w:rsidRPr="00673736">
              <w:rPr>
                <w:b/>
                <w:noProof/>
              </w:rPr>
              <w:t>PIA</w:t>
            </w:r>
          </w:p>
        </w:tc>
        <w:tc>
          <w:tcPr>
            <w:tcW w:w="1950" w:type="dxa"/>
          </w:tcPr>
          <w:p w14:paraId="6F1F57D4" w14:textId="77777777" w:rsidR="006C5BCE" w:rsidRPr="004B4E06" w:rsidRDefault="006C5BCE" w:rsidP="00A013D7">
            <w:pPr>
              <w:rPr>
                <w:b/>
                <w:noProof/>
              </w:rPr>
            </w:pPr>
            <w:r w:rsidRPr="00673736">
              <w:rPr>
                <w:b/>
                <w:noProof/>
              </w:rPr>
              <w:t>PIA</w:t>
            </w:r>
            <w:r>
              <w:rPr>
                <w:b/>
                <w:noProof/>
              </w:rPr>
              <w:t xml:space="preserve"> </w:t>
            </w:r>
            <w:r w:rsidRPr="00673736">
              <w:rPr>
                <w:b/>
                <w:noProof/>
              </w:rPr>
              <w:t>2096</w:t>
            </w:r>
          </w:p>
        </w:tc>
        <w:tc>
          <w:tcPr>
            <w:tcW w:w="4277" w:type="dxa"/>
            <w:gridSpan w:val="2"/>
          </w:tcPr>
          <w:p w14:paraId="20796444" w14:textId="77777777" w:rsidR="006C5BCE" w:rsidRPr="004B4E06" w:rsidRDefault="006C5BCE" w:rsidP="00A013D7">
            <w:pPr>
              <w:rPr>
                <w:b/>
                <w:noProof/>
              </w:rPr>
            </w:pPr>
            <w:r w:rsidRPr="00673736">
              <w:rPr>
                <w:b/>
                <w:noProof/>
              </w:rPr>
              <w:t>CAPSTONE SEMINAR:</w:t>
            </w:r>
          </w:p>
        </w:tc>
        <w:tc>
          <w:tcPr>
            <w:tcW w:w="1928" w:type="dxa"/>
          </w:tcPr>
          <w:p w14:paraId="6C084F1B" w14:textId="77777777" w:rsidR="006C5BCE" w:rsidRPr="004B4E06" w:rsidRDefault="006C5BCE" w:rsidP="00A013D7">
            <w:pPr>
              <w:rPr>
                <w:noProof/>
              </w:rPr>
            </w:pPr>
            <w:r w:rsidRPr="00673736">
              <w:rPr>
                <w:noProof/>
              </w:rPr>
              <w:t xml:space="preserve">Finkel,Mihriban Muge </w:t>
            </w:r>
          </w:p>
        </w:tc>
      </w:tr>
      <w:tr w:rsidR="006C5BCE" w:rsidRPr="004B4E06" w14:paraId="07A5977E" w14:textId="77777777" w:rsidTr="00274D8B">
        <w:trPr>
          <w:cantSplit/>
        </w:trPr>
        <w:tc>
          <w:tcPr>
            <w:tcW w:w="1550" w:type="dxa"/>
          </w:tcPr>
          <w:p w14:paraId="5A3F3188" w14:textId="77777777" w:rsidR="006C5BCE" w:rsidRPr="004B4E06" w:rsidRDefault="006C5BCE" w:rsidP="00A013D7">
            <w:pPr>
              <w:rPr>
                <w:noProof/>
              </w:rPr>
            </w:pPr>
          </w:p>
        </w:tc>
        <w:tc>
          <w:tcPr>
            <w:tcW w:w="1550" w:type="dxa"/>
          </w:tcPr>
          <w:p w14:paraId="455C228C" w14:textId="77777777" w:rsidR="006C5BCE" w:rsidRPr="00281CE1" w:rsidRDefault="006C5BCE" w:rsidP="00A013D7">
            <w:pPr>
              <w:rPr>
                <w:noProof/>
              </w:rPr>
            </w:pPr>
            <w:r w:rsidRPr="00281CE1">
              <w:rPr>
                <w:noProof/>
              </w:rPr>
              <w:t xml:space="preserve">Meets Reqs:  </w:t>
            </w:r>
          </w:p>
        </w:tc>
        <w:tc>
          <w:tcPr>
            <w:tcW w:w="1950" w:type="dxa"/>
          </w:tcPr>
          <w:p w14:paraId="7AA61D29" w14:textId="77777777" w:rsidR="006C5BCE" w:rsidRPr="004B4E06" w:rsidRDefault="006C5BCE" w:rsidP="00A013D7">
            <w:pPr>
              <w:rPr>
                <w:noProof/>
              </w:rPr>
            </w:pPr>
            <w:r w:rsidRPr="00673736">
              <w:rPr>
                <w:noProof/>
              </w:rPr>
              <w:t>F</w:t>
            </w:r>
          </w:p>
        </w:tc>
        <w:tc>
          <w:tcPr>
            <w:tcW w:w="2638" w:type="dxa"/>
          </w:tcPr>
          <w:p w14:paraId="51B9B8F6"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5CF99400" w14:textId="77777777" w:rsidR="006C5BCE" w:rsidRPr="004B4E06" w:rsidRDefault="006C5BCE" w:rsidP="00A013D7">
            <w:pPr>
              <w:rPr>
                <w:noProof/>
              </w:rPr>
            </w:pPr>
            <w:r w:rsidRPr="000B3158">
              <w:rPr>
                <w:noProof/>
              </w:rPr>
              <w:t>WWPH 4165</w:t>
            </w:r>
          </w:p>
        </w:tc>
        <w:tc>
          <w:tcPr>
            <w:tcW w:w="1928" w:type="dxa"/>
          </w:tcPr>
          <w:p w14:paraId="6DAFADA5" w14:textId="77777777" w:rsidR="006C5BCE" w:rsidRPr="004B4E06" w:rsidRDefault="006C5BCE" w:rsidP="00A013D7">
            <w:pPr>
              <w:rPr>
                <w:noProof/>
              </w:rPr>
            </w:pPr>
            <w:r w:rsidRPr="00673736">
              <w:rPr>
                <w:noProof/>
              </w:rPr>
              <w:t>3</w:t>
            </w:r>
            <w:r>
              <w:rPr>
                <w:noProof/>
              </w:rPr>
              <w:t xml:space="preserve"> Credits</w:t>
            </w:r>
          </w:p>
        </w:tc>
      </w:tr>
      <w:tr w:rsidR="006C5BCE" w:rsidRPr="004B4E06" w14:paraId="12094375" w14:textId="77777777" w:rsidTr="00274D8B">
        <w:trPr>
          <w:cantSplit/>
        </w:trPr>
        <w:tc>
          <w:tcPr>
            <w:tcW w:w="11255" w:type="dxa"/>
            <w:gridSpan w:val="6"/>
            <w:tcBorders>
              <w:bottom w:val="single" w:sz="4" w:space="0" w:color="auto"/>
            </w:tcBorders>
          </w:tcPr>
          <w:p w14:paraId="76B17CAF" w14:textId="77777777" w:rsidR="006C5BCE" w:rsidRPr="00281CE1" w:rsidRDefault="006C5BCE" w:rsidP="00A013D7">
            <w:pPr>
              <w:rPr>
                <w:noProof/>
                <w:sz w:val="18"/>
                <w:szCs w:val="18"/>
              </w:rPr>
            </w:pPr>
          </w:p>
        </w:tc>
      </w:tr>
    </w:tbl>
    <w:p w14:paraId="086D98FA" w14:textId="77777777" w:rsidR="006C5BCE" w:rsidRDefault="006C5BCE" w:rsidP="00F53648">
      <w:pPr>
        <w:pStyle w:val="Heading2"/>
        <w:rPr>
          <w:rStyle w:val="Heading2Char"/>
          <w:noProof/>
        </w:rPr>
      </w:pPr>
    </w:p>
    <w:p w14:paraId="6F926E8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4F9237" w14:textId="77777777" w:rsidTr="00274D8B">
        <w:trPr>
          <w:cantSplit/>
        </w:trPr>
        <w:tc>
          <w:tcPr>
            <w:tcW w:w="1550" w:type="dxa"/>
          </w:tcPr>
          <w:p w14:paraId="5FA65A33" w14:textId="77777777" w:rsidR="006C5BCE" w:rsidRPr="00FE604B" w:rsidRDefault="006C5BCE" w:rsidP="00A013D7">
            <w:pPr>
              <w:rPr>
                <w:b/>
                <w:noProof/>
              </w:rPr>
            </w:pPr>
            <w:r w:rsidRPr="00673736">
              <w:rPr>
                <w:b/>
                <w:noProof/>
              </w:rPr>
              <w:t>30592</w:t>
            </w:r>
          </w:p>
        </w:tc>
        <w:tc>
          <w:tcPr>
            <w:tcW w:w="1550" w:type="dxa"/>
          </w:tcPr>
          <w:p w14:paraId="0BDF42CD" w14:textId="77777777" w:rsidR="006C5BCE" w:rsidRPr="004B4E06" w:rsidRDefault="006C5BCE" w:rsidP="00A013D7">
            <w:pPr>
              <w:rPr>
                <w:b/>
                <w:noProof/>
              </w:rPr>
            </w:pPr>
            <w:r w:rsidRPr="00673736">
              <w:rPr>
                <w:b/>
                <w:noProof/>
              </w:rPr>
              <w:t>PIA</w:t>
            </w:r>
          </w:p>
        </w:tc>
        <w:tc>
          <w:tcPr>
            <w:tcW w:w="1950" w:type="dxa"/>
          </w:tcPr>
          <w:p w14:paraId="0F127802" w14:textId="77777777" w:rsidR="006C5BCE" w:rsidRPr="004B4E06" w:rsidRDefault="006C5BCE" w:rsidP="00A013D7">
            <w:pPr>
              <w:rPr>
                <w:b/>
                <w:noProof/>
              </w:rPr>
            </w:pPr>
            <w:r w:rsidRPr="00673736">
              <w:rPr>
                <w:b/>
                <w:noProof/>
              </w:rPr>
              <w:t>PIA</w:t>
            </w:r>
            <w:r>
              <w:rPr>
                <w:b/>
                <w:noProof/>
              </w:rPr>
              <w:t xml:space="preserve"> </w:t>
            </w:r>
            <w:r w:rsidRPr="00673736">
              <w:rPr>
                <w:b/>
                <w:noProof/>
              </w:rPr>
              <w:t>2096</w:t>
            </w:r>
          </w:p>
        </w:tc>
        <w:tc>
          <w:tcPr>
            <w:tcW w:w="4277" w:type="dxa"/>
            <w:gridSpan w:val="2"/>
          </w:tcPr>
          <w:p w14:paraId="5292ADC8" w14:textId="77777777" w:rsidR="006C5BCE" w:rsidRPr="004B4E06" w:rsidRDefault="006C5BCE" w:rsidP="00A013D7">
            <w:pPr>
              <w:rPr>
                <w:b/>
                <w:noProof/>
              </w:rPr>
            </w:pPr>
            <w:r w:rsidRPr="00673736">
              <w:rPr>
                <w:b/>
                <w:noProof/>
              </w:rPr>
              <w:t>CAPSTONE SEMINAR:</w:t>
            </w:r>
          </w:p>
        </w:tc>
        <w:tc>
          <w:tcPr>
            <w:tcW w:w="1928" w:type="dxa"/>
          </w:tcPr>
          <w:p w14:paraId="6021AF51" w14:textId="77777777" w:rsidR="006C5BCE" w:rsidRPr="004B4E06" w:rsidRDefault="006C5BCE" w:rsidP="00A013D7">
            <w:pPr>
              <w:rPr>
                <w:noProof/>
              </w:rPr>
            </w:pPr>
            <w:r w:rsidRPr="00673736">
              <w:rPr>
                <w:noProof/>
              </w:rPr>
              <w:t xml:space="preserve">Miller,David Young </w:t>
            </w:r>
          </w:p>
        </w:tc>
      </w:tr>
      <w:tr w:rsidR="006C5BCE" w:rsidRPr="004B4E06" w14:paraId="2D2C2F64" w14:textId="77777777" w:rsidTr="00274D8B">
        <w:trPr>
          <w:cantSplit/>
        </w:trPr>
        <w:tc>
          <w:tcPr>
            <w:tcW w:w="1550" w:type="dxa"/>
          </w:tcPr>
          <w:p w14:paraId="12A90F04" w14:textId="77777777" w:rsidR="006C5BCE" w:rsidRPr="004B4E06" w:rsidRDefault="006C5BCE" w:rsidP="00A013D7">
            <w:pPr>
              <w:rPr>
                <w:noProof/>
              </w:rPr>
            </w:pPr>
          </w:p>
        </w:tc>
        <w:tc>
          <w:tcPr>
            <w:tcW w:w="1550" w:type="dxa"/>
          </w:tcPr>
          <w:p w14:paraId="7AB1C76B" w14:textId="77777777" w:rsidR="006C5BCE" w:rsidRPr="00281CE1" w:rsidRDefault="006C5BCE" w:rsidP="00A013D7">
            <w:pPr>
              <w:rPr>
                <w:noProof/>
              </w:rPr>
            </w:pPr>
            <w:r w:rsidRPr="00281CE1">
              <w:rPr>
                <w:noProof/>
              </w:rPr>
              <w:t xml:space="preserve">Meets Reqs:  </w:t>
            </w:r>
          </w:p>
        </w:tc>
        <w:tc>
          <w:tcPr>
            <w:tcW w:w="1950" w:type="dxa"/>
          </w:tcPr>
          <w:p w14:paraId="113C5234" w14:textId="77777777" w:rsidR="006C5BCE" w:rsidRPr="004B4E06" w:rsidRDefault="006C5BCE" w:rsidP="00A013D7">
            <w:pPr>
              <w:rPr>
                <w:noProof/>
              </w:rPr>
            </w:pPr>
            <w:r w:rsidRPr="00673736">
              <w:rPr>
                <w:noProof/>
              </w:rPr>
              <w:t>M</w:t>
            </w:r>
          </w:p>
        </w:tc>
        <w:tc>
          <w:tcPr>
            <w:tcW w:w="2638" w:type="dxa"/>
          </w:tcPr>
          <w:p w14:paraId="522A51F5"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3C96FF44" w14:textId="77777777" w:rsidR="006C5BCE" w:rsidRPr="004B4E06" w:rsidRDefault="006C5BCE" w:rsidP="00A013D7">
            <w:pPr>
              <w:rPr>
                <w:noProof/>
              </w:rPr>
            </w:pPr>
            <w:r w:rsidRPr="000B3158">
              <w:rPr>
                <w:noProof/>
              </w:rPr>
              <w:t>WWPH 4165</w:t>
            </w:r>
          </w:p>
        </w:tc>
        <w:tc>
          <w:tcPr>
            <w:tcW w:w="1928" w:type="dxa"/>
          </w:tcPr>
          <w:p w14:paraId="07CBB6B0" w14:textId="77777777" w:rsidR="006C5BCE" w:rsidRPr="004B4E06" w:rsidRDefault="006C5BCE" w:rsidP="00A013D7">
            <w:pPr>
              <w:rPr>
                <w:noProof/>
              </w:rPr>
            </w:pPr>
            <w:r w:rsidRPr="00673736">
              <w:rPr>
                <w:noProof/>
              </w:rPr>
              <w:t>3</w:t>
            </w:r>
            <w:r>
              <w:rPr>
                <w:noProof/>
              </w:rPr>
              <w:t xml:space="preserve"> Credits</w:t>
            </w:r>
          </w:p>
        </w:tc>
      </w:tr>
      <w:tr w:rsidR="006C5BCE" w:rsidRPr="004B4E06" w14:paraId="3CAB700E" w14:textId="77777777" w:rsidTr="00274D8B">
        <w:trPr>
          <w:cantSplit/>
        </w:trPr>
        <w:tc>
          <w:tcPr>
            <w:tcW w:w="11255" w:type="dxa"/>
            <w:gridSpan w:val="6"/>
            <w:tcBorders>
              <w:bottom w:val="single" w:sz="4" w:space="0" w:color="auto"/>
            </w:tcBorders>
          </w:tcPr>
          <w:p w14:paraId="1322E4AD" w14:textId="77777777" w:rsidR="006C5BCE" w:rsidRPr="00281CE1" w:rsidRDefault="006C5BCE" w:rsidP="00A013D7">
            <w:pPr>
              <w:rPr>
                <w:noProof/>
                <w:sz w:val="18"/>
                <w:szCs w:val="18"/>
              </w:rPr>
            </w:pPr>
          </w:p>
        </w:tc>
      </w:tr>
    </w:tbl>
    <w:p w14:paraId="17F68D33" w14:textId="77777777" w:rsidR="006C5BCE" w:rsidRDefault="006C5BCE" w:rsidP="00F53648">
      <w:pPr>
        <w:pStyle w:val="Heading2"/>
        <w:rPr>
          <w:rStyle w:val="Heading2Char"/>
          <w:noProof/>
        </w:rPr>
      </w:pPr>
    </w:p>
    <w:p w14:paraId="6893954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06AB84C" w14:textId="77777777" w:rsidTr="00274D8B">
        <w:trPr>
          <w:cantSplit/>
        </w:trPr>
        <w:tc>
          <w:tcPr>
            <w:tcW w:w="1550" w:type="dxa"/>
          </w:tcPr>
          <w:p w14:paraId="00D27DAB" w14:textId="77777777" w:rsidR="006C5BCE" w:rsidRPr="00FE604B" w:rsidRDefault="006C5BCE" w:rsidP="00A013D7">
            <w:pPr>
              <w:rPr>
                <w:b/>
                <w:noProof/>
              </w:rPr>
            </w:pPr>
            <w:r w:rsidRPr="00673736">
              <w:rPr>
                <w:b/>
                <w:noProof/>
              </w:rPr>
              <w:t>27909</w:t>
            </w:r>
          </w:p>
        </w:tc>
        <w:tc>
          <w:tcPr>
            <w:tcW w:w="1550" w:type="dxa"/>
          </w:tcPr>
          <w:p w14:paraId="262BB76E" w14:textId="77777777" w:rsidR="006C5BCE" w:rsidRPr="004B4E06" w:rsidRDefault="006C5BCE" w:rsidP="00A013D7">
            <w:pPr>
              <w:rPr>
                <w:b/>
                <w:noProof/>
              </w:rPr>
            </w:pPr>
            <w:r w:rsidRPr="00673736">
              <w:rPr>
                <w:b/>
                <w:noProof/>
              </w:rPr>
              <w:t>PIA</w:t>
            </w:r>
          </w:p>
        </w:tc>
        <w:tc>
          <w:tcPr>
            <w:tcW w:w="1950" w:type="dxa"/>
          </w:tcPr>
          <w:p w14:paraId="7628B42D" w14:textId="77777777" w:rsidR="006C5BCE" w:rsidRPr="004B4E06" w:rsidRDefault="006C5BCE" w:rsidP="00A013D7">
            <w:pPr>
              <w:rPr>
                <w:b/>
                <w:noProof/>
              </w:rPr>
            </w:pPr>
            <w:r w:rsidRPr="00673736">
              <w:rPr>
                <w:b/>
                <w:noProof/>
              </w:rPr>
              <w:t>PIA</w:t>
            </w:r>
            <w:r>
              <w:rPr>
                <w:b/>
                <w:noProof/>
              </w:rPr>
              <w:t xml:space="preserve"> </w:t>
            </w:r>
            <w:r w:rsidRPr="00673736">
              <w:rPr>
                <w:b/>
                <w:noProof/>
              </w:rPr>
              <w:t>2096</w:t>
            </w:r>
          </w:p>
        </w:tc>
        <w:tc>
          <w:tcPr>
            <w:tcW w:w="4277" w:type="dxa"/>
            <w:gridSpan w:val="2"/>
          </w:tcPr>
          <w:p w14:paraId="1295170D" w14:textId="77777777" w:rsidR="006C5BCE" w:rsidRPr="004B4E06" w:rsidRDefault="006C5BCE" w:rsidP="00A013D7">
            <w:pPr>
              <w:rPr>
                <w:b/>
                <w:noProof/>
              </w:rPr>
            </w:pPr>
            <w:r w:rsidRPr="00673736">
              <w:rPr>
                <w:b/>
                <w:noProof/>
              </w:rPr>
              <w:t>CAPSTONE SEMINAR:</w:t>
            </w:r>
          </w:p>
        </w:tc>
        <w:tc>
          <w:tcPr>
            <w:tcW w:w="1928" w:type="dxa"/>
          </w:tcPr>
          <w:p w14:paraId="7CA210C8" w14:textId="77777777" w:rsidR="006C5BCE" w:rsidRPr="004B4E06" w:rsidRDefault="006C5BCE" w:rsidP="00A013D7">
            <w:pPr>
              <w:rPr>
                <w:noProof/>
              </w:rPr>
            </w:pPr>
          </w:p>
        </w:tc>
      </w:tr>
      <w:tr w:rsidR="006C5BCE" w:rsidRPr="004B4E06" w14:paraId="22B606AA" w14:textId="77777777" w:rsidTr="00274D8B">
        <w:trPr>
          <w:cantSplit/>
        </w:trPr>
        <w:tc>
          <w:tcPr>
            <w:tcW w:w="1550" w:type="dxa"/>
          </w:tcPr>
          <w:p w14:paraId="492D2E53" w14:textId="77777777" w:rsidR="006C5BCE" w:rsidRPr="004B4E06" w:rsidRDefault="006C5BCE" w:rsidP="00A013D7">
            <w:pPr>
              <w:rPr>
                <w:noProof/>
              </w:rPr>
            </w:pPr>
          </w:p>
        </w:tc>
        <w:tc>
          <w:tcPr>
            <w:tcW w:w="1550" w:type="dxa"/>
          </w:tcPr>
          <w:p w14:paraId="65570396" w14:textId="77777777" w:rsidR="006C5BCE" w:rsidRPr="00281CE1" w:rsidRDefault="006C5BCE" w:rsidP="00A013D7">
            <w:pPr>
              <w:rPr>
                <w:noProof/>
              </w:rPr>
            </w:pPr>
            <w:r w:rsidRPr="00281CE1">
              <w:rPr>
                <w:noProof/>
              </w:rPr>
              <w:t xml:space="preserve">Meets Reqs:  </w:t>
            </w:r>
          </w:p>
        </w:tc>
        <w:tc>
          <w:tcPr>
            <w:tcW w:w="1950" w:type="dxa"/>
          </w:tcPr>
          <w:p w14:paraId="56317EBD" w14:textId="77777777" w:rsidR="006C5BCE" w:rsidRPr="004B4E06" w:rsidRDefault="006C5BCE" w:rsidP="00A013D7">
            <w:pPr>
              <w:rPr>
                <w:noProof/>
              </w:rPr>
            </w:pPr>
          </w:p>
        </w:tc>
        <w:tc>
          <w:tcPr>
            <w:tcW w:w="2638" w:type="dxa"/>
          </w:tcPr>
          <w:p w14:paraId="43D7EC0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D87B54B" w14:textId="77777777" w:rsidR="006C5BCE" w:rsidRPr="004B4E06" w:rsidRDefault="006C5BCE" w:rsidP="00A013D7">
            <w:pPr>
              <w:rPr>
                <w:noProof/>
              </w:rPr>
            </w:pPr>
            <w:r w:rsidRPr="000B3158">
              <w:rPr>
                <w:noProof/>
              </w:rPr>
              <w:t>WWPH 4165</w:t>
            </w:r>
          </w:p>
        </w:tc>
        <w:tc>
          <w:tcPr>
            <w:tcW w:w="1928" w:type="dxa"/>
          </w:tcPr>
          <w:p w14:paraId="6A42E0C6" w14:textId="77777777" w:rsidR="006C5BCE" w:rsidRPr="004B4E06" w:rsidRDefault="006C5BCE" w:rsidP="00A013D7">
            <w:pPr>
              <w:rPr>
                <w:noProof/>
              </w:rPr>
            </w:pPr>
            <w:r w:rsidRPr="00673736">
              <w:rPr>
                <w:noProof/>
              </w:rPr>
              <w:t>3</w:t>
            </w:r>
            <w:r>
              <w:rPr>
                <w:noProof/>
              </w:rPr>
              <w:t xml:space="preserve"> Credits</w:t>
            </w:r>
          </w:p>
        </w:tc>
      </w:tr>
      <w:tr w:rsidR="006C5BCE" w:rsidRPr="004B4E06" w14:paraId="4302FB8D" w14:textId="77777777" w:rsidTr="00274D8B">
        <w:trPr>
          <w:cantSplit/>
        </w:trPr>
        <w:tc>
          <w:tcPr>
            <w:tcW w:w="11255" w:type="dxa"/>
            <w:gridSpan w:val="6"/>
            <w:tcBorders>
              <w:bottom w:val="single" w:sz="4" w:space="0" w:color="auto"/>
            </w:tcBorders>
          </w:tcPr>
          <w:p w14:paraId="3C2A6F77" w14:textId="77777777" w:rsidR="006C5BCE" w:rsidRPr="00281CE1" w:rsidRDefault="006C5BCE" w:rsidP="00A013D7">
            <w:pPr>
              <w:rPr>
                <w:noProof/>
                <w:sz w:val="18"/>
                <w:szCs w:val="18"/>
              </w:rPr>
            </w:pPr>
          </w:p>
        </w:tc>
      </w:tr>
    </w:tbl>
    <w:p w14:paraId="64792976" w14:textId="77777777" w:rsidR="006C5BCE" w:rsidRDefault="006C5BCE" w:rsidP="00F53648">
      <w:pPr>
        <w:pStyle w:val="Heading2"/>
        <w:rPr>
          <w:rStyle w:val="Heading2Char"/>
          <w:noProof/>
        </w:rPr>
      </w:pPr>
    </w:p>
    <w:p w14:paraId="17387A8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63E913" w14:textId="77777777" w:rsidTr="00274D8B">
        <w:trPr>
          <w:cantSplit/>
        </w:trPr>
        <w:tc>
          <w:tcPr>
            <w:tcW w:w="1550" w:type="dxa"/>
          </w:tcPr>
          <w:p w14:paraId="6CC1144F" w14:textId="77777777" w:rsidR="006C5BCE" w:rsidRPr="00FE604B" w:rsidRDefault="006C5BCE" w:rsidP="00A013D7">
            <w:pPr>
              <w:rPr>
                <w:b/>
                <w:noProof/>
              </w:rPr>
            </w:pPr>
            <w:r w:rsidRPr="00673736">
              <w:rPr>
                <w:b/>
                <w:noProof/>
              </w:rPr>
              <w:lastRenderedPageBreak/>
              <w:t>15315</w:t>
            </w:r>
          </w:p>
        </w:tc>
        <w:tc>
          <w:tcPr>
            <w:tcW w:w="1550" w:type="dxa"/>
          </w:tcPr>
          <w:p w14:paraId="46350C4A" w14:textId="77777777" w:rsidR="006C5BCE" w:rsidRPr="004B4E06" w:rsidRDefault="006C5BCE" w:rsidP="00A013D7">
            <w:pPr>
              <w:rPr>
                <w:b/>
                <w:noProof/>
              </w:rPr>
            </w:pPr>
            <w:r w:rsidRPr="00673736">
              <w:rPr>
                <w:b/>
                <w:noProof/>
              </w:rPr>
              <w:t>PIA</w:t>
            </w:r>
          </w:p>
        </w:tc>
        <w:tc>
          <w:tcPr>
            <w:tcW w:w="1950" w:type="dxa"/>
          </w:tcPr>
          <w:p w14:paraId="7C255ACE" w14:textId="77777777" w:rsidR="006C5BCE" w:rsidRPr="004B4E06" w:rsidRDefault="006C5BCE" w:rsidP="00A013D7">
            <w:pPr>
              <w:rPr>
                <w:b/>
                <w:noProof/>
              </w:rPr>
            </w:pPr>
            <w:r w:rsidRPr="00673736">
              <w:rPr>
                <w:b/>
                <w:noProof/>
              </w:rPr>
              <w:t>PIA</w:t>
            </w:r>
            <w:r>
              <w:rPr>
                <w:b/>
                <w:noProof/>
              </w:rPr>
              <w:t xml:space="preserve"> </w:t>
            </w:r>
            <w:r w:rsidRPr="00673736">
              <w:rPr>
                <w:b/>
                <w:noProof/>
              </w:rPr>
              <w:t>2101</w:t>
            </w:r>
          </w:p>
        </w:tc>
        <w:tc>
          <w:tcPr>
            <w:tcW w:w="4277" w:type="dxa"/>
            <w:gridSpan w:val="2"/>
          </w:tcPr>
          <w:p w14:paraId="40198E91" w14:textId="77777777" w:rsidR="006C5BCE" w:rsidRPr="004B4E06" w:rsidRDefault="006C5BCE" w:rsidP="00A013D7">
            <w:pPr>
              <w:rPr>
                <w:b/>
                <w:noProof/>
              </w:rPr>
            </w:pPr>
            <w:r w:rsidRPr="00673736">
              <w:rPr>
                <w:b/>
                <w:noProof/>
              </w:rPr>
              <w:t>MGNG EMERGENCIES &amp; DISASTERS</w:t>
            </w:r>
          </w:p>
        </w:tc>
        <w:tc>
          <w:tcPr>
            <w:tcW w:w="1928" w:type="dxa"/>
          </w:tcPr>
          <w:p w14:paraId="2F7F22B9" w14:textId="77777777" w:rsidR="006C5BCE" w:rsidRPr="004B4E06" w:rsidRDefault="006C5BCE" w:rsidP="00A013D7">
            <w:pPr>
              <w:rPr>
                <w:noProof/>
              </w:rPr>
            </w:pPr>
            <w:r w:rsidRPr="00673736">
              <w:rPr>
                <w:noProof/>
              </w:rPr>
              <w:t xml:space="preserve">Belblidia,Miriam S. </w:t>
            </w:r>
          </w:p>
        </w:tc>
      </w:tr>
      <w:tr w:rsidR="006C5BCE" w:rsidRPr="004B4E06" w14:paraId="06977295" w14:textId="77777777" w:rsidTr="00274D8B">
        <w:trPr>
          <w:cantSplit/>
        </w:trPr>
        <w:tc>
          <w:tcPr>
            <w:tcW w:w="1550" w:type="dxa"/>
          </w:tcPr>
          <w:p w14:paraId="02F15DE4" w14:textId="77777777" w:rsidR="006C5BCE" w:rsidRPr="004B4E06" w:rsidRDefault="006C5BCE" w:rsidP="00A013D7">
            <w:pPr>
              <w:rPr>
                <w:noProof/>
              </w:rPr>
            </w:pPr>
          </w:p>
        </w:tc>
        <w:tc>
          <w:tcPr>
            <w:tcW w:w="1550" w:type="dxa"/>
          </w:tcPr>
          <w:p w14:paraId="00AB9B18" w14:textId="77777777" w:rsidR="006C5BCE" w:rsidRPr="00281CE1" w:rsidRDefault="006C5BCE" w:rsidP="00A013D7">
            <w:pPr>
              <w:rPr>
                <w:noProof/>
              </w:rPr>
            </w:pPr>
            <w:r w:rsidRPr="00281CE1">
              <w:rPr>
                <w:noProof/>
              </w:rPr>
              <w:t xml:space="preserve">Meets Reqs:  </w:t>
            </w:r>
          </w:p>
        </w:tc>
        <w:tc>
          <w:tcPr>
            <w:tcW w:w="1950" w:type="dxa"/>
          </w:tcPr>
          <w:p w14:paraId="5269A217" w14:textId="77777777" w:rsidR="006C5BCE" w:rsidRPr="004B4E06" w:rsidRDefault="006C5BCE" w:rsidP="00A013D7">
            <w:pPr>
              <w:rPr>
                <w:noProof/>
              </w:rPr>
            </w:pPr>
            <w:r w:rsidRPr="00673736">
              <w:rPr>
                <w:noProof/>
              </w:rPr>
              <w:t>M</w:t>
            </w:r>
          </w:p>
        </w:tc>
        <w:tc>
          <w:tcPr>
            <w:tcW w:w="2638" w:type="dxa"/>
          </w:tcPr>
          <w:p w14:paraId="397C29F0"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6B619DE6" w14:textId="77777777" w:rsidR="006C5BCE" w:rsidRPr="004B4E06" w:rsidRDefault="006C5BCE" w:rsidP="00A013D7">
            <w:pPr>
              <w:rPr>
                <w:noProof/>
              </w:rPr>
            </w:pPr>
            <w:r w:rsidRPr="000B3158">
              <w:rPr>
                <w:noProof/>
              </w:rPr>
              <w:t>WWPH 4165</w:t>
            </w:r>
          </w:p>
        </w:tc>
        <w:tc>
          <w:tcPr>
            <w:tcW w:w="1928" w:type="dxa"/>
          </w:tcPr>
          <w:p w14:paraId="1AF365DC" w14:textId="77777777" w:rsidR="006C5BCE" w:rsidRPr="004B4E06" w:rsidRDefault="006C5BCE" w:rsidP="00A013D7">
            <w:pPr>
              <w:rPr>
                <w:noProof/>
              </w:rPr>
            </w:pPr>
            <w:r w:rsidRPr="00673736">
              <w:rPr>
                <w:noProof/>
              </w:rPr>
              <w:t>3</w:t>
            </w:r>
            <w:r>
              <w:rPr>
                <w:noProof/>
              </w:rPr>
              <w:t xml:space="preserve"> Credits</w:t>
            </w:r>
          </w:p>
        </w:tc>
      </w:tr>
      <w:tr w:rsidR="006C5BCE" w:rsidRPr="004B4E06" w14:paraId="3167D699" w14:textId="77777777" w:rsidTr="00274D8B">
        <w:trPr>
          <w:cantSplit/>
        </w:trPr>
        <w:tc>
          <w:tcPr>
            <w:tcW w:w="11255" w:type="dxa"/>
            <w:gridSpan w:val="6"/>
            <w:tcBorders>
              <w:bottom w:val="single" w:sz="4" w:space="0" w:color="auto"/>
            </w:tcBorders>
          </w:tcPr>
          <w:p w14:paraId="7B136071" w14:textId="77777777" w:rsidR="006C5BCE" w:rsidRPr="00281CE1" w:rsidRDefault="006C5BCE" w:rsidP="00A013D7">
            <w:pPr>
              <w:rPr>
                <w:noProof/>
                <w:sz w:val="18"/>
                <w:szCs w:val="18"/>
              </w:rPr>
            </w:pPr>
          </w:p>
        </w:tc>
      </w:tr>
    </w:tbl>
    <w:p w14:paraId="77A075AF" w14:textId="77777777" w:rsidR="006C5BCE" w:rsidRDefault="006C5BCE" w:rsidP="00F53648">
      <w:pPr>
        <w:pStyle w:val="Heading2"/>
        <w:rPr>
          <w:rStyle w:val="Heading2Char"/>
          <w:noProof/>
        </w:rPr>
      </w:pPr>
    </w:p>
    <w:p w14:paraId="61CFAD1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909F990" w14:textId="77777777" w:rsidTr="00274D8B">
        <w:trPr>
          <w:cantSplit/>
        </w:trPr>
        <w:tc>
          <w:tcPr>
            <w:tcW w:w="1550" w:type="dxa"/>
          </w:tcPr>
          <w:p w14:paraId="772F2DA1" w14:textId="77777777" w:rsidR="006C5BCE" w:rsidRPr="00FE604B" w:rsidRDefault="006C5BCE" w:rsidP="00A013D7">
            <w:pPr>
              <w:rPr>
                <w:b/>
                <w:noProof/>
              </w:rPr>
            </w:pPr>
            <w:r w:rsidRPr="00673736">
              <w:rPr>
                <w:b/>
                <w:noProof/>
              </w:rPr>
              <w:t>17120</w:t>
            </w:r>
          </w:p>
        </w:tc>
        <w:tc>
          <w:tcPr>
            <w:tcW w:w="1550" w:type="dxa"/>
          </w:tcPr>
          <w:p w14:paraId="67F66C20" w14:textId="77777777" w:rsidR="006C5BCE" w:rsidRPr="004B4E06" w:rsidRDefault="006C5BCE" w:rsidP="00A013D7">
            <w:pPr>
              <w:rPr>
                <w:b/>
                <w:noProof/>
              </w:rPr>
            </w:pPr>
            <w:r w:rsidRPr="00673736">
              <w:rPr>
                <w:b/>
                <w:noProof/>
              </w:rPr>
              <w:t>PIA</w:t>
            </w:r>
          </w:p>
        </w:tc>
        <w:tc>
          <w:tcPr>
            <w:tcW w:w="1950" w:type="dxa"/>
          </w:tcPr>
          <w:p w14:paraId="739F0487" w14:textId="77777777" w:rsidR="006C5BCE" w:rsidRPr="004B4E06" w:rsidRDefault="006C5BCE" w:rsidP="00A013D7">
            <w:pPr>
              <w:rPr>
                <w:b/>
                <w:noProof/>
              </w:rPr>
            </w:pPr>
            <w:r w:rsidRPr="00673736">
              <w:rPr>
                <w:b/>
                <w:noProof/>
              </w:rPr>
              <w:t>PIA</w:t>
            </w:r>
            <w:r>
              <w:rPr>
                <w:b/>
                <w:noProof/>
              </w:rPr>
              <w:t xml:space="preserve"> </w:t>
            </w:r>
            <w:r w:rsidRPr="00673736">
              <w:rPr>
                <w:b/>
                <w:noProof/>
              </w:rPr>
              <w:t>2108</w:t>
            </w:r>
          </w:p>
        </w:tc>
        <w:tc>
          <w:tcPr>
            <w:tcW w:w="4277" w:type="dxa"/>
            <w:gridSpan w:val="2"/>
          </w:tcPr>
          <w:p w14:paraId="367DA761" w14:textId="77777777" w:rsidR="006C5BCE" w:rsidRPr="004B4E06" w:rsidRDefault="006C5BCE" w:rsidP="00A013D7">
            <w:pPr>
              <w:rPr>
                <w:b/>
                <w:noProof/>
              </w:rPr>
            </w:pPr>
            <w:r w:rsidRPr="00673736">
              <w:rPr>
                <w:b/>
                <w:noProof/>
              </w:rPr>
              <w:t>MATCHING MONEY WITH MISSION</w:t>
            </w:r>
          </w:p>
        </w:tc>
        <w:tc>
          <w:tcPr>
            <w:tcW w:w="1928" w:type="dxa"/>
          </w:tcPr>
          <w:p w14:paraId="0D8B034B" w14:textId="77777777" w:rsidR="006C5BCE" w:rsidRPr="004B4E06" w:rsidRDefault="006C5BCE" w:rsidP="00A013D7">
            <w:pPr>
              <w:rPr>
                <w:noProof/>
              </w:rPr>
            </w:pPr>
          </w:p>
        </w:tc>
      </w:tr>
      <w:tr w:rsidR="006C5BCE" w:rsidRPr="004B4E06" w14:paraId="66644C22" w14:textId="77777777" w:rsidTr="00274D8B">
        <w:trPr>
          <w:cantSplit/>
        </w:trPr>
        <w:tc>
          <w:tcPr>
            <w:tcW w:w="1550" w:type="dxa"/>
          </w:tcPr>
          <w:p w14:paraId="7EB7CE51" w14:textId="77777777" w:rsidR="006C5BCE" w:rsidRPr="004B4E06" w:rsidRDefault="006C5BCE" w:rsidP="00A013D7">
            <w:pPr>
              <w:rPr>
                <w:noProof/>
              </w:rPr>
            </w:pPr>
          </w:p>
        </w:tc>
        <w:tc>
          <w:tcPr>
            <w:tcW w:w="1550" w:type="dxa"/>
          </w:tcPr>
          <w:p w14:paraId="6C7304CA" w14:textId="77777777" w:rsidR="006C5BCE" w:rsidRPr="00281CE1" w:rsidRDefault="006C5BCE" w:rsidP="00A013D7">
            <w:pPr>
              <w:rPr>
                <w:noProof/>
              </w:rPr>
            </w:pPr>
            <w:r w:rsidRPr="00281CE1">
              <w:rPr>
                <w:noProof/>
              </w:rPr>
              <w:t xml:space="preserve">Meets Reqs:  </w:t>
            </w:r>
          </w:p>
        </w:tc>
        <w:tc>
          <w:tcPr>
            <w:tcW w:w="1950" w:type="dxa"/>
          </w:tcPr>
          <w:p w14:paraId="138BB3E5" w14:textId="77777777" w:rsidR="006C5BCE" w:rsidRPr="004B4E06" w:rsidRDefault="006C5BCE" w:rsidP="00A013D7">
            <w:pPr>
              <w:rPr>
                <w:noProof/>
              </w:rPr>
            </w:pPr>
          </w:p>
        </w:tc>
        <w:tc>
          <w:tcPr>
            <w:tcW w:w="2638" w:type="dxa"/>
          </w:tcPr>
          <w:p w14:paraId="71810B1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E9271D3" w14:textId="77777777" w:rsidR="006C5BCE" w:rsidRPr="004B4E06" w:rsidRDefault="006C5BCE" w:rsidP="00A013D7">
            <w:pPr>
              <w:rPr>
                <w:noProof/>
              </w:rPr>
            </w:pPr>
            <w:r w:rsidRPr="000B3158">
              <w:rPr>
                <w:noProof/>
              </w:rPr>
              <w:t>WWPH 4165</w:t>
            </w:r>
          </w:p>
        </w:tc>
        <w:tc>
          <w:tcPr>
            <w:tcW w:w="1928" w:type="dxa"/>
          </w:tcPr>
          <w:p w14:paraId="5325A629" w14:textId="77777777" w:rsidR="006C5BCE" w:rsidRPr="004B4E06" w:rsidRDefault="006C5BCE" w:rsidP="00A013D7">
            <w:pPr>
              <w:rPr>
                <w:noProof/>
              </w:rPr>
            </w:pPr>
            <w:r w:rsidRPr="00673736">
              <w:rPr>
                <w:noProof/>
              </w:rPr>
              <w:t>3</w:t>
            </w:r>
            <w:r>
              <w:rPr>
                <w:noProof/>
              </w:rPr>
              <w:t xml:space="preserve"> Credits</w:t>
            </w:r>
          </w:p>
        </w:tc>
      </w:tr>
      <w:tr w:rsidR="006C5BCE" w:rsidRPr="004B4E06" w14:paraId="414C495C" w14:textId="77777777" w:rsidTr="00274D8B">
        <w:trPr>
          <w:cantSplit/>
        </w:trPr>
        <w:tc>
          <w:tcPr>
            <w:tcW w:w="11255" w:type="dxa"/>
            <w:gridSpan w:val="6"/>
            <w:tcBorders>
              <w:bottom w:val="single" w:sz="4" w:space="0" w:color="auto"/>
            </w:tcBorders>
          </w:tcPr>
          <w:p w14:paraId="30C99B01" w14:textId="77777777" w:rsidR="006C5BCE" w:rsidRPr="00281CE1" w:rsidRDefault="006C5BCE" w:rsidP="00A013D7">
            <w:pPr>
              <w:rPr>
                <w:noProof/>
                <w:sz w:val="18"/>
                <w:szCs w:val="18"/>
              </w:rPr>
            </w:pPr>
          </w:p>
        </w:tc>
      </w:tr>
    </w:tbl>
    <w:p w14:paraId="26A719A7" w14:textId="77777777" w:rsidR="006C5BCE" w:rsidRDefault="006C5BCE" w:rsidP="00F53648">
      <w:pPr>
        <w:pStyle w:val="Heading2"/>
        <w:rPr>
          <w:rStyle w:val="Heading2Char"/>
          <w:noProof/>
        </w:rPr>
      </w:pPr>
    </w:p>
    <w:p w14:paraId="738FDD3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76D8E1" w14:textId="77777777" w:rsidTr="00274D8B">
        <w:trPr>
          <w:cantSplit/>
        </w:trPr>
        <w:tc>
          <w:tcPr>
            <w:tcW w:w="1550" w:type="dxa"/>
          </w:tcPr>
          <w:p w14:paraId="7126F7CC" w14:textId="77777777" w:rsidR="006C5BCE" w:rsidRPr="00FE604B" w:rsidRDefault="006C5BCE" w:rsidP="00A013D7">
            <w:pPr>
              <w:rPr>
                <w:b/>
                <w:noProof/>
              </w:rPr>
            </w:pPr>
            <w:r w:rsidRPr="00673736">
              <w:rPr>
                <w:b/>
                <w:noProof/>
              </w:rPr>
              <w:t>18072</w:t>
            </w:r>
          </w:p>
        </w:tc>
        <w:tc>
          <w:tcPr>
            <w:tcW w:w="1550" w:type="dxa"/>
          </w:tcPr>
          <w:p w14:paraId="7EFD4584" w14:textId="77777777" w:rsidR="006C5BCE" w:rsidRPr="004B4E06" w:rsidRDefault="006C5BCE" w:rsidP="00A013D7">
            <w:pPr>
              <w:rPr>
                <w:b/>
                <w:noProof/>
              </w:rPr>
            </w:pPr>
            <w:r w:rsidRPr="00673736">
              <w:rPr>
                <w:b/>
                <w:noProof/>
              </w:rPr>
              <w:t>PIA</w:t>
            </w:r>
          </w:p>
        </w:tc>
        <w:tc>
          <w:tcPr>
            <w:tcW w:w="1950" w:type="dxa"/>
          </w:tcPr>
          <w:p w14:paraId="5560D542" w14:textId="77777777" w:rsidR="006C5BCE" w:rsidRPr="004B4E06" w:rsidRDefault="006C5BCE" w:rsidP="00A013D7">
            <w:pPr>
              <w:rPr>
                <w:b/>
                <w:noProof/>
              </w:rPr>
            </w:pPr>
            <w:r w:rsidRPr="00673736">
              <w:rPr>
                <w:b/>
                <w:noProof/>
              </w:rPr>
              <w:t>PIA</w:t>
            </w:r>
            <w:r>
              <w:rPr>
                <w:b/>
                <w:noProof/>
              </w:rPr>
              <w:t xml:space="preserve"> </w:t>
            </w:r>
            <w:r w:rsidRPr="00673736">
              <w:rPr>
                <w:b/>
                <w:noProof/>
              </w:rPr>
              <w:t>2117</w:t>
            </w:r>
          </w:p>
        </w:tc>
        <w:tc>
          <w:tcPr>
            <w:tcW w:w="4277" w:type="dxa"/>
            <w:gridSpan w:val="2"/>
          </w:tcPr>
          <w:p w14:paraId="7EE22C00" w14:textId="77777777" w:rsidR="006C5BCE" w:rsidRPr="004B4E06" w:rsidRDefault="006C5BCE" w:rsidP="00A013D7">
            <w:pPr>
              <w:rPr>
                <w:b/>
                <w:noProof/>
              </w:rPr>
            </w:pPr>
            <w:r w:rsidRPr="00673736">
              <w:rPr>
                <w:b/>
                <w:noProof/>
              </w:rPr>
              <w:t>PROGRAM EVALUATION</w:t>
            </w:r>
          </w:p>
        </w:tc>
        <w:tc>
          <w:tcPr>
            <w:tcW w:w="1928" w:type="dxa"/>
          </w:tcPr>
          <w:p w14:paraId="45BEF2D6" w14:textId="77777777" w:rsidR="006C5BCE" w:rsidRPr="004B4E06" w:rsidRDefault="006C5BCE" w:rsidP="00A013D7">
            <w:pPr>
              <w:rPr>
                <w:noProof/>
              </w:rPr>
            </w:pPr>
            <w:r w:rsidRPr="00673736">
              <w:rPr>
                <w:noProof/>
              </w:rPr>
              <w:t xml:space="preserve">Belasco,Christopher Alan </w:t>
            </w:r>
          </w:p>
        </w:tc>
      </w:tr>
      <w:tr w:rsidR="006C5BCE" w:rsidRPr="004B4E06" w14:paraId="24B7A4D0" w14:textId="77777777" w:rsidTr="00274D8B">
        <w:trPr>
          <w:cantSplit/>
        </w:trPr>
        <w:tc>
          <w:tcPr>
            <w:tcW w:w="1550" w:type="dxa"/>
          </w:tcPr>
          <w:p w14:paraId="6F6B011C" w14:textId="77777777" w:rsidR="006C5BCE" w:rsidRPr="004B4E06" w:rsidRDefault="006C5BCE" w:rsidP="00A013D7">
            <w:pPr>
              <w:rPr>
                <w:noProof/>
              </w:rPr>
            </w:pPr>
          </w:p>
        </w:tc>
        <w:tc>
          <w:tcPr>
            <w:tcW w:w="1550" w:type="dxa"/>
          </w:tcPr>
          <w:p w14:paraId="7716730C" w14:textId="77777777" w:rsidR="006C5BCE" w:rsidRPr="00281CE1" w:rsidRDefault="006C5BCE" w:rsidP="00A013D7">
            <w:pPr>
              <w:rPr>
                <w:noProof/>
              </w:rPr>
            </w:pPr>
            <w:r w:rsidRPr="00281CE1">
              <w:rPr>
                <w:noProof/>
              </w:rPr>
              <w:t xml:space="preserve">Meets Reqs:  </w:t>
            </w:r>
          </w:p>
        </w:tc>
        <w:tc>
          <w:tcPr>
            <w:tcW w:w="1950" w:type="dxa"/>
          </w:tcPr>
          <w:p w14:paraId="33489882" w14:textId="77777777" w:rsidR="006C5BCE" w:rsidRPr="004B4E06" w:rsidRDefault="006C5BCE" w:rsidP="00A013D7">
            <w:pPr>
              <w:rPr>
                <w:noProof/>
              </w:rPr>
            </w:pPr>
            <w:r w:rsidRPr="00673736">
              <w:rPr>
                <w:noProof/>
              </w:rPr>
              <w:t>M</w:t>
            </w:r>
          </w:p>
        </w:tc>
        <w:tc>
          <w:tcPr>
            <w:tcW w:w="2638" w:type="dxa"/>
          </w:tcPr>
          <w:p w14:paraId="030F848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055BE598" w14:textId="77777777" w:rsidR="006C5BCE" w:rsidRPr="004B4E06" w:rsidRDefault="006C5BCE" w:rsidP="00A013D7">
            <w:pPr>
              <w:rPr>
                <w:noProof/>
              </w:rPr>
            </w:pPr>
            <w:r w:rsidRPr="000B3158">
              <w:rPr>
                <w:noProof/>
              </w:rPr>
              <w:t>WWPH 4165</w:t>
            </w:r>
          </w:p>
        </w:tc>
        <w:tc>
          <w:tcPr>
            <w:tcW w:w="1928" w:type="dxa"/>
          </w:tcPr>
          <w:p w14:paraId="3183B4B0" w14:textId="77777777" w:rsidR="006C5BCE" w:rsidRPr="004B4E06" w:rsidRDefault="006C5BCE" w:rsidP="00A013D7">
            <w:pPr>
              <w:rPr>
                <w:noProof/>
              </w:rPr>
            </w:pPr>
            <w:r w:rsidRPr="00673736">
              <w:rPr>
                <w:noProof/>
              </w:rPr>
              <w:t>3</w:t>
            </w:r>
            <w:r>
              <w:rPr>
                <w:noProof/>
              </w:rPr>
              <w:t xml:space="preserve"> Credits</w:t>
            </w:r>
          </w:p>
        </w:tc>
      </w:tr>
      <w:tr w:rsidR="006C5BCE" w:rsidRPr="004B4E06" w14:paraId="4406C997" w14:textId="77777777" w:rsidTr="00274D8B">
        <w:trPr>
          <w:cantSplit/>
        </w:trPr>
        <w:tc>
          <w:tcPr>
            <w:tcW w:w="11255" w:type="dxa"/>
            <w:gridSpan w:val="6"/>
            <w:tcBorders>
              <w:bottom w:val="single" w:sz="4" w:space="0" w:color="auto"/>
            </w:tcBorders>
          </w:tcPr>
          <w:p w14:paraId="343A84D6" w14:textId="77777777" w:rsidR="006C5BCE" w:rsidRPr="00281CE1" w:rsidRDefault="006C5BCE" w:rsidP="00A013D7">
            <w:pPr>
              <w:rPr>
                <w:noProof/>
                <w:sz w:val="18"/>
                <w:szCs w:val="18"/>
              </w:rPr>
            </w:pPr>
          </w:p>
        </w:tc>
      </w:tr>
    </w:tbl>
    <w:p w14:paraId="53707EC2" w14:textId="77777777" w:rsidR="006C5BCE" w:rsidRDefault="006C5BCE" w:rsidP="00F53648">
      <w:pPr>
        <w:pStyle w:val="Heading2"/>
        <w:rPr>
          <w:rStyle w:val="Heading2Char"/>
          <w:noProof/>
        </w:rPr>
      </w:pPr>
    </w:p>
    <w:p w14:paraId="1DBBB2F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D9038C" w14:textId="77777777" w:rsidTr="00274D8B">
        <w:trPr>
          <w:cantSplit/>
        </w:trPr>
        <w:tc>
          <w:tcPr>
            <w:tcW w:w="1550" w:type="dxa"/>
          </w:tcPr>
          <w:p w14:paraId="44CE7DEF" w14:textId="77777777" w:rsidR="006C5BCE" w:rsidRPr="00FE604B" w:rsidRDefault="006C5BCE" w:rsidP="00A013D7">
            <w:pPr>
              <w:rPr>
                <w:b/>
                <w:noProof/>
              </w:rPr>
            </w:pPr>
            <w:r w:rsidRPr="00673736">
              <w:rPr>
                <w:b/>
                <w:noProof/>
              </w:rPr>
              <w:t>22806</w:t>
            </w:r>
          </w:p>
        </w:tc>
        <w:tc>
          <w:tcPr>
            <w:tcW w:w="1550" w:type="dxa"/>
          </w:tcPr>
          <w:p w14:paraId="40C2147D" w14:textId="77777777" w:rsidR="006C5BCE" w:rsidRPr="004B4E06" w:rsidRDefault="006C5BCE" w:rsidP="00A013D7">
            <w:pPr>
              <w:rPr>
                <w:b/>
                <w:noProof/>
              </w:rPr>
            </w:pPr>
            <w:r w:rsidRPr="00673736">
              <w:rPr>
                <w:b/>
                <w:noProof/>
              </w:rPr>
              <w:t>PIA</w:t>
            </w:r>
          </w:p>
        </w:tc>
        <w:tc>
          <w:tcPr>
            <w:tcW w:w="1950" w:type="dxa"/>
          </w:tcPr>
          <w:p w14:paraId="7098D101" w14:textId="77777777" w:rsidR="006C5BCE" w:rsidRPr="004B4E06" w:rsidRDefault="006C5BCE" w:rsidP="00A013D7">
            <w:pPr>
              <w:rPr>
                <w:b/>
                <w:noProof/>
              </w:rPr>
            </w:pPr>
            <w:r w:rsidRPr="00673736">
              <w:rPr>
                <w:b/>
                <w:noProof/>
              </w:rPr>
              <w:t>PIA</w:t>
            </w:r>
            <w:r>
              <w:rPr>
                <w:b/>
                <w:noProof/>
              </w:rPr>
              <w:t xml:space="preserve"> </w:t>
            </w:r>
            <w:r w:rsidRPr="00673736">
              <w:rPr>
                <w:b/>
                <w:noProof/>
              </w:rPr>
              <w:t>2124</w:t>
            </w:r>
          </w:p>
        </w:tc>
        <w:tc>
          <w:tcPr>
            <w:tcW w:w="4277" w:type="dxa"/>
            <w:gridSpan w:val="2"/>
          </w:tcPr>
          <w:p w14:paraId="31970C26" w14:textId="77777777" w:rsidR="006C5BCE" w:rsidRPr="004B4E06" w:rsidRDefault="006C5BCE" w:rsidP="00A013D7">
            <w:pPr>
              <w:rPr>
                <w:b/>
                <w:noProof/>
              </w:rPr>
            </w:pPr>
            <w:r w:rsidRPr="00673736">
              <w:rPr>
                <w:b/>
                <w:noProof/>
              </w:rPr>
              <w:t>COMP METROPOLITAN GOVERNANCE</w:t>
            </w:r>
          </w:p>
        </w:tc>
        <w:tc>
          <w:tcPr>
            <w:tcW w:w="1928" w:type="dxa"/>
          </w:tcPr>
          <w:p w14:paraId="0AB9E028" w14:textId="77777777" w:rsidR="006C5BCE" w:rsidRPr="004B4E06" w:rsidRDefault="006C5BCE" w:rsidP="00A013D7">
            <w:pPr>
              <w:rPr>
                <w:noProof/>
              </w:rPr>
            </w:pPr>
            <w:r w:rsidRPr="00673736">
              <w:rPr>
                <w:noProof/>
              </w:rPr>
              <w:t xml:space="preserve">Miller,David Young </w:t>
            </w:r>
          </w:p>
        </w:tc>
      </w:tr>
      <w:tr w:rsidR="006C5BCE" w:rsidRPr="004B4E06" w14:paraId="077BE76A" w14:textId="77777777" w:rsidTr="00274D8B">
        <w:trPr>
          <w:cantSplit/>
        </w:trPr>
        <w:tc>
          <w:tcPr>
            <w:tcW w:w="1550" w:type="dxa"/>
          </w:tcPr>
          <w:p w14:paraId="7B69E15B" w14:textId="77777777" w:rsidR="006C5BCE" w:rsidRPr="004B4E06" w:rsidRDefault="006C5BCE" w:rsidP="00A013D7">
            <w:pPr>
              <w:rPr>
                <w:noProof/>
              </w:rPr>
            </w:pPr>
          </w:p>
        </w:tc>
        <w:tc>
          <w:tcPr>
            <w:tcW w:w="1550" w:type="dxa"/>
          </w:tcPr>
          <w:p w14:paraId="27F7558C" w14:textId="77777777" w:rsidR="006C5BCE" w:rsidRPr="00281CE1" w:rsidRDefault="006C5BCE" w:rsidP="00A013D7">
            <w:pPr>
              <w:rPr>
                <w:noProof/>
              </w:rPr>
            </w:pPr>
            <w:r w:rsidRPr="00281CE1">
              <w:rPr>
                <w:noProof/>
              </w:rPr>
              <w:t xml:space="preserve">Meets Reqs:  </w:t>
            </w:r>
          </w:p>
        </w:tc>
        <w:tc>
          <w:tcPr>
            <w:tcW w:w="1950" w:type="dxa"/>
          </w:tcPr>
          <w:p w14:paraId="5699AE81" w14:textId="77777777" w:rsidR="006C5BCE" w:rsidRPr="004B4E06" w:rsidRDefault="006C5BCE" w:rsidP="00A013D7">
            <w:pPr>
              <w:rPr>
                <w:noProof/>
              </w:rPr>
            </w:pPr>
            <w:r w:rsidRPr="00673736">
              <w:rPr>
                <w:noProof/>
              </w:rPr>
              <w:t>M</w:t>
            </w:r>
          </w:p>
        </w:tc>
        <w:tc>
          <w:tcPr>
            <w:tcW w:w="2638" w:type="dxa"/>
          </w:tcPr>
          <w:p w14:paraId="60C8721D"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04CEA7EB" w14:textId="77777777" w:rsidR="006C5BCE" w:rsidRPr="004B4E06" w:rsidRDefault="006C5BCE" w:rsidP="00A013D7">
            <w:pPr>
              <w:rPr>
                <w:noProof/>
              </w:rPr>
            </w:pPr>
            <w:r w:rsidRPr="000B3158">
              <w:rPr>
                <w:noProof/>
              </w:rPr>
              <w:t>WWPH 4165</w:t>
            </w:r>
          </w:p>
        </w:tc>
        <w:tc>
          <w:tcPr>
            <w:tcW w:w="1928" w:type="dxa"/>
          </w:tcPr>
          <w:p w14:paraId="070C8CA2" w14:textId="77777777" w:rsidR="006C5BCE" w:rsidRPr="004B4E06" w:rsidRDefault="006C5BCE" w:rsidP="00A013D7">
            <w:pPr>
              <w:rPr>
                <w:noProof/>
              </w:rPr>
            </w:pPr>
            <w:r w:rsidRPr="00673736">
              <w:rPr>
                <w:noProof/>
              </w:rPr>
              <w:t>3</w:t>
            </w:r>
            <w:r>
              <w:rPr>
                <w:noProof/>
              </w:rPr>
              <w:t xml:space="preserve"> Credits</w:t>
            </w:r>
          </w:p>
        </w:tc>
      </w:tr>
      <w:tr w:rsidR="006C5BCE" w:rsidRPr="004B4E06" w14:paraId="66AE27E5" w14:textId="77777777" w:rsidTr="00274D8B">
        <w:trPr>
          <w:cantSplit/>
        </w:trPr>
        <w:tc>
          <w:tcPr>
            <w:tcW w:w="11255" w:type="dxa"/>
            <w:gridSpan w:val="6"/>
            <w:tcBorders>
              <w:bottom w:val="single" w:sz="4" w:space="0" w:color="auto"/>
            </w:tcBorders>
          </w:tcPr>
          <w:p w14:paraId="376988B4" w14:textId="77777777" w:rsidR="006C5BCE" w:rsidRPr="00281CE1" w:rsidRDefault="006C5BCE" w:rsidP="00A013D7">
            <w:pPr>
              <w:rPr>
                <w:noProof/>
                <w:sz w:val="18"/>
                <w:szCs w:val="18"/>
              </w:rPr>
            </w:pPr>
          </w:p>
        </w:tc>
      </w:tr>
    </w:tbl>
    <w:p w14:paraId="423D7979" w14:textId="77777777" w:rsidR="006C5BCE" w:rsidRDefault="006C5BCE" w:rsidP="00F53648">
      <w:pPr>
        <w:pStyle w:val="Heading2"/>
        <w:rPr>
          <w:rStyle w:val="Heading2Char"/>
          <w:noProof/>
        </w:rPr>
      </w:pPr>
    </w:p>
    <w:p w14:paraId="4B69E56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27B34B2" w14:textId="77777777" w:rsidTr="00274D8B">
        <w:trPr>
          <w:cantSplit/>
        </w:trPr>
        <w:tc>
          <w:tcPr>
            <w:tcW w:w="1550" w:type="dxa"/>
          </w:tcPr>
          <w:p w14:paraId="3892A771" w14:textId="77777777" w:rsidR="006C5BCE" w:rsidRPr="00FE604B" w:rsidRDefault="006C5BCE" w:rsidP="00A013D7">
            <w:pPr>
              <w:rPr>
                <w:b/>
                <w:noProof/>
              </w:rPr>
            </w:pPr>
            <w:r w:rsidRPr="00673736">
              <w:rPr>
                <w:b/>
                <w:noProof/>
              </w:rPr>
              <w:t>30596</w:t>
            </w:r>
          </w:p>
        </w:tc>
        <w:tc>
          <w:tcPr>
            <w:tcW w:w="1550" w:type="dxa"/>
          </w:tcPr>
          <w:p w14:paraId="6D2E59AA" w14:textId="77777777" w:rsidR="006C5BCE" w:rsidRPr="004B4E06" w:rsidRDefault="006C5BCE" w:rsidP="00A013D7">
            <w:pPr>
              <w:rPr>
                <w:b/>
                <w:noProof/>
              </w:rPr>
            </w:pPr>
            <w:r w:rsidRPr="00673736">
              <w:rPr>
                <w:b/>
                <w:noProof/>
              </w:rPr>
              <w:t>PIA</w:t>
            </w:r>
          </w:p>
        </w:tc>
        <w:tc>
          <w:tcPr>
            <w:tcW w:w="1950" w:type="dxa"/>
          </w:tcPr>
          <w:p w14:paraId="2632B0C4" w14:textId="77777777" w:rsidR="006C5BCE" w:rsidRPr="004B4E06" w:rsidRDefault="006C5BCE" w:rsidP="00A013D7">
            <w:pPr>
              <w:rPr>
                <w:b/>
                <w:noProof/>
              </w:rPr>
            </w:pPr>
            <w:r w:rsidRPr="00673736">
              <w:rPr>
                <w:b/>
                <w:noProof/>
              </w:rPr>
              <w:t>PIA</w:t>
            </w:r>
            <w:r>
              <w:rPr>
                <w:b/>
                <w:noProof/>
              </w:rPr>
              <w:t xml:space="preserve"> </w:t>
            </w:r>
            <w:r w:rsidRPr="00673736">
              <w:rPr>
                <w:b/>
                <w:noProof/>
              </w:rPr>
              <w:t>2188</w:t>
            </w:r>
          </w:p>
        </w:tc>
        <w:tc>
          <w:tcPr>
            <w:tcW w:w="4277" w:type="dxa"/>
            <w:gridSpan w:val="2"/>
          </w:tcPr>
          <w:p w14:paraId="01B41929" w14:textId="77777777" w:rsidR="006C5BCE" w:rsidRPr="004B4E06" w:rsidRDefault="006C5BCE" w:rsidP="00A013D7">
            <w:pPr>
              <w:rPr>
                <w:b/>
                <w:noProof/>
              </w:rPr>
            </w:pPr>
            <w:r w:rsidRPr="00673736">
              <w:rPr>
                <w:b/>
                <w:noProof/>
              </w:rPr>
              <w:t>ECON DVLP STRATEGIES &amp; PRACTCS</w:t>
            </w:r>
          </w:p>
        </w:tc>
        <w:tc>
          <w:tcPr>
            <w:tcW w:w="1928" w:type="dxa"/>
          </w:tcPr>
          <w:p w14:paraId="7535F815" w14:textId="77777777" w:rsidR="006C5BCE" w:rsidRPr="004B4E06" w:rsidRDefault="006C5BCE" w:rsidP="00A013D7">
            <w:pPr>
              <w:rPr>
                <w:noProof/>
              </w:rPr>
            </w:pPr>
            <w:r w:rsidRPr="00673736">
              <w:rPr>
                <w:noProof/>
              </w:rPr>
              <w:t xml:space="preserve">Deitrick,Sabina E </w:t>
            </w:r>
          </w:p>
        </w:tc>
      </w:tr>
      <w:tr w:rsidR="006C5BCE" w:rsidRPr="004B4E06" w14:paraId="620B01AD" w14:textId="77777777" w:rsidTr="00274D8B">
        <w:trPr>
          <w:cantSplit/>
        </w:trPr>
        <w:tc>
          <w:tcPr>
            <w:tcW w:w="1550" w:type="dxa"/>
          </w:tcPr>
          <w:p w14:paraId="3BA14CD5" w14:textId="77777777" w:rsidR="006C5BCE" w:rsidRPr="004B4E06" w:rsidRDefault="006C5BCE" w:rsidP="00A013D7">
            <w:pPr>
              <w:rPr>
                <w:noProof/>
              </w:rPr>
            </w:pPr>
          </w:p>
        </w:tc>
        <w:tc>
          <w:tcPr>
            <w:tcW w:w="1550" w:type="dxa"/>
          </w:tcPr>
          <w:p w14:paraId="360D5BC0" w14:textId="77777777" w:rsidR="006C5BCE" w:rsidRPr="00281CE1" w:rsidRDefault="006C5BCE" w:rsidP="00A013D7">
            <w:pPr>
              <w:rPr>
                <w:noProof/>
              </w:rPr>
            </w:pPr>
            <w:r w:rsidRPr="00281CE1">
              <w:rPr>
                <w:noProof/>
              </w:rPr>
              <w:t xml:space="preserve">Meets Reqs:  </w:t>
            </w:r>
          </w:p>
        </w:tc>
        <w:tc>
          <w:tcPr>
            <w:tcW w:w="1950" w:type="dxa"/>
          </w:tcPr>
          <w:p w14:paraId="39859C75" w14:textId="77777777" w:rsidR="006C5BCE" w:rsidRPr="004B4E06" w:rsidRDefault="006C5BCE" w:rsidP="00A013D7">
            <w:pPr>
              <w:rPr>
                <w:noProof/>
              </w:rPr>
            </w:pPr>
            <w:r w:rsidRPr="00673736">
              <w:rPr>
                <w:noProof/>
              </w:rPr>
              <w:t>W</w:t>
            </w:r>
          </w:p>
        </w:tc>
        <w:tc>
          <w:tcPr>
            <w:tcW w:w="2638" w:type="dxa"/>
          </w:tcPr>
          <w:p w14:paraId="55D007D3"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28C902E5" w14:textId="77777777" w:rsidR="006C5BCE" w:rsidRPr="004B4E06" w:rsidRDefault="006C5BCE" w:rsidP="00A013D7">
            <w:pPr>
              <w:rPr>
                <w:noProof/>
              </w:rPr>
            </w:pPr>
            <w:r w:rsidRPr="000B3158">
              <w:rPr>
                <w:noProof/>
              </w:rPr>
              <w:t>WWPH 4165</w:t>
            </w:r>
          </w:p>
        </w:tc>
        <w:tc>
          <w:tcPr>
            <w:tcW w:w="1928" w:type="dxa"/>
          </w:tcPr>
          <w:p w14:paraId="4280CB7B" w14:textId="77777777" w:rsidR="006C5BCE" w:rsidRPr="004B4E06" w:rsidRDefault="006C5BCE" w:rsidP="00A013D7">
            <w:pPr>
              <w:rPr>
                <w:noProof/>
              </w:rPr>
            </w:pPr>
            <w:r w:rsidRPr="00673736">
              <w:rPr>
                <w:noProof/>
              </w:rPr>
              <w:t>3</w:t>
            </w:r>
            <w:r>
              <w:rPr>
                <w:noProof/>
              </w:rPr>
              <w:t xml:space="preserve"> Credits</w:t>
            </w:r>
          </w:p>
        </w:tc>
      </w:tr>
      <w:tr w:rsidR="006C5BCE" w:rsidRPr="004B4E06" w14:paraId="16911F9E" w14:textId="77777777" w:rsidTr="00274D8B">
        <w:trPr>
          <w:cantSplit/>
        </w:trPr>
        <w:tc>
          <w:tcPr>
            <w:tcW w:w="11255" w:type="dxa"/>
            <w:gridSpan w:val="6"/>
            <w:tcBorders>
              <w:bottom w:val="single" w:sz="4" w:space="0" w:color="auto"/>
            </w:tcBorders>
          </w:tcPr>
          <w:p w14:paraId="5B4C3B70" w14:textId="77777777" w:rsidR="006C5BCE" w:rsidRPr="00281CE1" w:rsidRDefault="006C5BCE" w:rsidP="00A013D7">
            <w:pPr>
              <w:rPr>
                <w:noProof/>
                <w:sz w:val="18"/>
                <w:szCs w:val="18"/>
              </w:rPr>
            </w:pPr>
          </w:p>
        </w:tc>
      </w:tr>
    </w:tbl>
    <w:p w14:paraId="5876A166" w14:textId="77777777" w:rsidR="006C5BCE" w:rsidRDefault="006C5BCE" w:rsidP="00F53648">
      <w:pPr>
        <w:pStyle w:val="Heading2"/>
        <w:rPr>
          <w:rStyle w:val="Heading2Char"/>
          <w:noProof/>
        </w:rPr>
      </w:pPr>
    </w:p>
    <w:p w14:paraId="5A1ABE5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387451" w14:textId="77777777" w:rsidTr="00274D8B">
        <w:trPr>
          <w:cantSplit/>
        </w:trPr>
        <w:tc>
          <w:tcPr>
            <w:tcW w:w="1550" w:type="dxa"/>
          </w:tcPr>
          <w:p w14:paraId="4F03F15B" w14:textId="77777777" w:rsidR="006C5BCE" w:rsidRPr="00FE604B" w:rsidRDefault="006C5BCE" w:rsidP="00A013D7">
            <w:pPr>
              <w:rPr>
                <w:b/>
                <w:noProof/>
              </w:rPr>
            </w:pPr>
            <w:r w:rsidRPr="00673736">
              <w:rPr>
                <w:b/>
                <w:noProof/>
              </w:rPr>
              <w:t>30598</w:t>
            </w:r>
          </w:p>
        </w:tc>
        <w:tc>
          <w:tcPr>
            <w:tcW w:w="1550" w:type="dxa"/>
          </w:tcPr>
          <w:p w14:paraId="654F1848" w14:textId="77777777" w:rsidR="006C5BCE" w:rsidRPr="004B4E06" w:rsidRDefault="006C5BCE" w:rsidP="00A013D7">
            <w:pPr>
              <w:rPr>
                <w:b/>
                <w:noProof/>
              </w:rPr>
            </w:pPr>
            <w:r w:rsidRPr="00673736">
              <w:rPr>
                <w:b/>
                <w:noProof/>
              </w:rPr>
              <w:t>PIA</w:t>
            </w:r>
          </w:p>
        </w:tc>
        <w:tc>
          <w:tcPr>
            <w:tcW w:w="1950" w:type="dxa"/>
          </w:tcPr>
          <w:p w14:paraId="26637566" w14:textId="77777777" w:rsidR="006C5BCE" w:rsidRPr="004B4E06" w:rsidRDefault="006C5BCE" w:rsidP="00A013D7">
            <w:pPr>
              <w:rPr>
                <w:b/>
                <w:noProof/>
              </w:rPr>
            </w:pPr>
            <w:r w:rsidRPr="00673736">
              <w:rPr>
                <w:b/>
                <w:noProof/>
              </w:rPr>
              <w:t>PIA</w:t>
            </w:r>
            <w:r>
              <w:rPr>
                <w:b/>
                <w:noProof/>
              </w:rPr>
              <w:t xml:space="preserve"> </w:t>
            </w:r>
            <w:r w:rsidRPr="00673736">
              <w:rPr>
                <w:b/>
                <w:noProof/>
              </w:rPr>
              <w:t>2302</w:t>
            </w:r>
          </w:p>
        </w:tc>
        <w:tc>
          <w:tcPr>
            <w:tcW w:w="4277" w:type="dxa"/>
            <w:gridSpan w:val="2"/>
          </w:tcPr>
          <w:p w14:paraId="509B8B77" w14:textId="77777777" w:rsidR="006C5BCE" w:rsidRPr="004B4E06" w:rsidRDefault="006C5BCE" w:rsidP="00A013D7">
            <w:pPr>
              <w:rPr>
                <w:b/>
                <w:noProof/>
              </w:rPr>
            </w:pPr>
            <w:r w:rsidRPr="00673736">
              <w:rPr>
                <w:b/>
                <w:noProof/>
              </w:rPr>
              <w:t>INTERNATIONAL FINANCIAL POLICY</w:t>
            </w:r>
          </w:p>
        </w:tc>
        <w:tc>
          <w:tcPr>
            <w:tcW w:w="1928" w:type="dxa"/>
          </w:tcPr>
          <w:p w14:paraId="7A424405" w14:textId="77777777" w:rsidR="006C5BCE" w:rsidRPr="004B4E06" w:rsidRDefault="006C5BCE" w:rsidP="00A013D7">
            <w:pPr>
              <w:rPr>
                <w:noProof/>
              </w:rPr>
            </w:pPr>
            <w:r w:rsidRPr="00673736">
              <w:rPr>
                <w:noProof/>
              </w:rPr>
              <w:t xml:space="preserve">Lewin,Michael </w:t>
            </w:r>
          </w:p>
        </w:tc>
      </w:tr>
      <w:tr w:rsidR="006C5BCE" w:rsidRPr="004B4E06" w14:paraId="3832B0AA" w14:textId="77777777" w:rsidTr="00274D8B">
        <w:trPr>
          <w:cantSplit/>
        </w:trPr>
        <w:tc>
          <w:tcPr>
            <w:tcW w:w="1550" w:type="dxa"/>
          </w:tcPr>
          <w:p w14:paraId="1FD3350C" w14:textId="77777777" w:rsidR="006C5BCE" w:rsidRPr="004B4E06" w:rsidRDefault="006C5BCE" w:rsidP="00A013D7">
            <w:pPr>
              <w:rPr>
                <w:noProof/>
              </w:rPr>
            </w:pPr>
          </w:p>
        </w:tc>
        <w:tc>
          <w:tcPr>
            <w:tcW w:w="1550" w:type="dxa"/>
          </w:tcPr>
          <w:p w14:paraId="04A6DD3D" w14:textId="77777777" w:rsidR="006C5BCE" w:rsidRPr="00281CE1" w:rsidRDefault="006C5BCE" w:rsidP="00A013D7">
            <w:pPr>
              <w:rPr>
                <w:noProof/>
              </w:rPr>
            </w:pPr>
            <w:r w:rsidRPr="00281CE1">
              <w:rPr>
                <w:noProof/>
              </w:rPr>
              <w:t xml:space="preserve">Meets Reqs:  </w:t>
            </w:r>
          </w:p>
        </w:tc>
        <w:tc>
          <w:tcPr>
            <w:tcW w:w="1950" w:type="dxa"/>
          </w:tcPr>
          <w:p w14:paraId="10821267" w14:textId="77777777" w:rsidR="006C5BCE" w:rsidRPr="004B4E06" w:rsidRDefault="006C5BCE" w:rsidP="00A013D7">
            <w:pPr>
              <w:rPr>
                <w:noProof/>
              </w:rPr>
            </w:pPr>
            <w:r w:rsidRPr="00673736">
              <w:rPr>
                <w:noProof/>
              </w:rPr>
              <w:t>Th</w:t>
            </w:r>
          </w:p>
        </w:tc>
        <w:tc>
          <w:tcPr>
            <w:tcW w:w="2638" w:type="dxa"/>
          </w:tcPr>
          <w:p w14:paraId="6908B775"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0E72ECA2" w14:textId="77777777" w:rsidR="006C5BCE" w:rsidRPr="004B4E06" w:rsidRDefault="006C5BCE" w:rsidP="00A013D7">
            <w:pPr>
              <w:rPr>
                <w:noProof/>
              </w:rPr>
            </w:pPr>
            <w:r w:rsidRPr="000B3158">
              <w:rPr>
                <w:noProof/>
              </w:rPr>
              <w:t>WWPH 4165</w:t>
            </w:r>
          </w:p>
        </w:tc>
        <w:tc>
          <w:tcPr>
            <w:tcW w:w="1928" w:type="dxa"/>
          </w:tcPr>
          <w:p w14:paraId="69ECB042" w14:textId="77777777" w:rsidR="006C5BCE" w:rsidRPr="004B4E06" w:rsidRDefault="006C5BCE" w:rsidP="00A013D7">
            <w:pPr>
              <w:rPr>
                <w:noProof/>
              </w:rPr>
            </w:pPr>
            <w:r w:rsidRPr="00673736">
              <w:rPr>
                <w:noProof/>
              </w:rPr>
              <w:t>3</w:t>
            </w:r>
            <w:r>
              <w:rPr>
                <w:noProof/>
              </w:rPr>
              <w:t xml:space="preserve"> Credits</w:t>
            </w:r>
          </w:p>
        </w:tc>
      </w:tr>
      <w:tr w:rsidR="006C5BCE" w:rsidRPr="004B4E06" w14:paraId="02550AD2" w14:textId="77777777" w:rsidTr="00274D8B">
        <w:trPr>
          <w:cantSplit/>
        </w:trPr>
        <w:tc>
          <w:tcPr>
            <w:tcW w:w="11255" w:type="dxa"/>
            <w:gridSpan w:val="6"/>
            <w:tcBorders>
              <w:bottom w:val="single" w:sz="4" w:space="0" w:color="auto"/>
            </w:tcBorders>
          </w:tcPr>
          <w:p w14:paraId="0BB037B0" w14:textId="77777777" w:rsidR="006C5BCE" w:rsidRPr="00281CE1" w:rsidRDefault="006C5BCE" w:rsidP="00A013D7">
            <w:pPr>
              <w:rPr>
                <w:noProof/>
                <w:sz w:val="18"/>
                <w:szCs w:val="18"/>
              </w:rPr>
            </w:pPr>
          </w:p>
        </w:tc>
      </w:tr>
    </w:tbl>
    <w:p w14:paraId="138CD064" w14:textId="77777777" w:rsidR="006C5BCE" w:rsidRDefault="006C5BCE" w:rsidP="00F53648">
      <w:pPr>
        <w:pStyle w:val="Heading2"/>
        <w:rPr>
          <w:rStyle w:val="Heading2Char"/>
          <w:noProof/>
        </w:rPr>
      </w:pPr>
    </w:p>
    <w:p w14:paraId="1C23455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209D4F6" w14:textId="77777777" w:rsidTr="00274D8B">
        <w:trPr>
          <w:cantSplit/>
        </w:trPr>
        <w:tc>
          <w:tcPr>
            <w:tcW w:w="1550" w:type="dxa"/>
          </w:tcPr>
          <w:p w14:paraId="102860F2" w14:textId="77777777" w:rsidR="006C5BCE" w:rsidRPr="00FE604B" w:rsidRDefault="006C5BCE" w:rsidP="00A013D7">
            <w:pPr>
              <w:rPr>
                <w:b/>
                <w:noProof/>
              </w:rPr>
            </w:pPr>
            <w:r w:rsidRPr="00673736">
              <w:rPr>
                <w:b/>
                <w:noProof/>
              </w:rPr>
              <w:t>18455</w:t>
            </w:r>
          </w:p>
        </w:tc>
        <w:tc>
          <w:tcPr>
            <w:tcW w:w="1550" w:type="dxa"/>
          </w:tcPr>
          <w:p w14:paraId="781BCFD2" w14:textId="77777777" w:rsidR="006C5BCE" w:rsidRPr="004B4E06" w:rsidRDefault="006C5BCE" w:rsidP="00A013D7">
            <w:pPr>
              <w:rPr>
                <w:b/>
                <w:noProof/>
              </w:rPr>
            </w:pPr>
            <w:r w:rsidRPr="00673736">
              <w:rPr>
                <w:b/>
                <w:noProof/>
              </w:rPr>
              <w:t>PIA</w:t>
            </w:r>
          </w:p>
        </w:tc>
        <w:tc>
          <w:tcPr>
            <w:tcW w:w="1950" w:type="dxa"/>
          </w:tcPr>
          <w:p w14:paraId="5E00960F" w14:textId="77777777" w:rsidR="006C5BCE" w:rsidRPr="004B4E06" w:rsidRDefault="006C5BCE" w:rsidP="00A013D7">
            <w:pPr>
              <w:rPr>
                <w:b/>
                <w:noProof/>
              </w:rPr>
            </w:pPr>
            <w:r w:rsidRPr="00673736">
              <w:rPr>
                <w:b/>
                <w:noProof/>
              </w:rPr>
              <w:t>PIA</w:t>
            </w:r>
            <w:r>
              <w:rPr>
                <w:b/>
                <w:noProof/>
              </w:rPr>
              <w:t xml:space="preserve"> </w:t>
            </w:r>
            <w:r w:rsidRPr="00673736">
              <w:rPr>
                <w:b/>
                <w:noProof/>
              </w:rPr>
              <w:t>2305</w:t>
            </w:r>
          </w:p>
        </w:tc>
        <w:tc>
          <w:tcPr>
            <w:tcW w:w="4277" w:type="dxa"/>
            <w:gridSpan w:val="2"/>
          </w:tcPr>
          <w:p w14:paraId="5789B782" w14:textId="77777777" w:rsidR="006C5BCE" w:rsidRPr="004B4E06" w:rsidRDefault="006C5BCE" w:rsidP="00A013D7">
            <w:pPr>
              <w:rPr>
                <w:b/>
                <w:noProof/>
              </w:rPr>
            </w:pPr>
            <w:r w:rsidRPr="00673736">
              <w:rPr>
                <w:b/>
                <w:noProof/>
              </w:rPr>
              <w:t>FOREIGN POLICY AND DIPLOMACY</w:t>
            </w:r>
          </w:p>
        </w:tc>
        <w:tc>
          <w:tcPr>
            <w:tcW w:w="1928" w:type="dxa"/>
          </w:tcPr>
          <w:p w14:paraId="5951CBF1" w14:textId="77777777" w:rsidR="006C5BCE" w:rsidRPr="004B4E06" w:rsidRDefault="006C5BCE" w:rsidP="00A013D7">
            <w:pPr>
              <w:rPr>
                <w:noProof/>
              </w:rPr>
            </w:pPr>
            <w:r w:rsidRPr="00673736">
              <w:rPr>
                <w:noProof/>
              </w:rPr>
              <w:t xml:space="preserve">Skinner,Charles B </w:t>
            </w:r>
          </w:p>
        </w:tc>
      </w:tr>
      <w:tr w:rsidR="006C5BCE" w:rsidRPr="004B4E06" w14:paraId="4B00983C" w14:textId="77777777" w:rsidTr="00274D8B">
        <w:trPr>
          <w:cantSplit/>
        </w:trPr>
        <w:tc>
          <w:tcPr>
            <w:tcW w:w="1550" w:type="dxa"/>
          </w:tcPr>
          <w:p w14:paraId="3E3BB73C" w14:textId="77777777" w:rsidR="006C5BCE" w:rsidRPr="004B4E06" w:rsidRDefault="006C5BCE" w:rsidP="00A013D7">
            <w:pPr>
              <w:rPr>
                <w:noProof/>
              </w:rPr>
            </w:pPr>
          </w:p>
        </w:tc>
        <w:tc>
          <w:tcPr>
            <w:tcW w:w="1550" w:type="dxa"/>
          </w:tcPr>
          <w:p w14:paraId="13F158C8" w14:textId="77777777" w:rsidR="006C5BCE" w:rsidRPr="00281CE1" w:rsidRDefault="006C5BCE" w:rsidP="00A013D7">
            <w:pPr>
              <w:rPr>
                <w:noProof/>
              </w:rPr>
            </w:pPr>
            <w:r w:rsidRPr="00281CE1">
              <w:rPr>
                <w:noProof/>
              </w:rPr>
              <w:t xml:space="preserve">Meets Reqs:  </w:t>
            </w:r>
          </w:p>
        </w:tc>
        <w:tc>
          <w:tcPr>
            <w:tcW w:w="1950" w:type="dxa"/>
          </w:tcPr>
          <w:p w14:paraId="2CE7BE49" w14:textId="77777777" w:rsidR="006C5BCE" w:rsidRPr="004B4E06" w:rsidRDefault="006C5BCE" w:rsidP="00A013D7">
            <w:pPr>
              <w:rPr>
                <w:noProof/>
              </w:rPr>
            </w:pPr>
            <w:r w:rsidRPr="00673736">
              <w:rPr>
                <w:noProof/>
              </w:rPr>
              <w:t>Th</w:t>
            </w:r>
          </w:p>
        </w:tc>
        <w:tc>
          <w:tcPr>
            <w:tcW w:w="2638" w:type="dxa"/>
          </w:tcPr>
          <w:p w14:paraId="517BB0E3"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113DE16A" w14:textId="77777777" w:rsidR="006C5BCE" w:rsidRPr="004B4E06" w:rsidRDefault="006C5BCE" w:rsidP="00A013D7">
            <w:pPr>
              <w:rPr>
                <w:noProof/>
              </w:rPr>
            </w:pPr>
            <w:r w:rsidRPr="000B3158">
              <w:rPr>
                <w:noProof/>
              </w:rPr>
              <w:t>WWPH 4165</w:t>
            </w:r>
          </w:p>
        </w:tc>
        <w:tc>
          <w:tcPr>
            <w:tcW w:w="1928" w:type="dxa"/>
          </w:tcPr>
          <w:p w14:paraId="0DFD5708" w14:textId="77777777" w:rsidR="006C5BCE" w:rsidRPr="004B4E06" w:rsidRDefault="006C5BCE" w:rsidP="00A013D7">
            <w:pPr>
              <w:rPr>
                <w:noProof/>
              </w:rPr>
            </w:pPr>
            <w:r w:rsidRPr="00673736">
              <w:rPr>
                <w:noProof/>
              </w:rPr>
              <w:t>3</w:t>
            </w:r>
            <w:r>
              <w:rPr>
                <w:noProof/>
              </w:rPr>
              <w:t xml:space="preserve"> Credits</w:t>
            </w:r>
          </w:p>
        </w:tc>
      </w:tr>
      <w:tr w:rsidR="006C5BCE" w:rsidRPr="004B4E06" w14:paraId="6CC1A578" w14:textId="77777777" w:rsidTr="00274D8B">
        <w:trPr>
          <w:cantSplit/>
        </w:trPr>
        <w:tc>
          <w:tcPr>
            <w:tcW w:w="11255" w:type="dxa"/>
            <w:gridSpan w:val="6"/>
            <w:tcBorders>
              <w:bottom w:val="single" w:sz="4" w:space="0" w:color="auto"/>
            </w:tcBorders>
          </w:tcPr>
          <w:p w14:paraId="70DD16D4" w14:textId="77777777" w:rsidR="006C5BCE" w:rsidRPr="00281CE1" w:rsidRDefault="006C5BCE" w:rsidP="00A013D7">
            <w:pPr>
              <w:rPr>
                <w:noProof/>
                <w:sz w:val="18"/>
                <w:szCs w:val="18"/>
              </w:rPr>
            </w:pPr>
          </w:p>
        </w:tc>
      </w:tr>
    </w:tbl>
    <w:p w14:paraId="5BF5E082" w14:textId="77777777" w:rsidR="006C5BCE" w:rsidRDefault="006C5BCE" w:rsidP="00F53648">
      <w:pPr>
        <w:pStyle w:val="Heading2"/>
        <w:rPr>
          <w:rStyle w:val="Heading2Char"/>
          <w:noProof/>
        </w:rPr>
      </w:pPr>
    </w:p>
    <w:p w14:paraId="02B2B51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4BDB528" w14:textId="77777777" w:rsidTr="00274D8B">
        <w:trPr>
          <w:cantSplit/>
        </w:trPr>
        <w:tc>
          <w:tcPr>
            <w:tcW w:w="1550" w:type="dxa"/>
          </w:tcPr>
          <w:p w14:paraId="1CD91EDA" w14:textId="77777777" w:rsidR="006C5BCE" w:rsidRPr="00FE604B" w:rsidRDefault="006C5BCE" w:rsidP="00A013D7">
            <w:pPr>
              <w:rPr>
                <w:b/>
                <w:noProof/>
              </w:rPr>
            </w:pPr>
            <w:r w:rsidRPr="00673736">
              <w:rPr>
                <w:b/>
                <w:noProof/>
              </w:rPr>
              <w:t>15618</w:t>
            </w:r>
          </w:p>
        </w:tc>
        <w:tc>
          <w:tcPr>
            <w:tcW w:w="1550" w:type="dxa"/>
          </w:tcPr>
          <w:p w14:paraId="50814439" w14:textId="77777777" w:rsidR="006C5BCE" w:rsidRPr="004B4E06" w:rsidRDefault="006C5BCE" w:rsidP="00A013D7">
            <w:pPr>
              <w:rPr>
                <w:b/>
                <w:noProof/>
              </w:rPr>
            </w:pPr>
            <w:r w:rsidRPr="00673736">
              <w:rPr>
                <w:b/>
                <w:noProof/>
              </w:rPr>
              <w:t>PIA</w:t>
            </w:r>
          </w:p>
        </w:tc>
        <w:tc>
          <w:tcPr>
            <w:tcW w:w="1950" w:type="dxa"/>
          </w:tcPr>
          <w:p w14:paraId="0A2323F0" w14:textId="77777777" w:rsidR="006C5BCE" w:rsidRPr="004B4E06" w:rsidRDefault="006C5BCE" w:rsidP="00A013D7">
            <w:pPr>
              <w:rPr>
                <w:b/>
                <w:noProof/>
              </w:rPr>
            </w:pPr>
            <w:r w:rsidRPr="00673736">
              <w:rPr>
                <w:b/>
                <w:noProof/>
              </w:rPr>
              <w:t>PIA</w:t>
            </w:r>
            <w:r>
              <w:rPr>
                <w:b/>
                <w:noProof/>
              </w:rPr>
              <w:t xml:space="preserve"> </w:t>
            </w:r>
            <w:r w:rsidRPr="00673736">
              <w:rPr>
                <w:b/>
                <w:noProof/>
              </w:rPr>
              <w:t>2307</w:t>
            </w:r>
          </w:p>
        </w:tc>
        <w:tc>
          <w:tcPr>
            <w:tcW w:w="4277" w:type="dxa"/>
            <w:gridSpan w:val="2"/>
          </w:tcPr>
          <w:p w14:paraId="012670E1" w14:textId="77777777" w:rsidR="006C5BCE" w:rsidRPr="004B4E06" w:rsidRDefault="006C5BCE" w:rsidP="00A013D7">
            <w:pPr>
              <w:rPr>
                <w:b/>
                <w:noProof/>
              </w:rPr>
            </w:pPr>
            <w:r w:rsidRPr="00673736">
              <w:rPr>
                <w:b/>
                <w:noProof/>
              </w:rPr>
              <w:t>HUMAN SECURITY</w:t>
            </w:r>
          </w:p>
        </w:tc>
        <w:tc>
          <w:tcPr>
            <w:tcW w:w="1928" w:type="dxa"/>
          </w:tcPr>
          <w:p w14:paraId="3AC50E2D" w14:textId="77777777" w:rsidR="006C5BCE" w:rsidRPr="004B4E06" w:rsidRDefault="006C5BCE" w:rsidP="00A013D7">
            <w:pPr>
              <w:rPr>
                <w:noProof/>
              </w:rPr>
            </w:pPr>
            <w:r w:rsidRPr="00673736">
              <w:rPr>
                <w:noProof/>
              </w:rPr>
              <w:t xml:space="preserve">Alfredson,Lisa Stephanie </w:t>
            </w:r>
          </w:p>
        </w:tc>
      </w:tr>
      <w:tr w:rsidR="006C5BCE" w:rsidRPr="004B4E06" w14:paraId="35869BFA" w14:textId="77777777" w:rsidTr="00274D8B">
        <w:trPr>
          <w:cantSplit/>
        </w:trPr>
        <w:tc>
          <w:tcPr>
            <w:tcW w:w="1550" w:type="dxa"/>
          </w:tcPr>
          <w:p w14:paraId="6CDB988B" w14:textId="77777777" w:rsidR="006C5BCE" w:rsidRPr="004B4E06" w:rsidRDefault="006C5BCE" w:rsidP="00A013D7">
            <w:pPr>
              <w:rPr>
                <w:noProof/>
              </w:rPr>
            </w:pPr>
          </w:p>
        </w:tc>
        <w:tc>
          <w:tcPr>
            <w:tcW w:w="1550" w:type="dxa"/>
          </w:tcPr>
          <w:p w14:paraId="3F78049B" w14:textId="77777777" w:rsidR="006C5BCE" w:rsidRPr="00281CE1" w:rsidRDefault="006C5BCE" w:rsidP="00A013D7">
            <w:pPr>
              <w:rPr>
                <w:noProof/>
              </w:rPr>
            </w:pPr>
            <w:r w:rsidRPr="00281CE1">
              <w:rPr>
                <w:noProof/>
              </w:rPr>
              <w:t xml:space="preserve">Meets Reqs:  </w:t>
            </w:r>
          </w:p>
        </w:tc>
        <w:tc>
          <w:tcPr>
            <w:tcW w:w="1950" w:type="dxa"/>
          </w:tcPr>
          <w:p w14:paraId="7A558EBD" w14:textId="77777777" w:rsidR="006C5BCE" w:rsidRPr="004B4E06" w:rsidRDefault="006C5BCE" w:rsidP="00A013D7">
            <w:pPr>
              <w:rPr>
                <w:noProof/>
              </w:rPr>
            </w:pPr>
            <w:r w:rsidRPr="00673736">
              <w:rPr>
                <w:noProof/>
              </w:rPr>
              <w:t>M</w:t>
            </w:r>
          </w:p>
        </w:tc>
        <w:tc>
          <w:tcPr>
            <w:tcW w:w="2638" w:type="dxa"/>
          </w:tcPr>
          <w:p w14:paraId="3F51E019"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430EE73D" w14:textId="77777777" w:rsidR="006C5BCE" w:rsidRPr="004B4E06" w:rsidRDefault="006C5BCE" w:rsidP="00A013D7">
            <w:pPr>
              <w:rPr>
                <w:noProof/>
              </w:rPr>
            </w:pPr>
            <w:r w:rsidRPr="000B3158">
              <w:rPr>
                <w:noProof/>
              </w:rPr>
              <w:t>WWPH 4165</w:t>
            </w:r>
          </w:p>
        </w:tc>
        <w:tc>
          <w:tcPr>
            <w:tcW w:w="1928" w:type="dxa"/>
          </w:tcPr>
          <w:p w14:paraId="2DC9E5EE" w14:textId="77777777" w:rsidR="006C5BCE" w:rsidRPr="004B4E06" w:rsidRDefault="006C5BCE" w:rsidP="00A013D7">
            <w:pPr>
              <w:rPr>
                <w:noProof/>
              </w:rPr>
            </w:pPr>
            <w:r w:rsidRPr="00673736">
              <w:rPr>
                <w:noProof/>
              </w:rPr>
              <w:t>3</w:t>
            </w:r>
            <w:r>
              <w:rPr>
                <w:noProof/>
              </w:rPr>
              <w:t xml:space="preserve"> Credits</w:t>
            </w:r>
          </w:p>
        </w:tc>
      </w:tr>
      <w:tr w:rsidR="006C5BCE" w:rsidRPr="004B4E06" w14:paraId="7CEDF049" w14:textId="77777777" w:rsidTr="00274D8B">
        <w:trPr>
          <w:cantSplit/>
        </w:trPr>
        <w:tc>
          <w:tcPr>
            <w:tcW w:w="11255" w:type="dxa"/>
            <w:gridSpan w:val="6"/>
            <w:tcBorders>
              <w:bottom w:val="single" w:sz="4" w:space="0" w:color="auto"/>
            </w:tcBorders>
          </w:tcPr>
          <w:p w14:paraId="081A885C" w14:textId="77777777" w:rsidR="006C5BCE" w:rsidRPr="00281CE1" w:rsidRDefault="006C5BCE" w:rsidP="00A013D7">
            <w:pPr>
              <w:rPr>
                <w:noProof/>
                <w:sz w:val="18"/>
                <w:szCs w:val="18"/>
              </w:rPr>
            </w:pPr>
          </w:p>
        </w:tc>
      </w:tr>
    </w:tbl>
    <w:p w14:paraId="4F280992" w14:textId="77777777" w:rsidR="006C5BCE" w:rsidRDefault="006C5BCE" w:rsidP="00F53648">
      <w:pPr>
        <w:pStyle w:val="Heading2"/>
        <w:rPr>
          <w:rStyle w:val="Heading2Char"/>
          <w:noProof/>
        </w:rPr>
      </w:pPr>
    </w:p>
    <w:p w14:paraId="4E03F2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411BACE" w14:textId="77777777" w:rsidTr="00274D8B">
        <w:trPr>
          <w:cantSplit/>
        </w:trPr>
        <w:tc>
          <w:tcPr>
            <w:tcW w:w="1550" w:type="dxa"/>
          </w:tcPr>
          <w:p w14:paraId="088DC2A8" w14:textId="77777777" w:rsidR="006C5BCE" w:rsidRPr="00FE604B" w:rsidRDefault="006C5BCE" w:rsidP="00A013D7">
            <w:pPr>
              <w:rPr>
                <w:b/>
                <w:noProof/>
              </w:rPr>
            </w:pPr>
            <w:r w:rsidRPr="00673736">
              <w:rPr>
                <w:b/>
                <w:noProof/>
              </w:rPr>
              <w:t>30953</w:t>
            </w:r>
          </w:p>
        </w:tc>
        <w:tc>
          <w:tcPr>
            <w:tcW w:w="1550" w:type="dxa"/>
          </w:tcPr>
          <w:p w14:paraId="41716C57" w14:textId="77777777" w:rsidR="006C5BCE" w:rsidRPr="004B4E06" w:rsidRDefault="006C5BCE" w:rsidP="00A013D7">
            <w:pPr>
              <w:rPr>
                <w:b/>
                <w:noProof/>
              </w:rPr>
            </w:pPr>
            <w:r w:rsidRPr="00673736">
              <w:rPr>
                <w:b/>
                <w:noProof/>
              </w:rPr>
              <w:t>PIA</w:t>
            </w:r>
          </w:p>
        </w:tc>
        <w:tc>
          <w:tcPr>
            <w:tcW w:w="1950" w:type="dxa"/>
          </w:tcPr>
          <w:p w14:paraId="3756201F" w14:textId="77777777" w:rsidR="006C5BCE" w:rsidRPr="004B4E06" w:rsidRDefault="006C5BCE" w:rsidP="00A013D7">
            <w:pPr>
              <w:rPr>
                <w:b/>
                <w:noProof/>
              </w:rPr>
            </w:pPr>
            <w:r w:rsidRPr="00673736">
              <w:rPr>
                <w:b/>
                <w:noProof/>
              </w:rPr>
              <w:t>PIA</w:t>
            </w:r>
            <w:r>
              <w:rPr>
                <w:b/>
                <w:noProof/>
              </w:rPr>
              <w:t xml:space="preserve"> </w:t>
            </w:r>
            <w:r w:rsidRPr="00673736">
              <w:rPr>
                <w:b/>
                <w:noProof/>
              </w:rPr>
              <w:t>2324</w:t>
            </w:r>
          </w:p>
        </w:tc>
        <w:tc>
          <w:tcPr>
            <w:tcW w:w="4277" w:type="dxa"/>
            <w:gridSpan w:val="2"/>
          </w:tcPr>
          <w:p w14:paraId="7E1B08EB" w14:textId="77777777" w:rsidR="006C5BCE" w:rsidRPr="004B4E06" w:rsidRDefault="006C5BCE" w:rsidP="00A013D7">
            <w:pPr>
              <w:rPr>
                <w:b/>
                <w:noProof/>
              </w:rPr>
            </w:pPr>
            <w:r w:rsidRPr="00673736">
              <w:rPr>
                <w:b/>
                <w:noProof/>
              </w:rPr>
              <w:t>PEACEMAKING AND PEACEKEEPING</w:t>
            </w:r>
          </w:p>
        </w:tc>
        <w:tc>
          <w:tcPr>
            <w:tcW w:w="1928" w:type="dxa"/>
          </w:tcPr>
          <w:p w14:paraId="6E322065" w14:textId="77777777" w:rsidR="006C5BCE" w:rsidRPr="004B4E06" w:rsidRDefault="006C5BCE" w:rsidP="00A013D7">
            <w:pPr>
              <w:rPr>
                <w:noProof/>
              </w:rPr>
            </w:pPr>
            <w:r w:rsidRPr="00673736">
              <w:rPr>
                <w:noProof/>
              </w:rPr>
              <w:t xml:space="preserve">Savun,Burcu </w:t>
            </w:r>
          </w:p>
        </w:tc>
      </w:tr>
      <w:tr w:rsidR="006C5BCE" w:rsidRPr="004B4E06" w14:paraId="6A81A1A6" w14:textId="77777777" w:rsidTr="00274D8B">
        <w:trPr>
          <w:cantSplit/>
        </w:trPr>
        <w:tc>
          <w:tcPr>
            <w:tcW w:w="1550" w:type="dxa"/>
          </w:tcPr>
          <w:p w14:paraId="07382AE9" w14:textId="77777777" w:rsidR="006C5BCE" w:rsidRPr="004B4E06" w:rsidRDefault="006C5BCE" w:rsidP="00A013D7">
            <w:pPr>
              <w:rPr>
                <w:noProof/>
              </w:rPr>
            </w:pPr>
          </w:p>
        </w:tc>
        <w:tc>
          <w:tcPr>
            <w:tcW w:w="1550" w:type="dxa"/>
          </w:tcPr>
          <w:p w14:paraId="10D2D75B" w14:textId="77777777" w:rsidR="006C5BCE" w:rsidRPr="00281CE1" w:rsidRDefault="006C5BCE" w:rsidP="00A013D7">
            <w:pPr>
              <w:rPr>
                <w:noProof/>
              </w:rPr>
            </w:pPr>
            <w:r w:rsidRPr="00281CE1">
              <w:rPr>
                <w:noProof/>
              </w:rPr>
              <w:t xml:space="preserve">Meets Reqs:  </w:t>
            </w:r>
          </w:p>
        </w:tc>
        <w:tc>
          <w:tcPr>
            <w:tcW w:w="1950" w:type="dxa"/>
          </w:tcPr>
          <w:p w14:paraId="039C8612" w14:textId="77777777" w:rsidR="006C5BCE" w:rsidRPr="004B4E06" w:rsidRDefault="006C5BCE" w:rsidP="00A013D7">
            <w:pPr>
              <w:rPr>
                <w:noProof/>
              </w:rPr>
            </w:pPr>
            <w:r w:rsidRPr="00673736">
              <w:rPr>
                <w:noProof/>
              </w:rPr>
              <w:t>Th</w:t>
            </w:r>
          </w:p>
        </w:tc>
        <w:tc>
          <w:tcPr>
            <w:tcW w:w="2638" w:type="dxa"/>
          </w:tcPr>
          <w:p w14:paraId="26D00302"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11:25 AM</w:t>
            </w:r>
            <w:r w:rsidRPr="00281CE1">
              <w:rPr>
                <w:noProof/>
              </w:rPr>
              <w:t xml:space="preserve"> </w:t>
            </w:r>
          </w:p>
        </w:tc>
        <w:tc>
          <w:tcPr>
            <w:tcW w:w="1639" w:type="dxa"/>
          </w:tcPr>
          <w:p w14:paraId="15102C7C" w14:textId="77777777" w:rsidR="006C5BCE" w:rsidRPr="004B4E06" w:rsidRDefault="006C5BCE" w:rsidP="00A013D7">
            <w:pPr>
              <w:rPr>
                <w:noProof/>
              </w:rPr>
            </w:pPr>
            <w:r w:rsidRPr="000B3158">
              <w:rPr>
                <w:noProof/>
              </w:rPr>
              <w:t>WWPH 4165</w:t>
            </w:r>
          </w:p>
        </w:tc>
        <w:tc>
          <w:tcPr>
            <w:tcW w:w="1928" w:type="dxa"/>
          </w:tcPr>
          <w:p w14:paraId="288752D6" w14:textId="77777777" w:rsidR="006C5BCE" w:rsidRPr="004B4E06" w:rsidRDefault="006C5BCE" w:rsidP="00A013D7">
            <w:pPr>
              <w:rPr>
                <w:noProof/>
              </w:rPr>
            </w:pPr>
            <w:r w:rsidRPr="00673736">
              <w:rPr>
                <w:noProof/>
              </w:rPr>
              <w:t>3</w:t>
            </w:r>
            <w:r>
              <w:rPr>
                <w:noProof/>
              </w:rPr>
              <w:t xml:space="preserve"> Credits</w:t>
            </w:r>
          </w:p>
        </w:tc>
      </w:tr>
      <w:tr w:rsidR="006C5BCE" w:rsidRPr="004B4E06" w14:paraId="06BC18F3" w14:textId="77777777" w:rsidTr="00274D8B">
        <w:trPr>
          <w:cantSplit/>
        </w:trPr>
        <w:tc>
          <w:tcPr>
            <w:tcW w:w="11255" w:type="dxa"/>
            <w:gridSpan w:val="6"/>
            <w:tcBorders>
              <w:bottom w:val="single" w:sz="4" w:space="0" w:color="auto"/>
            </w:tcBorders>
          </w:tcPr>
          <w:p w14:paraId="0A234934" w14:textId="77777777" w:rsidR="006C5BCE" w:rsidRPr="00281CE1" w:rsidRDefault="006C5BCE" w:rsidP="00A013D7">
            <w:pPr>
              <w:rPr>
                <w:noProof/>
                <w:sz w:val="18"/>
                <w:szCs w:val="18"/>
              </w:rPr>
            </w:pPr>
          </w:p>
        </w:tc>
      </w:tr>
    </w:tbl>
    <w:p w14:paraId="7915D992" w14:textId="77777777" w:rsidR="006C5BCE" w:rsidRDefault="006C5BCE" w:rsidP="00F53648">
      <w:pPr>
        <w:pStyle w:val="Heading2"/>
        <w:rPr>
          <w:rStyle w:val="Heading2Char"/>
          <w:noProof/>
        </w:rPr>
      </w:pPr>
    </w:p>
    <w:p w14:paraId="5648B8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B6FB3A" w14:textId="77777777" w:rsidTr="00274D8B">
        <w:trPr>
          <w:cantSplit/>
        </w:trPr>
        <w:tc>
          <w:tcPr>
            <w:tcW w:w="1550" w:type="dxa"/>
          </w:tcPr>
          <w:p w14:paraId="3ECEF6E8" w14:textId="77777777" w:rsidR="006C5BCE" w:rsidRPr="00FE604B" w:rsidRDefault="006C5BCE" w:rsidP="00A013D7">
            <w:pPr>
              <w:rPr>
                <w:b/>
                <w:noProof/>
              </w:rPr>
            </w:pPr>
            <w:r w:rsidRPr="00673736">
              <w:rPr>
                <w:b/>
                <w:noProof/>
              </w:rPr>
              <w:t>26400</w:t>
            </w:r>
          </w:p>
        </w:tc>
        <w:tc>
          <w:tcPr>
            <w:tcW w:w="1550" w:type="dxa"/>
          </w:tcPr>
          <w:p w14:paraId="24E30A95" w14:textId="77777777" w:rsidR="006C5BCE" w:rsidRPr="004B4E06" w:rsidRDefault="006C5BCE" w:rsidP="00A013D7">
            <w:pPr>
              <w:rPr>
                <w:b/>
                <w:noProof/>
              </w:rPr>
            </w:pPr>
            <w:r w:rsidRPr="00673736">
              <w:rPr>
                <w:b/>
                <w:noProof/>
              </w:rPr>
              <w:t>PIA</w:t>
            </w:r>
          </w:p>
        </w:tc>
        <w:tc>
          <w:tcPr>
            <w:tcW w:w="1950" w:type="dxa"/>
          </w:tcPr>
          <w:p w14:paraId="3519C9FA" w14:textId="77777777" w:rsidR="006C5BCE" w:rsidRPr="004B4E06" w:rsidRDefault="006C5BCE" w:rsidP="00A013D7">
            <w:pPr>
              <w:rPr>
                <w:b/>
                <w:noProof/>
              </w:rPr>
            </w:pPr>
            <w:r w:rsidRPr="00673736">
              <w:rPr>
                <w:b/>
                <w:noProof/>
              </w:rPr>
              <w:t>PIA</w:t>
            </w:r>
            <w:r>
              <w:rPr>
                <w:b/>
                <w:noProof/>
              </w:rPr>
              <w:t xml:space="preserve"> </w:t>
            </w:r>
            <w:r w:rsidRPr="00673736">
              <w:rPr>
                <w:b/>
                <w:noProof/>
              </w:rPr>
              <w:t>2358</w:t>
            </w:r>
          </w:p>
        </w:tc>
        <w:tc>
          <w:tcPr>
            <w:tcW w:w="4277" w:type="dxa"/>
            <w:gridSpan w:val="2"/>
          </w:tcPr>
          <w:p w14:paraId="3966391D" w14:textId="77777777" w:rsidR="006C5BCE" w:rsidRPr="004B4E06" w:rsidRDefault="006C5BCE" w:rsidP="00A013D7">
            <w:pPr>
              <w:rPr>
                <w:b/>
                <w:noProof/>
              </w:rPr>
            </w:pPr>
            <w:r w:rsidRPr="00673736">
              <w:rPr>
                <w:b/>
                <w:noProof/>
              </w:rPr>
              <w:t>POL ECONY INT'L FINANCIAL SYS</w:t>
            </w:r>
          </w:p>
        </w:tc>
        <w:tc>
          <w:tcPr>
            <w:tcW w:w="1928" w:type="dxa"/>
          </w:tcPr>
          <w:p w14:paraId="21A9D757" w14:textId="77777777" w:rsidR="006C5BCE" w:rsidRPr="004B4E06" w:rsidRDefault="006C5BCE" w:rsidP="00A013D7">
            <w:pPr>
              <w:rPr>
                <w:noProof/>
              </w:rPr>
            </w:pPr>
            <w:r w:rsidRPr="00673736">
              <w:rPr>
                <w:noProof/>
              </w:rPr>
              <w:t xml:space="preserve">Wilf,Meredith S </w:t>
            </w:r>
          </w:p>
        </w:tc>
      </w:tr>
      <w:tr w:rsidR="006C5BCE" w:rsidRPr="004B4E06" w14:paraId="27D90EF0" w14:textId="77777777" w:rsidTr="00274D8B">
        <w:trPr>
          <w:cantSplit/>
        </w:trPr>
        <w:tc>
          <w:tcPr>
            <w:tcW w:w="1550" w:type="dxa"/>
          </w:tcPr>
          <w:p w14:paraId="05D092A7" w14:textId="77777777" w:rsidR="006C5BCE" w:rsidRPr="004B4E06" w:rsidRDefault="006C5BCE" w:rsidP="00A013D7">
            <w:pPr>
              <w:rPr>
                <w:noProof/>
              </w:rPr>
            </w:pPr>
          </w:p>
        </w:tc>
        <w:tc>
          <w:tcPr>
            <w:tcW w:w="1550" w:type="dxa"/>
          </w:tcPr>
          <w:p w14:paraId="2D96B516" w14:textId="77777777" w:rsidR="006C5BCE" w:rsidRPr="00281CE1" w:rsidRDefault="006C5BCE" w:rsidP="00A013D7">
            <w:pPr>
              <w:rPr>
                <w:noProof/>
              </w:rPr>
            </w:pPr>
            <w:r w:rsidRPr="00281CE1">
              <w:rPr>
                <w:noProof/>
              </w:rPr>
              <w:t xml:space="preserve">Meets Reqs:  </w:t>
            </w:r>
          </w:p>
        </w:tc>
        <w:tc>
          <w:tcPr>
            <w:tcW w:w="1950" w:type="dxa"/>
          </w:tcPr>
          <w:p w14:paraId="09ADCB1D" w14:textId="77777777" w:rsidR="006C5BCE" w:rsidRPr="004B4E06" w:rsidRDefault="006C5BCE" w:rsidP="00A013D7">
            <w:pPr>
              <w:rPr>
                <w:noProof/>
              </w:rPr>
            </w:pPr>
            <w:r w:rsidRPr="00673736">
              <w:rPr>
                <w:noProof/>
              </w:rPr>
              <w:t>Th</w:t>
            </w:r>
          </w:p>
        </w:tc>
        <w:tc>
          <w:tcPr>
            <w:tcW w:w="2638" w:type="dxa"/>
          </w:tcPr>
          <w:p w14:paraId="6B55BAE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52EFFF91" w14:textId="77777777" w:rsidR="006C5BCE" w:rsidRPr="004B4E06" w:rsidRDefault="006C5BCE" w:rsidP="00A013D7">
            <w:pPr>
              <w:rPr>
                <w:noProof/>
              </w:rPr>
            </w:pPr>
            <w:r w:rsidRPr="000B3158">
              <w:rPr>
                <w:noProof/>
              </w:rPr>
              <w:t>WWPH 4165</w:t>
            </w:r>
          </w:p>
        </w:tc>
        <w:tc>
          <w:tcPr>
            <w:tcW w:w="1928" w:type="dxa"/>
          </w:tcPr>
          <w:p w14:paraId="5C2C3ACF" w14:textId="77777777" w:rsidR="006C5BCE" w:rsidRPr="004B4E06" w:rsidRDefault="006C5BCE" w:rsidP="00A013D7">
            <w:pPr>
              <w:rPr>
                <w:noProof/>
              </w:rPr>
            </w:pPr>
            <w:r w:rsidRPr="00673736">
              <w:rPr>
                <w:noProof/>
              </w:rPr>
              <w:t>3</w:t>
            </w:r>
            <w:r>
              <w:rPr>
                <w:noProof/>
              </w:rPr>
              <w:t xml:space="preserve"> Credits</w:t>
            </w:r>
          </w:p>
        </w:tc>
      </w:tr>
      <w:tr w:rsidR="006C5BCE" w:rsidRPr="004B4E06" w14:paraId="31533A1A" w14:textId="77777777" w:rsidTr="00274D8B">
        <w:trPr>
          <w:cantSplit/>
        </w:trPr>
        <w:tc>
          <w:tcPr>
            <w:tcW w:w="11255" w:type="dxa"/>
            <w:gridSpan w:val="6"/>
            <w:tcBorders>
              <w:bottom w:val="single" w:sz="4" w:space="0" w:color="auto"/>
            </w:tcBorders>
          </w:tcPr>
          <w:p w14:paraId="4D1ECAB4" w14:textId="77777777" w:rsidR="006C5BCE" w:rsidRPr="00281CE1" w:rsidRDefault="006C5BCE" w:rsidP="00A013D7">
            <w:pPr>
              <w:rPr>
                <w:noProof/>
                <w:sz w:val="18"/>
                <w:szCs w:val="18"/>
              </w:rPr>
            </w:pPr>
          </w:p>
        </w:tc>
      </w:tr>
    </w:tbl>
    <w:p w14:paraId="60E8C1B3" w14:textId="77777777" w:rsidR="006C5BCE" w:rsidRDefault="006C5BCE" w:rsidP="00F53648">
      <w:pPr>
        <w:pStyle w:val="Heading2"/>
        <w:rPr>
          <w:rStyle w:val="Heading2Char"/>
          <w:noProof/>
        </w:rPr>
      </w:pPr>
    </w:p>
    <w:p w14:paraId="5C5BCA1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E625F63" w14:textId="77777777" w:rsidTr="00274D8B">
        <w:trPr>
          <w:cantSplit/>
        </w:trPr>
        <w:tc>
          <w:tcPr>
            <w:tcW w:w="1550" w:type="dxa"/>
          </w:tcPr>
          <w:p w14:paraId="4864BAEF" w14:textId="77777777" w:rsidR="006C5BCE" w:rsidRPr="00FE604B" w:rsidRDefault="006C5BCE" w:rsidP="00A013D7">
            <w:pPr>
              <w:rPr>
                <w:b/>
                <w:noProof/>
              </w:rPr>
            </w:pPr>
            <w:r w:rsidRPr="00673736">
              <w:rPr>
                <w:b/>
                <w:noProof/>
              </w:rPr>
              <w:t>13313</w:t>
            </w:r>
          </w:p>
        </w:tc>
        <w:tc>
          <w:tcPr>
            <w:tcW w:w="1550" w:type="dxa"/>
          </w:tcPr>
          <w:p w14:paraId="5B642FD9" w14:textId="77777777" w:rsidR="006C5BCE" w:rsidRPr="004B4E06" w:rsidRDefault="006C5BCE" w:rsidP="00A013D7">
            <w:pPr>
              <w:rPr>
                <w:b/>
                <w:noProof/>
              </w:rPr>
            </w:pPr>
            <w:r w:rsidRPr="00673736">
              <w:rPr>
                <w:b/>
                <w:noProof/>
              </w:rPr>
              <w:t>PIA</w:t>
            </w:r>
          </w:p>
        </w:tc>
        <w:tc>
          <w:tcPr>
            <w:tcW w:w="1950" w:type="dxa"/>
          </w:tcPr>
          <w:p w14:paraId="2D8C8D8C" w14:textId="77777777" w:rsidR="006C5BCE" w:rsidRPr="004B4E06" w:rsidRDefault="006C5BCE" w:rsidP="00A013D7">
            <w:pPr>
              <w:rPr>
                <w:b/>
                <w:noProof/>
              </w:rPr>
            </w:pPr>
            <w:r w:rsidRPr="00673736">
              <w:rPr>
                <w:b/>
                <w:noProof/>
              </w:rPr>
              <w:t>PIA</w:t>
            </w:r>
            <w:r>
              <w:rPr>
                <w:b/>
                <w:noProof/>
              </w:rPr>
              <w:t xml:space="preserve"> </w:t>
            </w:r>
            <w:r w:rsidRPr="00673736">
              <w:rPr>
                <w:b/>
                <w:noProof/>
              </w:rPr>
              <w:t>2363</w:t>
            </w:r>
          </w:p>
        </w:tc>
        <w:tc>
          <w:tcPr>
            <w:tcW w:w="4277" w:type="dxa"/>
            <w:gridSpan w:val="2"/>
          </w:tcPr>
          <w:p w14:paraId="041EF50D" w14:textId="77777777" w:rsidR="006C5BCE" w:rsidRPr="004B4E06" w:rsidRDefault="006C5BCE" w:rsidP="00A013D7">
            <w:pPr>
              <w:rPr>
                <w:b/>
                <w:noProof/>
              </w:rPr>
            </w:pPr>
            <w:r w:rsidRPr="00673736">
              <w:rPr>
                <w:b/>
                <w:noProof/>
              </w:rPr>
              <w:t>INTERNATIONAL HISTORY</w:t>
            </w:r>
          </w:p>
        </w:tc>
        <w:tc>
          <w:tcPr>
            <w:tcW w:w="1928" w:type="dxa"/>
          </w:tcPr>
          <w:p w14:paraId="32ABA840" w14:textId="77777777" w:rsidR="006C5BCE" w:rsidRPr="004B4E06" w:rsidRDefault="006C5BCE" w:rsidP="00A013D7">
            <w:pPr>
              <w:rPr>
                <w:noProof/>
              </w:rPr>
            </w:pPr>
            <w:r w:rsidRPr="00673736">
              <w:rPr>
                <w:noProof/>
              </w:rPr>
              <w:t xml:space="preserve">Skinner,Charles B </w:t>
            </w:r>
          </w:p>
        </w:tc>
      </w:tr>
      <w:tr w:rsidR="006C5BCE" w:rsidRPr="004B4E06" w14:paraId="0C47C794" w14:textId="77777777" w:rsidTr="00274D8B">
        <w:trPr>
          <w:cantSplit/>
        </w:trPr>
        <w:tc>
          <w:tcPr>
            <w:tcW w:w="1550" w:type="dxa"/>
          </w:tcPr>
          <w:p w14:paraId="1EF24563" w14:textId="77777777" w:rsidR="006C5BCE" w:rsidRPr="004B4E06" w:rsidRDefault="006C5BCE" w:rsidP="00A013D7">
            <w:pPr>
              <w:rPr>
                <w:noProof/>
              </w:rPr>
            </w:pPr>
          </w:p>
        </w:tc>
        <w:tc>
          <w:tcPr>
            <w:tcW w:w="1550" w:type="dxa"/>
          </w:tcPr>
          <w:p w14:paraId="4F5CBA82" w14:textId="77777777" w:rsidR="006C5BCE" w:rsidRPr="00281CE1" w:rsidRDefault="006C5BCE" w:rsidP="00A013D7">
            <w:pPr>
              <w:rPr>
                <w:noProof/>
              </w:rPr>
            </w:pPr>
            <w:r w:rsidRPr="00281CE1">
              <w:rPr>
                <w:noProof/>
              </w:rPr>
              <w:t xml:space="preserve">Meets Reqs:  </w:t>
            </w:r>
          </w:p>
        </w:tc>
        <w:tc>
          <w:tcPr>
            <w:tcW w:w="1950" w:type="dxa"/>
          </w:tcPr>
          <w:p w14:paraId="336BFB5F" w14:textId="77777777" w:rsidR="006C5BCE" w:rsidRPr="004B4E06" w:rsidRDefault="006C5BCE" w:rsidP="00A013D7">
            <w:pPr>
              <w:rPr>
                <w:noProof/>
              </w:rPr>
            </w:pPr>
            <w:r w:rsidRPr="00673736">
              <w:rPr>
                <w:noProof/>
              </w:rPr>
              <w:t>T</w:t>
            </w:r>
          </w:p>
        </w:tc>
        <w:tc>
          <w:tcPr>
            <w:tcW w:w="2638" w:type="dxa"/>
          </w:tcPr>
          <w:p w14:paraId="509745CD"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565D9E97" w14:textId="77777777" w:rsidR="006C5BCE" w:rsidRPr="004B4E06" w:rsidRDefault="006C5BCE" w:rsidP="00A013D7">
            <w:pPr>
              <w:rPr>
                <w:noProof/>
              </w:rPr>
            </w:pPr>
            <w:r w:rsidRPr="000B3158">
              <w:rPr>
                <w:noProof/>
              </w:rPr>
              <w:t>WWPH 4165</w:t>
            </w:r>
          </w:p>
        </w:tc>
        <w:tc>
          <w:tcPr>
            <w:tcW w:w="1928" w:type="dxa"/>
          </w:tcPr>
          <w:p w14:paraId="6099EDE1" w14:textId="77777777" w:rsidR="006C5BCE" w:rsidRPr="004B4E06" w:rsidRDefault="006C5BCE" w:rsidP="00A013D7">
            <w:pPr>
              <w:rPr>
                <w:noProof/>
              </w:rPr>
            </w:pPr>
            <w:r w:rsidRPr="00673736">
              <w:rPr>
                <w:noProof/>
              </w:rPr>
              <w:t>3</w:t>
            </w:r>
            <w:r>
              <w:rPr>
                <w:noProof/>
              </w:rPr>
              <w:t xml:space="preserve"> Credits</w:t>
            </w:r>
          </w:p>
        </w:tc>
      </w:tr>
      <w:tr w:rsidR="006C5BCE" w:rsidRPr="004B4E06" w14:paraId="3FE6D2C4" w14:textId="77777777" w:rsidTr="00274D8B">
        <w:trPr>
          <w:cantSplit/>
        </w:trPr>
        <w:tc>
          <w:tcPr>
            <w:tcW w:w="11255" w:type="dxa"/>
            <w:gridSpan w:val="6"/>
            <w:tcBorders>
              <w:bottom w:val="single" w:sz="4" w:space="0" w:color="auto"/>
            </w:tcBorders>
          </w:tcPr>
          <w:p w14:paraId="38C02F64" w14:textId="77777777" w:rsidR="006C5BCE" w:rsidRPr="00281CE1" w:rsidRDefault="006C5BCE" w:rsidP="00A013D7">
            <w:pPr>
              <w:rPr>
                <w:noProof/>
                <w:sz w:val="18"/>
                <w:szCs w:val="18"/>
              </w:rPr>
            </w:pPr>
          </w:p>
        </w:tc>
      </w:tr>
    </w:tbl>
    <w:p w14:paraId="15306EF7" w14:textId="77777777" w:rsidR="006C5BCE" w:rsidRDefault="006C5BCE" w:rsidP="00F53648">
      <w:pPr>
        <w:pStyle w:val="Heading2"/>
        <w:rPr>
          <w:rStyle w:val="Heading2Char"/>
          <w:noProof/>
        </w:rPr>
      </w:pPr>
    </w:p>
    <w:p w14:paraId="7E1DB15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160228" w14:textId="77777777" w:rsidTr="00274D8B">
        <w:trPr>
          <w:cantSplit/>
        </w:trPr>
        <w:tc>
          <w:tcPr>
            <w:tcW w:w="1550" w:type="dxa"/>
          </w:tcPr>
          <w:p w14:paraId="5428B4D0" w14:textId="77777777" w:rsidR="006C5BCE" w:rsidRPr="00FE604B" w:rsidRDefault="006C5BCE" w:rsidP="00A013D7">
            <w:pPr>
              <w:rPr>
                <w:b/>
                <w:noProof/>
              </w:rPr>
            </w:pPr>
            <w:r w:rsidRPr="00673736">
              <w:rPr>
                <w:b/>
                <w:noProof/>
              </w:rPr>
              <w:t>19179</w:t>
            </w:r>
          </w:p>
        </w:tc>
        <w:tc>
          <w:tcPr>
            <w:tcW w:w="1550" w:type="dxa"/>
          </w:tcPr>
          <w:p w14:paraId="38AD6C8D" w14:textId="77777777" w:rsidR="006C5BCE" w:rsidRPr="004B4E06" w:rsidRDefault="006C5BCE" w:rsidP="00A013D7">
            <w:pPr>
              <w:rPr>
                <w:b/>
                <w:noProof/>
              </w:rPr>
            </w:pPr>
            <w:r w:rsidRPr="00673736">
              <w:rPr>
                <w:b/>
                <w:noProof/>
              </w:rPr>
              <w:t>PIA</w:t>
            </w:r>
          </w:p>
        </w:tc>
        <w:tc>
          <w:tcPr>
            <w:tcW w:w="1950" w:type="dxa"/>
          </w:tcPr>
          <w:p w14:paraId="702A20A8" w14:textId="77777777" w:rsidR="006C5BCE" w:rsidRPr="004B4E06" w:rsidRDefault="006C5BCE" w:rsidP="00A013D7">
            <w:pPr>
              <w:rPr>
                <w:b/>
                <w:noProof/>
              </w:rPr>
            </w:pPr>
            <w:r w:rsidRPr="00673736">
              <w:rPr>
                <w:b/>
                <w:noProof/>
              </w:rPr>
              <w:t>PIA</w:t>
            </w:r>
            <w:r>
              <w:rPr>
                <w:b/>
                <w:noProof/>
              </w:rPr>
              <w:t xml:space="preserve"> </w:t>
            </w:r>
            <w:r w:rsidRPr="00673736">
              <w:rPr>
                <w:b/>
                <w:noProof/>
              </w:rPr>
              <w:t>2363</w:t>
            </w:r>
          </w:p>
        </w:tc>
        <w:tc>
          <w:tcPr>
            <w:tcW w:w="4277" w:type="dxa"/>
            <w:gridSpan w:val="2"/>
          </w:tcPr>
          <w:p w14:paraId="1B33B928" w14:textId="77777777" w:rsidR="006C5BCE" w:rsidRPr="004B4E06" w:rsidRDefault="006C5BCE" w:rsidP="00A013D7">
            <w:pPr>
              <w:rPr>
                <w:b/>
                <w:noProof/>
              </w:rPr>
            </w:pPr>
            <w:r w:rsidRPr="00673736">
              <w:rPr>
                <w:b/>
                <w:noProof/>
              </w:rPr>
              <w:t>INTERNATIONAL HISTORY</w:t>
            </w:r>
          </w:p>
        </w:tc>
        <w:tc>
          <w:tcPr>
            <w:tcW w:w="1928" w:type="dxa"/>
          </w:tcPr>
          <w:p w14:paraId="2A52EB34" w14:textId="77777777" w:rsidR="006C5BCE" w:rsidRPr="004B4E06" w:rsidRDefault="006C5BCE" w:rsidP="00A013D7">
            <w:pPr>
              <w:rPr>
                <w:noProof/>
              </w:rPr>
            </w:pPr>
          </w:p>
        </w:tc>
      </w:tr>
      <w:tr w:rsidR="006C5BCE" w:rsidRPr="004B4E06" w14:paraId="611C015C" w14:textId="77777777" w:rsidTr="00274D8B">
        <w:trPr>
          <w:cantSplit/>
        </w:trPr>
        <w:tc>
          <w:tcPr>
            <w:tcW w:w="1550" w:type="dxa"/>
          </w:tcPr>
          <w:p w14:paraId="495D9152" w14:textId="77777777" w:rsidR="006C5BCE" w:rsidRPr="004B4E06" w:rsidRDefault="006C5BCE" w:rsidP="00A013D7">
            <w:pPr>
              <w:rPr>
                <w:noProof/>
              </w:rPr>
            </w:pPr>
          </w:p>
        </w:tc>
        <w:tc>
          <w:tcPr>
            <w:tcW w:w="1550" w:type="dxa"/>
          </w:tcPr>
          <w:p w14:paraId="259CD9FF" w14:textId="77777777" w:rsidR="006C5BCE" w:rsidRPr="00281CE1" w:rsidRDefault="006C5BCE" w:rsidP="00A013D7">
            <w:pPr>
              <w:rPr>
                <w:noProof/>
              </w:rPr>
            </w:pPr>
            <w:r w:rsidRPr="00281CE1">
              <w:rPr>
                <w:noProof/>
              </w:rPr>
              <w:t xml:space="preserve">Meets Reqs:  </w:t>
            </w:r>
          </w:p>
        </w:tc>
        <w:tc>
          <w:tcPr>
            <w:tcW w:w="1950" w:type="dxa"/>
          </w:tcPr>
          <w:p w14:paraId="0D63D1FF" w14:textId="77777777" w:rsidR="006C5BCE" w:rsidRPr="004B4E06" w:rsidRDefault="006C5BCE" w:rsidP="00A013D7">
            <w:pPr>
              <w:rPr>
                <w:noProof/>
              </w:rPr>
            </w:pPr>
          </w:p>
        </w:tc>
        <w:tc>
          <w:tcPr>
            <w:tcW w:w="2638" w:type="dxa"/>
          </w:tcPr>
          <w:p w14:paraId="497BEC9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314017" w14:textId="77777777" w:rsidR="006C5BCE" w:rsidRPr="004B4E06" w:rsidRDefault="006C5BCE" w:rsidP="00A013D7">
            <w:pPr>
              <w:rPr>
                <w:noProof/>
              </w:rPr>
            </w:pPr>
            <w:r w:rsidRPr="000B3158">
              <w:rPr>
                <w:noProof/>
              </w:rPr>
              <w:t>WWPH 4165</w:t>
            </w:r>
          </w:p>
        </w:tc>
        <w:tc>
          <w:tcPr>
            <w:tcW w:w="1928" w:type="dxa"/>
          </w:tcPr>
          <w:p w14:paraId="26749244" w14:textId="77777777" w:rsidR="006C5BCE" w:rsidRPr="004B4E06" w:rsidRDefault="006C5BCE" w:rsidP="00A013D7">
            <w:pPr>
              <w:rPr>
                <w:noProof/>
              </w:rPr>
            </w:pPr>
            <w:r w:rsidRPr="00673736">
              <w:rPr>
                <w:noProof/>
              </w:rPr>
              <w:t>3</w:t>
            </w:r>
            <w:r>
              <w:rPr>
                <w:noProof/>
              </w:rPr>
              <w:t xml:space="preserve"> Credits</w:t>
            </w:r>
          </w:p>
        </w:tc>
      </w:tr>
      <w:tr w:rsidR="006C5BCE" w:rsidRPr="004B4E06" w14:paraId="14566901" w14:textId="77777777" w:rsidTr="00274D8B">
        <w:trPr>
          <w:cantSplit/>
        </w:trPr>
        <w:tc>
          <w:tcPr>
            <w:tcW w:w="11255" w:type="dxa"/>
            <w:gridSpan w:val="6"/>
            <w:tcBorders>
              <w:bottom w:val="single" w:sz="4" w:space="0" w:color="auto"/>
            </w:tcBorders>
          </w:tcPr>
          <w:p w14:paraId="0A6D0B47" w14:textId="77777777" w:rsidR="006C5BCE" w:rsidRPr="00281CE1" w:rsidRDefault="006C5BCE" w:rsidP="00A013D7">
            <w:pPr>
              <w:rPr>
                <w:noProof/>
                <w:sz w:val="18"/>
                <w:szCs w:val="18"/>
              </w:rPr>
            </w:pPr>
          </w:p>
        </w:tc>
      </w:tr>
    </w:tbl>
    <w:p w14:paraId="52070668" w14:textId="77777777" w:rsidR="006C5BCE" w:rsidRDefault="006C5BCE" w:rsidP="00F53648">
      <w:pPr>
        <w:pStyle w:val="Heading2"/>
        <w:rPr>
          <w:rStyle w:val="Heading2Char"/>
          <w:noProof/>
        </w:rPr>
      </w:pPr>
    </w:p>
    <w:p w14:paraId="728DA2B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1B35E3" w14:textId="77777777" w:rsidTr="00274D8B">
        <w:trPr>
          <w:cantSplit/>
        </w:trPr>
        <w:tc>
          <w:tcPr>
            <w:tcW w:w="1550" w:type="dxa"/>
          </w:tcPr>
          <w:p w14:paraId="3EA825A4" w14:textId="77777777" w:rsidR="006C5BCE" w:rsidRPr="00FE604B" w:rsidRDefault="006C5BCE" w:rsidP="00A013D7">
            <w:pPr>
              <w:rPr>
                <w:b/>
                <w:noProof/>
              </w:rPr>
            </w:pPr>
            <w:r w:rsidRPr="00673736">
              <w:rPr>
                <w:b/>
                <w:noProof/>
              </w:rPr>
              <w:t>27914</w:t>
            </w:r>
          </w:p>
        </w:tc>
        <w:tc>
          <w:tcPr>
            <w:tcW w:w="1550" w:type="dxa"/>
          </w:tcPr>
          <w:p w14:paraId="53B8D26E" w14:textId="77777777" w:rsidR="006C5BCE" w:rsidRPr="004B4E06" w:rsidRDefault="006C5BCE" w:rsidP="00A013D7">
            <w:pPr>
              <w:rPr>
                <w:b/>
                <w:noProof/>
              </w:rPr>
            </w:pPr>
            <w:r w:rsidRPr="00673736">
              <w:rPr>
                <w:b/>
                <w:noProof/>
              </w:rPr>
              <w:t>PIA</w:t>
            </w:r>
          </w:p>
        </w:tc>
        <w:tc>
          <w:tcPr>
            <w:tcW w:w="1950" w:type="dxa"/>
          </w:tcPr>
          <w:p w14:paraId="746D953B" w14:textId="77777777" w:rsidR="006C5BCE" w:rsidRPr="004B4E06" w:rsidRDefault="006C5BCE" w:rsidP="00A013D7">
            <w:pPr>
              <w:rPr>
                <w:b/>
                <w:noProof/>
              </w:rPr>
            </w:pPr>
            <w:r w:rsidRPr="00673736">
              <w:rPr>
                <w:b/>
                <w:noProof/>
              </w:rPr>
              <w:t>PIA</w:t>
            </w:r>
            <w:r>
              <w:rPr>
                <w:b/>
                <w:noProof/>
              </w:rPr>
              <w:t xml:space="preserve"> </w:t>
            </w:r>
            <w:r w:rsidRPr="00673736">
              <w:rPr>
                <w:b/>
                <w:noProof/>
              </w:rPr>
              <w:t>2365</w:t>
            </w:r>
          </w:p>
        </w:tc>
        <w:tc>
          <w:tcPr>
            <w:tcW w:w="4277" w:type="dxa"/>
            <w:gridSpan w:val="2"/>
          </w:tcPr>
          <w:p w14:paraId="2B02FF62" w14:textId="77777777" w:rsidR="006C5BCE" w:rsidRPr="004B4E06" w:rsidRDefault="006C5BCE" w:rsidP="00A013D7">
            <w:pPr>
              <w:rPr>
                <w:b/>
                <w:noProof/>
              </w:rPr>
            </w:pPr>
            <w:r w:rsidRPr="00673736">
              <w:rPr>
                <w:b/>
                <w:noProof/>
              </w:rPr>
              <w:t>TRANSNATIONAL CRIME</w:t>
            </w:r>
          </w:p>
        </w:tc>
        <w:tc>
          <w:tcPr>
            <w:tcW w:w="1928" w:type="dxa"/>
          </w:tcPr>
          <w:p w14:paraId="2D0C0B53" w14:textId="77777777" w:rsidR="006C5BCE" w:rsidRPr="004B4E06" w:rsidRDefault="006C5BCE" w:rsidP="00A013D7">
            <w:pPr>
              <w:rPr>
                <w:noProof/>
              </w:rPr>
            </w:pPr>
            <w:r w:rsidRPr="00673736">
              <w:rPr>
                <w:noProof/>
              </w:rPr>
              <w:t xml:space="preserve">Williams,Philip </w:t>
            </w:r>
          </w:p>
        </w:tc>
      </w:tr>
      <w:tr w:rsidR="006C5BCE" w:rsidRPr="004B4E06" w14:paraId="1D629D0E" w14:textId="77777777" w:rsidTr="00274D8B">
        <w:trPr>
          <w:cantSplit/>
        </w:trPr>
        <w:tc>
          <w:tcPr>
            <w:tcW w:w="1550" w:type="dxa"/>
          </w:tcPr>
          <w:p w14:paraId="28EF0AED" w14:textId="77777777" w:rsidR="006C5BCE" w:rsidRPr="004B4E06" w:rsidRDefault="006C5BCE" w:rsidP="00A013D7">
            <w:pPr>
              <w:rPr>
                <w:noProof/>
              </w:rPr>
            </w:pPr>
          </w:p>
        </w:tc>
        <w:tc>
          <w:tcPr>
            <w:tcW w:w="1550" w:type="dxa"/>
          </w:tcPr>
          <w:p w14:paraId="7582E82E" w14:textId="77777777" w:rsidR="006C5BCE" w:rsidRPr="00281CE1" w:rsidRDefault="006C5BCE" w:rsidP="00A013D7">
            <w:pPr>
              <w:rPr>
                <w:noProof/>
              </w:rPr>
            </w:pPr>
            <w:r w:rsidRPr="00281CE1">
              <w:rPr>
                <w:noProof/>
              </w:rPr>
              <w:t xml:space="preserve">Meets Reqs:  </w:t>
            </w:r>
          </w:p>
        </w:tc>
        <w:tc>
          <w:tcPr>
            <w:tcW w:w="1950" w:type="dxa"/>
          </w:tcPr>
          <w:p w14:paraId="3A1234DB" w14:textId="77777777" w:rsidR="006C5BCE" w:rsidRPr="004B4E06" w:rsidRDefault="006C5BCE" w:rsidP="00A013D7">
            <w:pPr>
              <w:rPr>
                <w:noProof/>
              </w:rPr>
            </w:pPr>
            <w:r w:rsidRPr="00673736">
              <w:rPr>
                <w:noProof/>
              </w:rPr>
              <w:t>W</w:t>
            </w:r>
          </w:p>
        </w:tc>
        <w:tc>
          <w:tcPr>
            <w:tcW w:w="2638" w:type="dxa"/>
          </w:tcPr>
          <w:p w14:paraId="6782910B"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17034AE2" w14:textId="77777777" w:rsidR="006C5BCE" w:rsidRPr="004B4E06" w:rsidRDefault="006C5BCE" w:rsidP="00A013D7">
            <w:pPr>
              <w:rPr>
                <w:noProof/>
              </w:rPr>
            </w:pPr>
            <w:r w:rsidRPr="000B3158">
              <w:rPr>
                <w:noProof/>
              </w:rPr>
              <w:t>WWPH 4165</w:t>
            </w:r>
          </w:p>
        </w:tc>
        <w:tc>
          <w:tcPr>
            <w:tcW w:w="1928" w:type="dxa"/>
          </w:tcPr>
          <w:p w14:paraId="745C8B8D" w14:textId="77777777" w:rsidR="006C5BCE" w:rsidRPr="004B4E06" w:rsidRDefault="006C5BCE" w:rsidP="00A013D7">
            <w:pPr>
              <w:rPr>
                <w:noProof/>
              </w:rPr>
            </w:pPr>
            <w:r w:rsidRPr="00673736">
              <w:rPr>
                <w:noProof/>
              </w:rPr>
              <w:t>3</w:t>
            </w:r>
            <w:r>
              <w:rPr>
                <w:noProof/>
              </w:rPr>
              <w:t xml:space="preserve"> Credits</w:t>
            </w:r>
          </w:p>
        </w:tc>
      </w:tr>
      <w:tr w:rsidR="006C5BCE" w:rsidRPr="004B4E06" w14:paraId="28AD1E1E" w14:textId="77777777" w:rsidTr="00274D8B">
        <w:trPr>
          <w:cantSplit/>
        </w:trPr>
        <w:tc>
          <w:tcPr>
            <w:tcW w:w="11255" w:type="dxa"/>
            <w:gridSpan w:val="6"/>
            <w:tcBorders>
              <w:bottom w:val="single" w:sz="4" w:space="0" w:color="auto"/>
            </w:tcBorders>
          </w:tcPr>
          <w:p w14:paraId="6B2FED3D" w14:textId="77777777" w:rsidR="006C5BCE" w:rsidRPr="00281CE1" w:rsidRDefault="006C5BCE" w:rsidP="00A013D7">
            <w:pPr>
              <w:rPr>
                <w:noProof/>
                <w:sz w:val="18"/>
                <w:szCs w:val="18"/>
              </w:rPr>
            </w:pPr>
          </w:p>
        </w:tc>
      </w:tr>
    </w:tbl>
    <w:p w14:paraId="1469408A" w14:textId="77777777" w:rsidR="006C5BCE" w:rsidRDefault="006C5BCE" w:rsidP="00F53648">
      <w:pPr>
        <w:pStyle w:val="Heading2"/>
        <w:rPr>
          <w:rStyle w:val="Heading2Char"/>
          <w:noProof/>
        </w:rPr>
      </w:pPr>
    </w:p>
    <w:p w14:paraId="24DDA73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E6DC24" w14:textId="77777777" w:rsidTr="00274D8B">
        <w:trPr>
          <w:cantSplit/>
        </w:trPr>
        <w:tc>
          <w:tcPr>
            <w:tcW w:w="1550" w:type="dxa"/>
          </w:tcPr>
          <w:p w14:paraId="666545A4" w14:textId="77777777" w:rsidR="006C5BCE" w:rsidRPr="00FE604B" w:rsidRDefault="006C5BCE" w:rsidP="00A013D7">
            <w:pPr>
              <w:rPr>
                <w:b/>
                <w:noProof/>
              </w:rPr>
            </w:pPr>
            <w:r w:rsidRPr="00673736">
              <w:rPr>
                <w:b/>
                <w:noProof/>
              </w:rPr>
              <w:t>13318</w:t>
            </w:r>
          </w:p>
        </w:tc>
        <w:tc>
          <w:tcPr>
            <w:tcW w:w="1550" w:type="dxa"/>
          </w:tcPr>
          <w:p w14:paraId="562DA228" w14:textId="77777777" w:rsidR="006C5BCE" w:rsidRPr="004B4E06" w:rsidRDefault="006C5BCE" w:rsidP="00A013D7">
            <w:pPr>
              <w:rPr>
                <w:b/>
                <w:noProof/>
              </w:rPr>
            </w:pPr>
            <w:r w:rsidRPr="00673736">
              <w:rPr>
                <w:b/>
                <w:noProof/>
              </w:rPr>
              <w:t>PIA</w:t>
            </w:r>
          </w:p>
        </w:tc>
        <w:tc>
          <w:tcPr>
            <w:tcW w:w="1950" w:type="dxa"/>
          </w:tcPr>
          <w:p w14:paraId="2FB2C2DB" w14:textId="77777777" w:rsidR="006C5BCE" w:rsidRPr="004B4E06" w:rsidRDefault="006C5BCE" w:rsidP="00A013D7">
            <w:pPr>
              <w:rPr>
                <w:b/>
                <w:noProof/>
              </w:rPr>
            </w:pPr>
            <w:r w:rsidRPr="00673736">
              <w:rPr>
                <w:b/>
                <w:noProof/>
              </w:rPr>
              <w:t>PIA</w:t>
            </w:r>
            <w:r>
              <w:rPr>
                <w:b/>
                <w:noProof/>
              </w:rPr>
              <w:t xml:space="preserve"> </w:t>
            </w:r>
            <w:r w:rsidRPr="00673736">
              <w:rPr>
                <w:b/>
                <w:noProof/>
              </w:rPr>
              <w:t>2366</w:t>
            </w:r>
          </w:p>
        </w:tc>
        <w:tc>
          <w:tcPr>
            <w:tcW w:w="4277" w:type="dxa"/>
            <w:gridSpan w:val="2"/>
          </w:tcPr>
          <w:p w14:paraId="77EA1BBB" w14:textId="77777777" w:rsidR="006C5BCE" w:rsidRPr="004B4E06" w:rsidRDefault="006C5BCE" w:rsidP="00A013D7">
            <w:pPr>
              <w:rPr>
                <w:b/>
                <w:noProof/>
              </w:rPr>
            </w:pPr>
            <w:r w:rsidRPr="00673736">
              <w:rPr>
                <w:b/>
                <w:noProof/>
              </w:rPr>
              <w:t>INTERNATIONAL ORGANIZATIONS</w:t>
            </w:r>
          </w:p>
        </w:tc>
        <w:tc>
          <w:tcPr>
            <w:tcW w:w="1928" w:type="dxa"/>
          </w:tcPr>
          <w:p w14:paraId="6B36BC68" w14:textId="77777777" w:rsidR="006C5BCE" w:rsidRPr="004B4E06" w:rsidRDefault="006C5BCE" w:rsidP="00A013D7">
            <w:pPr>
              <w:rPr>
                <w:noProof/>
              </w:rPr>
            </w:pPr>
            <w:r w:rsidRPr="00673736">
              <w:rPr>
                <w:noProof/>
              </w:rPr>
              <w:t xml:space="preserve">Rizzi,Michael T </w:t>
            </w:r>
          </w:p>
        </w:tc>
      </w:tr>
      <w:tr w:rsidR="006C5BCE" w:rsidRPr="004B4E06" w14:paraId="53EB8B3B" w14:textId="77777777" w:rsidTr="00274D8B">
        <w:trPr>
          <w:cantSplit/>
        </w:trPr>
        <w:tc>
          <w:tcPr>
            <w:tcW w:w="1550" w:type="dxa"/>
          </w:tcPr>
          <w:p w14:paraId="0C981C62" w14:textId="77777777" w:rsidR="006C5BCE" w:rsidRPr="004B4E06" w:rsidRDefault="006C5BCE" w:rsidP="00A013D7">
            <w:pPr>
              <w:rPr>
                <w:noProof/>
              </w:rPr>
            </w:pPr>
          </w:p>
        </w:tc>
        <w:tc>
          <w:tcPr>
            <w:tcW w:w="1550" w:type="dxa"/>
          </w:tcPr>
          <w:p w14:paraId="4285A422" w14:textId="77777777" w:rsidR="006C5BCE" w:rsidRPr="00281CE1" w:rsidRDefault="006C5BCE" w:rsidP="00A013D7">
            <w:pPr>
              <w:rPr>
                <w:noProof/>
              </w:rPr>
            </w:pPr>
            <w:r w:rsidRPr="00281CE1">
              <w:rPr>
                <w:noProof/>
              </w:rPr>
              <w:t xml:space="preserve">Meets Reqs:  </w:t>
            </w:r>
          </w:p>
        </w:tc>
        <w:tc>
          <w:tcPr>
            <w:tcW w:w="1950" w:type="dxa"/>
          </w:tcPr>
          <w:p w14:paraId="1BF67F99" w14:textId="77777777" w:rsidR="006C5BCE" w:rsidRPr="004B4E06" w:rsidRDefault="006C5BCE" w:rsidP="00A013D7">
            <w:pPr>
              <w:rPr>
                <w:noProof/>
              </w:rPr>
            </w:pPr>
            <w:r w:rsidRPr="00673736">
              <w:rPr>
                <w:noProof/>
              </w:rPr>
              <w:t>Th</w:t>
            </w:r>
          </w:p>
        </w:tc>
        <w:tc>
          <w:tcPr>
            <w:tcW w:w="2638" w:type="dxa"/>
          </w:tcPr>
          <w:p w14:paraId="5A89E2DA"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76D0AFF7" w14:textId="77777777" w:rsidR="006C5BCE" w:rsidRPr="004B4E06" w:rsidRDefault="006C5BCE" w:rsidP="00A013D7">
            <w:pPr>
              <w:rPr>
                <w:noProof/>
              </w:rPr>
            </w:pPr>
            <w:r w:rsidRPr="000B3158">
              <w:rPr>
                <w:noProof/>
              </w:rPr>
              <w:t>WWPH 4165</w:t>
            </w:r>
          </w:p>
        </w:tc>
        <w:tc>
          <w:tcPr>
            <w:tcW w:w="1928" w:type="dxa"/>
          </w:tcPr>
          <w:p w14:paraId="3EFB90B7" w14:textId="77777777" w:rsidR="006C5BCE" w:rsidRPr="004B4E06" w:rsidRDefault="006C5BCE" w:rsidP="00A013D7">
            <w:pPr>
              <w:rPr>
                <w:noProof/>
              </w:rPr>
            </w:pPr>
            <w:r w:rsidRPr="00673736">
              <w:rPr>
                <w:noProof/>
              </w:rPr>
              <w:t>3</w:t>
            </w:r>
            <w:r>
              <w:rPr>
                <w:noProof/>
              </w:rPr>
              <w:t xml:space="preserve"> Credits</w:t>
            </w:r>
          </w:p>
        </w:tc>
      </w:tr>
      <w:tr w:rsidR="006C5BCE" w:rsidRPr="004B4E06" w14:paraId="2840E571" w14:textId="77777777" w:rsidTr="00274D8B">
        <w:trPr>
          <w:cantSplit/>
        </w:trPr>
        <w:tc>
          <w:tcPr>
            <w:tcW w:w="11255" w:type="dxa"/>
            <w:gridSpan w:val="6"/>
            <w:tcBorders>
              <w:bottom w:val="single" w:sz="4" w:space="0" w:color="auto"/>
            </w:tcBorders>
          </w:tcPr>
          <w:p w14:paraId="0E492C9B" w14:textId="77777777" w:rsidR="006C5BCE" w:rsidRPr="00281CE1" w:rsidRDefault="006C5BCE" w:rsidP="00A013D7">
            <w:pPr>
              <w:rPr>
                <w:noProof/>
                <w:sz w:val="18"/>
                <w:szCs w:val="18"/>
              </w:rPr>
            </w:pPr>
          </w:p>
        </w:tc>
      </w:tr>
    </w:tbl>
    <w:p w14:paraId="5CAEDD31" w14:textId="77777777" w:rsidR="006C5BCE" w:rsidRDefault="006C5BCE" w:rsidP="00F53648">
      <w:pPr>
        <w:pStyle w:val="Heading2"/>
        <w:rPr>
          <w:rStyle w:val="Heading2Char"/>
          <w:noProof/>
        </w:rPr>
      </w:pPr>
    </w:p>
    <w:p w14:paraId="3B68830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F45390" w14:textId="77777777" w:rsidTr="00274D8B">
        <w:trPr>
          <w:cantSplit/>
        </w:trPr>
        <w:tc>
          <w:tcPr>
            <w:tcW w:w="1550" w:type="dxa"/>
          </w:tcPr>
          <w:p w14:paraId="3377A8C4" w14:textId="77777777" w:rsidR="006C5BCE" w:rsidRPr="00FE604B" w:rsidRDefault="006C5BCE" w:rsidP="00A013D7">
            <w:pPr>
              <w:rPr>
                <w:b/>
                <w:noProof/>
              </w:rPr>
            </w:pPr>
            <w:r w:rsidRPr="00673736">
              <w:rPr>
                <w:b/>
                <w:noProof/>
              </w:rPr>
              <w:t>21734</w:t>
            </w:r>
          </w:p>
        </w:tc>
        <w:tc>
          <w:tcPr>
            <w:tcW w:w="1550" w:type="dxa"/>
          </w:tcPr>
          <w:p w14:paraId="10923F66" w14:textId="77777777" w:rsidR="006C5BCE" w:rsidRPr="004B4E06" w:rsidRDefault="006C5BCE" w:rsidP="00A013D7">
            <w:pPr>
              <w:rPr>
                <w:b/>
                <w:noProof/>
              </w:rPr>
            </w:pPr>
            <w:r w:rsidRPr="00673736">
              <w:rPr>
                <w:b/>
                <w:noProof/>
              </w:rPr>
              <w:t>PIA</w:t>
            </w:r>
          </w:p>
        </w:tc>
        <w:tc>
          <w:tcPr>
            <w:tcW w:w="1950" w:type="dxa"/>
          </w:tcPr>
          <w:p w14:paraId="5596D783" w14:textId="77777777" w:rsidR="006C5BCE" w:rsidRPr="004B4E06" w:rsidRDefault="006C5BCE" w:rsidP="00A013D7">
            <w:pPr>
              <w:rPr>
                <w:b/>
                <w:noProof/>
              </w:rPr>
            </w:pPr>
            <w:r w:rsidRPr="00673736">
              <w:rPr>
                <w:b/>
                <w:noProof/>
              </w:rPr>
              <w:t>PIA</w:t>
            </w:r>
            <w:r>
              <w:rPr>
                <w:b/>
                <w:noProof/>
              </w:rPr>
              <w:t xml:space="preserve"> </w:t>
            </w:r>
            <w:r w:rsidRPr="00673736">
              <w:rPr>
                <w:b/>
                <w:noProof/>
              </w:rPr>
              <w:t>2388</w:t>
            </w:r>
          </w:p>
        </w:tc>
        <w:tc>
          <w:tcPr>
            <w:tcW w:w="4277" w:type="dxa"/>
            <w:gridSpan w:val="2"/>
          </w:tcPr>
          <w:p w14:paraId="16D6A3EB" w14:textId="77777777" w:rsidR="006C5BCE" w:rsidRPr="004B4E06" w:rsidRDefault="006C5BCE" w:rsidP="00A013D7">
            <w:pPr>
              <w:rPr>
                <w:b/>
                <w:noProof/>
              </w:rPr>
            </w:pPr>
            <w:r w:rsidRPr="00673736">
              <w:rPr>
                <w:b/>
                <w:noProof/>
              </w:rPr>
              <w:t>INTERNATIONAL LAW AND POLICY</w:t>
            </w:r>
          </w:p>
        </w:tc>
        <w:tc>
          <w:tcPr>
            <w:tcW w:w="1928" w:type="dxa"/>
          </w:tcPr>
          <w:p w14:paraId="435B345B" w14:textId="77777777" w:rsidR="006C5BCE" w:rsidRPr="004B4E06" w:rsidRDefault="006C5BCE" w:rsidP="00A013D7">
            <w:pPr>
              <w:rPr>
                <w:noProof/>
              </w:rPr>
            </w:pPr>
            <w:r w:rsidRPr="00673736">
              <w:rPr>
                <w:noProof/>
              </w:rPr>
              <w:t xml:space="preserve">Nelson,Lisa S </w:t>
            </w:r>
          </w:p>
        </w:tc>
      </w:tr>
      <w:tr w:rsidR="006C5BCE" w:rsidRPr="004B4E06" w14:paraId="3BFCDDF6" w14:textId="77777777" w:rsidTr="00274D8B">
        <w:trPr>
          <w:cantSplit/>
        </w:trPr>
        <w:tc>
          <w:tcPr>
            <w:tcW w:w="1550" w:type="dxa"/>
          </w:tcPr>
          <w:p w14:paraId="6436803F" w14:textId="77777777" w:rsidR="006C5BCE" w:rsidRPr="004B4E06" w:rsidRDefault="006C5BCE" w:rsidP="00A013D7">
            <w:pPr>
              <w:rPr>
                <w:noProof/>
              </w:rPr>
            </w:pPr>
          </w:p>
        </w:tc>
        <w:tc>
          <w:tcPr>
            <w:tcW w:w="1550" w:type="dxa"/>
          </w:tcPr>
          <w:p w14:paraId="19E2CEED" w14:textId="77777777" w:rsidR="006C5BCE" w:rsidRPr="00281CE1" w:rsidRDefault="006C5BCE" w:rsidP="00A013D7">
            <w:pPr>
              <w:rPr>
                <w:noProof/>
              </w:rPr>
            </w:pPr>
            <w:r w:rsidRPr="00281CE1">
              <w:rPr>
                <w:noProof/>
              </w:rPr>
              <w:t xml:space="preserve">Meets Reqs:  </w:t>
            </w:r>
          </w:p>
        </w:tc>
        <w:tc>
          <w:tcPr>
            <w:tcW w:w="1950" w:type="dxa"/>
          </w:tcPr>
          <w:p w14:paraId="2D290C00" w14:textId="77777777" w:rsidR="006C5BCE" w:rsidRPr="004B4E06" w:rsidRDefault="006C5BCE" w:rsidP="00A013D7">
            <w:pPr>
              <w:rPr>
                <w:noProof/>
              </w:rPr>
            </w:pPr>
            <w:r w:rsidRPr="00673736">
              <w:rPr>
                <w:noProof/>
              </w:rPr>
              <w:t>Th</w:t>
            </w:r>
          </w:p>
        </w:tc>
        <w:tc>
          <w:tcPr>
            <w:tcW w:w="2638" w:type="dxa"/>
          </w:tcPr>
          <w:p w14:paraId="1ABE34CB"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0DFC0C97" w14:textId="77777777" w:rsidR="006C5BCE" w:rsidRPr="004B4E06" w:rsidRDefault="006C5BCE" w:rsidP="00A013D7">
            <w:pPr>
              <w:rPr>
                <w:noProof/>
              </w:rPr>
            </w:pPr>
            <w:r w:rsidRPr="000B3158">
              <w:rPr>
                <w:noProof/>
              </w:rPr>
              <w:t>WWPH 4165</w:t>
            </w:r>
          </w:p>
        </w:tc>
        <w:tc>
          <w:tcPr>
            <w:tcW w:w="1928" w:type="dxa"/>
          </w:tcPr>
          <w:p w14:paraId="197BC337" w14:textId="77777777" w:rsidR="006C5BCE" w:rsidRPr="004B4E06" w:rsidRDefault="006C5BCE" w:rsidP="00A013D7">
            <w:pPr>
              <w:rPr>
                <w:noProof/>
              </w:rPr>
            </w:pPr>
            <w:r w:rsidRPr="00673736">
              <w:rPr>
                <w:noProof/>
              </w:rPr>
              <w:t>3</w:t>
            </w:r>
            <w:r>
              <w:rPr>
                <w:noProof/>
              </w:rPr>
              <w:t xml:space="preserve"> Credits</w:t>
            </w:r>
          </w:p>
        </w:tc>
      </w:tr>
      <w:tr w:rsidR="006C5BCE" w:rsidRPr="004B4E06" w14:paraId="0888085C" w14:textId="77777777" w:rsidTr="00274D8B">
        <w:trPr>
          <w:cantSplit/>
        </w:trPr>
        <w:tc>
          <w:tcPr>
            <w:tcW w:w="11255" w:type="dxa"/>
            <w:gridSpan w:val="6"/>
            <w:tcBorders>
              <w:bottom w:val="single" w:sz="4" w:space="0" w:color="auto"/>
            </w:tcBorders>
          </w:tcPr>
          <w:p w14:paraId="6EDBFD0F" w14:textId="77777777" w:rsidR="006C5BCE" w:rsidRPr="00281CE1" w:rsidRDefault="006C5BCE" w:rsidP="00A013D7">
            <w:pPr>
              <w:rPr>
                <w:noProof/>
                <w:sz w:val="18"/>
                <w:szCs w:val="18"/>
              </w:rPr>
            </w:pPr>
          </w:p>
        </w:tc>
      </w:tr>
    </w:tbl>
    <w:p w14:paraId="65B57814" w14:textId="77777777" w:rsidR="006C5BCE" w:rsidRDefault="006C5BCE" w:rsidP="00F53648">
      <w:pPr>
        <w:pStyle w:val="Heading2"/>
        <w:rPr>
          <w:rStyle w:val="Heading2Char"/>
          <w:noProof/>
        </w:rPr>
      </w:pPr>
    </w:p>
    <w:p w14:paraId="7DCC7C1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4231F6" w14:textId="77777777" w:rsidTr="00274D8B">
        <w:trPr>
          <w:cantSplit/>
        </w:trPr>
        <w:tc>
          <w:tcPr>
            <w:tcW w:w="1550" w:type="dxa"/>
          </w:tcPr>
          <w:p w14:paraId="28C27779" w14:textId="77777777" w:rsidR="006C5BCE" w:rsidRPr="00FE604B" w:rsidRDefault="006C5BCE" w:rsidP="00A013D7">
            <w:pPr>
              <w:rPr>
                <w:b/>
                <w:noProof/>
              </w:rPr>
            </w:pPr>
            <w:r w:rsidRPr="00673736">
              <w:rPr>
                <w:b/>
                <w:noProof/>
              </w:rPr>
              <w:t>27916</w:t>
            </w:r>
          </w:p>
        </w:tc>
        <w:tc>
          <w:tcPr>
            <w:tcW w:w="1550" w:type="dxa"/>
          </w:tcPr>
          <w:p w14:paraId="476E1813" w14:textId="77777777" w:rsidR="006C5BCE" w:rsidRPr="004B4E06" w:rsidRDefault="006C5BCE" w:rsidP="00A013D7">
            <w:pPr>
              <w:rPr>
                <w:b/>
                <w:noProof/>
              </w:rPr>
            </w:pPr>
            <w:r w:rsidRPr="00673736">
              <w:rPr>
                <w:b/>
                <w:noProof/>
              </w:rPr>
              <w:t>PIA</w:t>
            </w:r>
          </w:p>
        </w:tc>
        <w:tc>
          <w:tcPr>
            <w:tcW w:w="1950" w:type="dxa"/>
          </w:tcPr>
          <w:p w14:paraId="659E76CE" w14:textId="77777777" w:rsidR="006C5BCE" w:rsidRPr="004B4E06" w:rsidRDefault="006C5BCE" w:rsidP="00A013D7">
            <w:pPr>
              <w:rPr>
                <w:b/>
                <w:noProof/>
              </w:rPr>
            </w:pPr>
            <w:r w:rsidRPr="00673736">
              <w:rPr>
                <w:b/>
                <w:noProof/>
              </w:rPr>
              <w:t>PIA</w:t>
            </w:r>
            <w:r>
              <w:rPr>
                <w:b/>
                <w:noProof/>
              </w:rPr>
              <w:t xml:space="preserve"> </w:t>
            </w:r>
            <w:r w:rsidRPr="00673736">
              <w:rPr>
                <w:b/>
                <w:noProof/>
              </w:rPr>
              <w:t>2430</w:t>
            </w:r>
          </w:p>
        </w:tc>
        <w:tc>
          <w:tcPr>
            <w:tcW w:w="4277" w:type="dxa"/>
            <w:gridSpan w:val="2"/>
          </w:tcPr>
          <w:p w14:paraId="0B4097E1" w14:textId="77777777" w:rsidR="006C5BCE" w:rsidRPr="004B4E06" w:rsidRDefault="006C5BCE" w:rsidP="00A013D7">
            <w:pPr>
              <w:rPr>
                <w:b/>
                <w:noProof/>
              </w:rPr>
            </w:pPr>
            <w:r w:rsidRPr="00673736">
              <w:rPr>
                <w:b/>
                <w:noProof/>
              </w:rPr>
              <w:t>ETHNIC POLITICS</w:t>
            </w:r>
          </w:p>
        </w:tc>
        <w:tc>
          <w:tcPr>
            <w:tcW w:w="1928" w:type="dxa"/>
          </w:tcPr>
          <w:p w14:paraId="480F3A73" w14:textId="77777777" w:rsidR="006C5BCE" w:rsidRPr="004B4E06" w:rsidRDefault="006C5BCE" w:rsidP="00A013D7">
            <w:pPr>
              <w:rPr>
                <w:noProof/>
              </w:rPr>
            </w:pPr>
            <w:r w:rsidRPr="00673736">
              <w:rPr>
                <w:noProof/>
              </w:rPr>
              <w:t xml:space="preserve">Condra,Luke N </w:t>
            </w:r>
          </w:p>
        </w:tc>
      </w:tr>
      <w:tr w:rsidR="006C5BCE" w:rsidRPr="004B4E06" w14:paraId="440A66D4" w14:textId="77777777" w:rsidTr="00274D8B">
        <w:trPr>
          <w:cantSplit/>
        </w:trPr>
        <w:tc>
          <w:tcPr>
            <w:tcW w:w="1550" w:type="dxa"/>
          </w:tcPr>
          <w:p w14:paraId="0583583A" w14:textId="77777777" w:rsidR="006C5BCE" w:rsidRPr="004B4E06" w:rsidRDefault="006C5BCE" w:rsidP="00A013D7">
            <w:pPr>
              <w:rPr>
                <w:noProof/>
              </w:rPr>
            </w:pPr>
          </w:p>
        </w:tc>
        <w:tc>
          <w:tcPr>
            <w:tcW w:w="1550" w:type="dxa"/>
          </w:tcPr>
          <w:p w14:paraId="1ADC62D8" w14:textId="77777777" w:rsidR="006C5BCE" w:rsidRPr="00281CE1" w:rsidRDefault="006C5BCE" w:rsidP="00A013D7">
            <w:pPr>
              <w:rPr>
                <w:noProof/>
              </w:rPr>
            </w:pPr>
            <w:r w:rsidRPr="00281CE1">
              <w:rPr>
                <w:noProof/>
              </w:rPr>
              <w:t xml:space="preserve">Meets Reqs:  </w:t>
            </w:r>
          </w:p>
        </w:tc>
        <w:tc>
          <w:tcPr>
            <w:tcW w:w="1950" w:type="dxa"/>
          </w:tcPr>
          <w:p w14:paraId="13C8ADAC" w14:textId="77777777" w:rsidR="006C5BCE" w:rsidRPr="004B4E06" w:rsidRDefault="006C5BCE" w:rsidP="00A013D7">
            <w:pPr>
              <w:rPr>
                <w:noProof/>
              </w:rPr>
            </w:pPr>
            <w:r w:rsidRPr="00673736">
              <w:rPr>
                <w:noProof/>
              </w:rPr>
              <w:t>W</w:t>
            </w:r>
          </w:p>
        </w:tc>
        <w:tc>
          <w:tcPr>
            <w:tcW w:w="2638" w:type="dxa"/>
          </w:tcPr>
          <w:p w14:paraId="14BB519D"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05:50 PM</w:t>
            </w:r>
            <w:r w:rsidRPr="00281CE1">
              <w:rPr>
                <w:noProof/>
              </w:rPr>
              <w:t xml:space="preserve"> </w:t>
            </w:r>
          </w:p>
        </w:tc>
        <w:tc>
          <w:tcPr>
            <w:tcW w:w="1639" w:type="dxa"/>
          </w:tcPr>
          <w:p w14:paraId="7136BB5D" w14:textId="77777777" w:rsidR="006C5BCE" w:rsidRPr="004B4E06" w:rsidRDefault="006C5BCE" w:rsidP="00A013D7">
            <w:pPr>
              <w:rPr>
                <w:noProof/>
              </w:rPr>
            </w:pPr>
            <w:r w:rsidRPr="000B3158">
              <w:rPr>
                <w:noProof/>
              </w:rPr>
              <w:t>WWPH 4165</w:t>
            </w:r>
          </w:p>
        </w:tc>
        <w:tc>
          <w:tcPr>
            <w:tcW w:w="1928" w:type="dxa"/>
          </w:tcPr>
          <w:p w14:paraId="5BBEDBFD" w14:textId="77777777" w:rsidR="006C5BCE" w:rsidRPr="004B4E06" w:rsidRDefault="006C5BCE" w:rsidP="00A013D7">
            <w:pPr>
              <w:rPr>
                <w:noProof/>
              </w:rPr>
            </w:pPr>
            <w:r w:rsidRPr="00673736">
              <w:rPr>
                <w:noProof/>
              </w:rPr>
              <w:t>3</w:t>
            </w:r>
            <w:r>
              <w:rPr>
                <w:noProof/>
              </w:rPr>
              <w:t xml:space="preserve"> Credits</w:t>
            </w:r>
          </w:p>
        </w:tc>
      </w:tr>
      <w:tr w:rsidR="006C5BCE" w:rsidRPr="004B4E06" w14:paraId="4FFE2052" w14:textId="77777777" w:rsidTr="00274D8B">
        <w:trPr>
          <w:cantSplit/>
        </w:trPr>
        <w:tc>
          <w:tcPr>
            <w:tcW w:w="11255" w:type="dxa"/>
            <w:gridSpan w:val="6"/>
            <w:tcBorders>
              <w:bottom w:val="single" w:sz="4" w:space="0" w:color="auto"/>
            </w:tcBorders>
          </w:tcPr>
          <w:p w14:paraId="5E17BEC3" w14:textId="77777777" w:rsidR="006C5BCE" w:rsidRPr="00281CE1" w:rsidRDefault="006C5BCE" w:rsidP="00A013D7">
            <w:pPr>
              <w:rPr>
                <w:noProof/>
                <w:sz w:val="18"/>
                <w:szCs w:val="18"/>
              </w:rPr>
            </w:pPr>
          </w:p>
        </w:tc>
      </w:tr>
    </w:tbl>
    <w:p w14:paraId="632ACFB1" w14:textId="77777777" w:rsidR="006C5BCE" w:rsidRDefault="006C5BCE" w:rsidP="00F53648">
      <w:pPr>
        <w:pStyle w:val="Heading2"/>
        <w:rPr>
          <w:rStyle w:val="Heading2Char"/>
          <w:noProof/>
        </w:rPr>
      </w:pPr>
    </w:p>
    <w:p w14:paraId="7C6E945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A6E57F9" w14:textId="77777777" w:rsidTr="00274D8B">
        <w:trPr>
          <w:cantSplit/>
        </w:trPr>
        <w:tc>
          <w:tcPr>
            <w:tcW w:w="1550" w:type="dxa"/>
          </w:tcPr>
          <w:p w14:paraId="393D9BAE" w14:textId="77777777" w:rsidR="006C5BCE" w:rsidRPr="00FE604B" w:rsidRDefault="006C5BCE" w:rsidP="00A013D7">
            <w:pPr>
              <w:rPr>
                <w:b/>
                <w:noProof/>
              </w:rPr>
            </w:pPr>
            <w:r w:rsidRPr="00673736">
              <w:rPr>
                <w:b/>
                <w:noProof/>
              </w:rPr>
              <w:t>24813</w:t>
            </w:r>
          </w:p>
        </w:tc>
        <w:tc>
          <w:tcPr>
            <w:tcW w:w="1550" w:type="dxa"/>
          </w:tcPr>
          <w:p w14:paraId="0B8A468B" w14:textId="77777777" w:rsidR="006C5BCE" w:rsidRPr="004B4E06" w:rsidRDefault="006C5BCE" w:rsidP="00A013D7">
            <w:pPr>
              <w:rPr>
                <w:b/>
                <w:noProof/>
              </w:rPr>
            </w:pPr>
            <w:r w:rsidRPr="00673736">
              <w:rPr>
                <w:b/>
                <w:noProof/>
              </w:rPr>
              <w:t>PIA</w:t>
            </w:r>
          </w:p>
        </w:tc>
        <w:tc>
          <w:tcPr>
            <w:tcW w:w="1950" w:type="dxa"/>
          </w:tcPr>
          <w:p w14:paraId="52C0FE4A" w14:textId="77777777" w:rsidR="006C5BCE" w:rsidRPr="004B4E06" w:rsidRDefault="006C5BCE" w:rsidP="00A013D7">
            <w:pPr>
              <w:rPr>
                <w:b/>
                <w:noProof/>
              </w:rPr>
            </w:pPr>
            <w:r w:rsidRPr="00673736">
              <w:rPr>
                <w:b/>
                <w:noProof/>
              </w:rPr>
              <w:t>PIA</w:t>
            </w:r>
            <w:r>
              <w:rPr>
                <w:b/>
                <w:noProof/>
              </w:rPr>
              <w:t xml:space="preserve"> </w:t>
            </w:r>
            <w:r w:rsidRPr="00673736">
              <w:rPr>
                <w:b/>
                <w:noProof/>
              </w:rPr>
              <w:t>2449</w:t>
            </w:r>
          </w:p>
        </w:tc>
        <w:tc>
          <w:tcPr>
            <w:tcW w:w="4277" w:type="dxa"/>
            <w:gridSpan w:val="2"/>
          </w:tcPr>
          <w:p w14:paraId="50E834C6" w14:textId="77777777" w:rsidR="006C5BCE" w:rsidRPr="004B4E06" w:rsidRDefault="006C5BCE" w:rsidP="00A013D7">
            <w:pPr>
              <w:rPr>
                <w:b/>
                <w:noProof/>
              </w:rPr>
            </w:pPr>
            <w:r w:rsidRPr="00673736">
              <w:rPr>
                <w:b/>
                <w:noProof/>
              </w:rPr>
              <w:t>HUMANITARIAN INTERVENTION</w:t>
            </w:r>
          </w:p>
        </w:tc>
        <w:tc>
          <w:tcPr>
            <w:tcW w:w="1928" w:type="dxa"/>
          </w:tcPr>
          <w:p w14:paraId="773D6C3D" w14:textId="77777777" w:rsidR="006C5BCE" w:rsidRPr="004B4E06" w:rsidRDefault="006C5BCE" w:rsidP="00A013D7">
            <w:pPr>
              <w:rPr>
                <w:noProof/>
              </w:rPr>
            </w:pPr>
            <w:r w:rsidRPr="00673736">
              <w:rPr>
                <w:noProof/>
              </w:rPr>
              <w:t xml:space="preserve">Seybolt,Taylor B </w:t>
            </w:r>
          </w:p>
        </w:tc>
      </w:tr>
      <w:tr w:rsidR="006C5BCE" w:rsidRPr="004B4E06" w14:paraId="7FC03100" w14:textId="77777777" w:rsidTr="00274D8B">
        <w:trPr>
          <w:cantSplit/>
        </w:trPr>
        <w:tc>
          <w:tcPr>
            <w:tcW w:w="1550" w:type="dxa"/>
          </w:tcPr>
          <w:p w14:paraId="4631B004" w14:textId="77777777" w:rsidR="006C5BCE" w:rsidRPr="004B4E06" w:rsidRDefault="006C5BCE" w:rsidP="00A013D7">
            <w:pPr>
              <w:rPr>
                <w:noProof/>
              </w:rPr>
            </w:pPr>
          </w:p>
        </w:tc>
        <w:tc>
          <w:tcPr>
            <w:tcW w:w="1550" w:type="dxa"/>
          </w:tcPr>
          <w:p w14:paraId="7B3A6B02" w14:textId="77777777" w:rsidR="006C5BCE" w:rsidRPr="00281CE1" w:rsidRDefault="006C5BCE" w:rsidP="00A013D7">
            <w:pPr>
              <w:rPr>
                <w:noProof/>
              </w:rPr>
            </w:pPr>
            <w:r w:rsidRPr="00281CE1">
              <w:rPr>
                <w:noProof/>
              </w:rPr>
              <w:t xml:space="preserve">Meets Reqs:  </w:t>
            </w:r>
          </w:p>
        </w:tc>
        <w:tc>
          <w:tcPr>
            <w:tcW w:w="1950" w:type="dxa"/>
          </w:tcPr>
          <w:p w14:paraId="0B28189A" w14:textId="77777777" w:rsidR="006C5BCE" w:rsidRPr="004B4E06" w:rsidRDefault="006C5BCE" w:rsidP="00A013D7">
            <w:pPr>
              <w:rPr>
                <w:noProof/>
              </w:rPr>
            </w:pPr>
            <w:r w:rsidRPr="00673736">
              <w:rPr>
                <w:noProof/>
              </w:rPr>
              <w:t>T</w:t>
            </w:r>
          </w:p>
        </w:tc>
        <w:tc>
          <w:tcPr>
            <w:tcW w:w="2638" w:type="dxa"/>
          </w:tcPr>
          <w:p w14:paraId="1C447C94"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02:50 PM</w:t>
            </w:r>
            <w:r w:rsidRPr="00281CE1">
              <w:rPr>
                <w:noProof/>
              </w:rPr>
              <w:t xml:space="preserve"> </w:t>
            </w:r>
          </w:p>
        </w:tc>
        <w:tc>
          <w:tcPr>
            <w:tcW w:w="1639" w:type="dxa"/>
          </w:tcPr>
          <w:p w14:paraId="0A6BE8D3" w14:textId="77777777" w:rsidR="006C5BCE" w:rsidRPr="004B4E06" w:rsidRDefault="006C5BCE" w:rsidP="00A013D7">
            <w:pPr>
              <w:rPr>
                <w:noProof/>
              </w:rPr>
            </w:pPr>
            <w:r w:rsidRPr="000B3158">
              <w:rPr>
                <w:noProof/>
              </w:rPr>
              <w:t>WWPH 4165</w:t>
            </w:r>
          </w:p>
        </w:tc>
        <w:tc>
          <w:tcPr>
            <w:tcW w:w="1928" w:type="dxa"/>
          </w:tcPr>
          <w:p w14:paraId="68CF9CD3" w14:textId="77777777" w:rsidR="006C5BCE" w:rsidRPr="004B4E06" w:rsidRDefault="006C5BCE" w:rsidP="00A013D7">
            <w:pPr>
              <w:rPr>
                <w:noProof/>
              </w:rPr>
            </w:pPr>
            <w:r w:rsidRPr="00673736">
              <w:rPr>
                <w:noProof/>
              </w:rPr>
              <w:t>3</w:t>
            </w:r>
            <w:r>
              <w:rPr>
                <w:noProof/>
              </w:rPr>
              <w:t xml:space="preserve"> Credits</w:t>
            </w:r>
          </w:p>
        </w:tc>
      </w:tr>
      <w:tr w:rsidR="006C5BCE" w:rsidRPr="004B4E06" w14:paraId="1E934D9F" w14:textId="77777777" w:rsidTr="00274D8B">
        <w:trPr>
          <w:cantSplit/>
        </w:trPr>
        <w:tc>
          <w:tcPr>
            <w:tcW w:w="11255" w:type="dxa"/>
            <w:gridSpan w:val="6"/>
            <w:tcBorders>
              <w:bottom w:val="single" w:sz="4" w:space="0" w:color="auto"/>
            </w:tcBorders>
          </w:tcPr>
          <w:p w14:paraId="0B24D1DA" w14:textId="77777777" w:rsidR="006C5BCE" w:rsidRPr="00281CE1" w:rsidRDefault="006C5BCE" w:rsidP="00A013D7">
            <w:pPr>
              <w:rPr>
                <w:noProof/>
                <w:sz w:val="18"/>
                <w:szCs w:val="18"/>
              </w:rPr>
            </w:pPr>
          </w:p>
        </w:tc>
      </w:tr>
    </w:tbl>
    <w:p w14:paraId="141593CC" w14:textId="77777777" w:rsidR="006C5BCE" w:rsidRDefault="006C5BCE" w:rsidP="00F53648">
      <w:pPr>
        <w:pStyle w:val="Heading2"/>
        <w:rPr>
          <w:rStyle w:val="Heading2Char"/>
          <w:noProof/>
        </w:rPr>
      </w:pPr>
    </w:p>
    <w:p w14:paraId="1AD3B41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C1D258" w14:textId="77777777" w:rsidTr="00274D8B">
        <w:trPr>
          <w:cantSplit/>
        </w:trPr>
        <w:tc>
          <w:tcPr>
            <w:tcW w:w="1550" w:type="dxa"/>
          </w:tcPr>
          <w:p w14:paraId="46B03B3B" w14:textId="77777777" w:rsidR="006C5BCE" w:rsidRPr="00FE604B" w:rsidRDefault="006C5BCE" w:rsidP="00A013D7">
            <w:pPr>
              <w:rPr>
                <w:b/>
                <w:noProof/>
              </w:rPr>
            </w:pPr>
            <w:r w:rsidRPr="00673736">
              <w:rPr>
                <w:b/>
                <w:noProof/>
              </w:rPr>
              <w:t>31183</w:t>
            </w:r>
          </w:p>
        </w:tc>
        <w:tc>
          <w:tcPr>
            <w:tcW w:w="1550" w:type="dxa"/>
          </w:tcPr>
          <w:p w14:paraId="71DD29B6" w14:textId="77777777" w:rsidR="006C5BCE" w:rsidRPr="004B4E06" w:rsidRDefault="006C5BCE" w:rsidP="00A013D7">
            <w:pPr>
              <w:rPr>
                <w:b/>
                <w:noProof/>
              </w:rPr>
            </w:pPr>
            <w:r w:rsidRPr="00673736">
              <w:rPr>
                <w:b/>
                <w:noProof/>
              </w:rPr>
              <w:t>PIA</w:t>
            </w:r>
          </w:p>
        </w:tc>
        <w:tc>
          <w:tcPr>
            <w:tcW w:w="1950" w:type="dxa"/>
          </w:tcPr>
          <w:p w14:paraId="4C961ECE" w14:textId="77777777" w:rsidR="006C5BCE" w:rsidRPr="004B4E06" w:rsidRDefault="006C5BCE" w:rsidP="00A013D7">
            <w:pPr>
              <w:rPr>
                <w:b/>
                <w:noProof/>
              </w:rPr>
            </w:pPr>
            <w:r w:rsidRPr="00673736">
              <w:rPr>
                <w:b/>
                <w:noProof/>
              </w:rPr>
              <w:t>PIA</w:t>
            </w:r>
            <w:r>
              <w:rPr>
                <w:b/>
                <w:noProof/>
              </w:rPr>
              <w:t xml:space="preserve"> </w:t>
            </w:r>
            <w:r w:rsidRPr="00673736">
              <w:rPr>
                <w:b/>
                <w:noProof/>
              </w:rPr>
              <w:t>2465</w:t>
            </w:r>
          </w:p>
        </w:tc>
        <w:tc>
          <w:tcPr>
            <w:tcW w:w="4277" w:type="dxa"/>
            <w:gridSpan w:val="2"/>
          </w:tcPr>
          <w:p w14:paraId="3628B00F" w14:textId="77777777" w:rsidR="006C5BCE" w:rsidRPr="004B4E06" w:rsidRDefault="006C5BCE" w:rsidP="00A013D7">
            <w:pPr>
              <w:rPr>
                <w:b/>
                <w:noProof/>
              </w:rPr>
            </w:pPr>
            <w:r w:rsidRPr="00673736">
              <w:rPr>
                <w:b/>
                <w:noProof/>
              </w:rPr>
              <w:t>FINCL DIMENSIONS OF TERRORISM</w:t>
            </w:r>
          </w:p>
        </w:tc>
        <w:tc>
          <w:tcPr>
            <w:tcW w:w="1928" w:type="dxa"/>
          </w:tcPr>
          <w:p w14:paraId="51F70684" w14:textId="77777777" w:rsidR="006C5BCE" w:rsidRPr="004B4E06" w:rsidRDefault="006C5BCE" w:rsidP="00A013D7">
            <w:pPr>
              <w:rPr>
                <w:noProof/>
              </w:rPr>
            </w:pPr>
            <w:r w:rsidRPr="00673736">
              <w:rPr>
                <w:noProof/>
              </w:rPr>
              <w:t xml:space="preserve">Williams,Philip </w:t>
            </w:r>
          </w:p>
        </w:tc>
      </w:tr>
      <w:tr w:rsidR="006C5BCE" w:rsidRPr="004B4E06" w14:paraId="0A0F03B2" w14:textId="77777777" w:rsidTr="00274D8B">
        <w:trPr>
          <w:cantSplit/>
        </w:trPr>
        <w:tc>
          <w:tcPr>
            <w:tcW w:w="1550" w:type="dxa"/>
          </w:tcPr>
          <w:p w14:paraId="02AF2C06" w14:textId="77777777" w:rsidR="006C5BCE" w:rsidRPr="004B4E06" w:rsidRDefault="006C5BCE" w:rsidP="00A013D7">
            <w:pPr>
              <w:rPr>
                <w:noProof/>
              </w:rPr>
            </w:pPr>
          </w:p>
        </w:tc>
        <w:tc>
          <w:tcPr>
            <w:tcW w:w="1550" w:type="dxa"/>
          </w:tcPr>
          <w:p w14:paraId="1538A28C" w14:textId="77777777" w:rsidR="006C5BCE" w:rsidRPr="00281CE1" w:rsidRDefault="006C5BCE" w:rsidP="00A013D7">
            <w:pPr>
              <w:rPr>
                <w:noProof/>
              </w:rPr>
            </w:pPr>
            <w:r w:rsidRPr="00281CE1">
              <w:rPr>
                <w:noProof/>
              </w:rPr>
              <w:t xml:space="preserve">Meets Reqs:  </w:t>
            </w:r>
          </w:p>
        </w:tc>
        <w:tc>
          <w:tcPr>
            <w:tcW w:w="1950" w:type="dxa"/>
          </w:tcPr>
          <w:p w14:paraId="38C08976" w14:textId="77777777" w:rsidR="006C5BCE" w:rsidRPr="004B4E06" w:rsidRDefault="006C5BCE" w:rsidP="00A013D7">
            <w:pPr>
              <w:rPr>
                <w:noProof/>
              </w:rPr>
            </w:pPr>
            <w:r w:rsidRPr="00673736">
              <w:rPr>
                <w:noProof/>
              </w:rPr>
              <w:t>W</w:t>
            </w:r>
          </w:p>
        </w:tc>
        <w:tc>
          <w:tcPr>
            <w:tcW w:w="2638" w:type="dxa"/>
          </w:tcPr>
          <w:p w14:paraId="4D6651FA"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6963C30D" w14:textId="77777777" w:rsidR="006C5BCE" w:rsidRPr="004B4E06" w:rsidRDefault="006C5BCE" w:rsidP="00A013D7">
            <w:pPr>
              <w:rPr>
                <w:noProof/>
              </w:rPr>
            </w:pPr>
            <w:r w:rsidRPr="000B3158">
              <w:rPr>
                <w:noProof/>
              </w:rPr>
              <w:t>WWPH 4165</w:t>
            </w:r>
          </w:p>
        </w:tc>
        <w:tc>
          <w:tcPr>
            <w:tcW w:w="1928" w:type="dxa"/>
          </w:tcPr>
          <w:p w14:paraId="333EC4C2" w14:textId="77777777" w:rsidR="006C5BCE" w:rsidRPr="004B4E06" w:rsidRDefault="006C5BCE" w:rsidP="00A013D7">
            <w:pPr>
              <w:rPr>
                <w:noProof/>
              </w:rPr>
            </w:pPr>
            <w:r w:rsidRPr="00673736">
              <w:rPr>
                <w:noProof/>
              </w:rPr>
              <w:t>1.5</w:t>
            </w:r>
            <w:r>
              <w:rPr>
                <w:noProof/>
              </w:rPr>
              <w:t xml:space="preserve"> Credits</w:t>
            </w:r>
          </w:p>
        </w:tc>
      </w:tr>
      <w:tr w:rsidR="006C5BCE" w:rsidRPr="004B4E06" w14:paraId="0AEDB73E" w14:textId="77777777" w:rsidTr="00274D8B">
        <w:trPr>
          <w:cantSplit/>
        </w:trPr>
        <w:tc>
          <w:tcPr>
            <w:tcW w:w="11255" w:type="dxa"/>
            <w:gridSpan w:val="6"/>
            <w:tcBorders>
              <w:bottom w:val="single" w:sz="4" w:space="0" w:color="auto"/>
            </w:tcBorders>
          </w:tcPr>
          <w:p w14:paraId="7D0D867F" w14:textId="77777777" w:rsidR="006C5BCE" w:rsidRPr="00281CE1" w:rsidRDefault="006C5BCE" w:rsidP="00A013D7">
            <w:pPr>
              <w:rPr>
                <w:noProof/>
                <w:sz w:val="18"/>
                <w:szCs w:val="18"/>
              </w:rPr>
            </w:pPr>
          </w:p>
        </w:tc>
      </w:tr>
    </w:tbl>
    <w:p w14:paraId="5C9B77CD" w14:textId="77777777" w:rsidR="006C5BCE" w:rsidRDefault="006C5BCE" w:rsidP="00F53648">
      <w:pPr>
        <w:pStyle w:val="Heading2"/>
        <w:rPr>
          <w:rStyle w:val="Heading2Char"/>
          <w:noProof/>
        </w:rPr>
      </w:pPr>
    </w:p>
    <w:p w14:paraId="534FC8B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130B74" w14:textId="77777777" w:rsidTr="00274D8B">
        <w:trPr>
          <w:cantSplit/>
        </w:trPr>
        <w:tc>
          <w:tcPr>
            <w:tcW w:w="1550" w:type="dxa"/>
          </w:tcPr>
          <w:p w14:paraId="36D4EFA0" w14:textId="77777777" w:rsidR="006C5BCE" w:rsidRPr="00FE604B" w:rsidRDefault="006C5BCE" w:rsidP="00A013D7">
            <w:pPr>
              <w:rPr>
                <w:b/>
                <w:noProof/>
              </w:rPr>
            </w:pPr>
            <w:r w:rsidRPr="00673736">
              <w:rPr>
                <w:b/>
                <w:noProof/>
              </w:rPr>
              <w:t>24812</w:t>
            </w:r>
          </w:p>
        </w:tc>
        <w:tc>
          <w:tcPr>
            <w:tcW w:w="1550" w:type="dxa"/>
          </w:tcPr>
          <w:p w14:paraId="21F9955C" w14:textId="77777777" w:rsidR="006C5BCE" w:rsidRPr="004B4E06" w:rsidRDefault="006C5BCE" w:rsidP="00A013D7">
            <w:pPr>
              <w:rPr>
                <w:b/>
                <w:noProof/>
              </w:rPr>
            </w:pPr>
            <w:r w:rsidRPr="00673736">
              <w:rPr>
                <w:b/>
                <w:noProof/>
              </w:rPr>
              <w:t>PIA</w:t>
            </w:r>
          </w:p>
        </w:tc>
        <w:tc>
          <w:tcPr>
            <w:tcW w:w="1950" w:type="dxa"/>
          </w:tcPr>
          <w:p w14:paraId="7EE3A1CA" w14:textId="77777777" w:rsidR="006C5BCE" w:rsidRPr="004B4E06" w:rsidRDefault="006C5BCE" w:rsidP="00A013D7">
            <w:pPr>
              <w:rPr>
                <w:b/>
                <w:noProof/>
              </w:rPr>
            </w:pPr>
            <w:r w:rsidRPr="00673736">
              <w:rPr>
                <w:b/>
                <w:noProof/>
              </w:rPr>
              <w:t>PIA</w:t>
            </w:r>
            <w:r>
              <w:rPr>
                <w:b/>
                <w:noProof/>
              </w:rPr>
              <w:t xml:space="preserve"> </w:t>
            </w:r>
            <w:r w:rsidRPr="00673736">
              <w:rPr>
                <w:b/>
                <w:noProof/>
              </w:rPr>
              <w:t>2501</w:t>
            </w:r>
          </w:p>
        </w:tc>
        <w:tc>
          <w:tcPr>
            <w:tcW w:w="4277" w:type="dxa"/>
            <w:gridSpan w:val="2"/>
          </w:tcPr>
          <w:p w14:paraId="7DC2CB80" w14:textId="77777777" w:rsidR="006C5BCE" w:rsidRPr="004B4E06" w:rsidRDefault="006C5BCE" w:rsidP="00A013D7">
            <w:pPr>
              <w:rPr>
                <w:b/>
                <w:noProof/>
              </w:rPr>
            </w:pPr>
            <w:r w:rsidRPr="00673736">
              <w:rPr>
                <w:b/>
                <w:noProof/>
              </w:rPr>
              <w:t>DEVELP POLICY &amp; ADMINISTRATION</w:t>
            </w:r>
          </w:p>
        </w:tc>
        <w:tc>
          <w:tcPr>
            <w:tcW w:w="1928" w:type="dxa"/>
          </w:tcPr>
          <w:p w14:paraId="3505D6ED" w14:textId="77777777" w:rsidR="006C5BCE" w:rsidRPr="004B4E06" w:rsidRDefault="006C5BCE" w:rsidP="00A013D7">
            <w:pPr>
              <w:rPr>
                <w:noProof/>
              </w:rPr>
            </w:pPr>
            <w:r w:rsidRPr="00673736">
              <w:rPr>
                <w:noProof/>
              </w:rPr>
              <w:t xml:space="preserve">Themudo,Nuno Da Silva </w:t>
            </w:r>
          </w:p>
        </w:tc>
      </w:tr>
      <w:tr w:rsidR="006C5BCE" w:rsidRPr="004B4E06" w14:paraId="13A7ED03" w14:textId="77777777" w:rsidTr="00274D8B">
        <w:trPr>
          <w:cantSplit/>
        </w:trPr>
        <w:tc>
          <w:tcPr>
            <w:tcW w:w="1550" w:type="dxa"/>
          </w:tcPr>
          <w:p w14:paraId="41AB3450" w14:textId="77777777" w:rsidR="006C5BCE" w:rsidRPr="004B4E06" w:rsidRDefault="006C5BCE" w:rsidP="00A013D7">
            <w:pPr>
              <w:rPr>
                <w:noProof/>
              </w:rPr>
            </w:pPr>
          </w:p>
        </w:tc>
        <w:tc>
          <w:tcPr>
            <w:tcW w:w="1550" w:type="dxa"/>
          </w:tcPr>
          <w:p w14:paraId="6002AC5D" w14:textId="77777777" w:rsidR="006C5BCE" w:rsidRPr="00281CE1" w:rsidRDefault="006C5BCE" w:rsidP="00A013D7">
            <w:pPr>
              <w:rPr>
                <w:noProof/>
              </w:rPr>
            </w:pPr>
            <w:r w:rsidRPr="00281CE1">
              <w:rPr>
                <w:noProof/>
              </w:rPr>
              <w:t xml:space="preserve">Meets Reqs:  </w:t>
            </w:r>
          </w:p>
        </w:tc>
        <w:tc>
          <w:tcPr>
            <w:tcW w:w="1950" w:type="dxa"/>
          </w:tcPr>
          <w:p w14:paraId="619B5AAD" w14:textId="77777777" w:rsidR="006C5BCE" w:rsidRPr="004B4E06" w:rsidRDefault="006C5BCE" w:rsidP="00A013D7">
            <w:pPr>
              <w:rPr>
                <w:noProof/>
              </w:rPr>
            </w:pPr>
            <w:r w:rsidRPr="00673736">
              <w:rPr>
                <w:noProof/>
              </w:rPr>
              <w:t>W</w:t>
            </w:r>
          </w:p>
        </w:tc>
        <w:tc>
          <w:tcPr>
            <w:tcW w:w="2638" w:type="dxa"/>
          </w:tcPr>
          <w:p w14:paraId="1FF29875"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38CF92C7" w14:textId="77777777" w:rsidR="006C5BCE" w:rsidRPr="004B4E06" w:rsidRDefault="006C5BCE" w:rsidP="00A013D7">
            <w:pPr>
              <w:rPr>
                <w:noProof/>
              </w:rPr>
            </w:pPr>
            <w:r w:rsidRPr="000B3158">
              <w:rPr>
                <w:noProof/>
              </w:rPr>
              <w:t>WWPH 4165</w:t>
            </w:r>
          </w:p>
        </w:tc>
        <w:tc>
          <w:tcPr>
            <w:tcW w:w="1928" w:type="dxa"/>
          </w:tcPr>
          <w:p w14:paraId="0E3EA0B5" w14:textId="77777777" w:rsidR="006C5BCE" w:rsidRPr="004B4E06" w:rsidRDefault="006C5BCE" w:rsidP="00A013D7">
            <w:pPr>
              <w:rPr>
                <w:noProof/>
              </w:rPr>
            </w:pPr>
            <w:r w:rsidRPr="00673736">
              <w:rPr>
                <w:noProof/>
              </w:rPr>
              <w:t>3</w:t>
            </w:r>
            <w:r>
              <w:rPr>
                <w:noProof/>
              </w:rPr>
              <w:t xml:space="preserve"> Credits</w:t>
            </w:r>
          </w:p>
        </w:tc>
      </w:tr>
      <w:tr w:rsidR="006C5BCE" w:rsidRPr="004B4E06" w14:paraId="2275C046" w14:textId="77777777" w:rsidTr="00274D8B">
        <w:trPr>
          <w:cantSplit/>
        </w:trPr>
        <w:tc>
          <w:tcPr>
            <w:tcW w:w="11255" w:type="dxa"/>
            <w:gridSpan w:val="6"/>
            <w:tcBorders>
              <w:bottom w:val="single" w:sz="4" w:space="0" w:color="auto"/>
            </w:tcBorders>
          </w:tcPr>
          <w:p w14:paraId="2C3C5AD7" w14:textId="77777777" w:rsidR="006C5BCE" w:rsidRPr="00281CE1" w:rsidRDefault="006C5BCE" w:rsidP="00A013D7">
            <w:pPr>
              <w:rPr>
                <w:noProof/>
                <w:sz w:val="18"/>
                <w:szCs w:val="18"/>
              </w:rPr>
            </w:pPr>
          </w:p>
        </w:tc>
      </w:tr>
    </w:tbl>
    <w:p w14:paraId="1A5E12ED" w14:textId="77777777" w:rsidR="006C5BCE" w:rsidRDefault="006C5BCE" w:rsidP="00F53648">
      <w:pPr>
        <w:pStyle w:val="Heading2"/>
        <w:rPr>
          <w:rStyle w:val="Heading2Char"/>
          <w:noProof/>
        </w:rPr>
      </w:pPr>
    </w:p>
    <w:p w14:paraId="2608CB3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C93387" w14:textId="77777777" w:rsidTr="00274D8B">
        <w:trPr>
          <w:cantSplit/>
        </w:trPr>
        <w:tc>
          <w:tcPr>
            <w:tcW w:w="1550" w:type="dxa"/>
          </w:tcPr>
          <w:p w14:paraId="3A69C564" w14:textId="77777777" w:rsidR="006C5BCE" w:rsidRPr="00FE604B" w:rsidRDefault="006C5BCE" w:rsidP="00A013D7">
            <w:pPr>
              <w:rPr>
                <w:b/>
                <w:noProof/>
              </w:rPr>
            </w:pPr>
            <w:r w:rsidRPr="00673736">
              <w:rPr>
                <w:b/>
                <w:noProof/>
              </w:rPr>
              <w:t>30603</w:t>
            </w:r>
          </w:p>
        </w:tc>
        <w:tc>
          <w:tcPr>
            <w:tcW w:w="1550" w:type="dxa"/>
          </w:tcPr>
          <w:p w14:paraId="06C66C31" w14:textId="77777777" w:rsidR="006C5BCE" w:rsidRPr="004B4E06" w:rsidRDefault="006C5BCE" w:rsidP="00A013D7">
            <w:pPr>
              <w:rPr>
                <w:b/>
                <w:noProof/>
              </w:rPr>
            </w:pPr>
            <w:r w:rsidRPr="00673736">
              <w:rPr>
                <w:b/>
                <w:noProof/>
              </w:rPr>
              <w:t>PIA</w:t>
            </w:r>
          </w:p>
        </w:tc>
        <w:tc>
          <w:tcPr>
            <w:tcW w:w="1950" w:type="dxa"/>
          </w:tcPr>
          <w:p w14:paraId="053145A2" w14:textId="77777777" w:rsidR="006C5BCE" w:rsidRPr="004B4E06" w:rsidRDefault="006C5BCE" w:rsidP="00A013D7">
            <w:pPr>
              <w:rPr>
                <w:b/>
                <w:noProof/>
              </w:rPr>
            </w:pPr>
            <w:r w:rsidRPr="00673736">
              <w:rPr>
                <w:b/>
                <w:noProof/>
              </w:rPr>
              <w:t>PIA</w:t>
            </w:r>
            <w:r>
              <w:rPr>
                <w:b/>
                <w:noProof/>
              </w:rPr>
              <w:t xml:space="preserve"> </w:t>
            </w:r>
            <w:r w:rsidRPr="00673736">
              <w:rPr>
                <w:b/>
                <w:noProof/>
              </w:rPr>
              <w:t>2502</w:t>
            </w:r>
          </w:p>
        </w:tc>
        <w:tc>
          <w:tcPr>
            <w:tcW w:w="4277" w:type="dxa"/>
            <w:gridSpan w:val="2"/>
          </w:tcPr>
          <w:p w14:paraId="4E49034F" w14:textId="77777777" w:rsidR="006C5BCE" w:rsidRPr="004B4E06" w:rsidRDefault="006C5BCE" w:rsidP="00A013D7">
            <w:pPr>
              <w:rPr>
                <w:b/>
                <w:noProof/>
              </w:rPr>
            </w:pPr>
            <w:r w:rsidRPr="00673736">
              <w:rPr>
                <w:b/>
                <w:noProof/>
              </w:rPr>
              <w:t>POLITICAL ECONMY OF GLOBAL ENV</w:t>
            </w:r>
          </w:p>
        </w:tc>
        <w:tc>
          <w:tcPr>
            <w:tcW w:w="1928" w:type="dxa"/>
          </w:tcPr>
          <w:p w14:paraId="6210D506" w14:textId="77777777" w:rsidR="006C5BCE" w:rsidRPr="004B4E06" w:rsidRDefault="006C5BCE" w:rsidP="00A013D7">
            <w:pPr>
              <w:rPr>
                <w:noProof/>
              </w:rPr>
            </w:pPr>
            <w:r w:rsidRPr="00673736">
              <w:rPr>
                <w:noProof/>
              </w:rPr>
              <w:t xml:space="preserve">Rabindran,Shanti </w:t>
            </w:r>
          </w:p>
        </w:tc>
      </w:tr>
      <w:tr w:rsidR="006C5BCE" w:rsidRPr="004B4E06" w14:paraId="794045D2" w14:textId="77777777" w:rsidTr="00274D8B">
        <w:trPr>
          <w:cantSplit/>
        </w:trPr>
        <w:tc>
          <w:tcPr>
            <w:tcW w:w="1550" w:type="dxa"/>
          </w:tcPr>
          <w:p w14:paraId="53CA8E8B" w14:textId="77777777" w:rsidR="006C5BCE" w:rsidRPr="004B4E06" w:rsidRDefault="006C5BCE" w:rsidP="00A013D7">
            <w:pPr>
              <w:rPr>
                <w:noProof/>
              </w:rPr>
            </w:pPr>
          </w:p>
        </w:tc>
        <w:tc>
          <w:tcPr>
            <w:tcW w:w="1550" w:type="dxa"/>
          </w:tcPr>
          <w:p w14:paraId="1CCB55CC" w14:textId="77777777" w:rsidR="006C5BCE" w:rsidRPr="00281CE1" w:rsidRDefault="006C5BCE" w:rsidP="00A013D7">
            <w:pPr>
              <w:rPr>
                <w:noProof/>
              </w:rPr>
            </w:pPr>
            <w:r w:rsidRPr="00281CE1">
              <w:rPr>
                <w:noProof/>
              </w:rPr>
              <w:t xml:space="preserve">Meets Reqs:  </w:t>
            </w:r>
          </w:p>
        </w:tc>
        <w:tc>
          <w:tcPr>
            <w:tcW w:w="1950" w:type="dxa"/>
          </w:tcPr>
          <w:p w14:paraId="3FA72AC8" w14:textId="77777777" w:rsidR="006C5BCE" w:rsidRPr="004B4E06" w:rsidRDefault="006C5BCE" w:rsidP="00A013D7">
            <w:pPr>
              <w:rPr>
                <w:noProof/>
              </w:rPr>
            </w:pPr>
            <w:r w:rsidRPr="00673736">
              <w:rPr>
                <w:noProof/>
              </w:rPr>
              <w:t>T</w:t>
            </w:r>
          </w:p>
        </w:tc>
        <w:tc>
          <w:tcPr>
            <w:tcW w:w="2638" w:type="dxa"/>
          </w:tcPr>
          <w:p w14:paraId="0B2112ED"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0EDFC087" w14:textId="77777777" w:rsidR="006C5BCE" w:rsidRPr="004B4E06" w:rsidRDefault="006C5BCE" w:rsidP="00A013D7">
            <w:pPr>
              <w:rPr>
                <w:noProof/>
              </w:rPr>
            </w:pPr>
            <w:r w:rsidRPr="000B3158">
              <w:rPr>
                <w:noProof/>
              </w:rPr>
              <w:t>WWPH 4165</w:t>
            </w:r>
          </w:p>
        </w:tc>
        <w:tc>
          <w:tcPr>
            <w:tcW w:w="1928" w:type="dxa"/>
          </w:tcPr>
          <w:p w14:paraId="38E9B7E3" w14:textId="77777777" w:rsidR="006C5BCE" w:rsidRPr="004B4E06" w:rsidRDefault="006C5BCE" w:rsidP="00A013D7">
            <w:pPr>
              <w:rPr>
                <w:noProof/>
              </w:rPr>
            </w:pPr>
            <w:r w:rsidRPr="00673736">
              <w:rPr>
                <w:noProof/>
              </w:rPr>
              <w:t>3</w:t>
            </w:r>
            <w:r>
              <w:rPr>
                <w:noProof/>
              </w:rPr>
              <w:t xml:space="preserve"> Credits</w:t>
            </w:r>
          </w:p>
        </w:tc>
      </w:tr>
      <w:tr w:rsidR="006C5BCE" w:rsidRPr="004B4E06" w14:paraId="32F7B5B2" w14:textId="77777777" w:rsidTr="00274D8B">
        <w:trPr>
          <w:cantSplit/>
        </w:trPr>
        <w:tc>
          <w:tcPr>
            <w:tcW w:w="11255" w:type="dxa"/>
            <w:gridSpan w:val="6"/>
            <w:tcBorders>
              <w:bottom w:val="single" w:sz="4" w:space="0" w:color="auto"/>
            </w:tcBorders>
          </w:tcPr>
          <w:p w14:paraId="31C378A2" w14:textId="77777777" w:rsidR="006C5BCE" w:rsidRPr="00281CE1" w:rsidRDefault="006C5BCE" w:rsidP="00A013D7">
            <w:pPr>
              <w:rPr>
                <w:noProof/>
                <w:sz w:val="18"/>
                <w:szCs w:val="18"/>
              </w:rPr>
            </w:pPr>
          </w:p>
        </w:tc>
      </w:tr>
    </w:tbl>
    <w:p w14:paraId="64023525" w14:textId="77777777" w:rsidR="006C5BCE" w:rsidRDefault="006C5BCE" w:rsidP="00F53648">
      <w:pPr>
        <w:pStyle w:val="Heading2"/>
        <w:rPr>
          <w:rStyle w:val="Heading2Char"/>
          <w:noProof/>
        </w:rPr>
      </w:pPr>
    </w:p>
    <w:p w14:paraId="43BDB13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5B05BD4" w14:textId="77777777" w:rsidTr="00274D8B">
        <w:trPr>
          <w:cantSplit/>
        </w:trPr>
        <w:tc>
          <w:tcPr>
            <w:tcW w:w="1550" w:type="dxa"/>
          </w:tcPr>
          <w:p w14:paraId="5F4496F2" w14:textId="77777777" w:rsidR="006C5BCE" w:rsidRPr="00FE604B" w:rsidRDefault="006C5BCE" w:rsidP="00A013D7">
            <w:pPr>
              <w:rPr>
                <w:b/>
                <w:noProof/>
              </w:rPr>
            </w:pPr>
            <w:r w:rsidRPr="00673736">
              <w:rPr>
                <w:b/>
                <w:noProof/>
              </w:rPr>
              <w:t>13315</w:t>
            </w:r>
          </w:p>
        </w:tc>
        <w:tc>
          <w:tcPr>
            <w:tcW w:w="1550" w:type="dxa"/>
          </w:tcPr>
          <w:p w14:paraId="655FA771" w14:textId="77777777" w:rsidR="006C5BCE" w:rsidRPr="004B4E06" w:rsidRDefault="006C5BCE" w:rsidP="00A013D7">
            <w:pPr>
              <w:rPr>
                <w:b/>
                <w:noProof/>
              </w:rPr>
            </w:pPr>
            <w:r w:rsidRPr="00673736">
              <w:rPr>
                <w:b/>
                <w:noProof/>
              </w:rPr>
              <w:t>PIA</w:t>
            </w:r>
          </w:p>
        </w:tc>
        <w:tc>
          <w:tcPr>
            <w:tcW w:w="1950" w:type="dxa"/>
          </w:tcPr>
          <w:p w14:paraId="21A7789D" w14:textId="77777777" w:rsidR="006C5BCE" w:rsidRPr="004B4E06" w:rsidRDefault="006C5BCE" w:rsidP="00A013D7">
            <w:pPr>
              <w:rPr>
                <w:b/>
                <w:noProof/>
              </w:rPr>
            </w:pPr>
            <w:r w:rsidRPr="00673736">
              <w:rPr>
                <w:b/>
                <w:noProof/>
              </w:rPr>
              <w:t>PIA</w:t>
            </w:r>
            <w:r>
              <w:rPr>
                <w:b/>
                <w:noProof/>
              </w:rPr>
              <w:t xml:space="preserve"> </w:t>
            </w:r>
            <w:r w:rsidRPr="00673736">
              <w:rPr>
                <w:b/>
                <w:noProof/>
              </w:rPr>
              <w:t>2510</w:t>
            </w:r>
          </w:p>
        </w:tc>
        <w:tc>
          <w:tcPr>
            <w:tcW w:w="4277" w:type="dxa"/>
            <w:gridSpan w:val="2"/>
          </w:tcPr>
          <w:p w14:paraId="30CADB5B" w14:textId="77777777" w:rsidR="006C5BCE" w:rsidRPr="004B4E06" w:rsidRDefault="006C5BCE" w:rsidP="00A013D7">
            <w:pPr>
              <w:rPr>
                <w:b/>
                <w:noProof/>
              </w:rPr>
            </w:pPr>
            <w:r w:rsidRPr="00673736">
              <w:rPr>
                <w:b/>
                <w:noProof/>
              </w:rPr>
              <w:t>ECONOMICS OF DEVELOPMENT</w:t>
            </w:r>
          </w:p>
        </w:tc>
        <w:tc>
          <w:tcPr>
            <w:tcW w:w="1928" w:type="dxa"/>
          </w:tcPr>
          <w:p w14:paraId="714DEE00" w14:textId="77777777" w:rsidR="006C5BCE" w:rsidRPr="004B4E06" w:rsidRDefault="006C5BCE" w:rsidP="00A013D7">
            <w:pPr>
              <w:rPr>
                <w:noProof/>
              </w:rPr>
            </w:pPr>
            <w:r w:rsidRPr="00673736">
              <w:rPr>
                <w:noProof/>
              </w:rPr>
              <w:t xml:space="preserve">Themudo,Nuno Da Silva </w:t>
            </w:r>
          </w:p>
        </w:tc>
      </w:tr>
      <w:tr w:rsidR="006C5BCE" w:rsidRPr="004B4E06" w14:paraId="0CB7371A" w14:textId="77777777" w:rsidTr="00274D8B">
        <w:trPr>
          <w:cantSplit/>
        </w:trPr>
        <w:tc>
          <w:tcPr>
            <w:tcW w:w="1550" w:type="dxa"/>
          </w:tcPr>
          <w:p w14:paraId="69BFA828" w14:textId="77777777" w:rsidR="006C5BCE" w:rsidRPr="004B4E06" w:rsidRDefault="006C5BCE" w:rsidP="00A013D7">
            <w:pPr>
              <w:rPr>
                <w:noProof/>
              </w:rPr>
            </w:pPr>
          </w:p>
        </w:tc>
        <w:tc>
          <w:tcPr>
            <w:tcW w:w="1550" w:type="dxa"/>
          </w:tcPr>
          <w:p w14:paraId="78A3060E" w14:textId="77777777" w:rsidR="006C5BCE" w:rsidRPr="00281CE1" w:rsidRDefault="006C5BCE" w:rsidP="00A013D7">
            <w:pPr>
              <w:rPr>
                <w:noProof/>
              </w:rPr>
            </w:pPr>
            <w:r w:rsidRPr="00281CE1">
              <w:rPr>
                <w:noProof/>
              </w:rPr>
              <w:t xml:space="preserve">Meets Reqs:  </w:t>
            </w:r>
          </w:p>
        </w:tc>
        <w:tc>
          <w:tcPr>
            <w:tcW w:w="1950" w:type="dxa"/>
          </w:tcPr>
          <w:p w14:paraId="212C4D23" w14:textId="77777777" w:rsidR="006C5BCE" w:rsidRPr="004B4E06" w:rsidRDefault="006C5BCE" w:rsidP="00A013D7">
            <w:pPr>
              <w:rPr>
                <w:noProof/>
              </w:rPr>
            </w:pPr>
            <w:r w:rsidRPr="00673736">
              <w:rPr>
                <w:noProof/>
              </w:rPr>
              <w:t>T</w:t>
            </w:r>
          </w:p>
        </w:tc>
        <w:tc>
          <w:tcPr>
            <w:tcW w:w="2638" w:type="dxa"/>
          </w:tcPr>
          <w:p w14:paraId="3B97E98B"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4DE74B51" w14:textId="77777777" w:rsidR="006C5BCE" w:rsidRPr="004B4E06" w:rsidRDefault="006C5BCE" w:rsidP="00A013D7">
            <w:pPr>
              <w:rPr>
                <w:noProof/>
              </w:rPr>
            </w:pPr>
            <w:r w:rsidRPr="000B3158">
              <w:rPr>
                <w:noProof/>
              </w:rPr>
              <w:t>WWPH 4165</w:t>
            </w:r>
          </w:p>
        </w:tc>
        <w:tc>
          <w:tcPr>
            <w:tcW w:w="1928" w:type="dxa"/>
          </w:tcPr>
          <w:p w14:paraId="3D4149C1" w14:textId="77777777" w:rsidR="006C5BCE" w:rsidRPr="004B4E06" w:rsidRDefault="006C5BCE" w:rsidP="00A013D7">
            <w:pPr>
              <w:rPr>
                <w:noProof/>
              </w:rPr>
            </w:pPr>
            <w:r w:rsidRPr="00673736">
              <w:rPr>
                <w:noProof/>
              </w:rPr>
              <w:t>3</w:t>
            </w:r>
            <w:r>
              <w:rPr>
                <w:noProof/>
              </w:rPr>
              <w:t xml:space="preserve"> Credits</w:t>
            </w:r>
          </w:p>
        </w:tc>
      </w:tr>
      <w:tr w:rsidR="006C5BCE" w:rsidRPr="004B4E06" w14:paraId="2D3CED6D" w14:textId="77777777" w:rsidTr="00274D8B">
        <w:trPr>
          <w:cantSplit/>
        </w:trPr>
        <w:tc>
          <w:tcPr>
            <w:tcW w:w="11255" w:type="dxa"/>
            <w:gridSpan w:val="6"/>
            <w:tcBorders>
              <w:bottom w:val="single" w:sz="4" w:space="0" w:color="auto"/>
            </w:tcBorders>
          </w:tcPr>
          <w:p w14:paraId="6BC98695" w14:textId="77777777" w:rsidR="006C5BCE" w:rsidRPr="00281CE1" w:rsidRDefault="006C5BCE" w:rsidP="00A013D7">
            <w:pPr>
              <w:rPr>
                <w:noProof/>
                <w:sz w:val="18"/>
                <w:szCs w:val="18"/>
              </w:rPr>
            </w:pPr>
          </w:p>
        </w:tc>
      </w:tr>
    </w:tbl>
    <w:p w14:paraId="156D4CA3" w14:textId="77777777" w:rsidR="006C5BCE" w:rsidRDefault="006C5BCE" w:rsidP="00F53648">
      <w:pPr>
        <w:pStyle w:val="Heading2"/>
        <w:rPr>
          <w:rStyle w:val="Heading2Char"/>
          <w:noProof/>
        </w:rPr>
      </w:pPr>
    </w:p>
    <w:p w14:paraId="1D21BB1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8AF825C" w14:textId="77777777" w:rsidTr="00274D8B">
        <w:trPr>
          <w:cantSplit/>
        </w:trPr>
        <w:tc>
          <w:tcPr>
            <w:tcW w:w="1550" w:type="dxa"/>
          </w:tcPr>
          <w:p w14:paraId="321446B1" w14:textId="77777777" w:rsidR="006C5BCE" w:rsidRPr="00FE604B" w:rsidRDefault="006C5BCE" w:rsidP="00A013D7">
            <w:pPr>
              <w:rPr>
                <w:b/>
                <w:noProof/>
              </w:rPr>
            </w:pPr>
            <w:r w:rsidRPr="00673736">
              <w:rPr>
                <w:b/>
                <w:noProof/>
              </w:rPr>
              <w:t>31171</w:t>
            </w:r>
          </w:p>
        </w:tc>
        <w:tc>
          <w:tcPr>
            <w:tcW w:w="1550" w:type="dxa"/>
          </w:tcPr>
          <w:p w14:paraId="4EE8B124" w14:textId="77777777" w:rsidR="006C5BCE" w:rsidRPr="004B4E06" w:rsidRDefault="006C5BCE" w:rsidP="00A013D7">
            <w:pPr>
              <w:rPr>
                <w:b/>
                <w:noProof/>
              </w:rPr>
            </w:pPr>
            <w:r w:rsidRPr="00673736">
              <w:rPr>
                <w:b/>
                <w:noProof/>
              </w:rPr>
              <w:t>PIA</w:t>
            </w:r>
          </w:p>
        </w:tc>
        <w:tc>
          <w:tcPr>
            <w:tcW w:w="1950" w:type="dxa"/>
          </w:tcPr>
          <w:p w14:paraId="4FE09ECC" w14:textId="77777777" w:rsidR="006C5BCE" w:rsidRPr="004B4E06" w:rsidRDefault="006C5BCE" w:rsidP="00A013D7">
            <w:pPr>
              <w:rPr>
                <w:b/>
                <w:noProof/>
              </w:rPr>
            </w:pPr>
            <w:r w:rsidRPr="00673736">
              <w:rPr>
                <w:b/>
                <w:noProof/>
              </w:rPr>
              <w:t>PIA</w:t>
            </w:r>
            <w:r>
              <w:rPr>
                <w:b/>
                <w:noProof/>
              </w:rPr>
              <w:t xml:space="preserve"> </w:t>
            </w:r>
            <w:r w:rsidRPr="00673736">
              <w:rPr>
                <w:b/>
                <w:noProof/>
              </w:rPr>
              <w:t>2512</w:t>
            </w:r>
          </w:p>
        </w:tc>
        <w:tc>
          <w:tcPr>
            <w:tcW w:w="4277" w:type="dxa"/>
            <w:gridSpan w:val="2"/>
          </w:tcPr>
          <w:p w14:paraId="7738E773" w14:textId="77777777" w:rsidR="006C5BCE" w:rsidRPr="004B4E06" w:rsidRDefault="006C5BCE" w:rsidP="00A013D7">
            <w:pPr>
              <w:rPr>
                <w:b/>
                <w:noProof/>
              </w:rPr>
            </w:pPr>
            <w:r w:rsidRPr="00673736">
              <w:rPr>
                <w:b/>
                <w:noProof/>
              </w:rPr>
              <w:t>POVERTY AND INEQUALITY</w:t>
            </w:r>
          </w:p>
        </w:tc>
        <w:tc>
          <w:tcPr>
            <w:tcW w:w="1928" w:type="dxa"/>
          </w:tcPr>
          <w:p w14:paraId="5D1423D5" w14:textId="77777777" w:rsidR="006C5BCE" w:rsidRPr="004B4E06" w:rsidRDefault="006C5BCE" w:rsidP="00A013D7">
            <w:pPr>
              <w:rPr>
                <w:noProof/>
              </w:rPr>
            </w:pPr>
            <w:r w:rsidRPr="00673736">
              <w:rPr>
                <w:noProof/>
              </w:rPr>
              <w:t xml:space="preserve">Finkel,Mihriban Muge </w:t>
            </w:r>
          </w:p>
        </w:tc>
      </w:tr>
      <w:tr w:rsidR="006C5BCE" w:rsidRPr="004B4E06" w14:paraId="36B009C5" w14:textId="77777777" w:rsidTr="00274D8B">
        <w:trPr>
          <w:cantSplit/>
        </w:trPr>
        <w:tc>
          <w:tcPr>
            <w:tcW w:w="1550" w:type="dxa"/>
          </w:tcPr>
          <w:p w14:paraId="3028F76A" w14:textId="77777777" w:rsidR="006C5BCE" w:rsidRPr="004B4E06" w:rsidRDefault="006C5BCE" w:rsidP="00A013D7">
            <w:pPr>
              <w:rPr>
                <w:noProof/>
              </w:rPr>
            </w:pPr>
          </w:p>
        </w:tc>
        <w:tc>
          <w:tcPr>
            <w:tcW w:w="1550" w:type="dxa"/>
          </w:tcPr>
          <w:p w14:paraId="2EA857E1" w14:textId="77777777" w:rsidR="006C5BCE" w:rsidRPr="00281CE1" w:rsidRDefault="006C5BCE" w:rsidP="00A013D7">
            <w:pPr>
              <w:rPr>
                <w:noProof/>
              </w:rPr>
            </w:pPr>
            <w:r w:rsidRPr="00281CE1">
              <w:rPr>
                <w:noProof/>
              </w:rPr>
              <w:t xml:space="preserve">Meets Reqs:  </w:t>
            </w:r>
          </w:p>
        </w:tc>
        <w:tc>
          <w:tcPr>
            <w:tcW w:w="1950" w:type="dxa"/>
          </w:tcPr>
          <w:p w14:paraId="0B401953" w14:textId="77777777" w:rsidR="006C5BCE" w:rsidRPr="004B4E06" w:rsidRDefault="006C5BCE" w:rsidP="00A013D7">
            <w:pPr>
              <w:rPr>
                <w:noProof/>
              </w:rPr>
            </w:pPr>
            <w:r w:rsidRPr="00673736">
              <w:rPr>
                <w:noProof/>
              </w:rPr>
              <w:t>Th</w:t>
            </w:r>
          </w:p>
        </w:tc>
        <w:tc>
          <w:tcPr>
            <w:tcW w:w="2638" w:type="dxa"/>
          </w:tcPr>
          <w:p w14:paraId="35183CAD"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7DDC832C" w14:textId="77777777" w:rsidR="006C5BCE" w:rsidRPr="004B4E06" w:rsidRDefault="006C5BCE" w:rsidP="00A013D7">
            <w:pPr>
              <w:rPr>
                <w:noProof/>
              </w:rPr>
            </w:pPr>
            <w:r w:rsidRPr="000B3158">
              <w:rPr>
                <w:noProof/>
              </w:rPr>
              <w:t>WWPH 4165</w:t>
            </w:r>
          </w:p>
        </w:tc>
        <w:tc>
          <w:tcPr>
            <w:tcW w:w="1928" w:type="dxa"/>
          </w:tcPr>
          <w:p w14:paraId="0FA13662" w14:textId="77777777" w:rsidR="006C5BCE" w:rsidRPr="004B4E06" w:rsidRDefault="006C5BCE" w:rsidP="00A013D7">
            <w:pPr>
              <w:rPr>
                <w:noProof/>
              </w:rPr>
            </w:pPr>
            <w:r w:rsidRPr="00673736">
              <w:rPr>
                <w:noProof/>
              </w:rPr>
              <w:t>3</w:t>
            </w:r>
            <w:r>
              <w:rPr>
                <w:noProof/>
              </w:rPr>
              <w:t xml:space="preserve"> Credits</w:t>
            </w:r>
          </w:p>
        </w:tc>
      </w:tr>
      <w:tr w:rsidR="006C5BCE" w:rsidRPr="004B4E06" w14:paraId="60A524E4" w14:textId="77777777" w:rsidTr="00274D8B">
        <w:trPr>
          <w:cantSplit/>
        </w:trPr>
        <w:tc>
          <w:tcPr>
            <w:tcW w:w="11255" w:type="dxa"/>
            <w:gridSpan w:val="6"/>
            <w:tcBorders>
              <w:bottom w:val="single" w:sz="4" w:space="0" w:color="auto"/>
            </w:tcBorders>
          </w:tcPr>
          <w:p w14:paraId="1A739EF0" w14:textId="77777777" w:rsidR="006C5BCE" w:rsidRPr="00281CE1" w:rsidRDefault="006C5BCE" w:rsidP="00A013D7">
            <w:pPr>
              <w:rPr>
                <w:noProof/>
                <w:sz w:val="18"/>
                <w:szCs w:val="18"/>
              </w:rPr>
            </w:pPr>
          </w:p>
        </w:tc>
      </w:tr>
    </w:tbl>
    <w:p w14:paraId="3A853883" w14:textId="77777777" w:rsidR="006C5BCE" w:rsidRDefault="006C5BCE" w:rsidP="00F53648">
      <w:pPr>
        <w:pStyle w:val="Heading2"/>
        <w:rPr>
          <w:rStyle w:val="Heading2Char"/>
          <w:noProof/>
        </w:rPr>
      </w:pPr>
    </w:p>
    <w:p w14:paraId="23D5D2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EFE0CC1" w14:textId="77777777" w:rsidTr="00274D8B">
        <w:trPr>
          <w:cantSplit/>
        </w:trPr>
        <w:tc>
          <w:tcPr>
            <w:tcW w:w="1550" w:type="dxa"/>
          </w:tcPr>
          <w:p w14:paraId="5D05F5AA" w14:textId="77777777" w:rsidR="006C5BCE" w:rsidRPr="00FE604B" w:rsidRDefault="006C5BCE" w:rsidP="00A013D7">
            <w:pPr>
              <w:rPr>
                <w:b/>
                <w:noProof/>
              </w:rPr>
            </w:pPr>
            <w:r w:rsidRPr="00673736">
              <w:rPr>
                <w:b/>
                <w:noProof/>
              </w:rPr>
              <w:t>30940</w:t>
            </w:r>
          </w:p>
        </w:tc>
        <w:tc>
          <w:tcPr>
            <w:tcW w:w="1550" w:type="dxa"/>
          </w:tcPr>
          <w:p w14:paraId="48AE751E" w14:textId="77777777" w:rsidR="006C5BCE" w:rsidRPr="004B4E06" w:rsidRDefault="006C5BCE" w:rsidP="00A013D7">
            <w:pPr>
              <w:rPr>
                <w:b/>
                <w:noProof/>
              </w:rPr>
            </w:pPr>
            <w:r w:rsidRPr="00673736">
              <w:rPr>
                <w:b/>
                <w:noProof/>
              </w:rPr>
              <w:t>PIA</w:t>
            </w:r>
          </w:p>
        </w:tc>
        <w:tc>
          <w:tcPr>
            <w:tcW w:w="1950" w:type="dxa"/>
          </w:tcPr>
          <w:p w14:paraId="67CFCB20" w14:textId="77777777" w:rsidR="006C5BCE" w:rsidRPr="004B4E06" w:rsidRDefault="006C5BCE" w:rsidP="00A013D7">
            <w:pPr>
              <w:rPr>
                <w:b/>
                <w:noProof/>
              </w:rPr>
            </w:pPr>
            <w:r w:rsidRPr="00673736">
              <w:rPr>
                <w:b/>
                <w:noProof/>
              </w:rPr>
              <w:t>PIA</w:t>
            </w:r>
            <w:r>
              <w:rPr>
                <w:b/>
                <w:noProof/>
              </w:rPr>
              <w:t xml:space="preserve"> </w:t>
            </w:r>
            <w:r w:rsidRPr="00673736">
              <w:rPr>
                <w:b/>
                <w:noProof/>
              </w:rPr>
              <w:t>2520</w:t>
            </w:r>
          </w:p>
        </w:tc>
        <w:tc>
          <w:tcPr>
            <w:tcW w:w="4277" w:type="dxa"/>
            <w:gridSpan w:val="2"/>
          </w:tcPr>
          <w:p w14:paraId="29B0728D" w14:textId="77777777" w:rsidR="006C5BCE" w:rsidRPr="004B4E06" w:rsidRDefault="006C5BCE" w:rsidP="00A013D7">
            <w:pPr>
              <w:rPr>
                <w:b/>
                <w:noProof/>
              </w:rPr>
            </w:pPr>
            <w:r w:rsidRPr="00673736">
              <w:rPr>
                <w:b/>
                <w:noProof/>
              </w:rPr>
              <w:t>FOOD SECU: AGRICULTR RURL DVLP</w:t>
            </w:r>
          </w:p>
        </w:tc>
        <w:tc>
          <w:tcPr>
            <w:tcW w:w="1928" w:type="dxa"/>
          </w:tcPr>
          <w:p w14:paraId="71276296" w14:textId="77777777" w:rsidR="006C5BCE" w:rsidRPr="004B4E06" w:rsidRDefault="006C5BCE" w:rsidP="00A013D7">
            <w:pPr>
              <w:rPr>
                <w:noProof/>
              </w:rPr>
            </w:pPr>
            <w:r w:rsidRPr="00673736">
              <w:rPr>
                <w:noProof/>
              </w:rPr>
              <w:t xml:space="preserve">Nelson,Paul Jeffrey </w:t>
            </w:r>
          </w:p>
        </w:tc>
      </w:tr>
      <w:tr w:rsidR="006C5BCE" w:rsidRPr="004B4E06" w14:paraId="42140442" w14:textId="77777777" w:rsidTr="00274D8B">
        <w:trPr>
          <w:cantSplit/>
        </w:trPr>
        <w:tc>
          <w:tcPr>
            <w:tcW w:w="1550" w:type="dxa"/>
          </w:tcPr>
          <w:p w14:paraId="433C101F" w14:textId="77777777" w:rsidR="006C5BCE" w:rsidRPr="004B4E06" w:rsidRDefault="006C5BCE" w:rsidP="00A013D7">
            <w:pPr>
              <w:rPr>
                <w:noProof/>
              </w:rPr>
            </w:pPr>
          </w:p>
        </w:tc>
        <w:tc>
          <w:tcPr>
            <w:tcW w:w="1550" w:type="dxa"/>
          </w:tcPr>
          <w:p w14:paraId="72433E17" w14:textId="77777777" w:rsidR="006C5BCE" w:rsidRPr="00281CE1" w:rsidRDefault="006C5BCE" w:rsidP="00A013D7">
            <w:pPr>
              <w:rPr>
                <w:noProof/>
              </w:rPr>
            </w:pPr>
            <w:r w:rsidRPr="00281CE1">
              <w:rPr>
                <w:noProof/>
              </w:rPr>
              <w:t xml:space="preserve">Meets Reqs:  </w:t>
            </w:r>
          </w:p>
        </w:tc>
        <w:tc>
          <w:tcPr>
            <w:tcW w:w="1950" w:type="dxa"/>
          </w:tcPr>
          <w:p w14:paraId="18B1E77A" w14:textId="77777777" w:rsidR="006C5BCE" w:rsidRPr="004B4E06" w:rsidRDefault="006C5BCE" w:rsidP="00A013D7">
            <w:pPr>
              <w:rPr>
                <w:noProof/>
              </w:rPr>
            </w:pPr>
            <w:r w:rsidRPr="00673736">
              <w:rPr>
                <w:noProof/>
              </w:rPr>
              <w:t>M</w:t>
            </w:r>
          </w:p>
        </w:tc>
        <w:tc>
          <w:tcPr>
            <w:tcW w:w="2638" w:type="dxa"/>
          </w:tcPr>
          <w:p w14:paraId="7C09F52E"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250FD8F4" w14:textId="77777777" w:rsidR="006C5BCE" w:rsidRPr="004B4E06" w:rsidRDefault="006C5BCE" w:rsidP="00A013D7">
            <w:pPr>
              <w:rPr>
                <w:noProof/>
              </w:rPr>
            </w:pPr>
            <w:r w:rsidRPr="000B3158">
              <w:rPr>
                <w:noProof/>
              </w:rPr>
              <w:t>WWPH 4165</w:t>
            </w:r>
          </w:p>
        </w:tc>
        <w:tc>
          <w:tcPr>
            <w:tcW w:w="1928" w:type="dxa"/>
          </w:tcPr>
          <w:p w14:paraId="6C02CA33" w14:textId="77777777" w:rsidR="006C5BCE" w:rsidRPr="004B4E06" w:rsidRDefault="006C5BCE" w:rsidP="00A013D7">
            <w:pPr>
              <w:rPr>
                <w:noProof/>
              </w:rPr>
            </w:pPr>
            <w:r w:rsidRPr="00673736">
              <w:rPr>
                <w:noProof/>
              </w:rPr>
              <w:t>3</w:t>
            </w:r>
            <w:r>
              <w:rPr>
                <w:noProof/>
              </w:rPr>
              <w:t xml:space="preserve"> Credits</w:t>
            </w:r>
          </w:p>
        </w:tc>
      </w:tr>
      <w:tr w:rsidR="006C5BCE" w:rsidRPr="004B4E06" w14:paraId="75FCFE0B" w14:textId="77777777" w:rsidTr="00274D8B">
        <w:trPr>
          <w:cantSplit/>
        </w:trPr>
        <w:tc>
          <w:tcPr>
            <w:tcW w:w="11255" w:type="dxa"/>
            <w:gridSpan w:val="6"/>
            <w:tcBorders>
              <w:bottom w:val="single" w:sz="4" w:space="0" w:color="auto"/>
            </w:tcBorders>
          </w:tcPr>
          <w:p w14:paraId="14F42A07" w14:textId="77777777" w:rsidR="006C5BCE" w:rsidRPr="00281CE1" w:rsidRDefault="006C5BCE" w:rsidP="00A013D7">
            <w:pPr>
              <w:rPr>
                <w:noProof/>
                <w:sz w:val="18"/>
                <w:szCs w:val="18"/>
              </w:rPr>
            </w:pPr>
          </w:p>
        </w:tc>
      </w:tr>
    </w:tbl>
    <w:p w14:paraId="05AAF259" w14:textId="77777777" w:rsidR="006C5BCE" w:rsidRDefault="006C5BCE" w:rsidP="00F53648">
      <w:pPr>
        <w:pStyle w:val="Heading2"/>
        <w:rPr>
          <w:rStyle w:val="Heading2Char"/>
          <w:noProof/>
        </w:rPr>
      </w:pPr>
    </w:p>
    <w:p w14:paraId="0A1FE7A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A736E70" w14:textId="77777777" w:rsidTr="00274D8B">
        <w:trPr>
          <w:cantSplit/>
        </w:trPr>
        <w:tc>
          <w:tcPr>
            <w:tcW w:w="1550" w:type="dxa"/>
          </w:tcPr>
          <w:p w14:paraId="050772D3" w14:textId="77777777" w:rsidR="006C5BCE" w:rsidRPr="00FE604B" w:rsidRDefault="006C5BCE" w:rsidP="00A013D7">
            <w:pPr>
              <w:rPr>
                <w:b/>
                <w:noProof/>
              </w:rPr>
            </w:pPr>
            <w:r w:rsidRPr="00673736">
              <w:rPr>
                <w:b/>
                <w:noProof/>
              </w:rPr>
              <w:t>30604</w:t>
            </w:r>
          </w:p>
        </w:tc>
        <w:tc>
          <w:tcPr>
            <w:tcW w:w="1550" w:type="dxa"/>
          </w:tcPr>
          <w:p w14:paraId="09CCCB1E" w14:textId="77777777" w:rsidR="006C5BCE" w:rsidRPr="004B4E06" w:rsidRDefault="006C5BCE" w:rsidP="00A013D7">
            <w:pPr>
              <w:rPr>
                <w:b/>
                <w:noProof/>
              </w:rPr>
            </w:pPr>
            <w:r w:rsidRPr="00673736">
              <w:rPr>
                <w:b/>
                <w:noProof/>
              </w:rPr>
              <w:t>PIA</w:t>
            </w:r>
          </w:p>
        </w:tc>
        <w:tc>
          <w:tcPr>
            <w:tcW w:w="1950" w:type="dxa"/>
          </w:tcPr>
          <w:p w14:paraId="1098F5CC" w14:textId="77777777" w:rsidR="006C5BCE" w:rsidRPr="004B4E06" w:rsidRDefault="006C5BCE" w:rsidP="00A013D7">
            <w:pPr>
              <w:rPr>
                <w:b/>
                <w:noProof/>
              </w:rPr>
            </w:pPr>
            <w:r w:rsidRPr="00673736">
              <w:rPr>
                <w:b/>
                <w:noProof/>
              </w:rPr>
              <w:t>PIA</w:t>
            </w:r>
            <w:r>
              <w:rPr>
                <w:b/>
                <w:noProof/>
              </w:rPr>
              <w:t xml:space="preserve"> </w:t>
            </w:r>
            <w:r w:rsidRPr="00673736">
              <w:rPr>
                <w:b/>
                <w:noProof/>
              </w:rPr>
              <w:t>2520</w:t>
            </w:r>
          </w:p>
        </w:tc>
        <w:tc>
          <w:tcPr>
            <w:tcW w:w="4277" w:type="dxa"/>
            <w:gridSpan w:val="2"/>
          </w:tcPr>
          <w:p w14:paraId="571A59EA" w14:textId="77777777" w:rsidR="006C5BCE" w:rsidRPr="004B4E06" w:rsidRDefault="006C5BCE" w:rsidP="00A013D7">
            <w:pPr>
              <w:rPr>
                <w:b/>
                <w:noProof/>
              </w:rPr>
            </w:pPr>
            <w:r w:rsidRPr="00673736">
              <w:rPr>
                <w:b/>
                <w:noProof/>
              </w:rPr>
              <w:t>FOOD SECU: AGRICULTR RURL DVLP</w:t>
            </w:r>
          </w:p>
        </w:tc>
        <w:tc>
          <w:tcPr>
            <w:tcW w:w="1928" w:type="dxa"/>
          </w:tcPr>
          <w:p w14:paraId="28F858CD" w14:textId="77777777" w:rsidR="006C5BCE" w:rsidRPr="004B4E06" w:rsidRDefault="006C5BCE" w:rsidP="00A013D7">
            <w:pPr>
              <w:rPr>
                <w:noProof/>
              </w:rPr>
            </w:pPr>
          </w:p>
        </w:tc>
      </w:tr>
      <w:tr w:rsidR="006C5BCE" w:rsidRPr="004B4E06" w14:paraId="5251EE93" w14:textId="77777777" w:rsidTr="00274D8B">
        <w:trPr>
          <w:cantSplit/>
        </w:trPr>
        <w:tc>
          <w:tcPr>
            <w:tcW w:w="1550" w:type="dxa"/>
          </w:tcPr>
          <w:p w14:paraId="1960A0D9" w14:textId="77777777" w:rsidR="006C5BCE" w:rsidRPr="004B4E06" w:rsidRDefault="006C5BCE" w:rsidP="00A013D7">
            <w:pPr>
              <w:rPr>
                <w:noProof/>
              </w:rPr>
            </w:pPr>
          </w:p>
        </w:tc>
        <w:tc>
          <w:tcPr>
            <w:tcW w:w="1550" w:type="dxa"/>
          </w:tcPr>
          <w:p w14:paraId="2B07565C" w14:textId="77777777" w:rsidR="006C5BCE" w:rsidRPr="00281CE1" w:rsidRDefault="006C5BCE" w:rsidP="00A013D7">
            <w:pPr>
              <w:rPr>
                <w:noProof/>
              </w:rPr>
            </w:pPr>
            <w:r w:rsidRPr="00281CE1">
              <w:rPr>
                <w:noProof/>
              </w:rPr>
              <w:t xml:space="preserve">Meets Reqs:  </w:t>
            </w:r>
          </w:p>
        </w:tc>
        <w:tc>
          <w:tcPr>
            <w:tcW w:w="1950" w:type="dxa"/>
          </w:tcPr>
          <w:p w14:paraId="5388E3BC" w14:textId="77777777" w:rsidR="006C5BCE" w:rsidRPr="004B4E06" w:rsidRDefault="006C5BCE" w:rsidP="00A013D7">
            <w:pPr>
              <w:rPr>
                <w:noProof/>
              </w:rPr>
            </w:pPr>
          </w:p>
        </w:tc>
        <w:tc>
          <w:tcPr>
            <w:tcW w:w="2638" w:type="dxa"/>
          </w:tcPr>
          <w:p w14:paraId="459574B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1AC87E0" w14:textId="77777777" w:rsidR="006C5BCE" w:rsidRPr="004B4E06" w:rsidRDefault="006C5BCE" w:rsidP="00A013D7">
            <w:pPr>
              <w:rPr>
                <w:noProof/>
              </w:rPr>
            </w:pPr>
            <w:r w:rsidRPr="000B3158">
              <w:rPr>
                <w:noProof/>
              </w:rPr>
              <w:t>WWPH 4165</w:t>
            </w:r>
          </w:p>
        </w:tc>
        <w:tc>
          <w:tcPr>
            <w:tcW w:w="1928" w:type="dxa"/>
          </w:tcPr>
          <w:p w14:paraId="22E5509A" w14:textId="77777777" w:rsidR="006C5BCE" w:rsidRPr="004B4E06" w:rsidRDefault="006C5BCE" w:rsidP="00A013D7">
            <w:pPr>
              <w:rPr>
                <w:noProof/>
              </w:rPr>
            </w:pPr>
            <w:r w:rsidRPr="00673736">
              <w:rPr>
                <w:noProof/>
              </w:rPr>
              <w:t>3</w:t>
            </w:r>
            <w:r>
              <w:rPr>
                <w:noProof/>
              </w:rPr>
              <w:t xml:space="preserve"> Credits</w:t>
            </w:r>
          </w:p>
        </w:tc>
      </w:tr>
      <w:tr w:rsidR="006C5BCE" w:rsidRPr="004B4E06" w14:paraId="54B33CE2" w14:textId="77777777" w:rsidTr="00274D8B">
        <w:trPr>
          <w:cantSplit/>
        </w:trPr>
        <w:tc>
          <w:tcPr>
            <w:tcW w:w="11255" w:type="dxa"/>
            <w:gridSpan w:val="6"/>
            <w:tcBorders>
              <w:bottom w:val="single" w:sz="4" w:space="0" w:color="auto"/>
            </w:tcBorders>
          </w:tcPr>
          <w:p w14:paraId="2C3A53F2" w14:textId="77777777" w:rsidR="006C5BCE" w:rsidRPr="00281CE1" w:rsidRDefault="006C5BCE" w:rsidP="00A013D7">
            <w:pPr>
              <w:rPr>
                <w:noProof/>
                <w:sz w:val="18"/>
                <w:szCs w:val="18"/>
              </w:rPr>
            </w:pPr>
          </w:p>
        </w:tc>
      </w:tr>
    </w:tbl>
    <w:p w14:paraId="7B339F5C" w14:textId="77777777" w:rsidR="006C5BCE" w:rsidRDefault="006C5BCE" w:rsidP="00F53648">
      <w:pPr>
        <w:pStyle w:val="Heading2"/>
        <w:rPr>
          <w:rStyle w:val="Heading2Char"/>
          <w:noProof/>
        </w:rPr>
      </w:pPr>
    </w:p>
    <w:p w14:paraId="067596E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CA9908" w14:textId="77777777" w:rsidTr="00274D8B">
        <w:trPr>
          <w:cantSplit/>
        </w:trPr>
        <w:tc>
          <w:tcPr>
            <w:tcW w:w="1550" w:type="dxa"/>
          </w:tcPr>
          <w:p w14:paraId="682A7614" w14:textId="77777777" w:rsidR="006C5BCE" w:rsidRPr="00FE604B" w:rsidRDefault="006C5BCE" w:rsidP="00A013D7">
            <w:pPr>
              <w:rPr>
                <w:b/>
                <w:noProof/>
              </w:rPr>
            </w:pPr>
            <w:r w:rsidRPr="00673736">
              <w:rPr>
                <w:b/>
                <w:noProof/>
              </w:rPr>
              <w:t>30607</w:t>
            </w:r>
          </w:p>
        </w:tc>
        <w:tc>
          <w:tcPr>
            <w:tcW w:w="1550" w:type="dxa"/>
          </w:tcPr>
          <w:p w14:paraId="4000C185" w14:textId="77777777" w:rsidR="006C5BCE" w:rsidRPr="004B4E06" w:rsidRDefault="006C5BCE" w:rsidP="00A013D7">
            <w:pPr>
              <w:rPr>
                <w:b/>
                <w:noProof/>
              </w:rPr>
            </w:pPr>
            <w:r w:rsidRPr="00673736">
              <w:rPr>
                <w:b/>
                <w:noProof/>
              </w:rPr>
              <w:t>PIA</w:t>
            </w:r>
          </w:p>
        </w:tc>
        <w:tc>
          <w:tcPr>
            <w:tcW w:w="1950" w:type="dxa"/>
          </w:tcPr>
          <w:p w14:paraId="780CE680" w14:textId="77777777" w:rsidR="006C5BCE" w:rsidRPr="004B4E06" w:rsidRDefault="006C5BCE" w:rsidP="00A013D7">
            <w:pPr>
              <w:rPr>
                <w:b/>
                <w:noProof/>
              </w:rPr>
            </w:pPr>
            <w:r w:rsidRPr="00673736">
              <w:rPr>
                <w:b/>
                <w:noProof/>
              </w:rPr>
              <w:t>PIA</w:t>
            </w:r>
            <w:r>
              <w:rPr>
                <w:b/>
                <w:noProof/>
              </w:rPr>
              <w:t xml:space="preserve"> </w:t>
            </w:r>
            <w:r w:rsidRPr="00673736">
              <w:rPr>
                <w:b/>
                <w:noProof/>
              </w:rPr>
              <w:t>2553</w:t>
            </w:r>
          </w:p>
        </w:tc>
        <w:tc>
          <w:tcPr>
            <w:tcW w:w="4277" w:type="dxa"/>
            <w:gridSpan w:val="2"/>
          </w:tcPr>
          <w:p w14:paraId="21F3BEE1" w14:textId="77777777" w:rsidR="006C5BCE" w:rsidRPr="004B4E06" w:rsidRDefault="006C5BCE" w:rsidP="00A013D7">
            <w:pPr>
              <w:rPr>
                <w:b/>
                <w:noProof/>
              </w:rPr>
            </w:pPr>
            <w:r w:rsidRPr="00673736">
              <w:rPr>
                <w:b/>
                <w:noProof/>
              </w:rPr>
              <w:t>GLOBAL HEALTH POLICY</w:t>
            </w:r>
          </w:p>
        </w:tc>
        <w:tc>
          <w:tcPr>
            <w:tcW w:w="1928" w:type="dxa"/>
          </w:tcPr>
          <w:p w14:paraId="1EEE7350" w14:textId="77777777" w:rsidR="006C5BCE" w:rsidRPr="004B4E06" w:rsidRDefault="006C5BCE" w:rsidP="00A013D7">
            <w:pPr>
              <w:rPr>
                <w:noProof/>
              </w:rPr>
            </w:pPr>
            <w:r w:rsidRPr="00673736">
              <w:rPr>
                <w:noProof/>
              </w:rPr>
              <w:t xml:space="preserve">Rabindran,Shanti </w:t>
            </w:r>
          </w:p>
        </w:tc>
      </w:tr>
      <w:tr w:rsidR="006C5BCE" w:rsidRPr="004B4E06" w14:paraId="32641C52" w14:textId="77777777" w:rsidTr="00274D8B">
        <w:trPr>
          <w:cantSplit/>
        </w:trPr>
        <w:tc>
          <w:tcPr>
            <w:tcW w:w="1550" w:type="dxa"/>
          </w:tcPr>
          <w:p w14:paraId="435DA0FF" w14:textId="77777777" w:rsidR="006C5BCE" w:rsidRPr="004B4E06" w:rsidRDefault="006C5BCE" w:rsidP="00A013D7">
            <w:pPr>
              <w:rPr>
                <w:noProof/>
              </w:rPr>
            </w:pPr>
          </w:p>
        </w:tc>
        <w:tc>
          <w:tcPr>
            <w:tcW w:w="1550" w:type="dxa"/>
          </w:tcPr>
          <w:p w14:paraId="79F62F59" w14:textId="77777777" w:rsidR="006C5BCE" w:rsidRPr="00281CE1" w:rsidRDefault="006C5BCE" w:rsidP="00A013D7">
            <w:pPr>
              <w:rPr>
                <w:noProof/>
              </w:rPr>
            </w:pPr>
            <w:r w:rsidRPr="00281CE1">
              <w:rPr>
                <w:noProof/>
              </w:rPr>
              <w:t xml:space="preserve">Meets Reqs:  </w:t>
            </w:r>
          </w:p>
        </w:tc>
        <w:tc>
          <w:tcPr>
            <w:tcW w:w="1950" w:type="dxa"/>
          </w:tcPr>
          <w:p w14:paraId="74836BEE" w14:textId="77777777" w:rsidR="006C5BCE" w:rsidRPr="004B4E06" w:rsidRDefault="006C5BCE" w:rsidP="00A013D7">
            <w:pPr>
              <w:rPr>
                <w:noProof/>
              </w:rPr>
            </w:pPr>
            <w:r w:rsidRPr="00673736">
              <w:rPr>
                <w:noProof/>
              </w:rPr>
              <w:t>T</w:t>
            </w:r>
          </w:p>
        </w:tc>
        <w:tc>
          <w:tcPr>
            <w:tcW w:w="2638" w:type="dxa"/>
          </w:tcPr>
          <w:p w14:paraId="70D07A60"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08F3AAE4" w14:textId="77777777" w:rsidR="006C5BCE" w:rsidRPr="004B4E06" w:rsidRDefault="006C5BCE" w:rsidP="00A013D7">
            <w:pPr>
              <w:rPr>
                <w:noProof/>
              </w:rPr>
            </w:pPr>
            <w:r w:rsidRPr="000B3158">
              <w:rPr>
                <w:noProof/>
              </w:rPr>
              <w:t>WWPH 4165</w:t>
            </w:r>
          </w:p>
        </w:tc>
        <w:tc>
          <w:tcPr>
            <w:tcW w:w="1928" w:type="dxa"/>
          </w:tcPr>
          <w:p w14:paraId="06EFA39B" w14:textId="77777777" w:rsidR="006C5BCE" w:rsidRPr="004B4E06" w:rsidRDefault="006C5BCE" w:rsidP="00A013D7">
            <w:pPr>
              <w:rPr>
                <w:noProof/>
              </w:rPr>
            </w:pPr>
            <w:r w:rsidRPr="00673736">
              <w:rPr>
                <w:noProof/>
              </w:rPr>
              <w:t>3</w:t>
            </w:r>
            <w:r>
              <w:rPr>
                <w:noProof/>
              </w:rPr>
              <w:t xml:space="preserve"> Credits</w:t>
            </w:r>
          </w:p>
        </w:tc>
      </w:tr>
      <w:tr w:rsidR="006C5BCE" w:rsidRPr="004B4E06" w14:paraId="0780160D" w14:textId="77777777" w:rsidTr="00274D8B">
        <w:trPr>
          <w:cantSplit/>
        </w:trPr>
        <w:tc>
          <w:tcPr>
            <w:tcW w:w="11255" w:type="dxa"/>
            <w:gridSpan w:val="6"/>
            <w:tcBorders>
              <w:bottom w:val="single" w:sz="4" w:space="0" w:color="auto"/>
            </w:tcBorders>
          </w:tcPr>
          <w:p w14:paraId="459F334E" w14:textId="77777777" w:rsidR="006C5BCE" w:rsidRPr="00281CE1" w:rsidRDefault="006C5BCE" w:rsidP="00A013D7">
            <w:pPr>
              <w:rPr>
                <w:noProof/>
                <w:sz w:val="18"/>
                <w:szCs w:val="18"/>
              </w:rPr>
            </w:pPr>
          </w:p>
        </w:tc>
      </w:tr>
    </w:tbl>
    <w:p w14:paraId="57DA949D" w14:textId="77777777" w:rsidR="006C5BCE" w:rsidRDefault="006C5BCE" w:rsidP="00F53648">
      <w:pPr>
        <w:pStyle w:val="Heading2"/>
        <w:rPr>
          <w:rStyle w:val="Heading2Char"/>
          <w:noProof/>
        </w:rPr>
      </w:pPr>
    </w:p>
    <w:p w14:paraId="7784251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5EFBA1A" w14:textId="77777777" w:rsidTr="00274D8B">
        <w:trPr>
          <w:cantSplit/>
        </w:trPr>
        <w:tc>
          <w:tcPr>
            <w:tcW w:w="1550" w:type="dxa"/>
          </w:tcPr>
          <w:p w14:paraId="239016A9" w14:textId="77777777" w:rsidR="006C5BCE" w:rsidRPr="00FE604B" w:rsidRDefault="006C5BCE" w:rsidP="00A013D7">
            <w:pPr>
              <w:rPr>
                <w:b/>
                <w:noProof/>
              </w:rPr>
            </w:pPr>
            <w:r w:rsidRPr="00673736">
              <w:rPr>
                <w:b/>
                <w:noProof/>
              </w:rPr>
              <w:t>13317</w:t>
            </w:r>
          </w:p>
        </w:tc>
        <w:tc>
          <w:tcPr>
            <w:tcW w:w="1550" w:type="dxa"/>
          </w:tcPr>
          <w:p w14:paraId="69C21E7E" w14:textId="77777777" w:rsidR="006C5BCE" w:rsidRPr="004B4E06" w:rsidRDefault="006C5BCE" w:rsidP="00A013D7">
            <w:pPr>
              <w:rPr>
                <w:b/>
                <w:noProof/>
              </w:rPr>
            </w:pPr>
            <w:r w:rsidRPr="00673736">
              <w:rPr>
                <w:b/>
                <w:noProof/>
              </w:rPr>
              <w:t>PIA</w:t>
            </w:r>
          </w:p>
        </w:tc>
        <w:tc>
          <w:tcPr>
            <w:tcW w:w="1950" w:type="dxa"/>
          </w:tcPr>
          <w:p w14:paraId="5718C474" w14:textId="77777777" w:rsidR="006C5BCE" w:rsidRPr="004B4E06" w:rsidRDefault="006C5BCE" w:rsidP="00A013D7">
            <w:pPr>
              <w:rPr>
                <w:b/>
                <w:noProof/>
              </w:rPr>
            </w:pPr>
            <w:r w:rsidRPr="00673736">
              <w:rPr>
                <w:b/>
                <w:noProof/>
              </w:rPr>
              <w:t>PIA</w:t>
            </w:r>
            <w:r>
              <w:rPr>
                <w:b/>
                <w:noProof/>
              </w:rPr>
              <w:t xml:space="preserve"> </w:t>
            </w:r>
            <w:r w:rsidRPr="00673736">
              <w:rPr>
                <w:b/>
                <w:noProof/>
              </w:rPr>
              <w:t>2715</w:t>
            </w:r>
          </w:p>
        </w:tc>
        <w:tc>
          <w:tcPr>
            <w:tcW w:w="4277" w:type="dxa"/>
            <w:gridSpan w:val="2"/>
          </w:tcPr>
          <w:p w14:paraId="6C357991" w14:textId="77777777" w:rsidR="006C5BCE" w:rsidRPr="004B4E06" w:rsidRDefault="006C5BCE" w:rsidP="00A013D7">
            <w:pPr>
              <w:rPr>
                <w:b/>
                <w:noProof/>
              </w:rPr>
            </w:pPr>
            <w:r w:rsidRPr="00673736">
              <w:rPr>
                <w:b/>
                <w:noProof/>
              </w:rPr>
              <w:t>GIS FOR PUBLIC POLICY</w:t>
            </w:r>
          </w:p>
        </w:tc>
        <w:tc>
          <w:tcPr>
            <w:tcW w:w="1928" w:type="dxa"/>
          </w:tcPr>
          <w:p w14:paraId="5A85B14D" w14:textId="77777777" w:rsidR="006C5BCE" w:rsidRPr="004B4E06" w:rsidRDefault="006C5BCE" w:rsidP="00A013D7">
            <w:pPr>
              <w:rPr>
                <w:noProof/>
              </w:rPr>
            </w:pPr>
            <w:r w:rsidRPr="00673736">
              <w:rPr>
                <w:noProof/>
              </w:rPr>
              <w:t xml:space="preserve">Lewis,An </w:t>
            </w:r>
          </w:p>
        </w:tc>
      </w:tr>
      <w:tr w:rsidR="006C5BCE" w:rsidRPr="004B4E06" w14:paraId="71C760AC" w14:textId="77777777" w:rsidTr="00274D8B">
        <w:trPr>
          <w:cantSplit/>
        </w:trPr>
        <w:tc>
          <w:tcPr>
            <w:tcW w:w="1550" w:type="dxa"/>
          </w:tcPr>
          <w:p w14:paraId="68C35D32" w14:textId="77777777" w:rsidR="006C5BCE" w:rsidRPr="004B4E06" w:rsidRDefault="006C5BCE" w:rsidP="00A013D7">
            <w:pPr>
              <w:rPr>
                <w:noProof/>
              </w:rPr>
            </w:pPr>
          </w:p>
        </w:tc>
        <w:tc>
          <w:tcPr>
            <w:tcW w:w="1550" w:type="dxa"/>
          </w:tcPr>
          <w:p w14:paraId="29DB3AA1" w14:textId="77777777" w:rsidR="006C5BCE" w:rsidRPr="00281CE1" w:rsidRDefault="006C5BCE" w:rsidP="00A013D7">
            <w:pPr>
              <w:rPr>
                <w:noProof/>
              </w:rPr>
            </w:pPr>
            <w:r w:rsidRPr="00281CE1">
              <w:rPr>
                <w:noProof/>
              </w:rPr>
              <w:t xml:space="preserve">Meets Reqs:  </w:t>
            </w:r>
          </w:p>
        </w:tc>
        <w:tc>
          <w:tcPr>
            <w:tcW w:w="1950" w:type="dxa"/>
          </w:tcPr>
          <w:p w14:paraId="5A6508CE" w14:textId="77777777" w:rsidR="006C5BCE" w:rsidRPr="004B4E06" w:rsidRDefault="006C5BCE" w:rsidP="00A013D7">
            <w:pPr>
              <w:rPr>
                <w:noProof/>
              </w:rPr>
            </w:pPr>
            <w:r w:rsidRPr="00673736">
              <w:rPr>
                <w:noProof/>
              </w:rPr>
              <w:t>T</w:t>
            </w:r>
          </w:p>
        </w:tc>
        <w:tc>
          <w:tcPr>
            <w:tcW w:w="2638" w:type="dxa"/>
          </w:tcPr>
          <w:p w14:paraId="710FAA43"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0103CDF8" w14:textId="77777777" w:rsidR="006C5BCE" w:rsidRPr="004B4E06" w:rsidRDefault="006C5BCE" w:rsidP="00A013D7">
            <w:pPr>
              <w:rPr>
                <w:noProof/>
              </w:rPr>
            </w:pPr>
            <w:r w:rsidRPr="000B3158">
              <w:rPr>
                <w:noProof/>
              </w:rPr>
              <w:t>WWPH 4165</w:t>
            </w:r>
          </w:p>
        </w:tc>
        <w:tc>
          <w:tcPr>
            <w:tcW w:w="1928" w:type="dxa"/>
          </w:tcPr>
          <w:p w14:paraId="0A015FDD" w14:textId="77777777" w:rsidR="006C5BCE" w:rsidRPr="004B4E06" w:rsidRDefault="006C5BCE" w:rsidP="00A013D7">
            <w:pPr>
              <w:rPr>
                <w:noProof/>
              </w:rPr>
            </w:pPr>
            <w:r w:rsidRPr="00673736">
              <w:rPr>
                <w:noProof/>
              </w:rPr>
              <w:t>3</w:t>
            </w:r>
            <w:r>
              <w:rPr>
                <w:noProof/>
              </w:rPr>
              <w:t xml:space="preserve"> Credits</w:t>
            </w:r>
          </w:p>
        </w:tc>
      </w:tr>
      <w:tr w:rsidR="006C5BCE" w:rsidRPr="004B4E06" w14:paraId="60DC11DB" w14:textId="77777777" w:rsidTr="00274D8B">
        <w:trPr>
          <w:cantSplit/>
        </w:trPr>
        <w:tc>
          <w:tcPr>
            <w:tcW w:w="11255" w:type="dxa"/>
            <w:gridSpan w:val="6"/>
            <w:tcBorders>
              <w:bottom w:val="single" w:sz="4" w:space="0" w:color="auto"/>
            </w:tcBorders>
          </w:tcPr>
          <w:p w14:paraId="08D4A574" w14:textId="77777777" w:rsidR="006C5BCE" w:rsidRPr="00281CE1" w:rsidRDefault="006C5BCE" w:rsidP="00A013D7">
            <w:pPr>
              <w:rPr>
                <w:noProof/>
                <w:sz w:val="18"/>
                <w:szCs w:val="18"/>
              </w:rPr>
            </w:pPr>
          </w:p>
        </w:tc>
      </w:tr>
    </w:tbl>
    <w:p w14:paraId="75A5D9AB" w14:textId="77777777" w:rsidR="006C5BCE" w:rsidRDefault="006C5BCE" w:rsidP="00F53648">
      <w:pPr>
        <w:pStyle w:val="Heading2"/>
        <w:rPr>
          <w:rStyle w:val="Heading2Char"/>
          <w:noProof/>
        </w:rPr>
      </w:pPr>
    </w:p>
    <w:p w14:paraId="769C708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63FDBF" w14:textId="77777777" w:rsidTr="00274D8B">
        <w:trPr>
          <w:cantSplit/>
        </w:trPr>
        <w:tc>
          <w:tcPr>
            <w:tcW w:w="1550" w:type="dxa"/>
          </w:tcPr>
          <w:p w14:paraId="6A95CB2C" w14:textId="77777777" w:rsidR="006C5BCE" w:rsidRPr="00FE604B" w:rsidRDefault="006C5BCE" w:rsidP="00A013D7">
            <w:pPr>
              <w:rPr>
                <w:b/>
                <w:noProof/>
              </w:rPr>
            </w:pPr>
            <w:r w:rsidRPr="00673736">
              <w:rPr>
                <w:b/>
                <w:noProof/>
              </w:rPr>
              <w:t>13321</w:t>
            </w:r>
          </w:p>
        </w:tc>
        <w:tc>
          <w:tcPr>
            <w:tcW w:w="1550" w:type="dxa"/>
          </w:tcPr>
          <w:p w14:paraId="0FA058FD" w14:textId="77777777" w:rsidR="006C5BCE" w:rsidRPr="004B4E06" w:rsidRDefault="006C5BCE" w:rsidP="00A013D7">
            <w:pPr>
              <w:rPr>
                <w:b/>
                <w:noProof/>
              </w:rPr>
            </w:pPr>
            <w:r w:rsidRPr="00673736">
              <w:rPr>
                <w:b/>
                <w:noProof/>
              </w:rPr>
              <w:t>PIA</w:t>
            </w:r>
          </w:p>
        </w:tc>
        <w:tc>
          <w:tcPr>
            <w:tcW w:w="1950" w:type="dxa"/>
          </w:tcPr>
          <w:p w14:paraId="15829B02" w14:textId="77777777" w:rsidR="006C5BCE" w:rsidRPr="004B4E06" w:rsidRDefault="006C5BCE" w:rsidP="00A013D7">
            <w:pPr>
              <w:rPr>
                <w:b/>
                <w:noProof/>
              </w:rPr>
            </w:pPr>
            <w:r w:rsidRPr="00673736">
              <w:rPr>
                <w:b/>
                <w:noProof/>
              </w:rPr>
              <w:t>PIA</w:t>
            </w:r>
            <w:r>
              <w:rPr>
                <w:b/>
                <w:noProof/>
              </w:rPr>
              <w:t xml:space="preserve"> </w:t>
            </w:r>
            <w:r w:rsidRPr="00673736">
              <w:rPr>
                <w:b/>
                <w:noProof/>
              </w:rPr>
              <w:t>2730</w:t>
            </w:r>
          </w:p>
        </w:tc>
        <w:tc>
          <w:tcPr>
            <w:tcW w:w="4277" w:type="dxa"/>
            <w:gridSpan w:val="2"/>
          </w:tcPr>
          <w:p w14:paraId="4E815EF0" w14:textId="77777777" w:rsidR="006C5BCE" w:rsidRPr="004B4E06" w:rsidRDefault="006C5BCE" w:rsidP="00A013D7">
            <w:pPr>
              <w:rPr>
                <w:b/>
                <w:noProof/>
              </w:rPr>
            </w:pPr>
            <w:r w:rsidRPr="00673736">
              <w:rPr>
                <w:b/>
                <w:noProof/>
              </w:rPr>
              <w:t>COMMUNTY DEVELP &amp; FOCUS GROUPS</w:t>
            </w:r>
          </w:p>
        </w:tc>
        <w:tc>
          <w:tcPr>
            <w:tcW w:w="1928" w:type="dxa"/>
          </w:tcPr>
          <w:p w14:paraId="5423F467" w14:textId="77777777" w:rsidR="006C5BCE" w:rsidRPr="004B4E06" w:rsidRDefault="006C5BCE" w:rsidP="00A013D7">
            <w:pPr>
              <w:rPr>
                <w:noProof/>
              </w:rPr>
            </w:pPr>
            <w:r w:rsidRPr="00673736">
              <w:rPr>
                <w:noProof/>
              </w:rPr>
              <w:t xml:space="preserve">Terry,Martha Ann </w:t>
            </w:r>
          </w:p>
        </w:tc>
      </w:tr>
      <w:tr w:rsidR="006C5BCE" w:rsidRPr="004B4E06" w14:paraId="664496E9" w14:textId="77777777" w:rsidTr="00274D8B">
        <w:trPr>
          <w:cantSplit/>
        </w:trPr>
        <w:tc>
          <w:tcPr>
            <w:tcW w:w="1550" w:type="dxa"/>
          </w:tcPr>
          <w:p w14:paraId="510A3232" w14:textId="77777777" w:rsidR="006C5BCE" w:rsidRPr="004B4E06" w:rsidRDefault="006C5BCE" w:rsidP="00A013D7">
            <w:pPr>
              <w:rPr>
                <w:noProof/>
              </w:rPr>
            </w:pPr>
          </w:p>
        </w:tc>
        <w:tc>
          <w:tcPr>
            <w:tcW w:w="1550" w:type="dxa"/>
          </w:tcPr>
          <w:p w14:paraId="0F348FA5" w14:textId="77777777" w:rsidR="006C5BCE" w:rsidRPr="00281CE1" w:rsidRDefault="006C5BCE" w:rsidP="00A013D7">
            <w:pPr>
              <w:rPr>
                <w:noProof/>
              </w:rPr>
            </w:pPr>
            <w:r w:rsidRPr="00281CE1">
              <w:rPr>
                <w:noProof/>
              </w:rPr>
              <w:t xml:space="preserve">Meets Reqs:  </w:t>
            </w:r>
          </w:p>
        </w:tc>
        <w:tc>
          <w:tcPr>
            <w:tcW w:w="1950" w:type="dxa"/>
          </w:tcPr>
          <w:p w14:paraId="6E777180" w14:textId="77777777" w:rsidR="006C5BCE" w:rsidRPr="004B4E06" w:rsidRDefault="006C5BCE" w:rsidP="00A013D7">
            <w:pPr>
              <w:rPr>
                <w:noProof/>
              </w:rPr>
            </w:pPr>
            <w:r w:rsidRPr="00673736">
              <w:rPr>
                <w:noProof/>
              </w:rPr>
              <w:t>Th</w:t>
            </w:r>
          </w:p>
        </w:tc>
        <w:tc>
          <w:tcPr>
            <w:tcW w:w="2638" w:type="dxa"/>
          </w:tcPr>
          <w:p w14:paraId="774A1D0E"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71498F1B" w14:textId="77777777" w:rsidR="006C5BCE" w:rsidRPr="004B4E06" w:rsidRDefault="006C5BCE" w:rsidP="00A013D7">
            <w:pPr>
              <w:rPr>
                <w:noProof/>
              </w:rPr>
            </w:pPr>
            <w:r w:rsidRPr="000B3158">
              <w:rPr>
                <w:noProof/>
              </w:rPr>
              <w:t>WWPH 4165</w:t>
            </w:r>
          </w:p>
        </w:tc>
        <w:tc>
          <w:tcPr>
            <w:tcW w:w="1928" w:type="dxa"/>
          </w:tcPr>
          <w:p w14:paraId="2E03E3BD" w14:textId="77777777" w:rsidR="006C5BCE" w:rsidRPr="004B4E06" w:rsidRDefault="006C5BCE" w:rsidP="00A013D7">
            <w:pPr>
              <w:rPr>
                <w:noProof/>
              </w:rPr>
            </w:pPr>
            <w:r w:rsidRPr="00673736">
              <w:rPr>
                <w:noProof/>
              </w:rPr>
              <w:t>1.5</w:t>
            </w:r>
            <w:r>
              <w:rPr>
                <w:noProof/>
              </w:rPr>
              <w:t xml:space="preserve"> Credits</w:t>
            </w:r>
          </w:p>
        </w:tc>
      </w:tr>
      <w:tr w:rsidR="006C5BCE" w:rsidRPr="004B4E06" w14:paraId="6CB8EEBD" w14:textId="77777777" w:rsidTr="00274D8B">
        <w:trPr>
          <w:cantSplit/>
        </w:trPr>
        <w:tc>
          <w:tcPr>
            <w:tcW w:w="11255" w:type="dxa"/>
            <w:gridSpan w:val="6"/>
            <w:tcBorders>
              <w:bottom w:val="single" w:sz="4" w:space="0" w:color="auto"/>
            </w:tcBorders>
          </w:tcPr>
          <w:p w14:paraId="705E4CE5" w14:textId="77777777" w:rsidR="006C5BCE" w:rsidRPr="00281CE1" w:rsidRDefault="006C5BCE" w:rsidP="00A013D7">
            <w:pPr>
              <w:rPr>
                <w:noProof/>
                <w:sz w:val="18"/>
                <w:szCs w:val="18"/>
              </w:rPr>
            </w:pPr>
          </w:p>
        </w:tc>
      </w:tr>
    </w:tbl>
    <w:p w14:paraId="0DABCB1D" w14:textId="77777777" w:rsidR="006C5BCE" w:rsidRDefault="006C5BCE" w:rsidP="00A013D7">
      <w:pPr>
        <w:rPr>
          <w:noProof/>
        </w:rPr>
      </w:pPr>
    </w:p>
    <w:p w14:paraId="129BD428" w14:textId="77777777" w:rsidR="006C5BCE" w:rsidRDefault="006C5BCE" w:rsidP="00F53648">
      <w:pPr>
        <w:pStyle w:val="Heading2"/>
        <w:rPr>
          <w:rStyle w:val="Heading2Char"/>
          <w:noProof/>
        </w:rPr>
      </w:pPr>
      <w:bookmarkStart w:id="62" w:name="_Toc21683373"/>
      <w:r w:rsidRPr="00673736">
        <w:rPr>
          <w:noProof/>
        </w:rPr>
        <w:t>Polish</w:t>
      </w:r>
      <w:bookmarkEnd w:id="62"/>
    </w:p>
    <w:p w14:paraId="7F26B3F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83D56C" w14:textId="77777777" w:rsidTr="00274D8B">
        <w:trPr>
          <w:cantSplit/>
        </w:trPr>
        <w:tc>
          <w:tcPr>
            <w:tcW w:w="1550" w:type="dxa"/>
          </w:tcPr>
          <w:p w14:paraId="0AD39FE5" w14:textId="77777777" w:rsidR="006C5BCE" w:rsidRPr="00FE604B" w:rsidRDefault="006C5BCE" w:rsidP="00A013D7">
            <w:pPr>
              <w:rPr>
                <w:b/>
                <w:noProof/>
              </w:rPr>
            </w:pPr>
            <w:r w:rsidRPr="00673736">
              <w:rPr>
                <w:b/>
                <w:noProof/>
              </w:rPr>
              <w:t>10187</w:t>
            </w:r>
          </w:p>
        </w:tc>
        <w:tc>
          <w:tcPr>
            <w:tcW w:w="1550" w:type="dxa"/>
          </w:tcPr>
          <w:p w14:paraId="73A9C378" w14:textId="77777777" w:rsidR="006C5BCE" w:rsidRPr="004B4E06" w:rsidRDefault="006C5BCE" w:rsidP="00A013D7">
            <w:pPr>
              <w:rPr>
                <w:b/>
                <w:noProof/>
              </w:rPr>
            </w:pPr>
            <w:r w:rsidRPr="00673736">
              <w:rPr>
                <w:b/>
                <w:noProof/>
              </w:rPr>
              <w:t>SLAVIC</w:t>
            </w:r>
          </w:p>
        </w:tc>
        <w:tc>
          <w:tcPr>
            <w:tcW w:w="1950" w:type="dxa"/>
          </w:tcPr>
          <w:p w14:paraId="52BCC409" w14:textId="77777777" w:rsidR="006C5BCE" w:rsidRPr="004B4E06" w:rsidRDefault="006C5BCE" w:rsidP="00A013D7">
            <w:pPr>
              <w:rPr>
                <w:b/>
                <w:noProof/>
              </w:rPr>
            </w:pPr>
            <w:r w:rsidRPr="00673736">
              <w:rPr>
                <w:b/>
                <w:noProof/>
              </w:rPr>
              <w:t>POLISH</w:t>
            </w:r>
            <w:r>
              <w:rPr>
                <w:b/>
                <w:noProof/>
              </w:rPr>
              <w:t xml:space="preserve"> </w:t>
            </w:r>
            <w:r w:rsidRPr="00673736">
              <w:rPr>
                <w:b/>
                <w:noProof/>
              </w:rPr>
              <w:t>0040</w:t>
            </w:r>
          </w:p>
        </w:tc>
        <w:tc>
          <w:tcPr>
            <w:tcW w:w="4277" w:type="dxa"/>
            <w:gridSpan w:val="2"/>
          </w:tcPr>
          <w:p w14:paraId="2EB96769" w14:textId="77777777" w:rsidR="006C5BCE" w:rsidRPr="004B4E06" w:rsidRDefault="006C5BCE" w:rsidP="00A013D7">
            <w:pPr>
              <w:rPr>
                <w:b/>
                <w:noProof/>
              </w:rPr>
            </w:pPr>
            <w:r w:rsidRPr="00673736">
              <w:rPr>
                <w:b/>
                <w:noProof/>
              </w:rPr>
              <w:t>INTERMEDIATE POLISH 4</w:t>
            </w:r>
          </w:p>
        </w:tc>
        <w:tc>
          <w:tcPr>
            <w:tcW w:w="1928" w:type="dxa"/>
          </w:tcPr>
          <w:p w14:paraId="19C0EE54" w14:textId="77777777" w:rsidR="006C5BCE" w:rsidRPr="004B4E06" w:rsidRDefault="006C5BCE" w:rsidP="00A013D7">
            <w:pPr>
              <w:rPr>
                <w:noProof/>
              </w:rPr>
            </w:pPr>
            <w:r w:rsidRPr="00673736">
              <w:rPr>
                <w:noProof/>
              </w:rPr>
              <w:t xml:space="preserve">Lion,Jolanta K </w:t>
            </w:r>
          </w:p>
        </w:tc>
      </w:tr>
      <w:tr w:rsidR="006C5BCE" w:rsidRPr="004B4E06" w14:paraId="2922569F" w14:textId="77777777" w:rsidTr="00274D8B">
        <w:trPr>
          <w:cantSplit/>
        </w:trPr>
        <w:tc>
          <w:tcPr>
            <w:tcW w:w="1550" w:type="dxa"/>
          </w:tcPr>
          <w:p w14:paraId="719F5FF5" w14:textId="77777777" w:rsidR="006C5BCE" w:rsidRPr="004B4E06" w:rsidRDefault="006C5BCE" w:rsidP="00A013D7">
            <w:pPr>
              <w:rPr>
                <w:noProof/>
              </w:rPr>
            </w:pPr>
          </w:p>
        </w:tc>
        <w:tc>
          <w:tcPr>
            <w:tcW w:w="1550" w:type="dxa"/>
          </w:tcPr>
          <w:p w14:paraId="0A311E09" w14:textId="77777777" w:rsidR="006C5BCE" w:rsidRPr="00281CE1" w:rsidRDefault="006C5BCE" w:rsidP="00A013D7">
            <w:pPr>
              <w:rPr>
                <w:noProof/>
              </w:rPr>
            </w:pPr>
            <w:r w:rsidRPr="00281CE1">
              <w:rPr>
                <w:noProof/>
              </w:rPr>
              <w:t xml:space="preserve">Meets Reqs:  </w:t>
            </w:r>
          </w:p>
        </w:tc>
        <w:tc>
          <w:tcPr>
            <w:tcW w:w="1950" w:type="dxa"/>
          </w:tcPr>
          <w:p w14:paraId="195A05A1" w14:textId="77777777" w:rsidR="006C5BCE" w:rsidRPr="004B4E06" w:rsidRDefault="006C5BCE" w:rsidP="00A013D7">
            <w:pPr>
              <w:rPr>
                <w:noProof/>
              </w:rPr>
            </w:pPr>
            <w:r w:rsidRPr="00673736">
              <w:rPr>
                <w:noProof/>
              </w:rPr>
              <w:t>TTh</w:t>
            </w:r>
          </w:p>
        </w:tc>
        <w:tc>
          <w:tcPr>
            <w:tcW w:w="2638" w:type="dxa"/>
          </w:tcPr>
          <w:p w14:paraId="2D96BA78"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A7C644A" w14:textId="77777777" w:rsidR="006C5BCE" w:rsidRPr="004B4E06" w:rsidRDefault="006C5BCE" w:rsidP="00A013D7">
            <w:pPr>
              <w:rPr>
                <w:noProof/>
              </w:rPr>
            </w:pPr>
            <w:r w:rsidRPr="000B3158">
              <w:rPr>
                <w:noProof/>
              </w:rPr>
              <w:t>WWPH 4165</w:t>
            </w:r>
          </w:p>
        </w:tc>
        <w:tc>
          <w:tcPr>
            <w:tcW w:w="1928" w:type="dxa"/>
          </w:tcPr>
          <w:p w14:paraId="6120246D" w14:textId="77777777" w:rsidR="006C5BCE" w:rsidRPr="004B4E06" w:rsidRDefault="006C5BCE" w:rsidP="00A013D7">
            <w:pPr>
              <w:rPr>
                <w:noProof/>
              </w:rPr>
            </w:pPr>
            <w:r w:rsidRPr="00673736">
              <w:rPr>
                <w:noProof/>
              </w:rPr>
              <w:t>3</w:t>
            </w:r>
            <w:r>
              <w:rPr>
                <w:noProof/>
              </w:rPr>
              <w:t xml:space="preserve"> Credits</w:t>
            </w:r>
          </w:p>
        </w:tc>
      </w:tr>
      <w:tr w:rsidR="006C5BCE" w:rsidRPr="004B4E06" w14:paraId="347F13D2" w14:textId="77777777" w:rsidTr="00274D8B">
        <w:trPr>
          <w:cantSplit/>
        </w:trPr>
        <w:tc>
          <w:tcPr>
            <w:tcW w:w="11255" w:type="dxa"/>
            <w:gridSpan w:val="6"/>
            <w:tcBorders>
              <w:bottom w:val="single" w:sz="4" w:space="0" w:color="auto"/>
            </w:tcBorders>
          </w:tcPr>
          <w:p w14:paraId="2561D041" w14:textId="77777777" w:rsidR="006C5BCE" w:rsidRPr="00281CE1" w:rsidRDefault="006C5BCE" w:rsidP="00A013D7">
            <w:pPr>
              <w:rPr>
                <w:noProof/>
                <w:sz w:val="18"/>
                <w:szCs w:val="18"/>
              </w:rPr>
            </w:pPr>
            <w:r w:rsidRPr="00673736">
              <w:rPr>
                <w:noProof/>
                <w:sz w:val="18"/>
                <w:szCs w:val="18"/>
              </w:rPr>
              <w:t xml:space="preserve">This is a second-semester course in second-year Polish language continued from the Fall term. </w:t>
            </w:r>
          </w:p>
        </w:tc>
      </w:tr>
    </w:tbl>
    <w:p w14:paraId="0A2840B3" w14:textId="77777777" w:rsidR="006C5BCE" w:rsidRDefault="006C5BCE" w:rsidP="00F53648">
      <w:pPr>
        <w:pStyle w:val="Heading2"/>
        <w:rPr>
          <w:rStyle w:val="Heading2Char"/>
          <w:noProof/>
        </w:rPr>
      </w:pPr>
    </w:p>
    <w:p w14:paraId="4546CB9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8D4559" w14:textId="77777777" w:rsidTr="00274D8B">
        <w:trPr>
          <w:cantSplit/>
        </w:trPr>
        <w:tc>
          <w:tcPr>
            <w:tcW w:w="1550" w:type="dxa"/>
          </w:tcPr>
          <w:p w14:paraId="47FD8BBE" w14:textId="77777777" w:rsidR="006C5BCE" w:rsidRPr="00FE604B" w:rsidRDefault="006C5BCE" w:rsidP="00A013D7">
            <w:pPr>
              <w:rPr>
                <w:b/>
                <w:noProof/>
              </w:rPr>
            </w:pPr>
            <w:r w:rsidRPr="00673736">
              <w:rPr>
                <w:b/>
                <w:noProof/>
              </w:rPr>
              <w:t>32162</w:t>
            </w:r>
          </w:p>
        </w:tc>
        <w:tc>
          <w:tcPr>
            <w:tcW w:w="1550" w:type="dxa"/>
          </w:tcPr>
          <w:p w14:paraId="64E6C5B9" w14:textId="77777777" w:rsidR="006C5BCE" w:rsidRPr="004B4E06" w:rsidRDefault="006C5BCE" w:rsidP="00A013D7">
            <w:pPr>
              <w:rPr>
                <w:b/>
                <w:noProof/>
              </w:rPr>
            </w:pPr>
            <w:r w:rsidRPr="00673736">
              <w:rPr>
                <w:b/>
                <w:noProof/>
              </w:rPr>
              <w:t>SLAVIC</w:t>
            </w:r>
          </w:p>
        </w:tc>
        <w:tc>
          <w:tcPr>
            <w:tcW w:w="1950" w:type="dxa"/>
          </w:tcPr>
          <w:p w14:paraId="043C31E9" w14:textId="77777777" w:rsidR="006C5BCE" w:rsidRPr="004B4E06" w:rsidRDefault="006C5BCE" w:rsidP="00A013D7">
            <w:pPr>
              <w:rPr>
                <w:b/>
                <w:noProof/>
              </w:rPr>
            </w:pPr>
            <w:r w:rsidRPr="00673736">
              <w:rPr>
                <w:b/>
                <w:noProof/>
              </w:rPr>
              <w:t>POLISH</w:t>
            </w:r>
            <w:r>
              <w:rPr>
                <w:b/>
                <w:noProof/>
              </w:rPr>
              <w:t xml:space="preserve"> </w:t>
            </w:r>
            <w:r w:rsidRPr="00673736">
              <w:rPr>
                <w:b/>
                <w:noProof/>
              </w:rPr>
              <w:t>0325</w:t>
            </w:r>
          </w:p>
        </w:tc>
        <w:tc>
          <w:tcPr>
            <w:tcW w:w="4277" w:type="dxa"/>
            <w:gridSpan w:val="2"/>
          </w:tcPr>
          <w:p w14:paraId="14537A1C" w14:textId="77777777" w:rsidR="006C5BCE" w:rsidRPr="004B4E06" w:rsidRDefault="006C5BCE" w:rsidP="00A013D7">
            <w:pPr>
              <w:rPr>
                <w:b/>
                <w:noProof/>
              </w:rPr>
            </w:pPr>
            <w:r w:rsidRPr="00673736">
              <w:rPr>
                <w:b/>
                <w:noProof/>
              </w:rPr>
              <w:t>SHORT STORY IN POLISH CONTEXT</w:t>
            </w:r>
          </w:p>
        </w:tc>
        <w:tc>
          <w:tcPr>
            <w:tcW w:w="1928" w:type="dxa"/>
          </w:tcPr>
          <w:p w14:paraId="61803C11" w14:textId="77777777" w:rsidR="006C5BCE" w:rsidRPr="004B4E06" w:rsidRDefault="006C5BCE" w:rsidP="00A013D7">
            <w:pPr>
              <w:rPr>
                <w:noProof/>
              </w:rPr>
            </w:pPr>
            <w:r w:rsidRPr="00673736">
              <w:rPr>
                <w:noProof/>
              </w:rPr>
              <w:t xml:space="preserve">Swan,Oscar </w:t>
            </w:r>
          </w:p>
        </w:tc>
      </w:tr>
      <w:tr w:rsidR="006C5BCE" w:rsidRPr="004B4E06" w14:paraId="7EC0C9F7" w14:textId="77777777" w:rsidTr="00274D8B">
        <w:trPr>
          <w:cantSplit/>
        </w:trPr>
        <w:tc>
          <w:tcPr>
            <w:tcW w:w="1550" w:type="dxa"/>
          </w:tcPr>
          <w:p w14:paraId="39AA33C2" w14:textId="77777777" w:rsidR="006C5BCE" w:rsidRPr="004B4E06" w:rsidRDefault="006C5BCE" w:rsidP="00A013D7">
            <w:pPr>
              <w:rPr>
                <w:noProof/>
              </w:rPr>
            </w:pPr>
          </w:p>
        </w:tc>
        <w:tc>
          <w:tcPr>
            <w:tcW w:w="1550" w:type="dxa"/>
          </w:tcPr>
          <w:p w14:paraId="51907DCE" w14:textId="77777777" w:rsidR="006C5BCE" w:rsidRPr="00281CE1" w:rsidRDefault="006C5BCE" w:rsidP="00A013D7">
            <w:pPr>
              <w:rPr>
                <w:noProof/>
              </w:rPr>
            </w:pPr>
            <w:r w:rsidRPr="00281CE1">
              <w:rPr>
                <w:noProof/>
              </w:rPr>
              <w:t xml:space="preserve">Meets Reqs:  </w:t>
            </w:r>
            <w:r w:rsidRPr="00673736">
              <w:rPr>
                <w:noProof/>
              </w:rPr>
              <w:t xml:space="preserve">GR LIT </w:t>
            </w:r>
          </w:p>
        </w:tc>
        <w:tc>
          <w:tcPr>
            <w:tcW w:w="1950" w:type="dxa"/>
          </w:tcPr>
          <w:p w14:paraId="2F3729FE" w14:textId="77777777" w:rsidR="006C5BCE" w:rsidRPr="004B4E06" w:rsidRDefault="006C5BCE" w:rsidP="00A013D7">
            <w:pPr>
              <w:rPr>
                <w:noProof/>
              </w:rPr>
            </w:pPr>
            <w:r w:rsidRPr="00673736">
              <w:rPr>
                <w:noProof/>
              </w:rPr>
              <w:t>MW</w:t>
            </w:r>
          </w:p>
        </w:tc>
        <w:tc>
          <w:tcPr>
            <w:tcW w:w="2638" w:type="dxa"/>
          </w:tcPr>
          <w:p w14:paraId="7252CD29"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6D95A091" w14:textId="77777777" w:rsidR="006C5BCE" w:rsidRPr="004B4E06" w:rsidRDefault="006C5BCE" w:rsidP="00A013D7">
            <w:pPr>
              <w:rPr>
                <w:noProof/>
              </w:rPr>
            </w:pPr>
            <w:r w:rsidRPr="000B3158">
              <w:rPr>
                <w:noProof/>
              </w:rPr>
              <w:t>WWPH 4165</w:t>
            </w:r>
          </w:p>
        </w:tc>
        <w:tc>
          <w:tcPr>
            <w:tcW w:w="1928" w:type="dxa"/>
          </w:tcPr>
          <w:p w14:paraId="203DD27D" w14:textId="77777777" w:rsidR="006C5BCE" w:rsidRPr="004B4E06" w:rsidRDefault="006C5BCE" w:rsidP="00A013D7">
            <w:pPr>
              <w:rPr>
                <w:noProof/>
              </w:rPr>
            </w:pPr>
            <w:r w:rsidRPr="00673736">
              <w:rPr>
                <w:noProof/>
              </w:rPr>
              <w:t>3</w:t>
            </w:r>
            <w:r>
              <w:rPr>
                <w:noProof/>
              </w:rPr>
              <w:t xml:space="preserve"> Credits</w:t>
            </w:r>
          </w:p>
        </w:tc>
      </w:tr>
      <w:tr w:rsidR="006C5BCE" w:rsidRPr="004B4E06" w14:paraId="3AB89D53" w14:textId="77777777" w:rsidTr="00274D8B">
        <w:trPr>
          <w:cantSplit/>
        </w:trPr>
        <w:tc>
          <w:tcPr>
            <w:tcW w:w="11255" w:type="dxa"/>
            <w:gridSpan w:val="6"/>
            <w:tcBorders>
              <w:bottom w:val="single" w:sz="4" w:space="0" w:color="auto"/>
            </w:tcBorders>
          </w:tcPr>
          <w:p w14:paraId="451110A7" w14:textId="77777777" w:rsidR="006C5BCE" w:rsidRPr="00281CE1" w:rsidRDefault="006C5BCE" w:rsidP="00A013D7">
            <w:pPr>
              <w:rPr>
                <w:noProof/>
                <w:sz w:val="18"/>
                <w:szCs w:val="18"/>
              </w:rPr>
            </w:pPr>
            <w:r w:rsidRPr="00673736">
              <w:rPr>
                <w:noProof/>
                <w:sz w:val="18"/>
                <w:szCs w:val="18"/>
              </w:rPr>
              <w:t xml:space="preserve">SATISFIES:  WRIT, LITERATURE and GEOGRAPHIC REGION Gen Ed Requirements.  An introduction to the formal analysis of the literary genre of the short story, on the example of works of Polish literature of the 18th, 19th and 20th centuries. This is primarily a course on the short story as literature, but it is also a course on Polish culture, society, thought, and national identity over the same 300-plus year period covered by the examined works of literature. Many or most works of literature cannot be fully understood without touching on the historical, political, and social context in which they were written. That is particularly true of Polish literature, much of which has been written against the backdrop of different intellectual movements and historical cataclysms, the latter including the partitioning of Poland among its neighbors in the 19th century; unsuccessful national uprisings against its occupiers during the 19th century; World War I; World War II; the Holocaust; and the post-war Soviet occupation. The course will examine literary works both formally, but also as they reflect the reality or literary-social concerns of given historical-literary periods (the enlightenment, positivism, naturalism, modernism, existentialism, socialist realism, absurdism, and others). </w:t>
            </w:r>
          </w:p>
        </w:tc>
      </w:tr>
    </w:tbl>
    <w:p w14:paraId="57785E01" w14:textId="77777777" w:rsidR="006C5BCE" w:rsidRDefault="006C5BCE" w:rsidP="00F53648">
      <w:pPr>
        <w:pStyle w:val="Heading2"/>
        <w:rPr>
          <w:rStyle w:val="Heading2Char"/>
          <w:noProof/>
        </w:rPr>
      </w:pPr>
    </w:p>
    <w:p w14:paraId="3FBB38E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F6E89CE" w14:textId="77777777" w:rsidTr="00274D8B">
        <w:trPr>
          <w:cantSplit/>
        </w:trPr>
        <w:tc>
          <w:tcPr>
            <w:tcW w:w="1550" w:type="dxa"/>
          </w:tcPr>
          <w:p w14:paraId="0C840A3C" w14:textId="77777777" w:rsidR="006C5BCE" w:rsidRPr="00FE604B" w:rsidRDefault="006C5BCE" w:rsidP="00A013D7">
            <w:pPr>
              <w:rPr>
                <w:b/>
                <w:noProof/>
              </w:rPr>
            </w:pPr>
            <w:r w:rsidRPr="00673736">
              <w:rPr>
                <w:b/>
                <w:noProof/>
              </w:rPr>
              <w:t>21619</w:t>
            </w:r>
          </w:p>
        </w:tc>
        <w:tc>
          <w:tcPr>
            <w:tcW w:w="1550" w:type="dxa"/>
          </w:tcPr>
          <w:p w14:paraId="4089585E" w14:textId="77777777" w:rsidR="006C5BCE" w:rsidRPr="004B4E06" w:rsidRDefault="006C5BCE" w:rsidP="00A013D7">
            <w:pPr>
              <w:rPr>
                <w:b/>
                <w:noProof/>
              </w:rPr>
            </w:pPr>
            <w:r w:rsidRPr="00673736">
              <w:rPr>
                <w:b/>
                <w:noProof/>
              </w:rPr>
              <w:t>SLAVIC</w:t>
            </w:r>
          </w:p>
        </w:tc>
        <w:tc>
          <w:tcPr>
            <w:tcW w:w="1950" w:type="dxa"/>
          </w:tcPr>
          <w:p w14:paraId="700FED4E" w14:textId="77777777" w:rsidR="006C5BCE" w:rsidRPr="004B4E06" w:rsidRDefault="006C5BCE" w:rsidP="00A013D7">
            <w:pPr>
              <w:rPr>
                <w:b/>
                <w:noProof/>
              </w:rPr>
            </w:pPr>
            <w:r w:rsidRPr="00673736">
              <w:rPr>
                <w:b/>
                <w:noProof/>
              </w:rPr>
              <w:t>POLISH</w:t>
            </w:r>
            <w:r>
              <w:rPr>
                <w:b/>
                <w:noProof/>
              </w:rPr>
              <w:t xml:space="preserve"> </w:t>
            </w:r>
            <w:r w:rsidRPr="00673736">
              <w:rPr>
                <w:b/>
                <w:noProof/>
              </w:rPr>
              <w:t>0410</w:t>
            </w:r>
          </w:p>
        </w:tc>
        <w:tc>
          <w:tcPr>
            <w:tcW w:w="4277" w:type="dxa"/>
            <w:gridSpan w:val="2"/>
          </w:tcPr>
          <w:p w14:paraId="2E0FBD67" w14:textId="77777777" w:rsidR="006C5BCE" w:rsidRPr="004B4E06" w:rsidRDefault="006C5BCE" w:rsidP="00A013D7">
            <w:pPr>
              <w:rPr>
                <w:b/>
                <w:noProof/>
              </w:rPr>
            </w:pPr>
            <w:r w:rsidRPr="00673736">
              <w:rPr>
                <w:b/>
                <w:noProof/>
              </w:rPr>
              <w:t>ADVANCED POLISH 2</w:t>
            </w:r>
          </w:p>
        </w:tc>
        <w:tc>
          <w:tcPr>
            <w:tcW w:w="1928" w:type="dxa"/>
          </w:tcPr>
          <w:p w14:paraId="2CE1D9D5" w14:textId="77777777" w:rsidR="006C5BCE" w:rsidRPr="004B4E06" w:rsidRDefault="006C5BCE" w:rsidP="00A013D7">
            <w:pPr>
              <w:rPr>
                <w:noProof/>
              </w:rPr>
            </w:pPr>
            <w:r w:rsidRPr="00673736">
              <w:rPr>
                <w:noProof/>
              </w:rPr>
              <w:t xml:space="preserve">Swan,Oscar </w:t>
            </w:r>
          </w:p>
        </w:tc>
      </w:tr>
      <w:tr w:rsidR="006C5BCE" w:rsidRPr="004B4E06" w14:paraId="4C3B27FC" w14:textId="77777777" w:rsidTr="00274D8B">
        <w:trPr>
          <w:cantSplit/>
        </w:trPr>
        <w:tc>
          <w:tcPr>
            <w:tcW w:w="1550" w:type="dxa"/>
          </w:tcPr>
          <w:p w14:paraId="7EA9A456" w14:textId="77777777" w:rsidR="006C5BCE" w:rsidRPr="004B4E06" w:rsidRDefault="006C5BCE" w:rsidP="00A013D7">
            <w:pPr>
              <w:rPr>
                <w:noProof/>
              </w:rPr>
            </w:pPr>
          </w:p>
        </w:tc>
        <w:tc>
          <w:tcPr>
            <w:tcW w:w="1550" w:type="dxa"/>
          </w:tcPr>
          <w:p w14:paraId="4D1264DD" w14:textId="77777777" w:rsidR="006C5BCE" w:rsidRPr="00281CE1" w:rsidRDefault="006C5BCE" w:rsidP="00A013D7">
            <w:pPr>
              <w:rPr>
                <w:noProof/>
              </w:rPr>
            </w:pPr>
            <w:r w:rsidRPr="00281CE1">
              <w:rPr>
                <w:noProof/>
              </w:rPr>
              <w:t xml:space="preserve">Meets Reqs:  </w:t>
            </w:r>
          </w:p>
        </w:tc>
        <w:tc>
          <w:tcPr>
            <w:tcW w:w="1950" w:type="dxa"/>
          </w:tcPr>
          <w:p w14:paraId="55B4423C" w14:textId="77777777" w:rsidR="006C5BCE" w:rsidRPr="004B4E06" w:rsidRDefault="006C5BCE" w:rsidP="00A013D7">
            <w:pPr>
              <w:rPr>
                <w:noProof/>
              </w:rPr>
            </w:pPr>
          </w:p>
        </w:tc>
        <w:tc>
          <w:tcPr>
            <w:tcW w:w="2638" w:type="dxa"/>
          </w:tcPr>
          <w:p w14:paraId="7F5DCA5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C29586E" w14:textId="77777777" w:rsidR="006C5BCE" w:rsidRPr="004B4E06" w:rsidRDefault="006C5BCE" w:rsidP="00A013D7">
            <w:pPr>
              <w:rPr>
                <w:noProof/>
              </w:rPr>
            </w:pPr>
            <w:r w:rsidRPr="000B3158">
              <w:rPr>
                <w:noProof/>
              </w:rPr>
              <w:t>WWPH 4165</w:t>
            </w:r>
          </w:p>
        </w:tc>
        <w:tc>
          <w:tcPr>
            <w:tcW w:w="1928" w:type="dxa"/>
          </w:tcPr>
          <w:p w14:paraId="69325D88" w14:textId="77777777" w:rsidR="006C5BCE" w:rsidRPr="004B4E06" w:rsidRDefault="006C5BCE" w:rsidP="00A013D7">
            <w:pPr>
              <w:rPr>
                <w:noProof/>
              </w:rPr>
            </w:pPr>
            <w:r w:rsidRPr="00673736">
              <w:rPr>
                <w:noProof/>
              </w:rPr>
              <w:t>3</w:t>
            </w:r>
            <w:r>
              <w:rPr>
                <w:noProof/>
              </w:rPr>
              <w:t xml:space="preserve"> Credits</w:t>
            </w:r>
          </w:p>
        </w:tc>
      </w:tr>
      <w:tr w:rsidR="006C5BCE" w:rsidRPr="004B4E06" w14:paraId="2181B330" w14:textId="77777777" w:rsidTr="00274D8B">
        <w:trPr>
          <w:cantSplit/>
        </w:trPr>
        <w:tc>
          <w:tcPr>
            <w:tcW w:w="11255" w:type="dxa"/>
            <w:gridSpan w:val="6"/>
            <w:tcBorders>
              <w:bottom w:val="single" w:sz="4" w:space="0" w:color="auto"/>
            </w:tcBorders>
          </w:tcPr>
          <w:p w14:paraId="1479D8E0" w14:textId="77777777" w:rsidR="006C5BCE" w:rsidRPr="00281CE1" w:rsidRDefault="006C5BCE" w:rsidP="00A013D7">
            <w:pPr>
              <w:rPr>
                <w:noProof/>
                <w:sz w:val="18"/>
                <w:szCs w:val="18"/>
              </w:rPr>
            </w:pPr>
            <w:r w:rsidRPr="00673736">
              <w:rPr>
                <w:noProof/>
                <w:sz w:val="18"/>
                <w:szCs w:val="18"/>
              </w:rPr>
              <w:t xml:space="preserve">This is  the second semester of third-year (advanced-level) Polish language.  Permission required from Dr. O. Swan. </w:t>
            </w:r>
          </w:p>
        </w:tc>
      </w:tr>
    </w:tbl>
    <w:p w14:paraId="07C3F98E" w14:textId="77777777" w:rsidR="006C5BCE" w:rsidRDefault="006C5BCE" w:rsidP="00F53648">
      <w:pPr>
        <w:pStyle w:val="Heading2"/>
        <w:rPr>
          <w:rStyle w:val="Heading2Char"/>
          <w:noProof/>
        </w:rPr>
      </w:pPr>
    </w:p>
    <w:p w14:paraId="04496A2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EF4AD9B" w14:textId="77777777" w:rsidTr="00274D8B">
        <w:trPr>
          <w:cantSplit/>
        </w:trPr>
        <w:tc>
          <w:tcPr>
            <w:tcW w:w="1550" w:type="dxa"/>
          </w:tcPr>
          <w:p w14:paraId="0F79D1B4" w14:textId="77777777" w:rsidR="006C5BCE" w:rsidRPr="00FE604B" w:rsidRDefault="006C5BCE" w:rsidP="00A013D7">
            <w:pPr>
              <w:rPr>
                <w:b/>
                <w:noProof/>
              </w:rPr>
            </w:pPr>
            <w:r w:rsidRPr="00673736">
              <w:rPr>
                <w:b/>
                <w:noProof/>
              </w:rPr>
              <w:t>10189</w:t>
            </w:r>
          </w:p>
        </w:tc>
        <w:tc>
          <w:tcPr>
            <w:tcW w:w="1550" w:type="dxa"/>
          </w:tcPr>
          <w:p w14:paraId="4F6EAC13" w14:textId="77777777" w:rsidR="006C5BCE" w:rsidRPr="004B4E06" w:rsidRDefault="006C5BCE" w:rsidP="00A013D7">
            <w:pPr>
              <w:rPr>
                <w:b/>
                <w:noProof/>
              </w:rPr>
            </w:pPr>
            <w:r w:rsidRPr="00673736">
              <w:rPr>
                <w:b/>
                <w:noProof/>
              </w:rPr>
              <w:t>SLAVIC</w:t>
            </w:r>
          </w:p>
        </w:tc>
        <w:tc>
          <w:tcPr>
            <w:tcW w:w="1950" w:type="dxa"/>
          </w:tcPr>
          <w:p w14:paraId="63CC2BE4" w14:textId="77777777" w:rsidR="006C5BCE" w:rsidRPr="004B4E06" w:rsidRDefault="006C5BCE" w:rsidP="00A013D7">
            <w:pPr>
              <w:rPr>
                <w:b/>
                <w:noProof/>
              </w:rPr>
            </w:pPr>
            <w:r w:rsidRPr="00673736">
              <w:rPr>
                <w:b/>
                <w:noProof/>
              </w:rPr>
              <w:t>POLISH</w:t>
            </w:r>
            <w:r>
              <w:rPr>
                <w:b/>
                <w:noProof/>
              </w:rPr>
              <w:t xml:space="preserve"> </w:t>
            </w:r>
            <w:r w:rsidRPr="00673736">
              <w:rPr>
                <w:b/>
                <w:noProof/>
              </w:rPr>
              <w:t>1901</w:t>
            </w:r>
          </w:p>
        </w:tc>
        <w:tc>
          <w:tcPr>
            <w:tcW w:w="4277" w:type="dxa"/>
            <w:gridSpan w:val="2"/>
          </w:tcPr>
          <w:p w14:paraId="2ABCC59C" w14:textId="77777777" w:rsidR="006C5BCE" w:rsidRPr="004B4E06" w:rsidRDefault="006C5BCE" w:rsidP="00A013D7">
            <w:pPr>
              <w:rPr>
                <w:b/>
                <w:noProof/>
              </w:rPr>
            </w:pPr>
            <w:r w:rsidRPr="00673736">
              <w:rPr>
                <w:b/>
                <w:noProof/>
              </w:rPr>
              <w:t>INDEPENDENT STUDY</w:t>
            </w:r>
          </w:p>
        </w:tc>
        <w:tc>
          <w:tcPr>
            <w:tcW w:w="1928" w:type="dxa"/>
          </w:tcPr>
          <w:p w14:paraId="26F5CE36" w14:textId="77777777" w:rsidR="006C5BCE" w:rsidRPr="004B4E06" w:rsidRDefault="006C5BCE" w:rsidP="00A013D7">
            <w:pPr>
              <w:rPr>
                <w:noProof/>
              </w:rPr>
            </w:pPr>
            <w:r w:rsidRPr="00673736">
              <w:rPr>
                <w:noProof/>
              </w:rPr>
              <w:t xml:space="preserve">Swan,Oscar </w:t>
            </w:r>
          </w:p>
        </w:tc>
      </w:tr>
      <w:tr w:rsidR="006C5BCE" w:rsidRPr="004B4E06" w14:paraId="603DEABC" w14:textId="77777777" w:rsidTr="00274D8B">
        <w:trPr>
          <w:cantSplit/>
        </w:trPr>
        <w:tc>
          <w:tcPr>
            <w:tcW w:w="1550" w:type="dxa"/>
          </w:tcPr>
          <w:p w14:paraId="4BB4F1CB" w14:textId="77777777" w:rsidR="006C5BCE" w:rsidRPr="004B4E06" w:rsidRDefault="006C5BCE" w:rsidP="00A013D7">
            <w:pPr>
              <w:rPr>
                <w:noProof/>
              </w:rPr>
            </w:pPr>
          </w:p>
        </w:tc>
        <w:tc>
          <w:tcPr>
            <w:tcW w:w="1550" w:type="dxa"/>
          </w:tcPr>
          <w:p w14:paraId="77ACD475" w14:textId="77777777" w:rsidR="006C5BCE" w:rsidRPr="00281CE1" w:rsidRDefault="006C5BCE" w:rsidP="00A013D7">
            <w:pPr>
              <w:rPr>
                <w:noProof/>
              </w:rPr>
            </w:pPr>
            <w:r w:rsidRPr="00281CE1">
              <w:rPr>
                <w:noProof/>
              </w:rPr>
              <w:t xml:space="preserve">Meets Reqs:  </w:t>
            </w:r>
          </w:p>
        </w:tc>
        <w:tc>
          <w:tcPr>
            <w:tcW w:w="1950" w:type="dxa"/>
          </w:tcPr>
          <w:p w14:paraId="3C5F72EE" w14:textId="77777777" w:rsidR="006C5BCE" w:rsidRPr="004B4E06" w:rsidRDefault="006C5BCE" w:rsidP="00A013D7">
            <w:pPr>
              <w:rPr>
                <w:noProof/>
              </w:rPr>
            </w:pPr>
          </w:p>
        </w:tc>
        <w:tc>
          <w:tcPr>
            <w:tcW w:w="2638" w:type="dxa"/>
          </w:tcPr>
          <w:p w14:paraId="34C8F9F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D2B3D79" w14:textId="77777777" w:rsidR="006C5BCE" w:rsidRPr="004B4E06" w:rsidRDefault="006C5BCE" w:rsidP="00A013D7">
            <w:pPr>
              <w:rPr>
                <w:noProof/>
              </w:rPr>
            </w:pPr>
            <w:r w:rsidRPr="000B3158">
              <w:rPr>
                <w:noProof/>
              </w:rPr>
              <w:t>WWPH 4165</w:t>
            </w:r>
          </w:p>
        </w:tc>
        <w:tc>
          <w:tcPr>
            <w:tcW w:w="1928" w:type="dxa"/>
          </w:tcPr>
          <w:p w14:paraId="1EE20747" w14:textId="77777777" w:rsidR="006C5BCE" w:rsidRPr="004B4E06" w:rsidRDefault="006C5BCE" w:rsidP="00A013D7">
            <w:pPr>
              <w:rPr>
                <w:noProof/>
              </w:rPr>
            </w:pPr>
            <w:r w:rsidRPr="00673736">
              <w:rPr>
                <w:noProof/>
              </w:rPr>
              <w:t>1 - 3</w:t>
            </w:r>
            <w:r>
              <w:rPr>
                <w:noProof/>
              </w:rPr>
              <w:t xml:space="preserve"> Credits</w:t>
            </w:r>
          </w:p>
        </w:tc>
      </w:tr>
      <w:tr w:rsidR="006C5BCE" w:rsidRPr="004B4E06" w14:paraId="6E07E3B1" w14:textId="77777777" w:rsidTr="00274D8B">
        <w:trPr>
          <w:cantSplit/>
        </w:trPr>
        <w:tc>
          <w:tcPr>
            <w:tcW w:w="11255" w:type="dxa"/>
            <w:gridSpan w:val="6"/>
            <w:tcBorders>
              <w:bottom w:val="single" w:sz="4" w:space="0" w:color="auto"/>
            </w:tcBorders>
          </w:tcPr>
          <w:p w14:paraId="42631420" w14:textId="77777777" w:rsidR="006C5BCE" w:rsidRPr="00281CE1" w:rsidRDefault="006C5BCE" w:rsidP="00A013D7">
            <w:pPr>
              <w:rPr>
                <w:noProof/>
                <w:sz w:val="18"/>
                <w:szCs w:val="18"/>
              </w:rPr>
            </w:pPr>
            <w:r w:rsidRPr="00673736">
              <w:rPr>
                <w:noProof/>
                <w:sz w:val="18"/>
                <w:szCs w:val="18"/>
              </w:rPr>
              <w:t xml:space="preserve">Permission from Dr. O. Swan is required to register for this independent study. </w:t>
            </w:r>
          </w:p>
        </w:tc>
      </w:tr>
    </w:tbl>
    <w:p w14:paraId="3FB6F5DC" w14:textId="77777777" w:rsidR="006C5BCE" w:rsidRDefault="006C5BCE" w:rsidP="00A013D7">
      <w:pPr>
        <w:rPr>
          <w:noProof/>
        </w:rPr>
      </w:pPr>
    </w:p>
    <w:p w14:paraId="6902DCCD" w14:textId="77777777" w:rsidR="006C5BCE" w:rsidRDefault="006C5BCE" w:rsidP="00F53648">
      <w:pPr>
        <w:pStyle w:val="Heading2"/>
        <w:rPr>
          <w:rStyle w:val="Heading2Char"/>
          <w:noProof/>
        </w:rPr>
      </w:pPr>
      <w:bookmarkStart w:id="63" w:name="_Toc21683374"/>
      <w:r w:rsidRPr="00673736">
        <w:rPr>
          <w:noProof/>
        </w:rPr>
        <w:t>Portuguese</w:t>
      </w:r>
      <w:bookmarkEnd w:id="63"/>
    </w:p>
    <w:p w14:paraId="2DDD83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EA2819" w14:textId="77777777" w:rsidTr="00274D8B">
        <w:trPr>
          <w:cantSplit/>
        </w:trPr>
        <w:tc>
          <w:tcPr>
            <w:tcW w:w="1550" w:type="dxa"/>
          </w:tcPr>
          <w:p w14:paraId="25FE6C54" w14:textId="77777777" w:rsidR="006C5BCE" w:rsidRPr="00FE604B" w:rsidRDefault="006C5BCE" w:rsidP="00A013D7">
            <w:pPr>
              <w:rPr>
                <w:b/>
                <w:noProof/>
              </w:rPr>
            </w:pPr>
            <w:r w:rsidRPr="00673736">
              <w:rPr>
                <w:b/>
                <w:noProof/>
              </w:rPr>
              <w:t>30513</w:t>
            </w:r>
          </w:p>
        </w:tc>
        <w:tc>
          <w:tcPr>
            <w:tcW w:w="1550" w:type="dxa"/>
          </w:tcPr>
          <w:p w14:paraId="2C8EAC95" w14:textId="77777777" w:rsidR="006C5BCE" w:rsidRPr="004B4E06" w:rsidRDefault="006C5BCE" w:rsidP="00A013D7">
            <w:pPr>
              <w:rPr>
                <w:b/>
                <w:noProof/>
              </w:rPr>
            </w:pPr>
            <w:r w:rsidRPr="00673736">
              <w:rPr>
                <w:b/>
                <w:noProof/>
              </w:rPr>
              <w:t>HISPANIC</w:t>
            </w:r>
          </w:p>
        </w:tc>
        <w:tc>
          <w:tcPr>
            <w:tcW w:w="1950" w:type="dxa"/>
          </w:tcPr>
          <w:p w14:paraId="787F9057" w14:textId="77777777" w:rsidR="006C5BCE" w:rsidRPr="004B4E06" w:rsidRDefault="006C5BCE" w:rsidP="00A013D7">
            <w:pPr>
              <w:rPr>
                <w:b/>
                <w:noProof/>
              </w:rPr>
            </w:pPr>
            <w:r w:rsidRPr="00673736">
              <w:rPr>
                <w:b/>
                <w:noProof/>
              </w:rPr>
              <w:t>PORT</w:t>
            </w:r>
            <w:r>
              <w:rPr>
                <w:b/>
                <w:noProof/>
              </w:rPr>
              <w:t xml:space="preserve"> </w:t>
            </w:r>
            <w:r w:rsidRPr="00673736">
              <w:rPr>
                <w:b/>
                <w:noProof/>
              </w:rPr>
              <w:t>0102</w:t>
            </w:r>
          </w:p>
        </w:tc>
        <w:tc>
          <w:tcPr>
            <w:tcW w:w="4277" w:type="dxa"/>
            <w:gridSpan w:val="2"/>
          </w:tcPr>
          <w:p w14:paraId="50D14CFF" w14:textId="77777777" w:rsidR="006C5BCE" w:rsidRPr="004B4E06" w:rsidRDefault="006C5BCE" w:rsidP="00A013D7">
            <w:pPr>
              <w:rPr>
                <w:b/>
                <w:noProof/>
              </w:rPr>
            </w:pPr>
            <w:r w:rsidRPr="00673736">
              <w:rPr>
                <w:b/>
                <w:noProof/>
              </w:rPr>
              <w:t>ELEMENTARY PORTUGUESE 2</w:t>
            </w:r>
          </w:p>
        </w:tc>
        <w:tc>
          <w:tcPr>
            <w:tcW w:w="1928" w:type="dxa"/>
          </w:tcPr>
          <w:p w14:paraId="0883A1FD" w14:textId="77777777" w:rsidR="006C5BCE" w:rsidRPr="004B4E06" w:rsidRDefault="006C5BCE" w:rsidP="00A013D7">
            <w:pPr>
              <w:rPr>
                <w:noProof/>
              </w:rPr>
            </w:pPr>
            <w:r w:rsidRPr="00673736">
              <w:rPr>
                <w:noProof/>
              </w:rPr>
              <w:t xml:space="preserve">Rivera,Serena </w:t>
            </w:r>
          </w:p>
        </w:tc>
      </w:tr>
      <w:tr w:rsidR="006C5BCE" w:rsidRPr="004B4E06" w14:paraId="4F49D1A8" w14:textId="77777777" w:rsidTr="00274D8B">
        <w:trPr>
          <w:cantSplit/>
        </w:trPr>
        <w:tc>
          <w:tcPr>
            <w:tcW w:w="1550" w:type="dxa"/>
          </w:tcPr>
          <w:p w14:paraId="7E1121F7" w14:textId="77777777" w:rsidR="006C5BCE" w:rsidRPr="004B4E06" w:rsidRDefault="006C5BCE" w:rsidP="00A013D7">
            <w:pPr>
              <w:rPr>
                <w:noProof/>
              </w:rPr>
            </w:pPr>
          </w:p>
        </w:tc>
        <w:tc>
          <w:tcPr>
            <w:tcW w:w="1550" w:type="dxa"/>
          </w:tcPr>
          <w:p w14:paraId="72510D98"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2A836CA4" w14:textId="77777777" w:rsidR="006C5BCE" w:rsidRPr="004B4E06" w:rsidRDefault="006C5BCE" w:rsidP="00A013D7">
            <w:pPr>
              <w:rPr>
                <w:noProof/>
              </w:rPr>
            </w:pPr>
            <w:r w:rsidRPr="00673736">
              <w:rPr>
                <w:noProof/>
              </w:rPr>
              <w:t>MWF</w:t>
            </w:r>
          </w:p>
        </w:tc>
        <w:tc>
          <w:tcPr>
            <w:tcW w:w="2638" w:type="dxa"/>
          </w:tcPr>
          <w:p w14:paraId="0EEBA320"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0DDCA69" w14:textId="77777777" w:rsidR="006C5BCE" w:rsidRPr="004B4E06" w:rsidRDefault="006C5BCE" w:rsidP="00A013D7">
            <w:pPr>
              <w:rPr>
                <w:noProof/>
              </w:rPr>
            </w:pPr>
            <w:r w:rsidRPr="000B3158">
              <w:rPr>
                <w:noProof/>
              </w:rPr>
              <w:t>WWPH 4165</w:t>
            </w:r>
          </w:p>
        </w:tc>
        <w:tc>
          <w:tcPr>
            <w:tcW w:w="1928" w:type="dxa"/>
          </w:tcPr>
          <w:p w14:paraId="57AAD212" w14:textId="77777777" w:rsidR="006C5BCE" w:rsidRPr="004B4E06" w:rsidRDefault="006C5BCE" w:rsidP="00A013D7">
            <w:pPr>
              <w:rPr>
                <w:noProof/>
              </w:rPr>
            </w:pPr>
            <w:r w:rsidRPr="00673736">
              <w:rPr>
                <w:noProof/>
              </w:rPr>
              <w:t>3</w:t>
            </w:r>
            <w:r>
              <w:rPr>
                <w:noProof/>
              </w:rPr>
              <w:t xml:space="preserve"> Credits</w:t>
            </w:r>
          </w:p>
        </w:tc>
      </w:tr>
      <w:tr w:rsidR="006C5BCE" w:rsidRPr="004B4E06" w14:paraId="4FD63922" w14:textId="77777777" w:rsidTr="00274D8B">
        <w:trPr>
          <w:cantSplit/>
        </w:trPr>
        <w:tc>
          <w:tcPr>
            <w:tcW w:w="11255" w:type="dxa"/>
            <w:gridSpan w:val="6"/>
            <w:tcBorders>
              <w:bottom w:val="single" w:sz="4" w:space="0" w:color="auto"/>
            </w:tcBorders>
          </w:tcPr>
          <w:p w14:paraId="5DFD0C85" w14:textId="77777777" w:rsidR="006C5BCE" w:rsidRPr="00281CE1" w:rsidRDefault="006C5BCE" w:rsidP="00A013D7">
            <w:pPr>
              <w:rPr>
                <w:noProof/>
                <w:sz w:val="18"/>
                <w:szCs w:val="18"/>
              </w:rPr>
            </w:pPr>
            <w:r w:rsidRPr="00673736">
              <w:rPr>
                <w:noProof/>
                <w:sz w:val="18"/>
                <w:szCs w:val="18"/>
              </w:rPr>
              <w:t xml:space="preserve">The second half of this introductory course continues to develop skills in the speaking, listening, reading and writing of Portuguese 0001, and pertinent aspects of Brazilian culture will also be presented. Audio-visual materials such as slides, music and film, when possible, will also be utilized in this course. Updated 09/27/2018. </w:t>
            </w:r>
          </w:p>
        </w:tc>
      </w:tr>
    </w:tbl>
    <w:p w14:paraId="685ABFFD" w14:textId="77777777" w:rsidR="006C5BCE" w:rsidRDefault="006C5BCE" w:rsidP="00F53648">
      <w:pPr>
        <w:pStyle w:val="Heading2"/>
        <w:rPr>
          <w:rStyle w:val="Heading2Char"/>
          <w:noProof/>
        </w:rPr>
      </w:pPr>
    </w:p>
    <w:p w14:paraId="7C8449A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0EA8EA" w14:textId="77777777" w:rsidTr="00274D8B">
        <w:trPr>
          <w:cantSplit/>
        </w:trPr>
        <w:tc>
          <w:tcPr>
            <w:tcW w:w="1550" w:type="dxa"/>
          </w:tcPr>
          <w:p w14:paraId="7A0AE927" w14:textId="77777777" w:rsidR="006C5BCE" w:rsidRPr="00FE604B" w:rsidRDefault="006C5BCE" w:rsidP="00A013D7">
            <w:pPr>
              <w:rPr>
                <w:b/>
                <w:noProof/>
              </w:rPr>
            </w:pPr>
            <w:r w:rsidRPr="00673736">
              <w:rPr>
                <w:b/>
                <w:noProof/>
              </w:rPr>
              <w:t>31115</w:t>
            </w:r>
          </w:p>
        </w:tc>
        <w:tc>
          <w:tcPr>
            <w:tcW w:w="1550" w:type="dxa"/>
          </w:tcPr>
          <w:p w14:paraId="0F9F7AAD" w14:textId="77777777" w:rsidR="006C5BCE" w:rsidRPr="004B4E06" w:rsidRDefault="006C5BCE" w:rsidP="00A013D7">
            <w:pPr>
              <w:rPr>
                <w:b/>
                <w:noProof/>
              </w:rPr>
            </w:pPr>
            <w:r w:rsidRPr="00673736">
              <w:rPr>
                <w:b/>
                <w:noProof/>
              </w:rPr>
              <w:t>HISPANIC</w:t>
            </w:r>
          </w:p>
        </w:tc>
        <w:tc>
          <w:tcPr>
            <w:tcW w:w="1950" w:type="dxa"/>
          </w:tcPr>
          <w:p w14:paraId="7431FBE9" w14:textId="77777777" w:rsidR="006C5BCE" w:rsidRPr="004B4E06" w:rsidRDefault="006C5BCE" w:rsidP="00A013D7">
            <w:pPr>
              <w:rPr>
                <w:b/>
                <w:noProof/>
              </w:rPr>
            </w:pPr>
            <w:r w:rsidRPr="00673736">
              <w:rPr>
                <w:b/>
                <w:noProof/>
              </w:rPr>
              <w:t>PORT</w:t>
            </w:r>
            <w:r>
              <w:rPr>
                <w:b/>
                <w:noProof/>
              </w:rPr>
              <w:t xml:space="preserve"> </w:t>
            </w:r>
            <w:r w:rsidRPr="00673736">
              <w:rPr>
                <w:b/>
                <w:noProof/>
              </w:rPr>
              <w:t>0103</w:t>
            </w:r>
          </w:p>
        </w:tc>
        <w:tc>
          <w:tcPr>
            <w:tcW w:w="4277" w:type="dxa"/>
            <w:gridSpan w:val="2"/>
          </w:tcPr>
          <w:p w14:paraId="3C9A1B45" w14:textId="77777777" w:rsidR="006C5BCE" w:rsidRPr="004B4E06" w:rsidRDefault="006C5BCE" w:rsidP="00A013D7">
            <w:pPr>
              <w:rPr>
                <w:b/>
                <w:noProof/>
              </w:rPr>
            </w:pPr>
            <w:r w:rsidRPr="00673736">
              <w:rPr>
                <w:b/>
                <w:noProof/>
              </w:rPr>
              <w:t>INTERMEDIATE PORTUGUESE 3</w:t>
            </w:r>
          </w:p>
        </w:tc>
        <w:tc>
          <w:tcPr>
            <w:tcW w:w="1928" w:type="dxa"/>
          </w:tcPr>
          <w:p w14:paraId="7F150931" w14:textId="77777777" w:rsidR="006C5BCE" w:rsidRPr="004B4E06" w:rsidRDefault="006C5BCE" w:rsidP="00A013D7">
            <w:pPr>
              <w:rPr>
                <w:noProof/>
              </w:rPr>
            </w:pPr>
            <w:r w:rsidRPr="00673736">
              <w:rPr>
                <w:noProof/>
              </w:rPr>
              <w:t xml:space="preserve">Carvalho,Ana Paula Raulino De </w:t>
            </w:r>
          </w:p>
        </w:tc>
      </w:tr>
      <w:tr w:rsidR="006C5BCE" w:rsidRPr="004B4E06" w14:paraId="723DF34F" w14:textId="77777777" w:rsidTr="00274D8B">
        <w:trPr>
          <w:cantSplit/>
        </w:trPr>
        <w:tc>
          <w:tcPr>
            <w:tcW w:w="1550" w:type="dxa"/>
          </w:tcPr>
          <w:p w14:paraId="7E730C9E" w14:textId="77777777" w:rsidR="006C5BCE" w:rsidRPr="004B4E06" w:rsidRDefault="006C5BCE" w:rsidP="00A013D7">
            <w:pPr>
              <w:rPr>
                <w:noProof/>
              </w:rPr>
            </w:pPr>
          </w:p>
        </w:tc>
        <w:tc>
          <w:tcPr>
            <w:tcW w:w="1550" w:type="dxa"/>
          </w:tcPr>
          <w:p w14:paraId="1EB81405" w14:textId="77777777" w:rsidR="006C5BCE" w:rsidRPr="00281CE1" w:rsidRDefault="006C5BCE" w:rsidP="00A013D7">
            <w:pPr>
              <w:rPr>
                <w:noProof/>
              </w:rPr>
            </w:pPr>
            <w:r w:rsidRPr="00281CE1">
              <w:rPr>
                <w:noProof/>
              </w:rPr>
              <w:t xml:space="preserve">Meets Reqs:  </w:t>
            </w:r>
          </w:p>
        </w:tc>
        <w:tc>
          <w:tcPr>
            <w:tcW w:w="1950" w:type="dxa"/>
          </w:tcPr>
          <w:p w14:paraId="16E4B8CB" w14:textId="77777777" w:rsidR="006C5BCE" w:rsidRPr="004B4E06" w:rsidRDefault="006C5BCE" w:rsidP="00A013D7">
            <w:pPr>
              <w:rPr>
                <w:noProof/>
              </w:rPr>
            </w:pPr>
            <w:r w:rsidRPr="00673736">
              <w:rPr>
                <w:noProof/>
              </w:rPr>
              <w:t>MWF</w:t>
            </w:r>
          </w:p>
        </w:tc>
        <w:tc>
          <w:tcPr>
            <w:tcW w:w="2638" w:type="dxa"/>
          </w:tcPr>
          <w:p w14:paraId="5F920754"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00301B94" w14:textId="77777777" w:rsidR="006C5BCE" w:rsidRPr="004B4E06" w:rsidRDefault="006C5BCE" w:rsidP="00A013D7">
            <w:pPr>
              <w:rPr>
                <w:noProof/>
              </w:rPr>
            </w:pPr>
            <w:r w:rsidRPr="000B3158">
              <w:rPr>
                <w:noProof/>
              </w:rPr>
              <w:t>WWPH 4165</w:t>
            </w:r>
          </w:p>
        </w:tc>
        <w:tc>
          <w:tcPr>
            <w:tcW w:w="1928" w:type="dxa"/>
          </w:tcPr>
          <w:p w14:paraId="509EAC1F" w14:textId="77777777" w:rsidR="006C5BCE" w:rsidRPr="004B4E06" w:rsidRDefault="006C5BCE" w:rsidP="00A013D7">
            <w:pPr>
              <w:rPr>
                <w:noProof/>
              </w:rPr>
            </w:pPr>
            <w:r w:rsidRPr="00673736">
              <w:rPr>
                <w:noProof/>
              </w:rPr>
              <w:t>3</w:t>
            </w:r>
            <w:r>
              <w:rPr>
                <w:noProof/>
              </w:rPr>
              <w:t xml:space="preserve"> Credits</w:t>
            </w:r>
          </w:p>
        </w:tc>
      </w:tr>
      <w:tr w:rsidR="006C5BCE" w:rsidRPr="004B4E06" w14:paraId="5AD3C8FA" w14:textId="77777777" w:rsidTr="00274D8B">
        <w:trPr>
          <w:cantSplit/>
        </w:trPr>
        <w:tc>
          <w:tcPr>
            <w:tcW w:w="11255" w:type="dxa"/>
            <w:gridSpan w:val="6"/>
            <w:tcBorders>
              <w:bottom w:val="single" w:sz="4" w:space="0" w:color="auto"/>
            </w:tcBorders>
          </w:tcPr>
          <w:p w14:paraId="4DAC01F4" w14:textId="77777777" w:rsidR="006C5BCE" w:rsidRPr="00281CE1" w:rsidRDefault="006C5BCE" w:rsidP="00A013D7">
            <w:pPr>
              <w:rPr>
                <w:noProof/>
                <w:sz w:val="18"/>
                <w:szCs w:val="18"/>
              </w:rPr>
            </w:pPr>
            <w:r w:rsidRPr="00673736">
              <w:rPr>
                <w:noProof/>
                <w:sz w:val="18"/>
                <w:szCs w:val="18"/>
              </w:rPr>
              <w:t xml:space="preserve">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 </w:t>
            </w:r>
          </w:p>
        </w:tc>
      </w:tr>
    </w:tbl>
    <w:p w14:paraId="09D208C6" w14:textId="77777777" w:rsidR="006C5BCE" w:rsidRDefault="006C5BCE" w:rsidP="00F53648">
      <w:pPr>
        <w:pStyle w:val="Heading2"/>
        <w:rPr>
          <w:rStyle w:val="Heading2Char"/>
          <w:noProof/>
        </w:rPr>
      </w:pPr>
    </w:p>
    <w:p w14:paraId="59A7414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BAAFDC0" w14:textId="77777777" w:rsidTr="00274D8B">
        <w:trPr>
          <w:cantSplit/>
        </w:trPr>
        <w:tc>
          <w:tcPr>
            <w:tcW w:w="1550" w:type="dxa"/>
          </w:tcPr>
          <w:p w14:paraId="007F7D10" w14:textId="77777777" w:rsidR="006C5BCE" w:rsidRPr="00FE604B" w:rsidRDefault="006C5BCE" w:rsidP="00A013D7">
            <w:pPr>
              <w:rPr>
                <w:b/>
                <w:noProof/>
              </w:rPr>
            </w:pPr>
            <w:r w:rsidRPr="00673736">
              <w:rPr>
                <w:b/>
                <w:noProof/>
              </w:rPr>
              <w:t>31114</w:t>
            </w:r>
          </w:p>
        </w:tc>
        <w:tc>
          <w:tcPr>
            <w:tcW w:w="1550" w:type="dxa"/>
          </w:tcPr>
          <w:p w14:paraId="35ED7A7F" w14:textId="77777777" w:rsidR="006C5BCE" w:rsidRPr="004B4E06" w:rsidRDefault="006C5BCE" w:rsidP="00A013D7">
            <w:pPr>
              <w:rPr>
                <w:b/>
                <w:noProof/>
              </w:rPr>
            </w:pPr>
            <w:r w:rsidRPr="00673736">
              <w:rPr>
                <w:b/>
                <w:noProof/>
              </w:rPr>
              <w:t>HISPANIC</w:t>
            </w:r>
          </w:p>
        </w:tc>
        <w:tc>
          <w:tcPr>
            <w:tcW w:w="1950" w:type="dxa"/>
          </w:tcPr>
          <w:p w14:paraId="72813001" w14:textId="77777777" w:rsidR="006C5BCE" w:rsidRPr="004B4E06" w:rsidRDefault="006C5BCE" w:rsidP="00A013D7">
            <w:pPr>
              <w:rPr>
                <w:b/>
                <w:noProof/>
              </w:rPr>
            </w:pPr>
            <w:r w:rsidRPr="00673736">
              <w:rPr>
                <w:b/>
                <w:noProof/>
              </w:rPr>
              <w:t>PORT</w:t>
            </w:r>
            <w:r>
              <w:rPr>
                <w:b/>
                <w:noProof/>
              </w:rPr>
              <w:t xml:space="preserve"> </w:t>
            </w:r>
            <w:r w:rsidRPr="00673736">
              <w:rPr>
                <w:b/>
                <w:noProof/>
              </w:rPr>
              <w:t>0104</w:t>
            </w:r>
          </w:p>
        </w:tc>
        <w:tc>
          <w:tcPr>
            <w:tcW w:w="4277" w:type="dxa"/>
            <w:gridSpan w:val="2"/>
          </w:tcPr>
          <w:p w14:paraId="611B81CF" w14:textId="77777777" w:rsidR="006C5BCE" w:rsidRPr="004B4E06" w:rsidRDefault="006C5BCE" w:rsidP="00A013D7">
            <w:pPr>
              <w:rPr>
                <w:b/>
                <w:noProof/>
              </w:rPr>
            </w:pPr>
            <w:r w:rsidRPr="00673736">
              <w:rPr>
                <w:b/>
                <w:noProof/>
              </w:rPr>
              <w:t>INTERMEDIATE PORTUGUESE 4</w:t>
            </w:r>
          </w:p>
        </w:tc>
        <w:tc>
          <w:tcPr>
            <w:tcW w:w="1928" w:type="dxa"/>
          </w:tcPr>
          <w:p w14:paraId="774FCE51" w14:textId="77777777" w:rsidR="006C5BCE" w:rsidRPr="004B4E06" w:rsidRDefault="006C5BCE" w:rsidP="00A013D7">
            <w:pPr>
              <w:rPr>
                <w:noProof/>
              </w:rPr>
            </w:pPr>
            <w:r w:rsidRPr="00673736">
              <w:rPr>
                <w:noProof/>
              </w:rPr>
              <w:t xml:space="preserve">Moreira Reis,Luana </w:t>
            </w:r>
          </w:p>
        </w:tc>
      </w:tr>
      <w:tr w:rsidR="006C5BCE" w:rsidRPr="004B4E06" w14:paraId="0F48AC6F" w14:textId="77777777" w:rsidTr="00274D8B">
        <w:trPr>
          <w:cantSplit/>
        </w:trPr>
        <w:tc>
          <w:tcPr>
            <w:tcW w:w="1550" w:type="dxa"/>
          </w:tcPr>
          <w:p w14:paraId="79D58032" w14:textId="77777777" w:rsidR="006C5BCE" w:rsidRPr="004B4E06" w:rsidRDefault="006C5BCE" w:rsidP="00A013D7">
            <w:pPr>
              <w:rPr>
                <w:noProof/>
              </w:rPr>
            </w:pPr>
          </w:p>
        </w:tc>
        <w:tc>
          <w:tcPr>
            <w:tcW w:w="1550" w:type="dxa"/>
          </w:tcPr>
          <w:p w14:paraId="0EA3E904" w14:textId="77777777" w:rsidR="006C5BCE" w:rsidRPr="00281CE1" w:rsidRDefault="006C5BCE" w:rsidP="00A013D7">
            <w:pPr>
              <w:rPr>
                <w:noProof/>
              </w:rPr>
            </w:pPr>
            <w:r w:rsidRPr="00281CE1">
              <w:rPr>
                <w:noProof/>
              </w:rPr>
              <w:t xml:space="preserve">Meets Reqs:  </w:t>
            </w:r>
          </w:p>
        </w:tc>
        <w:tc>
          <w:tcPr>
            <w:tcW w:w="1950" w:type="dxa"/>
          </w:tcPr>
          <w:p w14:paraId="412EF2D4" w14:textId="77777777" w:rsidR="006C5BCE" w:rsidRPr="004B4E06" w:rsidRDefault="006C5BCE" w:rsidP="00A013D7">
            <w:pPr>
              <w:rPr>
                <w:noProof/>
              </w:rPr>
            </w:pPr>
            <w:r w:rsidRPr="00673736">
              <w:rPr>
                <w:noProof/>
              </w:rPr>
              <w:t>MWF</w:t>
            </w:r>
          </w:p>
        </w:tc>
        <w:tc>
          <w:tcPr>
            <w:tcW w:w="2638" w:type="dxa"/>
          </w:tcPr>
          <w:p w14:paraId="41268795"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7E2C2D6D" w14:textId="77777777" w:rsidR="006C5BCE" w:rsidRPr="004B4E06" w:rsidRDefault="006C5BCE" w:rsidP="00A013D7">
            <w:pPr>
              <w:rPr>
                <w:noProof/>
              </w:rPr>
            </w:pPr>
            <w:r w:rsidRPr="000B3158">
              <w:rPr>
                <w:noProof/>
              </w:rPr>
              <w:t>WWPH 4165</w:t>
            </w:r>
          </w:p>
        </w:tc>
        <w:tc>
          <w:tcPr>
            <w:tcW w:w="1928" w:type="dxa"/>
          </w:tcPr>
          <w:p w14:paraId="7FD7A7AE" w14:textId="77777777" w:rsidR="006C5BCE" w:rsidRPr="004B4E06" w:rsidRDefault="006C5BCE" w:rsidP="00A013D7">
            <w:pPr>
              <w:rPr>
                <w:noProof/>
              </w:rPr>
            </w:pPr>
            <w:r w:rsidRPr="00673736">
              <w:rPr>
                <w:noProof/>
              </w:rPr>
              <w:t>3</w:t>
            </w:r>
            <w:r>
              <w:rPr>
                <w:noProof/>
              </w:rPr>
              <w:t xml:space="preserve"> Credits</w:t>
            </w:r>
          </w:p>
        </w:tc>
      </w:tr>
      <w:tr w:rsidR="006C5BCE" w:rsidRPr="004B4E06" w14:paraId="4B9BEA36" w14:textId="77777777" w:rsidTr="00274D8B">
        <w:trPr>
          <w:cantSplit/>
        </w:trPr>
        <w:tc>
          <w:tcPr>
            <w:tcW w:w="11255" w:type="dxa"/>
            <w:gridSpan w:val="6"/>
            <w:tcBorders>
              <w:bottom w:val="single" w:sz="4" w:space="0" w:color="auto"/>
            </w:tcBorders>
          </w:tcPr>
          <w:p w14:paraId="720BD94A" w14:textId="77777777" w:rsidR="006C5BCE" w:rsidRPr="00281CE1" w:rsidRDefault="006C5BCE" w:rsidP="00A013D7">
            <w:pPr>
              <w:rPr>
                <w:noProof/>
                <w:sz w:val="18"/>
                <w:szCs w:val="18"/>
              </w:rPr>
            </w:pPr>
            <w:r w:rsidRPr="00673736">
              <w:rPr>
                <w:noProof/>
                <w:sz w:val="18"/>
                <w:szCs w:val="18"/>
              </w:rPr>
              <w:t xml:space="preserve">This course is a continuation of Portuguese 0003,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 Updated 09/27/2018. </w:t>
            </w:r>
          </w:p>
        </w:tc>
      </w:tr>
    </w:tbl>
    <w:p w14:paraId="3774FD0C" w14:textId="77777777" w:rsidR="006C5BCE" w:rsidRDefault="006C5BCE" w:rsidP="00F53648">
      <w:pPr>
        <w:pStyle w:val="Heading2"/>
        <w:rPr>
          <w:rStyle w:val="Heading2Char"/>
          <w:noProof/>
        </w:rPr>
      </w:pPr>
    </w:p>
    <w:p w14:paraId="1E1C90A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FFB73B" w14:textId="77777777" w:rsidTr="00274D8B">
        <w:trPr>
          <w:cantSplit/>
        </w:trPr>
        <w:tc>
          <w:tcPr>
            <w:tcW w:w="1550" w:type="dxa"/>
          </w:tcPr>
          <w:p w14:paraId="48E506BE" w14:textId="77777777" w:rsidR="006C5BCE" w:rsidRPr="00FE604B" w:rsidRDefault="006C5BCE" w:rsidP="00A013D7">
            <w:pPr>
              <w:rPr>
                <w:b/>
                <w:noProof/>
              </w:rPr>
            </w:pPr>
            <w:r w:rsidRPr="00673736">
              <w:rPr>
                <w:b/>
                <w:noProof/>
              </w:rPr>
              <w:t>27200</w:t>
            </w:r>
          </w:p>
        </w:tc>
        <w:tc>
          <w:tcPr>
            <w:tcW w:w="1550" w:type="dxa"/>
          </w:tcPr>
          <w:p w14:paraId="15407ED8" w14:textId="77777777" w:rsidR="006C5BCE" w:rsidRPr="004B4E06" w:rsidRDefault="006C5BCE" w:rsidP="00A013D7">
            <w:pPr>
              <w:rPr>
                <w:b/>
                <w:noProof/>
              </w:rPr>
            </w:pPr>
            <w:r w:rsidRPr="00673736">
              <w:rPr>
                <w:b/>
                <w:noProof/>
              </w:rPr>
              <w:t>HISPANIC</w:t>
            </w:r>
          </w:p>
        </w:tc>
        <w:tc>
          <w:tcPr>
            <w:tcW w:w="1950" w:type="dxa"/>
          </w:tcPr>
          <w:p w14:paraId="664ED372" w14:textId="77777777" w:rsidR="006C5BCE" w:rsidRPr="004B4E06" w:rsidRDefault="006C5BCE" w:rsidP="00A013D7">
            <w:pPr>
              <w:rPr>
                <w:b/>
                <w:noProof/>
              </w:rPr>
            </w:pPr>
            <w:r w:rsidRPr="00673736">
              <w:rPr>
                <w:b/>
                <w:noProof/>
              </w:rPr>
              <w:t>PORT</w:t>
            </w:r>
            <w:r>
              <w:rPr>
                <w:b/>
                <w:noProof/>
              </w:rPr>
              <w:t xml:space="preserve"> </w:t>
            </w:r>
            <w:r w:rsidRPr="00673736">
              <w:rPr>
                <w:b/>
                <w:noProof/>
              </w:rPr>
              <w:t>1902</w:t>
            </w:r>
          </w:p>
        </w:tc>
        <w:tc>
          <w:tcPr>
            <w:tcW w:w="4277" w:type="dxa"/>
            <w:gridSpan w:val="2"/>
          </w:tcPr>
          <w:p w14:paraId="7912B858" w14:textId="77777777" w:rsidR="006C5BCE" w:rsidRPr="004B4E06" w:rsidRDefault="006C5BCE" w:rsidP="00A013D7">
            <w:pPr>
              <w:rPr>
                <w:b/>
                <w:noProof/>
              </w:rPr>
            </w:pPr>
            <w:r w:rsidRPr="00673736">
              <w:rPr>
                <w:b/>
                <w:noProof/>
              </w:rPr>
              <w:t>DIRECTED STUDY</w:t>
            </w:r>
          </w:p>
        </w:tc>
        <w:tc>
          <w:tcPr>
            <w:tcW w:w="1928" w:type="dxa"/>
          </w:tcPr>
          <w:p w14:paraId="5E36F271" w14:textId="77777777" w:rsidR="006C5BCE" w:rsidRPr="004B4E06" w:rsidRDefault="006C5BCE" w:rsidP="00A013D7">
            <w:pPr>
              <w:rPr>
                <w:noProof/>
              </w:rPr>
            </w:pPr>
          </w:p>
        </w:tc>
      </w:tr>
      <w:tr w:rsidR="006C5BCE" w:rsidRPr="004B4E06" w14:paraId="5DD90ECC" w14:textId="77777777" w:rsidTr="00274D8B">
        <w:trPr>
          <w:cantSplit/>
        </w:trPr>
        <w:tc>
          <w:tcPr>
            <w:tcW w:w="1550" w:type="dxa"/>
          </w:tcPr>
          <w:p w14:paraId="79255EFF" w14:textId="77777777" w:rsidR="006C5BCE" w:rsidRPr="004B4E06" w:rsidRDefault="006C5BCE" w:rsidP="00A013D7">
            <w:pPr>
              <w:rPr>
                <w:noProof/>
              </w:rPr>
            </w:pPr>
          </w:p>
        </w:tc>
        <w:tc>
          <w:tcPr>
            <w:tcW w:w="1550" w:type="dxa"/>
          </w:tcPr>
          <w:p w14:paraId="29BA538D" w14:textId="77777777" w:rsidR="006C5BCE" w:rsidRPr="00281CE1" w:rsidRDefault="006C5BCE" w:rsidP="00A013D7">
            <w:pPr>
              <w:rPr>
                <w:noProof/>
              </w:rPr>
            </w:pPr>
            <w:r w:rsidRPr="00281CE1">
              <w:rPr>
                <w:noProof/>
              </w:rPr>
              <w:t xml:space="preserve">Meets Reqs:  </w:t>
            </w:r>
          </w:p>
        </w:tc>
        <w:tc>
          <w:tcPr>
            <w:tcW w:w="1950" w:type="dxa"/>
          </w:tcPr>
          <w:p w14:paraId="6C2405E3" w14:textId="77777777" w:rsidR="006C5BCE" w:rsidRPr="004B4E06" w:rsidRDefault="006C5BCE" w:rsidP="00A013D7">
            <w:pPr>
              <w:rPr>
                <w:noProof/>
              </w:rPr>
            </w:pPr>
          </w:p>
        </w:tc>
        <w:tc>
          <w:tcPr>
            <w:tcW w:w="2638" w:type="dxa"/>
          </w:tcPr>
          <w:p w14:paraId="3D02C21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DDD94B3" w14:textId="77777777" w:rsidR="006C5BCE" w:rsidRPr="004B4E06" w:rsidRDefault="006C5BCE" w:rsidP="00A013D7">
            <w:pPr>
              <w:rPr>
                <w:noProof/>
              </w:rPr>
            </w:pPr>
            <w:r w:rsidRPr="000B3158">
              <w:rPr>
                <w:noProof/>
              </w:rPr>
              <w:t>WWPH 4165</w:t>
            </w:r>
          </w:p>
        </w:tc>
        <w:tc>
          <w:tcPr>
            <w:tcW w:w="1928" w:type="dxa"/>
          </w:tcPr>
          <w:p w14:paraId="289E596A"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01ED078" w14:textId="77777777" w:rsidTr="00274D8B">
        <w:trPr>
          <w:cantSplit/>
        </w:trPr>
        <w:tc>
          <w:tcPr>
            <w:tcW w:w="11255" w:type="dxa"/>
            <w:gridSpan w:val="6"/>
            <w:tcBorders>
              <w:bottom w:val="single" w:sz="4" w:space="0" w:color="auto"/>
            </w:tcBorders>
          </w:tcPr>
          <w:p w14:paraId="6B199966" w14:textId="77777777" w:rsidR="006C5BCE" w:rsidRPr="00281CE1" w:rsidRDefault="006C5BCE" w:rsidP="00A013D7">
            <w:pPr>
              <w:rPr>
                <w:noProof/>
                <w:sz w:val="18"/>
                <w:szCs w:val="18"/>
              </w:rPr>
            </w:pPr>
          </w:p>
        </w:tc>
      </w:tr>
    </w:tbl>
    <w:p w14:paraId="49307385" w14:textId="77777777" w:rsidR="006C5BCE" w:rsidRDefault="006C5BCE" w:rsidP="00A013D7">
      <w:pPr>
        <w:rPr>
          <w:noProof/>
        </w:rPr>
      </w:pPr>
    </w:p>
    <w:p w14:paraId="62CC8CAE" w14:textId="77777777" w:rsidR="006C5BCE" w:rsidRDefault="006C5BCE" w:rsidP="00F53648">
      <w:pPr>
        <w:pStyle w:val="Heading2"/>
        <w:rPr>
          <w:rStyle w:val="Heading2Char"/>
          <w:noProof/>
        </w:rPr>
      </w:pPr>
      <w:bookmarkStart w:id="64" w:name="_Toc21683375"/>
      <w:r w:rsidRPr="00673736">
        <w:rPr>
          <w:noProof/>
        </w:rPr>
        <w:t>Political Science</w:t>
      </w:r>
      <w:bookmarkEnd w:id="64"/>
    </w:p>
    <w:p w14:paraId="5C3DE77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E2D918" w14:textId="77777777" w:rsidTr="00274D8B">
        <w:trPr>
          <w:cantSplit/>
        </w:trPr>
        <w:tc>
          <w:tcPr>
            <w:tcW w:w="1550" w:type="dxa"/>
          </w:tcPr>
          <w:p w14:paraId="4DE5D4E3" w14:textId="77777777" w:rsidR="006C5BCE" w:rsidRPr="00FE604B" w:rsidRDefault="006C5BCE" w:rsidP="00A013D7">
            <w:pPr>
              <w:rPr>
                <w:b/>
                <w:noProof/>
              </w:rPr>
            </w:pPr>
            <w:r w:rsidRPr="00673736">
              <w:rPr>
                <w:b/>
                <w:noProof/>
              </w:rPr>
              <w:t>11210</w:t>
            </w:r>
          </w:p>
        </w:tc>
        <w:tc>
          <w:tcPr>
            <w:tcW w:w="1550" w:type="dxa"/>
          </w:tcPr>
          <w:p w14:paraId="0524F0B2" w14:textId="77777777" w:rsidR="006C5BCE" w:rsidRPr="004B4E06" w:rsidRDefault="006C5BCE" w:rsidP="00A013D7">
            <w:pPr>
              <w:rPr>
                <w:b/>
                <w:noProof/>
              </w:rPr>
            </w:pPr>
            <w:r w:rsidRPr="00673736">
              <w:rPr>
                <w:b/>
                <w:noProof/>
              </w:rPr>
              <w:t>PS</w:t>
            </w:r>
          </w:p>
        </w:tc>
        <w:tc>
          <w:tcPr>
            <w:tcW w:w="1950" w:type="dxa"/>
          </w:tcPr>
          <w:p w14:paraId="7532832D" w14:textId="77777777" w:rsidR="006C5BCE" w:rsidRPr="004B4E06" w:rsidRDefault="006C5BCE" w:rsidP="00A013D7">
            <w:pPr>
              <w:rPr>
                <w:b/>
                <w:noProof/>
              </w:rPr>
            </w:pPr>
            <w:r w:rsidRPr="00673736">
              <w:rPr>
                <w:b/>
                <w:noProof/>
              </w:rPr>
              <w:t>PS</w:t>
            </w:r>
            <w:r>
              <w:rPr>
                <w:b/>
                <w:noProof/>
              </w:rPr>
              <w:t xml:space="preserve"> </w:t>
            </w:r>
            <w:r w:rsidRPr="00673736">
              <w:rPr>
                <w:b/>
                <w:noProof/>
              </w:rPr>
              <w:t>0300</w:t>
            </w:r>
          </w:p>
        </w:tc>
        <w:tc>
          <w:tcPr>
            <w:tcW w:w="4277" w:type="dxa"/>
            <w:gridSpan w:val="2"/>
          </w:tcPr>
          <w:p w14:paraId="2DDF3D20" w14:textId="77777777" w:rsidR="006C5BCE" w:rsidRPr="004B4E06" w:rsidRDefault="006C5BCE" w:rsidP="00A013D7">
            <w:pPr>
              <w:rPr>
                <w:b/>
                <w:noProof/>
              </w:rPr>
            </w:pPr>
            <w:r w:rsidRPr="00673736">
              <w:rPr>
                <w:b/>
                <w:noProof/>
              </w:rPr>
              <w:t>COMPARATIVE POLITICS</w:t>
            </w:r>
          </w:p>
        </w:tc>
        <w:tc>
          <w:tcPr>
            <w:tcW w:w="1928" w:type="dxa"/>
          </w:tcPr>
          <w:p w14:paraId="6838BE21" w14:textId="77777777" w:rsidR="006C5BCE" w:rsidRPr="004B4E06" w:rsidRDefault="006C5BCE" w:rsidP="00A013D7">
            <w:pPr>
              <w:rPr>
                <w:noProof/>
              </w:rPr>
            </w:pPr>
            <w:r w:rsidRPr="00673736">
              <w:rPr>
                <w:noProof/>
              </w:rPr>
              <w:t xml:space="preserve">Kim,Eun Young   Fernandez Vazquez,Pablo Alberto </w:t>
            </w:r>
          </w:p>
        </w:tc>
      </w:tr>
      <w:tr w:rsidR="006C5BCE" w:rsidRPr="004B4E06" w14:paraId="593F3535" w14:textId="77777777" w:rsidTr="00274D8B">
        <w:trPr>
          <w:cantSplit/>
        </w:trPr>
        <w:tc>
          <w:tcPr>
            <w:tcW w:w="1550" w:type="dxa"/>
          </w:tcPr>
          <w:p w14:paraId="10AF5725" w14:textId="77777777" w:rsidR="006C5BCE" w:rsidRPr="004B4E06" w:rsidRDefault="006C5BCE" w:rsidP="00A013D7">
            <w:pPr>
              <w:rPr>
                <w:noProof/>
              </w:rPr>
            </w:pPr>
          </w:p>
        </w:tc>
        <w:tc>
          <w:tcPr>
            <w:tcW w:w="1550" w:type="dxa"/>
          </w:tcPr>
          <w:p w14:paraId="31AEEFB9" w14:textId="77777777" w:rsidR="006C5BCE" w:rsidRPr="00281CE1" w:rsidRDefault="006C5BCE" w:rsidP="00A013D7">
            <w:pPr>
              <w:rPr>
                <w:noProof/>
              </w:rPr>
            </w:pPr>
            <w:r w:rsidRPr="00281CE1">
              <w:rPr>
                <w:noProof/>
              </w:rPr>
              <w:t xml:space="preserve">Meets Reqs:  </w:t>
            </w:r>
            <w:r w:rsidRPr="00673736">
              <w:rPr>
                <w:noProof/>
              </w:rPr>
              <w:t xml:space="preserve">GI SS </w:t>
            </w:r>
          </w:p>
        </w:tc>
        <w:tc>
          <w:tcPr>
            <w:tcW w:w="1950" w:type="dxa"/>
          </w:tcPr>
          <w:p w14:paraId="1F2F5869" w14:textId="77777777" w:rsidR="006C5BCE" w:rsidRPr="004B4E06" w:rsidRDefault="006C5BCE" w:rsidP="00A013D7">
            <w:pPr>
              <w:rPr>
                <w:noProof/>
              </w:rPr>
            </w:pPr>
            <w:r w:rsidRPr="00673736">
              <w:rPr>
                <w:noProof/>
              </w:rPr>
              <w:t>TTh</w:t>
            </w:r>
          </w:p>
        </w:tc>
        <w:tc>
          <w:tcPr>
            <w:tcW w:w="2638" w:type="dxa"/>
          </w:tcPr>
          <w:p w14:paraId="765F839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49474032" w14:textId="77777777" w:rsidR="006C5BCE" w:rsidRPr="004B4E06" w:rsidRDefault="006C5BCE" w:rsidP="00A013D7">
            <w:pPr>
              <w:rPr>
                <w:noProof/>
              </w:rPr>
            </w:pPr>
            <w:r w:rsidRPr="000B3158">
              <w:rPr>
                <w:noProof/>
              </w:rPr>
              <w:t>WWPH 4165</w:t>
            </w:r>
          </w:p>
        </w:tc>
        <w:tc>
          <w:tcPr>
            <w:tcW w:w="1928" w:type="dxa"/>
          </w:tcPr>
          <w:p w14:paraId="4D769501" w14:textId="77777777" w:rsidR="006C5BCE" w:rsidRPr="004B4E06" w:rsidRDefault="006C5BCE" w:rsidP="00A013D7">
            <w:pPr>
              <w:rPr>
                <w:noProof/>
              </w:rPr>
            </w:pPr>
            <w:r w:rsidRPr="00673736">
              <w:rPr>
                <w:noProof/>
              </w:rPr>
              <w:t>3</w:t>
            </w:r>
            <w:r>
              <w:rPr>
                <w:noProof/>
              </w:rPr>
              <w:t xml:space="preserve"> Credits</w:t>
            </w:r>
          </w:p>
        </w:tc>
      </w:tr>
      <w:tr w:rsidR="006C5BCE" w:rsidRPr="004B4E06" w14:paraId="51257382" w14:textId="77777777" w:rsidTr="00274D8B">
        <w:trPr>
          <w:cantSplit/>
        </w:trPr>
        <w:tc>
          <w:tcPr>
            <w:tcW w:w="11255" w:type="dxa"/>
            <w:gridSpan w:val="6"/>
            <w:tcBorders>
              <w:bottom w:val="single" w:sz="4" w:space="0" w:color="auto"/>
            </w:tcBorders>
          </w:tcPr>
          <w:p w14:paraId="68E91708" w14:textId="77777777" w:rsidR="006C5BCE" w:rsidRPr="00281CE1" w:rsidRDefault="006C5BCE" w:rsidP="00A013D7">
            <w:pPr>
              <w:rPr>
                <w:noProof/>
                <w:sz w:val="18"/>
                <w:szCs w:val="18"/>
              </w:rPr>
            </w:pPr>
          </w:p>
        </w:tc>
      </w:tr>
    </w:tbl>
    <w:p w14:paraId="24CD27C2" w14:textId="77777777" w:rsidR="006C5BCE" w:rsidRDefault="006C5BCE" w:rsidP="00F53648">
      <w:pPr>
        <w:pStyle w:val="Heading2"/>
        <w:rPr>
          <w:rStyle w:val="Heading2Char"/>
          <w:noProof/>
        </w:rPr>
      </w:pPr>
    </w:p>
    <w:p w14:paraId="6D7AF5A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01AF12D" w14:textId="77777777" w:rsidTr="00274D8B">
        <w:trPr>
          <w:cantSplit/>
        </w:trPr>
        <w:tc>
          <w:tcPr>
            <w:tcW w:w="1550" w:type="dxa"/>
          </w:tcPr>
          <w:p w14:paraId="212FAA2B" w14:textId="77777777" w:rsidR="006C5BCE" w:rsidRPr="00FE604B" w:rsidRDefault="006C5BCE" w:rsidP="00A013D7">
            <w:pPr>
              <w:rPr>
                <w:b/>
                <w:noProof/>
              </w:rPr>
            </w:pPr>
            <w:r w:rsidRPr="00673736">
              <w:rPr>
                <w:b/>
                <w:noProof/>
              </w:rPr>
              <w:t>25166</w:t>
            </w:r>
          </w:p>
        </w:tc>
        <w:tc>
          <w:tcPr>
            <w:tcW w:w="1550" w:type="dxa"/>
          </w:tcPr>
          <w:p w14:paraId="3C9FEFA4" w14:textId="77777777" w:rsidR="006C5BCE" w:rsidRPr="004B4E06" w:rsidRDefault="006C5BCE" w:rsidP="00A013D7">
            <w:pPr>
              <w:rPr>
                <w:b/>
                <w:noProof/>
              </w:rPr>
            </w:pPr>
            <w:r w:rsidRPr="00673736">
              <w:rPr>
                <w:b/>
                <w:noProof/>
              </w:rPr>
              <w:t>PS</w:t>
            </w:r>
          </w:p>
        </w:tc>
        <w:tc>
          <w:tcPr>
            <w:tcW w:w="1950" w:type="dxa"/>
          </w:tcPr>
          <w:p w14:paraId="5EB92D02" w14:textId="77777777" w:rsidR="006C5BCE" w:rsidRPr="004B4E06" w:rsidRDefault="006C5BCE" w:rsidP="00A013D7">
            <w:pPr>
              <w:rPr>
                <w:b/>
                <w:noProof/>
              </w:rPr>
            </w:pPr>
            <w:r w:rsidRPr="00673736">
              <w:rPr>
                <w:b/>
                <w:noProof/>
              </w:rPr>
              <w:t>PS</w:t>
            </w:r>
            <w:r>
              <w:rPr>
                <w:b/>
                <w:noProof/>
              </w:rPr>
              <w:t xml:space="preserve"> </w:t>
            </w:r>
            <w:r w:rsidRPr="00673736">
              <w:rPr>
                <w:b/>
                <w:noProof/>
              </w:rPr>
              <w:t>0500</w:t>
            </w:r>
          </w:p>
        </w:tc>
        <w:tc>
          <w:tcPr>
            <w:tcW w:w="4277" w:type="dxa"/>
            <w:gridSpan w:val="2"/>
          </w:tcPr>
          <w:p w14:paraId="01009C0B" w14:textId="77777777" w:rsidR="006C5BCE" w:rsidRPr="004B4E06" w:rsidRDefault="006C5BCE" w:rsidP="00A013D7">
            <w:pPr>
              <w:rPr>
                <w:b/>
                <w:noProof/>
              </w:rPr>
            </w:pPr>
            <w:r w:rsidRPr="00673736">
              <w:rPr>
                <w:b/>
                <w:noProof/>
              </w:rPr>
              <w:t>INTERNATIONAL RELATIONS</w:t>
            </w:r>
          </w:p>
        </w:tc>
        <w:tc>
          <w:tcPr>
            <w:tcW w:w="1928" w:type="dxa"/>
          </w:tcPr>
          <w:p w14:paraId="0F6EFE35" w14:textId="77777777" w:rsidR="006C5BCE" w:rsidRPr="004B4E06" w:rsidRDefault="006C5BCE" w:rsidP="00A013D7">
            <w:pPr>
              <w:rPr>
                <w:noProof/>
              </w:rPr>
            </w:pPr>
            <w:r w:rsidRPr="00673736">
              <w:rPr>
                <w:noProof/>
              </w:rPr>
              <w:t xml:space="preserve">Spaniel,William J Morrison,Kelly Elizabeth </w:t>
            </w:r>
          </w:p>
        </w:tc>
      </w:tr>
      <w:tr w:rsidR="006C5BCE" w:rsidRPr="004B4E06" w14:paraId="2DA72AB0" w14:textId="77777777" w:rsidTr="00274D8B">
        <w:trPr>
          <w:cantSplit/>
        </w:trPr>
        <w:tc>
          <w:tcPr>
            <w:tcW w:w="1550" w:type="dxa"/>
          </w:tcPr>
          <w:p w14:paraId="14A319FD" w14:textId="77777777" w:rsidR="006C5BCE" w:rsidRPr="004B4E06" w:rsidRDefault="006C5BCE" w:rsidP="00A013D7">
            <w:pPr>
              <w:rPr>
                <w:noProof/>
              </w:rPr>
            </w:pPr>
          </w:p>
        </w:tc>
        <w:tc>
          <w:tcPr>
            <w:tcW w:w="1550" w:type="dxa"/>
          </w:tcPr>
          <w:p w14:paraId="5028B771" w14:textId="77777777" w:rsidR="006C5BCE" w:rsidRPr="00281CE1" w:rsidRDefault="006C5BCE" w:rsidP="00A013D7">
            <w:pPr>
              <w:rPr>
                <w:noProof/>
              </w:rPr>
            </w:pPr>
            <w:r w:rsidRPr="00281CE1">
              <w:rPr>
                <w:noProof/>
              </w:rPr>
              <w:t xml:space="preserve">Meets Reqs:  </w:t>
            </w:r>
            <w:r w:rsidRPr="00673736">
              <w:rPr>
                <w:noProof/>
              </w:rPr>
              <w:t xml:space="preserve">GI SS </w:t>
            </w:r>
          </w:p>
        </w:tc>
        <w:tc>
          <w:tcPr>
            <w:tcW w:w="1950" w:type="dxa"/>
          </w:tcPr>
          <w:p w14:paraId="451258E8" w14:textId="77777777" w:rsidR="006C5BCE" w:rsidRPr="004B4E06" w:rsidRDefault="006C5BCE" w:rsidP="00A013D7">
            <w:pPr>
              <w:rPr>
                <w:noProof/>
              </w:rPr>
            </w:pPr>
            <w:r w:rsidRPr="00673736">
              <w:rPr>
                <w:noProof/>
              </w:rPr>
              <w:t>MW</w:t>
            </w:r>
          </w:p>
        </w:tc>
        <w:tc>
          <w:tcPr>
            <w:tcW w:w="2638" w:type="dxa"/>
          </w:tcPr>
          <w:p w14:paraId="6BE99F2F"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7C8CC548" w14:textId="77777777" w:rsidR="006C5BCE" w:rsidRPr="004B4E06" w:rsidRDefault="006C5BCE" w:rsidP="00A013D7">
            <w:pPr>
              <w:rPr>
                <w:noProof/>
              </w:rPr>
            </w:pPr>
            <w:r w:rsidRPr="000B3158">
              <w:rPr>
                <w:noProof/>
              </w:rPr>
              <w:t>WWPH 4165</w:t>
            </w:r>
          </w:p>
        </w:tc>
        <w:tc>
          <w:tcPr>
            <w:tcW w:w="1928" w:type="dxa"/>
          </w:tcPr>
          <w:p w14:paraId="3F795B0F" w14:textId="77777777" w:rsidR="006C5BCE" w:rsidRPr="004B4E06" w:rsidRDefault="006C5BCE" w:rsidP="00A013D7">
            <w:pPr>
              <w:rPr>
                <w:noProof/>
              </w:rPr>
            </w:pPr>
            <w:r w:rsidRPr="00673736">
              <w:rPr>
                <w:noProof/>
              </w:rPr>
              <w:t>3</w:t>
            </w:r>
            <w:r>
              <w:rPr>
                <w:noProof/>
              </w:rPr>
              <w:t xml:space="preserve"> Credits</w:t>
            </w:r>
          </w:p>
        </w:tc>
      </w:tr>
      <w:tr w:rsidR="006C5BCE" w:rsidRPr="004B4E06" w14:paraId="60D50D7A" w14:textId="77777777" w:rsidTr="00274D8B">
        <w:trPr>
          <w:cantSplit/>
        </w:trPr>
        <w:tc>
          <w:tcPr>
            <w:tcW w:w="11255" w:type="dxa"/>
            <w:gridSpan w:val="6"/>
            <w:tcBorders>
              <w:bottom w:val="single" w:sz="4" w:space="0" w:color="auto"/>
            </w:tcBorders>
          </w:tcPr>
          <w:p w14:paraId="011D6C6C" w14:textId="77777777" w:rsidR="006C5BCE" w:rsidRPr="00281CE1" w:rsidRDefault="006C5BCE" w:rsidP="00A013D7">
            <w:pPr>
              <w:rPr>
                <w:noProof/>
                <w:sz w:val="18"/>
                <w:szCs w:val="18"/>
              </w:rPr>
            </w:pPr>
          </w:p>
        </w:tc>
      </w:tr>
    </w:tbl>
    <w:p w14:paraId="6872DB88" w14:textId="77777777" w:rsidR="006C5BCE" w:rsidRDefault="006C5BCE" w:rsidP="00F53648">
      <w:pPr>
        <w:pStyle w:val="Heading2"/>
        <w:rPr>
          <w:rStyle w:val="Heading2Char"/>
          <w:noProof/>
        </w:rPr>
      </w:pPr>
    </w:p>
    <w:p w14:paraId="195CF06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330705" w14:textId="77777777" w:rsidTr="00274D8B">
        <w:trPr>
          <w:cantSplit/>
        </w:trPr>
        <w:tc>
          <w:tcPr>
            <w:tcW w:w="1550" w:type="dxa"/>
          </w:tcPr>
          <w:p w14:paraId="1D7EC2BC" w14:textId="77777777" w:rsidR="006C5BCE" w:rsidRPr="00FE604B" w:rsidRDefault="006C5BCE" w:rsidP="00A013D7">
            <w:pPr>
              <w:rPr>
                <w:b/>
                <w:noProof/>
              </w:rPr>
            </w:pPr>
            <w:r w:rsidRPr="00673736">
              <w:rPr>
                <w:b/>
                <w:noProof/>
              </w:rPr>
              <w:t>24024</w:t>
            </w:r>
          </w:p>
        </w:tc>
        <w:tc>
          <w:tcPr>
            <w:tcW w:w="1550" w:type="dxa"/>
          </w:tcPr>
          <w:p w14:paraId="230165B0" w14:textId="77777777" w:rsidR="006C5BCE" w:rsidRPr="004B4E06" w:rsidRDefault="006C5BCE" w:rsidP="00A013D7">
            <w:pPr>
              <w:rPr>
                <w:b/>
                <w:noProof/>
              </w:rPr>
            </w:pPr>
            <w:r w:rsidRPr="00673736">
              <w:rPr>
                <w:b/>
                <w:noProof/>
              </w:rPr>
              <w:t>PS</w:t>
            </w:r>
          </w:p>
        </w:tc>
        <w:tc>
          <w:tcPr>
            <w:tcW w:w="1950" w:type="dxa"/>
          </w:tcPr>
          <w:p w14:paraId="07A6DE0B" w14:textId="77777777" w:rsidR="006C5BCE" w:rsidRPr="004B4E06" w:rsidRDefault="006C5BCE" w:rsidP="00A013D7">
            <w:pPr>
              <w:rPr>
                <w:b/>
                <w:noProof/>
              </w:rPr>
            </w:pPr>
            <w:r w:rsidRPr="00673736">
              <w:rPr>
                <w:b/>
                <w:noProof/>
              </w:rPr>
              <w:t>PS</w:t>
            </w:r>
            <w:r>
              <w:rPr>
                <w:b/>
                <w:noProof/>
              </w:rPr>
              <w:t xml:space="preserve"> </w:t>
            </w:r>
            <w:r w:rsidRPr="00673736">
              <w:rPr>
                <w:b/>
                <w:noProof/>
              </w:rPr>
              <w:t>0550</w:t>
            </w:r>
          </w:p>
        </w:tc>
        <w:tc>
          <w:tcPr>
            <w:tcW w:w="4277" w:type="dxa"/>
            <w:gridSpan w:val="2"/>
          </w:tcPr>
          <w:p w14:paraId="27A0FBF4" w14:textId="77777777" w:rsidR="006C5BCE" w:rsidRPr="004B4E06" w:rsidRDefault="006C5BCE" w:rsidP="00A013D7">
            <w:pPr>
              <w:rPr>
                <w:b/>
                <w:noProof/>
              </w:rPr>
            </w:pPr>
            <w:r w:rsidRPr="00673736">
              <w:rPr>
                <w:b/>
                <w:noProof/>
              </w:rPr>
              <w:t>INTRODUCTION TO GLOBAL STUDIES</w:t>
            </w:r>
          </w:p>
        </w:tc>
        <w:tc>
          <w:tcPr>
            <w:tcW w:w="1928" w:type="dxa"/>
          </w:tcPr>
          <w:p w14:paraId="65EE7CB5" w14:textId="77777777" w:rsidR="006C5BCE" w:rsidRPr="004B4E06" w:rsidRDefault="006C5BCE" w:rsidP="00A013D7">
            <w:pPr>
              <w:rPr>
                <w:noProof/>
              </w:rPr>
            </w:pPr>
            <w:r w:rsidRPr="00673736">
              <w:rPr>
                <w:noProof/>
              </w:rPr>
              <w:t xml:space="preserve">Rouse,Roger </w:t>
            </w:r>
          </w:p>
        </w:tc>
      </w:tr>
      <w:tr w:rsidR="006C5BCE" w:rsidRPr="004B4E06" w14:paraId="1003606B" w14:textId="77777777" w:rsidTr="00274D8B">
        <w:trPr>
          <w:cantSplit/>
        </w:trPr>
        <w:tc>
          <w:tcPr>
            <w:tcW w:w="1550" w:type="dxa"/>
          </w:tcPr>
          <w:p w14:paraId="05A10770" w14:textId="77777777" w:rsidR="006C5BCE" w:rsidRPr="004B4E06" w:rsidRDefault="006C5BCE" w:rsidP="00A013D7">
            <w:pPr>
              <w:rPr>
                <w:noProof/>
              </w:rPr>
            </w:pPr>
          </w:p>
        </w:tc>
        <w:tc>
          <w:tcPr>
            <w:tcW w:w="1550" w:type="dxa"/>
          </w:tcPr>
          <w:p w14:paraId="0DA70525" w14:textId="77777777" w:rsidR="006C5BCE" w:rsidRPr="00281CE1" w:rsidRDefault="006C5BCE" w:rsidP="00A013D7">
            <w:pPr>
              <w:rPr>
                <w:noProof/>
              </w:rPr>
            </w:pPr>
            <w:r w:rsidRPr="00281CE1">
              <w:rPr>
                <w:noProof/>
              </w:rPr>
              <w:t xml:space="preserve">Meets Reqs:  </w:t>
            </w:r>
            <w:r w:rsidRPr="00673736">
              <w:rPr>
                <w:noProof/>
              </w:rPr>
              <w:t xml:space="preserve">DIV GI </w:t>
            </w:r>
          </w:p>
        </w:tc>
        <w:tc>
          <w:tcPr>
            <w:tcW w:w="1950" w:type="dxa"/>
          </w:tcPr>
          <w:p w14:paraId="5B7D0B6C" w14:textId="77777777" w:rsidR="006C5BCE" w:rsidRPr="004B4E06" w:rsidRDefault="006C5BCE" w:rsidP="00A013D7">
            <w:pPr>
              <w:rPr>
                <w:noProof/>
              </w:rPr>
            </w:pPr>
            <w:r w:rsidRPr="00673736">
              <w:rPr>
                <w:noProof/>
              </w:rPr>
              <w:t>MW</w:t>
            </w:r>
          </w:p>
        </w:tc>
        <w:tc>
          <w:tcPr>
            <w:tcW w:w="2638" w:type="dxa"/>
          </w:tcPr>
          <w:p w14:paraId="672C03CD"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1E9AB9F3" w14:textId="77777777" w:rsidR="006C5BCE" w:rsidRPr="004B4E06" w:rsidRDefault="006C5BCE" w:rsidP="00A013D7">
            <w:pPr>
              <w:rPr>
                <w:noProof/>
              </w:rPr>
            </w:pPr>
            <w:r w:rsidRPr="000B3158">
              <w:rPr>
                <w:noProof/>
              </w:rPr>
              <w:t>WWPH 4165</w:t>
            </w:r>
          </w:p>
        </w:tc>
        <w:tc>
          <w:tcPr>
            <w:tcW w:w="1928" w:type="dxa"/>
          </w:tcPr>
          <w:p w14:paraId="30DC5706" w14:textId="77777777" w:rsidR="006C5BCE" w:rsidRPr="004B4E06" w:rsidRDefault="006C5BCE" w:rsidP="00A013D7">
            <w:pPr>
              <w:rPr>
                <w:noProof/>
              </w:rPr>
            </w:pPr>
            <w:r w:rsidRPr="00673736">
              <w:rPr>
                <w:noProof/>
              </w:rPr>
              <w:t>3</w:t>
            </w:r>
            <w:r>
              <w:rPr>
                <w:noProof/>
              </w:rPr>
              <w:t xml:space="preserve"> Credits</w:t>
            </w:r>
          </w:p>
        </w:tc>
      </w:tr>
      <w:tr w:rsidR="006C5BCE" w:rsidRPr="004B4E06" w14:paraId="68327CED" w14:textId="77777777" w:rsidTr="00274D8B">
        <w:trPr>
          <w:cantSplit/>
        </w:trPr>
        <w:tc>
          <w:tcPr>
            <w:tcW w:w="11255" w:type="dxa"/>
            <w:gridSpan w:val="6"/>
            <w:tcBorders>
              <w:bottom w:val="single" w:sz="4" w:space="0" w:color="auto"/>
            </w:tcBorders>
          </w:tcPr>
          <w:p w14:paraId="6C96972D" w14:textId="77777777" w:rsidR="006C5BCE" w:rsidRPr="00281CE1" w:rsidRDefault="006C5BCE" w:rsidP="00A013D7">
            <w:pPr>
              <w:rPr>
                <w:noProof/>
                <w:sz w:val="18"/>
                <w:szCs w:val="18"/>
              </w:rPr>
            </w:pPr>
          </w:p>
        </w:tc>
      </w:tr>
    </w:tbl>
    <w:p w14:paraId="73EF795E" w14:textId="77777777" w:rsidR="006C5BCE" w:rsidRDefault="006C5BCE" w:rsidP="00F53648">
      <w:pPr>
        <w:pStyle w:val="Heading2"/>
        <w:rPr>
          <w:rStyle w:val="Heading2Char"/>
          <w:noProof/>
        </w:rPr>
      </w:pPr>
    </w:p>
    <w:p w14:paraId="4510133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E21442" w14:textId="77777777" w:rsidTr="00274D8B">
        <w:trPr>
          <w:cantSplit/>
        </w:trPr>
        <w:tc>
          <w:tcPr>
            <w:tcW w:w="1550" w:type="dxa"/>
          </w:tcPr>
          <w:p w14:paraId="14BE1FCA" w14:textId="77777777" w:rsidR="006C5BCE" w:rsidRPr="00FE604B" w:rsidRDefault="006C5BCE" w:rsidP="00A013D7">
            <w:pPr>
              <w:rPr>
                <w:b/>
                <w:noProof/>
              </w:rPr>
            </w:pPr>
            <w:r w:rsidRPr="00673736">
              <w:rPr>
                <w:b/>
                <w:noProof/>
              </w:rPr>
              <w:t>29131</w:t>
            </w:r>
          </w:p>
        </w:tc>
        <w:tc>
          <w:tcPr>
            <w:tcW w:w="1550" w:type="dxa"/>
          </w:tcPr>
          <w:p w14:paraId="5CD6570E" w14:textId="77777777" w:rsidR="006C5BCE" w:rsidRPr="004B4E06" w:rsidRDefault="006C5BCE" w:rsidP="00A013D7">
            <w:pPr>
              <w:rPr>
                <w:b/>
                <w:noProof/>
              </w:rPr>
            </w:pPr>
            <w:r w:rsidRPr="00673736">
              <w:rPr>
                <w:b/>
                <w:noProof/>
              </w:rPr>
              <w:t>PS</w:t>
            </w:r>
          </w:p>
        </w:tc>
        <w:tc>
          <w:tcPr>
            <w:tcW w:w="1950" w:type="dxa"/>
          </w:tcPr>
          <w:p w14:paraId="25D6A9A6" w14:textId="77777777" w:rsidR="006C5BCE" w:rsidRPr="004B4E06" w:rsidRDefault="006C5BCE" w:rsidP="00A013D7">
            <w:pPr>
              <w:rPr>
                <w:b/>
                <w:noProof/>
              </w:rPr>
            </w:pPr>
            <w:r w:rsidRPr="00673736">
              <w:rPr>
                <w:b/>
                <w:noProof/>
              </w:rPr>
              <w:t>PS</w:t>
            </w:r>
            <w:r>
              <w:rPr>
                <w:b/>
                <w:noProof/>
              </w:rPr>
              <w:t xml:space="preserve"> </w:t>
            </w:r>
            <w:r w:rsidRPr="00673736">
              <w:rPr>
                <w:b/>
                <w:noProof/>
              </w:rPr>
              <w:t>0550</w:t>
            </w:r>
          </w:p>
        </w:tc>
        <w:tc>
          <w:tcPr>
            <w:tcW w:w="4277" w:type="dxa"/>
            <w:gridSpan w:val="2"/>
          </w:tcPr>
          <w:p w14:paraId="37371EEB" w14:textId="77777777" w:rsidR="006C5BCE" w:rsidRPr="004B4E06" w:rsidRDefault="006C5BCE" w:rsidP="00A013D7">
            <w:pPr>
              <w:rPr>
                <w:b/>
                <w:noProof/>
              </w:rPr>
            </w:pPr>
            <w:r w:rsidRPr="00673736">
              <w:rPr>
                <w:b/>
                <w:noProof/>
              </w:rPr>
              <w:t>INTRODUCTION TO GLOBAL STUDIES</w:t>
            </w:r>
          </w:p>
        </w:tc>
        <w:tc>
          <w:tcPr>
            <w:tcW w:w="1928" w:type="dxa"/>
          </w:tcPr>
          <w:p w14:paraId="58AA0080" w14:textId="77777777" w:rsidR="006C5BCE" w:rsidRPr="004B4E06" w:rsidRDefault="006C5BCE" w:rsidP="00A013D7">
            <w:pPr>
              <w:rPr>
                <w:noProof/>
              </w:rPr>
            </w:pPr>
            <w:r w:rsidRPr="00673736">
              <w:rPr>
                <w:noProof/>
              </w:rPr>
              <w:t xml:space="preserve">Yurasits,Linda Neely Solter,Matthew K </w:t>
            </w:r>
          </w:p>
        </w:tc>
      </w:tr>
      <w:tr w:rsidR="006C5BCE" w:rsidRPr="004B4E06" w14:paraId="624A1C51" w14:textId="77777777" w:rsidTr="00274D8B">
        <w:trPr>
          <w:cantSplit/>
        </w:trPr>
        <w:tc>
          <w:tcPr>
            <w:tcW w:w="1550" w:type="dxa"/>
          </w:tcPr>
          <w:p w14:paraId="582FCEB7" w14:textId="77777777" w:rsidR="006C5BCE" w:rsidRPr="004B4E06" w:rsidRDefault="006C5BCE" w:rsidP="00A013D7">
            <w:pPr>
              <w:rPr>
                <w:noProof/>
              </w:rPr>
            </w:pPr>
          </w:p>
        </w:tc>
        <w:tc>
          <w:tcPr>
            <w:tcW w:w="1550" w:type="dxa"/>
          </w:tcPr>
          <w:p w14:paraId="3D1A18CC" w14:textId="77777777" w:rsidR="006C5BCE" w:rsidRPr="00281CE1" w:rsidRDefault="006C5BCE" w:rsidP="00A013D7">
            <w:pPr>
              <w:rPr>
                <w:noProof/>
              </w:rPr>
            </w:pPr>
            <w:r w:rsidRPr="00281CE1">
              <w:rPr>
                <w:noProof/>
              </w:rPr>
              <w:t xml:space="preserve">Meets Reqs:  </w:t>
            </w:r>
            <w:r w:rsidRPr="00673736">
              <w:rPr>
                <w:noProof/>
              </w:rPr>
              <w:t xml:space="preserve">DIV GI </w:t>
            </w:r>
          </w:p>
        </w:tc>
        <w:tc>
          <w:tcPr>
            <w:tcW w:w="1950" w:type="dxa"/>
          </w:tcPr>
          <w:p w14:paraId="2D362D8A" w14:textId="77777777" w:rsidR="006C5BCE" w:rsidRPr="004B4E06" w:rsidRDefault="006C5BCE" w:rsidP="00A013D7">
            <w:pPr>
              <w:rPr>
                <w:noProof/>
              </w:rPr>
            </w:pPr>
          </w:p>
        </w:tc>
        <w:tc>
          <w:tcPr>
            <w:tcW w:w="2638" w:type="dxa"/>
          </w:tcPr>
          <w:p w14:paraId="127DE26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2631FAD" w14:textId="77777777" w:rsidR="006C5BCE" w:rsidRPr="004B4E06" w:rsidRDefault="006C5BCE" w:rsidP="00A013D7">
            <w:pPr>
              <w:rPr>
                <w:noProof/>
              </w:rPr>
            </w:pPr>
            <w:r w:rsidRPr="000B3158">
              <w:rPr>
                <w:noProof/>
              </w:rPr>
              <w:t>WWPH 4165</w:t>
            </w:r>
          </w:p>
        </w:tc>
        <w:tc>
          <w:tcPr>
            <w:tcW w:w="1928" w:type="dxa"/>
          </w:tcPr>
          <w:p w14:paraId="2FC2E14D" w14:textId="77777777" w:rsidR="006C5BCE" w:rsidRPr="004B4E06" w:rsidRDefault="006C5BCE" w:rsidP="00A013D7">
            <w:pPr>
              <w:rPr>
                <w:noProof/>
              </w:rPr>
            </w:pPr>
            <w:r w:rsidRPr="00673736">
              <w:rPr>
                <w:noProof/>
              </w:rPr>
              <w:t>3</w:t>
            </w:r>
            <w:r>
              <w:rPr>
                <w:noProof/>
              </w:rPr>
              <w:t xml:space="preserve"> Credits</w:t>
            </w:r>
          </w:p>
        </w:tc>
      </w:tr>
      <w:tr w:rsidR="006C5BCE" w:rsidRPr="004B4E06" w14:paraId="7263870A" w14:textId="77777777" w:rsidTr="00274D8B">
        <w:trPr>
          <w:cantSplit/>
        </w:trPr>
        <w:tc>
          <w:tcPr>
            <w:tcW w:w="11255" w:type="dxa"/>
            <w:gridSpan w:val="6"/>
            <w:tcBorders>
              <w:bottom w:val="single" w:sz="4" w:space="0" w:color="auto"/>
            </w:tcBorders>
          </w:tcPr>
          <w:p w14:paraId="502D3BFF" w14:textId="77777777" w:rsidR="006C5BCE" w:rsidRPr="00281CE1" w:rsidRDefault="006C5BCE" w:rsidP="00A013D7">
            <w:pPr>
              <w:rPr>
                <w:noProof/>
                <w:sz w:val="18"/>
                <w:szCs w:val="18"/>
              </w:rPr>
            </w:pPr>
          </w:p>
        </w:tc>
      </w:tr>
    </w:tbl>
    <w:p w14:paraId="6F408FED" w14:textId="77777777" w:rsidR="006C5BCE" w:rsidRDefault="006C5BCE" w:rsidP="00F53648">
      <w:pPr>
        <w:pStyle w:val="Heading2"/>
        <w:rPr>
          <w:rStyle w:val="Heading2Char"/>
          <w:noProof/>
        </w:rPr>
      </w:pPr>
    </w:p>
    <w:p w14:paraId="1ADE7CB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B88CCB" w14:textId="77777777" w:rsidTr="00274D8B">
        <w:trPr>
          <w:cantSplit/>
        </w:trPr>
        <w:tc>
          <w:tcPr>
            <w:tcW w:w="1550" w:type="dxa"/>
          </w:tcPr>
          <w:p w14:paraId="64628D68" w14:textId="77777777" w:rsidR="006C5BCE" w:rsidRPr="00FE604B" w:rsidRDefault="006C5BCE" w:rsidP="00A013D7">
            <w:pPr>
              <w:rPr>
                <w:b/>
                <w:noProof/>
              </w:rPr>
            </w:pPr>
            <w:r w:rsidRPr="00673736">
              <w:rPr>
                <w:b/>
                <w:noProof/>
              </w:rPr>
              <w:t>16357</w:t>
            </w:r>
          </w:p>
        </w:tc>
        <w:tc>
          <w:tcPr>
            <w:tcW w:w="1550" w:type="dxa"/>
          </w:tcPr>
          <w:p w14:paraId="33D7B955" w14:textId="77777777" w:rsidR="006C5BCE" w:rsidRPr="004B4E06" w:rsidRDefault="006C5BCE" w:rsidP="00A013D7">
            <w:pPr>
              <w:rPr>
                <w:b/>
                <w:noProof/>
              </w:rPr>
            </w:pPr>
            <w:r w:rsidRPr="00673736">
              <w:rPr>
                <w:b/>
                <w:noProof/>
              </w:rPr>
              <w:t>PS</w:t>
            </w:r>
          </w:p>
        </w:tc>
        <w:tc>
          <w:tcPr>
            <w:tcW w:w="1950" w:type="dxa"/>
          </w:tcPr>
          <w:p w14:paraId="75EDB097" w14:textId="77777777" w:rsidR="006C5BCE" w:rsidRPr="004B4E06" w:rsidRDefault="006C5BCE" w:rsidP="00A013D7">
            <w:pPr>
              <w:rPr>
                <w:b/>
                <w:noProof/>
              </w:rPr>
            </w:pPr>
            <w:r w:rsidRPr="00673736">
              <w:rPr>
                <w:b/>
                <w:noProof/>
              </w:rPr>
              <w:t>PS</w:t>
            </w:r>
            <w:r>
              <w:rPr>
                <w:b/>
                <w:noProof/>
              </w:rPr>
              <w:t xml:space="preserve"> </w:t>
            </w:r>
            <w:r w:rsidRPr="00673736">
              <w:rPr>
                <w:b/>
                <w:noProof/>
              </w:rPr>
              <w:t>0600</w:t>
            </w:r>
          </w:p>
        </w:tc>
        <w:tc>
          <w:tcPr>
            <w:tcW w:w="4277" w:type="dxa"/>
            <w:gridSpan w:val="2"/>
          </w:tcPr>
          <w:p w14:paraId="3A9C9255" w14:textId="77777777" w:rsidR="006C5BCE" w:rsidRPr="004B4E06" w:rsidRDefault="006C5BCE" w:rsidP="00A013D7">
            <w:pPr>
              <w:rPr>
                <w:b/>
                <w:noProof/>
              </w:rPr>
            </w:pPr>
            <w:r w:rsidRPr="00673736">
              <w:rPr>
                <w:b/>
                <w:noProof/>
              </w:rPr>
              <w:t>POLITICAL THEORY</w:t>
            </w:r>
          </w:p>
        </w:tc>
        <w:tc>
          <w:tcPr>
            <w:tcW w:w="1928" w:type="dxa"/>
          </w:tcPr>
          <w:p w14:paraId="23A69BED" w14:textId="77777777" w:rsidR="006C5BCE" w:rsidRPr="004B4E06" w:rsidRDefault="006C5BCE" w:rsidP="00A013D7">
            <w:pPr>
              <w:rPr>
                <w:noProof/>
              </w:rPr>
            </w:pPr>
            <w:r w:rsidRPr="00673736">
              <w:rPr>
                <w:noProof/>
              </w:rPr>
              <w:t xml:space="preserve">Silva Batista,Marianne Mackenzie,Michael Kenneth McCoy,David Ray </w:t>
            </w:r>
          </w:p>
        </w:tc>
      </w:tr>
      <w:tr w:rsidR="006C5BCE" w:rsidRPr="004B4E06" w14:paraId="057BF54A" w14:textId="77777777" w:rsidTr="00274D8B">
        <w:trPr>
          <w:cantSplit/>
        </w:trPr>
        <w:tc>
          <w:tcPr>
            <w:tcW w:w="1550" w:type="dxa"/>
          </w:tcPr>
          <w:p w14:paraId="47FE1C57" w14:textId="77777777" w:rsidR="006C5BCE" w:rsidRPr="004B4E06" w:rsidRDefault="006C5BCE" w:rsidP="00A013D7">
            <w:pPr>
              <w:rPr>
                <w:noProof/>
              </w:rPr>
            </w:pPr>
          </w:p>
        </w:tc>
        <w:tc>
          <w:tcPr>
            <w:tcW w:w="1550" w:type="dxa"/>
          </w:tcPr>
          <w:p w14:paraId="7A921237"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50D1B54D" w14:textId="77777777" w:rsidR="006C5BCE" w:rsidRPr="004B4E06" w:rsidRDefault="006C5BCE" w:rsidP="00A013D7">
            <w:pPr>
              <w:rPr>
                <w:noProof/>
              </w:rPr>
            </w:pPr>
            <w:r w:rsidRPr="00673736">
              <w:rPr>
                <w:noProof/>
              </w:rPr>
              <w:t>TTh</w:t>
            </w:r>
          </w:p>
        </w:tc>
        <w:tc>
          <w:tcPr>
            <w:tcW w:w="2638" w:type="dxa"/>
          </w:tcPr>
          <w:p w14:paraId="1825256A"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64191033" w14:textId="77777777" w:rsidR="006C5BCE" w:rsidRPr="004B4E06" w:rsidRDefault="006C5BCE" w:rsidP="00A013D7">
            <w:pPr>
              <w:rPr>
                <w:noProof/>
              </w:rPr>
            </w:pPr>
            <w:r w:rsidRPr="000B3158">
              <w:rPr>
                <w:noProof/>
              </w:rPr>
              <w:t>WWPH 4165</w:t>
            </w:r>
          </w:p>
        </w:tc>
        <w:tc>
          <w:tcPr>
            <w:tcW w:w="1928" w:type="dxa"/>
          </w:tcPr>
          <w:p w14:paraId="308F5350" w14:textId="77777777" w:rsidR="006C5BCE" w:rsidRPr="004B4E06" w:rsidRDefault="006C5BCE" w:rsidP="00A013D7">
            <w:pPr>
              <w:rPr>
                <w:noProof/>
              </w:rPr>
            </w:pPr>
            <w:r w:rsidRPr="00673736">
              <w:rPr>
                <w:noProof/>
              </w:rPr>
              <w:t>3</w:t>
            </w:r>
            <w:r>
              <w:rPr>
                <w:noProof/>
              </w:rPr>
              <w:t xml:space="preserve"> Credits</w:t>
            </w:r>
          </w:p>
        </w:tc>
      </w:tr>
      <w:tr w:rsidR="006C5BCE" w:rsidRPr="004B4E06" w14:paraId="1759E0D2" w14:textId="77777777" w:rsidTr="00274D8B">
        <w:trPr>
          <w:cantSplit/>
        </w:trPr>
        <w:tc>
          <w:tcPr>
            <w:tcW w:w="11255" w:type="dxa"/>
            <w:gridSpan w:val="6"/>
            <w:tcBorders>
              <w:bottom w:val="single" w:sz="4" w:space="0" w:color="auto"/>
            </w:tcBorders>
          </w:tcPr>
          <w:p w14:paraId="7F7DC775" w14:textId="77777777" w:rsidR="006C5BCE" w:rsidRPr="00281CE1" w:rsidRDefault="006C5BCE" w:rsidP="00A013D7">
            <w:pPr>
              <w:rPr>
                <w:noProof/>
                <w:sz w:val="18"/>
                <w:szCs w:val="18"/>
              </w:rPr>
            </w:pPr>
          </w:p>
        </w:tc>
      </w:tr>
    </w:tbl>
    <w:p w14:paraId="6E12A1F1" w14:textId="77777777" w:rsidR="006C5BCE" w:rsidRDefault="006C5BCE" w:rsidP="00F53648">
      <w:pPr>
        <w:pStyle w:val="Heading2"/>
        <w:rPr>
          <w:rStyle w:val="Heading2Char"/>
          <w:noProof/>
        </w:rPr>
      </w:pPr>
    </w:p>
    <w:p w14:paraId="5BDB899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839789" w14:textId="77777777" w:rsidTr="00274D8B">
        <w:trPr>
          <w:cantSplit/>
        </w:trPr>
        <w:tc>
          <w:tcPr>
            <w:tcW w:w="1550" w:type="dxa"/>
          </w:tcPr>
          <w:p w14:paraId="103A6D8E" w14:textId="77777777" w:rsidR="006C5BCE" w:rsidRPr="00FE604B" w:rsidRDefault="006C5BCE" w:rsidP="00A013D7">
            <w:pPr>
              <w:rPr>
                <w:b/>
                <w:noProof/>
              </w:rPr>
            </w:pPr>
            <w:r w:rsidRPr="00673736">
              <w:rPr>
                <w:b/>
                <w:noProof/>
              </w:rPr>
              <w:t>22780</w:t>
            </w:r>
          </w:p>
        </w:tc>
        <w:tc>
          <w:tcPr>
            <w:tcW w:w="1550" w:type="dxa"/>
          </w:tcPr>
          <w:p w14:paraId="2C899231" w14:textId="77777777" w:rsidR="006C5BCE" w:rsidRPr="004B4E06" w:rsidRDefault="006C5BCE" w:rsidP="00A013D7">
            <w:pPr>
              <w:rPr>
                <w:b/>
                <w:noProof/>
              </w:rPr>
            </w:pPr>
            <w:r w:rsidRPr="00673736">
              <w:rPr>
                <w:b/>
                <w:noProof/>
              </w:rPr>
              <w:t>CGS</w:t>
            </w:r>
          </w:p>
        </w:tc>
        <w:tc>
          <w:tcPr>
            <w:tcW w:w="1950" w:type="dxa"/>
          </w:tcPr>
          <w:p w14:paraId="34BA1EB8" w14:textId="77777777" w:rsidR="006C5BCE" w:rsidRPr="004B4E06" w:rsidRDefault="006C5BCE" w:rsidP="00A013D7">
            <w:pPr>
              <w:rPr>
                <w:b/>
                <w:noProof/>
              </w:rPr>
            </w:pPr>
            <w:r w:rsidRPr="00673736">
              <w:rPr>
                <w:b/>
                <w:noProof/>
              </w:rPr>
              <w:t>PS</w:t>
            </w:r>
            <w:r>
              <w:rPr>
                <w:b/>
                <w:noProof/>
              </w:rPr>
              <w:t xml:space="preserve"> </w:t>
            </w:r>
            <w:r w:rsidRPr="00673736">
              <w:rPr>
                <w:b/>
                <w:noProof/>
              </w:rPr>
              <w:t>1213</w:t>
            </w:r>
          </w:p>
        </w:tc>
        <w:tc>
          <w:tcPr>
            <w:tcW w:w="4277" w:type="dxa"/>
            <w:gridSpan w:val="2"/>
          </w:tcPr>
          <w:p w14:paraId="6339462B" w14:textId="77777777" w:rsidR="006C5BCE" w:rsidRPr="004B4E06" w:rsidRDefault="006C5BCE" w:rsidP="00A013D7">
            <w:pPr>
              <w:rPr>
                <w:b/>
                <w:noProof/>
              </w:rPr>
            </w:pPr>
            <w:r w:rsidRPr="00673736">
              <w:rPr>
                <w:b/>
                <w:noProof/>
              </w:rPr>
              <w:t>LAW AND POLITICS</w:t>
            </w:r>
          </w:p>
        </w:tc>
        <w:tc>
          <w:tcPr>
            <w:tcW w:w="1928" w:type="dxa"/>
          </w:tcPr>
          <w:p w14:paraId="2745CAD8" w14:textId="77777777" w:rsidR="006C5BCE" w:rsidRPr="004B4E06" w:rsidRDefault="006C5BCE" w:rsidP="00A013D7">
            <w:pPr>
              <w:rPr>
                <w:noProof/>
              </w:rPr>
            </w:pPr>
            <w:r w:rsidRPr="00673736">
              <w:rPr>
                <w:noProof/>
              </w:rPr>
              <w:t xml:space="preserve">Hiers,Wesley Jonathan </w:t>
            </w:r>
          </w:p>
        </w:tc>
      </w:tr>
      <w:tr w:rsidR="006C5BCE" w:rsidRPr="004B4E06" w14:paraId="50E288EF" w14:textId="77777777" w:rsidTr="00274D8B">
        <w:trPr>
          <w:cantSplit/>
        </w:trPr>
        <w:tc>
          <w:tcPr>
            <w:tcW w:w="1550" w:type="dxa"/>
          </w:tcPr>
          <w:p w14:paraId="42593F28" w14:textId="77777777" w:rsidR="006C5BCE" w:rsidRPr="004B4E06" w:rsidRDefault="006C5BCE" w:rsidP="00A013D7">
            <w:pPr>
              <w:rPr>
                <w:noProof/>
              </w:rPr>
            </w:pPr>
          </w:p>
        </w:tc>
        <w:tc>
          <w:tcPr>
            <w:tcW w:w="1550" w:type="dxa"/>
          </w:tcPr>
          <w:p w14:paraId="74D8B9F2" w14:textId="77777777" w:rsidR="006C5BCE" w:rsidRPr="00281CE1" w:rsidRDefault="006C5BCE" w:rsidP="00A013D7">
            <w:pPr>
              <w:rPr>
                <w:noProof/>
              </w:rPr>
            </w:pPr>
            <w:r w:rsidRPr="00281CE1">
              <w:rPr>
                <w:noProof/>
              </w:rPr>
              <w:t xml:space="preserve">Meets Reqs:  </w:t>
            </w:r>
          </w:p>
        </w:tc>
        <w:tc>
          <w:tcPr>
            <w:tcW w:w="1950" w:type="dxa"/>
          </w:tcPr>
          <w:p w14:paraId="39625FA4" w14:textId="77777777" w:rsidR="006C5BCE" w:rsidRPr="004B4E06" w:rsidRDefault="006C5BCE" w:rsidP="00A013D7">
            <w:pPr>
              <w:rPr>
                <w:noProof/>
              </w:rPr>
            </w:pPr>
            <w:r w:rsidRPr="00673736">
              <w:rPr>
                <w:noProof/>
              </w:rPr>
              <w:t>M</w:t>
            </w:r>
          </w:p>
        </w:tc>
        <w:tc>
          <w:tcPr>
            <w:tcW w:w="2638" w:type="dxa"/>
          </w:tcPr>
          <w:p w14:paraId="0DFBF19F"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571087A" w14:textId="77777777" w:rsidR="006C5BCE" w:rsidRPr="004B4E06" w:rsidRDefault="006C5BCE" w:rsidP="00A013D7">
            <w:pPr>
              <w:rPr>
                <w:noProof/>
              </w:rPr>
            </w:pPr>
            <w:r w:rsidRPr="000B3158">
              <w:rPr>
                <w:noProof/>
              </w:rPr>
              <w:t>WWPH 4165</w:t>
            </w:r>
          </w:p>
        </w:tc>
        <w:tc>
          <w:tcPr>
            <w:tcW w:w="1928" w:type="dxa"/>
          </w:tcPr>
          <w:p w14:paraId="2C5EEE23" w14:textId="77777777" w:rsidR="006C5BCE" w:rsidRPr="004B4E06" w:rsidRDefault="006C5BCE" w:rsidP="00A013D7">
            <w:pPr>
              <w:rPr>
                <w:noProof/>
              </w:rPr>
            </w:pPr>
            <w:r w:rsidRPr="00673736">
              <w:rPr>
                <w:noProof/>
              </w:rPr>
              <w:t>3</w:t>
            </w:r>
            <w:r>
              <w:rPr>
                <w:noProof/>
              </w:rPr>
              <w:t xml:space="preserve"> Credits</w:t>
            </w:r>
          </w:p>
        </w:tc>
      </w:tr>
      <w:tr w:rsidR="006C5BCE" w:rsidRPr="004B4E06" w14:paraId="6E464A90" w14:textId="77777777" w:rsidTr="00274D8B">
        <w:trPr>
          <w:cantSplit/>
        </w:trPr>
        <w:tc>
          <w:tcPr>
            <w:tcW w:w="11255" w:type="dxa"/>
            <w:gridSpan w:val="6"/>
            <w:tcBorders>
              <w:bottom w:val="single" w:sz="4" w:space="0" w:color="auto"/>
            </w:tcBorders>
          </w:tcPr>
          <w:p w14:paraId="1DAC18F6" w14:textId="77777777" w:rsidR="006C5BCE" w:rsidRPr="00281CE1" w:rsidRDefault="006C5BCE" w:rsidP="00A013D7">
            <w:pPr>
              <w:rPr>
                <w:noProof/>
                <w:sz w:val="18"/>
                <w:szCs w:val="18"/>
              </w:rPr>
            </w:pPr>
          </w:p>
        </w:tc>
      </w:tr>
    </w:tbl>
    <w:p w14:paraId="19A7752B" w14:textId="77777777" w:rsidR="006C5BCE" w:rsidRDefault="006C5BCE" w:rsidP="00F53648">
      <w:pPr>
        <w:pStyle w:val="Heading2"/>
        <w:rPr>
          <w:rStyle w:val="Heading2Char"/>
          <w:noProof/>
        </w:rPr>
      </w:pPr>
    </w:p>
    <w:p w14:paraId="4846BA0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3D19A5" w14:textId="77777777" w:rsidTr="00274D8B">
        <w:trPr>
          <w:cantSplit/>
        </w:trPr>
        <w:tc>
          <w:tcPr>
            <w:tcW w:w="1550" w:type="dxa"/>
          </w:tcPr>
          <w:p w14:paraId="5C5B7C5A" w14:textId="77777777" w:rsidR="006C5BCE" w:rsidRPr="00FE604B" w:rsidRDefault="006C5BCE" w:rsidP="00A013D7">
            <w:pPr>
              <w:rPr>
                <w:b/>
                <w:noProof/>
              </w:rPr>
            </w:pPr>
            <w:r w:rsidRPr="00673736">
              <w:rPr>
                <w:b/>
                <w:noProof/>
              </w:rPr>
              <w:t>31607</w:t>
            </w:r>
          </w:p>
        </w:tc>
        <w:tc>
          <w:tcPr>
            <w:tcW w:w="1550" w:type="dxa"/>
          </w:tcPr>
          <w:p w14:paraId="3CBE726B" w14:textId="77777777" w:rsidR="006C5BCE" w:rsidRPr="004B4E06" w:rsidRDefault="006C5BCE" w:rsidP="00A013D7">
            <w:pPr>
              <w:rPr>
                <w:b/>
                <w:noProof/>
              </w:rPr>
            </w:pPr>
            <w:r w:rsidRPr="00673736">
              <w:rPr>
                <w:b/>
                <w:noProof/>
              </w:rPr>
              <w:t>PS</w:t>
            </w:r>
          </w:p>
        </w:tc>
        <w:tc>
          <w:tcPr>
            <w:tcW w:w="1950" w:type="dxa"/>
          </w:tcPr>
          <w:p w14:paraId="71385806" w14:textId="77777777" w:rsidR="006C5BCE" w:rsidRPr="004B4E06" w:rsidRDefault="006C5BCE" w:rsidP="00A013D7">
            <w:pPr>
              <w:rPr>
                <w:b/>
                <w:noProof/>
              </w:rPr>
            </w:pPr>
            <w:r w:rsidRPr="00673736">
              <w:rPr>
                <w:b/>
                <w:noProof/>
              </w:rPr>
              <w:t>PS</w:t>
            </w:r>
            <w:r>
              <w:rPr>
                <w:b/>
                <w:noProof/>
              </w:rPr>
              <w:t xml:space="preserve"> </w:t>
            </w:r>
            <w:r w:rsidRPr="00673736">
              <w:rPr>
                <w:b/>
                <w:noProof/>
              </w:rPr>
              <w:t>1300</w:t>
            </w:r>
          </w:p>
        </w:tc>
        <w:tc>
          <w:tcPr>
            <w:tcW w:w="4277" w:type="dxa"/>
            <w:gridSpan w:val="2"/>
          </w:tcPr>
          <w:p w14:paraId="1995C043" w14:textId="77777777" w:rsidR="006C5BCE" w:rsidRPr="004B4E06" w:rsidRDefault="006C5BCE" w:rsidP="00A013D7">
            <w:pPr>
              <w:rPr>
                <w:b/>
                <w:noProof/>
              </w:rPr>
            </w:pPr>
            <w:r w:rsidRPr="00673736">
              <w:rPr>
                <w:b/>
                <w:noProof/>
              </w:rPr>
              <w:t>REES CAPSTONE</w:t>
            </w:r>
          </w:p>
        </w:tc>
        <w:tc>
          <w:tcPr>
            <w:tcW w:w="1928" w:type="dxa"/>
          </w:tcPr>
          <w:p w14:paraId="20FD9B57" w14:textId="77777777" w:rsidR="006C5BCE" w:rsidRPr="004B4E06" w:rsidRDefault="006C5BCE" w:rsidP="00A013D7">
            <w:pPr>
              <w:rPr>
                <w:noProof/>
              </w:rPr>
            </w:pPr>
            <w:r w:rsidRPr="00673736">
              <w:rPr>
                <w:noProof/>
              </w:rPr>
              <w:t xml:space="preserve">Johnson,Colin Roy </w:t>
            </w:r>
          </w:p>
        </w:tc>
      </w:tr>
      <w:tr w:rsidR="006C5BCE" w:rsidRPr="004B4E06" w14:paraId="1B41E936" w14:textId="77777777" w:rsidTr="00274D8B">
        <w:trPr>
          <w:cantSplit/>
        </w:trPr>
        <w:tc>
          <w:tcPr>
            <w:tcW w:w="1550" w:type="dxa"/>
          </w:tcPr>
          <w:p w14:paraId="0F0D9BE5" w14:textId="77777777" w:rsidR="006C5BCE" w:rsidRPr="004B4E06" w:rsidRDefault="006C5BCE" w:rsidP="00A013D7">
            <w:pPr>
              <w:rPr>
                <w:noProof/>
              </w:rPr>
            </w:pPr>
          </w:p>
        </w:tc>
        <w:tc>
          <w:tcPr>
            <w:tcW w:w="1550" w:type="dxa"/>
          </w:tcPr>
          <w:p w14:paraId="18226893" w14:textId="77777777" w:rsidR="006C5BCE" w:rsidRPr="00281CE1" w:rsidRDefault="006C5BCE" w:rsidP="00A013D7">
            <w:pPr>
              <w:rPr>
                <w:noProof/>
              </w:rPr>
            </w:pPr>
            <w:r w:rsidRPr="00281CE1">
              <w:rPr>
                <w:noProof/>
              </w:rPr>
              <w:t xml:space="preserve">Meets Reqs:  </w:t>
            </w:r>
          </w:p>
        </w:tc>
        <w:tc>
          <w:tcPr>
            <w:tcW w:w="1950" w:type="dxa"/>
          </w:tcPr>
          <w:p w14:paraId="7B1294B5" w14:textId="77777777" w:rsidR="006C5BCE" w:rsidRPr="004B4E06" w:rsidRDefault="006C5BCE" w:rsidP="00A013D7">
            <w:pPr>
              <w:rPr>
                <w:noProof/>
              </w:rPr>
            </w:pPr>
            <w:r w:rsidRPr="00673736">
              <w:rPr>
                <w:noProof/>
              </w:rPr>
              <w:t>T</w:t>
            </w:r>
          </w:p>
        </w:tc>
        <w:tc>
          <w:tcPr>
            <w:tcW w:w="2638" w:type="dxa"/>
          </w:tcPr>
          <w:p w14:paraId="12DFE4A2"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04:30 PM</w:t>
            </w:r>
            <w:r w:rsidRPr="00281CE1">
              <w:rPr>
                <w:noProof/>
              </w:rPr>
              <w:t xml:space="preserve"> </w:t>
            </w:r>
          </w:p>
        </w:tc>
        <w:tc>
          <w:tcPr>
            <w:tcW w:w="1639" w:type="dxa"/>
          </w:tcPr>
          <w:p w14:paraId="3252DE83" w14:textId="77777777" w:rsidR="006C5BCE" w:rsidRPr="004B4E06" w:rsidRDefault="006C5BCE" w:rsidP="00A013D7">
            <w:pPr>
              <w:rPr>
                <w:noProof/>
              </w:rPr>
            </w:pPr>
            <w:r w:rsidRPr="000B3158">
              <w:rPr>
                <w:noProof/>
              </w:rPr>
              <w:t>WWPH 4165</w:t>
            </w:r>
          </w:p>
        </w:tc>
        <w:tc>
          <w:tcPr>
            <w:tcW w:w="1928" w:type="dxa"/>
          </w:tcPr>
          <w:p w14:paraId="302F2241" w14:textId="77777777" w:rsidR="006C5BCE" w:rsidRPr="004B4E06" w:rsidRDefault="006C5BCE" w:rsidP="00A013D7">
            <w:pPr>
              <w:rPr>
                <w:noProof/>
              </w:rPr>
            </w:pPr>
            <w:r w:rsidRPr="00673736">
              <w:rPr>
                <w:noProof/>
              </w:rPr>
              <w:t>3</w:t>
            </w:r>
            <w:r>
              <w:rPr>
                <w:noProof/>
              </w:rPr>
              <w:t xml:space="preserve"> Credits</w:t>
            </w:r>
          </w:p>
        </w:tc>
      </w:tr>
      <w:tr w:rsidR="006C5BCE" w:rsidRPr="004B4E06" w14:paraId="732844FA" w14:textId="77777777" w:rsidTr="00274D8B">
        <w:trPr>
          <w:cantSplit/>
        </w:trPr>
        <w:tc>
          <w:tcPr>
            <w:tcW w:w="11255" w:type="dxa"/>
            <w:gridSpan w:val="6"/>
            <w:tcBorders>
              <w:bottom w:val="single" w:sz="4" w:space="0" w:color="auto"/>
            </w:tcBorders>
          </w:tcPr>
          <w:p w14:paraId="4A9C8F0A" w14:textId="77777777" w:rsidR="006C5BCE" w:rsidRPr="00281CE1" w:rsidRDefault="006C5BCE" w:rsidP="00A013D7">
            <w:pPr>
              <w:rPr>
                <w:noProof/>
                <w:sz w:val="18"/>
                <w:szCs w:val="18"/>
              </w:rPr>
            </w:pPr>
          </w:p>
        </w:tc>
      </w:tr>
    </w:tbl>
    <w:p w14:paraId="6AEB1C8F" w14:textId="77777777" w:rsidR="006C5BCE" w:rsidRDefault="006C5BCE" w:rsidP="00F53648">
      <w:pPr>
        <w:pStyle w:val="Heading2"/>
        <w:rPr>
          <w:rStyle w:val="Heading2Char"/>
          <w:noProof/>
        </w:rPr>
      </w:pPr>
    </w:p>
    <w:p w14:paraId="58B38FF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8DE541A" w14:textId="77777777" w:rsidTr="00274D8B">
        <w:trPr>
          <w:cantSplit/>
        </w:trPr>
        <w:tc>
          <w:tcPr>
            <w:tcW w:w="1550" w:type="dxa"/>
          </w:tcPr>
          <w:p w14:paraId="7BA6AD80" w14:textId="77777777" w:rsidR="006C5BCE" w:rsidRPr="00FE604B" w:rsidRDefault="006C5BCE" w:rsidP="00A013D7">
            <w:pPr>
              <w:rPr>
                <w:b/>
                <w:noProof/>
              </w:rPr>
            </w:pPr>
            <w:r w:rsidRPr="00673736">
              <w:rPr>
                <w:b/>
                <w:noProof/>
              </w:rPr>
              <w:t>11083</w:t>
            </w:r>
          </w:p>
        </w:tc>
        <w:tc>
          <w:tcPr>
            <w:tcW w:w="1550" w:type="dxa"/>
          </w:tcPr>
          <w:p w14:paraId="445AFF3C" w14:textId="77777777" w:rsidR="006C5BCE" w:rsidRPr="004B4E06" w:rsidRDefault="006C5BCE" w:rsidP="00A013D7">
            <w:pPr>
              <w:rPr>
                <w:b/>
                <w:noProof/>
              </w:rPr>
            </w:pPr>
            <w:r w:rsidRPr="00673736">
              <w:rPr>
                <w:b/>
                <w:noProof/>
              </w:rPr>
              <w:t>PS</w:t>
            </w:r>
          </w:p>
        </w:tc>
        <w:tc>
          <w:tcPr>
            <w:tcW w:w="1950" w:type="dxa"/>
          </w:tcPr>
          <w:p w14:paraId="71FE84D3" w14:textId="77777777" w:rsidR="006C5BCE" w:rsidRPr="004B4E06" w:rsidRDefault="006C5BCE" w:rsidP="00A013D7">
            <w:pPr>
              <w:rPr>
                <w:b/>
                <w:noProof/>
              </w:rPr>
            </w:pPr>
            <w:r w:rsidRPr="00673736">
              <w:rPr>
                <w:b/>
                <w:noProof/>
              </w:rPr>
              <w:t>PS</w:t>
            </w:r>
            <w:r>
              <w:rPr>
                <w:b/>
                <w:noProof/>
              </w:rPr>
              <w:t xml:space="preserve"> </w:t>
            </w:r>
            <w:r w:rsidRPr="00673736">
              <w:rPr>
                <w:b/>
                <w:noProof/>
              </w:rPr>
              <w:t>1311</w:t>
            </w:r>
          </w:p>
        </w:tc>
        <w:tc>
          <w:tcPr>
            <w:tcW w:w="4277" w:type="dxa"/>
            <w:gridSpan w:val="2"/>
          </w:tcPr>
          <w:p w14:paraId="4C3A7F4C" w14:textId="77777777" w:rsidR="006C5BCE" w:rsidRPr="004B4E06" w:rsidRDefault="006C5BCE" w:rsidP="00A013D7">
            <w:pPr>
              <w:rPr>
                <w:b/>
                <w:noProof/>
              </w:rPr>
            </w:pPr>
            <w:r w:rsidRPr="00673736">
              <w:rPr>
                <w:b/>
                <w:noProof/>
              </w:rPr>
              <w:t>WESTERN EURP GOVERMNT &amp; POLIT</w:t>
            </w:r>
          </w:p>
        </w:tc>
        <w:tc>
          <w:tcPr>
            <w:tcW w:w="1928" w:type="dxa"/>
          </w:tcPr>
          <w:p w14:paraId="7B326F22" w14:textId="77777777" w:rsidR="006C5BCE" w:rsidRPr="004B4E06" w:rsidRDefault="006C5BCE" w:rsidP="00A013D7">
            <w:pPr>
              <w:rPr>
                <w:noProof/>
              </w:rPr>
            </w:pPr>
            <w:r w:rsidRPr="00673736">
              <w:rPr>
                <w:noProof/>
              </w:rPr>
              <w:t xml:space="preserve">Whitehead,Jeffrey Robert </w:t>
            </w:r>
          </w:p>
        </w:tc>
      </w:tr>
      <w:tr w:rsidR="006C5BCE" w:rsidRPr="004B4E06" w14:paraId="29164BC2" w14:textId="77777777" w:rsidTr="00274D8B">
        <w:trPr>
          <w:cantSplit/>
        </w:trPr>
        <w:tc>
          <w:tcPr>
            <w:tcW w:w="1550" w:type="dxa"/>
          </w:tcPr>
          <w:p w14:paraId="644D40E2" w14:textId="77777777" w:rsidR="006C5BCE" w:rsidRPr="004B4E06" w:rsidRDefault="006C5BCE" w:rsidP="00A013D7">
            <w:pPr>
              <w:rPr>
                <w:noProof/>
              </w:rPr>
            </w:pPr>
          </w:p>
        </w:tc>
        <w:tc>
          <w:tcPr>
            <w:tcW w:w="1550" w:type="dxa"/>
          </w:tcPr>
          <w:p w14:paraId="02BF1D55"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78D509B0" w14:textId="77777777" w:rsidR="006C5BCE" w:rsidRPr="004B4E06" w:rsidRDefault="006C5BCE" w:rsidP="00A013D7">
            <w:pPr>
              <w:rPr>
                <w:noProof/>
              </w:rPr>
            </w:pPr>
          </w:p>
        </w:tc>
        <w:tc>
          <w:tcPr>
            <w:tcW w:w="2638" w:type="dxa"/>
          </w:tcPr>
          <w:p w14:paraId="1FE18D8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FFC791" w14:textId="77777777" w:rsidR="006C5BCE" w:rsidRPr="004B4E06" w:rsidRDefault="006C5BCE" w:rsidP="00A013D7">
            <w:pPr>
              <w:rPr>
                <w:noProof/>
              </w:rPr>
            </w:pPr>
            <w:r w:rsidRPr="000B3158">
              <w:rPr>
                <w:noProof/>
              </w:rPr>
              <w:t>WWPH 4165</w:t>
            </w:r>
          </w:p>
        </w:tc>
        <w:tc>
          <w:tcPr>
            <w:tcW w:w="1928" w:type="dxa"/>
          </w:tcPr>
          <w:p w14:paraId="3197D6C0" w14:textId="77777777" w:rsidR="006C5BCE" w:rsidRPr="004B4E06" w:rsidRDefault="006C5BCE" w:rsidP="00A013D7">
            <w:pPr>
              <w:rPr>
                <w:noProof/>
              </w:rPr>
            </w:pPr>
            <w:r w:rsidRPr="00673736">
              <w:rPr>
                <w:noProof/>
              </w:rPr>
              <w:t>3</w:t>
            </w:r>
            <w:r>
              <w:rPr>
                <w:noProof/>
              </w:rPr>
              <w:t xml:space="preserve"> Credits</w:t>
            </w:r>
          </w:p>
        </w:tc>
      </w:tr>
      <w:tr w:rsidR="006C5BCE" w:rsidRPr="004B4E06" w14:paraId="5CAF1174" w14:textId="77777777" w:rsidTr="00274D8B">
        <w:trPr>
          <w:cantSplit/>
        </w:trPr>
        <w:tc>
          <w:tcPr>
            <w:tcW w:w="11255" w:type="dxa"/>
            <w:gridSpan w:val="6"/>
            <w:tcBorders>
              <w:bottom w:val="single" w:sz="4" w:space="0" w:color="auto"/>
            </w:tcBorders>
          </w:tcPr>
          <w:p w14:paraId="57651A4E" w14:textId="77777777" w:rsidR="006C5BCE" w:rsidRPr="00281CE1" w:rsidRDefault="006C5BCE" w:rsidP="00A013D7">
            <w:pPr>
              <w:rPr>
                <w:noProof/>
                <w:sz w:val="18"/>
                <w:szCs w:val="18"/>
              </w:rPr>
            </w:pPr>
          </w:p>
        </w:tc>
      </w:tr>
    </w:tbl>
    <w:p w14:paraId="433D774B" w14:textId="77777777" w:rsidR="006C5BCE" w:rsidRDefault="006C5BCE" w:rsidP="00F53648">
      <w:pPr>
        <w:pStyle w:val="Heading2"/>
        <w:rPr>
          <w:rStyle w:val="Heading2Char"/>
          <w:noProof/>
        </w:rPr>
      </w:pPr>
    </w:p>
    <w:p w14:paraId="28163E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5DD9384" w14:textId="77777777" w:rsidTr="00274D8B">
        <w:trPr>
          <w:cantSplit/>
        </w:trPr>
        <w:tc>
          <w:tcPr>
            <w:tcW w:w="1550" w:type="dxa"/>
          </w:tcPr>
          <w:p w14:paraId="785B4A10" w14:textId="77777777" w:rsidR="006C5BCE" w:rsidRPr="00FE604B" w:rsidRDefault="006C5BCE" w:rsidP="00A013D7">
            <w:pPr>
              <w:rPr>
                <w:b/>
                <w:noProof/>
              </w:rPr>
            </w:pPr>
            <w:r w:rsidRPr="00673736">
              <w:rPr>
                <w:b/>
                <w:noProof/>
              </w:rPr>
              <w:t>24435</w:t>
            </w:r>
          </w:p>
        </w:tc>
        <w:tc>
          <w:tcPr>
            <w:tcW w:w="1550" w:type="dxa"/>
          </w:tcPr>
          <w:p w14:paraId="6135373B" w14:textId="77777777" w:rsidR="006C5BCE" w:rsidRPr="004B4E06" w:rsidRDefault="006C5BCE" w:rsidP="00A013D7">
            <w:pPr>
              <w:rPr>
                <w:b/>
                <w:noProof/>
              </w:rPr>
            </w:pPr>
            <w:r w:rsidRPr="00673736">
              <w:rPr>
                <w:b/>
                <w:noProof/>
              </w:rPr>
              <w:t>PS</w:t>
            </w:r>
          </w:p>
        </w:tc>
        <w:tc>
          <w:tcPr>
            <w:tcW w:w="1950" w:type="dxa"/>
          </w:tcPr>
          <w:p w14:paraId="5194B02B" w14:textId="77777777" w:rsidR="006C5BCE" w:rsidRPr="004B4E06" w:rsidRDefault="006C5BCE" w:rsidP="00A013D7">
            <w:pPr>
              <w:rPr>
                <w:b/>
                <w:noProof/>
              </w:rPr>
            </w:pPr>
            <w:r w:rsidRPr="00673736">
              <w:rPr>
                <w:b/>
                <w:noProof/>
              </w:rPr>
              <w:t>PS</w:t>
            </w:r>
            <w:r>
              <w:rPr>
                <w:b/>
                <w:noProof/>
              </w:rPr>
              <w:t xml:space="preserve"> </w:t>
            </w:r>
            <w:r w:rsidRPr="00673736">
              <w:rPr>
                <w:b/>
                <w:noProof/>
              </w:rPr>
              <w:t>1311</w:t>
            </w:r>
          </w:p>
        </w:tc>
        <w:tc>
          <w:tcPr>
            <w:tcW w:w="4277" w:type="dxa"/>
            <w:gridSpan w:val="2"/>
          </w:tcPr>
          <w:p w14:paraId="50374460" w14:textId="77777777" w:rsidR="006C5BCE" w:rsidRPr="004B4E06" w:rsidRDefault="006C5BCE" w:rsidP="00A013D7">
            <w:pPr>
              <w:rPr>
                <w:b/>
                <w:noProof/>
              </w:rPr>
            </w:pPr>
            <w:r w:rsidRPr="00673736">
              <w:rPr>
                <w:b/>
                <w:noProof/>
              </w:rPr>
              <w:t>WESTERN EURP GOVERMNT &amp; POLIT</w:t>
            </w:r>
          </w:p>
        </w:tc>
        <w:tc>
          <w:tcPr>
            <w:tcW w:w="1928" w:type="dxa"/>
          </w:tcPr>
          <w:p w14:paraId="73470025" w14:textId="77777777" w:rsidR="006C5BCE" w:rsidRPr="004B4E06" w:rsidRDefault="006C5BCE" w:rsidP="00A013D7">
            <w:pPr>
              <w:rPr>
                <w:noProof/>
              </w:rPr>
            </w:pPr>
            <w:r w:rsidRPr="00673736">
              <w:rPr>
                <w:noProof/>
              </w:rPr>
              <w:t xml:space="preserve">Whitehead,Jeffrey Robert </w:t>
            </w:r>
          </w:p>
        </w:tc>
      </w:tr>
      <w:tr w:rsidR="006C5BCE" w:rsidRPr="004B4E06" w14:paraId="3C227A04" w14:textId="77777777" w:rsidTr="00274D8B">
        <w:trPr>
          <w:cantSplit/>
        </w:trPr>
        <w:tc>
          <w:tcPr>
            <w:tcW w:w="1550" w:type="dxa"/>
          </w:tcPr>
          <w:p w14:paraId="2070DD09" w14:textId="77777777" w:rsidR="006C5BCE" w:rsidRPr="004B4E06" w:rsidRDefault="006C5BCE" w:rsidP="00A013D7">
            <w:pPr>
              <w:rPr>
                <w:noProof/>
              </w:rPr>
            </w:pPr>
          </w:p>
        </w:tc>
        <w:tc>
          <w:tcPr>
            <w:tcW w:w="1550" w:type="dxa"/>
          </w:tcPr>
          <w:p w14:paraId="24DC70F2"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37E5C31D" w14:textId="77777777" w:rsidR="006C5BCE" w:rsidRPr="004B4E06" w:rsidRDefault="006C5BCE" w:rsidP="00A013D7">
            <w:pPr>
              <w:rPr>
                <w:noProof/>
              </w:rPr>
            </w:pPr>
          </w:p>
        </w:tc>
        <w:tc>
          <w:tcPr>
            <w:tcW w:w="2638" w:type="dxa"/>
          </w:tcPr>
          <w:p w14:paraId="047B092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F1AD9EE" w14:textId="77777777" w:rsidR="006C5BCE" w:rsidRPr="004B4E06" w:rsidRDefault="006C5BCE" w:rsidP="00A013D7">
            <w:pPr>
              <w:rPr>
                <w:noProof/>
              </w:rPr>
            </w:pPr>
            <w:r w:rsidRPr="000B3158">
              <w:rPr>
                <w:noProof/>
              </w:rPr>
              <w:t>WWPH 4165</w:t>
            </w:r>
          </w:p>
        </w:tc>
        <w:tc>
          <w:tcPr>
            <w:tcW w:w="1928" w:type="dxa"/>
          </w:tcPr>
          <w:p w14:paraId="44278B94" w14:textId="77777777" w:rsidR="006C5BCE" w:rsidRPr="004B4E06" w:rsidRDefault="006C5BCE" w:rsidP="00A013D7">
            <w:pPr>
              <w:rPr>
                <w:noProof/>
              </w:rPr>
            </w:pPr>
            <w:r w:rsidRPr="00673736">
              <w:rPr>
                <w:noProof/>
              </w:rPr>
              <w:t>3</w:t>
            </w:r>
            <w:r>
              <w:rPr>
                <w:noProof/>
              </w:rPr>
              <w:t xml:space="preserve"> Credits</w:t>
            </w:r>
          </w:p>
        </w:tc>
      </w:tr>
      <w:tr w:rsidR="006C5BCE" w:rsidRPr="004B4E06" w14:paraId="20C02DF2" w14:textId="77777777" w:rsidTr="00274D8B">
        <w:trPr>
          <w:cantSplit/>
        </w:trPr>
        <w:tc>
          <w:tcPr>
            <w:tcW w:w="11255" w:type="dxa"/>
            <w:gridSpan w:val="6"/>
            <w:tcBorders>
              <w:bottom w:val="single" w:sz="4" w:space="0" w:color="auto"/>
            </w:tcBorders>
          </w:tcPr>
          <w:p w14:paraId="11AFCFB6" w14:textId="77777777" w:rsidR="006C5BCE" w:rsidRPr="00281CE1" w:rsidRDefault="006C5BCE" w:rsidP="00A013D7">
            <w:pPr>
              <w:rPr>
                <w:noProof/>
                <w:sz w:val="18"/>
                <w:szCs w:val="18"/>
              </w:rPr>
            </w:pPr>
          </w:p>
        </w:tc>
      </w:tr>
    </w:tbl>
    <w:p w14:paraId="07AF5291" w14:textId="77777777" w:rsidR="006C5BCE" w:rsidRDefault="006C5BCE" w:rsidP="00F53648">
      <w:pPr>
        <w:pStyle w:val="Heading2"/>
        <w:rPr>
          <w:rStyle w:val="Heading2Char"/>
          <w:noProof/>
        </w:rPr>
      </w:pPr>
    </w:p>
    <w:p w14:paraId="6BFF3A3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28E71E" w14:textId="77777777" w:rsidTr="00274D8B">
        <w:trPr>
          <w:cantSplit/>
        </w:trPr>
        <w:tc>
          <w:tcPr>
            <w:tcW w:w="1550" w:type="dxa"/>
          </w:tcPr>
          <w:p w14:paraId="396A7E38" w14:textId="77777777" w:rsidR="006C5BCE" w:rsidRPr="00FE604B" w:rsidRDefault="006C5BCE" w:rsidP="00A013D7">
            <w:pPr>
              <w:rPr>
                <w:b/>
                <w:noProof/>
              </w:rPr>
            </w:pPr>
            <w:r w:rsidRPr="00673736">
              <w:rPr>
                <w:b/>
                <w:noProof/>
              </w:rPr>
              <w:t>28534</w:t>
            </w:r>
          </w:p>
        </w:tc>
        <w:tc>
          <w:tcPr>
            <w:tcW w:w="1550" w:type="dxa"/>
          </w:tcPr>
          <w:p w14:paraId="45790395" w14:textId="77777777" w:rsidR="006C5BCE" w:rsidRPr="004B4E06" w:rsidRDefault="006C5BCE" w:rsidP="00A013D7">
            <w:pPr>
              <w:rPr>
                <w:b/>
                <w:noProof/>
              </w:rPr>
            </w:pPr>
            <w:r w:rsidRPr="00673736">
              <w:rPr>
                <w:b/>
                <w:noProof/>
              </w:rPr>
              <w:t>PS</w:t>
            </w:r>
          </w:p>
        </w:tc>
        <w:tc>
          <w:tcPr>
            <w:tcW w:w="1950" w:type="dxa"/>
          </w:tcPr>
          <w:p w14:paraId="4E8B51C8" w14:textId="77777777" w:rsidR="006C5BCE" w:rsidRPr="004B4E06" w:rsidRDefault="006C5BCE" w:rsidP="00A013D7">
            <w:pPr>
              <w:rPr>
                <w:b/>
                <w:noProof/>
              </w:rPr>
            </w:pPr>
            <w:r w:rsidRPr="00673736">
              <w:rPr>
                <w:b/>
                <w:noProof/>
              </w:rPr>
              <w:t>PS</w:t>
            </w:r>
            <w:r>
              <w:rPr>
                <w:b/>
                <w:noProof/>
              </w:rPr>
              <w:t xml:space="preserve"> </w:t>
            </w:r>
            <w:r w:rsidRPr="00673736">
              <w:rPr>
                <w:b/>
                <w:noProof/>
              </w:rPr>
              <w:t>1326</w:t>
            </w:r>
          </w:p>
        </w:tc>
        <w:tc>
          <w:tcPr>
            <w:tcW w:w="4277" w:type="dxa"/>
            <w:gridSpan w:val="2"/>
          </w:tcPr>
          <w:p w14:paraId="51CD39A6" w14:textId="77777777" w:rsidR="006C5BCE" w:rsidRPr="004B4E06" w:rsidRDefault="006C5BCE" w:rsidP="00A013D7">
            <w:pPr>
              <w:rPr>
                <w:b/>
                <w:noProof/>
              </w:rPr>
            </w:pPr>
            <w:r w:rsidRPr="00673736">
              <w:rPr>
                <w:b/>
                <w:noProof/>
              </w:rPr>
              <w:t>E ASIAN POL ECONY 1950-PRES</w:t>
            </w:r>
          </w:p>
        </w:tc>
        <w:tc>
          <w:tcPr>
            <w:tcW w:w="1928" w:type="dxa"/>
          </w:tcPr>
          <w:p w14:paraId="492986E5" w14:textId="77777777" w:rsidR="006C5BCE" w:rsidRPr="004B4E06" w:rsidRDefault="006C5BCE" w:rsidP="00A013D7">
            <w:pPr>
              <w:rPr>
                <w:noProof/>
              </w:rPr>
            </w:pPr>
            <w:r w:rsidRPr="00673736">
              <w:rPr>
                <w:noProof/>
              </w:rPr>
              <w:t xml:space="preserve">Zeng,Zhaojin </w:t>
            </w:r>
          </w:p>
        </w:tc>
      </w:tr>
      <w:tr w:rsidR="006C5BCE" w:rsidRPr="004B4E06" w14:paraId="30C6709B" w14:textId="77777777" w:rsidTr="00274D8B">
        <w:trPr>
          <w:cantSplit/>
        </w:trPr>
        <w:tc>
          <w:tcPr>
            <w:tcW w:w="1550" w:type="dxa"/>
          </w:tcPr>
          <w:p w14:paraId="11374145" w14:textId="77777777" w:rsidR="006C5BCE" w:rsidRPr="004B4E06" w:rsidRDefault="006C5BCE" w:rsidP="00A013D7">
            <w:pPr>
              <w:rPr>
                <w:noProof/>
              </w:rPr>
            </w:pPr>
          </w:p>
        </w:tc>
        <w:tc>
          <w:tcPr>
            <w:tcW w:w="1550" w:type="dxa"/>
          </w:tcPr>
          <w:p w14:paraId="0FCF9F9A"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2B2A9EE1" w14:textId="77777777" w:rsidR="006C5BCE" w:rsidRPr="004B4E06" w:rsidRDefault="006C5BCE" w:rsidP="00A013D7">
            <w:pPr>
              <w:rPr>
                <w:noProof/>
              </w:rPr>
            </w:pPr>
            <w:r w:rsidRPr="00673736">
              <w:rPr>
                <w:noProof/>
              </w:rPr>
              <w:t>MW</w:t>
            </w:r>
          </w:p>
        </w:tc>
        <w:tc>
          <w:tcPr>
            <w:tcW w:w="2638" w:type="dxa"/>
          </w:tcPr>
          <w:p w14:paraId="1D1DDF9A"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E17E3D3" w14:textId="77777777" w:rsidR="006C5BCE" w:rsidRPr="004B4E06" w:rsidRDefault="006C5BCE" w:rsidP="00A013D7">
            <w:pPr>
              <w:rPr>
                <w:noProof/>
              </w:rPr>
            </w:pPr>
            <w:r w:rsidRPr="000B3158">
              <w:rPr>
                <w:noProof/>
              </w:rPr>
              <w:t>WWPH 4165</w:t>
            </w:r>
          </w:p>
        </w:tc>
        <w:tc>
          <w:tcPr>
            <w:tcW w:w="1928" w:type="dxa"/>
          </w:tcPr>
          <w:p w14:paraId="158BD711" w14:textId="77777777" w:rsidR="006C5BCE" w:rsidRPr="004B4E06" w:rsidRDefault="006C5BCE" w:rsidP="00A013D7">
            <w:pPr>
              <w:rPr>
                <w:noProof/>
              </w:rPr>
            </w:pPr>
            <w:r w:rsidRPr="00673736">
              <w:rPr>
                <w:noProof/>
              </w:rPr>
              <w:t>3</w:t>
            </w:r>
            <w:r>
              <w:rPr>
                <w:noProof/>
              </w:rPr>
              <w:t xml:space="preserve"> Credits</w:t>
            </w:r>
          </w:p>
        </w:tc>
      </w:tr>
      <w:tr w:rsidR="006C5BCE" w:rsidRPr="004B4E06" w14:paraId="2EAF36F6" w14:textId="77777777" w:rsidTr="00274D8B">
        <w:trPr>
          <w:cantSplit/>
        </w:trPr>
        <w:tc>
          <w:tcPr>
            <w:tcW w:w="11255" w:type="dxa"/>
            <w:gridSpan w:val="6"/>
            <w:tcBorders>
              <w:bottom w:val="single" w:sz="4" w:space="0" w:color="auto"/>
            </w:tcBorders>
          </w:tcPr>
          <w:p w14:paraId="47DAC472" w14:textId="77777777" w:rsidR="006C5BCE" w:rsidRPr="00281CE1" w:rsidRDefault="006C5BCE" w:rsidP="00A013D7">
            <w:pPr>
              <w:rPr>
                <w:noProof/>
                <w:sz w:val="18"/>
                <w:szCs w:val="18"/>
              </w:rPr>
            </w:pPr>
            <w:r w:rsidRPr="00673736">
              <w:rPr>
                <w:noProof/>
                <w:sz w:val="18"/>
                <w:szCs w:val="18"/>
              </w:rPr>
              <w:t xml:space="preserve">This course examines political and economic developments in East Asia since the end of World War II, with a focus on China, Japan, and South Korea. Through lectures, groupwork, and multimedia activities, this course provides students with a thorough understanding of the historical events that shaped the economic and political institutions of East Asian regimes. Meanwhile, students will explore the complex relations between government, business, and society in each country¿s economic transition through the Cold War to the present. </w:t>
            </w:r>
          </w:p>
        </w:tc>
      </w:tr>
    </w:tbl>
    <w:p w14:paraId="12DC4447" w14:textId="77777777" w:rsidR="006C5BCE" w:rsidRDefault="006C5BCE" w:rsidP="00F53648">
      <w:pPr>
        <w:pStyle w:val="Heading2"/>
        <w:rPr>
          <w:rStyle w:val="Heading2Char"/>
          <w:noProof/>
        </w:rPr>
      </w:pPr>
    </w:p>
    <w:p w14:paraId="273401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F7DD22" w14:textId="77777777" w:rsidTr="00274D8B">
        <w:trPr>
          <w:cantSplit/>
        </w:trPr>
        <w:tc>
          <w:tcPr>
            <w:tcW w:w="1550" w:type="dxa"/>
          </w:tcPr>
          <w:p w14:paraId="111D1933" w14:textId="77777777" w:rsidR="006C5BCE" w:rsidRPr="00FE604B" w:rsidRDefault="006C5BCE" w:rsidP="00A013D7">
            <w:pPr>
              <w:rPr>
                <w:b/>
                <w:noProof/>
              </w:rPr>
            </w:pPr>
            <w:r w:rsidRPr="00673736">
              <w:rPr>
                <w:b/>
                <w:noProof/>
              </w:rPr>
              <w:t>28351</w:t>
            </w:r>
          </w:p>
        </w:tc>
        <w:tc>
          <w:tcPr>
            <w:tcW w:w="1550" w:type="dxa"/>
          </w:tcPr>
          <w:p w14:paraId="245C7FD0" w14:textId="77777777" w:rsidR="006C5BCE" w:rsidRPr="004B4E06" w:rsidRDefault="006C5BCE" w:rsidP="00A013D7">
            <w:pPr>
              <w:rPr>
                <w:b/>
                <w:noProof/>
              </w:rPr>
            </w:pPr>
            <w:r w:rsidRPr="00673736">
              <w:rPr>
                <w:b/>
                <w:noProof/>
              </w:rPr>
              <w:t>PS</w:t>
            </w:r>
          </w:p>
        </w:tc>
        <w:tc>
          <w:tcPr>
            <w:tcW w:w="1950" w:type="dxa"/>
          </w:tcPr>
          <w:p w14:paraId="0BA01094" w14:textId="77777777" w:rsidR="006C5BCE" w:rsidRPr="004B4E06" w:rsidRDefault="006C5BCE" w:rsidP="00A013D7">
            <w:pPr>
              <w:rPr>
                <w:b/>
                <w:noProof/>
              </w:rPr>
            </w:pPr>
            <w:r w:rsidRPr="00673736">
              <w:rPr>
                <w:b/>
                <w:noProof/>
              </w:rPr>
              <w:t>PS</w:t>
            </w:r>
            <w:r>
              <w:rPr>
                <w:b/>
                <w:noProof/>
              </w:rPr>
              <w:t xml:space="preserve"> </w:t>
            </w:r>
            <w:r w:rsidRPr="00673736">
              <w:rPr>
                <w:b/>
                <w:noProof/>
              </w:rPr>
              <w:t>1328</w:t>
            </w:r>
          </w:p>
        </w:tc>
        <w:tc>
          <w:tcPr>
            <w:tcW w:w="4277" w:type="dxa"/>
            <w:gridSpan w:val="2"/>
          </w:tcPr>
          <w:p w14:paraId="16A8B238" w14:textId="77777777" w:rsidR="006C5BCE" w:rsidRPr="004B4E06" w:rsidRDefault="006C5BCE" w:rsidP="00A013D7">
            <w:pPr>
              <w:rPr>
                <w:b/>
                <w:noProof/>
              </w:rPr>
            </w:pPr>
            <w:r w:rsidRPr="00673736">
              <w:rPr>
                <w:b/>
                <w:noProof/>
              </w:rPr>
              <w:t>AUTHORITA STATECRAFT&amp;RESIST</w:t>
            </w:r>
          </w:p>
        </w:tc>
        <w:tc>
          <w:tcPr>
            <w:tcW w:w="1928" w:type="dxa"/>
          </w:tcPr>
          <w:p w14:paraId="60C9C783" w14:textId="77777777" w:rsidR="006C5BCE" w:rsidRPr="004B4E06" w:rsidRDefault="006C5BCE" w:rsidP="00A013D7">
            <w:pPr>
              <w:rPr>
                <w:noProof/>
              </w:rPr>
            </w:pPr>
            <w:r w:rsidRPr="00673736">
              <w:rPr>
                <w:noProof/>
              </w:rPr>
              <w:t xml:space="preserve">Ding,Yue </w:t>
            </w:r>
          </w:p>
        </w:tc>
      </w:tr>
      <w:tr w:rsidR="006C5BCE" w:rsidRPr="004B4E06" w14:paraId="17596256" w14:textId="77777777" w:rsidTr="00274D8B">
        <w:trPr>
          <w:cantSplit/>
        </w:trPr>
        <w:tc>
          <w:tcPr>
            <w:tcW w:w="1550" w:type="dxa"/>
          </w:tcPr>
          <w:p w14:paraId="3AEB3473" w14:textId="77777777" w:rsidR="006C5BCE" w:rsidRPr="004B4E06" w:rsidRDefault="006C5BCE" w:rsidP="00A013D7">
            <w:pPr>
              <w:rPr>
                <w:noProof/>
              </w:rPr>
            </w:pPr>
          </w:p>
        </w:tc>
        <w:tc>
          <w:tcPr>
            <w:tcW w:w="1550" w:type="dxa"/>
          </w:tcPr>
          <w:p w14:paraId="6C47E41C" w14:textId="77777777" w:rsidR="006C5BCE" w:rsidRPr="00281CE1" w:rsidRDefault="006C5BCE" w:rsidP="00A013D7">
            <w:pPr>
              <w:rPr>
                <w:noProof/>
              </w:rPr>
            </w:pPr>
            <w:r w:rsidRPr="00281CE1">
              <w:rPr>
                <w:noProof/>
              </w:rPr>
              <w:t xml:space="preserve">Meets Reqs:  </w:t>
            </w:r>
          </w:p>
        </w:tc>
        <w:tc>
          <w:tcPr>
            <w:tcW w:w="1950" w:type="dxa"/>
          </w:tcPr>
          <w:p w14:paraId="1D06F930" w14:textId="77777777" w:rsidR="006C5BCE" w:rsidRPr="004B4E06" w:rsidRDefault="006C5BCE" w:rsidP="00A013D7">
            <w:pPr>
              <w:rPr>
                <w:noProof/>
              </w:rPr>
            </w:pPr>
            <w:r w:rsidRPr="00673736">
              <w:rPr>
                <w:noProof/>
              </w:rPr>
              <w:t>MW</w:t>
            </w:r>
          </w:p>
        </w:tc>
        <w:tc>
          <w:tcPr>
            <w:tcW w:w="2638" w:type="dxa"/>
          </w:tcPr>
          <w:p w14:paraId="2F92796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2147815D" w14:textId="77777777" w:rsidR="006C5BCE" w:rsidRPr="004B4E06" w:rsidRDefault="006C5BCE" w:rsidP="00A013D7">
            <w:pPr>
              <w:rPr>
                <w:noProof/>
              </w:rPr>
            </w:pPr>
            <w:r w:rsidRPr="000B3158">
              <w:rPr>
                <w:noProof/>
              </w:rPr>
              <w:t>WWPH 4165</w:t>
            </w:r>
          </w:p>
        </w:tc>
        <w:tc>
          <w:tcPr>
            <w:tcW w:w="1928" w:type="dxa"/>
          </w:tcPr>
          <w:p w14:paraId="4F3AA1AE" w14:textId="77777777" w:rsidR="006C5BCE" w:rsidRPr="004B4E06" w:rsidRDefault="006C5BCE" w:rsidP="00A013D7">
            <w:pPr>
              <w:rPr>
                <w:noProof/>
              </w:rPr>
            </w:pPr>
            <w:r w:rsidRPr="00673736">
              <w:rPr>
                <w:noProof/>
              </w:rPr>
              <w:t>3</w:t>
            </w:r>
            <w:r>
              <w:rPr>
                <w:noProof/>
              </w:rPr>
              <w:t xml:space="preserve"> Credits</w:t>
            </w:r>
          </w:p>
        </w:tc>
      </w:tr>
      <w:tr w:rsidR="006C5BCE" w:rsidRPr="004B4E06" w14:paraId="30B2CF58" w14:textId="77777777" w:rsidTr="00274D8B">
        <w:trPr>
          <w:cantSplit/>
        </w:trPr>
        <w:tc>
          <w:tcPr>
            <w:tcW w:w="11255" w:type="dxa"/>
            <w:gridSpan w:val="6"/>
            <w:tcBorders>
              <w:bottom w:val="single" w:sz="4" w:space="0" w:color="auto"/>
            </w:tcBorders>
          </w:tcPr>
          <w:p w14:paraId="5B1E33B7" w14:textId="77777777" w:rsidR="006C5BCE" w:rsidRPr="00281CE1" w:rsidRDefault="006C5BCE" w:rsidP="00A013D7">
            <w:pPr>
              <w:rPr>
                <w:noProof/>
                <w:sz w:val="18"/>
                <w:szCs w:val="18"/>
              </w:rPr>
            </w:pPr>
          </w:p>
        </w:tc>
      </w:tr>
    </w:tbl>
    <w:p w14:paraId="56C930F8" w14:textId="77777777" w:rsidR="006C5BCE" w:rsidRDefault="006C5BCE" w:rsidP="00F53648">
      <w:pPr>
        <w:pStyle w:val="Heading2"/>
        <w:rPr>
          <w:rStyle w:val="Heading2Char"/>
          <w:noProof/>
        </w:rPr>
      </w:pPr>
    </w:p>
    <w:p w14:paraId="7F68774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AA28E7" w14:textId="77777777" w:rsidTr="00274D8B">
        <w:trPr>
          <w:cantSplit/>
        </w:trPr>
        <w:tc>
          <w:tcPr>
            <w:tcW w:w="1550" w:type="dxa"/>
          </w:tcPr>
          <w:p w14:paraId="65B5C3AD" w14:textId="77777777" w:rsidR="006C5BCE" w:rsidRPr="00FE604B" w:rsidRDefault="006C5BCE" w:rsidP="00A013D7">
            <w:pPr>
              <w:rPr>
                <w:b/>
                <w:noProof/>
              </w:rPr>
            </w:pPr>
            <w:r w:rsidRPr="00673736">
              <w:rPr>
                <w:b/>
                <w:noProof/>
              </w:rPr>
              <w:t>29449</w:t>
            </w:r>
          </w:p>
        </w:tc>
        <w:tc>
          <w:tcPr>
            <w:tcW w:w="1550" w:type="dxa"/>
          </w:tcPr>
          <w:p w14:paraId="0920A3AF" w14:textId="77777777" w:rsidR="006C5BCE" w:rsidRPr="004B4E06" w:rsidRDefault="006C5BCE" w:rsidP="00A013D7">
            <w:pPr>
              <w:rPr>
                <w:b/>
                <w:noProof/>
              </w:rPr>
            </w:pPr>
            <w:r w:rsidRPr="00673736">
              <w:rPr>
                <w:b/>
                <w:noProof/>
              </w:rPr>
              <w:t>PS</w:t>
            </w:r>
          </w:p>
        </w:tc>
        <w:tc>
          <w:tcPr>
            <w:tcW w:w="1950" w:type="dxa"/>
          </w:tcPr>
          <w:p w14:paraId="44343043" w14:textId="77777777" w:rsidR="006C5BCE" w:rsidRPr="004B4E06" w:rsidRDefault="006C5BCE" w:rsidP="00A013D7">
            <w:pPr>
              <w:rPr>
                <w:b/>
                <w:noProof/>
              </w:rPr>
            </w:pPr>
            <w:r w:rsidRPr="00673736">
              <w:rPr>
                <w:b/>
                <w:noProof/>
              </w:rPr>
              <w:t>PS</w:t>
            </w:r>
            <w:r>
              <w:rPr>
                <w:b/>
                <w:noProof/>
              </w:rPr>
              <w:t xml:space="preserve"> </w:t>
            </w:r>
            <w:r w:rsidRPr="00673736">
              <w:rPr>
                <w:b/>
                <w:noProof/>
              </w:rPr>
              <w:t>1336</w:t>
            </w:r>
          </w:p>
        </w:tc>
        <w:tc>
          <w:tcPr>
            <w:tcW w:w="4277" w:type="dxa"/>
            <w:gridSpan w:val="2"/>
          </w:tcPr>
          <w:p w14:paraId="212C6351" w14:textId="77777777" w:rsidR="006C5BCE" w:rsidRPr="004B4E06" w:rsidRDefault="006C5BCE" w:rsidP="00A013D7">
            <w:pPr>
              <w:rPr>
                <w:b/>
                <w:noProof/>
              </w:rPr>
            </w:pPr>
            <w:r w:rsidRPr="00673736">
              <w:rPr>
                <w:b/>
                <w:noProof/>
              </w:rPr>
              <w:t>BUS &amp; POL ECON MODERN CHINA</w:t>
            </w:r>
          </w:p>
        </w:tc>
        <w:tc>
          <w:tcPr>
            <w:tcW w:w="1928" w:type="dxa"/>
          </w:tcPr>
          <w:p w14:paraId="3EEAE042" w14:textId="77777777" w:rsidR="006C5BCE" w:rsidRPr="004B4E06" w:rsidRDefault="006C5BCE" w:rsidP="00A013D7">
            <w:pPr>
              <w:rPr>
                <w:noProof/>
              </w:rPr>
            </w:pPr>
            <w:r w:rsidRPr="00673736">
              <w:rPr>
                <w:noProof/>
              </w:rPr>
              <w:t xml:space="preserve">Whitehead,Jeffrey Robert </w:t>
            </w:r>
          </w:p>
        </w:tc>
      </w:tr>
      <w:tr w:rsidR="006C5BCE" w:rsidRPr="004B4E06" w14:paraId="7CADD6FC" w14:textId="77777777" w:rsidTr="00274D8B">
        <w:trPr>
          <w:cantSplit/>
        </w:trPr>
        <w:tc>
          <w:tcPr>
            <w:tcW w:w="1550" w:type="dxa"/>
          </w:tcPr>
          <w:p w14:paraId="41F01975" w14:textId="77777777" w:rsidR="006C5BCE" w:rsidRPr="004B4E06" w:rsidRDefault="006C5BCE" w:rsidP="00A013D7">
            <w:pPr>
              <w:rPr>
                <w:noProof/>
              </w:rPr>
            </w:pPr>
          </w:p>
        </w:tc>
        <w:tc>
          <w:tcPr>
            <w:tcW w:w="1550" w:type="dxa"/>
          </w:tcPr>
          <w:p w14:paraId="330D7ACA" w14:textId="77777777" w:rsidR="006C5BCE" w:rsidRPr="00281CE1" w:rsidRDefault="006C5BCE" w:rsidP="00A013D7">
            <w:pPr>
              <w:rPr>
                <w:noProof/>
              </w:rPr>
            </w:pPr>
            <w:r w:rsidRPr="00281CE1">
              <w:rPr>
                <w:noProof/>
              </w:rPr>
              <w:t xml:space="preserve">Meets Reqs:  </w:t>
            </w:r>
          </w:p>
        </w:tc>
        <w:tc>
          <w:tcPr>
            <w:tcW w:w="1950" w:type="dxa"/>
          </w:tcPr>
          <w:p w14:paraId="272C76B2" w14:textId="77777777" w:rsidR="006C5BCE" w:rsidRPr="004B4E06" w:rsidRDefault="006C5BCE" w:rsidP="00A013D7">
            <w:pPr>
              <w:rPr>
                <w:noProof/>
              </w:rPr>
            </w:pPr>
          </w:p>
        </w:tc>
        <w:tc>
          <w:tcPr>
            <w:tcW w:w="2638" w:type="dxa"/>
          </w:tcPr>
          <w:p w14:paraId="6FD23FE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FEBB9A5" w14:textId="77777777" w:rsidR="006C5BCE" w:rsidRPr="004B4E06" w:rsidRDefault="006C5BCE" w:rsidP="00A013D7">
            <w:pPr>
              <w:rPr>
                <w:noProof/>
              </w:rPr>
            </w:pPr>
            <w:r w:rsidRPr="000B3158">
              <w:rPr>
                <w:noProof/>
              </w:rPr>
              <w:t>WWPH 4165</w:t>
            </w:r>
          </w:p>
        </w:tc>
        <w:tc>
          <w:tcPr>
            <w:tcW w:w="1928" w:type="dxa"/>
          </w:tcPr>
          <w:p w14:paraId="413DD8AA" w14:textId="77777777" w:rsidR="006C5BCE" w:rsidRPr="004B4E06" w:rsidRDefault="006C5BCE" w:rsidP="00A013D7">
            <w:pPr>
              <w:rPr>
                <w:noProof/>
              </w:rPr>
            </w:pPr>
            <w:r w:rsidRPr="00673736">
              <w:rPr>
                <w:noProof/>
              </w:rPr>
              <w:t>3</w:t>
            </w:r>
            <w:r>
              <w:rPr>
                <w:noProof/>
              </w:rPr>
              <w:t xml:space="preserve"> Credits</w:t>
            </w:r>
          </w:p>
        </w:tc>
      </w:tr>
      <w:tr w:rsidR="006C5BCE" w:rsidRPr="004B4E06" w14:paraId="678F3C88" w14:textId="77777777" w:rsidTr="00274D8B">
        <w:trPr>
          <w:cantSplit/>
        </w:trPr>
        <w:tc>
          <w:tcPr>
            <w:tcW w:w="11255" w:type="dxa"/>
            <w:gridSpan w:val="6"/>
            <w:tcBorders>
              <w:bottom w:val="single" w:sz="4" w:space="0" w:color="auto"/>
            </w:tcBorders>
          </w:tcPr>
          <w:p w14:paraId="341D6A99" w14:textId="77777777" w:rsidR="006C5BCE" w:rsidRPr="00281CE1" w:rsidRDefault="006C5BCE" w:rsidP="00A013D7">
            <w:pPr>
              <w:rPr>
                <w:noProof/>
                <w:sz w:val="18"/>
                <w:szCs w:val="18"/>
              </w:rPr>
            </w:pPr>
          </w:p>
        </w:tc>
      </w:tr>
    </w:tbl>
    <w:p w14:paraId="7D121C26" w14:textId="77777777" w:rsidR="006C5BCE" w:rsidRDefault="006C5BCE" w:rsidP="00F53648">
      <w:pPr>
        <w:pStyle w:val="Heading2"/>
        <w:rPr>
          <w:rStyle w:val="Heading2Char"/>
          <w:noProof/>
        </w:rPr>
      </w:pPr>
    </w:p>
    <w:p w14:paraId="3ACEC97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9A2EF06" w14:textId="77777777" w:rsidTr="00274D8B">
        <w:trPr>
          <w:cantSplit/>
        </w:trPr>
        <w:tc>
          <w:tcPr>
            <w:tcW w:w="1550" w:type="dxa"/>
          </w:tcPr>
          <w:p w14:paraId="2A1427E9" w14:textId="77777777" w:rsidR="006C5BCE" w:rsidRPr="00FE604B" w:rsidRDefault="006C5BCE" w:rsidP="00A013D7">
            <w:pPr>
              <w:rPr>
                <w:b/>
                <w:noProof/>
              </w:rPr>
            </w:pPr>
            <w:r w:rsidRPr="00673736">
              <w:rPr>
                <w:b/>
                <w:noProof/>
              </w:rPr>
              <w:t>28353</w:t>
            </w:r>
          </w:p>
        </w:tc>
        <w:tc>
          <w:tcPr>
            <w:tcW w:w="1550" w:type="dxa"/>
          </w:tcPr>
          <w:p w14:paraId="624BE045" w14:textId="77777777" w:rsidR="006C5BCE" w:rsidRPr="004B4E06" w:rsidRDefault="006C5BCE" w:rsidP="00A013D7">
            <w:pPr>
              <w:rPr>
                <w:b/>
                <w:noProof/>
              </w:rPr>
            </w:pPr>
            <w:r w:rsidRPr="00673736">
              <w:rPr>
                <w:b/>
                <w:noProof/>
              </w:rPr>
              <w:t>PS</w:t>
            </w:r>
          </w:p>
        </w:tc>
        <w:tc>
          <w:tcPr>
            <w:tcW w:w="1950" w:type="dxa"/>
          </w:tcPr>
          <w:p w14:paraId="13E7B3FA" w14:textId="77777777" w:rsidR="006C5BCE" w:rsidRPr="004B4E06" w:rsidRDefault="006C5BCE" w:rsidP="00A013D7">
            <w:pPr>
              <w:rPr>
                <w:b/>
                <w:noProof/>
              </w:rPr>
            </w:pPr>
            <w:r w:rsidRPr="00673736">
              <w:rPr>
                <w:b/>
                <w:noProof/>
              </w:rPr>
              <w:t>PS</w:t>
            </w:r>
            <w:r>
              <w:rPr>
                <w:b/>
                <w:noProof/>
              </w:rPr>
              <w:t xml:space="preserve"> </w:t>
            </w:r>
            <w:r w:rsidRPr="00673736">
              <w:rPr>
                <w:b/>
                <w:noProof/>
              </w:rPr>
              <w:t>1338</w:t>
            </w:r>
          </w:p>
        </w:tc>
        <w:tc>
          <w:tcPr>
            <w:tcW w:w="4277" w:type="dxa"/>
            <w:gridSpan w:val="2"/>
          </w:tcPr>
          <w:p w14:paraId="3AF0296E" w14:textId="77777777" w:rsidR="006C5BCE" w:rsidRPr="004B4E06" w:rsidRDefault="006C5BCE" w:rsidP="00A013D7">
            <w:pPr>
              <w:rPr>
                <w:b/>
                <w:noProof/>
              </w:rPr>
            </w:pPr>
            <w:r w:rsidRPr="00673736">
              <w:rPr>
                <w:b/>
                <w:noProof/>
              </w:rPr>
              <w:t>POLIT IN DEVELOPING COUNTRIES</w:t>
            </w:r>
          </w:p>
        </w:tc>
        <w:tc>
          <w:tcPr>
            <w:tcW w:w="1928" w:type="dxa"/>
          </w:tcPr>
          <w:p w14:paraId="2A722FDD" w14:textId="77777777" w:rsidR="006C5BCE" w:rsidRPr="004B4E06" w:rsidRDefault="006C5BCE" w:rsidP="00A013D7">
            <w:pPr>
              <w:rPr>
                <w:noProof/>
              </w:rPr>
            </w:pPr>
            <w:r w:rsidRPr="00673736">
              <w:rPr>
                <w:noProof/>
              </w:rPr>
              <w:t xml:space="preserve">Paler,Laura B </w:t>
            </w:r>
          </w:p>
        </w:tc>
      </w:tr>
      <w:tr w:rsidR="006C5BCE" w:rsidRPr="004B4E06" w14:paraId="0C5C96ED" w14:textId="77777777" w:rsidTr="00274D8B">
        <w:trPr>
          <w:cantSplit/>
        </w:trPr>
        <w:tc>
          <w:tcPr>
            <w:tcW w:w="1550" w:type="dxa"/>
          </w:tcPr>
          <w:p w14:paraId="7AB8ACCA" w14:textId="77777777" w:rsidR="006C5BCE" w:rsidRPr="004B4E06" w:rsidRDefault="006C5BCE" w:rsidP="00A013D7">
            <w:pPr>
              <w:rPr>
                <w:noProof/>
              </w:rPr>
            </w:pPr>
          </w:p>
        </w:tc>
        <w:tc>
          <w:tcPr>
            <w:tcW w:w="1550" w:type="dxa"/>
          </w:tcPr>
          <w:p w14:paraId="19C9CC14" w14:textId="77777777" w:rsidR="006C5BCE" w:rsidRPr="00281CE1" w:rsidRDefault="006C5BCE" w:rsidP="00A013D7">
            <w:pPr>
              <w:rPr>
                <w:noProof/>
              </w:rPr>
            </w:pPr>
            <w:r w:rsidRPr="00281CE1">
              <w:rPr>
                <w:noProof/>
              </w:rPr>
              <w:t xml:space="preserve">Meets Reqs:  </w:t>
            </w:r>
          </w:p>
        </w:tc>
        <w:tc>
          <w:tcPr>
            <w:tcW w:w="1950" w:type="dxa"/>
          </w:tcPr>
          <w:p w14:paraId="6DA6D722" w14:textId="77777777" w:rsidR="006C5BCE" w:rsidRPr="004B4E06" w:rsidRDefault="006C5BCE" w:rsidP="00A013D7">
            <w:pPr>
              <w:rPr>
                <w:noProof/>
              </w:rPr>
            </w:pPr>
            <w:r w:rsidRPr="00673736">
              <w:rPr>
                <w:noProof/>
              </w:rPr>
              <w:t>TTh</w:t>
            </w:r>
          </w:p>
        </w:tc>
        <w:tc>
          <w:tcPr>
            <w:tcW w:w="2638" w:type="dxa"/>
          </w:tcPr>
          <w:p w14:paraId="34981236"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8FF79F5" w14:textId="77777777" w:rsidR="006C5BCE" w:rsidRPr="004B4E06" w:rsidRDefault="006C5BCE" w:rsidP="00A013D7">
            <w:pPr>
              <w:rPr>
                <w:noProof/>
              </w:rPr>
            </w:pPr>
            <w:r w:rsidRPr="000B3158">
              <w:rPr>
                <w:noProof/>
              </w:rPr>
              <w:t>WWPH 4165</w:t>
            </w:r>
          </w:p>
        </w:tc>
        <w:tc>
          <w:tcPr>
            <w:tcW w:w="1928" w:type="dxa"/>
          </w:tcPr>
          <w:p w14:paraId="0BF68BC4" w14:textId="77777777" w:rsidR="006C5BCE" w:rsidRPr="004B4E06" w:rsidRDefault="006C5BCE" w:rsidP="00A013D7">
            <w:pPr>
              <w:rPr>
                <w:noProof/>
              </w:rPr>
            </w:pPr>
            <w:r w:rsidRPr="00673736">
              <w:rPr>
                <w:noProof/>
              </w:rPr>
              <w:t>3</w:t>
            </w:r>
            <w:r>
              <w:rPr>
                <w:noProof/>
              </w:rPr>
              <w:t xml:space="preserve"> Credits</w:t>
            </w:r>
          </w:p>
        </w:tc>
      </w:tr>
      <w:tr w:rsidR="006C5BCE" w:rsidRPr="004B4E06" w14:paraId="202358D7" w14:textId="77777777" w:rsidTr="00274D8B">
        <w:trPr>
          <w:cantSplit/>
        </w:trPr>
        <w:tc>
          <w:tcPr>
            <w:tcW w:w="11255" w:type="dxa"/>
            <w:gridSpan w:val="6"/>
            <w:tcBorders>
              <w:bottom w:val="single" w:sz="4" w:space="0" w:color="auto"/>
            </w:tcBorders>
          </w:tcPr>
          <w:p w14:paraId="5716C8D4" w14:textId="77777777" w:rsidR="006C5BCE" w:rsidRPr="00281CE1" w:rsidRDefault="006C5BCE" w:rsidP="00A013D7">
            <w:pPr>
              <w:rPr>
                <w:noProof/>
                <w:sz w:val="18"/>
                <w:szCs w:val="18"/>
              </w:rPr>
            </w:pPr>
          </w:p>
        </w:tc>
      </w:tr>
    </w:tbl>
    <w:p w14:paraId="0713F232" w14:textId="77777777" w:rsidR="006C5BCE" w:rsidRDefault="006C5BCE" w:rsidP="00F53648">
      <w:pPr>
        <w:pStyle w:val="Heading2"/>
        <w:rPr>
          <w:rStyle w:val="Heading2Char"/>
          <w:noProof/>
        </w:rPr>
      </w:pPr>
    </w:p>
    <w:p w14:paraId="233F239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3D8BA2" w14:textId="77777777" w:rsidTr="00274D8B">
        <w:trPr>
          <w:cantSplit/>
        </w:trPr>
        <w:tc>
          <w:tcPr>
            <w:tcW w:w="1550" w:type="dxa"/>
          </w:tcPr>
          <w:p w14:paraId="4844E68B" w14:textId="77777777" w:rsidR="006C5BCE" w:rsidRPr="00FE604B" w:rsidRDefault="006C5BCE" w:rsidP="00A013D7">
            <w:pPr>
              <w:rPr>
                <w:b/>
                <w:noProof/>
              </w:rPr>
            </w:pPr>
            <w:r w:rsidRPr="00673736">
              <w:rPr>
                <w:b/>
                <w:noProof/>
              </w:rPr>
              <w:t>28354</w:t>
            </w:r>
          </w:p>
        </w:tc>
        <w:tc>
          <w:tcPr>
            <w:tcW w:w="1550" w:type="dxa"/>
          </w:tcPr>
          <w:p w14:paraId="164D2D0D" w14:textId="77777777" w:rsidR="006C5BCE" w:rsidRPr="004B4E06" w:rsidRDefault="006C5BCE" w:rsidP="00A013D7">
            <w:pPr>
              <w:rPr>
                <w:b/>
                <w:noProof/>
              </w:rPr>
            </w:pPr>
            <w:r w:rsidRPr="00673736">
              <w:rPr>
                <w:b/>
                <w:noProof/>
              </w:rPr>
              <w:t>PS</w:t>
            </w:r>
          </w:p>
        </w:tc>
        <w:tc>
          <w:tcPr>
            <w:tcW w:w="1950" w:type="dxa"/>
          </w:tcPr>
          <w:p w14:paraId="29C61B4C" w14:textId="77777777" w:rsidR="006C5BCE" w:rsidRPr="004B4E06" w:rsidRDefault="006C5BCE" w:rsidP="00A013D7">
            <w:pPr>
              <w:rPr>
                <w:b/>
                <w:noProof/>
              </w:rPr>
            </w:pPr>
            <w:r w:rsidRPr="00673736">
              <w:rPr>
                <w:b/>
                <w:noProof/>
              </w:rPr>
              <w:t>PS</w:t>
            </w:r>
            <w:r>
              <w:rPr>
                <w:b/>
                <w:noProof/>
              </w:rPr>
              <w:t xml:space="preserve"> </w:t>
            </w:r>
            <w:r w:rsidRPr="00673736">
              <w:rPr>
                <w:b/>
                <w:noProof/>
              </w:rPr>
              <w:t>1341</w:t>
            </w:r>
          </w:p>
        </w:tc>
        <w:tc>
          <w:tcPr>
            <w:tcW w:w="4277" w:type="dxa"/>
            <w:gridSpan w:val="2"/>
          </w:tcPr>
          <w:p w14:paraId="301208B4" w14:textId="77777777" w:rsidR="006C5BCE" w:rsidRPr="004B4E06" w:rsidRDefault="006C5BCE" w:rsidP="00A013D7">
            <w:pPr>
              <w:rPr>
                <w:b/>
                <w:noProof/>
              </w:rPr>
            </w:pPr>
            <w:r w:rsidRPr="00673736">
              <w:rPr>
                <w:b/>
                <w:noProof/>
              </w:rPr>
              <w:t>GVRNT &amp; POLIT USSR/RUSS FEDRTN</w:t>
            </w:r>
          </w:p>
        </w:tc>
        <w:tc>
          <w:tcPr>
            <w:tcW w:w="1928" w:type="dxa"/>
          </w:tcPr>
          <w:p w14:paraId="3EE4AFEA" w14:textId="77777777" w:rsidR="006C5BCE" w:rsidRPr="004B4E06" w:rsidRDefault="006C5BCE" w:rsidP="00A013D7">
            <w:pPr>
              <w:rPr>
                <w:noProof/>
              </w:rPr>
            </w:pPr>
            <w:r w:rsidRPr="00673736">
              <w:rPr>
                <w:noProof/>
              </w:rPr>
              <w:t xml:space="preserve">Rukhadze,Vasili </w:t>
            </w:r>
          </w:p>
        </w:tc>
      </w:tr>
      <w:tr w:rsidR="006C5BCE" w:rsidRPr="004B4E06" w14:paraId="5795C10E" w14:textId="77777777" w:rsidTr="00274D8B">
        <w:trPr>
          <w:cantSplit/>
        </w:trPr>
        <w:tc>
          <w:tcPr>
            <w:tcW w:w="1550" w:type="dxa"/>
          </w:tcPr>
          <w:p w14:paraId="6222A7B5" w14:textId="77777777" w:rsidR="006C5BCE" w:rsidRPr="004B4E06" w:rsidRDefault="006C5BCE" w:rsidP="00A013D7">
            <w:pPr>
              <w:rPr>
                <w:noProof/>
              </w:rPr>
            </w:pPr>
          </w:p>
        </w:tc>
        <w:tc>
          <w:tcPr>
            <w:tcW w:w="1550" w:type="dxa"/>
          </w:tcPr>
          <w:p w14:paraId="6688AD22" w14:textId="77777777" w:rsidR="006C5BCE" w:rsidRPr="00281CE1" w:rsidRDefault="006C5BCE" w:rsidP="00A013D7">
            <w:pPr>
              <w:rPr>
                <w:noProof/>
              </w:rPr>
            </w:pPr>
            <w:r w:rsidRPr="00281CE1">
              <w:rPr>
                <w:noProof/>
              </w:rPr>
              <w:t xml:space="preserve">Meets Reqs:  </w:t>
            </w:r>
            <w:r w:rsidRPr="00673736">
              <w:rPr>
                <w:noProof/>
              </w:rPr>
              <w:t xml:space="preserve">CCA HSA </w:t>
            </w:r>
          </w:p>
        </w:tc>
        <w:tc>
          <w:tcPr>
            <w:tcW w:w="1950" w:type="dxa"/>
          </w:tcPr>
          <w:p w14:paraId="2466DE26" w14:textId="77777777" w:rsidR="006C5BCE" w:rsidRPr="004B4E06" w:rsidRDefault="006C5BCE" w:rsidP="00A013D7">
            <w:pPr>
              <w:rPr>
                <w:noProof/>
              </w:rPr>
            </w:pPr>
            <w:r w:rsidRPr="00673736">
              <w:rPr>
                <w:noProof/>
              </w:rPr>
              <w:t>TTh</w:t>
            </w:r>
          </w:p>
        </w:tc>
        <w:tc>
          <w:tcPr>
            <w:tcW w:w="2638" w:type="dxa"/>
          </w:tcPr>
          <w:p w14:paraId="196527C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8B2E9AF" w14:textId="77777777" w:rsidR="006C5BCE" w:rsidRPr="004B4E06" w:rsidRDefault="006C5BCE" w:rsidP="00A013D7">
            <w:pPr>
              <w:rPr>
                <w:noProof/>
              </w:rPr>
            </w:pPr>
            <w:r w:rsidRPr="000B3158">
              <w:rPr>
                <w:noProof/>
              </w:rPr>
              <w:t>WWPH 4165</w:t>
            </w:r>
          </w:p>
        </w:tc>
        <w:tc>
          <w:tcPr>
            <w:tcW w:w="1928" w:type="dxa"/>
          </w:tcPr>
          <w:p w14:paraId="62BBBEDB" w14:textId="77777777" w:rsidR="006C5BCE" w:rsidRPr="004B4E06" w:rsidRDefault="006C5BCE" w:rsidP="00A013D7">
            <w:pPr>
              <w:rPr>
                <w:noProof/>
              </w:rPr>
            </w:pPr>
            <w:r w:rsidRPr="00673736">
              <w:rPr>
                <w:noProof/>
              </w:rPr>
              <w:t>3</w:t>
            </w:r>
            <w:r>
              <w:rPr>
                <w:noProof/>
              </w:rPr>
              <w:t xml:space="preserve"> Credits</w:t>
            </w:r>
          </w:p>
        </w:tc>
      </w:tr>
      <w:tr w:rsidR="006C5BCE" w:rsidRPr="004B4E06" w14:paraId="7EEB971B" w14:textId="77777777" w:rsidTr="00274D8B">
        <w:trPr>
          <w:cantSplit/>
        </w:trPr>
        <w:tc>
          <w:tcPr>
            <w:tcW w:w="11255" w:type="dxa"/>
            <w:gridSpan w:val="6"/>
            <w:tcBorders>
              <w:bottom w:val="single" w:sz="4" w:space="0" w:color="auto"/>
            </w:tcBorders>
          </w:tcPr>
          <w:p w14:paraId="271C2CB3" w14:textId="77777777" w:rsidR="006C5BCE" w:rsidRPr="00281CE1" w:rsidRDefault="006C5BCE" w:rsidP="00A013D7">
            <w:pPr>
              <w:rPr>
                <w:noProof/>
                <w:sz w:val="18"/>
                <w:szCs w:val="18"/>
              </w:rPr>
            </w:pPr>
          </w:p>
        </w:tc>
      </w:tr>
    </w:tbl>
    <w:p w14:paraId="2F10DCF9" w14:textId="77777777" w:rsidR="006C5BCE" w:rsidRDefault="006C5BCE" w:rsidP="00F53648">
      <w:pPr>
        <w:pStyle w:val="Heading2"/>
        <w:rPr>
          <w:rStyle w:val="Heading2Char"/>
          <w:noProof/>
        </w:rPr>
      </w:pPr>
    </w:p>
    <w:p w14:paraId="34FA012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499A51" w14:textId="77777777" w:rsidTr="00274D8B">
        <w:trPr>
          <w:cantSplit/>
        </w:trPr>
        <w:tc>
          <w:tcPr>
            <w:tcW w:w="1550" w:type="dxa"/>
          </w:tcPr>
          <w:p w14:paraId="760B97C0" w14:textId="77777777" w:rsidR="006C5BCE" w:rsidRPr="00FE604B" w:rsidRDefault="006C5BCE" w:rsidP="00A013D7">
            <w:pPr>
              <w:rPr>
                <w:b/>
                <w:noProof/>
              </w:rPr>
            </w:pPr>
            <w:r w:rsidRPr="00673736">
              <w:rPr>
                <w:b/>
                <w:noProof/>
              </w:rPr>
              <w:t>23087</w:t>
            </w:r>
          </w:p>
        </w:tc>
        <w:tc>
          <w:tcPr>
            <w:tcW w:w="1550" w:type="dxa"/>
          </w:tcPr>
          <w:p w14:paraId="35C98561" w14:textId="77777777" w:rsidR="006C5BCE" w:rsidRPr="004B4E06" w:rsidRDefault="006C5BCE" w:rsidP="00A013D7">
            <w:pPr>
              <w:rPr>
                <w:b/>
                <w:noProof/>
              </w:rPr>
            </w:pPr>
            <w:r w:rsidRPr="00673736">
              <w:rPr>
                <w:b/>
                <w:noProof/>
              </w:rPr>
              <w:t>PS</w:t>
            </w:r>
          </w:p>
        </w:tc>
        <w:tc>
          <w:tcPr>
            <w:tcW w:w="1950" w:type="dxa"/>
          </w:tcPr>
          <w:p w14:paraId="0F0EB1FC" w14:textId="77777777" w:rsidR="006C5BCE" w:rsidRPr="004B4E06" w:rsidRDefault="006C5BCE" w:rsidP="00A013D7">
            <w:pPr>
              <w:rPr>
                <w:b/>
                <w:noProof/>
              </w:rPr>
            </w:pPr>
            <w:r w:rsidRPr="00673736">
              <w:rPr>
                <w:b/>
                <w:noProof/>
              </w:rPr>
              <w:t>PS</w:t>
            </w:r>
            <w:r>
              <w:rPr>
                <w:b/>
                <w:noProof/>
              </w:rPr>
              <w:t xml:space="preserve"> </w:t>
            </w:r>
            <w:r w:rsidRPr="00673736">
              <w:rPr>
                <w:b/>
                <w:noProof/>
              </w:rPr>
              <w:t>1345</w:t>
            </w:r>
          </w:p>
        </w:tc>
        <w:tc>
          <w:tcPr>
            <w:tcW w:w="4277" w:type="dxa"/>
            <w:gridSpan w:val="2"/>
          </w:tcPr>
          <w:p w14:paraId="41CEB88F" w14:textId="77777777" w:rsidR="006C5BCE" w:rsidRPr="004B4E06" w:rsidRDefault="006C5BCE" w:rsidP="00A013D7">
            <w:pPr>
              <w:rPr>
                <w:b/>
                <w:noProof/>
              </w:rPr>
            </w:pPr>
            <w:r w:rsidRPr="00673736">
              <w:rPr>
                <w:b/>
                <w:noProof/>
              </w:rPr>
              <w:t>POLITICS OF OCEANIA</w:t>
            </w:r>
          </w:p>
        </w:tc>
        <w:tc>
          <w:tcPr>
            <w:tcW w:w="1928" w:type="dxa"/>
          </w:tcPr>
          <w:p w14:paraId="328B1FA4" w14:textId="77777777" w:rsidR="006C5BCE" w:rsidRPr="004B4E06" w:rsidRDefault="006C5BCE" w:rsidP="00A013D7">
            <w:pPr>
              <w:rPr>
                <w:noProof/>
              </w:rPr>
            </w:pPr>
            <w:r w:rsidRPr="00673736">
              <w:rPr>
                <w:noProof/>
              </w:rPr>
              <w:t xml:space="preserve">Whitehead,Jeffrey Robert </w:t>
            </w:r>
          </w:p>
        </w:tc>
      </w:tr>
      <w:tr w:rsidR="006C5BCE" w:rsidRPr="004B4E06" w14:paraId="6CDC66DE" w14:textId="77777777" w:rsidTr="00274D8B">
        <w:trPr>
          <w:cantSplit/>
        </w:trPr>
        <w:tc>
          <w:tcPr>
            <w:tcW w:w="1550" w:type="dxa"/>
          </w:tcPr>
          <w:p w14:paraId="08B1D0B3" w14:textId="77777777" w:rsidR="006C5BCE" w:rsidRPr="004B4E06" w:rsidRDefault="006C5BCE" w:rsidP="00A013D7">
            <w:pPr>
              <w:rPr>
                <w:noProof/>
              </w:rPr>
            </w:pPr>
          </w:p>
        </w:tc>
        <w:tc>
          <w:tcPr>
            <w:tcW w:w="1550" w:type="dxa"/>
          </w:tcPr>
          <w:p w14:paraId="28A00A24" w14:textId="77777777" w:rsidR="006C5BCE" w:rsidRPr="00281CE1" w:rsidRDefault="006C5BCE" w:rsidP="00A013D7">
            <w:pPr>
              <w:rPr>
                <w:noProof/>
              </w:rPr>
            </w:pPr>
            <w:r w:rsidRPr="00281CE1">
              <w:rPr>
                <w:noProof/>
              </w:rPr>
              <w:t xml:space="preserve">Meets Reqs:  </w:t>
            </w:r>
          </w:p>
        </w:tc>
        <w:tc>
          <w:tcPr>
            <w:tcW w:w="1950" w:type="dxa"/>
          </w:tcPr>
          <w:p w14:paraId="1EB1D9E0" w14:textId="77777777" w:rsidR="006C5BCE" w:rsidRPr="004B4E06" w:rsidRDefault="006C5BCE" w:rsidP="00A013D7">
            <w:pPr>
              <w:rPr>
                <w:noProof/>
              </w:rPr>
            </w:pPr>
          </w:p>
        </w:tc>
        <w:tc>
          <w:tcPr>
            <w:tcW w:w="2638" w:type="dxa"/>
          </w:tcPr>
          <w:p w14:paraId="2800353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B05C2AA" w14:textId="77777777" w:rsidR="006C5BCE" w:rsidRPr="004B4E06" w:rsidRDefault="006C5BCE" w:rsidP="00A013D7">
            <w:pPr>
              <w:rPr>
                <w:noProof/>
              </w:rPr>
            </w:pPr>
            <w:r w:rsidRPr="000B3158">
              <w:rPr>
                <w:noProof/>
              </w:rPr>
              <w:t>WWPH 4165</w:t>
            </w:r>
          </w:p>
        </w:tc>
        <w:tc>
          <w:tcPr>
            <w:tcW w:w="1928" w:type="dxa"/>
          </w:tcPr>
          <w:p w14:paraId="1709C522" w14:textId="77777777" w:rsidR="006C5BCE" w:rsidRPr="004B4E06" w:rsidRDefault="006C5BCE" w:rsidP="00A013D7">
            <w:pPr>
              <w:rPr>
                <w:noProof/>
              </w:rPr>
            </w:pPr>
            <w:r w:rsidRPr="00673736">
              <w:rPr>
                <w:noProof/>
              </w:rPr>
              <w:t>3</w:t>
            </w:r>
            <w:r>
              <w:rPr>
                <w:noProof/>
              </w:rPr>
              <w:t xml:space="preserve"> Credits</w:t>
            </w:r>
          </w:p>
        </w:tc>
      </w:tr>
      <w:tr w:rsidR="006C5BCE" w:rsidRPr="004B4E06" w14:paraId="1E6960AE" w14:textId="77777777" w:rsidTr="00274D8B">
        <w:trPr>
          <w:cantSplit/>
        </w:trPr>
        <w:tc>
          <w:tcPr>
            <w:tcW w:w="11255" w:type="dxa"/>
            <w:gridSpan w:val="6"/>
            <w:tcBorders>
              <w:bottom w:val="single" w:sz="4" w:space="0" w:color="auto"/>
            </w:tcBorders>
          </w:tcPr>
          <w:p w14:paraId="5E63315B" w14:textId="77777777" w:rsidR="006C5BCE" w:rsidRPr="00281CE1" w:rsidRDefault="006C5BCE" w:rsidP="00A013D7">
            <w:pPr>
              <w:rPr>
                <w:noProof/>
                <w:sz w:val="18"/>
                <w:szCs w:val="18"/>
              </w:rPr>
            </w:pPr>
          </w:p>
        </w:tc>
      </w:tr>
    </w:tbl>
    <w:p w14:paraId="4BAEA6E9" w14:textId="77777777" w:rsidR="006C5BCE" w:rsidRDefault="006C5BCE" w:rsidP="00F53648">
      <w:pPr>
        <w:pStyle w:val="Heading2"/>
        <w:rPr>
          <w:rStyle w:val="Heading2Char"/>
          <w:noProof/>
        </w:rPr>
      </w:pPr>
    </w:p>
    <w:p w14:paraId="06461F3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A72E444" w14:textId="77777777" w:rsidTr="00274D8B">
        <w:trPr>
          <w:cantSplit/>
        </w:trPr>
        <w:tc>
          <w:tcPr>
            <w:tcW w:w="1550" w:type="dxa"/>
          </w:tcPr>
          <w:p w14:paraId="4B289ABC" w14:textId="77777777" w:rsidR="006C5BCE" w:rsidRPr="00FE604B" w:rsidRDefault="006C5BCE" w:rsidP="00A013D7">
            <w:pPr>
              <w:rPr>
                <w:b/>
                <w:noProof/>
              </w:rPr>
            </w:pPr>
            <w:r w:rsidRPr="00673736">
              <w:rPr>
                <w:b/>
                <w:noProof/>
              </w:rPr>
              <w:t>31100</w:t>
            </w:r>
          </w:p>
        </w:tc>
        <w:tc>
          <w:tcPr>
            <w:tcW w:w="1550" w:type="dxa"/>
          </w:tcPr>
          <w:p w14:paraId="6FC4EDA5" w14:textId="77777777" w:rsidR="006C5BCE" w:rsidRPr="004B4E06" w:rsidRDefault="006C5BCE" w:rsidP="00A013D7">
            <w:pPr>
              <w:rPr>
                <w:b/>
                <w:noProof/>
              </w:rPr>
            </w:pPr>
            <w:r w:rsidRPr="00673736">
              <w:rPr>
                <w:b/>
                <w:noProof/>
              </w:rPr>
              <w:t>PS</w:t>
            </w:r>
          </w:p>
        </w:tc>
        <w:tc>
          <w:tcPr>
            <w:tcW w:w="1950" w:type="dxa"/>
          </w:tcPr>
          <w:p w14:paraId="70DDBA7D" w14:textId="77777777" w:rsidR="006C5BCE" w:rsidRPr="004B4E06" w:rsidRDefault="006C5BCE" w:rsidP="00A013D7">
            <w:pPr>
              <w:rPr>
                <w:b/>
                <w:noProof/>
              </w:rPr>
            </w:pPr>
            <w:r w:rsidRPr="00673736">
              <w:rPr>
                <w:b/>
                <w:noProof/>
              </w:rPr>
              <w:t>PS</w:t>
            </w:r>
            <w:r>
              <w:rPr>
                <w:b/>
                <w:noProof/>
              </w:rPr>
              <w:t xml:space="preserve"> </w:t>
            </w:r>
            <w:r w:rsidRPr="00673736">
              <w:rPr>
                <w:b/>
                <w:noProof/>
              </w:rPr>
              <w:t>1348</w:t>
            </w:r>
          </w:p>
        </w:tc>
        <w:tc>
          <w:tcPr>
            <w:tcW w:w="4277" w:type="dxa"/>
            <w:gridSpan w:val="2"/>
          </w:tcPr>
          <w:p w14:paraId="05484ED1" w14:textId="77777777" w:rsidR="006C5BCE" w:rsidRPr="004B4E06" w:rsidRDefault="006C5BCE" w:rsidP="00A013D7">
            <w:pPr>
              <w:rPr>
                <w:b/>
                <w:noProof/>
              </w:rPr>
            </w:pPr>
            <w:r w:rsidRPr="00673736">
              <w:rPr>
                <w:b/>
                <w:noProof/>
              </w:rPr>
              <w:t>XENOPHOBIA IN MODERN EUROPE</w:t>
            </w:r>
          </w:p>
        </w:tc>
        <w:tc>
          <w:tcPr>
            <w:tcW w:w="1928" w:type="dxa"/>
          </w:tcPr>
          <w:p w14:paraId="42044FB7" w14:textId="77777777" w:rsidR="006C5BCE" w:rsidRPr="004B4E06" w:rsidRDefault="006C5BCE" w:rsidP="00A013D7">
            <w:pPr>
              <w:rPr>
                <w:noProof/>
              </w:rPr>
            </w:pPr>
            <w:r w:rsidRPr="00673736">
              <w:rPr>
                <w:noProof/>
              </w:rPr>
              <w:t xml:space="preserve">Hagerty,Bernard George </w:t>
            </w:r>
          </w:p>
        </w:tc>
      </w:tr>
      <w:tr w:rsidR="006C5BCE" w:rsidRPr="004B4E06" w14:paraId="071A1FBF" w14:textId="77777777" w:rsidTr="00274D8B">
        <w:trPr>
          <w:cantSplit/>
        </w:trPr>
        <w:tc>
          <w:tcPr>
            <w:tcW w:w="1550" w:type="dxa"/>
          </w:tcPr>
          <w:p w14:paraId="64ABD4CD" w14:textId="77777777" w:rsidR="006C5BCE" w:rsidRPr="004B4E06" w:rsidRDefault="006C5BCE" w:rsidP="00A013D7">
            <w:pPr>
              <w:rPr>
                <w:noProof/>
              </w:rPr>
            </w:pPr>
          </w:p>
        </w:tc>
        <w:tc>
          <w:tcPr>
            <w:tcW w:w="1550" w:type="dxa"/>
          </w:tcPr>
          <w:p w14:paraId="2F0F9CFB" w14:textId="77777777" w:rsidR="006C5BCE" w:rsidRPr="00281CE1" w:rsidRDefault="006C5BCE" w:rsidP="00A013D7">
            <w:pPr>
              <w:rPr>
                <w:noProof/>
              </w:rPr>
            </w:pPr>
            <w:r w:rsidRPr="00281CE1">
              <w:rPr>
                <w:noProof/>
              </w:rPr>
              <w:t xml:space="preserve">Meets Reqs:  </w:t>
            </w:r>
            <w:r w:rsidRPr="00673736">
              <w:rPr>
                <w:noProof/>
              </w:rPr>
              <w:t xml:space="preserve">DIV GR HSA </w:t>
            </w:r>
          </w:p>
        </w:tc>
        <w:tc>
          <w:tcPr>
            <w:tcW w:w="1950" w:type="dxa"/>
          </w:tcPr>
          <w:p w14:paraId="0506213A" w14:textId="77777777" w:rsidR="006C5BCE" w:rsidRPr="004B4E06" w:rsidRDefault="006C5BCE" w:rsidP="00A013D7">
            <w:pPr>
              <w:rPr>
                <w:noProof/>
              </w:rPr>
            </w:pPr>
            <w:r w:rsidRPr="00673736">
              <w:rPr>
                <w:noProof/>
              </w:rPr>
              <w:t>TTh</w:t>
            </w:r>
          </w:p>
        </w:tc>
        <w:tc>
          <w:tcPr>
            <w:tcW w:w="2638" w:type="dxa"/>
          </w:tcPr>
          <w:p w14:paraId="573571F4"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8618D36" w14:textId="77777777" w:rsidR="006C5BCE" w:rsidRPr="004B4E06" w:rsidRDefault="006C5BCE" w:rsidP="00A013D7">
            <w:pPr>
              <w:rPr>
                <w:noProof/>
              </w:rPr>
            </w:pPr>
            <w:r w:rsidRPr="000B3158">
              <w:rPr>
                <w:noProof/>
              </w:rPr>
              <w:t>WWPH 4165</w:t>
            </w:r>
          </w:p>
        </w:tc>
        <w:tc>
          <w:tcPr>
            <w:tcW w:w="1928" w:type="dxa"/>
          </w:tcPr>
          <w:p w14:paraId="117315DB" w14:textId="77777777" w:rsidR="006C5BCE" w:rsidRPr="004B4E06" w:rsidRDefault="006C5BCE" w:rsidP="00A013D7">
            <w:pPr>
              <w:rPr>
                <w:noProof/>
              </w:rPr>
            </w:pPr>
            <w:r w:rsidRPr="00673736">
              <w:rPr>
                <w:noProof/>
              </w:rPr>
              <w:t>3</w:t>
            </w:r>
            <w:r>
              <w:rPr>
                <w:noProof/>
              </w:rPr>
              <w:t xml:space="preserve"> Credits</w:t>
            </w:r>
          </w:p>
        </w:tc>
      </w:tr>
      <w:tr w:rsidR="006C5BCE" w:rsidRPr="004B4E06" w14:paraId="160D5021" w14:textId="77777777" w:rsidTr="00274D8B">
        <w:trPr>
          <w:cantSplit/>
        </w:trPr>
        <w:tc>
          <w:tcPr>
            <w:tcW w:w="11255" w:type="dxa"/>
            <w:gridSpan w:val="6"/>
            <w:tcBorders>
              <w:bottom w:val="single" w:sz="4" w:space="0" w:color="auto"/>
            </w:tcBorders>
          </w:tcPr>
          <w:p w14:paraId="104083CF" w14:textId="77777777" w:rsidR="006C5BCE" w:rsidRPr="00281CE1" w:rsidRDefault="006C5BCE" w:rsidP="00A013D7">
            <w:pPr>
              <w:rPr>
                <w:noProof/>
                <w:sz w:val="18"/>
                <w:szCs w:val="18"/>
              </w:rPr>
            </w:pPr>
            <w:r w:rsidRPr="00673736">
              <w:rPr>
                <w:noProof/>
                <w:sz w:val="18"/>
                <w:szCs w:val="18"/>
              </w:rPr>
              <w:t xml:space="preserve">This course will examine the nature, genesis, appeal and historical context of Europe¿s post-war xenophobia, racist and exclusive policies. We will study movements ranging from France¿s Le Pen to Britain¿s skinhead, will put each in national and historical context, and will discuss possible solutions to the problem they represent. </w:t>
            </w:r>
          </w:p>
        </w:tc>
      </w:tr>
    </w:tbl>
    <w:p w14:paraId="17C7B0BF" w14:textId="77777777" w:rsidR="006C5BCE" w:rsidRDefault="006C5BCE" w:rsidP="00F53648">
      <w:pPr>
        <w:pStyle w:val="Heading2"/>
        <w:rPr>
          <w:rStyle w:val="Heading2Char"/>
          <w:noProof/>
        </w:rPr>
      </w:pPr>
    </w:p>
    <w:p w14:paraId="62D4500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FF63B03" w14:textId="77777777" w:rsidTr="00274D8B">
        <w:trPr>
          <w:cantSplit/>
        </w:trPr>
        <w:tc>
          <w:tcPr>
            <w:tcW w:w="1550" w:type="dxa"/>
          </w:tcPr>
          <w:p w14:paraId="060FD333" w14:textId="77777777" w:rsidR="006C5BCE" w:rsidRPr="00FE604B" w:rsidRDefault="006C5BCE" w:rsidP="00A013D7">
            <w:pPr>
              <w:rPr>
                <w:b/>
                <w:noProof/>
              </w:rPr>
            </w:pPr>
            <w:r w:rsidRPr="00673736">
              <w:rPr>
                <w:b/>
                <w:noProof/>
              </w:rPr>
              <w:t>31698</w:t>
            </w:r>
          </w:p>
        </w:tc>
        <w:tc>
          <w:tcPr>
            <w:tcW w:w="1550" w:type="dxa"/>
          </w:tcPr>
          <w:p w14:paraId="28260227" w14:textId="77777777" w:rsidR="006C5BCE" w:rsidRPr="004B4E06" w:rsidRDefault="006C5BCE" w:rsidP="00A013D7">
            <w:pPr>
              <w:rPr>
                <w:b/>
                <w:noProof/>
              </w:rPr>
            </w:pPr>
            <w:r w:rsidRPr="00673736">
              <w:rPr>
                <w:b/>
                <w:noProof/>
              </w:rPr>
              <w:t>PS</w:t>
            </w:r>
          </w:p>
        </w:tc>
        <w:tc>
          <w:tcPr>
            <w:tcW w:w="1950" w:type="dxa"/>
          </w:tcPr>
          <w:p w14:paraId="552D559A" w14:textId="77777777" w:rsidR="006C5BCE" w:rsidRPr="004B4E06" w:rsidRDefault="006C5BCE" w:rsidP="00A013D7">
            <w:pPr>
              <w:rPr>
                <w:b/>
                <w:noProof/>
              </w:rPr>
            </w:pPr>
            <w:r w:rsidRPr="00673736">
              <w:rPr>
                <w:b/>
                <w:noProof/>
              </w:rPr>
              <w:t>PS</w:t>
            </w:r>
            <w:r>
              <w:rPr>
                <w:b/>
                <w:noProof/>
              </w:rPr>
              <w:t xml:space="preserve"> </w:t>
            </w:r>
            <w:r w:rsidRPr="00673736">
              <w:rPr>
                <w:b/>
                <w:noProof/>
              </w:rPr>
              <w:t>1352</w:t>
            </w:r>
          </w:p>
        </w:tc>
        <w:tc>
          <w:tcPr>
            <w:tcW w:w="4277" w:type="dxa"/>
            <w:gridSpan w:val="2"/>
          </w:tcPr>
          <w:p w14:paraId="4739E111" w14:textId="77777777" w:rsidR="006C5BCE" w:rsidRPr="004B4E06" w:rsidRDefault="006C5BCE" w:rsidP="00A013D7">
            <w:pPr>
              <w:rPr>
                <w:b/>
                <w:noProof/>
              </w:rPr>
            </w:pPr>
            <w:r w:rsidRPr="00673736">
              <w:rPr>
                <w:b/>
                <w:noProof/>
              </w:rPr>
              <w:t>INTRODUCTION TO AFRCN POLITICS</w:t>
            </w:r>
          </w:p>
        </w:tc>
        <w:tc>
          <w:tcPr>
            <w:tcW w:w="1928" w:type="dxa"/>
          </w:tcPr>
          <w:p w14:paraId="127C2724" w14:textId="77777777" w:rsidR="006C5BCE" w:rsidRPr="004B4E06" w:rsidRDefault="006C5BCE" w:rsidP="00A013D7">
            <w:pPr>
              <w:rPr>
                <w:noProof/>
              </w:rPr>
            </w:pPr>
            <w:r w:rsidRPr="00673736">
              <w:rPr>
                <w:noProof/>
              </w:rPr>
              <w:t xml:space="preserve">Kivuva,Joshua Musembi </w:t>
            </w:r>
          </w:p>
        </w:tc>
      </w:tr>
      <w:tr w:rsidR="006C5BCE" w:rsidRPr="004B4E06" w14:paraId="369A403B" w14:textId="77777777" w:rsidTr="00274D8B">
        <w:trPr>
          <w:cantSplit/>
        </w:trPr>
        <w:tc>
          <w:tcPr>
            <w:tcW w:w="1550" w:type="dxa"/>
          </w:tcPr>
          <w:p w14:paraId="6442BF00" w14:textId="77777777" w:rsidR="006C5BCE" w:rsidRPr="004B4E06" w:rsidRDefault="006C5BCE" w:rsidP="00A013D7">
            <w:pPr>
              <w:rPr>
                <w:noProof/>
              </w:rPr>
            </w:pPr>
          </w:p>
        </w:tc>
        <w:tc>
          <w:tcPr>
            <w:tcW w:w="1550" w:type="dxa"/>
          </w:tcPr>
          <w:p w14:paraId="6FA645D4" w14:textId="77777777" w:rsidR="006C5BCE" w:rsidRPr="00281CE1" w:rsidRDefault="006C5BCE" w:rsidP="00A013D7">
            <w:pPr>
              <w:rPr>
                <w:noProof/>
              </w:rPr>
            </w:pPr>
            <w:r w:rsidRPr="00281CE1">
              <w:rPr>
                <w:noProof/>
              </w:rPr>
              <w:t xml:space="preserve">Meets Reqs:  </w:t>
            </w:r>
            <w:r w:rsidRPr="00673736">
              <w:rPr>
                <w:noProof/>
              </w:rPr>
              <w:t xml:space="preserve">DIV CCA HSA </w:t>
            </w:r>
          </w:p>
        </w:tc>
        <w:tc>
          <w:tcPr>
            <w:tcW w:w="1950" w:type="dxa"/>
          </w:tcPr>
          <w:p w14:paraId="58D1C642" w14:textId="77777777" w:rsidR="006C5BCE" w:rsidRPr="004B4E06" w:rsidRDefault="006C5BCE" w:rsidP="00A013D7">
            <w:pPr>
              <w:rPr>
                <w:noProof/>
              </w:rPr>
            </w:pPr>
            <w:r w:rsidRPr="00673736">
              <w:rPr>
                <w:noProof/>
              </w:rPr>
              <w:t>T</w:t>
            </w:r>
          </w:p>
        </w:tc>
        <w:tc>
          <w:tcPr>
            <w:tcW w:w="2638" w:type="dxa"/>
          </w:tcPr>
          <w:p w14:paraId="02AFAFB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8F4BBE0" w14:textId="77777777" w:rsidR="006C5BCE" w:rsidRPr="004B4E06" w:rsidRDefault="006C5BCE" w:rsidP="00A013D7">
            <w:pPr>
              <w:rPr>
                <w:noProof/>
              </w:rPr>
            </w:pPr>
            <w:r w:rsidRPr="000B3158">
              <w:rPr>
                <w:noProof/>
              </w:rPr>
              <w:t>WWPH 4165</w:t>
            </w:r>
          </w:p>
        </w:tc>
        <w:tc>
          <w:tcPr>
            <w:tcW w:w="1928" w:type="dxa"/>
          </w:tcPr>
          <w:p w14:paraId="4FD8434A" w14:textId="77777777" w:rsidR="006C5BCE" w:rsidRPr="004B4E06" w:rsidRDefault="006C5BCE" w:rsidP="00A013D7">
            <w:pPr>
              <w:rPr>
                <w:noProof/>
              </w:rPr>
            </w:pPr>
            <w:r w:rsidRPr="00673736">
              <w:rPr>
                <w:noProof/>
              </w:rPr>
              <w:t>3</w:t>
            </w:r>
            <w:r>
              <w:rPr>
                <w:noProof/>
              </w:rPr>
              <w:t xml:space="preserve"> Credits</w:t>
            </w:r>
          </w:p>
        </w:tc>
      </w:tr>
      <w:tr w:rsidR="006C5BCE" w:rsidRPr="004B4E06" w14:paraId="28701510" w14:textId="77777777" w:rsidTr="00274D8B">
        <w:trPr>
          <w:cantSplit/>
        </w:trPr>
        <w:tc>
          <w:tcPr>
            <w:tcW w:w="11255" w:type="dxa"/>
            <w:gridSpan w:val="6"/>
            <w:tcBorders>
              <w:bottom w:val="single" w:sz="4" w:space="0" w:color="auto"/>
            </w:tcBorders>
          </w:tcPr>
          <w:p w14:paraId="569EE2CF" w14:textId="77777777" w:rsidR="006C5BCE" w:rsidRPr="00281CE1" w:rsidRDefault="006C5BCE" w:rsidP="00A013D7">
            <w:pPr>
              <w:rPr>
                <w:noProof/>
                <w:sz w:val="18"/>
                <w:szCs w:val="18"/>
              </w:rPr>
            </w:pPr>
          </w:p>
        </w:tc>
      </w:tr>
    </w:tbl>
    <w:p w14:paraId="6EE4D5EF" w14:textId="77777777" w:rsidR="006C5BCE" w:rsidRDefault="006C5BCE" w:rsidP="00F53648">
      <w:pPr>
        <w:pStyle w:val="Heading2"/>
        <w:rPr>
          <w:rStyle w:val="Heading2Char"/>
          <w:noProof/>
        </w:rPr>
      </w:pPr>
    </w:p>
    <w:p w14:paraId="5BF02A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F7538E5" w14:textId="77777777" w:rsidTr="00274D8B">
        <w:trPr>
          <w:cantSplit/>
        </w:trPr>
        <w:tc>
          <w:tcPr>
            <w:tcW w:w="1550" w:type="dxa"/>
          </w:tcPr>
          <w:p w14:paraId="27A814B5" w14:textId="77777777" w:rsidR="006C5BCE" w:rsidRPr="00FE604B" w:rsidRDefault="006C5BCE" w:rsidP="00A013D7">
            <w:pPr>
              <w:rPr>
                <w:b/>
                <w:noProof/>
              </w:rPr>
            </w:pPr>
            <w:r w:rsidRPr="00673736">
              <w:rPr>
                <w:b/>
                <w:noProof/>
              </w:rPr>
              <w:t>31121</w:t>
            </w:r>
          </w:p>
        </w:tc>
        <w:tc>
          <w:tcPr>
            <w:tcW w:w="1550" w:type="dxa"/>
          </w:tcPr>
          <w:p w14:paraId="762F29BC" w14:textId="77777777" w:rsidR="006C5BCE" w:rsidRPr="004B4E06" w:rsidRDefault="006C5BCE" w:rsidP="00A013D7">
            <w:pPr>
              <w:rPr>
                <w:b/>
                <w:noProof/>
              </w:rPr>
            </w:pPr>
            <w:r w:rsidRPr="00673736">
              <w:rPr>
                <w:b/>
                <w:noProof/>
              </w:rPr>
              <w:t>PS</w:t>
            </w:r>
          </w:p>
        </w:tc>
        <w:tc>
          <w:tcPr>
            <w:tcW w:w="1950" w:type="dxa"/>
          </w:tcPr>
          <w:p w14:paraId="0A61042A" w14:textId="77777777" w:rsidR="006C5BCE" w:rsidRPr="004B4E06" w:rsidRDefault="006C5BCE" w:rsidP="00A013D7">
            <w:pPr>
              <w:rPr>
                <w:b/>
                <w:noProof/>
              </w:rPr>
            </w:pPr>
            <w:r w:rsidRPr="00673736">
              <w:rPr>
                <w:b/>
                <w:noProof/>
              </w:rPr>
              <w:t>PS</w:t>
            </w:r>
            <w:r>
              <w:rPr>
                <w:b/>
                <w:noProof/>
              </w:rPr>
              <w:t xml:space="preserve"> </w:t>
            </w:r>
            <w:r w:rsidRPr="00673736">
              <w:rPr>
                <w:b/>
                <w:noProof/>
              </w:rPr>
              <w:t>1381</w:t>
            </w:r>
          </w:p>
        </w:tc>
        <w:tc>
          <w:tcPr>
            <w:tcW w:w="4277" w:type="dxa"/>
            <w:gridSpan w:val="2"/>
          </w:tcPr>
          <w:p w14:paraId="46E98444" w14:textId="77777777" w:rsidR="006C5BCE" w:rsidRPr="004B4E06" w:rsidRDefault="006C5BCE" w:rsidP="00A013D7">
            <w:pPr>
              <w:rPr>
                <w:b/>
                <w:noProof/>
              </w:rPr>
            </w:pPr>
            <w:r w:rsidRPr="00673736">
              <w:rPr>
                <w:b/>
                <w:noProof/>
              </w:rPr>
              <w:t>CAPSTONE SEMINAR COMP POLITICS</w:t>
            </w:r>
          </w:p>
        </w:tc>
        <w:tc>
          <w:tcPr>
            <w:tcW w:w="1928" w:type="dxa"/>
          </w:tcPr>
          <w:p w14:paraId="078409B6" w14:textId="77777777" w:rsidR="006C5BCE" w:rsidRPr="004B4E06" w:rsidRDefault="006C5BCE" w:rsidP="00A013D7">
            <w:pPr>
              <w:rPr>
                <w:noProof/>
              </w:rPr>
            </w:pPr>
            <w:r w:rsidRPr="00673736">
              <w:rPr>
                <w:noProof/>
              </w:rPr>
              <w:t xml:space="preserve">Morgenstern,Scott J </w:t>
            </w:r>
          </w:p>
        </w:tc>
      </w:tr>
      <w:tr w:rsidR="006C5BCE" w:rsidRPr="004B4E06" w14:paraId="1FA53EE7" w14:textId="77777777" w:rsidTr="00274D8B">
        <w:trPr>
          <w:cantSplit/>
        </w:trPr>
        <w:tc>
          <w:tcPr>
            <w:tcW w:w="1550" w:type="dxa"/>
          </w:tcPr>
          <w:p w14:paraId="7F14A8B7" w14:textId="77777777" w:rsidR="006C5BCE" w:rsidRPr="004B4E06" w:rsidRDefault="006C5BCE" w:rsidP="00A013D7">
            <w:pPr>
              <w:rPr>
                <w:noProof/>
              </w:rPr>
            </w:pPr>
          </w:p>
        </w:tc>
        <w:tc>
          <w:tcPr>
            <w:tcW w:w="1550" w:type="dxa"/>
          </w:tcPr>
          <w:p w14:paraId="56997AAD" w14:textId="77777777" w:rsidR="006C5BCE" w:rsidRPr="00281CE1" w:rsidRDefault="006C5BCE" w:rsidP="00A013D7">
            <w:pPr>
              <w:rPr>
                <w:noProof/>
              </w:rPr>
            </w:pPr>
            <w:r w:rsidRPr="00281CE1">
              <w:rPr>
                <w:noProof/>
              </w:rPr>
              <w:t xml:space="preserve">Meets Reqs:  </w:t>
            </w:r>
          </w:p>
        </w:tc>
        <w:tc>
          <w:tcPr>
            <w:tcW w:w="1950" w:type="dxa"/>
          </w:tcPr>
          <w:p w14:paraId="590424F9" w14:textId="77777777" w:rsidR="006C5BCE" w:rsidRPr="004B4E06" w:rsidRDefault="006C5BCE" w:rsidP="00A013D7">
            <w:pPr>
              <w:rPr>
                <w:noProof/>
              </w:rPr>
            </w:pPr>
            <w:r w:rsidRPr="00673736">
              <w:rPr>
                <w:noProof/>
              </w:rPr>
              <w:t>Th</w:t>
            </w:r>
          </w:p>
        </w:tc>
        <w:tc>
          <w:tcPr>
            <w:tcW w:w="2638" w:type="dxa"/>
          </w:tcPr>
          <w:p w14:paraId="0F0B5467"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05:30 PM</w:t>
            </w:r>
            <w:r w:rsidRPr="00281CE1">
              <w:rPr>
                <w:noProof/>
              </w:rPr>
              <w:t xml:space="preserve"> </w:t>
            </w:r>
          </w:p>
        </w:tc>
        <w:tc>
          <w:tcPr>
            <w:tcW w:w="1639" w:type="dxa"/>
          </w:tcPr>
          <w:p w14:paraId="40B1B521" w14:textId="77777777" w:rsidR="006C5BCE" w:rsidRPr="004B4E06" w:rsidRDefault="006C5BCE" w:rsidP="00A013D7">
            <w:pPr>
              <w:rPr>
                <w:noProof/>
              </w:rPr>
            </w:pPr>
            <w:r w:rsidRPr="000B3158">
              <w:rPr>
                <w:noProof/>
              </w:rPr>
              <w:t>WWPH 4165</w:t>
            </w:r>
          </w:p>
        </w:tc>
        <w:tc>
          <w:tcPr>
            <w:tcW w:w="1928" w:type="dxa"/>
          </w:tcPr>
          <w:p w14:paraId="7C7E984A" w14:textId="77777777" w:rsidR="006C5BCE" w:rsidRPr="004B4E06" w:rsidRDefault="006C5BCE" w:rsidP="00A013D7">
            <w:pPr>
              <w:rPr>
                <w:noProof/>
              </w:rPr>
            </w:pPr>
            <w:r w:rsidRPr="00673736">
              <w:rPr>
                <w:noProof/>
              </w:rPr>
              <w:t>3</w:t>
            </w:r>
            <w:r>
              <w:rPr>
                <w:noProof/>
              </w:rPr>
              <w:t xml:space="preserve"> Credits</w:t>
            </w:r>
          </w:p>
        </w:tc>
      </w:tr>
      <w:tr w:rsidR="006C5BCE" w:rsidRPr="004B4E06" w14:paraId="1E066AA3" w14:textId="77777777" w:rsidTr="00274D8B">
        <w:trPr>
          <w:cantSplit/>
        </w:trPr>
        <w:tc>
          <w:tcPr>
            <w:tcW w:w="11255" w:type="dxa"/>
            <w:gridSpan w:val="6"/>
            <w:tcBorders>
              <w:bottom w:val="single" w:sz="4" w:space="0" w:color="auto"/>
            </w:tcBorders>
          </w:tcPr>
          <w:p w14:paraId="216AECAD" w14:textId="77777777" w:rsidR="006C5BCE" w:rsidRPr="00281CE1" w:rsidRDefault="006C5BCE" w:rsidP="00A013D7">
            <w:pPr>
              <w:rPr>
                <w:noProof/>
                <w:sz w:val="18"/>
                <w:szCs w:val="18"/>
              </w:rPr>
            </w:pPr>
            <w:r w:rsidRPr="00673736">
              <w:rPr>
                <w:noProof/>
                <w:sz w:val="18"/>
                <w:szCs w:val="18"/>
              </w:rPr>
              <w:t xml:space="preserve">This course focuses on the history, politics, and legitimacy of US policy towards Latin America. How have these relations changed over time? What have been the consequences for the US or for the Latin American countries? What interests and structures have driven US decisions? The first half of the course is dedicated to a historical review of the relations, and the second half focuses on contemporary issues including trade, immigration, and narco-trafficking. </w:t>
            </w:r>
          </w:p>
        </w:tc>
      </w:tr>
    </w:tbl>
    <w:p w14:paraId="7735B51F" w14:textId="77777777" w:rsidR="006C5BCE" w:rsidRDefault="006C5BCE" w:rsidP="00F53648">
      <w:pPr>
        <w:pStyle w:val="Heading2"/>
        <w:rPr>
          <w:rStyle w:val="Heading2Char"/>
          <w:noProof/>
        </w:rPr>
      </w:pPr>
    </w:p>
    <w:p w14:paraId="6272522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1B5003" w14:textId="77777777" w:rsidTr="00274D8B">
        <w:trPr>
          <w:cantSplit/>
        </w:trPr>
        <w:tc>
          <w:tcPr>
            <w:tcW w:w="1550" w:type="dxa"/>
          </w:tcPr>
          <w:p w14:paraId="56C6B7F3" w14:textId="77777777" w:rsidR="006C5BCE" w:rsidRPr="00FE604B" w:rsidRDefault="006C5BCE" w:rsidP="00A013D7">
            <w:pPr>
              <w:rPr>
                <w:b/>
                <w:noProof/>
              </w:rPr>
            </w:pPr>
            <w:r w:rsidRPr="00673736">
              <w:rPr>
                <w:b/>
                <w:noProof/>
              </w:rPr>
              <w:t>16201</w:t>
            </w:r>
          </w:p>
        </w:tc>
        <w:tc>
          <w:tcPr>
            <w:tcW w:w="1550" w:type="dxa"/>
          </w:tcPr>
          <w:p w14:paraId="208BC2F1" w14:textId="77777777" w:rsidR="006C5BCE" w:rsidRPr="004B4E06" w:rsidRDefault="006C5BCE" w:rsidP="00A013D7">
            <w:pPr>
              <w:rPr>
                <w:b/>
                <w:noProof/>
              </w:rPr>
            </w:pPr>
            <w:r w:rsidRPr="00673736">
              <w:rPr>
                <w:b/>
                <w:noProof/>
              </w:rPr>
              <w:t>PS</w:t>
            </w:r>
          </w:p>
        </w:tc>
        <w:tc>
          <w:tcPr>
            <w:tcW w:w="1950" w:type="dxa"/>
          </w:tcPr>
          <w:p w14:paraId="2CC24CFA" w14:textId="77777777" w:rsidR="006C5BCE" w:rsidRPr="004B4E06" w:rsidRDefault="006C5BCE" w:rsidP="00A013D7">
            <w:pPr>
              <w:rPr>
                <w:b/>
                <w:noProof/>
              </w:rPr>
            </w:pPr>
            <w:r w:rsidRPr="00673736">
              <w:rPr>
                <w:b/>
                <w:noProof/>
              </w:rPr>
              <w:t>PS</w:t>
            </w:r>
            <w:r>
              <w:rPr>
                <w:b/>
                <w:noProof/>
              </w:rPr>
              <w:t xml:space="preserve"> </w:t>
            </w:r>
            <w:r w:rsidRPr="00673736">
              <w:rPr>
                <w:b/>
                <w:noProof/>
              </w:rPr>
              <w:t>1381</w:t>
            </w:r>
          </w:p>
        </w:tc>
        <w:tc>
          <w:tcPr>
            <w:tcW w:w="4277" w:type="dxa"/>
            <w:gridSpan w:val="2"/>
          </w:tcPr>
          <w:p w14:paraId="350FD9DA" w14:textId="77777777" w:rsidR="006C5BCE" w:rsidRPr="004B4E06" w:rsidRDefault="006C5BCE" w:rsidP="00A013D7">
            <w:pPr>
              <w:rPr>
                <w:b/>
                <w:noProof/>
              </w:rPr>
            </w:pPr>
            <w:r w:rsidRPr="00673736">
              <w:rPr>
                <w:b/>
                <w:noProof/>
              </w:rPr>
              <w:t>CAPSTONE SEMINAR COMP POLITICS</w:t>
            </w:r>
          </w:p>
        </w:tc>
        <w:tc>
          <w:tcPr>
            <w:tcW w:w="1928" w:type="dxa"/>
          </w:tcPr>
          <w:p w14:paraId="3C256187" w14:textId="77777777" w:rsidR="006C5BCE" w:rsidRPr="004B4E06" w:rsidRDefault="006C5BCE" w:rsidP="00A013D7">
            <w:pPr>
              <w:rPr>
                <w:noProof/>
              </w:rPr>
            </w:pPr>
            <w:r w:rsidRPr="00673736">
              <w:rPr>
                <w:noProof/>
              </w:rPr>
              <w:t xml:space="preserve">Fernandez Vazquez,Pablo Alberto </w:t>
            </w:r>
          </w:p>
        </w:tc>
      </w:tr>
      <w:tr w:rsidR="006C5BCE" w:rsidRPr="004B4E06" w14:paraId="5E7F17F4" w14:textId="77777777" w:rsidTr="00274D8B">
        <w:trPr>
          <w:cantSplit/>
        </w:trPr>
        <w:tc>
          <w:tcPr>
            <w:tcW w:w="1550" w:type="dxa"/>
          </w:tcPr>
          <w:p w14:paraId="0FD94003" w14:textId="77777777" w:rsidR="006C5BCE" w:rsidRPr="004B4E06" w:rsidRDefault="006C5BCE" w:rsidP="00A013D7">
            <w:pPr>
              <w:rPr>
                <w:noProof/>
              </w:rPr>
            </w:pPr>
          </w:p>
        </w:tc>
        <w:tc>
          <w:tcPr>
            <w:tcW w:w="1550" w:type="dxa"/>
          </w:tcPr>
          <w:p w14:paraId="1C795A0E" w14:textId="77777777" w:rsidR="006C5BCE" w:rsidRPr="00281CE1" w:rsidRDefault="006C5BCE" w:rsidP="00A013D7">
            <w:pPr>
              <w:rPr>
                <w:noProof/>
              </w:rPr>
            </w:pPr>
            <w:r w:rsidRPr="00281CE1">
              <w:rPr>
                <w:noProof/>
              </w:rPr>
              <w:t xml:space="preserve">Meets Reqs:  </w:t>
            </w:r>
          </w:p>
        </w:tc>
        <w:tc>
          <w:tcPr>
            <w:tcW w:w="1950" w:type="dxa"/>
          </w:tcPr>
          <w:p w14:paraId="76809B72" w14:textId="77777777" w:rsidR="006C5BCE" w:rsidRPr="004B4E06" w:rsidRDefault="006C5BCE" w:rsidP="00A013D7">
            <w:pPr>
              <w:rPr>
                <w:noProof/>
              </w:rPr>
            </w:pPr>
            <w:r w:rsidRPr="00673736">
              <w:rPr>
                <w:noProof/>
              </w:rPr>
              <w:t>Th</w:t>
            </w:r>
          </w:p>
        </w:tc>
        <w:tc>
          <w:tcPr>
            <w:tcW w:w="2638" w:type="dxa"/>
          </w:tcPr>
          <w:p w14:paraId="3ED84A21"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12:25 PM</w:t>
            </w:r>
            <w:r w:rsidRPr="00281CE1">
              <w:rPr>
                <w:noProof/>
              </w:rPr>
              <w:t xml:space="preserve"> </w:t>
            </w:r>
          </w:p>
        </w:tc>
        <w:tc>
          <w:tcPr>
            <w:tcW w:w="1639" w:type="dxa"/>
          </w:tcPr>
          <w:p w14:paraId="0AA0B0D4" w14:textId="77777777" w:rsidR="006C5BCE" w:rsidRPr="004B4E06" w:rsidRDefault="006C5BCE" w:rsidP="00A013D7">
            <w:pPr>
              <w:rPr>
                <w:noProof/>
              </w:rPr>
            </w:pPr>
            <w:r w:rsidRPr="000B3158">
              <w:rPr>
                <w:noProof/>
              </w:rPr>
              <w:t>WWPH 4165</w:t>
            </w:r>
          </w:p>
        </w:tc>
        <w:tc>
          <w:tcPr>
            <w:tcW w:w="1928" w:type="dxa"/>
          </w:tcPr>
          <w:p w14:paraId="51AC6A84" w14:textId="77777777" w:rsidR="006C5BCE" w:rsidRPr="004B4E06" w:rsidRDefault="006C5BCE" w:rsidP="00A013D7">
            <w:pPr>
              <w:rPr>
                <w:noProof/>
              </w:rPr>
            </w:pPr>
            <w:r w:rsidRPr="00673736">
              <w:rPr>
                <w:noProof/>
              </w:rPr>
              <w:t>3</w:t>
            </w:r>
            <w:r>
              <w:rPr>
                <w:noProof/>
              </w:rPr>
              <w:t xml:space="preserve"> Credits</w:t>
            </w:r>
          </w:p>
        </w:tc>
      </w:tr>
      <w:tr w:rsidR="006C5BCE" w:rsidRPr="004B4E06" w14:paraId="01142B8A" w14:textId="77777777" w:rsidTr="00274D8B">
        <w:trPr>
          <w:cantSplit/>
        </w:trPr>
        <w:tc>
          <w:tcPr>
            <w:tcW w:w="11255" w:type="dxa"/>
            <w:gridSpan w:val="6"/>
            <w:tcBorders>
              <w:bottom w:val="single" w:sz="4" w:space="0" w:color="auto"/>
            </w:tcBorders>
          </w:tcPr>
          <w:p w14:paraId="4CC6C8DA" w14:textId="77777777" w:rsidR="006C5BCE" w:rsidRPr="00281CE1" w:rsidRDefault="006C5BCE" w:rsidP="00A013D7">
            <w:pPr>
              <w:rPr>
                <w:noProof/>
                <w:sz w:val="18"/>
                <w:szCs w:val="18"/>
              </w:rPr>
            </w:pPr>
          </w:p>
        </w:tc>
      </w:tr>
    </w:tbl>
    <w:p w14:paraId="7DD70686" w14:textId="77777777" w:rsidR="006C5BCE" w:rsidRDefault="006C5BCE" w:rsidP="00F53648">
      <w:pPr>
        <w:pStyle w:val="Heading2"/>
        <w:rPr>
          <w:rStyle w:val="Heading2Char"/>
          <w:noProof/>
        </w:rPr>
      </w:pPr>
    </w:p>
    <w:p w14:paraId="3D22482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843DA0" w14:textId="77777777" w:rsidTr="00274D8B">
        <w:trPr>
          <w:cantSplit/>
        </w:trPr>
        <w:tc>
          <w:tcPr>
            <w:tcW w:w="1550" w:type="dxa"/>
          </w:tcPr>
          <w:p w14:paraId="6735EC55" w14:textId="77777777" w:rsidR="006C5BCE" w:rsidRPr="00FE604B" w:rsidRDefault="006C5BCE" w:rsidP="00A013D7">
            <w:pPr>
              <w:rPr>
                <w:b/>
                <w:noProof/>
              </w:rPr>
            </w:pPr>
            <w:r w:rsidRPr="00673736">
              <w:rPr>
                <w:b/>
                <w:noProof/>
              </w:rPr>
              <w:t>32313</w:t>
            </w:r>
          </w:p>
        </w:tc>
        <w:tc>
          <w:tcPr>
            <w:tcW w:w="1550" w:type="dxa"/>
          </w:tcPr>
          <w:p w14:paraId="1AB86A9F" w14:textId="77777777" w:rsidR="006C5BCE" w:rsidRPr="004B4E06" w:rsidRDefault="006C5BCE" w:rsidP="00A013D7">
            <w:pPr>
              <w:rPr>
                <w:b/>
                <w:noProof/>
              </w:rPr>
            </w:pPr>
            <w:r w:rsidRPr="00673736">
              <w:rPr>
                <w:b/>
                <w:noProof/>
              </w:rPr>
              <w:t>PS</w:t>
            </w:r>
          </w:p>
        </w:tc>
        <w:tc>
          <w:tcPr>
            <w:tcW w:w="1950" w:type="dxa"/>
          </w:tcPr>
          <w:p w14:paraId="2FDF2543" w14:textId="77777777" w:rsidR="006C5BCE" w:rsidRPr="004B4E06" w:rsidRDefault="006C5BCE" w:rsidP="00A013D7">
            <w:pPr>
              <w:rPr>
                <w:b/>
                <w:noProof/>
              </w:rPr>
            </w:pPr>
            <w:r w:rsidRPr="00673736">
              <w:rPr>
                <w:b/>
                <w:noProof/>
              </w:rPr>
              <w:t>PS</w:t>
            </w:r>
            <w:r>
              <w:rPr>
                <w:b/>
                <w:noProof/>
              </w:rPr>
              <w:t xml:space="preserve"> </w:t>
            </w:r>
            <w:r w:rsidRPr="00673736">
              <w:rPr>
                <w:b/>
                <w:noProof/>
              </w:rPr>
              <w:t>1384</w:t>
            </w:r>
          </w:p>
        </w:tc>
        <w:tc>
          <w:tcPr>
            <w:tcW w:w="4277" w:type="dxa"/>
            <w:gridSpan w:val="2"/>
          </w:tcPr>
          <w:p w14:paraId="1EA54A77" w14:textId="77777777" w:rsidR="006C5BCE" w:rsidRPr="004B4E06" w:rsidRDefault="006C5BCE" w:rsidP="00A013D7">
            <w:pPr>
              <w:rPr>
                <w:b/>
                <w:noProof/>
              </w:rPr>
            </w:pPr>
            <w:r w:rsidRPr="00673736">
              <w:rPr>
                <w:b/>
                <w:noProof/>
              </w:rPr>
              <w:t>TOPICS IN COMPARATIVE POLITICS</w:t>
            </w:r>
          </w:p>
        </w:tc>
        <w:tc>
          <w:tcPr>
            <w:tcW w:w="1928" w:type="dxa"/>
          </w:tcPr>
          <w:p w14:paraId="462689E0" w14:textId="77777777" w:rsidR="006C5BCE" w:rsidRPr="004B4E06" w:rsidRDefault="006C5BCE" w:rsidP="00A013D7">
            <w:pPr>
              <w:rPr>
                <w:noProof/>
              </w:rPr>
            </w:pPr>
            <w:r w:rsidRPr="00673736">
              <w:rPr>
                <w:noProof/>
              </w:rPr>
              <w:t xml:space="preserve">Whitehead,Jeffrey Robert </w:t>
            </w:r>
          </w:p>
        </w:tc>
      </w:tr>
      <w:tr w:rsidR="006C5BCE" w:rsidRPr="004B4E06" w14:paraId="111F0428" w14:textId="77777777" w:rsidTr="00274D8B">
        <w:trPr>
          <w:cantSplit/>
        </w:trPr>
        <w:tc>
          <w:tcPr>
            <w:tcW w:w="1550" w:type="dxa"/>
          </w:tcPr>
          <w:p w14:paraId="1F3D0881" w14:textId="77777777" w:rsidR="006C5BCE" w:rsidRPr="004B4E06" w:rsidRDefault="006C5BCE" w:rsidP="00A013D7">
            <w:pPr>
              <w:rPr>
                <w:noProof/>
              </w:rPr>
            </w:pPr>
          </w:p>
        </w:tc>
        <w:tc>
          <w:tcPr>
            <w:tcW w:w="1550" w:type="dxa"/>
          </w:tcPr>
          <w:p w14:paraId="037C0D7D" w14:textId="77777777" w:rsidR="006C5BCE" w:rsidRPr="00281CE1" w:rsidRDefault="006C5BCE" w:rsidP="00A013D7">
            <w:pPr>
              <w:rPr>
                <w:noProof/>
              </w:rPr>
            </w:pPr>
            <w:r w:rsidRPr="00281CE1">
              <w:rPr>
                <w:noProof/>
              </w:rPr>
              <w:t xml:space="preserve">Meets Reqs:  </w:t>
            </w:r>
          </w:p>
        </w:tc>
        <w:tc>
          <w:tcPr>
            <w:tcW w:w="1950" w:type="dxa"/>
          </w:tcPr>
          <w:p w14:paraId="491E38F8" w14:textId="77777777" w:rsidR="006C5BCE" w:rsidRPr="004B4E06" w:rsidRDefault="006C5BCE" w:rsidP="00A013D7">
            <w:pPr>
              <w:rPr>
                <w:noProof/>
              </w:rPr>
            </w:pPr>
          </w:p>
        </w:tc>
        <w:tc>
          <w:tcPr>
            <w:tcW w:w="2638" w:type="dxa"/>
          </w:tcPr>
          <w:p w14:paraId="277C63A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A07C42C" w14:textId="77777777" w:rsidR="006C5BCE" w:rsidRPr="004B4E06" w:rsidRDefault="006C5BCE" w:rsidP="00A013D7">
            <w:pPr>
              <w:rPr>
                <w:noProof/>
              </w:rPr>
            </w:pPr>
            <w:r w:rsidRPr="000B3158">
              <w:rPr>
                <w:noProof/>
              </w:rPr>
              <w:t>WWPH 4165</w:t>
            </w:r>
          </w:p>
        </w:tc>
        <w:tc>
          <w:tcPr>
            <w:tcW w:w="1928" w:type="dxa"/>
          </w:tcPr>
          <w:p w14:paraId="46FDC944" w14:textId="77777777" w:rsidR="006C5BCE" w:rsidRPr="004B4E06" w:rsidRDefault="006C5BCE" w:rsidP="00A013D7">
            <w:pPr>
              <w:rPr>
                <w:noProof/>
              </w:rPr>
            </w:pPr>
            <w:r w:rsidRPr="00673736">
              <w:rPr>
                <w:noProof/>
              </w:rPr>
              <w:t>3</w:t>
            </w:r>
            <w:r>
              <w:rPr>
                <w:noProof/>
              </w:rPr>
              <w:t xml:space="preserve"> Credits</w:t>
            </w:r>
          </w:p>
        </w:tc>
      </w:tr>
      <w:tr w:rsidR="006C5BCE" w:rsidRPr="004B4E06" w14:paraId="0B9780A2" w14:textId="77777777" w:rsidTr="00274D8B">
        <w:trPr>
          <w:cantSplit/>
        </w:trPr>
        <w:tc>
          <w:tcPr>
            <w:tcW w:w="11255" w:type="dxa"/>
            <w:gridSpan w:val="6"/>
            <w:tcBorders>
              <w:bottom w:val="single" w:sz="4" w:space="0" w:color="auto"/>
            </w:tcBorders>
          </w:tcPr>
          <w:p w14:paraId="6DEF2CD3" w14:textId="77777777" w:rsidR="006C5BCE" w:rsidRPr="00281CE1" w:rsidRDefault="006C5BCE" w:rsidP="00A013D7">
            <w:pPr>
              <w:rPr>
                <w:noProof/>
                <w:sz w:val="18"/>
                <w:szCs w:val="18"/>
              </w:rPr>
            </w:pPr>
          </w:p>
        </w:tc>
      </w:tr>
    </w:tbl>
    <w:p w14:paraId="4E2E8292" w14:textId="77777777" w:rsidR="006C5BCE" w:rsidRDefault="006C5BCE" w:rsidP="00F53648">
      <w:pPr>
        <w:pStyle w:val="Heading2"/>
        <w:rPr>
          <w:rStyle w:val="Heading2Char"/>
          <w:noProof/>
        </w:rPr>
      </w:pPr>
    </w:p>
    <w:p w14:paraId="6953EBF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A3C6FE9" w14:textId="77777777" w:rsidTr="00274D8B">
        <w:trPr>
          <w:cantSplit/>
        </w:trPr>
        <w:tc>
          <w:tcPr>
            <w:tcW w:w="1550" w:type="dxa"/>
          </w:tcPr>
          <w:p w14:paraId="53901CCD" w14:textId="77777777" w:rsidR="006C5BCE" w:rsidRPr="00FE604B" w:rsidRDefault="006C5BCE" w:rsidP="00A013D7">
            <w:pPr>
              <w:rPr>
                <w:b/>
                <w:noProof/>
              </w:rPr>
            </w:pPr>
            <w:r w:rsidRPr="00673736">
              <w:rPr>
                <w:b/>
                <w:noProof/>
              </w:rPr>
              <w:t>30718</w:t>
            </w:r>
          </w:p>
        </w:tc>
        <w:tc>
          <w:tcPr>
            <w:tcW w:w="1550" w:type="dxa"/>
          </w:tcPr>
          <w:p w14:paraId="5AADB58B" w14:textId="77777777" w:rsidR="006C5BCE" w:rsidRPr="004B4E06" w:rsidRDefault="006C5BCE" w:rsidP="00A013D7">
            <w:pPr>
              <w:rPr>
                <w:b/>
                <w:noProof/>
              </w:rPr>
            </w:pPr>
            <w:r w:rsidRPr="00673736">
              <w:rPr>
                <w:b/>
                <w:noProof/>
              </w:rPr>
              <w:t>PS</w:t>
            </w:r>
          </w:p>
        </w:tc>
        <w:tc>
          <w:tcPr>
            <w:tcW w:w="1950" w:type="dxa"/>
          </w:tcPr>
          <w:p w14:paraId="551A83DD" w14:textId="77777777" w:rsidR="006C5BCE" w:rsidRPr="004B4E06" w:rsidRDefault="006C5BCE" w:rsidP="00A013D7">
            <w:pPr>
              <w:rPr>
                <w:b/>
                <w:noProof/>
              </w:rPr>
            </w:pPr>
            <w:r w:rsidRPr="00673736">
              <w:rPr>
                <w:b/>
                <w:noProof/>
              </w:rPr>
              <w:t>PS</w:t>
            </w:r>
            <w:r>
              <w:rPr>
                <w:b/>
                <w:noProof/>
              </w:rPr>
              <w:t xml:space="preserve"> </w:t>
            </w:r>
            <w:r w:rsidRPr="00673736">
              <w:rPr>
                <w:b/>
                <w:noProof/>
              </w:rPr>
              <w:t>1503</w:t>
            </w:r>
          </w:p>
        </w:tc>
        <w:tc>
          <w:tcPr>
            <w:tcW w:w="4277" w:type="dxa"/>
            <w:gridSpan w:val="2"/>
          </w:tcPr>
          <w:p w14:paraId="7541A47A" w14:textId="77777777" w:rsidR="006C5BCE" w:rsidRPr="004B4E06" w:rsidRDefault="006C5BCE" w:rsidP="00A013D7">
            <w:pPr>
              <w:rPr>
                <w:b/>
                <w:noProof/>
              </w:rPr>
            </w:pPr>
            <w:r w:rsidRPr="00673736">
              <w:rPr>
                <w:b/>
                <w:noProof/>
              </w:rPr>
              <w:t>INTERNATIONAL ORGANIZATION</w:t>
            </w:r>
          </w:p>
        </w:tc>
        <w:tc>
          <w:tcPr>
            <w:tcW w:w="1928" w:type="dxa"/>
          </w:tcPr>
          <w:p w14:paraId="724FCB70" w14:textId="77777777" w:rsidR="006C5BCE" w:rsidRPr="004B4E06" w:rsidRDefault="006C5BCE" w:rsidP="00A013D7">
            <w:pPr>
              <w:rPr>
                <w:noProof/>
              </w:rPr>
            </w:pPr>
            <w:r w:rsidRPr="00673736">
              <w:rPr>
                <w:noProof/>
              </w:rPr>
              <w:t xml:space="preserve">Neureiter,Michael   </w:t>
            </w:r>
          </w:p>
        </w:tc>
      </w:tr>
      <w:tr w:rsidR="006C5BCE" w:rsidRPr="004B4E06" w14:paraId="7EA6B258" w14:textId="77777777" w:rsidTr="00274D8B">
        <w:trPr>
          <w:cantSplit/>
        </w:trPr>
        <w:tc>
          <w:tcPr>
            <w:tcW w:w="1550" w:type="dxa"/>
          </w:tcPr>
          <w:p w14:paraId="7B9E30F5" w14:textId="77777777" w:rsidR="006C5BCE" w:rsidRPr="004B4E06" w:rsidRDefault="006C5BCE" w:rsidP="00A013D7">
            <w:pPr>
              <w:rPr>
                <w:noProof/>
              </w:rPr>
            </w:pPr>
          </w:p>
        </w:tc>
        <w:tc>
          <w:tcPr>
            <w:tcW w:w="1550" w:type="dxa"/>
          </w:tcPr>
          <w:p w14:paraId="7EC915D2"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03570C02" w14:textId="77777777" w:rsidR="006C5BCE" w:rsidRPr="004B4E06" w:rsidRDefault="006C5BCE" w:rsidP="00A013D7">
            <w:pPr>
              <w:rPr>
                <w:noProof/>
              </w:rPr>
            </w:pPr>
            <w:r w:rsidRPr="00673736">
              <w:rPr>
                <w:noProof/>
              </w:rPr>
              <w:t>Th</w:t>
            </w:r>
          </w:p>
        </w:tc>
        <w:tc>
          <w:tcPr>
            <w:tcW w:w="2638" w:type="dxa"/>
          </w:tcPr>
          <w:p w14:paraId="3D745FCD"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48C025B" w14:textId="77777777" w:rsidR="006C5BCE" w:rsidRPr="004B4E06" w:rsidRDefault="006C5BCE" w:rsidP="00A013D7">
            <w:pPr>
              <w:rPr>
                <w:noProof/>
              </w:rPr>
            </w:pPr>
            <w:r w:rsidRPr="000B3158">
              <w:rPr>
                <w:noProof/>
              </w:rPr>
              <w:t>WWPH 4165</w:t>
            </w:r>
          </w:p>
        </w:tc>
        <w:tc>
          <w:tcPr>
            <w:tcW w:w="1928" w:type="dxa"/>
          </w:tcPr>
          <w:p w14:paraId="7A433073" w14:textId="77777777" w:rsidR="006C5BCE" w:rsidRPr="004B4E06" w:rsidRDefault="006C5BCE" w:rsidP="00A013D7">
            <w:pPr>
              <w:rPr>
                <w:noProof/>
              </w:rPr>
            </w:pPr>
            <w:r w:rsidRPr="00673736">
              <w:rPr>
                <w:noProof/>
              </w:rPr>
              <w:t>3</w:t>
            </w:r>
            <w:r>
              <w:rPr>
                <w:noProof/>
              </w:rPr>
              <w:t xml:space="preserve"> Credits</w:t>
            </w:r>
          </w:p>
        </w:tc>
      </w:tr>
      <w:tr w:rsidR="006C5BCE" w:rsidRPr="004B4E06" w14:paraId="28500CBB" w14:textId="77777777" w:rsidTr="00274D8B">
        <w:trPr>
          <w:cantSplit/>
        </w:trPr>
        <w:tc>
          <w:tcPr>
            <w:tcW w:w="11255" w:type="dxa"/>
            <w:gridSpan w:val="6"/>
            <w:tcBorders>
              <w:bottom w:val="single" w:sz="4" w:space="0" w:color="auto"/>
            </w:tcBorders>
          </w:tcPr>
          <w:p w14:paraId="5C14E2DD" w14:textId="77777777" w:rsidR="006C5BCE" w:rsidRPr="00281CE1" w:rsidRDefault="006C5BCE" w:rsidP="00A013D7">
            <w:pPr>
              <w:rPr>
                <w:noProof/>
                <w:sz w:val="18"/>
                <w:szCs w:val="18"/>
              </w:rPr>
            </w:pPr>
          </w:p>
        </w:tc>
      </w:tr>
    </w:tbl>
    <w:p w14:paraId="2205309C" w14:textId="77777777" w:rsidR="006C5BCE" w:rsidRDefault="006C5BCE" w:rsidP="00F53648">
      <w:pPr>
        <w:pStyle w:val="Heading2"/>
        <w:rPr>
          <w:rStyle w:val="Heading2Char"/>
          <w:noProof/>
        </w:rPr>
      </w:pPr>
    </w:p>
    <w:p w14:paraId="3C269FD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AB0891B" w14:textId="77777777" w:rsidTr="00274D8B">
        <w:trPr>
          <w:cantSplit/>
        </w:trPr>
        <w:tc>
          <w:tcPr>
            <w:tcW w:w="1550" w:type="dxa"/>
          </w:tcPr>
          <w:p w14:paraId="30D007A1" w14:textId="77777777" w:rsidR="006C5BCE" w:rsidRPr="00FE604B" w:rsidRDefault="006C5BCE" w:rsidP="00A013D7">
            <w:pPr>
              <w:rPr>
                <w:b/>
                <w:noProof/>
              </w:rPr>
            </w:pPr>
            <w:r w:rsidRPr="00673736">
              <w:rPr>
                <w:b/>
                <w:noProof/>
              </w:rPr>
              <w:t>30719</w:t>
            </w:r>
          </w:p>
        </w:tc>
        <w:tc>
          <w:tcPr>
            <w:tcW w:w="1550" w:type="dxa"/>
          </w:tcPr>
          <w:p w14:paraId="37C16842" w14:textId="77777777" w:rsidR="006C5BCE" w:rsidRPr="004B4E06" w:rsidRDefault="006C5BCE" w:rsidP="00A013D7">
            <w:pPr>
              <w:rPr>
                <w:b/>
                <w:noProof/>
              </w:rPr>
            </w:pPr>
            <w:r w:rsidRPr="00673736">
              <w:rPr>
                <w:b/>
                <w:noProof/>
              </w:rPr>
              <w:t>PS</w:t>
            </w:r>
          </w:p>
        </w:tc>
        <w:tc>
          <w:tcPr>
            <w:tcW w:w="1950" w:type="dxa"/>
          </w:tcPr>
          <w:p w14:paraId="11C96B5E" w14:textId="77777777" w:rsidR="006C5BCE" w:rsidRPr="004B4E06" w:rsidRDefault="006C5BCE" w:rsidP="00A013D7">
            <w:pPr>
              <w:rPr>
                <w:b/>
                <w:noProof/>
              </w:rPr>
            </w:pPr>
            <w:r w:rsidRPr="00673736">
              <w:rPr>
                <w:b/>
                <w:noProof/>
              </w:rPr>
              <w:t>PS</w:t>
            </w:r>
            <w:r>
              <w:rPr>
                <w:b/>
                <w:noProof/>
              </w:rPr>
              <w:t xml:space="preserve"> </w:t>
            </w:r>
            <w:r w:rsidRPr="00673736">
              <w:rPr>
                <w:b/>
                <w:noProof/>
              </w:rPr>
              <w:t>1508</w:t>
            </w:r>
          </w:p>
        </w:tc>
        <w:tc>
          <w:tcPr>
            <w:tcW w:w="4277" w:type="dxa"/>
            <w:gridSpan w:val="2"/>
          </w:tcPr>
          <w:p w14:paraId="7728C23F" w14:textId="77777777" w:rsidR="006C5BCE" w:rsidRPr="004B4E06" w:rsidRDefault="006C5BCE" w:rsidP="00A013D7">
            <w:pPr>
              <w:rPr>
                <w:b/>
                <w:noProof/>
              </w:rPr>
            </w:pPr>
            <w:r w:rsidRPr="00673736">
              <w:rPr>
                <w:b/>
                <w:noProof/>
              </w:rPr>
              <w:t>INTERNATIONAL TERRORISM</w:t>
            </w:r>
          </w:p>
        </w:tc>
        <w:tc>
          <w:tcPr>
            <w:tcW w:w="1928" w:type="dxa"/>
          </w:tcPr>
          <w:p w14:paraId="71B0E791" w14:textId="77777777" w:rsidR="006C5BCE" w:rsidRPr="004B4E06" w:rsidRDefault="006C5BCE" w:rsidP="00A013D7">
            <w:pPr>
              <w:rPr>
                <w:noProof/>
              </w:rPr>
            </w:pPr>
            <w:r w:rsidRPr="00673736">
              <w:rPr>
                <w:noProof/>
              </w:rPr>
              <w:t xml:space="preserve">Zarpli,Omer </w:t>
            </w:r>
          </w:p>
        </w:tc>
      </w:tr>
      <w:tr w:rsidR="006C5BCE" w:rsidRPr="004B4E06" w14:paraId="6766FBDE" w14:textId="77777777" w:rsidTr="00274D8B">
        <w:trPr>
          <w:cantSplit/>
        </w:trPr>
        <w:tc>
          <w:tcPr>
            <w:tcW w:w="1550" w:type="dxa"/>
          </w:tcPr>
          <w:p w14:paraId="5188AC25" w14:textId="77777777" w:rsidR="006C5BCE" w:rsidRPr="004B4E06" w:rsidRDefault="006C5BCE" w:rsidP="00A013D7">
            <w:pPr>
              <w:rPr>
                <w:noProof/>
              </w:rPr>
            </w:pPr>
          </w:p>
        </w:tc>
        <w:tc>
          <w:tcPr>
            <w:tcW w:w="1550" w:type="dxa"/>
          </w:tcPr>
          <w:p w14:paraId="0340F165" w14:textId="77777777" w:rsidR="006C5BCE" w:rsidRPr="00281CE1" w:rsidRDefault="006C5BCE" w:rsidP="00A013D7">
            <w:pPr>
              <w:rPr>
                <w:noProof/>
              </w:rPr>
            </w:pPr>
            <w:r w:rsidRPr="00281CE1">
              <w:rPr>
                <w:noProof/>
              </w:rPr>
              <w:t xml:space="preserve">Meets Reqs:  </w:t>
            </w:r>
          </w:p>
        </w:tc>
        <w:tc>
          <w:tcPr>
            <w:tcW w:w="1950" w:type="dxa"/>
          </w:tcPr>
          <w:p w14:paraId="6D795D05" w14:textId="77777777" w:rsidR="006C5BCE" w:rsidRPr="004B4E06" w:rsidRDefault="006C5BCE" w:rsidP="00A013D7">
            <w:pPr>
              <w:rPr>
                <w:noProof/>
              </w:rPr>
            </w:pPr>
            <w:r w:rsidRPr="00673736">
              <w:rPr>
                <w:noProof/>
              </w:rPr>
              <w:t>W</w:t>
            </w:r>
          </w:p>
        </w:tc>
        <w:tc>
          <w:tcPr>
            <w:tcW w:w="2638" w:type="dxa"/>
          </w:tcPr>
          <w:p w14:paraId="63F284E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9E154AD" w14:textId="77777777" w:rsidR="006C5BCE" w:rsidRPr="004B4E06" w:rsidRDefault="006C5BCE" w:rsidP="00A013D7">
            <w:pPr>
              <w:rPr>
                <w:noProof/>
              </w:rPr>
            </w:pPr>
            <w:r w:rsidRPr="000B3158">
              <w:rPr>
                <w:noProof/>
              </w:rPr>
              <w:t>WWPH 4165</w:t>
            </w:r>
          </w:p>
        </w:tc>
        <w:tc>
          <w:tcPr>
            <w:tcW w:w="1928" w:type="dxa"/>
          </w:tcPr>
          <w:p w14:paraId="047A6AFC" w14:textId="77777777" w:rsidR="006C5BCE" w:rsidRPr="004B4E06" w:rsidRDefault="006C5BCE" w:rsidP="00A013D7">
            <w:pPr>
              <w:rPr>
                <w:noProof/>
              </w:rPr>
            </w:pPr>
            <w:r w:rsidRPr="00673736">
              <w:rPr>
                <w:noProof/>
              </w:rPr>
              <w:t>3</w:t>
            </w:r>
            <w:r>
              <w:rPr>
                <w:noProof/>
              </w:rPr>
              <w:t xml:space="preserve"> Credits</w:t>
            </w:r>
          </w:p>
        </w:tc>
      </w:tr>
      <w:tr w:rsidR="006C5BCE" w:rsidRPr="004B4E06" w14:paraId="5375386E" w14:textId="77777777" w:rsidTr="00274D8B">
        <w:trPr>
          <w:cantSplit/>
        </w:trPr>
        <w:tc>
          <w:tcPr>
            <w:tcW w:w="11255" w:type="dxa"/>
            <w:gridSpan w:val="6"/>
            <w:tcBorders>
              <w:bottom w:val="single" w:sz="4" w:space="0" w:color="auto"/>
            </w:tcBorders>
          </w:tcPr>
          <w:p w14:paraId="74D967EF" w14:textId="77777777" w:rsidR="006C5BCE" w:rsidRPr="00281CE1" w:rsidRDefault="006C5BCE" w:rsidP="00A013D7">
            <w:pPr>
              <w:rPr>
                <w:noProof/>
                <w:sz w:val="18"/>
                <w:szCs w:val="18"/>
              </w:rPr>
            </w:pPr>
          </w:p>
        </w:tc>
      </w:tr>
    </w:tbl>
    <w:p w14:paraId="5302B07F" w14:textId="77777777" w:rsidR="006C5BCE" w:rsidRDefault="006C5BCE" w:rsidP="00F53648">
      <w:pPr>
        <w:pStyle w:val="Heading2"/>
        <w:rPr>
          <w:rStyle w:val="Heading2Char"/>
          <w:noProof/>
        </w:rPr>
      </w:pPr>
    </w:p>
    <w:p w14:paraId="2939DE7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67F0374" w14:textId="77777777" w:rsidTr="00274D8B">
        <w:trPr>
          <w:cantSplit/>
        </w:trPr>
        <w:tc>
          <w:tcPr>
            <w:tcW w:w="1550" w:type="dxa"/>
          </w:tcPr>
          <w:p w14:paraId="2C193FE5" w14:textId="77777777" w:rsidR="006C5BCE" w:rsidRPr="00FE604B" w:rsidRDefault="006C5BCE" w:rsidP="00A013D7">
            <w:pPr>
              <w:rPr>
                <w:b/>
                <w:noProof/>
              </w:rPr>
            </w:pPr>
            <w:r w:rsidRPr="00673736">
              <w:rPr>
                <w:b/>
                <w:noProof/>
              </w:rPr>
              <w:t>26150</w:t>
            </w:r>
          </w:p>
        </w:tc>
        <w:tc>
          <w:tcPr>
            <w:tcW w:w="1550" w:type="dxa"/>
          </w:tcPr>
          <w:p w14:paraId="5FB50FE7" w14:textId="77777777" w:rsidR="006C5BCE" w:rsidRPr="004B4E06" w:rsidRDefault="006C5BCE" w:rsidP="00A013D7">
            <w:pPr>
              <w:rPr>
                <w:b/>
                <w:noProof/>
              </w:rPr>
            </w:pPr>
            <w:r w:rsidRPr="00673736">
              <w:rPr>
                <w:b/>
                <w:noProof/>
              </w:rPr>
              <w:t>PS</w:t>
            </w:r>
          </w:p>
        </w:tc>
        <w:tc>
          <w:tcPr>
            <w:tcW w:w="1950" w:type="dxa"/>
          </w:tcPr>
          <w:p w14:paraId="402FF758" w14:textId="77777777" w:rsidR="006C5BCE" w:rsidRPr="004B4E06" w:rsidRDefault="006C5BCE" w:rsidP="00A013D7">
            <w:pPr>
              <w:rPr>
                <w:b/>
                <w:noProof/>
              </w:rPr>
            </w:pPr>
            <w:r w:rsidRPr="00673736">
              <w:rPr>
                <w:b/>
                <w:noProof/>
              </w:rPr>
              <w:t>PS</w:t>
            </w:r>
            <w:r>
              <w:rPr>
                <w:b/>
                <w:noProof/>
              </w:rPr>
              <w:t xml:space="preserve"> </w:t>
            </w:r>
            <w:r w:rsidRPr="00673736">
              <w:rPr>
                <w:b/>
                <w:noProof/>
              </w:rPr>
              <w:t>1509</w:t>
            </w:r>
          </w:p>
        </w:tc>
        <w:tc>
          <w:tcPr>
            <w:tcW w:w="4277" w:type="dxa"/>
            <w:gridSpan w:val="2"/>
          </w:tcPr>
          <w:p w14:paraId="0B30D06D" w14:textId="77777777" w:rsidR="006C5BCE" w:rsidRPr="004B4E06" w:rsidRDefault="006C5BCE" w:rsidP="00A013D7">
            <w:pPr>
              <w:rPr>
                <w:b/>
                <w:noProof/>
              </w:rPr>
            </w:pPr>
            <w:r w:rsidRPr="00673736">
              <w:rPr>
                <w:b/>
                <w:noProof/>
              </w:rPr>
              <w:t>CONFLICT AND WAR THEORY</w:t>
            </w:r>
          </w:p>
        </w:tc>
        <w:tc>
          <w:tcPr>
            <w:tcW w:w="1928" w:type="dxa"/>
          </w:tcPr>
          <w:p w14:paraId="6AB896D3" w14:textId="77777777" w:rsidR="006C5BCE" w:rsidRPr="004B4E06" w:rsidRDefault="006C5BCE" w:rsidP="00A013D7">
            <w:pPr>
              <w:rPr>
                <w:noProof/>
              </w:rPr>
            </w:pPr>
            <w:r w:rsidRPr="00673736">
              <w:rPr>
                <w:noProof/>
              </w:rPr>
              <w:t xml:space="preserve">Gochman,Charles S </w:t>
            </w:r>
          </w:p>
        </w:tc>
      </w:tr>
      <w:tr w:rsidR="006C5BCE" w:rsidRPr="004B4E06" w14:paraId="77032370" w14:textId="77777777" w:rsidTr="00274D8B">
        <w:trPr>
          <w:cantSplit/>
        </w:trPr>
        <w:tc>
          <w:tcPr>
            <w:tcW w:w="1550" w:type="dxa"/>
          </w:tcPr>
          <w:p w14:paraId="11B45B13" w14:textId="77777777" w:rsidR="006C5BCE" w:rsidRPr="004B4E06" w:rsidRDefault="006C5BCE" w:rsidP="00A013D7">
            <w:pPr>
              <w:rPr>
                <w:noProof/>
              </w:rPr>
            </w:pPr>
          </w:p>
        </w:tc>
        <w:tc>
          <w:tcPr>
            <w:tcW w:w="1550" w:type="dxa"/>
          </w:tcPr>
          <w:p w14:paraId="4F16AAE3" w14:textId="77777777" w:rsidR="006C5BCE" w:rsidRPr="00281CE1" w:rsidRDefault="006C5BCE" w:rsidP="00A013D7">
            <w:pPr>
              <w:rPr>
                <w:noProof/>
              </w:rPr>
            </w:pPr>
            <w:r w:rsidRPr="00281CE1">
              <w:rPr>
                <w:noProof/>
              </w:rPr>
              <w:t xml:space="preserve">Meets Reqs:  </w:t>
            </w:r>
          </w:p>
        </w:tc>
        <w:tc>
          <w:tcPr>
            <w:tcW w:w="1950" w:type="dxa"/>
          </w:tcPr>
          <w:p w14:paraId="33A6AF24" w14:textId="77777777" w:rsidR="006C5BCE" w:rsidRPr="004B4E06" w:rsidRDefault="006C5BCE" w:rsidP="00A013D7">
            <w:pPr>
              <w:rPr>
                <w:noProof/>
              </w:rPr>
            </w:pPr>
            <w:r w:rsidRPr="00673736">
              <w:rPr>
                <w:noProof/>
              </w:rPr>
              <w:t>TTh</w:t>
            </w:r>
          </w:p>
        </w:tc>
        <w:tc>
          <w:tcPr>
            <w:tcW w:w="2638" w:type="dxa"/>
          </w:tcPr>
          <w:p w14:paraId="1C99C867"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2A9E677" w14:textId="77777777" w:rsidR="006C5BCE" w:rsidRPr="004B4E06" w:rsidRDefault="006C5BCE" w:rsidP="00A013D7">
            <w:pPr>
              <w:rPr>
                <w:noProof/>
              </w:rPr>
            </w:pPr>
            <w:r w:rsidRPr="000B3158">
              <w:rPr>
                <w:noProof/>
              </w:rPr>
              <w:t>WWPH 4165</w:t>
            </w:r>
          </w:p>
        </w:tc>
        <w:tc>
          <w:tcPr>
            <w:tcW w:w="1928" w:type="dxa"/>
          </w:tcPr>
          <w:p w14:paraId="5AFB5545" w14:textId="77777777" w:rsidR="006C5BCE" w:rsidRPr="004B4E06" w:rsidRDefault="006C5BCE" w:rsidP="00A013D7">
            <w:pPr>
              <w:rPr>
                <w:noProof/>
              </w:rPr>
            </w:pPr>
            <w:r w:rsidRPr="00673736">
              <w:rPr>
                <w:noProof/>
              </w:rPr>
              <w:t>3</w:t>
            </w:r>
            <w:r>
              <w:rPr>
                <w:noProof/>
              </w:rPr>
              <w:t xml:space="preserve"> Credits</w:t>
            </w:r>
          </w:p>
        </w:tc>
      </w:tr>
      <w:tr w:rsidR="006C5BCE" w:rsidRPr="004B4E06" w14:paraId="3BEAAE72" w14:textId="77777777" w:rsidTr="00274D8B">
        <w:trPr>
          <w:cantSplit/>
        </w:trPr>
        <w:tc>
          <w:tcPr>
            <w:tcW w:w="11255" w:type="dxa"/>
            <w:gridSpan w:val="6"/>
            <w:tcBorders>
              <w:bottom w:val="single" w:sz="4" w:space="0" w:color="auto"/>
            </w:tcBorders>
          </w:tcPr>
          <w:p w14:paraId="4E7364B1" w14:textId="77777777" w:rsidR="006C5BCE" w:rsidRPr="00281CE1" w:rsidRDefault="006C5BCE" w:rsidP="00A013D7">
            <w:pPr>
              <w:rPr>
                <w:noProof/>
                <w:sz w:val="18"/>
                <w:szCs w:val="18"/>
              </w:rPr>
            </w:pPr>
          </w:p>
        </w:tc>
      </w:tr>
    </w:tbl>
    <w:p w14:paraId="35332494" w14:textId="77777777" w:rsidR="006C5BCE" w:rsidRDefault="006C5BCE" w:rsidP="00F53648">
      <w:pPr>
        <w:pStyle w:val="Heading2"/>
        <w:rPr>
          <w:rStyle w:val="Heading2Char"/>
          <w:noProof/>
        </w:rPr>
      </w:pPr>
    </w:p>
    <w:p w14:paraId="060F217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210A5C" w14:textId="77777777" w:rsidTr="00274D8B">
        <w:trPr>
          <w:cantSplit/>
        </w:trPr>
        <w:tc>
          <w:tcPr>
            <w:tcW w:w="1550" w:type="dxa"/>
          </w:tcPr>
          <w:p w14:paraId="0D8310E5" w14:textId="77777777" w:rsidR="006C5BCE" w:rsidRPr="00FE604B" w:rsidRDefault="006C5BCE" w:rsidP="00A013D7">
            <w:pPr>
              <w:rPr>
                <w:b/>
                <w:noProof/>
              </w:rPr>
            </w:pPr>
            <w:r w:rsidRPr="00673736">
              <w:rPr>
                <w:b/>
                <w:noProof/>
              </w:rPr>
              <w:t>31591</w:t>
            </w:r>
          </w:p>
        </w:tc>
        <w:tc>
          <w:tcPr>
            <w:tcW w:w="1550" w:type="dxa"/>
          </w:tcPr>
          <w:p w14:paraId="782BEC0B" w14:textId="77777777" w:rsidR="006C5BCE" w:rsidRPr="004B4E06" w:rsidRDefault="006C5BCE" w:rsidP="00A013D7">
            <w:pPr>
              <w:rPr>
                <w:b/>
                <w:noProof/>
              </w:rPr>
            </w:pPr>
            <w:r w:rsidRPr="00673736">
              <w:rPr>
                <w:b/>
                <w:noProof/>
              </w:rPr>
              <w:t>CGS</w:t>
            </w:r>
          </w:p>
        </w:tc>
        <w:tc>
          <w:tcPr>
            <w:tcW w:w="1950" w:type="dxa"/>
          </w:tcPr>
          <w:p w14:paraId="480B4D71" w14:textId="77777777" w:rsidR="006C5BCE" w:rsidRPr="004B4E06" w:rsidRDefault="006C5BCE" w:rsidP="00A013D7">
            <w:pPr>
              <w:rPr>
                <w:b/>
                <w:noProof/>
              </w:rPr>
            </w:pPr>
            <w:r w:rsidRPr="00673736">
              <w:rPr>
                <w:b/>
                <w:noProof/>
              </w:rPr>
              <w:t>PS</w:t>
            </w:r>
            <w:r>
              <w:rPr>
                <w:b/>
                <w:noProof/>
              </w:rPr>
              <w:t xml:space="preserve"> </w:t>
            </w:r>
            <w:r w:rsidRPr="00673736">
              <w:rPr>
                <w:b/>
                <w:noProof/>
              </w:rPr>
              <w:t>1511</w:t>
            </w:r>
          </w:p>
        </w:tc>
        <w:tc>
          <w:tcPr>
            <w:tcW w:w="4277" w:type="dxa"/>
            <w:gridSpan w:val="2"/>
          </w:tcPr>
          <w:p w14:paraId="74A6D42B" w14:textId="77777777" w:rsidR="006C5BCE" w:rsidRPr="004B4E06" w:rsidRDefault="006C5BCE" w:rsidP="00A013D7">
            <w:pPr>
              <w:rPr>
                <w:b/>
                <w:noProof/>
              </w:rPr>
            </w:pPr>
            <w:r w:rsidRPr="00673736">
              <w:rPr>
                <w:b/>
                <w:noProof/>
              </w:rPr>
              <w:t>AMERICAN FOREIGN POLICY</w:t>
            </w:r>
          </w:p>
        </w:tc>
        <w:tc>
          <w:tcPr>
            <w:tcW w:w="1928" w:type="dxa"/>
          </w:tcPr>
          <w:p w14:paraId="3F2679F2" w14:textId="77777777" w:rsidR="006C5BCE" w:rsidRPr="004B4E06" w:rsidRDefault="006C5BCE" w:rsidP="00A013D7">
            <w:pPr>
              <w:rPr>
                <w:noProof/>
              </w:rPr>
            </w:pPr>
            <w:r w:rsidRPr="00673736">
              <w:rPr>
                <w:noProof/>
              </w:rPr>
              <w:t xml:space="preserve">Firestone,Nathan </w:t>
            </w:r>
          </w:p>
        </w:tc>
      </w:tr>
      <w:tr w:rsidR="006C5BCE" w:rsidRPr="004B4E06" w14:paraId="6E149EEC" w14:textId="77777777" w:rsidTr="00274D8B">
        <w:trPr>
          <w:cantSplit/>
        </w:trPr>
        <w:tc>
          <w:tcPr>
            <w:tcW w:w="1550" w:type="dxa"/>
          </w:tcPr>
          <w:p w14:paraId="08975646" w14:textId="77777777" w:rsidR="006C5BCE" w:rsidRPr="004B4E06" w:rsidRDefault="006C5BCE" w:rsidP="00A013D7">
            <w:pPr>
              <w:rPr>
                <w:noProof/>
              </w:rPr>
            </w:pPr>
          </w:p>
        </w:tc>
        <w:tc>
          <w:tcPr>
            <w:tcW w:w="1550" w:type="dxa"/>
          </w:tcPr>
          <w:p w14:paraId="30D56FA8" w14:textId="77777777" w:rsidR="006C5BCE" w:rsidRPr="00281CE1" w:rsidRDefault="006C5BCE" w:rsidP="00A013D7">
            <w:pPr>
              <w:rPr>
                <w:noProof/>
              </w:rPr>
            </w:pPr>
            <w:r w:rsidRPr="00281CE1">
              <w:rPr>
                <w:noProof/>
              </w:rPr>
              <w:t xml:space="preserve">Meets Reqs:  </w:t>
            </w:r>
          </w:p>
        </w:tc>
        <w:tc>
          <w:tcPr>
            <w:tcW w:w="1950" w:type="dxa"/>
          </w:tcPr>
          <w:p w14:paraId="07294AAA" w14:textId="77777777" w:rsidR="006C5BCE" w:rsidRPr="004B4E06" w:rsidRDefault="006C5BCE" w:rsidP="00A013D7">
            <w:pPr>
              <w:rPr>
                <w:noProof/>
              </w:rPr>
            </w:pPr>
            <w:r w:rsidRPr="00673736">
              <w:rPr>
                <w:noProof/>
              </w:rPr>
              <w:t>Sa</w:t>
            </w:r>
          </w:p>
        </w:tc>
        <w:tc>
          <w:tcPr>
            <w:tcW w:w="2638" w:type="dxa"/>
          </w:tcPr>
          <w:p w14:paraId="56220BF0"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12:30 PM</w:t>
            </w:r>
            <w:r w:rsidRPr="00281CE1">
              <w:rPr>
                <w:noProof/>
              </w:rPr>
              <w:t xml:space="preserve"> </w:t>
            </w:r>
          </w:p>
        </w:tc>
        <w:tc>
          <w:tcPr>
            <w:tcW w:w="1639" w:type="dxa"/>
          </w:tcPr>
          <w:p w14:paraId="7330C828" w14:textId="77777777" w:rsidR="006C5BCE" w:rsidRPr="004B4E06" w:rsidRDefault="006C5BCE" w:rsidP="00A013D7">
            <w:pPr>
              <w:rPr>
                <w:noProof/>
              </w:rPr>
            </w:pPr>
            <w:r w:rsidRPr="000B3158">
              <w:rPr>
                <w:noProof/>
              </w:rPr>
              <w:t>WWPH 4165</w:t>
            </w:r>
          </w:p>
        </w:tc>
        <w:tc>
          <w:tcPr>
            <w:tcW w:w="1928" w:type="dxa"/>
          </w:tcPr>
          <w:p w14:paraId="317B9BCC" w14:textId="77777777" w:rsidR="006C5BCE" w:rsidRPr="004B4E06" w:rsidRDefault="006C5BCE" w:rsidP="00A013D7">
            <w:pPr>
              <w:rPr>
                <w:noProof/>
              </w:rPr>
            </w:pPr>
            <w:r w:rsidRPr="00673736">
              <w:rPr>
                <w:noProof/>
              </w:rPr>
              <w:t>3</w:t>
            </w:r>
            <w:r>
              <w:rPr>
                <w:noProof/>
              </w:rPr>
              <w:t xml:space="preserve"> Credits</w:t>
            </w:r>
          </w:p>
        </w:tc>
      </w:tr>
      <w:tr w:rsidR="006C5BCE" w:rsidRPr="004B4E06" w14:paraId="318F098F" w14:textId="77777777" w:rsidTr="00274D8B">
        <w:trPr>
          <w:cantSplit/>
        </w:trPr>
        <w:tc>
          <w:tcPr>
            <w:tcW w:w="11255" w:type="dxa"/>
            <w:gridSpan w:val="6"/>
            <w:tcBorders>
              <w:bottom w:val="single" w:sz="4" w:space="0" w:color="auto"/>
            </w:tcBorders>
          </w:tcPr>
          <w:p w14:paraId="2821BE52" w14:textId="77777777" w:rsidR="006C5BCE" w:rsidRPr="00281CE1" w:rsidRDefault="006C5BCE" w:rsidP="00A013D7">
            <w:pPr>
              <w:rPr>
                <w:noProof/>
                <w:sz w:val="18"/>
                <w:szCs w:val="18"/>
              </w:rPr>
            </w:pPr>
          </w:p>
        </w:tc>
      </w:tr>
    </w:tbl>
    <w:p w14:paraId="576E8E83" w14:textId="77777777" w:rsidR="006C5BCE" w:rsidRDefault="006C5BCE" w:rsidP="00F53648">
      <w:pPr>
        <w:pStyle w:val="Heading2"/>
        <w:rPr>
          <w:rStyle w:val="Heading2Char"/>
          <w:noProof/>
        </w:rPr>
      </w:pPr>
    </w:p>
    <w:p w14:paraId="475E101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29006A" w14:textId="77777777" w:rsidTr="00274D8B">
        <w:trPr>
          <w:cantSplit/>
        </w:trPr>
        <w:tc>
          <w:tcPr>
            <w:tcW w:w="1550" w:type="dxa"/>
          </w:tcPr>
          <w:p w14:paraId="7E9BBCF5" w14:textId="77777777" w:rsidR="006C5BCE" w:rsidRPr="00FE604B" w:rsidRDefault="006C5BCE" w:rsidP="00A013D7">
            <w:pPr>
              <w:rPr>
                <w:b/>
                <w:noProof/>
              </w:rPr>
            </w:pPr>
            <w:r w:rsidRPr="00673736">
              <w:rPr>
                <w:b/>
                <w:noProof/>
              </w:rPr>
              <w:t>24253</w:t>
            </w:r>
          </w:p>
        </w:tc>
        <w:tc>
          <w:tcPr>
            <w:tcW w:w="1550" w:type="dxa"/>
          </w:tcPr>
          <w:p w14:paraId="37AD0036" w14:textId="77777777" w:rsidR="006C5BCE" w:rsidRPr="004B4E06" w:rsidRDefault="006C5BCE" w:rsidP="00A013D7">
            <w:pPr>
              <w:rPr>
                <w:b/>
                <w:noProof/>
              </w:rPr>
            </w:pPr>
            <w:r w:rsidRPr="00673736">
              <w:rPr>
                <w:b/>
                <w:noProof/>
              </w:rPr>
              <w:t>PS</w:t>
            </w:r>
          </w:p>
        </w:tc>
        <w:tc>
          <w:tcPr>
            <w:tcW w:w="1950" w:type="dxa"/>
          </w:tcPr>
          <w:p w14:paraId="02EDDF2E" w14:textId="77777777" w:rsidR="006C5BCE" w:rsidRPr="004B4E06" w:rsidRDefault="006C5BCE" w:rsidP="00A013D7">
            <w:pPr>
              <w:rPr>
                <w:b/>
                <w:noProof/>
              </w:rPr>
            </w:pPr>
            <w:r w:rsidRPr="00673736">
              <w:rPr>
                <w:b/>
                <w:noProof/>
              </w:rPr>
              <w:t>PS</w:t>
            </w:r>
            <w:r>
              <w:rPr>
                <w:b/>
                <w:noProof/>
              </w:rPr>
              <w:t xml:space="preserve"> </w:t>
            </w:r>
            <w:r w:rsidRPr="00673736">
              <w:rPr>
                <w:b/>
                <w:noProof/>
              </w:rPr>
              <w:t>1511</w:t>
            </w:r>
          </w:p>
        </w:tc>
        <w:tc>
          <w:tcPr>
            <w:tcW w:w="4277" w:type="dxa"/>
            <w:gridSpan w:val="2"/>
          </w:tcPr>
          <w:p w14:paraId="7A9786BA" w14:textId="77777777" w:rsidR="006C5BCE" w:rsidRPr="004B4E06" w:rsidRDefault="006C5BCE" w:rsidP="00A013D7">
            <w:pPr>
              <w:rPr>
                <w:b/>
                <w:noProof/>
              </w:rPr>
            </w:pPr>
            <w:r w:rsidRPr="00673736">
              <w:rPr>
                <w:b/>
                <w:noProof/>
              </w:rPr>
              <w:t>AMERICAN FOREIGN POLICY</w:t>
            </w:r>
          </w:p>
        </w:tc>
        <w:tc>
          <w:tcPr>
            <w:tcW w:w="1928" w:type="dxa"/>
          </w:tcPr>
          <w:p w14:paraId="2218956B" w14:textId="77777777" w:rsidR="006C5BCE" w:rsidRPr="004B4E06" w:rsidRDefault="006C5BCE" w:rsidP="00A013D7">
            <w:pPr>
              <w:rPr>
                <w:noProof/>
              </w:rPr>
            </w:pPr>
            <w:r w:rsidRPr="00673736">
              <w:rPr>
                <w:noProof/>
              </w:rPr>
              <w:t xml:space="preserve">Rukhadze,Vasili </w:t>
            </w:r>
          </w:p>
        </w:tc>
      </w:tr>
      <w:tr w:rsidR="006C5BCE" w:rsidRPr="004B4E06" w14:paraId="13C0ECB9" w14:textId="77777777" w:rsidTr="00274D8B">
        <w:trPr>
          <w:cantSplit/>
        </w:trPr>
        <w:tc>
          <w:tcPr>
            <w:tcW w:w="1550" w:type="dxa"/>
          </w:tcPr>
          <w:p w14:paraId="5401B47A" w14:textId="77777777" w:rsidR="006C5BCE" w:rsidRPr="004B4E06" w:rsidRDefault="006C5BCE" w:rsidP="00A013D7">
            <w:pPr>
              <w:rPr>
                <w:noProof/>
              </w:rPr>
            </w:pPr>
          </w:p>
        </w:tc>
        <w:tc>
          <w:tcPr>
            <w:tcW w:w="1550" w:type="dxa"/>
          </w:tcPr>
          <w:p w14:paraId="6075A195" w14:textId="77777777" w:rsidR="006C5BCE" w:rsidRPr="00281CE1" w:rsidRDefault="006C5BCE" w:rsidP="00A013D7">
            <w:pPr>
              <w:rPr>
                <w:noProof/>
              </w:rPr>
            </w:pPr>
            <w:r w:rsidRPr="00281CE1">
              <w:rPr>
                <w:noProof/>
              </w:rPr>
              <w:t xml:space="preserve">Meets Reqs:  </w:t>
            </w:r>
          </w:p>
        </w:tc>
        <w:tc>
          <w:tcPr>
            <w:tcW w:w="1950" w:type="dxa"/>
          </w:tcPr>
          <w:p w14:paraId="1BC4B53C" w14:textId="77777777" w:rsidR="006C5BCE" w:rsidRPr="004B4E06" w:rsidRDefault="006C5BCE" w:rsidP="00A013D7">
            <w:pPr>
              <w:rPr>
                <w:noProof/>
              </w:rPr>
            </w:pPr>
            <w:r w:rsidRPr="00673736">
              <w:rPr>
                <w:noProof/>
              </w:rPr>
              <w:t>TTh</w:t>
            </w:r>
          </w:p>
        </w:tc>
        <w:tc>
          <w:tcPr>
            <w:tcW w:w="2638" w:type="dxa"/>
          </w:tcPr>
          <w:p w14:paraId="64698C0C"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02E8C9D" w14:textId="77777777" w:rsidR="006C5BCE" w:rsidRPr="004B4E06" w:rsidRDefault="006C5BCE" w:rsidP="00A013D7">
            <w:pPr>
              <w:rPr>
                <w:noProof/>
              </w:rPr>
            </w:pPr>
            <w:r w:rsidRPr="000B3158">
              <w:rPr>
                <w:noProof/>
              </w:rPr>
              <w:t>WWPH 4165</w:t>
            </w:r>
          </w:p>
        </w:tc>
        <w:tc>
          <w:tcPr>
            <w:tcW w:w="1928" w:type="dxa"/>
          </w:tcPr>
          <w:p w14:paraId="54D53E39" w14:textId="77777777" w:rsidR="006C5BCE" w:rsidRPr="004B4E06" w:rsidRDefault="006C5BCE" w:rsidP="00A013D7">
            <w:pPr>
              <w:rPr>
                <w:noProof/>
              </w:rPr>
            </w:pPr>
            <w:r w:rsidRPr="00673736">
              <w:rPr>
                <w:noProof/>
              </w:rPr>
              <w:t>3</w:t>
            </w:r>
            <w:r>
              <w:rPr>
                <w:noProof/>
              </w:rPr>
              <w:t xml:space="preserve"> Credits</w:t>
            </w:r>
          </w:p>
        </w:tc>
      </w:tr>
      <w:tr w:rsidR="006C5BCE" w:rsidRPr="004B4E06" w14:paraId="7DE40F9F" w14:textId="77777777" w:rsidTr="00274D8B">
        <w:trPr>
          <w:cantSplit/>
        </w:trPr>
        <w:tc>
          <w:tcPr>
            <w:tcW w:w="11255" w:type="dxa"/>
            <w:gridSpan w:val="6"/>
            <w:tcBorders>
              <w:bottom w:val="single" w:sz="4" w:space="0" w:color="auto"/>
            </w:tcBorders>
          </w:tcPr>
          <w:p w14:paraId="6B462AC7" w14:textId="77777777" w:rsidR="006C5BCE" w:rsidRPr="00281CE1" w:rsidRDefault="006C5BCE" w:rsidP="00A013D7">
            <w:pPr>
              <w:rPr>
                <w:noProof/>
                <w:sz w:val="18"/>
                <w:szCs w:val="18"/>
              </w:rPr>
            </w:pPr>
          </w:p>
        </w:tc>
      </w:tr>
    </w:tbl>
    <w:p w14:paraId="3138465E" w14:textId="77777777" w:rsidR="006C5BCE" w:rsidRDefault="006C5BCE" w:rsidP="00F53648">
      <w:pPr>
        <w:pStyle w:val="Heading2"/>
        <w:rPr>
          <w:rStyle w:val="Heading2Char"/>
          <w:noProof/>
        </w:rPr>
      </w:pPr>
    </w:p>
    <w:p w14:paraId="56F0448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8B9196" w14:textId="77777777" w:rsidTr="00274D8B">
        <w:trPr>
          <w:cantSplit/>
        </w:trPr>
        <w:tc>
          <w:tcPr>
            <w:tcW w:w="1550" w:type="dxa"/>
          </w:tcPr>
          <w:p w14:paraId="5A81308D" w14:textId="77777777" w:rsidR="006C5BCE" w:rsidRPr="00FE604B" w:rsidRDefault="006C5BCE" w:rsidP="00A013D7">
            <w:pPr>
              <w:rPr>
                <w:b/>
                <w:noProof/>
              </w:rPr>
            </w:pPr>
            <w:r w:rsidRPr="00673736">
              <w:rPr>
                <w:b/>
                <w:noProof/>
              </w:rPr>
              <w:t>31241</w:t>
            </w:r>
          </w:p>
        </w:tc>
        <w:tc>
          <w:tcPr>
            <w:tcW w:w="1550" w:type="dxa"/>
          </w:tcPr>
          <w:p w14:paraId="29307EB2" w14:textId="77777777" w:rsidR="006C5BCE" w:rsidRPr="004B4E06" w:rsidRDefault="006C5BCE" w:rsidP="00A013D7">
            <w:pPr>
              <w:rPr>
                <w:b/>
                <w:noProof/>
              </w:rPr>
            </w:pPr>
            <w:r w:rsidRPr="00673736">
              <w:rPr>
                <w:b/>
                <w:noProof/>
              </w:rPr>
              <w:t>PS</w:t>
            </w:r>
          </w:p>
        </w:tc>
        <w:tc>
          <w:tcPr>
            <w:tcW w:w="1950" w:type="dxa"/>
          </w:tcPr>
          <w:p w14:paraId="4479349A" w14:textId="77777777" w:rsidR="006C5BCE" w:rsidRPr="004B4E06" w:rsidRDefault="006C5BCE" w:rsidP="00A013D7">
            <w:pPr>
              <w:rPr>
                <w:b/>
                <w:noProof/>
              </w:rPr>
            </w:pPr>
            <w:r w:rsidRPr="00673736">
              <w:rPr>
                <w:b/>
                <w:noProof/>
              </w:rPr>
              <w:t>PS</w:t>
            </w:r>
            <w:r>
              <w:rPr>
                <w:b/>
                <w:noProof/>
              </w:rPr>
              <w:t xml:space="preserve"> </w:t>
            </w:r>
            <w:r w:rsidRPr="00673736">
              <w:rPr>
                <w:b/>
                <w:noProof/>
              </w:rPr>
              <w:t>1512</w:t>
            </w:r>
          </w:p>
        </w:tc>
        <w:tc>
          <w:tcPr>
            <w:tcW w:w="4277" w:type="dxa"/>
            <w:gridSpan w:val="2"/>
          </w:tcPr>
          <w:p w14:paraId="78E3CBC9" w14:textId="77777777" w:rsidR="006C5BCE" w:rsidRPr="004B4E06" w:rsidRDefault="006C5BCE" w:rsidP="00A013D7">
            <w:pPr>
              <w:rPr>
                <w:b/>
                <w:noProof/>
              </w:rPr>
            </w:pPr>
            <w:r w:rsidRPr="00673736">
              <w:rPr>
                <w:b/>
                <w:noProof/>
              </w:rPr>
              <w:t>INTL. MIGRATION 21ST CENTURY</w:t>
            </w:r>
          </w:p>
        </w:tc>
        <w:tc>
          <w:tcPr>
            <w:tcW w:w="1928" w:type="dxa"/>
          </w:tcPr>
          <w:p w14:paraId="560DE809" w14:textId="77777777" w:rsidR="006C5BCE" w:rsidRPr="004B4E06" w:rsidRDefault="006C5BCE" w:rsidP="00A013D7">
            <w:pPr>
              <w:rPr>
                <w:noProof/>
              </w:rPr>
            </w:pPr>
            <w:r w:rsidRPr="00673736">
              <w:rPr>
                <w:noProof/>
              </w:rPr>
              <w:t xml:space="preserve">Johnson,Colin Roy </w:t>
            </w:r>
          </w:p>
        </w:tc>
      </w:tr>
      <w:tr w:rsidR="006C5BCE" w:rsidRPr="004B4E06" w14:paraId="0E2AECD2" w14:textId="77777777" w:rsidTr="00274D8B">
        <w:trPr>
          <w:cantSplit/>
        </w:trPr>
        <w:tc>
          <w:tcPr>
            <w:tcW w:w="1550" w:type="dxa"/>
          </w:tcPr>
          <w:p w14:paraId="7B5D0C0B" w14:textId="77777777" w:rsidR="006C5BCE" w:rsidRPr="004B4E06" w:rsidRDefault="006C5BCE" w:rsidP="00A013D7">
            <w:pPr>
              <w:rPr>
                <w:noProof/>
              </w:rPr>
            </w:pPr>
          </w:p>
        </w:tc>
        <w:tc>
          <w:tcPr>
            <w:tcW w:w="1550" w:type="dxa"/>
          </w:tcPr>
          <w:p w14:paraId="3BA3F935" w14:textId="77777777" w:rsidR="006C5BCE" w:rsidRPr="00281CE1" w:rsidRDefault="006C5BCE" w:rsidP="00A013D7">
            <w:pPr>
              <w:rPr>
                <w:noProof/>
              </w:rPr>
            </w:pPr>
            <w:r w:rsidRPr="00281CE1">
              <w:rPr>
                <w:noProof/>
              </w:rPr>
              <w:t xml:space="preserve">Meets Reqs:  </w:t>
            </w:r>
          </w:p>
        </w:tc>
        <w:tc>
          <w:tcPr>
            <w:tcW w:w="1950" w:type="dxa"/>
          </w:tcPr>
          <w:p w14:paraId="1C9C3FCC" w14:textId="77777777" w:rsidR="006C5BCE" w:rsidRPr="004B4E06" w:rsidRDefault="006C5BCE" w:rsidP="00A013D7">
            <w:pPr>
              <w:rPr>
                <w:noProof/>
              </w:rPr>
            </w:pPr>
            <w:r w:rsidRPr="00673736">
              <w:rPr>
                <w:noProof/>
              </w:rPr>
              <w:t>MW</w:t>
            </w:r>
          </w:p>
        </w:tc>
        <w:tc>
          <w:tcPr>
            <w:tcW w:w="2638" w:type="dxa"/>
          </w:tcPr>
          <w:p w14:paraId="31482AE9"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8A2F028" w14:textId="77777777" w:rsidR="006C5BCE" w:rsidRPr="004B4E06" w:rsidRDefault="006C5BCE" w:rsidP="00A013D7">
            <w:pPr>
              <w:rPr>
                <w:noProof/>
              </w:rPr>
            </w:pPr>
            <w:r w:rsidRPr="000B3158">
              <w:rPr>
                <w:noProof/>
              </w:rPr>
              <w:t>WWPH 4165</w:t>
            </w:r>
          </w:p>
        </w:tc>
        <w:tc>
          <w:tcPr>
            <w:tcW w:w="1928" w:type="dxa"/>
          </w:tcPr>
          <w:p w14:paraId="5DE3FB42" w14:textId="77777777" w:rsidR="006C5BCE" w:rsidRPr="004B4E06" w:rsidRDefault="006C5BCE" w:rsidP="00A013D7">
            <w:pPr>
              <w:rPr>
                <w:noProof/>
              </w:rPr>
            </w:pPr>
            <w:r w:rsidRPr="00673736">
              <w:rPr>
                <w:noProof/>
              </w:rPr>
              <w:t>3</w:t>
            </w:r>
            <w:r>
              <w:rPr>
                <w:noProof/>
              </w:rPr>
              <w:t xml:space="preserve"> Credits</w:t>
            </w:r>
          </w:p>
        </w:tc>
      </w:tr>
      <w:tr w:rsidR="006C5BCE" w:rsidRPr="004B4E06" w14:paraId="6B4DC9F8" w14:textId="77777777" w:rsidTr="00274D8B">
        <w:trPr>
          <w:cantSplit/>
        </w:trPr>
        <w:tc>
          <w:tcPr>
            <w:tcW w:w="11255" w:type="dxa"/>
            <w:gridSpan w:val="6"/>
            <w:tcBorders>
              <w:bottom w:val="single" w:sz="4" w:space="0" w:color="auto"/>
            </w:tcBorders>
          </w:tcPr>
          <w:p w14:paraId="1FCBDF9A" w14:textId="77777777" w:rsidR="006C5BCE" w:rsidRPr="00281CE1" w:rsidRDefault="006C5BCE" w:rsidP="00A013D7">
            <w:pPr>
              <w:rPr>
                <w:noProof/>
                <w:sz w:val="18"/>
                <w:szCs w:val="18"/>
              </w:rPr>
            </w:pPr>
          </w:p>
        </w:tc>
      </w:tr>
    </w:tbl>
    <w:p w14:paraId="224A23AF" w14:textId="77777777" w:rsidR="006C5BCE" w:rsidRDefault="006C5BCE" w:rsidP="00F53648">
      <w:pPr>
        <w:pStyle w:val="Heading2"/>
        <w:rPr>
          <w:rStyle w:val="Heading2Char"/>
          <w:noProof/>
        </w:rPr>
      </w:pPr>
    </w:p>
    <w:p w14:paraId="1147BC5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9347DA" w14:textId="77777777" w:rsidTr="00274D8B">
        <w:trPr>
          <w:cantSplit/>
        </w:trPr>
        <w:tc>
          <w:tcPr>
            <w:tcW w:w="1550" w:type="dxa"/>
          </w:tcPr>
          <w:p w14:paraId="0810AE7F" w14:textId="77777777" w:rsidR="006C5BCE" w:rsidRPr="00FE604B" w:rsidRDefault="006C5BCE" w:rsidP="00A013D7">
            <w:pPr>
              <w:rPr>
                <w:b/>
                <w:noProof/>
              </w:rPr>
            </w:pPr>
            <w:r w:rsidRPr="00673736">
              <w:rPr>
                <w:b/>
                <w:noProof/>
              </w:rPr>
              <w:lastRenderedPageBreak/>
              <w:t>31080</w:t>
            </w:r>
          </w:p>
        </w:tc>
        <w:tc>
          <w:tcPr>
            <w:tcW w:w="1550" w:type="dxa"/>
          </w:tcPr>
          <w:p w14:paraId="0302F8A9" w14:textId="77777777" w:rsidR="006C5BCE" w:rsidRPr="004B4E06" w:rsidRDefault="006C5BCE" w:rsidP="00A013D7">
            <w:pPr>
              <w:rPr>
                <w:b/>
                <w:noProof/>
              </w:rPr>
            </w:pPr>
            <w:r w:rsidRPr="00673736">
              <w:rPr>
                <w:b/>
                <w:noProof/>
              </w:rPr>
              <w:t>PS</w:t>
            </w:r>
          </w:p>
        </w:tc>
        <w:tc>
          <w:tcPr>
            <w:tcW w:w="1950" w:type="dxa"/>
          </w:tcPr>
          <w:p w14:paraId="240A198D" w14:textId="77777777" w:rsidR="006C5BCE" w:rsidRPr="004B4E06" w:rsidRDefault="006C5BCE" w:rsidP="00A013D7">
            <w:pPr>
              <w:rPr>
                <w:b/>
                <w:noProof/>
              </w:rPr>
            </w:pPr>
            <w:r w:rsidRPr="00673736">
              <w:rPr>
                <w:b/>
                <w:noProof/>
              </w:rPr>
              <w:t>PS</w:t>
            </w:r>
            <w:r>
              <w:rPr>
                <w:b/>
                <w:noProof/>
              </w:rPr>
              <w:t xml:space="preserve"> </w:t>
            </w:r>
            <w:r w:rsidRPr="00673736">
              <w:rPr>
                <w:b/>
                <w:noProof/>
              </w:rPr>
              <w:t>1517</w:t>
            </w:r>
          </w:p>
        </w:tc>
        <w:tc>
          <w:tcPr>
            <w:tcW w:w="4277" w:type="dxa"/>
            <w:gridSpan w:val="2"/>
          </w:tcPr>
          <w:p w14:paraId="32830BDF" w14:textId="77777777" w:rsidR="006C5BCE" w:rsidRPr="004B4E06" w:rsidRDefault="006C5BCE" w:rsidP="00A013D7">
            <w:pPr>
              <w:rPr>
                <w:b/>
                <w:noProof/>
              </w:rPr>
            </w:pPr>
            <w:r w:rsidRPr="00673736">
              <w:rPr>
                <w:b/>
                <w:noProof/>
              </w:rPr>
              <w:t>US FRGB POLC TOWARD MIDL EAST</w:t>
            </w:r>
          </w:p>
        </w:tc>
        <w:tc>
          <w:tcPr>
            <w:tcW w:w="1928" w:type="dxa"/>
          </w:tcPr>
          <w:p w14:paraId="686B25BA" w14:textId="77777777" w:rsidR="006C5BCE" w:rsidRPr="004B4E06" w:rsidRDefault="006C5BCE" w:rsidP="00A013D7">
            <w:pPr>
              <w:rPr>
                <w:noProof/>
              </w:rPr>
            </w:pPr>
            <w:r w:rsidRPr="00673736">
              <w:rPr>
                <w:noProof/>
              </w:rPr>
              <w:t xml:space="preserve">Harrison,Ross </w:t>
            </w:r>
          </w:p>
        </w:tc>
      </w:tr>
      <w:tr w:rsidR="006C5BCE" w:rsidRPr="004B4E06" w14:paraId="0C563299" w14:textId="77777777" w:rsidTr="00274D8B">
        <w:trPr>
          <w:cantSplit/>
        </w:trPr>
        <w:tc>
          <w:tcPr>
            <w:tcW w:w="1550" w:type="dxa"/>
          </w:tcPr>
          <w:p w14:paraId="3A387CFE" w14:textId="77777777" w:rsidR="006C5BCE" w:rsidRPr="004B4E06" w:rsidRDefault="006C5BCE" w:rsidP="00A013D7">
            <w:pPr>
              <w:rPr>
                <w:noProof/>
              </w:rPr>
            </w:pPr>
          </w:p>
        </w:tc>
        <w:tc>
          <w:tcPr>
            <w:tcW w:w="1550" w:type="dxa"/>
          </w:tcPr>
          <w:p w14:paraId="241FED6C" w14:textId="77777777" w:rsidR="006C5BCE" w:rsidRPr="00281CE1" w:rsidRDefault="006C5BCE" w:rsidP="00A013D7">
            <w:pPr>
              <w:rPr>
                <w:noProof/>
              </w:rPr>
            </w:pPr>
            <w:r w:rsidRPr="00281CE1">
              <w:rPr>
                <w:noProof/>
              </w:rPr>
              <w:t xml:space="preserve">Meets Reqs:  </w:t>
            </w:r>
          </w:p>
        </w:tc>
        <w:tc>
          <w:tcPr>
            <w:tcW w:w="1950" w:type="dxa"/>
          </w:tcPr>
          <w:p w14:paraId="77E41735" w14:textId="77777777" w:rsidR="006C5BCE" w:rsidRPr="004B4E06" w:rsidRDefault="006C5BCE" w:rsidP="00A013D7">
            <w:pPr>
              <w:rPr>
                <w:noProof/>
              </w:rPr>
            </w:pPr>
            <w:r w:rsidRPr="00673736">
              <w:rPr>
                <w:noProof/>
              </w:rPr>
              <w:t>M</w:t>
            </w:r>
          </w:p>
        </w:tc>
        <w:tc>
          <w:tcPr>
            <w:tcW w:w="2638" w:type="dxa"/>
          </w:tcPr>
          <w:p w14:paraId="045B3755" w14:textId="77777777" w:rsidR="006C5BCE" w:rsidRPr="00281CE1" w:rsidRDefault="006C5BCE" w:rsidP="00A013D7">
            <w:pPr>
              <w:rPr>
                <w:noProof/>
              </w:rPr>
            </w:pPr>
            <w:r w:rsidRPr="00673736">
              <w:rPr>
                <w:noProof/>
              </w:rPr>
              <w:t>12:30 PM</w:t>
            </w:r>
            <w:r w:rsidRPr="00281CE1">
              <w:rPr>
                <w:noProof/>
              </w:rPr>
              <w:t xml:space="preserve"> to </w:t>
            </w:r>
            <w:r w:rsidRPr="00673736">
              <w:rPr>
                <w:noProof/>
              </w:rPr>
              <w:t>02:55 PM</w:t>
            </w:r>
            <w:r w:rsidRPr="00281CE1">
              <w:rPr>
                <w:noProof/>
              </w:rPr>
              <w:t xml:space="preserve"> </w:t>
            </w:r>
          </w:p>
        </w:tc>
        <w:tc>
          <w:tcPr>
            <w:tcW w:w="1639" w:type="dxa"/>
          </w:tcPr>
          <w:p w14:paraId="3A665AB9" w14:textId="77777777" w:rsidR="006C5BCE" w:rsidRPr="004B4E06" w:rsidRDefault="006C5BCE" w:rsidP="00A013D7">
            <w:pPr>
              <w:rPr>
                <w:noProof/>
              </w:rPr>
            </w:pPr>
            <w:r w:rsidRPr="000B3158">
              <w:rPr>
                <w:noProof/>
              </w:rPr>
              <w:t>WWPH 4165</w:t>
            </w:r>
          </w:p>
        </w:tc>
        <w:tc>
          <w:tcPr>
            <w:tcW w:w="1928" w:type="dxa"/>
          </w:tcPr>
          <w:p w14:paraId="03B33072" w14:textId="77777777" w:rsidR="006C5BCE" w:rsidRPr="004B4E06" w:rsidRDefault="006C5BCE" w:rsidP="00A013D7">
            <w:pPr>
              <w:rPr>
                <w:noProof/>
              </w:rPr>
            </w:pPr>
            <w:r w:rsidRPr="00673736">
              <w:rPr>
                <w:noProof/>
              </w:rPr>
              <w:t>3</w:t>
            </w:r>
            <w:r>
              <w:rPr>
                <w:noProof/>
              </w:rPr>
              <w:t xml:space="preserve"> Credits</w:t>
            </w:r>
          </w:p>
        </w:tc>
      </w:tr>
      <w:tr w:rsidR="006C5BCE" w:rsidRPr="004B4E06" w14:paraId="6488CD12" w14:textId="77777777" w:rsidTr="00274D8B">
        <w:trPr>
          <w:cantSplit/>
        </w:trPr>
        <w:tc>
          <w:tcPr>
            <w:tcW w:w="11255" w:type="dxa"/>
            <w:gridSpan w:val="6"/>
            <w:tcBorders>
              <w:bottom w:val="single" w:sz="4" w:space="0" w:color="auto"/>
            </w:tcBorders>
          </w:tcPr>
          <w:p w14:paraId="61DFDF5D" w14:textId="77777777" w:rsidR="006C5BCE" w:rsidRPr="00281CE1" w:rsidRDefault="006C5BCE" w:rsidP="00A013D7">
            <w:pPr>
              <w:rPr>
                <w:noProof/>
                <w:sz w:val="18"/>
                <w:szCs w:val="18"/>
              </w:rPr>
            </w:pPr>
          </w:p>
        </w:tc>
      </w:tr>
    </w:tbl>
    <w:p w14:paraId="6F302705" w14:textId="77777777" w:rsidR="006C5BCE" w:rsidRDefault="006C5BCE" w:rsidP="00F53648">
      <w:pPr>
        <w:pStyle w:val="Heading2"/>
        <w:rPr>
          <w:rStyle w:val="Heading2Char"/>
          <w:noProof/>
        </w:rPr>
      </w:pPr>
    </w:p>
    <w:p w14:paraId="2555D1D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2EE1ABD" w14:textId="77777777" w:rsidTr="00274D8B">
        <w:trPr>
          <w:cantSplit/>
        </w:trPr>
        <w:tc>
          <w:tcPr>
            <w:tcW w:w="1550" w:type="dxa"/>
          </w:tcPr>
          <w:p w14:paraId="68601C04" w14:textId="77777777" w:rsidR="006C5BCE" w:rsidRPr="00FE604B" w:rsidRDefault="006C5BCE" w:rsidP="00A013D7">
            <w:pPr>
              <w:rPr>
                <w:b/>
                <w:noProof/>
              </w:rPr>
            </w:pPr>
            <w:r w:rsidRPr="00673736">
              <w:rPr>
                <w:b/>
                <w:noProof/>
              </w:rPr>
              <w:t>30720</w:t>
            </w:r>
          </w:p>
        </w:tc>
        <w:tc>
          <w:tcPr>
            <w:tcW w:w="1550" w:type="dxa"/>
          </w:tcPr>
          <w:p w14:paraId="4A1FA968" w14:textId="77777777" w:rsidR="006C5BCE" w:rsidRPr="004B4E06" w:rsidRDefault="006C5BCE" w:rsidP="00A013D7">
            <w:pPr>
              <w:rPr>
                <w:b/>
                <w:noProof/>
              </w:rPr>
            </w:pPr>
            <w:r w:rsidRPr="00673736">
              <w:rPr>
                <w:b/>
                <w:noProof/>
              </w:rPr>
              <w:t>PS</w:t>
            </w:r>
          </w:p>
        </w:tc>
        <w:tc>
          <w:tcPr>
            <w:tcW w:w="1950" w:type="dxa"/>
          </w:tcPr>
          <w:p w14:paraId="3BB2E076" w14:textId="77777777" w:rsidR="006C5BCE" w:rsidRPr="004B4E06" w:rsidRDefault="006C5BCE" w:rsidP="00A013D7">
            <w:pPr>
              <w:rPr>
                <w:b/>
                <w:noProof/>
              </w:rPr>
            </w:pPr>
            <w:r w:rsidRPr="00673736">
              <w:rPr>
                <w:b/>
                <w:noProof/>
              </w:rPr>
              <w:t>PS</w:t>
            </w:r>
            <w:r>
              <w:rPr>
                <w:b/>
                <w:noProof/>
              </w:rPr>
              <w:t xml:space="preserve"> </w:t>
            </w:r>
            <w:r w:rsidRPr="00673736">
              <w:rPr>
                <w:b/>
                <w:noProof/>
              </w:rPr>
              <w:t>1523</w:t>
            </w:r>
          </w:p>
        </w:tc>
        <w:tc>
          <w:tcPr>
            <w:tcW w:w="4277" w:type="dxa"/>
            <w:gridSpan w:val="2"/>
          </w:tcPr>
          <w:p w14:paraId="5859D500" w14:textId="77777777" w:rsidR="006C5BCE" w:rsidRPr="004B4E06" w:rsidRDefault="006C5BCE" w:rsidP="00A013D7">
            <w:pPr>
              <w:rPr>
                <w:b/>
                <w:noProof/>
              </w:rPr>
            </w:pPr>
            <w:r w:rsidRPr="00673736">
              <w:rPr>
                <w:b/>
                <w:noProof/>
              </w:rPr>
              <w:t>EAST ASIA IN WORLD POLITICS</w:t>
            </w:r>
          </w:p>
        </w:tc>
        <w:tc>
          <w:tcPr>
            <w:tcW w:w="1928" w:type="dxa"/>
          </w:tcPr>
          <w:p w14:paraId="094D3B71" w14:textId="77777777" w:rsidR="006C5BCE" w:rsidRPr="004B4E06" w:rsidRDefault="006C5BCE" w:rsidP="00A013D7">
            <w:pPr>
              <w:rPr>
                <w:noProof/>
              </w:rPr>
            </w:pPr>
            <w:r w:rsidRPr="00673736">
              <w:rPr>
                <w:noProof/>
              </w:rPr>
              <w:t xml:space="preserve">Marolda,Gemma </w:t>
            </w:r>
          </w:p>
        </w:tc>
      </w:tr>
      <w:tr w:rsidR="006C5BCE" w:rsidRPr="004B4E06" w14:paraId="6897E8B0" w14:textId="77777777" w:rsidTr="00274D8B">
        <w:trPr>
          <w:cantSplit/>
        </w:trPr>
        <w:tc>
          <w:tcPr>
            <w:tcW w:w="1550" w:type="dxa"/>
          </w:tcPr>
          <w:p w14:paraId="3384C9CF" w14:textId="77777777" w:rsidR="006C5BCE" w:rsidRPr="004B4E06" w:rsidRDefault="006C5BCE" w:rsidP="00A013D7">
            <w:pPr>
              <w:rPr>
                <w:noProof/>
              </w:rPr>
            </w:pPr>
          </w:p>
        </w:tc>
        <w:tc>
          <w:tcPr>
            <w:tcW w:w="1550" w:type="dxa"/>
          </w:tcPr>
          <w:p w14:paraId="083EDB80" w14:textId="77777777" w:rsidR="006C5BCE" w:rsidRPr="00281CE1" w:rsidRDefault="006C5BCE" w:rsidP="00A013D7">
            <w:pPr>
              <w:rPr>
                <w:noProof/>
              </w:rPr>
            </w:pPr>
            <w:r w:rsidRPr="00281CE1">
              <w:rPr>
                <w:noProof/>
              </w:rPr>
              <w:t xml:space="preserve">Meets Reqs:  </w:t>
            </w:r>
          </w:p>
        </w:tc>
        <w:tc>
          <w:tcPr>
            <w:tcW w:w="1950" w:type="dxa"/>
          </w:tcPr>
          <w:p w14:paraId="6E77740C" w14:textId="77777777" w:rsidR="006C5BCE" w:rsidRPr="004B4E06" w:rsidRDefault="006C5BCE" w:rsidP="00A013D7">
            <w:pPr>
              <w:rPr>
                <w:noProof/>
              </w:rPr>
            </w:pPr>
            <w:r w:rsidRPr="00673736">
              <w:rPr>
                <w:noProof/>
              </w:rPr>
              <w:t>MW</w:t>
            </w:r>
          </w:p>
        </w:tc>
        <w:tc>
          <w:tcPr>
            <w:tcW w:w="2638" w:type="dxa"/>
          </w:tcPr>
          <w:p w14:paraId="77ABD330"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5D1C8C2" w14:textId="77777777" w:rsidR="006C5BCE" w:rsidRPr="004B4E06" w:rsidRDefault="006C5BCE" w:rsidP="00A013D7">
            <w:pPr>
              <w:rPr>
                <w:noProof/>
              </w:rPr>
            </w:pPr>
            <w:r w:rsidRPr="000B3158">
              <w:rPr>
                <w:noProof/>
              </w:rPr>
              <w:t>WWPH 4165</w:t>
            </w:r>
          </w:p>
        </w:tc>
        <w:tc>
          <w:tcPr>
            <w:tcW w:w="1928" w:type="dxa"/>
          </w:tcPr>
          <w:p w14:paraId="2C0F78BE" w14:textId="77777777" w:rsidR="006C5BCE" w:rsidRPr="004B4E06" w:rsidRDefault="006C5BCE" w:rsidP="00A013D7">
            <w:pPr>
              <w:rPr>
                <w:noProof/>
              </w:rPr>
            </w:pPr>
            <w:r w:rsidRPr="00673736">
              <w:rPr>
                <w:noProof/>
              </w:rPr>
              <w:t>3</w:t>
            </w:r>
            <w:r>
              <w:rPr>
                <w:noProof/>
              </w:rPr>
              <w:t xml:space="preserve"> Credits</w:t>
            </w:r>
          </w:p>
        </w:tc>
      </w:tr>
      <w:tr w:rsidR="006C5BCE" w:rsidRPr="004B4E06" w14:paraId="2B6A1E91" w14:textId="77777777" w:rsidTr="00274D8B">
        <w:trPr>
          <w:cantSplit/>
        </w:trPr>
        <w:tc>
          <w:tcPr>
            <w:tcW w:w="11255" w:type="dxa"/>
            <w:gridSpan w:val="6"/>
            <w:tcBorders>
              <w:bottom w:val="single" w:sz="4" w:space="0" w:color="auto"/>
            </w:tcBorders>
          </w:tcPr>
          <w:p w14:paraId="26C695B6" w14:textId="77777777" w:rsidR="006C5BCE" w:rsidRPr="00281CE1" w:rsidRDefault="006C5BCE" w:rsidP="00A013D7">
            <w:pPr>
              <w:rPr>
                <w:noProof/>
                <w:sz w:val="18"/>
                <w:szCs w:val="18"/>
              </w:rPr>
            </w:pPr>
          </w:p>
        </w:tc>
      </w:tr>
    </w:tbl>
    <w:p w14:paraId="2123640A" w14:textId="77777777" w:rsidR="006C5BCE" w:rsidRDefault="006C5BCE" w:rsidP="00F53648">
      <w:pPr>
        <w:pStyle w:val="Heading2"/>
        <w:rPr>
          <w:rStyle w:val="Heading2Char"/>
          <w:noProof/>
        </w:rPr>
      </w:pPr>
    </w:p>
    <w:p w14:paraId="65C1926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028D73" w14:textId="77777777" w:rsidTr="00274D8B">
        <w:trPr>
          <w:cantSplit/>
        </w:trPr>
        <w:tc>
          <w:tcPr>
            <w:tcW w:w="1550" w:type="dxa"/>
          </w:tcPr>
          <w:p w14:paraId="4E1B1B51" w14:textId="77777777" w:rsidR="006C5BCE" w:rsidRPr="00FE604B" w:rsidRDefault="006C5BCE" w:rsidP="00A013D7">
            <w:pPr>
              <w:rPr>
                <w:b/>
                <w:noProof/>
              </w:rPr>
            </w:pPr>
            <w:r w:rsidRPr="00673736">
              <w:rPr>
                <w:b/>
                <w:noProof/>
              </w:rPr>
              <w:t>29038</w:t>
            </w:r>
          </w:p>
        </w:tc>
        <w:tc>
          <w:tcPr>
            <w:tcW w:w="1550" w:type="dxa"/>
          </w:tcPr>
          <w:p w14:paraId="00F3C35A" w14:textId="77777777" w:rsidR="006C5BCE" w:rsidRPr="004B4E06" w:rsidRDefault="006C5BCE" w:rsidP="00A013D7">
            <w:pPr>
              <w:rPr>
                <w:b/>
                <w:noProof/>
              </w:rPr>
            </w:pPr>
            <w:r w:rsidRPr="00673736">
              <w:rPr>
                <w:b/>
                <w:noProof/>
              </w:rPr>
              <w:t>PS</w:t>
            </w:r>
          </w:p>
        </w:tc>
        <w:tc>
          <w:tcPr>
            <w:tcW w:w="1950" w:type="dxa"/>
          </w:tcPr>
          <w:p w14:paraId="229A0DC4" w14:textId="77777777" w:rsidR="006C5BCE" w:rsidRPr="004B4E06" w:rsidRDefault="006C5BCE" w:rsidP="00A013D7">
            <w:pPr>
              <w:rPr>
                <w:b/>
                <w:noProof/>
              </w:rPr>
            </w:pPr>
            <w:r w:rsidRPr="00673736">
              <w:rPr>
                <w:b/>
                <w:noProof/>
              </w:rPr>
              <w:t>PS</w:t>
            </w:r>
            <w:r>
              <w:rPr>
                <w:b/>
                <w:noProof/>
              </w:rPr>
              <w:t xml:space="preserve"> </w:t>
            </w:r>
            <w:r w:rsidRPr="00673736">
              <w:rPr>
                <w:b/>
                <w:noProof/>
              </w:rPr>
              <w:t>1536</w:t>
            </w:r>
          </w:p>
        </w:tc>
        <w:tc>
          <w:tcPr>
            <w:tcW w:w="4277" w:type="dxa"/>
            <w:gridSpan w:val="2"/>
          </w:tcPr>
          <w:p w14:paraId="0B0EE948" w14:textId="77777777" w:rsidR="006C5BCE" w:rsidRPr="004B4E06" w:rsidRDefault="006C5BCE" w:rsidP="00A013D7">
            <w:pPr>
              <w:rPr>
                <w:b/>
                <w:noProof/>
              </w:rPr>
            </w:pPr>
            <w:r w:rsidRPr="00673736">
              <w:rPr>
                <w:b/>
                <w:noProof/>
              </w:rPr>
              <w:t>HUMAN SECURITY</w:t>
            </w:r>
          </w:p>
        </w:tc>
        <w:tc>
          <w:tcPr>
            <w:tcW w:w="1928" w:type="dxa"/>
          </w:tcPr>
          <w:p w14:paraId="56181C4D" w14:textId="77777777" w:rsidR="006C5BCE" w:rsidRPr="004B4E06" w:rsidRDefault="006C5BCE" w:rsidP="00A013D7">
            <w:pPr>
              <w:rPr>
                <w:noProof/>
              </w:rPr>
            </w:pPr>
            <w:r w:rsidRPr="00673736">
              <w:rPr>
                <w:noProof/>
              </w:rPr>
              <w:t xml:space="preserve">Gochman,Charles S </w:t>
            </w:r>
          </w:p>
        </w:tc>
      </w:tr>
      <w:tr w:rsidR="006C5BCE" w:rsidRPr="004B4E06" w14:paraId="508F0250" w14:textId="77777777" w:rsidTr="00274D8B">
        <w:trPr>
          <w:cantSplit/>
        </w:trPr>
        <w:tc>
          <w:tcPr>
            <w:tcW w:w="1550" w:type="dxa"/>
          </w:tcPr>
          <w:p w14:paraId="5AF96445" w14:textId="77777777" w:rsidR="006C5BCE" w:rsidRPr="004B4E06" w:rsidRDefault="006C5BCE" w:rsidP="00A013D7">
            <w:pPr>
              <w:rPr>
                <w:noProof/>
              </w:rPr>
            </w:pPr>
          </w:p>
        </w:tc>
        <w:tc>
          <w:tcPr>
            <w:tcW w:w="1550" w:type="dxa"/>
          </w:tcPr>
          <w:p w14:paraId="2C888FB2" w14:textId="77777777" w:rsidR="006C5BCE" w:rsidRPr="00281CE1" w:rsidRDefault="006C5BCE" w:rsidP="00A013D7">
            <w:pPr>
              <w:rPr>
                <w:noProof/>
              </w:rPr>
            </w:pPr>
            <w:r w:rsidRPr="00281CE1">
              <w:rPr>
                <w:noProof/>
              </w:rPr>
              <w:t xml:space="preserve">Meets Reqs:  </w:t>
            </w:r>
          </w:p>
        </w:tc>
        <w:tc>
          <w:tcPr>
            <w:tcW w:w="1950" w:type="dxa"/>
          </w:tcPr>
          <w:p w14:paraId="0DFD7755" w14:textId="77777777" w:rsidR="006C5BCE" w:rsidRPr="004B4E06" w:rsidRDefault="006C5BCE" w:rsidP="00A013D7">
            <w:pPr>
              <w:rPr>
                <w:noProof/>
              </w:rPr>
            </w:pPr>
            <w:r w:rsidRPr="00673736">
              <w:rPr>
                <w:noProof/>
              </w:rPr>
              <w:t>TTh</w:t>
            </w:r>
          </w:p>
        </w:tc>
        <w:tc>
          <w:tcPr>
            <w:tcW w:w="2638" w:type="dxa"/>
          </w:tcPr>
          <w:p w14:paraId="4FD7BF49"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22D23155" w14:textId="77777777" w:rsidR="006C5BCE" w:rsidRPr="004B4E06" w:rsidRDefault="006C5BCE" w:rsidP="00A013D7">
            <w:pPr>
              <w:rPr>
                <w:noProof/>
              </w:rPr>
            </w:pPr>
            <w:r w:rsidRPr="000B3158">
              <w:rPr>
                <w:noProof/>
              </w:rPr>
              <w:t>WWPH 4165</w:t>
            </w:r>
          </w:p>
        </w:tc>
        <w:tc>
          <w:tcPr>
            <w:tcW w:w="1928" w:type="dxa"/>
          </w:tcPr>
          <w:p w14:paraId="74BB4D3D" w14:textId="77777777" w:rsidR="006C5BCE" w:rsidRPr="004B4E06" w:rsidRDefault="006C5BCE" w:rsidP="00A013D7">
            <w:pPr>
              <w:rPr>
                <w:noProof/>
              </w:rPr>
            </w:pPr>
            <w:r w:rsidRPr="00673736">
              <w:rPr>
                <w:noProof/>
              </w:rPr>
              <w:t>3</w:t>
            </w:r>
            <w:r>
              <w:rPr>
                <w:noProof/>
              </w:rPr>
              <w:t xml:space="preserve"> Credits</w:t>
            </w:r>
          </w:p>
        </w:tc>
      </w:tr>
      <w:tr w:rsidR="006C5BCE" w:rsidRPr="004B4E06" w14:paraId="76FDB11A" w14:textId="77777777" w:rsidTr="00274D8B">
        <w:trPr>
          <w:cantSplit/>
        </w:trPr>
        <w:tc>
          <w:tcPr>
            <w:tcW w:w="11255" w:type="dxa"/>
            <w:gridSpan w:val="6"/>
            <w:tcBorders>
              <w:bottom w:val="single" w:sz="4" w:space="0" w:color="auto"/>
            </w:tcBorders>
          </w:tcPr>
          <w:p w14:paraId="1958994C" w14:textId="77777777" w:rsidR="006C5BCE" w:rsidRPr="00281CE1" w:rsidRDefault="006C5BCE" w:rsidP="00A013D7">
            <w:pPr>
              <w:rPr>
                <w:noProof/>
                <w:sz w:val="18"/>
                <w:szCs w:val="18"/>
              </w:rPr>
            </w:pPr>
          </w:p>
        </w:tc>
      </w:tr>
    </w:tbl>
    <w:p w14:paraId="7D8030FF" w14:textId="77777777" w:rsidR="006C5BCE" w:rsidRDefault="006C5BCE" w:rsidP="00F53648">
      <w:pPr>
        <w:pStyle w:val="Heading2"/>
        <w:rPr>
          <w:rStyle w:val="Heading2Char"/>
          <w:noProof/>
        </w:rPr>
      </w:pPr>
    </w:p>
    <w:p w14:paraId="39E49EE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37B5C6" w14:textId="77777777" w:rsidTr="00274D8B">
        <w:trPr>
          <w:cantSplit/>
        </w:trPr>
        <w:tc>
          <w:tcPr>
            <w:tcW w:w="1550" w:type="dxa"/>
          </w:tcPr>
          <w:p w14:paraId="12B0A590" w14:textId="77777777" w:rsidR="006C5BCE" w:rsidRPr="00FE604B" w:rsidRDefault="006C5BCE" w:rsidP="00A013D7">
            <w:pPr>
              <w:rPr>
                <w:b/>
                <w:noProof/>
              </w:rPr>
            </w:pPr>
            <w:r w:rsidRPr="00673736">
              <w:rPr>
                <w:b/>
                <w:noProof/>
              </w:rPr>
              <w:t>24026</w:t>
            </w:r>
          </w:p>
        </w:tc>
        <w:tc>
          <w:tcPr>
            <w:tcW w:w="1550" w:type="dxa"/>
          </w:tcPr>
          <w:p w14:paraId="1DCC4E25" w14:textId="77777777" w:rsidR="006C5BCE" w:rsidRPr="004B4E06" w:rsidRDefault="006C5BCE" w:rsidP="00A013D7">
            <w:pPr>
              <w:rPr>
                <w:b/>
                <w:noProof/>
              </w:rPr>
            </w:pPr>
            <w:r w:rsidRPr="00673736">
              <w:rPr>
                <w:b/>
                <w:noProof/>
              </w:rPr>
              <w:t>PS</w:t>
            </w:r>
          </w:p>
        </w:tc>
        <w:tc>
          <w:tcPr>
            <w:tcW w:w="1950" w:type="dxa"/>
          </w:tcPr>
          <w:p w14:paraId="41DEAA32" w14:textId="77777777" w:rsidR="006C5BCE" w:rsidRPr="004B4E06" w:rsidRDefault="006C5BCE" w:rsidP="00A013D7">
            <w:pPr>
              <w:rPr>
                <w:b/>
                <w:noProof/>
              </w:rPr>
            </w:pPr>
            <w:r w:rsidRPr="00673736">
              <w:rPr>
                <w:b/>
                <w:noProof/>
              </w:rPr>
              <w:t>PS</w:t>
            </w:r>
            <w:r>
              <w:rPr>
                <w:b/>
                <w:noProof/>
              </w:rPr>
              <w:t xml:space="preserve"> </w:t>
            </w:r>
            <w:r w:rsidRPr="00673736">
              <w:rPr>
                <w:b/>
                <w:noProof/>
              </w:rPr>
              <w:t>1537</w:t>
            </w:r>
          </w:p>
        </w:tc>
        <w:tc>
          <w:tcPr>
            <w:tcW w:w="4277" w:type="dxa"/>
            <w:gridSpan w:val="2"/>
          </w:tcPr>
          <w:p w14:paraId="16342851" w14:textId="77777777" w:rsidR="006C5BCE" w:rsidRPr="004B4E06" w:rsidRDefault="006C5BCE" w:rsidP="00A013D7">
            <w:pPr>
              <w:rPr>
                <w:b/>
                <w:noProof/>
              </w:rPr>
            </w:pPr>
            <w:r w:rsidRPr="00673736">
              <w:rPr>
                <w:b/>
                <w:noProof/>
              </w:rPr>
              <w:t>PEACEMAKING &amp; PEACEKEEPING</w:t>
            </w:r>
          </w:p>
        </w:tc>
        <w:tc>
          <w:tcPr>
            <w:tcW w:w="1928" w:type="dxa"/>
          </w:tcPr>
          <w:p w14:paraId="69FB7155" w14:textId="77777777" w:rsidR="006C5BCE" w:rsidRPr="004B4E06" w:rsidRDefault="006C5BCE" w:rsidP="00A013D7">
            <w:pPr>
              <w:rPr>
                <w:noProof/>
              </w:rPr>
            </w:pPr>
            <w:r w:rsidRPr="00673736">
              <w:rPr>
                <w:noProof/>
              </w:rPr>
              <w:t xml:space="preserve">Ilgaz,Huseyin   </w:t>
            </w:r>
          </w:p>
        </w:tc>
      </w:tr>
      <w:tr w:rsidR="006C5BCE" w:rsidRPr="004B4E06" w14:paraId="149F6D76" w14:textId="77777777" w:rsidTr="00274D8B">
        <w:trPr>
          <w:cantSplit/>
        </w:trPr>
        <w:tc>
          <w:tcPr>
            <w:tcW w:w="1550" w:type="dxa"/>
          </w:tcPr>
          <w:p w14:paraId="6A455C59" w14:textId="77777777" w:rsidR="006C5BCE" w:rsidRPr="004B4E06" w:rsidRDefault="006C5BCE" w:rsidP="00A013D7">
            <w:pPr>
              <w:rPr>
                <w:noProof/>
              </w:rPr>
            </w:pPr>
          </w:p>
        </w:tc>
        <w:tc>
          <w:tcPr>
            <w:tcW w:w="1550" w:type="dxa"/>
          </w:tcPr>
          <w:p w14:paraId="01F4A012" w14:textId="77777777" w:rsidR="006C5BCE" w:rsidRPr="00281CE1" w:rsidRDefault="006C5BCE" w:rsidP="00A013D7">
            <w:pPr>
              <w:rPr>
                <w:noProof/>
              </w:rPr>
            </w:pPr>
            <w:r w:rsidRPr="00281CE1">
              <w:rPr>
                <w:noProof/>
              </w:rPr>
              <w:t xml:space="preserve">Meets Reqs:  </w:t>
            </w:r>
          </w:p>
        </w:tc>
        <w:tc>
          <w:tcPr>
            <w:tcW w:w="1950" w:type="dxa"/>
          </w:tcPr>
          <w:p w14:paraId="20AD8EEF" w14:textId="77777777" w:rsidR="006C5BCE" w:rsidRPr="004B4E06" w:rsidRDefault="006C5BCE" w:rsidP="00A013D7">
            <w:pPr>
              <w:rPr>
                <w:noProof/>
              </w:rPr>
            </w:pPr>
            <w:r w:rsidRPr="00673736">
              <w:rPr>
                <w:noProof/>
              </w:rPr>
              <w:t>TTh</w:t>
            </w:r>
          </w:p>
        </w:tc>
        <w:tc>
          <w:tcPr>
            <w:tcW w:w="2638" w:type="dxa"/>
          </w:tcPr>
          <w:p w14:paraId="3D5129BD"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DBB0A01" w14:textId="77777777" w:rsidR="006C5BCE" w:rsidRPr="004B4E06" w:rsidRDefault="006C5BCE" w:rsidP="00A013D7">
            <w:pPr>
              <w:rPr>
                <w:noProof/>
              </w:rPr>
            </w:pPr>
            <w:r w:rsidRPr="000B3158">
              <w:rPr>
                <w:noProof/>
              </w:rPr>
              <w:t>WWPH 4165</w:t>
            </w:r>
          </w:p>
        </w:tc>
        <w:tc>
          <w:tcPr>
            <w:tcW w:w="1928" w:type="dxa"/>
          </w:tcPr>
          <w:p w14:paraId="3B7BBA1B" w14:textId="77777777" w:rsidR="006C5BCE" w:rsidRPr="004B4E06" w:rsidRDefault="006C5BCE" w:rsidP="00A013D7">
            <w:pPr>
              <w:rPr>
                <w:noProof/>
              </w:rPr>
            </w:pPr>
            <w:r w:rsidRPr="00673736">
              <w:rPr>
                <w:noProof/>
              </w:rPr>
              <w:t>3</w:t>
            </w:r>
            <w:r>
              <w:rPr>
                <w:noProof/>
              </w:rPr>
              <w:t xml:space="preserve"> Credits</w:t>
            </w:r>
          </w:p>
        </w:tc>
      </w:tr>
      <w:tr w:rsidR="006C5BCE" w:rsidRPr="004B4E06" w14:paraId="2FD0CB15" w14:textId="77777777" w:rsidTr="00274D8B">
        <w:trPr>
          <w:cantSplit/>
        </w:trPr>
        <w:tc>
          <w:tcPr>
            <w:tcW w:w="11255" w:type="dxa"/>
            <w:gridSpan w:val="6"/>
            <w:tcBorders>
              <w:bottom w:val="single" w:sz="4" w:space="0" w:color="auto"/>
            </w:tcBorders>
          </w:tcPr>
          <w:p w14:paraId="4336FE91" w14:textId="77777777" w:rsidR="006C5BCE" w:rsidRPr="00281CE1" w:rsidRDefault="006C5BCE" w:rsidP="00A013D7">
            <w:pPr>
              <w:rPr>
                <w:noProof/>
                <w:sz w:val="18"/>
                <w:szCs w:val="18"/>
              </w:rPr>
            </w:pPr>
          </w:p>
        </w:tc>
      </w:tr>
    </w:tbl>
    <w:p w14:paraId="780BA643" w14:textId="77777777" w:rsidR="006C5BCE" w:rsidRDefault="006C5BCE" w:rsidP="00F53648">
      <w:pPr>
        <w:pStyle w:val="Heading2"/>
        <w:rPr>
          <w:rStyle w:val="Heading2Char"/>
          <w:noProof/>
        </w:rPr>
      </w:pPr>
    </w:p>
    <w:p w14:paraId="71F65D0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EDC15C" w14:textId="77777777" w:rsidTr="00274D8B">
        <w:trPr>
          <w:cantSplit/>
        </w:trPr>
        <w:tc>
          <w:tcPr>
            <w:tcW w:w="1550" w:type="dxa"/>
          </w:tcPr>
          <w:p w14:paraId="135C167D" w14:textId="77777777" w:rsidR="006C5BCE" w:rsidRPr="00FE604B" w:rsidRDefault="006C5BCE" w:rsidP="00A013D7">
            <w:pPr>
              <w:rPr>
                <w:b/>
                <w:noProof/>
              </w:rPr>
            </w:pPr>
            <w:r w:rsidRPr="00673736">
              <w:rPr>
                <w:b/>
                <w:noProof/>
              </w:rPr>
              <w:t>31967</w:t>
            </w:r>
          </w:p>
        </w:tc>
        <w:tc>
          <w:tcPr>
            <w:tcW w:w="1550" w:type="dxa"/>
          </w:tcPr>
          <w:p w14:paraId="4ED76265" w14:textId="77777777" w:rsidR="006C5BCE" w:rsidRPr="004B4E06" w:rsidRDefault="006C5BCE" w:rsidP="00A013D7">
            <w:pPr>
              <w:rPr>
                <w:b/>
                <w:noProof/>
              </w:rPr>
            </w:pPr>
            <w:r w:rsidRPr="00673736">
              <w:rPr>
                <w:b/>
                <w:noProof/>
              </w:rPr>
              <w:t>PS</w:t>
            </w:r>
          </w:p>
        </w:tc>
        <w:tc>
          <w:tcPr>
            <w:tcW w:w="1950" w:type="dxa"/>
          </w:tcPr>
          <w:p w14:paraId="37E6A43E" w14:textId="77777777" w:rsidR="006C5BCE" w:rsidRPr="004B4E06" w:rsidRDefault="006C5BCE" w:rsidP="00A013D7">
            <w:pPr>
              <w:rPr>
                <w:b/>
                <w:noProof/>
              </w:rPr>
            </w:pPr>
            <w:r w:rsidRPr="00673736">
              <w:rPr>
                <w:b/>
                <w:noProof/>
              </w:rPr>
              <w:t>PS</w:t>
            </w:r>
            <w:r>
              <w:rPr>
                <w:b/>
                <w:noProof/>
              </w:rPr>
              <w:t xml:space="preserve"> </w:t>
            </w:r>
            <w:r w:rsidRPr="00673736">
              <w:rPr>
                <w:b/>
                <w:noProof/>
              </w:rPr>
              <w:t>1538</w:t>
            </w:r>
          </w:p>
        </w:tc>
        <w:tc>
          <w:tcPr>
            <w:tcW w:w="4277" w:type="dxa"/>
            <w:gridSpan w:val="2"/>
          </w:tcPr>
          <w:p w14:paraId="2637B96A" w14:textId="77777777" w:rsidR="006C5BCE" w:rsidRPr="004B4E06" w:rsidRDefault="006C5BCE" w:rsidP="00A013D7">
            <w:pPr>
              <w:rPr>
                <w:b/>
                <w:noProof/>
              </w:rPr>
            </w:pPr>
            <w:r w:rsidRPr="00673736">
              <w:rPr>
                <w:b/>
                <w:noProof/>
              </w:rPr>
              <w:t>POLIT OF OIL &amp; NATRL RESORCS</w:t>
            </w:r>
          </w:p>
        </w:tc>
        <w:tc>
          <w:tcPr>
            <w:tcW w:w="1928" w:type="dxa"/>
          </w:tcPr>
          <w:p w14:paraId="42D0D7A6" w14:textId="77777777" w:rsidR="006C5BCE" w:rsidRPr="004B4E06" w:rsidRDefault="006C5BCE" w:rsidP="00A013D7">
            <w:pPr>
              <w:rPr>
                <w:noProof/>
              </w:rPr>
            </w:pPr>
            <w:r w:rsidRPr="00673736">
              <w:rPr>
                <w:noProof/>
              </w:rPr>
              <w:t xml:space="preserve">Paler,Laura B </w:t>
            </w:r>
          </w:p>
        </w:tc>
      </w:tr>
      <w:tr w:rsidR="006C5BCE" w:rsidRPr="004B4E06" w14:paraId="498EC0BE" w14:textId="77777777" w:rsidTr="00274D8B">
        <w:trPr>
          <w:cantSplit/>
        </w:trPr>
        <w:tc>
          <w:tcPr>
            <w:tcW w:w="1550" w:type="dxa"/>
          </w:tcPr>
          <w:p w14:paraId="1C1FE042" w14:textId="77777777" w:rsidR="006C5BCE" w:rsidRPr="004B4E06" w:rsidRDefault="006C5BCE" w:rsidP="00A013D7">
            <w:pPr>
              <w:rPr>
                <w:noProof/>
              </w:rPr>
            </w:pPr>
          </w:p>
        </w:tc>
        <w:tc>
          <w:tcPr>
            <w:tcW w:w="1550" w:type="dxa"/>
          </w:tcPr>
          <w:p w14:paraId="0DEB04CB" w14:textId="77777777" w:rsidR="006C5BCE" w:rsidRPr="00281CE1" w:rsidRDefault="006C5BCE" w:rsidP="00A013D7">
            <w:pPr>
              <w:rPr>
                <w:noProof/>
              </w:rPr>
            </w:pPr>
            <w:r w:rsidRPr="00281CE1">
              <w:rPr>
                <w:noProof/>
              </w:rPr>
              <w:t xml:space="preserve">Meets Reqs:  </w:t>
            </w:r>
          </w:p>
        </w:tc>
        <w:tc>
          <w:tcPr>
            <w:tcW w:w="1950" w:type="dxa"/>
          </w:tcPr>
          <w:p w14:paraId="0C2397CC" w14:textId="77777777" w:rsidR="006C5BCE" w:rsidRPr="004B4E06" w:rsidRDefault="006C5BCE" w:rsidP="00A013D7">
            <w:pPr>
              <w:rPr>
                <w:noProof/>
              </w:rPr>
            </w:pPr>
            <w:r w:rsidRPr="00673736">
              <w:rPr>
                <w:noProof/>
              </w:rPr>
              <w:t>TTh</w:t>
            </w:r>
          </w:p>
        </w:tc>
        <w:tc>
          <w:tcPr>
            <w:tcW w:w="2638" w:type="dxa"/>
          </w:tcPr>
          <w:p w14:paraId="4C831B7D"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CC274F5" w14:textId="77777777" w:rsidR="006C5BCE" w:rsidRPr="004B4E06" w:rsidRDefault="006C5BCE" w:rsidP="00A013D7">
            <w:pPr>
              <w:rPr>
                <w:noProof/>
              </w:rPr>
            </w:pPr>
            <w:r w:rsidRPr="000B3158">
              <w:rPr>
                <w:noProof/>
              </w:rPr>
              <w:t>WWPH 4165</w:t>
            </w:r>
          </w:p>
        </w:tc>
        <w:tc>
          <w:tcPr>
            <w:tcW w:w="1928" w:type="dxa"/>
          </w:tcPr>
          <w:p w14:paraId="2B0DC015" w14:textId="77777777" w:rsidR="006C5BCE" w:rsidRPr="004B4E06" w:rsidRDefault="006C5BCE" w:rsidP="00A013D7">
            <w:pPr>
              <w:rPr>
                <w:noProof/>
              </w:rPr>
            </w:pPr>
            <w:r w:rsidRPr="00673736">
              <w:rPr>
                <w:noProof/>
              </w:rPr>
              <w:t>3</w:t>
            </w:r>
            <w:r>
              <w:rPr>
                <w:noProof/>
              </w:rPr>
              <w:t xml:space="preserve"> Credits</w:t>
            </w:r>
          </w:p>
        </w:tc>
      </w:tr>
      <w:tr w:rsidR="006C5BCE" w:rsidRPr="004B4E06" w14:paraId="7F79823B" w14:textId="77777777" w:rsidTr="00274D8B">
        <w:trPr>
          <w:cantSplit/>
        </w:trPr>
        <w:tc>
          <w:tcPr>
            <w:tcW w:w="11255" w:type="dxa"/>
            <w:gridSpan w:val="6"/>
            <w:tcBorders>
              <w:bottom w:val="single" w:sz="4" w:space="0" w:color="auto"/>
            </w:tcBorders>
          </w:tcPr>
          <w:p w14:paraId="04850E12" w14:textId="77777777" w:rsidR="006C5BCE" w:rsidRPr="00281CE1" w:rsidRDefault="006C5BCE" w:rsidP="00A013D7">
            <w:pPr>
              <w:rPr>
                <w:noProof/>
                <w:sz w:val="18"/>
                <w:szCs w:val="18"/>
              </w:rPr>
            </w:pPr>
          </w:p>
        </w:tc>
      </w:tr>
    </w:tbl>
    <w:p w14:paraId="73860C63" w14:textId="77777777" w:rsidR="006C5BCE" w:rsidRDefault="006C5BCE" w:rsidP="00F53648">
      <w:pPr>
        <w:pStyle w:val="Heading2"/>
        <w:rPr>
          <w:rStyle w:val="Heading2Char"/>
          <w:noProof/>
        </w:rPr>
      </w:pPr>
    </w:p>
    <w:p w14:paraId="7896350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B37E96" w14:textId="77777777" w:rsidTr="00274D8B">
        <w:trPr>
          <w:cantSplit/>
        </w:trPr>
        <w:tc>
          <w:tcPr>
            <w:tcW w:w="1550" w:type="dxa"/>
          </w:tcPr>
          <w:p w14:paraId="357CA874" w14:textId="77777777" w:rsidR="006C5BCE" w:rsidRPr="00FE604B" w:rsidRDefault="006C5BCE" w:rsidP="00A013D7">
            <w:pPr>
              <w:rPr>
                <w:b/>
                <w:noProof/>
              </w:rPr>
            </w:pPr>
            <w:r w:rsidRPr="00673736">
              <w:rPr>
                <w:b/>
                <w:noProof/>
              </w:rPr>
              <w:t>28357</w:t>
            </w:r>
          </w:p>
        </w:tc>
        <w:tc>
          <w:tcPr>
            <w:tcW w:w="1550" w:type="dxa"/>
          </w:tcPr>
          <w:p w14:paraId="0A57476E" w14:textId="77777777" w:rsidR="006C5BCE" w:rsidRPr="004B4E06" w:rsidRDefault="006C5BCE" w:rsidP="00A013D7">
            <w:pPr>
              <w:rPr>
                <w:b/>
                <w:noProof/>
              </w:rPr>
            </w:pPr>
            <w:r w:rsidRPr="00673736">
              <w:rPr>
                <w:b/>
                <w:noProof/>
              </w:rPr>
              <w:t>PS</w:t>
            </w:r>
          </w:p>
        </w:tc>
        <w:tc>
          <w:tcPr>
            <w:tcW w:w="1950" w:type="dxa"/>
          </w:tcPr>
          <w:p w14:paraId="515BFFE8" w14:textId="77777777" w:rsidR="006C5BCE" w:rsidRPr="004B4E06" w:rsidRDefault="006C5BCE" w:rsidP="00A013D7">
            <w:pPr>
              <w:rPr>
                <w:b/>
                <w:noProof/>
              </w:rPr>
            </w:pPr>
            <w:r w:rsidRPr="00673736">
              <w:rPr>
                <w:b/>
                <w:noProof/>
              </w:rPr>
              <w:t>PS</w:t>
            </w:r>
            <w:r>
              <w:rPr>
                <w:b/>
                <w:noProof/>
              </w:rPr>
              <w:t xml:space="preserve"> </w:t>
            </w:r>
            <w:r w:rsidRPr="00673736">
              <w:rPr>
                <w:b/>
                <w:noProof/>
              </w:rPr>
              <w:t>1541</w:t>
            </w:r>
          </w:p>
        </w:tc>
        <w:tc>
          <w:tcPr>
            <w:tcW w:w="4277" w:type="dxa"/>
            <w:gridSpan w:val="2"/>
          </w:tcPr>
          <w:p w14:paraId="517542EB" w14:textId="77777777" w:rsidR="006C5BCE" w:rsidRPr="004B4E06" w:rsidRDefault="006C5BCE" w:rsidP="00A013D7">
            <w:pPr>
              <w:rPr>
                <w:b/>
                <w:noProof/>
              </w:rPr>
            </w:pPr>
            <w:r w:rsidRPr="00673736">
              <w:rPr>
                <w:b/>
                <w:noProof/>
              </w:rPr>
              <w:t>POLITICS GLOBAL ECON RELATIONS</w:t>
            </w:r>
          </w:p>
        </w:tc>
        <w:tc>
          <w:tcPr>
            <w:tcW w:w="1928" w:type="dxa"/>
          </w:tcPr>
          <w:p w14:paraId="1A9510D5" w14:textId="77777777" w:rsidR="006C5BCE" w:rsidRPr="004B4E06" w:rsidRDefault="006C5BCE" w:rsidP="00A013D7">
            <w:pPr>
              <w:rPr>
                <w:noProof/>
              </w:rPr>
            </w:pPr>
            <w:r w:rsidRPr="00673736">
              <w:rPr>
                <w:noProof/>
              </w:rPr>
              <w:t xml:space="preserve">Hays,Jude Collin </w:t>
            </w:r>
          </w:p>
        </w:tc>
      </w:tr>
      <w:tr w:rsidR="006C5BCE" w:rsidRPr="004B4E06" w14:paraId="00DD6B77" w14:textId="77777777" w:rsidTr="00274D8B">
        <w:trPr>
          <w:cantSplit/>
        </w:trPr>
        <w:tc>
          <w:tcPr>
            <w:tcW w:w="1550" w:type="dxa"/>
          </w:tcPr>
          <w:p w14:paraId="780C3E12" w14:textId="77777777" w:rsidR="006C5BCE" w:rsidRPr="004B4E06" w:rsidRDefault="006C5BCE" w:rsidP="00A013D7">
            <w:pPr>
              <w:rPr>
                <w:noProof/>
              </w:rPr>
            </w:pPr>
          </w:p>
        </w:tc>
        <w:tc>
          <w:tcPr>
            <w:tcW w:w="1550" w:type="dxa"/>
          </w:tcPr>
          <w:p w14:paraId="08B622DE" w14:textId="77777777" w:rsidR="006C5BCE" w:rsidRPr="00281CE1" w:rsidRDefault="006C5BCE" w:rsidP="00A013D7">
            <w:pPr>
              <w:rPr>
                <w:noProof/>
              </w:rPr>
            </w:pPr>
            <w:r w:rsidRPr="00281CE1">
              <w:rPr>
                <w:noProof/>
              </w:rPr>
              <w:t xml:space="preserve">Meets Reqs:  </w:t>
            </w:r>
            <w:r w:rsidRPr="00673736">
              <w:rPr>
                <w:noProof/>
              </w:rPr>
              <w:t xml:space="preserve">GI </w:t>
            </w:r>
          </w:p>
        </w:tc>
        <w:tc>
          <w:tcPr>
            <w:tcW w:w="1950" w:type="dxa"/>
          </w:tcPr>
          <w:p w14:paraId="4E644888" w14:textId="77777777" w:rsidR="006C5BCE" w:rsidRPr="004B4E06" w:rsidRDefault="006C5BCE" w:rsidP="00A013D7">
            <w:pPr>
              <w:rPr>
                <w:noProof/>
              </w:rPr>
            </w:pPr>
            <w:r w:rsidRPr="00673736">
              <w:rPr>
                <w:noProof/>
              </w:rPr>
              <w:t>TTh</w:t>
            </w:r>
          </w:p>
        </w:tc>
        <w:tc>
          <w:tcPr>
            <w:tcW w:w="2638" w:type="dxa"/>
          </w:tcPr>
          <w:p w14:paraId="783F77D9"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35E5B5FF" w14:textId="77777777" w:rsidR="006C5BCE" w:rsidRPr="004B4E06" w:rsidRDefault="006C5BCE" w:rsidP="00A013D7">
            <w:pPr>
              <w:rPr>
                <w:noProof/>
              </w:rPr>
            </w:pPr>
            <w:r w:rsidRPr="000B3158">
              <w:rPr>
                <w:noProof/>
              </w:rPr>
              <w:t>WWPH 4165</w:t>
            </w:r>
          </w:p>
        </w:tc>
        <w:tc>
          <w:tcPr>
            <w:tcW w:w="1928" w:type="dxa"/>
          </w:tcPr>
          <w:p w14:paraId="4883BC59" w14:textId="77777777" w:rsidR="006C5BCE" w:rsidRPr="004B4E06" w:rsidRDefault="006C5BCE" w:rsidP="00A013D7">
            <w:pPr>
              <w:rPr>
                <w:noProof/>
              </w:rPr>
            </w:pPr>
            <w:r w:rsidRPr="00673736">
              <w:rPr>
                <w:noProof/>
              </w:rPr>
              <w:t>3</w:t>
            </w:r>
            <w:r>
              <w:rPr>
                <w:noProof/>
              </w:rPr>
              <w:t xml:space="preserve"> Credits</w:t>
            </w:r>
          </w:p>
        </w:tc>
      </w:tr>
      <w:tr w:rsidR="006C5BCE" w:rsidRPr="004B4E06" w14:paraId="79E549CD" w14:textId="77777777" w:rsidTr="00274D8B">
        <w:trPr>
          <w:cantSplit/>
        </w:trPr>
        <w:tc>
          <w:tcPr>
            <w:tcW w:w="11255" w:type="dxa"/>
            <w:gridSpan w:val="6"/>
            <w:tcBorders>
              <w:bottom w:val="single" w:sz="4" w:space="0" w:color="auto"/>
            </w:tcBorders>
          </w:tcPr>
          <w:p w14:paraId="4970727F" w14:textId="77777777" w:rsidR="006C5BCE" w:rsidRPr="00281CE1" w:rsidRDefault="006C5BCE" w:rsidP="00A013D7">
            <w:pPr>
              <w:rPr>
                <w:noProof/>
                <w:sz w:val="18"/>
                <w:szCs w:val="18"/>
              </w:rPr>
            </w:pPr>
          </w:p>
        </w:tc>
      </w:tr>
    </w:tbl>
    <w:p w14:paraId="6C4D36B4" w14:textId="77777777" w:rsidR="006C5BCE" w:rsidRDefault="006C5BCE" w:rsidP="00F53648">
      <w:pPr>
        <w:pStyle w:val="Heading2"/>
        <w:rPr>
          <w:rStyle w:val="Heading2Char"/>
          <w:noProof/>
        </w:rPr>
      </w:pPr>
    </w:p>
    <w:p w14:paraId="693893B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AC910B" w14:textId="77777777" w:rsidTr="00274D8B">
        <w:trPr>
          <w:cantSplit/>
        </w:trPr>
        <w:tc>
          <w:tcPr>
            <w:tcW w:w="1550" w:type="dxa"/>
          </w:tcPr>
          <w:p w14:paraId="3A86FAB1" w14:textId="77777777" w:rsidR="006C5BCE" w:rsidRPr="00FE604B" w:rsidRDefault="006C5BCE" w:rsidP="00A013D7">
            <w:pPr>
              <w:rPr>
                <w:b/>
                <w:noProof/>
              </w:rPr>
            </w:pPr>
            <w:r w:rsidRPr="00673736">
              <w:rPr>
                <w:b/>
                <w:noProof/>
              </w:rPr>
              <w:t>11211</w:t>
            </w:r>
          </w:p>
        </w:tc>
        <w:tc>
          <w:tcPr>
            <w:tcW w:w="1550" w:type="dxa"/>
          </w:tcPr>
          <w:p w14:paraId="674C28C6" w14:textId="77777777" w:rsidR="006C5BCE" w:rsidRPr="004B4E06" w:rsidRDefault="006C5BCE" w:rsidP="00A013D7">
            <w:pPr>
              <w:rPr>
                <w:b/>
                <w:noProof/>
              </w:rPr>
            </w:pPr>
            <w:r w:rsidRPr="00673736">
              <w:rPr>
                <w:b/>
                <w:noProof/>
              </w:rPr>
              <w:t>PS</w:t>
            </w:r>
          </w:p>
        </w:tc>
        <w:tc>
          <w:tcPr>
            <w:tcW w:w="1950" w:type="dxa"/>
          </w:tcPr>
          <w:p w14:paraId="6FC510EA" w14:textId="77777777" w:rsidR="006C5BCE" w:rsidRPr="004B4E06" w:rsidRDefault="006C5BCE" w:rsidP="00A013D7">
            <w:pPr>
              <w:rPr>
                <w:b/>
                <w:noProof/>
              </w:rPr>
            </w:pPr>
            <w:r w:rsidRPr="00673736">
              <w:rPr>
                <w:b/>
                <w:noProof/>
              </w:rPr>
              <w:t>PS</w:t>
            </w:r>
            <w:r>
              <w:rPr>
                <w:b/>
                <w:noProof/>
              </w:rPr>
              <w:t xml:space="preserve"> </w:t>
            </w:r>
            <w:r w:rsidRPr="00673736">
              <w:rPr>
                <w:b/>
                <w:noProof/>
              </w:rPr>
              <w:t>1581</w:t>
            </w:r>
          </w:p>
        </w:tc>
        <w:tc>
          <w:tcPr>
            <w:tcW w:w="4277" w:type="dxa"/>
            <w:gridSpan w:val="2"/>
          </w:tcPr>
          <w:p w14:paraId="7626CACE" w14:textId="77777777" w:rsidR="006C5BCE" w:rsidRPr="004B4E06" w:rsidRDefault="006C5BCE" w:rsidP="00A013D7">
            <w:pPr>
              <w:rPr>
                <w:b/>
                <w:noProof/>
              </w:rPr>
            </w:pPr>
            <w:r w:rsidRPr="00673736">
              <w:rPr>
                <w:b/>
                <w:noProof/>
              </w:rPr>
              <w:t>CAPSTONE SEM INT'L RELATIONS</w:t>
            </w:r>
          </w:p>
        </w:tc>
        <w:tc>
          <w:tcPr>
            <w:tcW w:w="1928" w:type="dxa"/>
          </w:tcPr>
          <w:p w14:paraId="493F2CF5" w14:textId="77777777" w:rsidR="006C5BCE" w:rsidRPr="004B4E06" w:rsidRDefault="006C5BCE" w:rsidP="00A013D7">
            <w:pPr>
              <w:rPr>
                <w:noProof/>
              </w:rPr>
            </w:pPr>
            <w:r w:rsidRPr="00673736">
              <w:rPr>
                <w:noProof/>
              </w:rPr>
              <w:t xml:space="preserve">Aklin,Michael </w:t>
            </w:r>
          </w:p>
        </w:tc>
      </w:tr>
      <w:tr w:rsidR="006C5BCE" w:rsidRPr="004B4E06" w14:paraId="79FC36D1" w14:textId="77777777" w:rsidTr="00274D8B">
        <w:trPr>
          <w:cantSplit/>
        </w:trPr>
        <w:tc>
          <w:tcPr>
            <w:tcW w:w="1550" w:type="dxa"/>
          </w:tcPr>
          <w:p w14:paraId="524504E6" w14:textId="77777777" w:rsidR="006C5BCE" w:rsidRPr="004B4E06" w:rsidRDefault="006C5BCE" w:rsidP="00A013D7">
            <w:pPr>
              <w:rPr>
                <w:noProof/>
              </w:rPr>
            </w:pPr>
          </w:p>
        </w:tc>
        <w:tc>
          <w:tcPr>
            <w:tcW w:w="1550" w:type="dxa"/>
          </w:tcPr>
          <w:p w14:paraId="3CD9C458" w14:textId="77777777" w:rsidR="006C5BCE" w:rsidRPr="00281CE1" w:rsidRDefault="006C5BCE" w:rsidP="00A013D7">
            <w:pPr>
              <w:rPr>
                <w:noProof/>
              </w:rPr>
            </w:pPr>
            <w:r w:rsidRPr="00281CE1">
              <w:rPr>
                <w:noProof/>
              </w:rPr>
              <w:t xml:space="preserve">Meets Reqs:  </w:t>
            </w:r>
          </w:p>
        </w:tc>
        <w:tc>
          <w:tcPr>
            <w:tcW w:w="1950" w:type="dxa"/>
          </w:tcPr>
          <w:p w14:paraId="094E472D" w14:textId="77777777" w:rsidR="006C5BCE" w:rsidRPr="004B4E06" w:rsidRDefault="006C5BCE" w:rsidP="00A013D7">
            <w:pPr>
              <w:rPr>
                <w:noProof/>
              </w:rPr>
            </w:pPr>
            <w:r w:rsidRPr="00673736">
              <w:rPr>
                <w:noProof/>
              </w:rPr>
              <w:t>M</w:t>
            </w:r>
          </w:p>
        </w:tc>
        <w:tc>
          <w:tcPr>
            <w:tcW w:w="2638" w:type="dxa"/>
          </w:tcPr>
          <w:p w14:paraId="1B0D4FB5"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01:30 PM</w:t>
            </w:r>
            <w:r w:rsidRPr="00281CE1">
              <w:rPr>
                <w:noProof/>
              </w:rPr>
              <w:t xml:space="preserve"> </w:t>
            </w:r>
          </w:p>
        </w:tc>
        <w:tc>
          <w:tcPr>
            <w:tcW w:w="1639" w:type="dxa"/>
          </w:tcPr>
          <w:p w14:paraId="68B79BBB" w14:textId="77777777" w:rsidR="006C5BCE" w:rsidRPr="004B4E06" w:rsidRDefault="006C5BCE" w:rsidP="00A013D7">
            <w:pPr>
              <w:rPr>
                <w:noProof/>
              </w:rPr>
            </w:pPr>
            <w:r w:rsidRPr="000B3158">
              <w:rPr>
                <w:noProof/>
              </w:rPr>
              <w:t>WWPH 4165</w:t>
            </w:r>
          </w:p>
        </w:tc>
        <w:tc>
          <w:tcPr>
            <w:tcW w:w="1928" w:type="dxa"/>
          </w:tcPr>
          <w:p w14:paraId="66DE51FD" w14:textId="77777777" w:rsidR="006C5BCE" w:rsidRPr="004B4E06" w:rsidRDefault="006C5BCE" w:rsidP="00A013D7">
            <w:pPr>
              <w:rPr>
                <w:noProof/>
              </w:rPr>
            </w:pPr>
            <w:r w:rsidRPr="00673736">
              <w:rPr>
                <w:noProof/>
              </w:rPr>
              <w:t>3</w:t>
            </w:r>
            <w:r>
              <w:rPr>
                <w:noProof/>
              </w:rPr>
              <w:t xml:space="preserve"> Credits</w:t>
            </w:r>
          </w:p>
        </w:tc>
      </w:tr>
      <w:tr w:rsidR="006C5BCE" w:rsidRPr="004B4E06" w14:paraId="505C14D8" w14:textId="77777777" w:rsidTr="00274D8B">
        <w:trPr>
          <w:cantSplit/>
        </w:trPr>
        <w:tc>
          <w:tcPr>
            <w:tcW w:w="11255" w:type="dxa"/>
            <w:gridSpan w:val="6"/>
            <w:tcBorders>
              <w:bottom w:val="single" w:sz="4" w:space="0" w:color="auto"/>
            </w:tcBorders>
          </w:tcPr>
          <w:p w14:paraId="5BCFDCF2" w14:textId="77777777" w:rsidR="006C5BCE" w:rsidRPr="00281CE1" w:rsidRDefault="006C5BCE" w:rsidP="00A013D7">
            <w:pPr>
              <w:rPr>
                <w:noProof/>
                <w:sz w:val="18"/>
                <w:szCs w:val="18"/>
              </w:rPr>
            </w:pPr>
            <w:r w:rsidRPr="00673736">
              <w:rPr>
                <w:noProof/>
                <w:sz w:val="18"/>
                <w:szCs w:val="18"/>
              </w:rPr>
              <w:t xml:space="preserve">We still live in the shadow of the 2008 Global Financial Crisis. Combining insights from political science and economics, we will examine why our governments and our institutions often fail to implement good economic policies, and why these failures can lead to economic crashes. We will also investigate what the implications of these policies and events are for our societies by looking at themes such as inequality, poverty, or the rise of extremism. </w:t>
            </w:r>
          </w:p>
        </w:tc>
      </w:tr>
    </w:tbl>
    <w:p w14:paraId="77986FA4" w14:textId="77777777" w:rsidR="006C5BCE" w:rsidRDefault="006C5BCE" w:rsidP="00F53648">
      <w:pPr>
        <w:pStyle w:val="Heading2"/>
        <w:rPr>
          <w:rStyle w:val="Heading2Char"/>
          <w:noProof/>
        </w:rPr>
      </w:pPr>
    </w:p>
    <w:p w14:paraId="2DFFEA3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5BDBCA" w14:textId="77777777" w:rsidTr="00274D8B">
        <w:trPr>
          <w:cantSplit/>
        </w:trPr>
        <w:tc>
          <w:tcPr>
            <w:tcW w:w="1550" w:type="dxa"/>
          </w:tcPr>
          <w:p w14:paraId="4DC99274" w14:textId="77777777" w:rsidR="006C5BCE" w:rsidRPr="00FE604B" w:rsidRDefault="006C5BCE" w:rsidP="00A013D7">
            <w:pPr>
              <w:rPr>
                <w:b/>
                <w:noProof/>
              </w:rPr>
            </w:pPr>
            <w:r w:rsidRPr="00673736">
              <w:rPr>
                <w:b/>
                <w:noProof/>
              </w:rPr>
              <w:t>16204</w:t>
            </w:r>
          </w:p>
        </w:tc>
        <w:tc>
          <w:tcPr>
            <w:tcW w:w="1550" w:type="dxa"/>
          </w:tcPr>
          <w:p w14:paraId="49044EBF" w14:textId="77777777" w:rsidR="006C5BCE" w:rsidRPr="004B4E06" w:rsidRDefault="006C5BCE" w:rsidP="00A013D7">
            <w:pPr>
              <w:rPr>
                <w:b/>
                <w:noProof/>
              </w:rPr>
            </w:pPr>
            <w:r w:rsidRPr="00673736">
              <w:rPr>
                <w:b/>
                <w:noProof/>
              </w:rPr>
              <w:t>PS</w:t>
            </w:r>
          </w:p>
        </w:tc>
        <w:tc>
          <w:tcPr>
            <w:tcW w:w="1950" w:type="dxa"/>
          </w:tcPr>
          <w:p w14:paraId="454DD0B9" w14:textId="77777777" w:rsidR="006C5BCE" w:rsidRPr="004B4E06" w:rsidRDefault="006C5BCE" w:rsidP="00A013D7">
            <w:pPr>
              <w:rPr>
                <w:b/>
                <w:noProof/>
              </w:rPr>
            </w:pPr>
            <w:r w:rsidRPr="00673736">
              <w:rPr>
                <w:b/>
                <w:noProof/>
              </w:rPr>
              <w:t>PS</w:t>
            </w:r>
            <w:r>
              <w:rPr>
                <w:b/>
                <w:noProof/>
              </w:rPr>
              <w:t xml:space="preserve"> </w:t>
            </w:r>
            <w:r w:rsidRPr="00673736">
              <w:rPr>
                <w:b/>
                <w:noProof/>
              </w:rPr>
              <w:t>1581</w:t>
            </w:r>
          </w:p>
        </w:tc>
        <w:tc>
          <w:tcPr>
            <w:tcW w:w="4277" w:type="dxa"/>
            <w:gridSpan w:val="2"/>
          </w:tcPr>
          <w:p w14:paraId="554D3328" w14:textId="77777777" w:rsidR="006C5BCE" w:rsidRPr="004B4E06" w:rsidRDefault="006C5BCE" w:rsidP="00A013D7">
            <w:pPr>
              <w:rPr>
                <w:b/>
                <w:noProof/>
              </w:rPr>
            </w:pPr>
            <w:r w:rsidRPr="00673736">
              <w:rPr>
                <w:b/>
                <w:noProof/>
              </w:rPr>
              <w:t>CAPSTONE SEM INT'L RELATIONS</w:t>
            </w:r>
          </w:p>
        </w:tc>
        <w:tc>
          <w:tcPr>
            <w:tcW w:w="1928" w:type="dxa"/>
          </w:tcPr>
          <w:p w14:paraId="0DB0593B" w14:textId="77777777" w:rsidR="006C5BCE" w:rsidRPr="004B4E06" w:rsidRDefault="006C5BCE" w:rsidP="00A013D7">
            <w:pPr>
              <w:rPr>
                <w:noProof/>
              </w:rPr>
            </w:pPr>
            <w:r w:rsidRPr="00673736">
              <w:rPr>
                <w:noProof/>
              </w:rPr>
              <w:t xml:space="preserve">Spaniel,William J </w:t>
            </w:r>
          </w:p>
        </w:tc>
      </w:tr>
      <w:tr w:rsidR="006C5BCE" w:rsidRPr="004B4E06" w14:paraId="42F5FA7D" w14:textId="77777777" w:rsidTr="00274D8B">
        <w:trPr>
          <w:cantSplit/>
        </w:trPr>
        <w:tc>
          <w:tcPr>
            <w:tcW w:w="1550" w:type="dxa"/>
          </w:tcPr>
          <w:p w14:paraId="7C0BA66D" w14:textId="77777777" w:rsidR="006C5BCE" w:rsidRPr="004B4E06" w:rsidRDefault="006C5BCE" w:rsidP="00A013D7">
            <w:pPr>
              <w:rPr>
                <w:noProof/>
              </w:rPr>
            </w:pPr>
          </w:p>
        </w:tc>
        <w:tc>
          <w:tcPr>
            <w:tcW w:w="1550" w:type="dxa"/>
          </w:tcPr>
          <w:p w14:paraId="65FC9FD4" w14:textId="77777777" w:rsidR="006C5BCE" w:rsidRPr="00281CE1" w:rsidRDefault="006C5BCE" w:rsidP="00A013D7">
            <w:pPr>
              <w:rPr>
                <w:noProof/>
              </w:rPr>
            </w:pPr>
            <w:r w:rsidRPr="00281CE1">
              <w:rPr>
                <w:noProof/>
              </w:rPr>
              <w:t xml:space="preserve">Meets Reqs:  </w:t>
            </w:r>
          </w:p>
        </w:tc>
        <w:tc>
          <w:tcPr>
            <w:tcW w:w="1950" w:type="dxa"/>
          </w:tcPr>
          <w:p w14:paraId="278C6827" w14:textId="77777777" w:rsidR="006C5BCE" w:rsidRPr="004B4E06" w:rsidRDefault="006C5BCE" w:rsidP="00A013D7">
            <w:pPr>
              <w:rPr>
                <w:noProof/>
              </w:rPr>
            </w:pPr>
            <w:r w:rsidRPr="00673736">
              <w:rPr>
                <w:noProof/>
              </w:rPr>
              <w:t>W</w:t>
            </w:r>
          </w:p>
        </w:tc>
        <w:tc>
          <w:tcPr>
            <w:tcW w:w="2638" w:type="dxa"/>
          </w:tcPr>
          <w:p w14:paraId="5084555E"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11:30 AM</w:t>
            </w:r>
            <w:r w:rsidRPr="00281CE1">
              <w:rPr>
                <w:noProof/>
              </w:rPr>
              <w:t xml:space="preserve"> </w:t>
            </w:r>
          </w:p>
        </w:tc>
        <w:tc>
          <w:tcPr>
            <w:tcW w:w="1639" w:type="dxa"/>
          </w:tcPr>
          <w:p w14:paraId="7FCBCFA3" w14:textId="77777777" w:rsidR="006C5BCE" w:rsidRPr="004B4E06" w:rsidRDefault="006C5BCE" w:rsidP="00A013D7">
            <w:pPr>
              <w:rPr>
                <w:noProof/>
              </w:rPr>
            </w:pPr>
            <w:r w:rsidRPr="000B3158">
              <w:rPr>
                <w:noProof/>
              </w:rPr>
              <w:t>WWPH 4165</w:t>
            </w:r>
          </w:p>
        </w:tc>
        <w:tc>
          <w:tcPr>
            <w:tcW w:w="1928" w:type="dxa"/>
          </w:tcPr>
          <w:p w14:paraId="48E98DE9" w14:textId="77777777" w:rsidR="006C5BCE" w:rsidRPr="004B4E06" w:rsidRDefault="006C5BCE" w:rsidP="00A013D7">
            <w:pPr>
              <w:rPr>
                <w:noProof/>
              </w:rPr>
            </w:pPr>
            <w:r w:rsidRPr="00673736">
              <w:rPr>
                <w:noProof/>
              </w:rPr>
              <w:t>3</w:t>
            </w:r>
            <w:r>
              <w:rPr>
                <w:noProof/>
              </w:rPr>
              <w:t xml:space="preserve"> Credits</w:t>
            </w:r>
          </w:p>
        </w:tc>
      </w:tr>
      <w:tr w:rsidR="006C5BCE" w:rsidRPr="004B4E06" w14:paraId="55A0939B" w14:textId="77777777" w:rsidTr="00274D8B">
        <w:trPr>
          <w:cantSplit/>
        </w:trPr>
        <w:tc>
          <w:tcPr>
            <w:tcW w:w="11255" w:type="dxa"/>
            <w:gridSpan w:val="6"/>
            <w:tcBorders>
              <w:bottom w:val="single" w:sz="4" w:space="0" w:color="auto"/>
            </w:tcBorders>
          </w:tcPr>
          <w:p w14:paraId="719754E4" w14:textId="77777777" w:rsidR="006C5BCE" w:rsidRPr="00281CE1" w:rsidRDefault="006C5BCE" w:rsidP="00A013D7">
            <w:pPr>
              <w:rPr>
                <w:noProof/>
                <w:sz w:val="18"/>
                <w:szCs w:val="18"/>
              </w:rPr>
            </w:pPr>
            <w:r w:rsidRPr="00673736">
              <w:rPr>
                <w:noProof/>
                <w:sz w:val="18"/>
                <w:szCs w:val="18"/>
              </w:rPr>
              <w:t xml:space="preserve">Origins and Consequences of Nuclear Proliferation Capstone For more than 70 years, nuclear weapons have had a central role in international relations, beginning with Cold War diplomacy between the United States and Soviet Union to ongoing negotiations with Iran and North Korea today. This class investigates why states develop nuclear weapons and how nuclear weapons affect international politics following proliferation. We will use a seminar method, with students presenting existing research papers and others commenting and criticizing the work. The class culminates in students developing their own papers. </w:t>
            </w:r>
          </w:p>
        </w:tc>
      </w:tr>
    </w:tbl>
    <w:p w14:paraId="0C4B86FD" w14:textId="77777777" w:rsidR="006C5BCE" w:rsidRDefault="006C5BCE" w:rsidP="00F53648">
      <w:pPr>
        <w:pStyle w:val="Heading2"/>
        <w:rPr>
          <w:rStyle w:val="Heading2Char"/>
          <w:noProof/>
        </w:rPr>
      </w:pPr>
    </w:p>
    <w:p w14:paraId="48865E0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CEBB60" w14:textId="77777777" w:rsidTr="00274D8B">
        <w:trPr>
          <w:cantSplit/>
        </w:trPr>
        <w:tc>
          <w:tcPr>
            <w:tcW w:w="1550" w:type="dxa"/>
          </w:tcPr>
          <w:p w14:paraId="65D2A66F" w14:textId="77777777" w:rsidR="006C5BCE" w:rsidRPr="00FE604B" w:rsidRDefault="006C5BCE" w:rsidP="00A013D7">
            <w:pPr>
              <w:rPr>
                <w:b/>
                <w:noProof/>
              </w:rPr>
            </w:pPr>
            <w:r w:rsidRPr="00673736">
              <w:rPr>
                <w:b/>
                <w:noProof/>
              </w:rPr>
              <w:lastRenderedPageBreak/>
              <w:t>29450</w:t>
            </w:r>
          </w:p>
        </w:tc>
        <w:tc>
          <w:tcPr>
            <w:tcW w:w="1550" w:type="dxa"/>
          </w:tcPr>
          <w:p w14:paraId="5D47D361" w14:textId="77777777" w:rsidR="006C5BCE" w:rsidRPr="004B4E06" w:rsidRDefault="006C5BCE" w:rsidP="00A013D7">
            <w:pPr>
              <w:rPr>
                <w:b/>
                <w:noProof/>
              </w:rPr>
            </w:pPr>
            <w:r w:rsidRPr="00673736">
              <w:rPr>
                <w:b/>
                <w:noProof/>
              </w:rPr>
              <w:t>PS</w:t>
            </w:r>
          </w:p>
        </w:tc>
        <w:tc>
          <w:tcPr>
            <w:tcW w:w="1950" w:type="dxa"/>
          </w:tcPr>
          <w:p w14:paraId="27850F06" w14:textId="77777777" w:rsidR="006C5BCE" w:rsidRPr="004B4E06" w:rsidRDefault="006C5BCE" w:rsidP="00A013D7">
            <w:pPr>
              <w:rPr>
                <w:b/>
                <w:noProof/>
              </w:rPr>
            </w:pPr>
            <w:r w:rsidRPr="00673736">
              <w:rPr>
                <w:b/>
                <w:noProof/>
              </w:rPr>
              <w:t>PS</w:t>
            </w:r>
            <w:r>
              <w:rPr>
                <w:b/>
                <w:noProof/>
              </w:rPr>
              <w:t xml:space="preserve"> </w:t>
            </w:r>
            <w:r w:rsidRPr="00673736">
              <w:rPr>
                <w:b/>
                <w:noProof/>
              </w:rPr>
              <w:t>1583</w:t>
            </w:r>
          </w:p>
        </w:tc>
        <w:tc>
          <w:tcPr>
            <w:tcW w:w="4277" w:type="dxa"/>
            <w:gridSpan w:val="2"/>
          </w:tcPr>
          <w:p w14:paraId="369E2A67" w14:textId="77777777" w:rsidR="006C5BCE" w:rsidRPr="004B4E06" w:rsidRDefault="006C5BCE" w:rsidP="00A013D7">
            <w:pPr>
              <w:rPr>
                <w:b/>
                <w:noProof/>
              </w:rPr>
            </w:pPr>
            <w:r w:rsidRPr="00673736">
              <w:rPr>
                <w:b/>
                <w:noProof/>
              </w:rPr>
              <w:t>TOPCS IN INTRNATNAL RELATIONS</w:t>
            </w:r>
          </w:p>
        </w:tc>
        <w:tc>
          <w:tcPr>
            <w:tcW w:w="1928" w:type="dxa"/>
          </w:tcPr>
          <w:p w14:paraId="6CCD875C" w14:textId="77777777" w:rsidR="006C5BCE" w:rsidRPr="004B4E06" w:rsidRDefault="006C5BCE" w:rsidP="00A013D7">
            <w:pPr>
              <w:rPr>
                <w:noProof/>
              </w:rPr>
            </w:pPr>
            <w:r w:rsidRPr="00673736">
              <w:rPr>
                <w:noProof/>
              </w:rPr>
              <w:t xml:space="preserve">Whitehead,Jeffrey Robert </w:t>
            </w:r>
          </w:p>
        </w:tc>
      </w:tr>
      <w:tr w:rsidR="006C5BCE" w:rsidRPr="004B4E06" w14:paraId="340BDBC1" w14:textId="77777777" w:rsidTr="00274D8B">
        <w:trPr>
          <w:cantSplit/>
        </w:trPr>
        <w:tc>
          <w:tcPr>
            <w:tcW w:w="1550" w:type="dxa"/>
          </w:tcPr>
          <w:p w14:paraId="4CF71B87" w14:textId="77777777" w:rsidR="006C5BCE" w:rsidRPr="004B4E06" w:rsidRDefault="006C5BCE" w:rsidP="00A013D7">
            <w:pPr>
              <w:rPr>
                <w:noProof/>
              </w:rPr>
            </w:pPr>
          </w:p>
        </w:tc>
        <w:tc>
          <w:tcPr>
            <w:tcW w:w="1550" w:type="dxa"/>
          </w:tcPr>
          <w:p w14:paraId="3EE7F916" w14:textId="77777777" w:rsidR="006C5BCE" w:rsidRPr="00281CE1" w:rsidRDefault="006C5BCE" w:rsidP="00A013D7">
            <w:pPr>
              <w:rPr>
                <w:noProof/>
              </w:rPr>
            </w:pPr>
            <w:r w:rsidRPr="00281CE1">
              <w:rPr>
                <w:noProof/>
              </w:rPr>
              <w:t xml:space="preserve">Meets Reqs:  </w:t>
            </w:r>
          </w:p>
        </w:tc>
        <w:tc>
          <w:tcPr>
            <w:tcW w:w="1950" w:type="dxa"/>
          </w:tcPr>
          <w:p w14:paraId="644BA22C" w14:textId="77777777" w:rsidR="006C5BCE" w:rsidRPr="004B4E06" w:rsidRDefault="006C5BCE" w:rsidP="00A013D7">
            <w:pPr>
              <w:rPr>
                <w:noProof/>
              </w:rPr>
            </w:pPr>
            <w:r w:rsidRPr="00673736">
              <w:rPr>
                <w:noProof/>
              </w:rPr>
              <w:t>TTh</w:t>
            </w:r>
          </w:p>
        </w:tc>
        <w:tc>
          <w:tcPr>
            <w:tcW w:w="2638" w:type="dxa"/>
          </w:tcPr>
          <w:p w14:paraId="4499626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B5FE866" w14:textId="77777777" w:rsidR="006C5BCE" w:rsidRPr="004B4E06" w:rsidRDefault="006C5BCE" w:rsidP="00A013D7">
            <w:pPr>
              <w:rPr>
                <w:noProof/>
              </w:rPr>
            </w:pPr>
            <w:r w:rsidRPr="000B3158">
              <w:rPr>
                <w:noProof/>
              </w:rPr>
              <w:t>WWPH 4165</w:t>
            </w:r>
          </w:p>
        </w:tc>
        <w:tc>
          <w:tcPr>
            <w:tcW w:w="1928" w:type="dxa"/>
          </w:tcPr>
          <w:p w14:paraId="39635DA2" w14:textId="77777777" w:rsidR="006C5BCE" w:rsidRPr="004B4E06" w:rsidRDefault="006C5BCE" w:rsidP="00A013D7">
            <w:pPr>
              <w:rPr>
                <w:noProof/>
              </w:rPr>
            </w:pPr>
            <w:r w:rsidRPr="00673736">
              <w:rPr>
                <w:noProof/>
              </w:rPr>
              <w:t>3</w:t>
            </w:r>
            <w:r>
              <w:rPr>
                <w:noProof/>
              </w:rPr>
              <w:t xml:space="preserve"> Credits</w:t>
            </w:r>
          </w:p>
        </w:tc>
      </w:tr>
      <w:tr w:rsidR="006C5BCE" w:rsidRPr="004B4E06" w14:paraId="2F9CC62F" w14:textId="77777777" w:rsidTr="00274D8B">
        <w:trPr>
          <w:cantSplit/>
        </w:trPr>
        <w:tc>
          <w:tcPr>
            <w:tcW w:w="11255" w:type="dxa"/>
            <w:gridSpan w:val="6"/>
            <w:tcBorders>
              <w:bottom w:val="single" w:sz="4" w:space="0" w:color="auto"/>
            </w:tcBorders>
          </w:tcPr>
          <w:p w14:paraId="45FA5507" w14:textId="77777777" w:rsidR="006C5BCE" w:rsidRPr="00281CE1" w:rsidRDefault="006C5BCE" w:rsidP="00A013D7">
            <w:pPr>
              <w:rPr>
                <w:noProof/>
                <w:sz w:val="18"/>
                <w:szCs w:val="18"/>
              </w:rPr>
            </w:pPr>
          </w:p>
        </w:tc>
      </w:tr>
    </w:tbl>
    <w:p w14:paraId="2C6BCE58" w14:textId="77777777" w:rsidR="006C5BCE" w:rsidRDefault="006C5BCE" w:rsidP="00F53648">
      <w:pPr>
        <w:pStyle w:val="Heading2"/>
        <w:rPr>
          <w:rStyle w:val="Heading2Char"/>
          <w:noProof/>
        </w:rPr>
      </w:pPr>
    </w:p>
    <w:p w14:paraId="3ED7D49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B81642" w14:textId="77777777" w:rsidTr="00274D8B">
        <w:trPr>
          <w:cantSplit/>
        </w:trPr>
        <w:tc>
          <w:tcPr>
            <w:tcW w:w="1550" w:type="dxa"/>
          </w:tcPr>
          <w:p w14:paraId="7902AD44" w14:textId="77777777" w:rsidR="006C5BCE" w:rsidRPr="00FE604B" w:rsidRDefault="006C5BCE" w:rsidP="00A013D7">
            <w:pPr>
              <w:rPr>
                <w:b/>
                <w:noProof/>
              </w:rPr>
            </w:pPr>
            <w:r w:rsidRPr="00673736">
              <w:rPr>
                <w:b/>
                <w:noProof/>
              </w:rPr>
              <w:t>30724</w:t>
            </w:r>
          </w:p>
        </w:tc>
        <w:tc>
          <w:tcPr>
            <w:tcW w:w="1550" w:type="dxa"/>
          </w:tcPr>
          <w:p w14:paraId="76BE0DCC" w14:textId="77777777" w:rsidR="006C5BCE" w:rsidRPr="004B4E06" w:rsidRDefault="006C5BCE" w:rsidP="00A013D7">
            <w:pPr>
              <w:rPr>
                <w:b/>
                <w:noProof/>
              </w:rPr>
            </w:pPr>
            <w:r w:rsidRPr="00673736">
              <w:rPr>
                <w:b/>
                <w:noProof/>
              </w:rPr>
              <w:t>PS</w:t>
            </w:r>
          </w:p>
        </w:tc>
        <w:tc>
          <w:tcPr>
            <w:tcW w:w="1950" w:type="dxa"/>
          </w:tcPr>
          <w:p w14:paraId="7424544D" w14:textId="77777777" w:rsidR="006C5BCE" w:rsidRPr="004B4E06" w:rsidRDefault="006C5BCE" w:rsidP="00A013D7">
            <w:pPr>
              <w:rPr>
                <w:b/>
                <w:noProof/>
              </w:rPr>
            </w:pPr>
            <w:r w:rsidRPr="00673736">
              <w:rPr>
                <w:b/>
                <w:noProof/>
              </w:rPr>
              <w:t>PS</w:t>
            </w:r>
            <w:r>
              <w:rPr>
                <w:b/>
                <w:noProof/>
              </w:rPr>
              <w:t xml:space="preserve"> </w:t>
            </w:r>
            <w:r w:rsidRPr="00673736">
              <w:rPr>
                <w:b/>
                <w:noProof/>
              </w:rPr>
              <w:t>1614</w:t>
            </w:r>
          </w:p>
        </w:tc>
        <w:tc>
          <w:tcPr>
            <w:tcW w:w="4277" w:type="dxa"/>
            <w:gridSpan w:val="2"/>
          </w:tcPr>
          <w:p w14:paraId="30C2FE4B" w14:textId="77777777" w:rsidR="006C5BCE" w:rsidRPr="004B4E06" w:rsidRDefault="006C5BCE" w:rsidP="00A013D7">
            <w:pPr>
              <w:rPr>
                <w:b/>
                <w:noProof/>
              </w:rPr>
            </w:pPr>
            <w:r w:rsidRPr="00673736">
              <w:rPr>
                <w:b/>
                <w:noProof/>
              </w:rPr>
              <w:t>THEORIES OF JUSTICE</w:t>
            </w:r>
          </w:p>
        </w:tc>
        <w:tc>
          <w:tcPr>
            <w:tcW w:w="1928" w:type="dxa"/>
          </w:tcPr>
          <w:p w14:paraId="43A24183" w14:textId="77777777" w:rsidR="006C5BCE" w:rsidRPr="004B4E06" w:rsidRDefault="006C5BCE" w:rsidP="00A013D7">
            <w:pPr>
              <w:rPr>
                <w:noProof/>
              </w:rPr>
            </w:pPr>
            <w:r w:rsidRPr="00673736">
              <w:rPr>
                <w:noProof/>
              </w:rPr>
              <w:t xml:space="preserve">Ion,Dora Cristina </w:t>
            </w:r>
          </w:p>
        </w:tc>
      </w:tr>
      <w:tr w:rsidR="006C5BCE" w:rsidRPr="004B4E06" w14:paraId="76D06987" w14:textId="77777777" w:rsidTr="00274D8B">
        <w:trPr>
          <w:cantSplit/>
        </w:trPr>
        <w:tc>
          <w:tcPr>
            <w:tcW w:w="1550" w:type="dxa"/>
          </w:tcPr>
          <w:p w14:paraId="2B3AA963" w14:textId="77777777" w:rsidR="006C5BCE" w:rsidRPr="004B4E06" w:rsidRDefault="006C5BCE" w:rsidP="00A013D7">
            <w:pPr>
              <w:rPr>
                <w:noProof/>
              </w:rPr>
            </w:pPr>
          </w:p>
        </w:tc>
        <w:tc>
          <w:tcPr>
            <w:tcW w:w="1550" w:type="dxa"/>
          </w:tcPr>
          <w:p w14:paraId="0480F26A" w14:textId="77777777" w:rsidR="006C5BCE" w:rsidRPr="00281CE1" w:rsidRDefault="006C5BCE" w:rsidP="00A013D7">
            <w:pPr>
              <w:rPr>
                <w:noProof/>
              </w:rPr>
            </w:pPr>
            <w:r w:rsidRPr="00281CE1">
              <w:rPr>
                <w:noProof/>
              </w:rPr>
              <w:t xml:space="preserve">Meets Reqs:  </w:t>
            </w:r>
            <w:r w:rsidRPr="00673736">
              <w:rPr>
                <w:noProof/>
              </w:rPr>
              <w:t xml:space="preserve">PTE </w:t>
            </w:r>
          </w:p>
        </w:tc>
        <w:tc>
          <w:tcPr>
            <w:tcW w:w="1950" w:type="dxa"/>
          </w:tcPr>
          <w:p w14:paraId="61E08FDE" w14:textId="77777777" w:rsidR="006C5BCE" w:rsidRPr="004B4E06" w:rsidRDefault="006C5BCE" w:rsidP="00A013D7">
            <w:pPr>
              <w:rPr>
                <w:noProof/>
              </w:rPr>
            </w:pPr>
            <w:r w:rsidRPr="00673736">
              <w:rPr>
                <w:noProof/>
              </w:rPr>
              <w:t>TTh</w:t>
            </w:r>
          </w:p>
        </w:tc>
        <w:tc>
          <w:tcPr>
            <w:tcW w:w="2638" w:type="dxa"/>
          </w:tcPr>
          <w:p w14:paraId="7EFC1CCC"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8E9C68E" w14:textId="77777777" w:rsidR="006C5BCE" w:rsidRPr="004B4E06" w:rsidRDefault="006C5BCE" w:rsidP="00A013D7">
            <w:pPr>
              <w:rPr>
                <w:noProof/>
              </w:rPr>
            </w:pPr>
            <w:r w:rsidRPr="000B3158">
              <w:rPr>
                <w:noProof/>
              </w:rPr>
              <w:t>WWPH 4165</w:t>
            </w:r>
          </w:p>
        </w:tc>
        <w:tc>
          <w:tcPr>
            <w:tcW w:w="1928" w:type="dxa"/>
          </w:tcPr>
          <w:p w14:paraId="2B730696" w14:textId="77777777" w:rsidR="006C5BCE" w:rsidRPr="004B4E06" w:rsidRDefault="006C5BCE" w:rsidP="00A013D7">
            <w:pPr>
              <w:rPr>
                <w:noProof/>
              </w:rPr>
            </w:pPr>
            <w:r w:rsidRPr="00673736">
              <w:rPr>
                <w:noProof/>
              </w:rPr>
              <w:t>3</w:t>
            </w:r>
            <w:r>
              <w:rPr>
                <w:noProof/>
              </w:rPr>
              <w:t xml:space="preserve"> Credits</w:t>
            </w:r>
          </w:p>
        </w:tc>
      </w:tr>
      <w:tr w:rsidR="006C5BCE" w:rsidRPr="004B4E06" w14:paraId="6123B8E0" w14:textId="77777777" w:rsidTr="00274D8B">
        <w:trPr>
          <w:cantSplit/>
        </w:trPr>
        <w:tc>
          <w:tcPr>
            <w:tcW w:w="11255" w:type="dxa"/>
            <w:gridSpan w:val="6"/>
            <w:tcBorders>
              <w:bottom w:val="single" w:sz="4" w:space="0" w:color="auto"/>
            </w:tcBorders>
          </w:tcPr>
          <w:p w14:paraId="346D535C" w14:textId="77777777" w:rsidR="006C5BCE" w:rsidRPr="00281CE1" w:rsidRDefault="006C5BCE" w:rsidP="00A013D7">
            <w:pPr>
              <w:rPr>
                <w:noProof/>
                <w:sz w:val="18"/>
                <w:szCs w:val="18"/>
              </w:rPr>
            </w:pPr>
          </w:p>
        </w:tc>
      </w:tr>
    </w:tbl>
    <w:p w14:paraId="32785C04" w14:textId="77777777" w:rsidR="006C5BCE" w:rsidRDefault="006C5BCE" w:rsidP="00F53648">
      <w:pPr>
        <w:pStyle w:val="Heading2"/>
        <w:rPr>
          <w:rStyle w:val="Heading2Char"/>
          <w:noProof/>
        </w:rPr>
      </w:pPr>
    </w:p>
    <w:p w14:paraId="4E6EDBD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531F57" w14:textId="77777777" w:rsidTr="00274D8B">
        <w:trPr>
          <w:cantSplit/>
        </w:trPr>
        <w:tc>
          <w:tcPr>
            <w:tcW w:w="1550" w:type="dxa"/>
          </w:tcPr>
          <w:p w14:paraId="0DF4D7DF" w14:textId="77777777" w:rsidR="006C5BCE" w:rsidRPr="00FE604B" w:rsidRDefault="006C5BCE" w:rsidP="00A013D7">
            <w:pPr>
              <w:rPr>
                <w:b/>
                <w:noProof/>
              </w:rPr>
            </w:pPr>
            <w:r w:rsidRPr="00673736">
              <w:rPr>
                <w:b/>
                <w:noProof/>
              </w:rPr>
              <w:t>31625</w:t>
            </w:r>
          </w:p>
        </w:tc>
        <w:tc>
          <w:tcPr>
            <w:tcW w:w="1550" w:type="dxa"/>
          </w:tcPr>
          <w:p w14:paraId="050A36CB" w14:textId="77777777" w:rsidR="006C5BCE" w:rsidRPr="004B4E06" w:rsidRDefault="006C5BCE" w:rsidP="00A013D7">
            <w:pPr>
              <w:rPr>
                <w:b/>
                <w:noProof/>
              </w:rPr>
            </w:pPr>
            <w:r w:rsidRPr="00673736">
              <w:rPr>
                <w:b/>
                <w:noProof/>
              </w:rPr>
              <w:t>PS</w:t>
            </w:r>
          </w:p>
        </w:tc>
        <w:tc>
          <w:tcPr>
            <w:tcW w:w="1950" w:type="dxa"/>
          </w:tcPr>
          <w:p w14:paraId="73E4C6BC" w14:textId="77777777" w:rsidR="006C5BCE" w:rsidRPr="004B4E06" w:rsidRDefault="006C5BCE" w:rsidP="00A013D7">
            <w:pPr>
              <w:rPr>
                <w:b/>
                <w:noProof/>
              </w:rPr>
            </w:pPr>
            <w:r w:rsidRPr="00673736">
              <w:rPr>
                <w:b/>
                <w:noProof/>
              </w:rPr>
              <w:t>PS</w:t>
            </w:r>
            <w:r>
              <w:rPr>
                <w:b/>
                <w:noProof/>
              </w:rPr>
              <w:t xml:space="preserve"> </w:t>
            </w:r>
            <w:r w:rsidRPr="00673736">
              <w:rPr>
                <w:b/>
                <w:noProof/>
              </w:rPr>
              <w:t>1675</w:t>
            </w:r>
          </w:p>
        </w:tc>
        <w:tc>
          <w:tcPr>
            <w:tcW w:w="4277" w:type="dxa"/>
            <w:gridSpan w:val="2"/>
          </w:tcPr>
          <w:p w14:paraId="2AA914F5" w14:textId="77777777" w:rsidR="006C5BCE" w:rsidRPr="004B4E06" w:rsidRDefault="006C5BCE" w:rsidP="00A013D7">
            <w:pPr>
              <w:rPr>
                <w:b/>
                <w:noProof/>
              </w:rPr>
            </w:pPr>
            <w:r w:rsidRPr="00673736">
              <w:rPr>
                <w:b/>
                <w:noProof/>
              </w:rPr>
              <w:t>POLITICS OF HUMAN RIGHTS</w:t>
            </w:r>
          </w:p>
        </w:tc>
        <w:tc>
          <w:tcPr>
            <w:tcW w:w="1928" w:type="dxa"/>
          </w:tcPr>
          <w:p w14:paraId="3395BBD1" w14:textId="77777777" w:rsidR="006C5BCE" w:rsidRPr="004B4E06" w:rsidRDefault="006C5BCE" w:rsidP="00A013D7">
            <w:pPr>
              <w:rPr>
                <w:noProof/>
              </w:rPr>
            </w:pPr>
            <w:r w:rsidRPr="00673736">
              <w:rPr>
                <w:noProof/>
              </w:rPr>
              <w:t xml:space="preserve">Goodhart,Michael E </w:t>
            </w:r>
          </w:p>
        </w:tc>
      </w:tr>
      <w:tr w:rsidR="006C5BCE" w:rsidRPr="004B4E06" w14:paraId="28C00FCC" w14:textId="77777777" w:rsidTr="00274D8B">
        <w:trPr>
          <w:cantSplit/>
        </w:trPr>
        <w:tc>
          <w:tcPr>
            <w:tcW w:w="1550" w:type="dxa"/>
          </w:tcPr>
          <w:p w14:paraId="19E5FAFD" w14:textId="77777777" w:rsidR="006C5BCE" w:rsidRPr="004B4E06" w:rsidRDefault="006C5BCE" w:rsidP="00A013D7">
            <w:pPr>
              <w:rPr>
                <w:noProof/>
              </w:rPr>
            </w:pPr>
          </w:p>
        </w:tc>
        <w:tc>
          <w:tcPr>
            <w:tcW w:w="1550" w:type="dxa"/>
          </w:tcPr>
          <w:p w14:paraId="26DA8019" w14:textId="77777777" w:rsidR="006C5BCE" w:rsidRPr="00281CE1" w:rsidRDefault="006C5BCE" w:rsidP="00A013D7">
            <w:pPr>
              <w:rPr>
                <w:noProof/>
              </w:rPr>
            </w:pPr>
            <w:r w:rsidRPr="00281CE1">
              <w:rPr>
                <w:noProof/>
              </w:rPr>
              <w:t xml:space="preserve">Meets Reqs:  </w:t>
            </w:r>
            <w:r w:rsidRPr="00673736">
              <w:rPr>
                <w:noProof/>
              </w:rPr>
              <w:t xml:space="preserve">GI SS </w:t>
            </w:r>
          </w:p>
        </w:tc>
        <w:tc>
          <w:tcPr>
            <w:tcW w:w="1950" w:type="dxa"/>
          </w:tcPr>
          <w:p w14:paraId="2770FDCD" w14:textId="77777777" w:rsidR="006C5BCE" w:rsidRPr="004B4E06" w:rsidRDefault="006C5BCE" w:rsidP="00A013D7">
            <w:pPr>
              <w:rPr>
                <w:noProof/>
              </w:rPr>
            </w:pPr>
            <w:r w:rsidRPr="00673736">
              <w:rPr>
                <w:noProof/>
              </w:rPr>
              <w:t>M</w:t>
            </w:r>
          </w:p>
        </w:tc>
        <w:tc>
          <w:tcPr>
            <w:tcW w:w="2638" w:type="dxa"/>
          </w:tcPr>
          <w:p w14:paraId="34C5563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1899DC1" w14:textId="77777777" w:rsidR="006C5BCE" w:rsidRPr="004B4E06" w:rsidRDefault="006C5BCE" w:rsidP="00A013D7">
            <w:pPr>
              <w:rPr>
                <w:noProof/>
              </w:rPr>
            </w:pPr>
            <w:r w:rsidRPr="000B3158">
              <w:rPr>
                <w:noProof/>
              </w:rPr>
              <w:t>WWPH 4165</w:t>
            </w:r>
          </w:p>
        </w:tc>
        <w:tc>
          <w:tcPr>
            <w:tcW w:w="1928" w:type="dxa"/>
          </w:tcPr>
          <w:p w14:paraId="6775AECE" w14:textId="77777777" w:rsidR="006C5BCE" w:rsidRPr="004B4E06" w:rsidRDefault="006C5BCE" w:rsidP="00A013D7">
            <w:pPr>
              <w:rPr>
                <w:noProof/>
              </w:rPr>
            </w:pPr>
            <w:r w:rsidRPr="00673736">
              <w:rPr>
                <w:noProof/>
              </w:rPr>
              <w:t>3</w:t>
            </w:r>
            <w:r>
              <w:rPr>
                <w:noProof/>
              </w:rPr>
              <w:t xml:space="preserve"> Credits</w:t>
            </w:r>
          </w:p>
        </w:tc>
      </w:tr>
      <w:tr w:rsidR="006C5BCE" w:rsidRPr="004B4E06" w14:paraId="61627F61" w14:textId="77777777" w:rsidTr="00274D8B">
        <w:trPr>
          <w:cantSplit/>
        </w:trPr>
        <w:tc>
          <w:tcPr>
            <w:tcW w:w="11255" w:type="dxa"/>
            <w:gridSpan w:val="6"/>
            <w:tcBorders>
              <w:bottom w:val="single" w:sz="4" w:space="0" w:color="auto"/>
            </w:tcBorders>
          </w:tcPr>
          <w:p w14:paraId="6B2ABB5B" w14:textId="77777777" w:rsidR="006C5BCE" w:rsidRPr="00281CE1" w:rsidRDefault="006C5BCE" w:rsidP="00A013D7">
            <w:pPr>
              <w:rPr>
                <w:noProof/>
                <w:sz w:val="18"/>
                <w:szCs w:val="18"/>
              </w:rPr>
            </w:pPr>
          </w:p>
        </w:tc>
      </w:tr>
    </w:tbl>
    <w:p w14:paraId="1ABD86AE" w14:textId="77777777" w:rsidR="006C5BCE" w:rsidRDefault="006C5BCE" w:rsidP="00F53648">
      <w:pPr>
        <w:pStyle w:val="Heading2"/>
        <w:rPr>
          <w:rStyle w:val="Heading2Char"/>
          <w:noProof/>
        </w:rPr>
      </w:pPr>
    </w:p>
    <w:p w14:paraId="73E47DE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FA97CD" w14:textId="77777777" w:rsidTr="00274D8B">
        <w:trPr>
          <w:cantSplit/>
        </w:trPr>
        <w:tc>
          <w:tcPr>
            <w:tcW w:w="1550" w:type="dxa"/>
          </w:tcPr>
          <w:p w14:paraId="1FBEE5B4" w14:textId="77777777" w:rsidR="006C5BCE" w:rsidRPr="00FE604B" w:rsidRDefault="006C5BCE" w:rsidP="00A013D7">
            <w:pPr>
              <w:rPr>
                <w:b/>
                <w:noProof/>
              </w:rPr>
            </w:pPr>
            <w:r w:rsidRPr="00673736">
              <w:rPr>
                <w:b/>
                <w:noProof/>
              </w:rPr>
              <w:t>16205</w:t>
            </w:r>
          </w:p>
        </w:tc>
        <w:tc>
          <w:tcPr>
            <w:tcW w:w="1550" w:type="dxa"/>
          </w:tcPr>
          <w:p w14:paraId="797EFBAF" w14:textId="77777777" w:rsidR="006C5BCE" w:rsidRPr="004B4E06" w:rsidRDefault="006C5BCE" w:rsidP="00A013D7">
            <w:pPr>
              <w:rPr>
                <w:b/>
                <w:noProof/>
              </w:rPr>
            </w:pPr>
            <w:r w:rsidRPr="00673736">
              <w:rPr>
                <w:b/>
                <w:noProof/>
              </w:rPr>
              <w:t>PS</w:t>
            </w:r>
          </w:p>
        </w:tc>
        <w:tc>
          <w:tcPr>
            <w:tcW w:w="1950" w:type="dxa"/>
          </w:tcPr>
          <w:p w14:paraId="178A6BDA" w14:textId="77777777" w:rsidR="006C5BCE" w:rsidRPr="004B4E06" w:rsidRDefault="006C5BCE" w:rsidP="00A013D7">
            <w:pPr>
              <w:rPr>
                <w:b/>
                <w:noProof/>
              </w:rPr>
            </w:pPr>
            <w:r w:rsidRPr="00673736">
              <w:rPr>
                <w:b/>
                <w:noProof/>
              </w:rPr>
              <w:t>PS</w:t>
            </w:r>
            <w:r>
              <w:rPr>
                <w:b/>
                <w:noProof/>
              </w:rPr>
              <w:t xml:space="preserve"> </w:t>
            </w:r>
            <w:r w:rsidRPr="00673736">
              <w:rPr>
                <w:b/>
                <w:noProof/>
              </w:rPr>
              <w:t>1681</w:t>
            </w:r>
          </w:p>
        </w:tc>
        <w:tc>
          <w:tcPr>
            <w:tcW w:w="4277" w:type="dxa"/>
            <w:gridSpan w:val="2"/>
          </w:tcPr>
          <w:p w14:paraId="345846AA" w14:textId="77777777" w:rsidR="006C5BCE" w:rsidRPr="004B4E06" w:rsidRDefault="006C5BCE" w:rsidP="00A013D7">
            <w:pPr>
              <w:rPr>
                <w:b/>
                <w:noProof/>
              </w:rPr>
            </w:pPr>
            <w:r w:rsidRPr="00673736">
              <w:rPr>
                <w:b/>
                <w:noProof/>
              </w:rPr>
              <w:t>CAPSTONE SEM POLITICAL THEORY</w:t>
            </w:r>
          </w:p>
        </w:tc>
        <w:tc>
          <w:tcPr>
            <w:tcW w:w="1928" w:type="dxa"/>
          </w:tcPr>
          <w:p w14:paraId="399BB1A3" w14:textId="77777777" w:rsidR="006C5BCE" w:rsidRPr="004B4E06" w:rsidRDefault="006C5BCE" w:rsidP="00A013D7">
            <w:pPr>
              <w:rPr>
                <w:noProof/>
              </w:rPr>
            </w:pPr>
            <w:r w:rsidRPr="00673736">
              <w:rPr>
                <w:noProof/>
              </w:rPr>
              <w:t xml:space="preserve">Lotz,Andrew Louis </w:t>
            </w:r>
          </w:p>
        </w:tc>
      </w:tr>
      <w:tr w:rsidR="006C5BCE" w:rsidRPr="004B4E06" w14:paraId="243E6AC9" w14:textId="77777777" w:rsidTr="00274D8B">
        <w:trPr>
          <w:cantSplit/>
        </w:trPr>
        <w:tc>
          <w:tcPr>
            <w:tcW w:w="1550" w:type="dxa"/>
          </w:tcPr>
          <w:p w14:paraId="3C9E684B" w14:textId="77777777" w:rsidR="006C5BCE" w:rsidRPr="004B4E06" w:rsidRDefault="006C5BCE" w:rsidP="00A013D7">
            <w:pPr>
              <w:rPr>
                <w:noProof/>
              </w:rPr>
            </w:pPr>
          </w:p>
        </w:tc>
        <w:tc>
          <w:tcPr>
            <w:tcW w:w="1550" w:type="dxa"/>
          </w:tcPr>
          <w:p w14:paraId="2413D067" w14:textId="77777777" w:rsidR="006C5BCE" w:rsidRPr="00281CE1" w:rsidRDefault="006C5BCE" w:rsidP="00A013D7">
            <w:pPr>
              <w:rPr>
                <w:noProof/>
              </w:rPr>
            </w:pPr>
            <w:r w:rsidRPr="00281CE1">
              <w:rPr>
                <w:noProof/>
              </w:rPr>
              <w:t xml:space="preserve">Meets Reqs:  </w:t>
            </w:r>
          </w:p>
        </w:tc>
        <w:tc>
          <w:tcPr>
            <w:tcW w:w="1950" w:type="dxa"/>
          </w:tcPr>
          <w:p w14:paraId="272EBA04" w14:textId="77777777" w:rsidR="006C5BCE" w:rsidRPr="004B4E06" w:rsidRDefault="006C5BCE" w:rsidP="00A013D7">
            <w:pPr>
              <w:rPr>
                <w:noProof/>
              </w:rPr>
            </w:pPr>
            <w:r w:rsidRPr="00673736">
              <w:rPr>
                <w:noProof/>
              </w:rPr>
              <w:t>T</w:t>
            </w:r>
          </w:p>
        </w:tc>
        <w:tc>
          <w:tcPr>
            <w:tcW w:w="2638" w:type="dxa"/>
          </w:tcPr>
          <w:p w14:paraId="46A2E094" w14:textId="77777777" w:rsidR="006C5BCE" w:rsidRPr="00281CE1" w:rsidRDefault="006C5BCE" w:rsidP="00A013D7">
            <w:pPr>
              <w:rPr>
                <w:noProof/>
              </w:rPr>
            </w:pPr>
            <w:r w:rsidRPr="00673736">
              <w:rPr>
                <w:noProof/>
              </w:rPr>
              <w:t>08:30 AM</w:t>
            </w:r>
            <w:r w:rsidRPr="00281CE1">
              <w:rPr>
                <w:noProof/>
              </w:rPr>
              <w:t xml:space="preserve"> to </w:t>
            </w:r>
            <w:r w:rsidRPr="00673736">
              <w:rPr>
                <w:noProof/>
              </w:rPr>
              <w:t>10:55 AM</w:t>
            </w:r>
            <w:r w:rsidRPr="00281CE1">
              <w:rPr>
                <w:noProof/>
              </w:rPr>
              <w:t xml:space="preserve"> </w:t>
            </w:r>
          </w:p>
        </w:tc>
        <w:tc>
          <w:tcPr>
            <w:tcW w:w="1639" w:type="dxa"/>
          </w:tcPr>
          <w:p w14:paraId="718E5F49" w14:textId="77777777" w:rsidR="006C5BCE" w:rsidRPr="004B4E06" w:rsidRDefault="006C5BCE" w:rsidP="00A013D7">
            <w:pPr>
              <w:rPr>
                <w:noProof/>
              </w:rPr>
            </w:pPr>
            <w:r w:rsidRPr="000B3158">
              <w:rPr>
                <w:noProof/>
              </w:rPr>
              <w:t>WWPH 4165</w:t>
            </w:r>
          </w:p>
        </w:tc>
        <w:tc>
          <w:tcPr>
            <w:tcW w:w="1928" w:type="dxa"/>
          </w:tcPr>
          <w:p w14:paraId="7DEA6555" w14:textId="77777777" w:rsidR="006C5BCE" w:rsidRPr="004B4E06" w:rsidRDefault="006C5BCE" w:rsidP="00A013D7">
            <w:pPr>
              <w:rPr>
                <w:noProof/>
              </w:rPr>
            </w:pPr>
            <w:r w:rsidRPr="00673736">
              <w:rPr>
                <w:noProof/>
              </w:rPr>
              <w:t>3</w:t>
            </w:r>
            <w:r>
              <w:rPr>
                <w:noProof/>
              </w:rPr>
              <w:t xml:space="preserve"> Credits</w:t>
            </w:r>
          </w:p>
        </w:tc>
      </w:tr>
      <w:tr w:rsidR="006C5BCE" w:rsidRPr="004B4E06" w14:paraId="78B2290A" w14:textId="77777777" w:rsidTr="00274D8B">
        <w:trPr>
          <w:cantSplit/>
        </w:trPr>
        <w:tc>
          <w:tcPr>
            <w:tcW w:w="11255" w:type="dxa"/>
            <w:gridSpan w:val="6"/>
            <w:tcBorders>
              <w:bottom w:val="single" w:sz="4" w:space="0" w:color="auto"/>
            </w:tcBorders>
          </w:tcPr>
          <w:p w14:paraId="09937312" w14:textId="77777777" w:rsidR="006C5BCE" w:rsidRPr="00281CE1" w:rsidRDefault="006C5BCE" w:rsidP="00A013D7">
            <w:pPr>
              <w:rPr>
                <w:noProof/>
                <w:sz w:val="18"/>
                <w:szCs w:val="18"/>
              </w:rPr>
            </w:pPr>
          </w:p>
        </w:tc>
      </w:tr>
    </w:tbl>
    <w:p w14:paraId="65DD6AFA" w14:textId="77777777" w:rsidR="006C5BCE" w:rsidRDefault="006C5BCE" w:rsidP="00F53648">
      <w:pPr>
        <w:pStyle w:val="Heading2"/>
        <w:rPr>
          <w:rStyle w:val="Heading2Char"/>
          <w:noProof/>
        </w:rPr>
      </w:pPr>
    </w:p>
    <w:p w14:paraId="7A5DECE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3210BD0" w14:textId="77777777" w:rsidTr="00274D8B">
        <w:trPr>
          <w:cantSplit/>
        </w:trPr>
        <w:tc>
          <w:tcPr>
            <w:tcW w:w="1550" w:type="dxa"/>
          </w:tcPr>
          <w:p w14:paraId="005581CE" w14:textId="77777777" w:rsidR="006C5BCE" w:rsidRPr="00FE604B" w:rsidRDefault="006C5BCE" w:rsidP="00A013D7">
            <w:pPr>
              <w:rPr>
                <w:b/>
                <w:noProof/>
              </w:rPr>
            </w:pPr>
            <w:r w:rsidRPr="00673736">
              <w:rPr>
                <w:b/>
                <w:noProof/>
              </w:rPr>
              <w:t>10177</w:t>
            </w:r>
          </w:p>
        </w:tc>
        <w:tc>
          <w:tcPr>
            <w:tcW w:w="1550" w:type="dxa"/>
          </w:tcPr>
          <w:p w14:paraId="6B617E4C" w14:textId="77777777" w:rsidR="006C5BCE" w:rsidRPr="004B4E06" w:rsidRDefault="006C5BCE" w:rsidP="00A013D7">
            <w:pPr>
              <w:rPr>
                <w:b/>
                <w:noProof/>
              </w:rPr>
            </w:pPr>
            <w:r w:rsidRPr="00673736">
              <w:rPr>
                <w:b/>
                <w:noProof/>
              </w:rPr>
              <w:t>PS</w:t>
            </w:r>
          </w:p>
        </w:tc>
        <w:tc>
          <w:tcPr>
            <w:tcW w:w="1950" w:type="dxa"/>
          </w:tcPr>
          <w:p w14:paraId="163707E0" w14:textId="77777777" w:rsidR="006C5BCE" w:rsidRPr="004B4E06" w:rsidRDefault="006C5BCE" w:rsidP="00A013D7">
            <w:pPr>
              <w:rPr>
                <w:b/>
                <w:noProof/>
              </w:rPr>
            </w:pPr>
            <w:r w:rsidRPr="00673736">
              <w:rPr>
                <w:b/>
                <w:noProof/>
              </w:rPr>
              <w:t>PS</w:t>
            </w:r>
            <w:r>
              <w:rPr>
                <w:b/>
                <w:noProof/>
              </w:rPr>
              <w:t xml:space="preserve"> </w:t>
            </w:r>
            <w:r w:rsidRPr="00673736">
              <w:rPr>
                <w:b/>
                <w:noProof/>
              </w:rPr>
              <w:t>1903</w:t>
            </w:r>
          </w:p>
        </w:tc>
        <w:tc>
          <w:tcPr>
            <w:tcW w:w="4277" w:type="dxa"/>
            <w:gridSpan w:val="2"/>
          </w:tcPr>
          <w:p w14:paraId="5835CB34" w14:textId="77777777" w:rsidR="006C5BCE" w:rsidRPr="004B4E06" w:rsidRDefault="006C5BCE" w:rsidP="00A013D7">
            <w:pPr>
              <w:rPr>
                <w:b/>
                <w:noProof/>
              </w:rPr>
            </w:pPr>
            <w:r w:rsidRPr="00673736">
              <w:rPr>
                <w:b/>
                <w:noProof/>
              </w:rPr>
              <w:t>DIRECTED RESEARCH</w:t>
            </w:r>
          </w:p>
        </w:tc>
        <w:tc>
          <w:tcPr>
            <w:tcW w:w="1928" w:type="dxa"/>
          </w:tcPr>
          <w:p w14:paraId="22C177E3" w14:textId="77777777" w:rsidR="006C5BCE" w:rsidRPr="004B4E06" w:rsidRDefault="006C5BCE" w:rsidP="00A013D7">
            <w:pPr>
              <w:rPr>
                <w:noProof/>
              </w:rPr>
            </w:pPr>
            <w:r w:rsidRPr="00673736">
              <w:rPr>
                <w:noProof/>
              </w:rPr>
              <w:t xml:space="preserve">Long,Meridith T Lotz,Andrew Louis Goodhart,Michael E Dristas,Veronica M </w:t>
            </w:r>
          </w:p>
        </w:tc>
      </w:tr>
      <w:tr w:rsidR="006C5BCE" w:rsidRPr="004B4E06" w14:paraId="713D4275" w14:textId="77777777" w:rsidTr="00274D8B">
        <w:trPr>
          <w:cantSplit/>
        </w:trPr>
        <w:tc>
          <w:tcPr>
            <w:tcW w:w="1550" w:type="dxa"/>
          </w:tcPr>
          <w:p w14:paraId="55CF2E49" w14:textId="77777777" w:rsidR="006C5BCE" w:rsidRPr="004B4E06" w:rsidRDefault="006C5BCE" w:rsidP="00A013D7">
            <w:pPr>
              <w:rPr>
                <w:noProof/>
              </w:rPr>
            </w:pPr>
          </w:p>
        </w:tc>
        <w:tc>
          <w:tcPr>
            <w:tcW w:w="1550" w:type="dxa"/>
          </w:tcPr>
          <w:p w14:paraId="082F8CF3" w14:textId="77777777" w:rsidR="006C5BCE" w:rsidRPr="00281CE1" w:rsidRDefault="006C5BCE" w:rsidP="00A013D7">
            <w:pPr>
              <w:rPr>
                <w:noProof/>
              </w:rPr>
            </w:pPr>
            <w:r w:rsidRPr="00281CE1">
              <w:rPr>
                <w:noProof/>
              </w:rPr>
              <w:t xml:space="preserve">Meets Reqs:  </w:t>
            </w:r>
          </w:p>
        </w:tc>
        <w:tc>
          <w:tcPr>
            <w:tcW w:w="1950" w:type="dxa"/>
          </w:tcPr>
          <w:p w14:paraId="233F055E" w14:textId="77777777" w:rsidR="006C5BCE" w:rsidRPr="004B4E06" w:rsidRDefault="006C5BCE" w:rsidP="00A013D7">
            <w:pPr>
              <w:rPr>
                <w:noProof/>
              </w:rPr>
            </w:pPr>
          </w:p>
        </w:tc>
        <w:tc>
          <w:tcPr>
            <w:tcW w:w="2638" w:type="dxa"/>
          </w:tcPr>
          <w:p w14:paraId="43BDBEB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14B3F76" w14:textId="77777777" w:rsidR="006C5BCE" w:rsidRPr="004B4E06" w:rsidRDefault="006C5BCE" w:rsidP="00A013D7">
            <w:pPr>
              <w:rPr>
                <w:noProof/>
              </w:rPr>
            </w:pPr>
            <w:r w:rsidRPr="000B3158">
              <w:rPr>
                <w:noProof/>
              </w:rPr>
              <w:t>WWPH 4165</w:t>
            </w:r>
          </w:p>
        </w:tc>
        <w:tc>
          <w:tcPr>
            <w:tcW w:w="1928" w:type="dxa"/>
          </w:tcPr>
          <w:p w14:paraId="1ECE73CD"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ABB941C" w14:textId="77777777" w:rsidTr="00274D8B">
        <w:trPr>
          <w:cantSplit/>
        </w:trPr>
        <w:tc>
          <w:tcPr>
            <w:tcW w:w="11255" w:type="dxa"/>
            <w:gridSpan w:val="6"/>
            <w:tcBorders>
              <w:bottom w:val="single" w:sz="4" w:space="0" w:color="auto"/>
            </w:tcBorders>
          </w:tcPr>
          <w:p w14:paraId="562B6B2D" w14:textId="77777777" w:rsidR="006C5BCE" w:rsidRPr="00281CE1" w:rsidRDefault="006C5BCE" w:rsidP="00A013D7">
            <w:pPr>
              <w:rPr>
                <w:noProof/>
                <w:sz w:val="18"/>
                <w:szCs w:val="18"/>
              </w:rPr>
            </w:pPr>
          </w:p>
        </w:tc>
      </w:tr>
    </w:tbl>
    <w:p w14:paraId="692DCC30" w14:textId="77777777" w:rsidR="006C5BCE" w:rsidRDefault="006C5BCE" w:rsidP="00F53648">
      <w:pPr>
        <w:pStyle w:val="Heading2"/>
        <w:rPr>
          <w:rStyle w:val="Heading2Char"/>
          <w:noProof/>
        </w:rPr>
      </w:pPr>
    </w:p>
    <w:p w14:paraId="1CFF3B5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643B793" w14:textId="77777777" w:rsidTr="00274D8B">
        <w:trPr>
          <w:cantSplit/>
        </w:trPr>
        <w:tc>
          <w:tcPr>
            <w:tcW w:w="1550" w:type="dxa"/>
          </w:tcPr>
          <w:p w14:paraId="0694FDCF" w14:textId="77777777" w:rsidR="006C5BCE" w:rsidRPr="00FE604B" w:rsidRDefault="006C5BCE" w:rsidP="00A013D7">
            <w:pPr>
              <w:rPr>
                <w:b/>
                <w:noProof/>
              </w:rPr>
            </w:pPr>
            <w:r w:rsidRPr="00673736">
              <w:rPr>
                <w:b/>
                <w:noProof/>
              </w:rPr>
              <w:t>29748</w:t>
            </w:r>
          </w:p>
        </w:tc>
        <w:tc>
          <w:tcPr>
            <w:tcW w:w="1550" w:type="dxa"/>
          </w:tcPr>
          <w:p w14:paraId="1CD9A952" w14:textId="77777777" w:rsidR="006C5BCE" w:rsidRPr="004B4E06" w:rsidRDefault="006C5BCE" w:rsidP="00A013D7">
            <w:pPr>
              <w:rPr>
                <w:b/>
                <w:noProof/>
              </w:rPr>
            </w:pPr>
            <w:r w:rsidRPr="00673736">
              <w:rPr>
                <w:b/>
                <w:noProof/>
              </w:rPr>
              <w:t>PS</w:t>
            </w:r>
          </w:p>
        </w:tc>
        <w:tc>
          <w:tcPr>
            <w:tcW w:w="1950" w:type="dxa"/>
          </w:tcPr>
          <w:p w14:paraId="65416E54" w14:textId="77777777" w:rsidR="006C5BCE" w:rsidRPr="004B4E06" w:rsidRDefault="006C5BCE" w:rsidP="00A013D7">
            <w:pPr>
              <w:rPr>
                <w:b/>
                <w:noProof/>
              </w:rPr>
            </w:pPr>
            <w:r w:rsidRPr="00673736">
              <w:rPr>
                <w:b/>
                <w:noProof/>
              </w:rPr>
              <w:t>PS</w:t>
            </w:r>
            <w:r>
              <w:rPr>
                <w:b/>
                <w:noProof/>
              </w:rPr>
              <w:t xml:space="preserve"> </w:t>
            </w:r>
            <w:r w:rsidRPr="00673736">
              <w:rPr>
                <w:b/>
                <w:noProof/>
              </w:rPr>
              <w:t>2233</w:t>
            </w:r>
          </w:p>
        </w:tc>
        <w:tc>
          <w:tcPr>
            <w:tcW w:w="4277" w:type="dxa"/>
            <w:gridSpan w:val="2"/>
          </w:tcPr>
          <w:p w14:paraId="1A32678E" w14:textId="77777777" w:rsidR="006C5BCE" w:rsidRPr="004B4E06" w:rsidRDefault="006C5BCE" w:rsidP="00A013D7">
            <w:pPr>
              <w:rPr>
                <w:b/>
                <w:noProof/>
              </w:rPr>
            </w:pPr>
            <w:r w:rsidRPr="00673736">
              <w:rPr>
                <w:b/>
                <w:noProof/>
              </w:rPr>
              <w:t>POL ECONY INT'L FINANCIAL SYS</w:t>
            </w:r>
          </w:p>
        </w:tc>
        <w:tc>
          <w:tcPr>
            <w:tcW w:w="1928" w:type="dxa"/>
          </w:tcPr>
          <w:p w14:paraId="1ABB80AA" w14:textId="77777777" w:rsidR="006C5BCE" w:rsidRPr="004B4E06" w:rsidRDefault="006C5BCE" w:rsidP="00A013D7">
            <w:pPr>
              <w:rPr>
                <w:noProof/>
              </w:rPr>
            </w:pPr>
            <w:r w:rsidRPr="00673736">
              <w:rPr>
                <w:noProof/>
              </w:rPr>
              <w:t xml:space="preserve">Wilf,Meredith S </w:t>
            </w:r>
          </w:p>
        </w:tc>
      </w:tr>
      <w:tr w:rsidR="006C5BCE" w:rsidRPr="004B4E06" w14:paraId="10661ECB" w14:textId="77777777" w:rsidTr="00274D8B">
        <w:trPr>
          <w:cantSplit/>
        </w:trPr>
        <w:tc>
          <w:tcPr>
            <w:tcW w:w="1550" w:type="dxa"/>
          </w:tcPr>
          <w:p w14:paraId="0EE656A0" w14:textId="77777777" w:rsidR="006C5BCE" w:rsidRPr="004B4E06" w:rsidRDefault="006C5BCE" w:rsidP="00A013D7">
            <w:pPr>
              <w:rPr>
                <w:noProof/>
              </w:rPr>
            </w:pPr>
          </w:p>
        </w:tc>
        <w:tc>
          <w:tcPr>
            <w:tcW w:w="1550" w:type="dxa"/>
          </w:tcPr>
          <w:p w14:paraId="3595F1E5" w14:textId="77777777" w:rsidR="006C5BCE" w:rsidRPr="00281CE1" w:rsidRDefault="006C5BCE" w:rsidP="00A013D7">
            <w:pPr>
              <w:rPr>
                <w:noProof/>
              </w:rPr>
            </w:pPr>
            <w:r w:rsidRPr="00281CE1">
              <w:rPr>
                <w:noProof/>
              </w:rPr>
              <w:t xml:space="preserve">Meets Reqs:  </w:t>
            </w:r>
          </w:p>
        </w:tc>
        <w:tc>
          <w:tcPr>
            <w:tcW w:w="1950" w:type="dxa"/>
          </w:tcPr>
          <w:p w14:paraId="546DB9C1" w14:textId="77777777" w:rsidR="006C5BCE" w:rsidRPr="004B4E06" w:rsidRDefault="006C5BCE" w:rsidP="00A013D7">
            <w:pPr>
              <w:rPr>
                <w:noProof/>
              </w:rPr>
            </w:pPr>
            <w:r w:rsidRPr="00673736">
              <w:rPr>
                <w:noProof/>
              </w:rPr>
              <w:t>Th</w:t>
            </w:r>
          </w:p>
        </w:tc>
        <w:tc>
          <w:tcPr>
            <w:tcW w:w="2638" w:type="dxa"/>
          </w:tcPr>
          <w:p w14:paraId="107BF99B"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7F2376A3" w14:textId="77777777" w:rsidR="006C5BCE" w:rsidRPr="004B4E06" w:rsidRDefault="006C5BCE" w:rsidP="00A013D7">
            <w:pPr>
              <w:rPr>
                <w:noProof/>
              </w:rPr>
            </w:pPr>
            <w:r w:rsidRPr="000B3158">
              <w:rPr>
                <w:noProof/>
              </w:rPr>
              <w:t>WWPH 4165</w:t>
            </w:r>
          </w:p>
        </w:tc>
        <w:tc>
          <w:tcPr>
            <w:tcW w:w="1928" w:type="dxa"/>
          </w:tcPr>
          <w:p w14:paraId="0E8B486C" w14:textId="77777777" w:rsidR="006C5BCE" w:rsidRPr="004B4E06" w:rsidRDefault="006C5BCE" w:rsidP="00A013D7">
            <w:pPr>
              <w:rPr>
                <w:noProof/>
              </w:rPr>
            </w:pPr>
            <w:r w:rsidRPr="00673736">
              <w:rPr>
                <w:noProof/>
              </w:rPr>
              <w:t>3</w:t>
            </w:r>
            <w:r>
              <w:rPr>
                <w:noProof/>
              </w:rPr>
              <w:t xml:space="preserve"> Credits</w:t>
            </w:r>
          </w:p>
        </w:tc>
      </w:tr>
      <w:tr w:rsidR="006C5BCE" w:rsidRPr="004B4E06" w14:paraId="095C2E79" w14:textId="77777777" w:rsidTr="00274D8B">
        <w:trPr>
          <w:cantSplit/>
        </w:trPr>
        <w:tc>
          <w:tcPr>
            <w:tcW w:w="11255" w:type="dxa"/>
            <w:gridSpan w:val="6"/>
            <w:tcBorders>
              <w:bottom w:val="single" w:sz="4" w:space="0" w:color="auto"/>
            </w:tcBorders>
          </w:tcPr>
          <w:p w14:paraId="38B81721" w14:textId="77777777" w:rsidR="006C5BCE" w:rsidRPr="00281CE1" w:rsidRDefault="006C5BCE" w:rsidP="00A013D7">
            <w:pPr>
              <w:rPr>
                <w:noProof/>
                <w:sz w:val="18"/>
                <w:szCs w:val="18"/>
              </w:rPr>
            </w:pPr>
          </w:p>
        </w:tc>
      </w:tr>
    </w:tbl>
    <w:p w14:paraId="306F977F" w14:textId="77777777" w:rsidR="006C5BCE" w:rsidRDefault="006C5BCE" w:rsidP="00F53648">
      <w:pPr>
        <w:pStyle w:val="Heading2"/>
        <w:rPr>
          <w:rStyle w:val="Heading2Char"/>
          <w:noProof/>
        </w:rPr>
      </w:pPr>
    </w:p>
    <w:p w14:paraId="4413BE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2799F21" w14:textId="77777777" w:rsidTr="00274D8B">
        <w:trPr>
          <w:cantSplit/>
        </w:trPr>
        <w:tc>
          <w:tcPr>
            <w:tcW w:w="1550" w:type="dxa"/>
          </w:tcPr>
          <w:p w14:paraId="4473926C" w14:textId="77777777" w:rsidR="006C5BCE" w:rsidRPr="00FE604B" w:rsidRDefault="006C5BCE" w:rsidP="00A013D7">
            <w:pPr>
              <w:rPr>
                <w:b/>
                <w:noProof/>
              </w:rPr>
            </w:pPr>
            <w:r w:rsidRPr="00673736">
              <w:rPr>
                <w:b/>
                <w:noProof/>
              </w:rPr>
              <w:t>25547</w:t>
            </w:r>
          </w:p>
        </w:tc>
        <w:tc>
          <w:tcPr>
            <w:tcW w:w="1550" w:type="dxa"/>
          </w:tcPr>
          <w:p w14:paraId="20C51D6A" w14:textId="77777777" w:rsidR="006C5BCE" w:rsidRPr="004B4E06" w:rsidRDefault="006C5BCE" w:rsidP="00A013D7">
            <w:pPr>
              <w:rPr>
                <w:b/>
                <w:noProof/>
              </w:rPr>
            </w:pPr>
            <w:r w:rsidRPr="00673736">
              <w:rPr>
                <w:b/>
                <w:noProof/>
              </w:rPr>
              <w:t>PS</w:t>
            </w:r>
          </w:p>
        </w:tc>
        <w:tc>
          <w:tcPr>
            <w:tcW w:w="1950" w:type="dxa"/>
          </w:tcPr>
          <w:p w14:paraId="45063FBA" w14:textId="77777777" w:rsidR="006C5BCE" w:rsidRPr="004B4E06" w:rsidRDefault="006C5BCE" w:rsidP="00A013D7">
            <w:pPr>
              <w:rPr>
                <w:b/>
                <w:noProof/>
              </w:rPr>
            </w:pPr>
            <w:r w:rsidRPr="00673736">
              <w:rPr>
                <w:b/>
                <w:noProof/>
              </w:rPr>
              <w:t>PS</w:t>
            </w:r>
            <w:r>
              <w:rPr>
                <w:b/>
                <w:noProof/>
              </w:rPr>
              <w:t xml:space="preserve"> </w:t>
            </w:r>
            <w:r w:rsidRPr="00673736">
              <w:rPr>
                <w:b/>
                <w:noProof/>
              </w:rPr>
              <w:t>2327</w:t>
            </w:r>
          </w:p>
        </w:tc>
        <w:tc>
          <w:tcPr>
            <w:tcW w:w="4277" w:type="dxa"/>
            <w:gridSpan w:val="2"/>
          </w:tcPr>
          <w:p w14:paraId="1BC7A2B5" w14:textId="77777777" w:rsidR="006C5BCE" w:rsidRPr="004B4E06" w:rsidRDefault="006C5BCE" w:rsidP="00A013D7">
            <w:pPr>
              <w:rPr>
                <w:b/>
                <w:noProof/>
              </w:rPr>
            </w:pPr>
            <w:r w:rsidRPr="00673736">
              <w:rPr>
                <w:b/>
                <w:noProof/>
              </w:rPr>
              <w:t>ISS IN DVLPMNT MGMNT &amp; POLICY</w:t>
            </w:r>
          </w:p>
        </w:tc>
        <w:tc>
          <w:tcPr>
            <w:tcW w:w="1928" w:type="dxa"/>
          </w:tcPr>
          <w:p w14:paraId="54B9AEF4" w14:textId="77777777" w:rsidR="006C5BCE" w:rsidRPr="004B4E06" w:rsidRDefault="006C5BCE" w:rsidP="00A013D7">
            <w:pPr>
              <w:rPr>
                <w:noProof/>
              </w:rPr>
            </w:pPr>
            <w:r w:rsidRPr="00673736">
              <w:rPr>
                <w:noProof/>
              </w:rPr>
              <w:t xml:space="preserve">Themudo,Nuno Da Silva </w:t>
            </w:r>
          </w:p>
        </w:tc>
      </w:tr>
      <w:tr w:rsidR="006C5BCE" w:rsidRPr="004B4E06" w14:paraId="6FD623E1" w14:textId="77777777" w:rsidTr="00274D8B">
        <w:trPr>
          <w:cantSplit/>
        </w:trPr>
        <w:tc>
          <w:tcPr>
            <w:tcW w:w="1550" w:type="dxa"/>
          </w:tcPr>
          <w:p w14:paraId="3EDAA2AF" w14:textId="77777777" w:rsidR="006C5BCE" w:rsidRPr="004B4E06" w:rsidRDefault="006C5BCE" w:rsidP="00A013D7">
            <w:pPr>
              <w:rPr>
                <w:noProof/>
              </w:rPr>
            </w:pPr>
          </w:p>
        </w:tc>
        <w:tc>
          <w:tcPr>
            <w:tcW w:w="1550" w:type="dxa"/>
          </w:tcPr>
          <w:p w14:paraId="649FEA6A" w14:textId="77777777" w:rsidR="006C5BCE" w:rsidRPr="00281CE1" w:rsidRDefault="006C5BCE" w:rsidP="00A013D7">
            <w:pPr>
              <w:rPr>
                <w:noProof/>
              </w:rPr>
            </w:pPr>
            <w:r w:rsidRPr="00281CE1">
              <w:rPr>
                <w:noProof/>
              </w:rPr>
              <w:t xml:space="preserve">Meets Reqs:  </w:t>
            </w:r>
          </w:p>
        </w:tc>
        <w:tc>
          <w:tcPr>
            <w:tcW w:w="1950" w:type="dxa"/>
          </w:tcPr>
          <w:p w14:paraId="65F0D25A" w14:textId="77777777" w:rsidR="006C5BCE" w:rsidRPr="004B4E06" w:rsidRDefault="006C5BCE" w:rsidP="00A013D7">
            <w:pPr>
              <w:rPr>
                <w:noProof/>
              </w:rPr>
            </w:pPr>
            <w:r w:rsidRPr="00673736">
              <w:rPr>
                <w:noProof/>
              </w:rPr>
              <w:t>W</w:t>
            </w:r>
          </w:p>
        </w:tc>
        <w:tc>
          <w:tcPr>
            <w:tcW w:w="2638" w:type="dxa"/>
          </w:tcPr>
          <w:p w14:paraId="62C2AB79"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6139268F" w14:textId="77777777" w:rsidR="006C5BCE" w:rsidRPr="004B4E06" w:rsidRDefault="006C5BCE" w:rsidP="00A013D7">
            <w:pPr>
              <w:rPr>
                <w:noProof/>
              </w:rPr>
            </w:pPr>
            <w:r w:rsidRPr="000B3158">
              <w:rPr>
                <w:noProof/>
              </w:rPr>
              <w:t>WWPH 4165</w:t>
            </w:r>
          </w:p>
        </w:tc>
        <w:tc>
          <w:tcPr>
            <w:tcW w:w="1928" w:type="dxa"/>
          </w:tcPr>
          <w:p w14:paraId="6889217A" w14:textId="77777777" w:rsidR="006C5BCE" w:rsidRPr="004B4E06" w:rsidRDefault="006C5BCE" w:rsidP="00A013D7">
            <w:pPr>
              <w:rPr>
                <w:noProof/>
              </w:rPr>
            </w:pPr>
            <w:r w:rsidRPr="00673736">
              <w:rPr>
                <w:noProof/>
              </w:rPr>
              <w:t>3</w:t>
            </w:r>
            <w:r>
              <w:rPr>
                <w:noProof/>
              </w:rPr>
              <w:t xml:space="preserve"> Credits</w:t>
            </w:r>
          </w:p>
        </w:tc>
      </w:tr>
      <w:tr w:rsidR="006C5BCE" w:rsidRPr="004B4E06" w14:paraId="69DF5840" w14:textId="77777777" w:rsidTr="00274D8B">
        <w:trPr>
          <w:cantSplit/>
        </w:trPr>
        <w:tc>
          <w:tcPr>
            <w:tcW w:w="11255" w:type="dxa"/>
            <w:gridSpan w:val="6"/>
            <w:tcBorders>
              <w:bottom w:val="single" w:sz="4" w:space="0" w:color="auto"/>
            </w:tcBorders>
          </w:tcPr>
          <w:p w14:paraId="052B516C" w14:textId="77777777" w:rsidR="006C5BCE" w:rsidRPr="00281CE1" w:rsidRDefault="006C5BCE" w:rsidP="00A013D7">
            <w:pPr>
              <w:rPr>
                <w:noProof/>
                <w:sz w:val="18"/>
                <w:szCs w:val="18"/>
              </w:rPr>
            </w:pPr>
          </w:p>
        </w:tc>
      </w:tr>
    </w:tbl>
    <w:p w14:paraId="38497C0C" w14:textId="77777777" w:rsidR="006C5BCE" w:rsidRDefault="006C5BCE" w:rsidP="00F53648">
      <w:pPr>
        <w:pStyle w:val="Heading2"/>
        <w:rPr>
          <w:rStyle w:val="Heading2Char"/>
          <w:noProof/>
        </w:rPr>
      </w:pPr>
    </w:p>
    <w:p w14:paraId="7628A84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5A38515" w14:textId="77777777" w:rsidTr="00274D8B">
        <w:trPr>
          <w:cantSplit/>
        </w:trPr>
        <w:tc>
          <w:tcPr>
            <w:tcW w:w="1550" w:type="dxa"/>
          </w:tcPr>
          <w:p w14:paraId="10CDB146" w14:textId="77777777" w:rsidR="006C5BCE" w:rsidRPr="00FE604B" w:rsidRDefault="006C5BCE" w:rsidP="00A013D7">
            <w:pPr>
              <w:rPr>
                <w:b/>
                <w:noProof/>
              </w:rPr>
            </w:pPr>
            <w:r w:rsidRPr="00673736">
              <w:rPr>
                <w:b/>
                <w:noProof/>
              </w:rPr>
              <w:t>31232</w:t>
            </w:r>
          </w:p>
        </w:tc>
        <w:tc>
          <w:tcPr>
            <w:tcW w:w="1550" w:type="dxa"/>
          </w:tcPr>
          <w:p w14:paraId="3E168480" w14:textId="77777777" w:rsidR="006C5BCE" w:rsidRPr="004B4E06" w:rsidRDefault="006C5BCE" w:rsidP="00A013D7">
            <w:pPr>
              <w:rPr>
                <w:b/>
                <w:noProof/>
              </w:rPr>
            </w:pPr>
            <w:r w:rsidRPr="00673736">
              <w:rPr>
                <w:b/>
                <w:noProof/>
              </w:rPr>
              <w:t>PS</w:t>
            </w:r>
          </w:p>
        </w:tc>
        <w:tc>
          <w:tcPr>
            <w:tcW w:w="1950" w:type="dxa"/>
          </w:tcPr>
          <w:p w14:paraId="00E5F394" w14:textId="77777777" w:rsidR="006C5BCE" w:rsidRPr="004B4E06" w:rsidRDefault="006C5BCE" w:rsidP="00A013D7">
            <w:pPr>
              <w:rPr>
                <w:b/>
                <w:noProof/>
              </w:rPr>
            </w:pPr>
            <w:r w:rsidRPr="00673736">
              <w:rPr>
                <w:b/>
                <w:noProof/>
              </w:rPr>
              <w:t>PS</w:t>
            </w:r>
            <w:r>
              <w:rPr>
                <w:b/>
                <w:noProof/>
              </w:rPr>
              <w:t xml:space="preserve"> </w:t>
            </w:r>
            <w:r w:rsidRPr="00673736">
              <w:rPr>
                <w:b/>
                <w:noProof/>
              </w:rPr>
              <w:t>2378</w:t>
            </w:r>
          </w:p>
        </w:tc>
        <w:tc>
          <w:tcPr>
            <w:tcW w:w="4277" w:type="dxa"/>
            <w:gridSpan w:val="2"/>
          </w:tcPr>
          <w:p w14:paraId="10BE1669" w14:textId="77777777" w:rsidR="006C5BCE" w:rsidRPr="004B4E06" w:rsidRDefault="006C5BCE" w:rsidP="00A013D7">
            <w:pPr>
              <w:rPr>
                <w:b/>
                <w:noProof/>
              </w:rPr>
            </w:pPr>
            <w:r w:rsidRPr="00673736">
              <w:rPr>
                <w:b/>
                <w:noProof/>
              </w:rPr>
              <w:t>POLITICAL SOCIOLOGY</w:t>
            </w:r>
          </w:p>
        </w:tc>
        <w:tc>
          <w:tcPr>
            <w:tcW w:w="1928" w:type="dxa"/>
          </w:tcPr>
          <w:p w14:paraId="676E82F9" w14:textId="77777777" w:rsidR="006C5BCE" w:rsidRPr="004B4E06" w:rsidRDefault="006C5BCE" w:rsidP="00A013D7">
            <w:pPr>
              <w:rPr>
                <w:noProof/>
              </w:rPr>
            </w:pPr>
            <w:r w:rsidRPr="00673736">
              <w:rPr>
                <w:noProof/>
              </w:rPr>
              <w:t xml:space="preserve">Markoff,John </w:t>
            </w:r>
          </w:p>
        </w:tc>
      </w:tr>
      <w:tr w:rsidR="006C5BCE" w:rsidRPr="004B4E06" w14:paraId="23250152" w14:textId="77777777" w:rsidTr="00274D8B">
        <w:trPr>
          <w:cantSplit/>
        </w:trPr>
        <w:tc>
          <w:tcPr>
            <w:tcW w:w="1550" w:type="dxa"/>
          </w:tcPr>
          <w:p w14:paraId="3D3520BD" w14:textId="77777777" w:rsidR="006C5BCE" w:rsidRPr="004B4E06" w:rsidRDefault="006C5BCE" w:rsidP="00A013D7">
            <w:pPr>
              <w:rPr>
                <w:noProof/>
              </w:rPr>
            </w:pPr>
          </w:p>
        </w:tc>
        <w:tc>
          <w:tcPr>
            <w:tcW w:w="1550" w:type="dxa"/>
          </w:tcPr>
          <w:p w14:paraId="3A35CFA6" w14:textId="77777777" w:rsidR="006C5BCE" w:rsidRPr="00281CE1" w:rsidRDefault="006C5BCE" w:rsidP="00A013D7">
            <w:pPr>
              <w:rPr>
                <w:noProof/>
              </w:rPr>
            </w:pPr>
            <w:r w:rsidRPr="00281CE1">
              <w:rPr>
                <w:noProof/>
              </w:rPr>
              <w:t xml:space="preserve">Meets Reqs:  </w:t>
            </w:r>
          </w:p>
        </w:tc>
        <w:tc>
          <w:tcPr>
            <w:tcW w:w="1950" w:type="dxa"/>
          </w:tcPr>
          <w:p w14:paraId="3D6BD6BE" w14:textId="77777777" w:rsidR="006C5BCE" w:rsidRPr="004B4E06" w:rsidRDefault="006C5BCE" w:rsidP="00A013D7">
            <w:pPr>
              <w:rPr>
                <w:noProof/>
              </w:rPr>
            </w:pPr>
            <w:r w:rsidRPr="00673736">
              <w:rPr>
                <w:noProof/>
              </w:rPr>
              <w:t>T</w:t>
            </w:r>
          </w:p>
        </w:tc>
        <w:tc>
          <w:tcPr>
            <w:tcW w:w="2638" w:type="dxa"/>
          </w:tcPr>
          <w:p w14:paraId="6D19FCC7"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06:30 PM</w:t>
            </w:r>
            <w:r w:rsidRPr="00281CE1">
              <w:rPr>
                <w:noProof/>
              </w:rPr>
              <w:t xml:space="preserve"> </w:t>
            </w:r>
          </w:p>
        </w:tc>
        <w:tc>
          <w:tcPr>
            <w:tcW w:w="1639" w:type="dxa"/>
          </w:tcPr>
          <w:p w14:paraId="1903629E" w14:textId="77777777" w:rsidR="006C5BCE" w:rsidRPr="004B4E06" w:rsidRDefault="006C5BCE" w:rsidP="00A013D7">
            <w:pPr>
              <w:rPr>
                <w:noProof/>
              </w:rPr>
            </w:pPr>
            <w:r w:rsidRPr="000B3158">
              <w:rPr>
                <w:noProof/>
              </w:rPr>
              <w:t>WWPH 4165</w:t>
            </w:r>
          </w:p>
        </w:tc>
        <w:tc>
          <w:tcPr>
            <w:tcW w:w="1928" w:type="dxa"/>
          </w:tcPr>
          <w:p w14:paraId="31EB18D9" w14:textId="77777777" w:rsidR="006C5BCE" w:rsidRPr="004B4E06" w:rsidRDefault="006C5BCE" w:rsidP="00A013D7">
            <w:pPr>
              <w:rPr>
                <w:noProof/>
              </w:rPr>
            </w:pPr>
            <w:r w:rsidRPr="00673736">
              <w:rPr>
                <w:noProof/>
              </w:rPr>
              <w:t>3</w:t>
            </w:r>
            <w:r>
              <w:rPr>
                <w:noProof/>
              </w:rPr>
              <w:t xml:space="preserve"> Credits</w:t>
            </w:r>
          </w:p>
        </w:tc>
      </w:tr>
      <w:tr w:rsidR="006C5BCE" w:rsidRPr="004B4E06" w14:paraId="51A07315" w14:textId="77777777" w:rsidTr="00274D8B">
        <w:trPr>
          <w:cantSplit/>
        </w:trPr>
        <w:tc>
          <w:tcPr>
            <w:tcW w:w="11255" w:type="dxa"/>
            <w:gridSpan w:val="6"/>
            <w:tcBorders>
              <w:bottom w:val="single" w:sz="4" w:space="0" w:color="auto"/>
            </w:tcBorders>
          </w:tcPr>
          <w:p w14:paraId="5DB05B03" w14:textId="77777777" w:rsidR="006C5BCE" w:rsidRPr="00281CE1" w:rsidRDefault="006C5BCE" w:rsidP="00A013D7">
            <w:pPr>
              <w:rPr>
                <w:noProof/>
                <w:sz w:val="18"/>
                <w:szCs w:val="18"/>
              </w:rPr>
            </w:pPr>
          </w:p>
        </w:tc>
      </w:tr>
    </w:tbl>
    <w:p w14:paraId="136BC32D" w14:textId="77777777" w:rsidR="006C5BCE" w:rsidRDefault="006C5BCE" w:rsidP="00F53648">
      <w:pPr>
        <w:pStyle w:val="Heading2"/>
        <w:rPr>
          <w:rStyle w:val="Heading2Char"/>
          <w:noProof/>
        </w:rPr>
      </w:pPr>
    </w:p>
    <w:p w14:paraId="282B40F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5A8460" w14:textId="77777777" w:rsidTr="00274D8B">
        <w:trPr>
          <w:cantSplit/>
        </w:trPr>
        <w:tc>
          <w:tcPr>
            <w:tcW w:w="1550" w:type="dxa"/>
          </w:tcPr>
          <w:p w14:paraId="1E67C5E8" w14:textId="77777777" w:rsidR="006C5BCE" w:rsidRPr="00FE604B" w:rsidRDefault="006C5BCE" w:rsidP="00A013D7">
            <w:pPr>
              <w:rPr>
                <w:b/>
                <w:noProof/>
              </w:rPr>
            </w:pPr>
            <w:r w:rsidRPr="00673736">
              <w:rPr>
                <w:b/>
                <w:noProof/>
              </w:rPr>
              <w:t>31097</w:t>
            </w:r>
          </w:p>
        </w:tc>
        <w:tc>
          <w:tcPr>
            <w:tcW w:w="1550" w:type="dxa"/>
          </w:tcPr>
          <w:p w14:paraId="0E201307" w14:textId="77777777" w:rsidR="006C5BCE" w:rsidRPr="004B4E06" w:rsidRDefault="006C5BCE" w:rsidP="00A013D7">
            <w:pPr>
              <w:rPr>
                <w:b/>
                <w:noProof/>
              </w:rPr>
            </w:pPr>
            <w:r w:rsidRPr="00673736">
              <w:rPr>
                <w:b/>
                <w:noProof/>
              </w:rPr>
              <w:t>PS</w:t>
            </w:r>
          </w:p>
        </w:tc>
        <w:tc>
          <w:tcPr>
            <w:tcW w:w="1950" w:type="dxa"/>
          </w:tcPr>
          <w:p w14:paraId="7F869A6D" w14:textId="77777777" w:rsidR="006C5BCE" w:rsidRPr="004B4E06" w:rsidRDefault="006C5BCE" w:rsidP="00A013D7">
            <w:pPr>
              <w:rPr>
                <w:b/>
                <w:noProof/>
              </w:rPr>
            </w:pPr>
            <w:r w:rsidRPr="00673736">
              <w:rPr>
                <w:b/>
                <w:noProof/>
              </w:rPr>
              <w:t>PS</w:t>
            </w:r>
            <w:r>
              <w:rPr>
                <w:b/>
                <w:noProof/>
              </w:rPr>
              <w:t xml:space="preserve"> </w:t>
            </w:r>
            <w:r w:rsidRPr="00673736">
              <w:rPr>
                <w:b/>
                <w:noProof/>
              </w:rPr>
              <w:t>2563</w:t>
            </w:r>
          </w:p>
        </w:tc>
        <w:tc>
          <w:tcPr>
            <w:tcW w:w="4277" w:type="dxa"/>
            <w:gridSpan w:val="2"/>
          </w:tcPr>
          <w:p w14:paraId="69DF5236" w14:textId="77777777" w:rsidR="006C5BCE" w:rsidRPr="004B4E06" w:rsidRDefault="006C5BCE" w:rsidP="00A013D7">
            <w:pPr>
              <w:rPr>
                <w:b/>
                <w:noProof/>
              </w:rPr>
            </w:pPr>
            <w:r w:rsidRPr="00673736">
              <w:rPr>
                <w:b/>
                <w:noProof/>
              </w:rPr>
              <w:t>PEACEMAKING AND PEACEKEEPING</w:t>
            </w:r>
          </w:p>
        </w:tc>
        <w:tc>
          <w:tcPr>
            <w:tcW w:w="1928" w:type="dxa"/>
          </w:tcPr>
          <w:p w14:paraId="3761E352" w14:textId="77777777" w:rsidR="006C5BCE" w:rsidRPr="004B4E06" w:rsidRDefault="006C5BCE" w:rsidP="00A013D7">
            <w:pPr>
              <w:rPr>
                <w:noProof/>
              </w:rPr>
            </w:pPr>
            <w:r w:rsidRPr="00673736">
              <w:rPr>
                <w:noProof/>
              </w:rPr>
              <w:t xml:space="preserve">Savun,Burcu </w:t>
            </w:r>
          </w:p>
        </w:tc>
      </w:tr>
      <w:tr w:rsidR="006C5BCE" w:rsidRPr="004B4E06" w14:paraId="3069CD53" w14:textId="77777777" w:rsidTr="00274D8B">
        <w:trPr>
          <w:cantSplit/>
        </w:trPr>
        <w:tc>
          <w:tcPr>
            <w:tcW w:w="1550" w:type="dxa"/>
          </w:tcPr>
          <w:p w14:paraId="48952A92" w14:textId="77777777" w:rsidR="006C5BCE" w:rsidRPr="004B4E06" w:rsidRDefault="006C5BCE" w:rsidP="00A013D7">
            <w:pPr>
              <w:rPr>
                <w:noProof/>
              </w:rPr>
            </w:pPr>
          </w:p>
        </w:tc>
        <w:tc>
          <w:tcPr>
            <w:tcW w:w="1550" w:type="dxa"/>
          </w:tcPr>
          <w:p w14:paraId="1D8EF8C2" w14:textId="77777777" w:rsidR="006C5BCE" w:rsidRPr="00281CE1" w:rsidRDefault="006C5BCE" w:rsidP="00A013D7">
            <w:pPr>
              <w:rPr>
                <w:noProof/>
              </w:rPr>
            </w:pPr>
            <w:r w:rsidRPr="00281CE1">
              <w:rPr>
                <w:noProof/>
              </w:rPr>
              <w:t xml:space="preserve">Meets Reqs:  </w:t>
            </w:r>
          </w:p>
        </w:tc>
        <w:tc>
          <w:tcPr>
            <w:tcW w:w="1950" w:type="dxa"/>
          </w:tcPr>
          <w:p w14:paraId="10E9FC87" w14:textId="77777777" w:rsidR="006C5BCE" w:rsidRPr="004B4E06" w:rsidRDefault="006C5BCE" w:rsidP="00A013D7">
            <w:pPr>
              <w:rPr>
                <w:noProof/>
              </w:rPr>
            </w:pPr>
            <w:r w:rsidRPr="00673736">
              <w:rPr>
                <w:noProof/>
              </w:rPr>
              <w:t>Th</w:t>
            </w:r>
          </w:p>
        </w:tc>
        <w:tc>
          <w:tcPr>
            <w:tcW w:w="2638" w:type="dxa"/>
          </w:tcPr>
          <w:p w14:paraId="7B89768B"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11:25 AM</w:t>
            </w:r>
            <w:r w:rsidRPr="00281CE1">
              <w:rPr>
                <w:noProof/>
              </w:rPr>
              <w:t xml:space="preserve"> </w:t>
            </w:r>
          </w:p>
        </w:tc>
        <w:tc>
          <w:tcPr>
            <w:tcW w:w="1639" w:type="dxa"/>
          </w:tcPr>
          <w:p w14:paraId="6395B8D7" w14:textId="77777777" w:rsidR="006C5BCE" w:rsidRPr="004B4E06" w:rsidRDefault="006C5BCE" w:rsidP="00A013D7">
            <w:pPr>
              <w:rPr>
                <w:noProof/>
              </w:rPr>
            </w:pPr>
            <w:r w:rsidRPr="000B3158">
              <w:rPr>
                <w:noProof/>
              </w:rPr>
              <w:t>WWPH 4165</w:t>
            </w:r>
          </w:p>
        </w:tc>
        <w:tc>
          <w:tcPr>
            <w:tcW w:w="1928" w:type="dxa"/>
          </w:tcPr>
          <w:p w14:paraId="01E1042C" w14:textId="77777777" w:rsidR="006C5BCE" w:rsidRPr="004B4E06" w:rsidRDefault="006C5BCE" w:rsidP="00A013D7">
            <w:pPr>
              <w:rPr>
                <w:noProof/>
              </w:rPr>
            </w:pPr>
            <w:r w:rsidRPr="00673736">
              <w:rPr>
                <w:noProof/>
              </w:rPr>
              <w:t>3</w:t>
            </w:r>
            <w:r>
              <w:rPr>
                <w:noProof/>
              </w:rPr>
              <w:t xml:space="preserve"> Credits</w:t>
            </w:r>
          </w:p>
        </w:tc>
      </w:tr>
      <w:tr w:rsidR="006C5BCE" w:rsidRPr="004B4E06" w14:paraId="43229B4C" w14:textId="77777777" w:rsidTr="00274D8B">
        <w:trPr>
          <w:cantSplit/>
        </w:trPr>
        <w:tc>
          <w:tcPr>
            <w:tcW w:w="11255" w:type="dxa"/>
            <w:gridSpan w:val="6"/>
            <w:tcBorders>
              <w:bottom w:val="single" w:sz="4" w:space="0" w:color="auto"/>
            </w:tcBorders>
          </w:tcPr>
          <w:p w14:paraId="65F6AB9D" w14:textId="77777777" w:rsidR="006C5BCE" w:rsidRPr="00281CE1" w:rsidRDefault="006C5BCE" w:rsidP="00A013D7">
            <w:pPr>
              <w:rPr>
                <w:noProof/>
                <w:sz w:val="18"/>
                <w:szCs w:val="18"/>
              </w:rPr>
            </w:pPr>
          </w:p>
        </w:tc>
      </w:tr>
    </w:tbl>
    <w:p w14:paraId="21AC96B7" w14:textId="77777777" w:rsidR="006C5BCE" w:rsidRDefault="006C5BCE" w:rsidP="00A013D7">
      <w:pPr>
        <w:rPr>
          <w:noProof/>
        </w:rPr>
      </w:pPr>
    </w:p>
    <w:p w14:paraId="751EB7BB" w14:textId="77777777" w:rsidR="006C5BCE" w:rsidRDefault="006C5BCE" w:rsidP="00F53648">
      <w:pPr>
        <w:pStyle w:val="Heading2"/>
        <w:rPr>
          <w:rStyle w:val="Heading2Char"/>
          <w:noProof/>
        </w:rPr>
      </w:pPr>
      <w:bookmarkStart w:id="65" w:name="_Toc21683376"/>
      <w:r w:rsidRPr="00673736">
        <w:rPr>
          <w:noProof/>
        </w:rPr>
        <w:t>Psychology</w:t>
      </w:r>
      <w:bookmarkEnd w:id="65"/>
    </w:p>
    <w:p w14:paraId="367B65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8EA0DE" w14:textId="77777777" w:rsidTr="00274D8B">
        <w:trPr>
          <w:cantSplit/>
        </w:trPr>
        <w:tc>
          <w:tcPr>
            <w:tcW w:w="1550" w:type="dxa"/>
          </w:tcPr>
          <w:p w14:paraId="36E5BDC7" w14:textId="77777777" w:rsidR="006C5BCE" w:rsidRPr="00FE604B" w:rsidRDefault="006C5BCE" w:rsidP="00A013D7">
            <w:pPr>
              <w:rPr>
                <w:b/>
                <w:noProof/>
              </w:rPr>
            </w:pPr>
            <w:r w:rsidRPr="00673736">
              <w:rPr>
                <w:b/>
                <w:noProof/>
              </w:rPr>
              <w:t>17463</w:t>
            </w:r>
          </w:p>
        </w:tc>
        <w:tc>
          <w:tcPr>
            <w:tcW w:w="1550" w:type="dxa"/>
          </w:tcPr>
          <w:p w14:paraId="26AE3EE1" w14:textId="77777777" w:rsidR="006C5BCE" w:rsidRPr="004B4E06" w:rsidRDefault="006C5BCE" w:rsidP="00A013D7">
            <w:pPr>
              <w:rPr>
                <w:b/>
                <w:noProof/>
              </w:rPr>
            </w:pPr>
            <w:r w:rsidRPr="00673736">
              <w:rPr>
                <w:b/>
                <w:noProof/>
              </w:rPr>
              <w:t>PSY</w:t>
            </w:r>
          </w:p>
        </w:tc>
        <w:tc>
          <w:tcPr>
            <w:tcW w:w="1950" w:type="dxa"/>
          </w:tcPr>
          <w:p w14:paraId="05AF1170" w14:textId="77777777" w:rsidR="006C5BCE" w:rsidRPr="004B4E06" w:rsidRDefault="006C5BCE" w:rsidP="00A013D7">
            <w:pPr>
              <w:rPr>
                <w:b/>
                <w:noProof/>
              </w:rPr>
            </w:pPr>
            <w:r w:rsidRPr="00673736">
              <w:rPr>
                <w:b/>
                <w:noProof/>
              </w:rPr>
              <w:t>PSY</w:t>
            </w:r>
            <w:r>
              <w:rPr>
                <w:b/>
                <w:noProof/>
              </w:rPr>
              <w:t xml:space="preserve"> </w:t>
            </w:r>
            <w:r w:rsidRPr="00673736">
              <w:rPr>
                <w:b/>
                <w:noProof/>
              </w:rPr>
              <w:t>1215</w:t>
            </w:r>
          </w:p>
        </w:tc>
        <w:tc>
          <w:tcPr>
            <w:tcW w:w="4277" w:type="dxa"/>
            <w:gridSpan w:val="2"/>
          </w:tcPr>
          <w:p w14:paraId="283CA50B" w14:textId="77777777" w:rsidR="006C5BCE" w:rsidRPr="004B4E06" w:rsidRDefault="006C5BCE" w:rsidP="00A013D7">
            <w:pPr>
              <w:rPr>
                <w:b/>
                <w:noProof/>
              </w:rPr>
            </w:pPr>
            <w:r w:rsidRPr="00673736">
              <w:rPr>
                <w:b/>
                <w:noProof/>
              </w:rPr>
              <w:t>HEALTH PSYCHOLOGY</w:t>
            </w:r>
          </w:p>
        </w:tc>
        <w:tc>
          <w:tcPr>
            <w:tcW w:w="1928" w:type="dxa"/>
          </w:tcPr>
          <w:p w14:paraId="3994690B" w14:textId="77777777" w:rsidR="006C5BCE" w:rsidRPr="004B4E06" w:rsidRDefault="006C5BCE" w:rsidP="00A013D7">
            <w:pPr>
              <w:rPr>
                <w:noProof/>
              </w:rPr>
            </w:pPr>
            <w:r w:rsidRPr="00673736">
              <w:rPr>
                <w:noProof/>
              </w:rPr>
              <w:t xml:space="preserve">Shadel,William G </w:t>
            </w:r>
          </w:p>
        </w:tc>
      </w:tr>
      <w:tr w:rsidR="006C5BCE" w:rsidRPr="004B4E06" w14:paraId="2242F00A" w14:textId="77777777" w:rsidTr="00274D8B">
        <w:trPr>
          <w:cantSplit/>
        </w:trPr>
        <w:tc>
          <w:tcPr>
            <w:tcW w:w="1550" w:type="dxa"/>
          </w:tcPr>
          <w:p w14:paraId="33BE1E45" w14:textId="77777777" w:rsidR="006C5BCE" w:rsidRPr="004B4E06" w:rsidRDefault="006C5BCE" w:rsidP="00A013D7">
            <w:pPr>
              <w:rPr>
                <w:noProof/>
              </w:rPr>
            </w:pPr>
          </w:p>
        </w:tc>
        <w:tc>
          <w:tcPr>
            <w:tcW w:w="1550" w:type="dxa"/>
          </w:tcPr>
          <w:p w14:paraId="1F9C0AB2" w14:textId="77777777" w:rsidR="006C5BCE" w:rsidRPr="00281CE1" w:rsidRDefault="006C5BCE" w:rsidP="00A013D7">
            <w:pPr>
              <w:rPr>
                <w:noProof/>
              </w:rPr>
            </w:pPr>
            <w:r w:rsidRPr="00281CE1">
              <w:rPr>
                <w:noProof/>
              </w:rPr>
              <w:t xml:space="preserve">Meets Reqs:  </w:t>
            </w:r>
          </w:p>
        </w:tc>
        <w:tc>
          <w:tcPr>
            <w:tcW w:w="1950" w:type="dxa"/>
          </w:tcPr>
          <w:p w14:paraId="40530909" w14:textId="77777777" w:rsidR="006C5BCE" w:rsidRPr="004B4E06" w:rsidRDefault="006C5BCE" w:rsidP="00A013D7">
            <w:pPr>
              <w:rPr>
                <w:noProof/>
              </w:rPr>
            </w:pPr>
            <w:r w:rsidRPr="00673736">
              <w:rPr>
                <w:noProof/>
              </w:rPr>
              <w:t>TTh</w:t>
            </w:r>
          </w:p>
        </w:tc>
        <w:tc>
          <w:tcPr>
            <w:tcW w:w="2638" w:type="dxa"/>
          </w:tcPr>
          <w:p w14:paraId="4C8E64DA"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DBFDD15" w14:textId="77777777" w:rsidR="006C5BCE" w:rsidRPr="004B4E06" w:rsidRDefault="006C5BCE" w:rsidP="00A013D7">
            <w:pPr>
              <w:rPr>
                <w:noProof/>
              </w:rPr>
            </w:pPr>
            <w:r w:rsidRPr="000B3158">
              <w:rPr>
                <w:noProof/>
              </w:rPr>
              <w:t>WWPH 4165</w:t>
            </w:r>
          </w:p>
        </w:tc>
        <w:tc>
          <w:tcPr>
            <w:tcW w:w="1928" w:type="dxa"/>
          </w:tcPr>
          <w:p w14:paraId="149138F6" w14:textId="77777777" w:rsidR="006C5BCE" w:rsidRPr="004B4E06" w:rsidRDefault="006C5BCE" w:rsidP="00A013D7">
            <w:pPr>
              <w:rPr>
                <w:noProof/>
              </w:rPr>
            </w:pPr>
            <w:r w:rsidRPr="00673736">
              <w:rPr>
                <w:noProof/>
              </w:rPr>
              <w:t>3</w:t>
            </w:r>
            <w:r>
              <w:rPr>
                <w:noProof/>
              </w:rPr>
              <w:t xml:space="preserve"> Credits</w:t>
            </w:r>
          </w:p>
        </w:tc>
      </w:tr>
      <w:tr w:rsidR="006C5BCE" w:rsidRPr="004B4E06" w14:paraId="6DD48BF8" w14:textId="77777777" w:rsidTr="00274D8B">
        <w:trPr>
          <w:cantSplit/>
        </w:trPr>
        <w:tc>
          <w:tcPr>
            <w:tcW w:w="11255" w:type="dxa"/>
            <w:gridSpan w:val="6"/>
            <w:tcBorders>
              <w:bottom w:val="single" w:sz="4" w:space="0" w:color="auto"/>
            </w:tcBorders>
          </w:tcPr>
          <w:p w14:paraId="7CFF6BB9" w14:textId="77777777" w:rsidR="006C5BCE" w:rsidRPr="00281CE1" w:rsidRDefault="006C5BCE" w:rsidP="00A013D7">
            <w:pPr>
              <w:rPr>
                <w:noProof/>
                <w:sz w:val="18"/>
                <w:szCs w:val="18"/>
              </w:rPr>
            </w:pPr>
          </w:p>
        </w:tc>
      </w:tr>
    </w:tbl>
    <w:p w14:paraId="0E0A9B5D" w14:textId="77777777" w:rsidR="006C5BCE" w:rsidRDefault="006C5BCE" w:rsidP="00A013D7">
      <w:pPr>
        <w:rPr>
          <w:noProof/>
        </w:rPr>
      </w:pPr>
    </w:p>
    <w:p w14:paraId="47F6F269" w14:textId="77777777" w:rsidR="006C5BCE" w:rsidRDefault="006C5BCE" w:rsidP="00F53648">
      <w:pPr>
        <w:pStyle w:val="Heading2"/>
        <w:rPr>
          <w:rStyle w:val="Heading2Char"/>
          <w:noProof/>
        </w:rPr>
      </w:pPr>
      <w:bookmarkStart w:id="66" w:name="_Toc21683377"/>
      <w:r w:rsidRPr="00673736">
        <w:rPr>
          <w:noProof/>
        </w:rPr>
        <w:t>Psychology in Education</w:t>
      </w:r>
      <w:bookmarkEnd w:id="66"/>
    </w:p>
    <w:p w14:paraId="67BE85C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096BEA" w14:textId="77777777" w:rsidTr="00274D8B">
        <w:trPr>
          <w:cantSplit/>
        </w:trPr>
        <w:tc>
          <w:tcPr>
            <w:tcW w:w="1550" w:type="dxa"/>
          </w:tcPr>
          <w:p w14:paraId="131E0E44" w14:textId="77777777" w:rsidR="006C5BCE" w:rsidRPr="00FE604B" w:rsidRDefault="006C5BCE" w:rsidP="00A013D7">
            <w:pPr>
              <w:rPr>
                <w:b/>
                <w:noProof/>
              </w:rPr>
            </w:pPr>
            <w:r w:rsidRPr="00673736">
              <w:rPr>
                <w:b/>
                <w:noProof/>
              </w:rPr>
              <w:t>26672</w:t>
            </w:r>
          </w:p>
        </w:tc>
        <w:tc>
          <w:tcPr>
            <w:tcW w:w="1550" w:type="dxa"/>
          </w:tcPr>
          <w:p w14:paraId="0315EF51" w14:textId="77777777" w:rsidR="006C5BCE" w:rsidRPr="004B4E06" w:rsidRDefault="006C5BCE" w:rsidP="00A013D7">
            <w:pPr>
              <w:rPr>
                <w:b/>
                <w:noProof/>
              </w:rPr>
            </w:pPr>
            <w:r w:rsidRPr="00673736">
              <w:rPr>
                <w:b/>
                <w:noProof/>
              </w:rPr>
              <w:t>PSYED</w:t>
            </w:r>
          </w:p>
        </w:tc>
        <w:tc>
          <w:tcPr>
            <w:tcW w:w="1950" w:type="dxa"/>
          </w:tcPr>
          <w:p w14:paraId="7B8ABB22" w14:textId="77777777" w:rsidR="006C5BCE" w:rsidRPr="004B4E06" w:rsidRDefault="006C5BCE" w:rsidP="00A013D7">
            <w:pPr>
              <w:rPr>
                <w:b/>
                <w:noProof/>
              </w:rPr>
            </w:pPr>
            <w:r w:rsidRPr="00673736">
              <w:rPr>
                <w:b/>
                <w:noProof/>
              </w:rPr>
              <w:t>PSYED</w:t>
            </w:r>
            <w:r>
              <w:rPr>
                <w:b/>
                <w:noProof/>
              </w:rPr>
              <w:t xml:space="preserve"> </w:t>
            </w:r>
            <w:r w:rsidRPr="00673736">
              <w:rPr>
                <w:b/>
                <w:noProof/>
              </w:rPr>
              <w:t>1005</w:t>
            </w:r>
          </w:p>
        </w:tc>
        <w:tc>
          <w:tcPr>
            <w:tcW w:w="4277" w:type="dxa"/>
            <w:gridSpan w:val="2"/>
          </w:tcPr>
          <w:p w14:paraId="1439F6DA" w14:textId="77777777" w:rsidR="006C5BCE" w:rsidRPr="004B4E06" w:rsidRDefault="006C5BCE" w:rsidP="00A013D7">
            <w:pPr>
              <w:rPr>
                <w:b/>
                <w:noProof/>
              </w:rPr>
            </w:pPr>
            <w:r w:rsidRPr="00673736">
              <w:rPr>
                <w:b/>
                <w:noProof/>
              </w:rPr>
              <w:t>TCHNG GLOBLY &amp; LOCLY DVRS WRLD</w:t>
            </w:r>
          </w:p>
        </w:tc>
        <w:tc>
          <w:tcPr>
            <w:tcW w:w="1928" w:type="dxa"/>
          </w:tcPr>
          <w:p w14:paraId="0EBFB82E" w14:textId="77777777" w:rsidR="006C5BCE" w:rsidRPr="004B4E06" w:rsidRDefault="006C5BCE" w:rsidP="00A013D7">
            <w:pPr>
              <w:rPr>
                <w:noProof/>
              </w:rPr>
            </w:pPr>
            <w:r w:rsidRPr="00673736">
              <w:rPr>
                <w:noProof/>
              </w:rPr>
              <w:t xml:space="preserve">Arlotta-Guerrero,Anna M </w:t>
            </w:r>
          </w:p>
        </w:tc>
      </w:tr>
      <w:tr w:rsidR="006C5BCE" w:rsidRPr="004B4E06" w14:paraId="7A3DF3A1" w14:textId="77777777" w:rsidTr="00274D8B">
        <w:trPr>
          <w:cantSplit/>
        </w:trPr>
        <w:tc>
          <w:tcPr>
            <w:tcW w:w="1550" w:type="dxa"/>
          </w:tcPr>
          <w:p w14:paraId="407DDA7B" w14:textId="77777777" w:rsidR="006C5BCE" w:rsidRPr="004B4E06" w:rsidRDefault="006C5BCE" w:rsidP="00A013D7">
            <w:pPr>
              <w:rPr>
                <w:noProof/>
              </w:rPr>
            </w:pPr>
          </w:p>
        </w:tc>
        <w:tc>
          <w:tcPr>
            <w:tcW w:w="1550" w:type="dxa"/>
          </w:tcPr>
          <w:p w14:paraId="37337EDF" w14:textId="77777777" w:rsidR="006C5BCE" w:rsidRPr="00281CE1" w:rsidRDefault="006C5BCE" w:rsidP="00A013D7">
            <w:pPr>
              <w:rPr>
                <w:noProof/>
              </w:rPr>
            </w:pPr>
            <w:r w:rsidRPr="00281CE1">
              <w:rPr>
                <w:noProof/>
              </w:rPr>
              <w:t xml:space="preserve">Meets Reqs:  </w:t>
            </w:r>
          </w:p>
        </w:tc>
        <w:tc>
          <w:tcPr>
            <w:tcW w:w="1950" w:type="dxa"/>
          </w:tcPr>
          <w:p w14:paraId="4D96F0DA" w14:textId="77777777" w:rsidR="006C5BCE" w:rsidRPr="004B4E06" w:rsidRDefault="006C5BCE" w:rsidP="00A013D7">
            <w:pPr>
              <w:rPr>
                <w:noProof/>
              </w:rPr>
            </w:pPr>
            <w:r w:rsidRPr="00673736">
              <w:rPr>
                <w:noProof/>
              </w:rPr>
              <w:t>W</w:t>
            </w:r>
          </w:p>
        </w:tc>
        <w:tc>
          <w:tcPr>
            <w:tcW w:w="2638" w:type="dxa"/>
          </w:tcPr>
          <w:p w14:paraId="32A2ABBF"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12:40 PM</w:t>
            </w:r>
            <w:r w:rsidRPr="00281CE1">
              <w:rPr>
                <w:noProof/>
              </w:rPr>
              <w:t xml:space="preserve"> </w:t>
            </w:r>
          </w:p>
        </w:tc>
        <w:tc>
          <w:tcPr>
            <w:tcW w:w="1639" w:type="dxa"/>
          </w:tcPr>
          <w:p w14:paraId="25A37BFB" w14:textId="77777777" w:rsidR="006C5BCE" w:rsidRPr="004B4E06" w:rsidRDefault="006C5BCE" w:rsidP="00A013D7">
            <w:pPr>
              <w:rPr>
                <w:noProof/>
              </w:rPr>
            </w:pPr>
            <w:r w:rsidRPr="000B3158">
              <w:rPr>
                <w:noProof/>
              </w:rPr>
              <w:t>WWPH 4165</w:t>
            </w:r>
          </w:p>
        </w:tc>
        <w:tc>
          <w:tcPr>
            <w:tcW w:w="1928" w:type="dxa"/>
          </w:tcPr>
          <w:p w14:paraId="0BD80B80" w14:textId="77777777" w:rsidR="006C5BCE" w:rsidRPr="004B4E06" w:rsidRDefault="006C5BCE" w:rsidP="00A013D7">
            <w:pPr>
              <w:rPr>
                <w:noProof/>
              </w:rPr>
            </w:pPr>
            <w:r w:rsidRPr="00673736">
              <w:rPr>
                <w:noProof/>
              </w:rPr>
              <w:t>3</w:t>
            </w:r>
            <w:r>
              <w:rPr>
                <w:noProof/>
              </w:rPr>
              <w:t xml:space="preserve"> Credits</w:t>
            </w:r>
          </w:p>
        </w:tc>
      </w:tr>
      <w:tr w:rsidR="006C5BCE" w:rsidRPr="004B4E06" w14:paraId="7E85C202" w14:textId="77777777" w:rsidTr="00274D8B">
        <w:trPr>
          <w:cantSplit/>
        </w:trPr>
        <w:tc>
          <w:tcPr>
            <w:tcW w:w="11255" w:type="dxa"/>
            <w:gridSpan w:val="6"/>
            <w:tcBorders>
              <w:bottom w:val="single" w:sz="4" w:space="0" w:color="auto"/>
            </w:tcBorders>
          </w:tcPr>
          <w:p w14:paraId="35B8684A" w14:textId="77777777" w:rsidR="006C5BCE" w:rsidRPr="00281CE1" w:rsidRDefault="006C5BCE" w:rsidP="00A013D7">
            <w:pPr>
              <w:rPr>
                <w:noProof/>
                <w:sz w:val="18"/>
                <w:szCs w:val="18"/>
              </w:rPr>
            </w:pPr>
          </w:p>
        </w:tc>
      </w:tr>
    </w:tbl>
    <w:p w14:paraId="6C70D2D7" w14:textId="77777777" w:rsidR="006C5BCE" w:rsidRDefault="006C5BCE" w:rsidP="00A013D7">
      <w:pPr>
        <w:rPr>
          <w:noProof/>
        </w:rPr>
      </w:pPr>
    </w:p>
    <w:p w14:paraId="3F5575B8" w14:textId="77777777" w:rsidR="006C5BCE" w:rsidRDefault="006C5BCE" w:rsidP="00F53648">
      <w:pPr>
        <w:pStyle w:val="Heading2"/>
        <w:rPr>
          <w:rStyle w:val="Heading2Char"/>
          <w:noProof/>
        </w:rPr>
      </w:pPr>
      <w:bookmarkStart w:id="67" w:name="_Toc21683378"/>
      <w:r w:rsidRPr="00673736">
        <w:rPr>
          <w:noProof/>
        </w:rPr>
        <w:t>Public Health</w:t>
      </w:r>
      <w:bookmarkEnd w:id="67"/>
    </w:p>
    <w:p w14:paraId="4C91F8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75841B" w14:textId="77777777" w:rsidTr="00274D8B">
        <w:trPr>
          <w:cantSplit/>
        </w:trPr>
        <w:tc>
          <w:tcPr>
            <w:tcW w:w="1550" w:type="dxa"/>
          </w:tcPr>
          <w:p w14:paraId="16EA9225" w14:textId="77777777" w:rsidR="006C5BCE" w:rsidRPr="00FE604B" w:rsidRDefault="006C5BCE" w:rsidP="00A013D7">
            <w:pPr>
              <w:rPr>
                <w:b/>
                <w:noProof/>
              </w:rPr>
            </w:pPr>
            <w:r w:rsidRPr="00673736">
              <w:rPr>
                <w:b/>
                <w:noProof/>
              </w:rPr>
              <w:t>22023</w:t>
            </w:r>
          </w:p>
        </w:tc>
        <w:tc>
          <w:tcPr>
            <w:tcW w:w="1550" w:type="dxa"/>
          </w:tcPr>
          <w:p w14:paraId="3FF546F8" w14:textId="77777777" w:rsidR="006C5BCE" w:rsidRPr="004B4E06" w:rsidRDefault="006C5BCE" w:rsidP="00A013D7">
            <w:pPr>
              <w:rPr>
                <w:b/>
                <w:noProof/>
              </w:rPr>
            </w:pPr>
            <w:r w:rsidRPr="00673736">
              <w:rPr>
                <w:b/>
                <w:noProof/>
              </w:rPr>
              <w:t>GSPH-DEAN</w:t>
            </w:r>
          </w:p>
        </w:tc>
        <w:tc>
          <w:tcPr>
            <w:tcW w:w="1950" w:type="dxa"/>
          </w:tcPr>
          <w:p w14:paraId="3FB07468" w14:textId="77777777" w:rsidR="006C5BCE" w:rsidRPr="004B4E06" w:rsidRDefault="006C5BCE" w:rsidP="00A013D7">
            <w:pPr>
              <w:rPr>
                <w:b/>
                <w:noProof/>
              </w:rPr>
            </w:pPr>
            <w:r w:rsidRPr="00673736">
              <w:rPr>
                <w:b/>
                <w:noProof/>
              </w:rPr>
              <w:t>PUBHLT</w:t>
            </w:r>
            <w:r>
              <w:rPr>
                <w:b/>
                <w:noProof/>
              </w:rPr>
              <w:t xml:space="preserve"> </w:t>
            </w:r>
            <w:r w:rsidRPr="00673736">
              <w:rPr>
                <w:b/>
                <w:noProof/>
              </w:rPr>
              <w:t>2027</w:t>
            </w:r>
          </w:p>
        </w:tc>
        <w:tc>
          <w:tcPr>
            <w:tcW w:w="4277" w:type="dxa"/>
            <w:gridSpan w:val="2"/>
          </w:tcPr>
          <w:p w14:paraId="6F6E8B3A" w14:textId="77777777" w:rsidR="006C5BCE" w:rsidRPr="004B4E06" w:rsidRDefault="006C5BCE" w:rsidP="00A013D7">
            <w:pPr>
              <w:rPr>
                <w:b/>
                <w:noProof/>
              </w:rPr>
            </w:pPr>
            <w:r w:rsidRPr="00673736">
              <w:rPr>
                <w:b/>
                <w:noProof/>
              </w:rPr>
              <w:t>TRNSFRMING GLBL HLTH ED ACTN</w:t>
            </w:r>
          </w:p>
        </w:tc>
        <w:tc>
          <w:tcPr>
            <w:tcW w:w="1928" w:type="dxa"/>
          </w:tcPr>
          <w:p w14:paraId="7EE01AEA" w14:textId="77777777" w:rsidR="006C5BCE" w:rsidRPr="004B4E06" w:rsidRDefault="006C5BCE" w:rsidP="00A013D7">
            <w:pPr>
              <w:rPr>
                <w:noProof/>
              </w:rPr>
            </w:pPr>
            <w:r w:rsidRPr="00673736">
              <w:rPr>
                <w:noProof/>
              </w:rPr>
              <w:t xml:space="preserve">Russell,Joanne L </w:t>
            </w:r>
          </w:p>
        </w:tc>
      </w:tr>
      <w:tr w:rsidR="006C5BCE" w:rsidRPr="004B4E06" w14:paraId="5E48B8F9" w14:textId="77777777" w:rsidTr="00274D8B">
        <w:trPr>
          <w:cantSplit/>
        </w:trPr>
        <w:tc>
          <w:tcPr>
            <w:tcW w:w="1550" w:type="dxa"/>
          </w:tcPr>
          <w:p w14:paraId="1559FED1" w14:textId="77777777" w:rsidR="006C5BCE" w:rsidRPr="004B4E06" w:rsidRDefault="006C5BCE" w:rsidP="00A013D7">
            <w:pPr>
              <w:rPr>
                <w:noProof/>
              </w:rPr>
            </w:pPr>
          </w:p>
        </w:tc>
        <w:tc>
          <w:tcPr>
            <w:tcW w:w="1550" w:type="dxa"/>
          </w:tcPr>
          <w:p w14:paraId="389146E8" w14:textId="77777777" w:rsidR="006C5BCE" w:rsidRPr="00281CE1" w:rsidRDefault="006C5BCE" w:rsidP="00A013D7">
            <w:pPr>
              <w:rPr>
                <w:noProof/>
              </w:rPr>
            </w:pPr>
            <w:r w:rsidRPr="00281CE1">
              <w:rPr>
                <w:noProof/>
              </w:rPr>
              <w:t xml:space="preserve">Meets Reqs:  </w:t>
            </w:r>
          </w:p>
        </w:tc>
        <w:tc>
          <w:tcPr>
            <w:tcW w:w="1950" w:type="dxa"/>
          </w:tcPr>
          <w:p w14:paraId="385A07DA" w14:textId="77777777" w:rsidR="006C5BCE" w:rsidRPr="004B4E06" w:rsidRDefault="006C5BCE" w:rsidP="00A013D7">
            <w:pPr>
              <w:rPr>
                <w:noProof/>
              </w:rPr>
            </w:pPr>
            <w:r w:rsidRPr="00673736">
              <w:rPr>
                <w:noProof/>
              </w:rPr>
              <w:t>Th</w:t>
            </w:r>
          </w:p>
        </w:tc>
        <w:tc>
          <w:tcPr>
            <w:tcW w:w="2638" w:type="dxa"/>
          </w:tcPr>
          <w:p w14:paraId="70EBFA4D"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10:55 AM</w:t>
            </w:r>
            <w:r w:rsidRPr="00281CE1">
              <w:rPr>
                <w:noProof/>
              </w:rPr>
              <w:t xml:space="preserve"> </w:t>
            </w:r>
          </w:p>
        </w:tc>
        <w:tc>
          <w:tcPr>
            <w:tcW w:w="1639" w:type="dxa"/>
          </w:tcPr>
          <w:p w14:paraId="27EE6073" w14:textId="77777777" w:rsidR="006C5BCE" w:rsidRPr="004B4E06" w:rsidRDefault="006C5BCE" w:rsidP="00A013D7">
            <w:pPr>
              <w:rPr>
                <w:noProof/>
              </w:rPr>
            </w:pPr>
            <w:r w:rsidRPr="000B3158">
              <w:rPr>
                <w:noProof/>
              </w:rPr>
              <w:t>WWPH 4165</w:t>
            </w:r>
          </w:p>
        </w:tc>
        <w:tc>
          <w:tcPr>
            <w:tcW w:w="1928" w:type="dxa"/>
          </w:tcPr>
          <w:p w14:paraId="7EF6D4A5" w14:textId="77777777" w:rsidR="006C5BCE" w:rsidRPr="004B4E06" w:rsidRDefault="006C5BCE" w:rsidP="00A013D7">
            <w:pPr>
              <w:rPr>
                <w:noProof/>
              </w:rPr>
            </w:pPr>
            <w:r w:rsidRPr="00673736">
              <w:rPr>
                <w:noProof/>
              </w:rPr>
              <w:t>2</w:t>
            </w:r>
            <w:r>
              <w:rPr>
                <w:noProof/>
              </w:rPr>
              <w:t xml:space="preserve"> Credits</w:t>
            </w:r>
          </w:p>
        </w:tc>
      </w:tr>
      <w:tr w:rsidR="006C5BCE" w:rsidRPr="004B4E06" w14:paraId="6EF95E35" w14:textId="77777777" w:rsidTr="00274D8B">
        <w:trPr>
          <w:cantSplit/>
        </w:trPr>
        <w:tc>
          <w:tcPr>
            <w:tcW w:w="11255" w:type="dxa"/>
            <w:gridSpan w:val="6"/>
            <w:tcBorders>
              <w:bottom w:val="single" w:sz="4" w:space="0" w:color="auto"/>
            </w:tcBorders>
          </w:tcPr>
          <w:p w14:paraId="26ED0C30" w14:textId="77777777" w:rsidR="006C5BCE" w:rsidRPr="00281CE1" w:rsidRDefault="006C5BCE" w:rsidP="00A013D7">
            <w:pPr>
              <w:rPr>
                <w:noProof/>
                <w:sz w:val="18"/>
                <w:szCs w:val="18"/>
              </w:rPr>
            </w:pPr>
          </w:p>
        </w:tc>
      </w:tr>
    </w:tbl>
    <w:p w14:paraId="6FA0101C" w14:textId="77777777" w:rsidR="006C5BCE" w:rsidRDefault="006C5BCE" w:rsidP="00A013D7">
      <w:pPr>
        <w:rPr>
          <w:noProof/>
        </w:rPr>
      </w:pPr>
    </w:p>
    <w:p w14:paraId="6A9701EC" w14:textId="77777777" w:rsidR="006C5BCE" w:rsidRDefault="006C5BCE" w:rsidP="00F53648">
      <w:pPr>
        <w:pStyle w:val="Heading2"/>
        <w:rPr>
          <w:rStyle w:val="Heading2Char"/>
          <w:noProof/>
        </w:rPr>
      </w:pPr>
      <w:bookmarkStart w:id="68" w:name="_Toc21683379"/>
      <w:r w:rsidRPr="00673736">
        <w:rPr>
          <w:noProof/>
        </w:rPr>
        <w:t>Public Service</w:t>
      </w:r>
      <w:bookmarkEnd w:id="68"/>
    </w:p>
    <w:p w14:paraId="3E31AF6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AC5B1E5" w14:textId="77777777" w:rsidTr="00274D8B">
        <w:trPr>
          <w:cantSplit/>
        </w:trPr>
        <w:tc>
          <w:tcPr>
            <w:tcW w:w="1550" w:type="dxa"/>
          </w:tcPr>
          <w:p w14:paraId="1322AEC7" w14:textId="77777777" w:rsidR="006C5BCE" w:rsidRPr="00FE604B" w:rsidRDefault="006C5BCE" w:rsidP="00A013D7">
            <w:pPr>
              <w:rPr>
                <w:b/>
                <w:noProof/>
              </w:rPr>
            </w:pPr>
            <w:r w:rsidRPr="00673736">
              <w:rPr>
                <w:b/>
                <w:noProof/>
              </w:rPr>
              <w:t>25770</w:t>
            </w:r>
          </w:p>
        </w:tc>
        <w:tc>
          <w:tcPr>
            <w:tcW w:w="1550" w:type="dxa"/>
          </w:tcPr>
          <w:p w14:paraId="3497D026" w14:textId="77777777" w:rsidR="006C5BCE" w:rsidRPr="004B4E06" w:rsidRDefault="006C5BCE" w:rsidP="00A013D7">
            <w:pPr>
              <w:rPr>
                <w:b/>
                <w:noProof/>
              </w:rPr>
            </w:pPr>
            <w:r w:rsidRPr="00673736">
              <w:rPr>
                <w:b/>
                <w:noProof/>
              </w:rPr>
              <w:t>CGS</w:t>
            </w:r>
          </w:p>
        </w:tc>
        <w:tc>
          <w:tcPr>
            <w:tcW w:w="1950" w:type="dxa"/>
          </w:tcPr>
          <w:p w14:paraId="3F192310" w14:textId="77777777" w:rsidR="006C5BCE" w:rsidRPr="004B4E06" w:rsidRDefault="006C5BCE" w:rsidP="00A013D7">
            <w:pPr>
              <w:rPr>
                <w:b/>
                <w:noProof/>
              </w:rPr>
            </w:pPr>
            <w:r w:rsidRPr="00673736">
              <w:rPr>
                <w:b/>
                <w:noProof/>
              </w:rPr>
              <w:t>PUBSRV</w:t>
            </w:r>
            <w:r>
              <w:rPr>
                <w:b/>
                <w:noProof/>
              </w:rPr>
              <w:t xml:space="preserve"> </w:t>
            </w:r>
            <w:r w:rsidRPr="00673736">
              <w:rPr>
                <w:b/>
                <w:noProof/>
              </w:rPr>
              <w:t>1305</w:t>
            </w:r>
          </w:p>
        </w:tc>
        <w:tc>
          <w:tcPr>
            <w:tcW w:w="4277" w:type="dxa"/>
            <w:gridSpan w:val="2"/>
          </w:tcPr>
          <w:p w14:paraId="4262EDCF" w14:textId="77777777" w:rsidR="006C5BCE" w:rsidRPr="004B4E06" w:rsidRDefault="006C5BCE" w:rsidP="00A013D7">
            <w:pPr>
              <w:rPr>
                <w:b/>
                <w:noProof/>
              </w:rPr>
            </w:pPr>
            <w:r w:rsidRPr="00673736">
              <w:rPr>
                <w:b/>
                <w:noProof/>
              </w:rPr>
              <w:t>HEALTH, LAW AND ETHICS</w:t>
            </w:r>
          </w:p>
        </w:tc>
        <w:tc>
          <w:tcPr>
            <w:tcW w:w="1928" w:type="dxa"/>
          </w:tcPr>
          <w:p w14:paraId="684A0599" w14:textId="77777777" w:rsidR="006C5BCE" w:rsidRPr="004B4E06" w:rsidRDefault="006C5BCE" w:rsidP="00A013D7">
            <w:pPr>
              <w:rPr>
                <w:noProof/>
              </w:rPr>
            </w:pPr>
            <w:r w:rsidRPr="00673736">
              <w:rPr>
                <w:noProof/>
              </w:rPr>
              <w:t xml:space="preserve">McCarthy,Cynthia </w:t>
            </w:r>
          </w:p>
        </w:tc>
      </w:tr>
      <w:tr w:rsidR="006C5BCE" w:rsidRPr="004B4E06" w14:paraId="29CD31EF" w14:textId="77777777" w:rsidTr="00274D8B">
        <w:trPr>
          <w:cantSplit/>
        </w:trPr>
        <w:tc>
          <w:tcPr>
            <w:tcW w:w="1550" w:type="dxa"/>
          </w:tcPr>
          <w:p w14:paraId="0D468CF0" w14:textId="77777777" w:rsidR="006C5BCE" w:rsidRPr="004B4E06" w:rsidRDefault="006C5BCE" w:rsidP="00A013D7">
            <w:pPr>
              <w:rPr>
                <w:noProof/>
              </w:rPr>
            </w:pPr>
          </w:p>
        </w:tc>
        <w:tc>
          <w:tcPr>
            <w:tcW w:w="1550" w:type="dxa"/>
          </w:tcPr>
          <w:p w14:paraId="669998A5" w14:textId="77777777" w:rsidR="006C5BCE" w:rsidRPr="00281CE1" w:rsidRDefault="006C5BCE" w:rsidP="00A013D7">
            <w:pPr>
              <w:rPr>
                <w:noProof/>
              </w:rPr>
            </w:pPr>
            <w:r w:rsidRPr="00281CE1">
              <w:rPr>
                <w:noProof/>
              </w:rPr>
              <w:t xml:space="preserve">Meets Reqs:  </w:t>
            </w:r>
          </w:p>
        </w:tc>
        <w:tc>
          <w:tcPr>
            <w:tcW w:w="1950" w:type="dxa"/>
          </w:tcPr>
          <w:p w14:paraId="2D81DA65" w14:textId="77777777" w:rsidR="006C5BCE" w:rsidRPr="004B4E06" w:rsidRDefault="006C5BCE" w:rsidP="00A013D7">
            <w:pPr>
              <w:rPr>
                <w:noProof/>
              </w:rPr>
            </w:pPr>
          </w:p>
        </w:tc>
        <w:tc>
          <w:tcPr>
            <w:tcW w:w="2638" w:type="dxa"/>
          </w:tcPr>
          <w:p w14:paraId="69A4101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0ADD95" w14:textId="77777777" w:rsidR="006C5BCE" w:rsidRPr="004B4E06" w:rsidRDefault="006C5BCE" w:rsidP="00A013D7">
            <w:pPr>
              <w:rPr>
                <w:noProof/>
              </w:rPr>
            </w:pPr>
            <w:r w:rsidRPr="000B3158">
              <w:rPr>
                <w:noProof/>
              </w:rPr>
              <w:t>WWPH 4165</w:t>
            </w:r>
          </w:p>
        </w:tc>
        <w:tc>
          <w:tcPr>
            <w:tcW w:w="1928" w:type="dxa"/>
          </w:tcPr>
          <w:p w14:paraId="79E38E0B" w14:textId="77777777" w:rsidR="006C5BCE" w:rsidRPr="004B4E06" w:rsidRDefault="006C5BCE" w:rsidP="00A013D7">
            <w:pPr>
              <w:rPr>
                <w:noProof/>
              </w:rPr>
            </w:pPr>
            <w:r w:rsidRPr="00673736">
              <w:rPr>
                <w:noProof/>
              </w:rPr>
              <w:t>3</w:t>
            </w:r>
            <w:r>
              <w:rPr>
                <w:noProof/>
              </w:rPr>
              <w:t xml:space="preserve"> Credits</w:t>
            </w:r>
          </w:p>
        </w:tc>
      </w:tr>
      <w:tr w:rsidR="006C5BCE" w:rsidRPr="004B4E06" w14:paraId="12CE8CA4" w14:textId="77777777" w:rsidTr="00274D8B">
        <w:trPr>
          <w:cantSplit/>
        </w:trPr>
        <w:tc>
          <w:tcPr>
            <w:tcW w:w="11255" w:type="dxa"/>
            <w:gridSpan w:val="6"/>
            <w:tcBorders>
              <w:bottom w:val="single" w:sz="4" w:space="0" w:color="auto"/>
            </w:tcBorders>
          </w:tcPr>
          <w:p w14:paraId="40017411" w14:textId="77777777" w:rsidR="006C5BCE" w:rsidRPr="00281CE1" w:rsidRDefault="006C5BCE" w:rsidP="00A013D7">
            <w:pPr>
              <w:rPr>
                <w:noProof/>
                <w:sz w:val="18"/>
                <w:szCs w:val="18"/>
              </w:rPr>
            </w:pPr>
          </w:p>
        </w:tc>
      </w:tr>
    </w:tbl>
    <w:p w14:paraId="18F6289A" w14:textId="77777777" w:rsidR="006C5BCE" w:rsidRDefault="006C5BCE" w:rsidP="00F53648">
      <w:pPr>
        <w:pStyle w:val="Heading2"/>
        <w:rPr>
          <w:rStyle w:val="Heading2Char"/>
          <w:noProof/>
        </w:rPr>
      </w:pPr>
    </w:p>
    <w:p w14:paraId="368058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12FC45" w14:textId="77777777" w:rsidTr="00274D8B">
        <w:trPr>
          <w:cantSplit/>
        </w:trPr>
        <w:tc>
          <w:tcPr>
            <w:tcW w:w="1550" w:type="dxa"/>
          </w:tcPr>
          <w:p w14:paraId="74C404C6" w14:textId="77777777" w:rsidR="006C5BCE" w:rsidRPr="00FE604B" w:rsidRDefault="006C5BCE" w:rsidP="00A013D7">
            <w:pPr>
              <w:rPr>
                <w:b/>
                <w:noProof/>
              </w:rPr>
            </w:pPr>
            <w:r w:rsidRPr="00673736">
              <w:rPr>
                <w:b/>
                <w:noProof/>
              </w:rPr>
              <w:t>12304</w:t>
            </w:r>
          </w:p>
        </w:tc>
        <w:tc>
          <w:tcPr>
            <w:tcW w:w="1550" w:type="dxa"/>
          </w:tcPr>
          <w:p w14:paraId="1EF809E1" w14:textId="77777777" w:rsidR="006C5BCE" w:rsidRPr="004B4E06" w:rsidRDefault="006C5BCE" w:rsidP="00A013D7">
            <w:pPr>
              <w:rPr>
                <w:b/>
                <w:noProof/>
              </w:rPr>
            </w:pPr>
            <w:r w:rsidRPr="00673736">
              <w:rPr>
                <w:b/>
                <w:noProof/>
              </w:rPr>
              <w:t>CGS-ADMIN</w:t>
            </w:r>
          </w:p>
        </w:tc>
        <w:tc>
          <w:tcPr>
            <w:tcW w:w="1950" w:type="dxa"/>
          </w:tcPr>
          <w:p w14:paraId="2C9FD096" w14:textId="77777777" w:rsidR="006C5BCE" w:rsidRPr="004B4E06" w:rsidRDefault="006C5BCE" w:rsidP="00A013D7">
            <w:pPr>
              <w:rPr>
                <w:b/>
                <w:noProof/>
              </w:rPr>
            </w:pPr>
            <w:r w:rsidRPr="00673736">
              <w:rPr>
                <w:b/>
                <w:noProof/>
              </w:rPr>
              <w:t>PUBSRV</w:t>
            </w:r>
            <w:r>
              <w:rPr>
                <w:b/>
                <w:noProof/>
              </w:rPr>
              <w:t xml:space="preserve"> </w:t>
            </w:r>
            <w:r w:rsidRPr="00673736">
              <w:rPr>
                <w:b/>
                <w:noProof/>
              </w:rPr>
              <w:t>1320</w:t>
            </w:r>
          </w:p>
        </w:tc>
        <w:tc>
          <w:tcPr>
            <w:tcW w:w="4277" w:type="dxa"/>
            <w:gridSpan w:val="2"/>
          </w:tcPr>
          <w:p w14:paraId="0A11C7CA" w14:textId="77777777" w:rsidR="006C5BCE" w:rsidRPr="004B4E06" w:rsidRDefault="006C5BCE" w:rsidP="00A013D7">
            <w:pPr>
              <w:rPr>
                <w:b/>
                <w:noProof/>
              </w:rPr>
            </w:pPr>
            <w:r w:rsidRPr="00673736">
              <w:rPr>
                <w:b/>
                <w:noProof/>
              </w:rPr>
              <w:t>GIS IN THE PUBLIC SERVICE</w:t>
            </w:r>
          </w:p>
        </w:tc>
        <w:tc>
          <w:tcPr>
            <w:tcW w:w="1928" w:type="dxa"/>
          </w:tcPr>
          <w:p w14:paraId="672A33D2" w14:textId="77777777" w:rsidR="006C5BCE" w:rsidRPr="004B4E06" w:rsidRDefault="006C5BCE" w:rsidP="00A013D7">
            <w:pPr>
              <w:rPr>
                <w:noProof/>
              </w:rPr>
            </w:pPr>
            <w:r w:rsidRPr="00673736">
              <w:rPr>
                <w:noProof/>
              </w:rPr>
              <w:t xml:space="preserve">Lewis,An </w:t>
            </w:r>
          </w:p>
        </w:tc>
      </w:tr>
      <w:tr w:rsidR="006C5BCE" w:rsidRPr="004B4E06" w14:paraId="56B4F90C" w14:textId="77777777" w:rsidTr="00274D8B">
        <w:trPr>
          <w:cantSplit/>
        </w:trPr>
        <w:tc>
          <w:tcPr>
            <w:tcW w:w="1550" w:type="dxa"/>
          </w:tcPr>
          <w:p w14:paraId="4864BC02" w14:textId="77777777" w:rsidR="006C5BCE" w:rsidRPr="004B4E06" w:rsidRDefault="006C5BCE" w:rsidP="00A013D7">
            <w:pPr>
              <w:rPr>
                <w:noProof/>
              </w:rPr>
            </w:pPr>
          </w:p>
        </w:tc>
        <w:tc>
          <w:tcPr>
            <w:tcW w:w="1550" w:type="dxa"/>
          </w:tcPr>
          <w:p w14:paraId="5B8D6381" w14:textId="77777777" w:rsidR="006C5BCE" w:rsidRPr="00281CE1" w:rsidRDefault="006C5BCE" w:rsidP="00A013D7">
            <w:pPr>
              <w:rPr>
                <w:noProof/>
              </w:rPr>
            </w:pPr>
            <w:r w:rsidRPr="00281CE1">
              <w:rPr>
                <w:noProof/>
              </w:rPr>
              <w:t xml:space="preserve">Meets Reqs:  </w:t>
            </w:r>
          </w:p>
        </w:tc>
        <w:tc>
          <w:tcPr>
            <w:tcW w:w="1950" w:type="dxa"/>
          </w:tcPr>
          <w:p w14:paraId="5A2F3057" w14:textId="77777777" w:rsidR="006C5BCE" w:rsidRPr="004B4E06" w:rsidRDefault="006C5BCE" w:rsidP="00A013D7">
            <w:pPr>
              <w:rPr>
                <w:noProof/>
              </w:rPr>
            </w:pPr>
            <w:r w:rsidRPr="00673736">
              <w:rPr>
                <w:noProof/>
              </w:rPr>
              <w:t>T</w:t>
            </w:r>
          </w:p>
        </w:tc>
        <w:tc>
          <w:tcPr>
            <w:tcW w:w="2638" w:type="dxa"/>
          </w:tcPr>
          <w:p w14:paraId="5F5E69B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409C7AD" w14:textId="77777777" w:rsidR="006C5BCE" w:rsidRPr="004B4E06" w:rsidRDefault="006C5BCE" w:rsidP="00A013D7">
            <w:pPr>
              <w:rPr>
                <w:noProof/>
              </w:rPr>
            </w:pPr>
            <w:r w:rsidRPr="000B3158">
              <w:rPr>
                <w:noProof/>
              </w:rPr>
              <w:t>WWPH 4165</w:t>
            </w:r>
          </w:p>
        </w:tc>
        <w:tc>
          <w:tcPr>
            <w:tcW w:w="1928" w:type="dxa"/>
          </w:tcPr>
          <w:p w14:paraId="463E14E9" w14:textId="77777777" w:rsidR="006C5BCE" w:rsidRPr="004B4E06" w:rsidRDefault="006C5BCE" w:rsidP="00A013D7">
            <w:pPr>
              <w:rPr>
                <w:noProof/>
              </w:rPr>
            </w:pPr>
            <w:r w:rsidRPr="00673736">
              <w:rPr>
                <w:noProof/>
              </w:rPr>
              <w:t>3</w:t>
            </w:r>
            <w:r>
              <w:rPr>
                <w:noProof/>
              </w:rPr>
              <w:t xml:space="preserve"> Credits</w:t>
            </w:r>
          </w:p>
        </w:tc>
      </w:tr>
      <w:tr w:rsidR="006C5BCE" w:rsidRPr="004B4E06" w14:paraId="15168CC2" w14:textId="77777777" w:rsidTr="00274D8B">
        <w:trPr>
          <w:cantSplit/>
        </w:trPr>
        <w:tc>
          <w:tcPr>
            <w:tcW w:w="11255" w:type="dxa"/>
            <w:gridSpan w:val="6"/>
            <w:tcBorders>
              <w:bottom w:val="single" w:sz="4" w:space="0" w:color="auto"/>
            </w:tcBorders>
          </w:tcPr>
          <w:p w14:paraId="77C3295B" w14:textId="77777777" w:rsidR="006C5BCE" w:rsidRPr="00281CE1" w:rsidRDefault="006C5BCE" w:rsidP="00A013D7">
            <w:pPr>
              <w:rPr>
                <w:noProof/>
                <w:sz w:val="18"/>
                <w:szCs w:val="18"/>
              </w:rPr>
            </w:pPr>
          </w:p>
        </w:tc>
      </w:tr>
    </w:tbl>
    <w:p w14:paraId="1D22BC54" w14:textId="77777777" w:rsidR="006C5BCE" w:rsidRDefault="006C5BCE" w:rsidP="00F53648">
      <w:pPr>
        <w:pStyle w:val="Heading2"/>
        <w:rPr>
          <w:rStyle w:val="Heading2Char"/>
          <w:noProof/>
        </w:rPr>
      </w:pPr>
    </w:p>
    <w:p w14:paraId="589FB1C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5F1A467" w14:textId="77777777" w:rsidTr="00274D8B">
        <w:trPr>
          <w:cantSplit/>
        </w:trPr>
        <w:tc>
          <w:tcPr>
            <w:tcW w:w="1550" w:type="dxa"/>
          </w:tcPr>
          <w:p w14:paraId="017472F8" w14:textId="77777777" w:rsidR="006C5BCE" w:rsidRPr="00FE604B" w:rsidRDefault="006C5BCE" w:rsidP="00A013D7">
            <w:pPr>
              <w:rPr>
                <w:b/>
                <w:noProof/>
              </w:rPr>
            </w:pPr>
            <w:r w:rsidRPr="00673736">
              <w:rPr>
                <w:b/>
                <w:noProof/>
              </w:rPr>
              <w:t>12301</w:t>
            </w:r>
          </w:p>
        </w:tc>
        <w:tc>
          <w:tcPr>
            <w:tcW w:w="1550" w:type="dxa"/>
          </w:tcPr>
          <w:p w14:paraId="6B6B4CBD" w14:textId="77777777" w:rsidR="006C5BCE" w:rsidRPr="004B4E06" w:rsidRDefault="006C5BCE" w:rsidP="00A013D7">
            <w:pPr>
              <w:rPr>
                <w:b/>
                <w:noProof/>
              </w:rPr>
            </w:pPr>
            <w:r w:rsidRPr="00673736">
              <w:rPr>
                <w:b/>
                <w:noProof/>
              </w:rPr>
              <w:t>CGS</w:t>
            </w:r>
          </w:p>
        </w:tc>
        <w:tc>
          <w:tcPr>
            <w:tcW w:w="1950" w:type="dxa"/>
          </w:tcPr>
          <w:p w14:paraId="0E6BD4CB" w14:textId="77777777" w:rsidR="006C5BCE" w:rsidRPr="004B4E06" w:rsidRDefault="006C5BCE" w:rsidP="00A013D7">
            <w:pPr>
              <w:rPr>
                <w:b/>
                <w:noProof/>
              </w:rPr>
            </w:pPr>
            <w:r w:rsidRPr="00673736">
              <w:rPr>
                <w:b/>
                <w:noProof/>
              </w:rPr>
              <w:t>PUBSRV</w:t>
            </w:r>
            <w:r>
              <w:rPr>
                <w:b/>
                <w:noProof/>
              </w:rPr>
              <w:t xml:space="preserve"> </w:t>
            </w:r>
            <w:r w:rsidRPr="00673736">
              <w:rPr>
                <w:b/>
                <w:noProof/>
              </w:rPr>
              <w:t>1425</w:t>
            </w:r>
          </w:p>
        </w:tc>
        <w:tc>
          <w:tcPr>
            <w:tcW w:w="4277" w:type="dxa"/>
            <w:gridSpan w:val="2"/>
          </w:tcPr>
          <w:p w14:paraId="59CF1E93" w14:textId="77777777" w:rsidR="006C5BCE" w:rsidRPr="004B4E06" w:rsidRDefault="006C5BCE" w:rsidP="00A013D7">
            <w:pPr>
              <w:rPr>
                <w:b/>
                <w:noProof/>
              </w:rPr>
            </w:pPr>
            <w:r w:rsidRPr="00673736">
              <w:rPr>
                <w:b/>
                <w:noProof/>
              </w:rPr>
              <w:t>PRINCIPLES HOMELAND SECURITY</w:t>
            </w:r>
          </w:p>
        </w:tc>
        <w:tc>
          <w:tcPr>
            <w:tcW w:w="1928" w:type="dxa"/>
          </w:tcPr>
          <w:p w14:paraId="79D4DB65" w14:textId="77777777" w:rsidR="006C5BCE" w:rsidRPr="004B4E06" w:rsidRDefault="006C5BCE" w:rsidP="00A013D7">
            <w:pPr>
              <w:rPr>
                <w:noProof/>
              </w:rPr>
            </w:pPr>
            <w:r w:rsidRPr="00673736">
              <w:rPr>
                <w:noProof/>
              </w:rPr>
              <w:t xml:space="preserve">Bober,Mitchell S </w:t>
            </w:r>
          </w:p>
        </w:tc>
      </w:tr>
      <w:tr w:rsidR="006C5BCE" w:rsidRPr="004B4E06" w14:paraId="26E546FC" w14:textId="77777777" w:rsidTr="00274D8B">
        <w:trPr>
          <w:cantSplit/>
        </w:trPr>
        <w:tc>
          <w:tcPr>
            <w:tcW w:w="1550" w:type="dxa"/>
          </w:tcPr>
          <w:p w14:paraId="523D0737" w14:textId="77777777" w:rsidR="006C5BCE" w:rsidRPr="004B4E06" w:rsidRDefault="006C5BCE" w:rsidP="00A013D7">
            <w:pPr>
              <w:rPr>
                <w:noProof/>
              </w:rPr>
            </w:pPr>
          </w:p>
        </w:tc>
        <w:tc>
          <w:tcPr>
            <w:tcW w:w="1550" w:type="dxa"/>
          </w:tcPr>
          <w:p w14:paraId="0A4AB64E" w14:textId="77777777" w:rsidR="006C5BCE" w:rsidRPr="00281CE1" w:rsidRDefault="006C5BCE" w:rsidP="00A013D7">
            <w:pPr>
              <w:rPr>
                <w:noProof/>
              </w:rPr>
            </w:pPr>
            <w:r w:rsidRPr="00281CE1">
              <w:rPr>
                <w:noProof/>
              </w:rPr>
              <w:t xml:space="preserve">Meets Reqs:  </w:t>
            </w:r>
          </w:p>
        </w:tc>
        <w:tc>
          <w:tcPr>
            <w:tcW w:w="1950" w:type="dxa"/>
          </w:tcPr>
          <w:p w14:paraId="6F408255" w14:textId="77777777" w:rsidR="006C5BCE" w:rsidRPr="004B4E06" w:rsidRDefault="006C5BCE" w:rsidP="00A013D7">
            <w:pPr>
              <w:rPr>
                <w:noProof/>
              </w:rPr>
            </w:pPr>
            <w:r w:rsidRPr="00673736">
              <w:rPr>
                <w:noProof/>
              </w:rPr>
              <w:t>M</w:t>
            </w:r>
          </w:p>
        </w:tc>
        <w:tc>
          <w:tcPr>
            <w:tcW w:w="2638" w:type="dxa"/>
          </w:tcPr>
          <w:p w14:paraId="18D4F955"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D6DEE7F" w14:textId="77777777" w:rsidR="006C5BCE" w:rsidRPr="004B4E06" w:rsidRDefault="006C5BCE" w:rsidP="00A013D7">
            <w:pPr>
              <w:rPr>
                <w:noProof/>
              </w:rPr>
            </w:pPr>
            <w:r w:rsidRPr="000B3158">
              <w:rPr>
                <w:noProof/>
              </w:rPr>
              <w:t>WWPH 4165</w:t>
            </w:r>
          </w:p>
        </w:tc>
        <w:tc>
          <w:tcPr>
            <w:tcW w:w="1928" w:type="dxa"/>
          </w:tcPr>
          <w:p w14:paraId="3D6355F4" w14:textId="77777777" w:rsidR="006C5BCE" w:rsidRPr="004B4E06" w:rsidRDefault="006C5BCE" w:rsidP="00A013D7">
            <w:pPr>
              <w:rPr>
                <w:noProof/>
              </w:rPr>
            </w:pPr>
            <w:r w:rsidRPr="00673736">
              <w:rPr>
                <w:noProof/>
              </w:rPr>
              <w:t>3</w:t>
            </w:r>
            <w:r>
              <w:rPr>
                <w:noProof/>
              </w:rPr>
              <w:t xml:space="preserve"> Credits</w:t>
            </w:r>
          </w:p>
        </w:tc>
      </w:tr>
      <w:tr w:rsidR="006C5BCE" w:rsidRPr="004B4E06" w14:paraId="07DACE03" w14:textId="77777777" w:rsidTr="00274D8B">
        <w:trPr>
          <w:cantSplit/>
        </w:trPr>
        <w:tc>
          <w:tcPr>
            <w:tcW w:w="11255" w:type="dxa"/>
            <w:gridSpan w:val="6"/>
            <w:tcBorders>
              <w:bottom w:val="single" w:sz="4" w:space="0" w:color="auto"/>
            </w:tcBorders>
          </w:tcPr>
          <w:p w14:paraId="44E1071D" w14:textId="77777777" w:rsidR="006C5BCE" w:rsidRPr="00281CE1" w:rsidRDefault="006C5BCE" w:rsidP="00A013D7">
            <w:pPr>
              <w:rPr>
                <w:noProof/>
                <w:sz w:val="18"/>
                <w:szCs w:val="18"/>
              </w:rPr>
            </w:pPr>
          </w:p>
        </w:tc>
      </w:tr>
    </w:tbl>
    <w:p w14:paraId="701E00D5" w14:textId="77777777" w:rsidR="006C5BCE" w:rsidRDefault="006C5BCE" w:rsidP="00A013D7">
      <w:pPr>
        <w:rPr>
          <w:noProof/>
        </w:rPr>
      </w:pPr>
    </w:p>
    <w:p w14:paraId="4A12F0FA" w14:textId="77777777" w:rsidR="006C5BCE" w:rsidRDefault="006C5BCE" w:rsidP="00F53648">
      <w:pPr>
        <w:pStyle w:val="Heading2"/>
        <w:rPr>
          <w:rStyle w:val="Heading2Char"/>
          <w:noProof/>
        </w:rPr>
      </w:pPr>
      <w:bookmarkStart w:id="69" w:name="_Toc21683380"/>
      <w:r w:rsidRPr="00673736">
        <w:rPr>
          <w:noProof/>
        </w:rPr>
        <w:lastRenderedPageBreak/>
        <w:t>Quechua/Kichwa</w:t>
      </w:r>
      <w:bookmarkEnd w:id="69"/>
    </w:p>
    <w:p w14:paraId="53B37B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2DDE40" w14:textId="77777777" w:rsidTr="00274D8B">
        <w:trPr>
          <w:cantSplit/>
        </w:trPr>
        <w:tc>
          <w:tcPr>
            <w:tcW w:w="1550" w:type="dxa"/>
          </w:tcPr>
          <w:p w14:paraId="27982DDD" w14:textId="77777777" w:rsidR="006C5BCE" w:rsidRPr="00FE604B" w:rsidRDefault="006C5BCE" w:rsidP="00A013D7">
            <w:pPr>
              <w:rPr>
                <w:b/>
                <w:noProof/>
              </w:rPr>
            </w:pPr>
            <w:r w:rsidRPr="00673736">
              <w:rPr>
                <w:b/>
                <w:noProof/>
              </w:rPr>
              <w:t>28184</w:t>
            </w:r>
          </w:p>
        </w:tc>
        <w:tc>
          <w:tcPr>
            <w:tcW w:w="1550" w:type="dxa"/>
          </w:tcPr>
          <w:p w14:paraId="14243601" w14:textId="77777777" w:rsidR="006C5BCE" w:rsidRPr="004B4E06" w:rsidRDefault="006C5BCE" w:rsidP="00A013D7">
            <w:pPr>
              <w:rPr>
                <w:b/>
                <w:noProof/>
              </w:rPr>
            </w:pPr>
            <w:r w:rsidRPr="00673736">
              <w:rPr>
                <w:b/>
                <w:noProof/>
              </w:rPr>
              <w:t>LING</w:t>
            </w:r>
          </w:p>
        </w:tc>
        <w:tc>
          <w:tcPr>
            <w:tcW w:w="1950" w:type="dxa"/>
          </w:tcPr>
          <w:p w14:paraId="4C38791D" w14:textId="77777777" w:rsidR="006C5BCE" w:rsidRPr="004B4E06" w:rsidRDefault="006C5BCE" w:rsidP="00A013D7">
            <w:pPr>
              <w:rPr>
                <w:b/>
                <w:noProof/>
              </w:rPr>
            </w:pPr>
            <w:r w:rsidRPr="00673736">
              <w:rPr>
                <w:b/>
                <w:noProof/>
              </w:rPr>
              <w:t>QUECH</w:t>
            </w:r>
            <w:r>
              <w:rPr>
                <w:b/>
                <w:noProof/>
              </w:rPr>
              <w:t xml:space="preserve"> </w:t>
            </w:r>
            <w:r w:rsidRPr="00673736">
              <w:rPr>
                <w:b/>
                <w:noProof/>
              </w:rPr>
              <w:t>0104</w:t>
            </w:r>
          </w:p>
        </w:tc>
        <w:tc>
          <w:tcPr>
            <w:tcW w:w="4277" w:type="dxa"/>
            <w:gridSpan w:val="2"/>
          </w:tcPr>
          <w:p w14:paraId="2D8B2295" w14:textId="77777777" w:rsidR="006C5BCE" w:rsidRPr="004B4E06" w:rsidRDefault="006C5BCE" w:rsidP="00A013D7">
            <w:pPr>
              <w:rPr>
                <w:b/>
                <w:noProof/>
              </w:rPr>
            </w:pPr>
            <w:r w:rsidRPr="00673736">
              <w:rPr>
                <w:b/>
                <w:noProof/>
              </w:rPr>
              <w:t>QUECHUA 4</w:t>
            </w:r>
          </w:p>
        </w:tc>
        <w:tc>
          <w:tcPr>
            <w:tcW w:w="1928" w:type="dxa"/>
          </w:tcPr>
          <w:p w14:paraId="4DBA67D3" w14:textId="77777777" w:rsidR="006C5BCE" w:rsidRPr="004B4E06" w:rsidRDefault="006C5BCE" w:rsidP="00A013D7">
            <w:pPr>
              <w:rPr>
                <w:noProof/>
              </w:rPr>
            </w:pPr>
            <w:r w:rsidRPr="00673736">
              <w:rPr>
                <w:noProof/>
              </w:rPr>
              <w:t xml:space="preserve">Aiyangar,Gretchen M DeLoge,Alana Nicole </w:t>
            </w:r>
          </w:p>
        </w:tc>
      </w:tr>
      <w:tr w:rsidR="006C5BCE" w:rsidRPr="004B4E06" w14:paraId="1F80B669" w14:textId="77777777" w:rsidTr="00274D8B">
        <w:trPr>
          <w:cantSplit/>
        </w:trPr>
        <w:tc>
          <w:tcPr>
            <w:tcW w:w="1550" w:type="dxa"/>
          </w:tcPr>
          <w:p w14:paraId="11B3F380" w14:textId="77777777" w:rsidR="006C5BCE" w:rsidRPr="004B4E06" w:rsidRDefault="006C5BCE" w:rsidP="00A013D7">
            <w:pPr>
              <w:rPr>
                <w:noProof/>
              </w:rPr>
            </w:pPr>
          </w:p>
        </w:tc>
        <w:tc>
          <w:tcPr>
            <w:tcW w:w="1550" w:type="dxa"/>
          </w:tcPr>
          <w:p w14:paraId="3F913C76"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1C945DF" w14:textId="77777777" w:rsidR="006C5BCE" w:rsidRPr="004B4E06" w:rsidRDefault="006C5BCE" w:rsidP="00A013D7">
            <w:pPr>
              <w:rPr>
                <w:noProof/>
              </w:rPr>
            </w:pPr>
            <w:r w:rsidRPr="00673736">
              <w:rPr>
                <w:noProof/>
              </w:rPr>
              <w:t>TTh</w:t>
            </w:r>
          </w:p>
        </w:tc>
        <w:tc>
          <w:tcPr>
            <w:tcW w:w="2638" w:type="dxa"/>
          </w:tcPr>
          <w:p w14:paraId="618A4F08" w14:textId="77777777" w:rsidR="006C5BCE" w:rsidRPr="00281CE1" w:rsidRDefault="006C5BCE" w:rsidP="00A013D7">
            <w:pPr>
              <w:rPr>
                <w:noProof/>
              </w:rPr>
            </w:pPr>
            <w:r w:rsidRPr="00673736">
              <w:rPr>
                <w:noProof/>
              </w:rPr>
              <w:t>05:45 PM</w:t>
            </w:r>
            <w:r w:rsidRPr="00281CE1">
              <w:rPr>
                <w:noProof/>
              </w:rPr>
              <w:t xml:space="preserve"> to </w:t>
            </w:r>
            <w:r w:rsidRPr="00673736">
              <w:rPr>
                <w:noProof/>
              </w:rPr>
              <w:t>07:00 PM</w:t>
            </w:r>
            <w:r w:rsidRPr="00281CE1">
              <w:rPr>
                <w:noProof/>
              </w:rPr>
              <w:t xml:space="preserve"> </w:t>
            </w:r>
          </w:p>
        </w:tc>
        <w:tc>
          <w:tcPr>
            <w:tcW w:w="1639" w:type="dxa"/>
          </w:tcPr>
          <w:p w14:paraId="1206C9A4" w14:textId="77777777" w:rsidR="006C5BCE" w:rsidRPr="004B4E06" w:rsidRDefault="006C5BCE" w:rsidP="00A013D7">
            <w:pPr>
              <w:rPr>
                <w:noProof/>
              </w:rPr>
            </w:pPr>
            <w:r w:rsidRPr="000B3158">
              <w:rPr>
                <w:noProof/>
              </w:rPr>
              <w:t>WWPH 4165</w:t>
            </w:r>
          </w:p>
        </w:tc>
        <w:tc>
          <w:tcPr>
            <w:tcW w:w="1928" w:type="dxa"/>
          </w:tcPr>
          <w:p w14:paraId="297242FD" w14:textId="77777777" w:rsidR="006C5BCE" w:rsidRPr="004B4E06" w:rsidRDefault="006C5BCE" w:rsidP="00A013D7">
            <w:pPr>
              <w:rPr>
                <w:noProof/>
              </w:rPr>
            </w:pPr>
            <w:r w:rsidRPr="00673736">
              <w:rPr>
                <w:noProof/>
              </w:rPr>
              <w:t>3</w:t>
            </w:r>
            <w:r>
              <w:rPr>
                <w:noProof/>
              </w:rPr>
              <w:t xml:space="preserve"> Credits</w:t>
            </w:r>
          </w:p>
        </w:tc>
      </w:tr>
      <w:tr w:rsidR="006C5BCE" w:rsidRPr="004B4E06" w14:paraId="394BBF57" w14:textId="77777777" w:rsidTr="00274D8B">
        <w:trPr>
          <w:cantSplit/>
        </w:trPr>
        <w:tc>
          <w:tcPr>
            <w:tcW w:w="11255" w:type="dxa"/>
            <w:gridSpan w:val="6"/>
            <w:tcBorders>
              <w:bottom w:val="single" w:sz="4" w:space="0" w:color="auto"/>
            </w:tcBorders>
          </w:tcPr>
          <w:p w14:paraId="27E28D19" w14:textId="77777777" w:rsidR="006C5BCE" w:rsidRPr="00281CE1" w:rsidRDefault="006C5BCE" w:rsidP="00A013D7">
            <w:pPr>
              <w:rPr>
                <w:noProof/>
                <w:sz w:val="18"/>
                <w:szCs w:val="18"/>
              </w:rPr>
            </w:pPr>
          </w:p>
        </w:tc>
      </w:tr>
    </w:tbl>
    <w:p w14:paraId="29F83C7B" w14:textId="77777777" w:rsidR="006C5BCE" w:rsidRDefault="006C5BCE" w:rsidP="00A013D7">
      <w:pPr>
        <w:rPr>
          <w:noProof/>
        </w:rPr>
      </w:pPr>
    </w:p>
    <w:p w14:paraId="3335064A" w14:textId="77777777" w:rsidR="006C5BCE" w:rsidRDefault="006C5BCE" w:rsidP="00F53648">
      <w:pPr>
        <w:pStyle w:val="Heading2"/>
        <w:rPr>
          <w:rStyle w:val="Heading2Char"/>
          <w:noProof/>
        </w:rPr>
      </w:pPr>
      <w:bookmarkStart w:id="70" w:name="_Toc21683381"/>
      <w:r w:rsidRPr="00673736">
        <w:rPr>
          <w:noProof/>
        </w:rPr>
        <w:t>Coop Program in Religion</w:t>
      </w:r>
      <w:bookmarkEnd w:id="70"/>
    </w:p>
    <w:p w14:paraId="143F02E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FDDF15" w14:textId="77777777" w:rsidTr="00274D8B">
        <w:trPr>
          <w:cantSplit/>
        </w:trPr>
        <w:tc>
          <w:tcPr>
            <w:tcW w:w="1550" w:type="dxa"/>
          </w:tcPr>
          <w:p w14:paraId="506000DC" w14:textId="77777777" w:rsidR="006C5BCE" w:rsidRPr="00FE604B" w:rsidRDefault="006C5BCE" w:rsidP="00A013D7">
            <w:pPr>
              <w:rPr>
                <w:b/>
                <w:noProof/>
              </w:rPr>
            </w:pPr>
            <w:r w:rsidRPr="00673736">
              <w:rPr>
                <w:b/>
                <w:noProof/>
              </w:rPr>
              <w:t>18775</w:t>
            </w:r>
          </w:p>
        </w:tc>
        <w:tc>
          <w:tcPr>
            <w:tcW w:w="1550" w:type="dxa"/>
          </w:tcPr>
          <w:p w14:paraId="0E0DCBB2" w14:textId="77777777" w:rsidR="006C5BCE" w:rsidRPr="004B4E06" w:rsidRDefault="006C5BCE" w:rsidP="00A013D7">
            <w:pPr>
              <w:rPr>
                <w:b/>
                <w:noProof/>
              </w:rPr>
            </w:pPr>
            <w:r w:rsidRPr="00673736">
              <w:rPr>
                <w:b/>
                <w:noProof/>
              </w:rPr>
              <w:t>RELGST</w:t>
            </w:r>
          </w:p>
        </w:tc>
        <w:tc>
          <w:tcPr>
            <w:tcW w:w="1950" w:type="dxa"/>
          </w:tcPr>
          <w:p w14:paraId="424C21FD" w14:textId="77777777" w:rsidR="006C5BCE" w:rsidRPr="004B4E06" w:rsidRDefault="006C5BCE" w:rsidP="00A013D7">
            <w:pPr>
              <w:rPr>
                <w:b/>
                <w:noProof/>
              </w:rPr>
            </w:pPr>
            <w:r w:rsidRPr="00673736">
              <w:rPr>
                <w:b/>
                <w:noProof/>
              </w:rPr>
              <w:t>REL</w:t>
            </w:r>
            <w:r>
              <w:rPr>
                <w:b/>
                <w:noProof/>
              </w:rPr>
              <w:t xml:space="preserve"> </w:t>
            </w:r>
            <w:r w:rsidRPr="00673736">
              <w:rPr>
                <w:b/>
                <w:noProof/>
              </w:rPr>
              <w:t>3379</w:t>
            </w:r>
          </w:p>
        </w:tc>
        <w:tc>
          <w:tcPr>
            <w:tcW w:w="4277" w:type="dxa"/>
            <w:gridSpan w:val="2"/>
          </w:tcPr>
          <w:p w14:paraId="7DC0B4D5" w14:textId="77777777" w:rsidR="006C5BCE" w:rsidRPr="004B4E06" w:rsidRDefault="006C5BCE" w:rsidP="00A013D7">
            <w:pPr>
              <w:rPr>
                <w:b/>
                <w:noProof/>
              </w:rPr>
            </w:pPr>
            <w:r w:rsidRPr="00673736">
              <w:rPr>
                <w:b/>
                <w:noProof/>
              </w:rPr>
              <w:t>DIRECTED STUDY IN BUDDHISM</w:t>
            </w:r>
          </w:p>
        </w:tc>
        <w:tc>
          <w:tcPr>
            <w:tcW w:w="1928" w:type="dxa"/>
          </w:tcPr>
          <w:p w14:paraId="64E64BFC" w14:textId="77777777" w:rsidR="006C5BCE" w:rsidRPr="004B4E06" w:rsidRDefault="006C5BCE" w:rsidP="00A013D7">
            <w:pPr>
              <w:rPr>
                <w:noProof/>
              </w:rPr>
            </w:pPr>
            <w:r w:rsidRPr="00673736">
              <w:rPr>
                <w:noProof/>
              </w:rPr>
              <w:t xml:space="preserve">Chilson,Clark Van Doren </w:t>
            </w:r>
          </w:p>
        </w:tc>
      </w:tr>
      <w:tr w:rsidR="006C5BCE" w:rsidRPr="004B4E06" w14:paraId="3646A5A6" w14:textId="77777777" w:rsidTr="00274D8B">
        <w:trPr>
          <w:cantSplit/>
        </w:trPr>
        <w:tc>
          <w:tcPr>
            <w:tcW w:w="1550" w:type="dxa"/>
          </w:tcPr>
          <w:p w14:paraId="33640EFB" w14:textId="77777777" w:rsidR="006C5BCE" w:rsidRPr="004B4E06" w:rsidRDefault="006C5BCE" w:rsidP="00A013D7">
            <w:pPr>
              <w:rPr>
                <w:noProof/>
              </w:rPr>
            </w:pPr>
          </w:p>
        </w:tc>
        <w:tc>
          <w:tcPr>
            <w:tcW w:w="1550" w:type="dxa"/>
          </w:tcPr>
          <w:p w14:paraId="209F91D2" w14:textId="77777777" w:rsidR="006C5BCE" w:rsidRPr="00281CE1" w:rsidRDefault="006C5BCE" w:rsidP="00A013D7">
            <w:pPr>
              <w:rPr>
                <w:noProof/>
              </w:rPr>
            </w:pPr>
            <w:r w:rsidRPr="00281CE1">
              <w:rPr>
                <w:noProof/>
              </w:rPr>
              <w:t xml:space="preserve">Meets Reqs:  </w:t>
            </w:r>
          </w:p>
        </w:tc>
        <w:tc>
          <w:tcPr>
            <w:tcW w:w="1950" w:type="dxa"/>
          </w:tcPr>
          <w:p w14:paraId="24A9E894" w14:textId="77777777" w:rsidR="006C5BCE" w:rsidRPr="004B4E06" w:rsidRDefault="006C5BCE" w:rsidP="00A013D7">
            <w:pPr>
              <w:rPr>
                <w:noProof/>
              </w:rPr>
            </w:pPr>
          </w:p>
        </w:tc>
        <w:tc>
          <w:tcPr>
            <w:tcW w:w="2638" w:type="dxa"/>
          </w:tcPr>
          <w:p w14:paraId="254C2D9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7DB9B1" w14:textId="77777777" w:rsidR="006C5BCE" w:rsidRPr="004B4E06" w:rsidRDefault="006C5BCE" w:rsidP="00A013D7">
            <w:pPr>
              <w:rPr>
                <w:noProof/>
              </w:rPr>
            </w:pPr>
            <w:r w:rsidRPr="000B3158">
              <w:rPr>
                <w:noProof/>
              </w:rPr>
              <w:t>WWPH 4165</w:t>
            </w:r>
          </w:p>
        </w:tc>
        <w:tc>
          <w:tcPr>
            <w:tcW w:w="1928" w:type="dxa"/>
          </w:tcPr>
          <w:p w14:paraId="5049B236" w14:textId="77777777" w:rsidR="006C5BCE" w:rsidRPr="004B4E06" w:rsidRDefault="006C5BCE" w:rsidP="00A013D7">
            <w:pPr>
              <w:rPr>
                <w:noProof/>
              </w:rPr>
            </w:pPr>
            <w:r w:rsidRPr="00673736">
              <w:rPr>
                <w:noProof/>
              </w:rPr>
              <w:t>3</w:t>
            </w:r>
            <w:r>
              <w:rPr>
                <w:noProof/>
              </w:rPr>
              <w:t xml:space="preserve"> Credits</w:t>
            </w:r>
          </w:p>
        </w:tc>
      </w:tr>
      <w:tr w:rsidR="006C5BCE" w:rsidRPr="004B4E06" w14:paraId="6EBD3DDD" w14:textId="77777777" w:rsidTr="00274D8B">
        <w:trPr>
          <w:cantSplit/>
        </w:trPr>
        <w:tc>
          <w:tcPr>
            <w:tcW w:w="11255" w:type="dxa"/>
            <w:gridSpan w:val="6"/>
            <w:tcBorders>
              <w:bottom w:val="single" w:sz="4" w:space="0" w:color="auto"/>
            </w:tcBorders>
          </w:tcPr>
          <w:p w14:paraId="4F4D9796" w14:textId="77777777" w:rsidR="006C5BCE" w:rsidRPr="00281CE1" w:rsidRDefault="006C5BCE" w:rsidP="00A013D7">
            <w:pPr>
              <w:rPr>
                <w:noProof/>
                <w:sz w:val="18"/>
                <w:szCs w:val="18"/>
              </w:rPr>
            </w:pPr>
          </w:p>
        </w:tc>
      </w:tr>
    </w:tbl>
    <w:p w14:paraId="6CFB4876" w14:textId="77777777" w:rsidR="006C5BCE" w:rsidRDefault="006C5BCE" w:rsidP="00A013D7">
      <w:pPr>
        <w:rPr>
          <w:noProof/>
        </w:rPr>
      </w:pPr>
    </w:p>
    <w:p w14:paraId="7F17B666" w14:textId="77777777" w:rsidR="006C5BCE" w:rsidRDefault="006C5BCE" w:rsidP="00F53648">
      <w:pPr>
        <w:pStyle w:val="Heading2"/>
        <w:rPr>
          <w:rStyle w:val="Heading2Char"/>
          <w:noProof/>
        </w:rPr>
      </w:pPr>
      <w:bookmarkStart w:id="71" w:name="_Toc21683382"/>
      <w:r w:rsidRPr="00673736">
        <w:rPr>
          <w:noProof/>
        </w:rPr>
        <w:t>Religious Studies</w:t>
      </w:r>
      <w:bookmarkEnd w:id="71"/>
    </w:p>
    <w:p w14:paraId="4BBD57A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A0BE078" w14:textId="77777777" w:rsidTr="00274D8B">
        <w:trPr>
          <w:cantSplit/>
        </w:trPr>
        <w:tc>
          <w:tcPr>
            <w:tcW w:w="1550" w:type="dxa"/>
          </w:tcPr>
          <w:p w14:paraId="39D93BA0" w14:textId="77777777" w:rsidR="006C5BCE" w:rsidRPr="00FE604B" w:rsidRDefault="006C5BCE" w:rsidP="00A013D7">
            <w:pPr>
              <w:rPr>
                <w:b/>
                <w:noProof/>
              </w:rPr>
            </w:pPr>
            <w:r w:rsidRPr="00673736">
              <w:rPr>
                <w:b/>
                <w:noProof/>
              </w:rPr>
              <w:t>18195</w:t>
            </w:r>
          </w:p>
        </w:tc>
        <w:tc>
          <w:tcPr>
            <w:tcW w:w="1550" w:type="dxa"/>
          </w:tcPr>
          <w:p w14:paraId="5DD1304E" w14:textId="77777777" w:rsidR="006C5BCE" w:rsidRPr="004B4E06" w:rsidRDefault="006C5BCE" w:rsidP="00A013D7">
            <w:pPr>
              <w:rPr>
                <w:b/>
                <w:noProof/>
              </w:rPr>
            </w:pPr>
            <w:r w:rsidRPr="00673736">
              <w:rPr>
                <w:b/>
                <w:noProof/>
              </w:rPr>
              <w:t>RELGST</w:t>
            </w:r>
          </w:p>
        </w:tc>
        <w:tc>
          <w:tcPr>
            <w:tcW w:w="1950" w:type="dxa"/>
          </w:tcPr>
          <w:p w14:paraId="3D370F9B" w14:textId="77777777" w:rsidR="006C5BCE" w:rsidRPr="004B4E06" w:rsidRDefault="006C5BCE" w:rsidP="00A013D7">
            <w:pPr>
              <w:rPr>
                <w:b/>
                <w:noProof/>
              </w:rPr>
            </w:pPr>
            <w:r w:rsidRPr="00673736">
              <w:rPr>
                <w:b/>
                <w:noProof/>
              </w:rPr>
              <w:t>RELGST</w:t>
            </w:r>
            <w:r>
              <w:rPr>
                <w:b/>
                <w:noProof/>
              </w:rPr>
              <w:t xml:space="preserve"> </w:t>
            </w:r>
            <w:r w:rsidRPr="00673736">
              <w:rPr>
                <w:b/>
                <w:noProof/>
              </w:rPr>
              <w:t>0105</w:t>
            </w:r>
          </w:p>
        </w:tc>
        <w:tc>
          <w:tcPr>
            <w:tcW w:w="4277" w:type="dxa"/>
            <w:gridSpan w:val="2"/>
          </w:tcPr>
          <w:p w14:paraId="045E7D09" w14:textId="77777777" w:rsidR="006C5BCE" w:rsidRPr="004B4E06" w:rsidRDefault="006C5BCE" w:rsidP="00A013D7">
            <w:pPr>
              <w:rPr>
                <w:b/>
                <w:noProof/>
              </w:rPr>
            </w:pPr>
            <w:r w:rsidRPr="00673736">
              <w:rPr>
                <w:b/>
                <w:noProof/>
              </w:rPr>
              <w:t>RELIGIONS OF THE WEST</w:t>
            </w:r>
          </w:p>
        </w:tc>
        <w:tc>
          <w:tcPr>
            <w:tcW w:w="1928" w:type="dxa"/>
          </w:tcPr>
          <w:p w14:paraId="37EF7FF0" w14:textId="77777777" w:rsidR="006C5BCE" w:rsidRPr="004B4E06" w:rsidRDefault="006C5BCE" w:rsidP="00A013D7">
            <w:pPr>
              <w:rPr>
                <w:noProof/>
              </w:rPr>
            </w:pPr>
            <w:r w:rsidRPr="00673736">
              <w:rPr>
                <w:noProof/>
              </w:rPr>
              <w:t xml:space="preserve">Kane,Paula M </w:t>
            </w:r>
          </w:p>
        </w:tc>
      </w:tr>
      <w:tr w:rsidR="006C5BCE" w:rsidRPr="004B4E06" w14:paraId="712A10C5" w14:textId="77777777" w:rsidTr="00274D8B">
        <w:trPr>
          <w:cantSplit/>
        </w:trPr>
        <w:tc>
          <w:tcPr>
            <w:tcW w:w="1550" w:type="dxa"/>
          </w:tcPr>
          <w:p w14:paraId="34AF43F8" w14:textId="77777777" w:rsidR="006C5BCE" w:rsidRPr="004B4E06" w:rsidRDefault="006C5BCE" w:rsidP="00A013D7">
            <w:pPr>
              <w:rPr>
                <w:noProof/>
              </w:rPr>
            </w:pPr>
          </w:p>
        </w:tc>
        <w:tc>
          <w:tcPr>
            <w:tcW w:w="1550" w:type="dxa"/>
          </w:tcPr>
          <w:p w14:paraId="42CF5BFB" w14:textId="77777777" w:rsidR="006C5BCE" w:rsidRPr="00281CE1" w:rsidRDefault="006C5BCE" w:rsidP="00A013D7">
            <w:pPr>
              <w:rPr>
                <w:noProof/>
              </w:rPr>
            </w:pPr>
            <w:r w:rsidRPr="00281CE1">
              <w:rPr>
                <w:noProof/>
              </w:rPr>
              <w:t xml:space="preserve">Meets Reqs:  </w:t>
            </w:r>
            <w:r w:rsidRPr="00673736">
              <w:rPr>
                <w:noProof/>
              </w:rPr>
              <w:t xml:space="preserve">GI HSA </w:t>
            </w:r>
          </w:p>
        </w:tc>
        <w:tc>
          <w:tcPr>
            <w:tcW w:w="1950" w:type="dxa"/>
          </w:tcPr>
          <w:p w14:paraId="280892B0" w14:textId="77777777" w:rsidR="006C5BCE" w:rsidRPr="004B4E06" w:rsidRDefault="006C5BCE" w:rsidP="00A013D7">
            <w:pPr>
              <w:rPr>
                <w:noProof/>
              </w:rPr>
            </w:pPr>
            <w:r w:rsidRPr="00673736">
              <w:rPr>
                <w:noProof/>
              </w:rPr>
              <w:t>TTh</w:t>
            </w:r>
          </w:p>
        </w:tc>
        <w:tc>
          <w:tcPr>
            <w:tcW w:w="2638" w:type="dxa"/>
          </w:tcPr>
          <w:p w14:paraId="6BF02FFE"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86E1D1B" w14:textId="77777777" w:rsidR="006C5BCE" w:rsidRPr="004B4E06" w:rsidRDefault="006C5BCE" w:rsidP="00A013D7">
            <w:pPr>
              <w:rPr>
                <w:noProof/>
              </w:rPr>
            </w:pPr>
            <w:r w:rsidRPr="000B3158">
              <w:rPr>
                <w:noProof/>
              </w:rPr>
              <w:t>WWPH 4165</w:t>
            </w:r>
          </w:p>
        </w:tc>
        <w:tc>
          <w:tcPr>
            <w:tcW w:w="1928" w:type="dxa"/>
          </w:tcPr>
          <w:p w14:paraId="335F7C23" w14:textId="77777777" w:rsidR="006C5BCE" w:rsidRPr="004B4E06" w:rsidRDefault="006C5BCE" w:rsidP="00A013D7">
            <w:pPr>
              <w:rPr>
                <w:noProof/>
              </w:rPr>
            </w:pPr>
            <w:r w:rsidRPr="00673736">
              <w:rPr>
                <w:noProof/>
              </w:rPr>
              <w:t>3</w:t>
            </w:r>
            <w:r>
              <w:rPr>
                <w:noProof/>
              </w:rPr>
              <w:t xml:space="preserve"> Credits</w:t>
            </w:r>
          </w:p>
        </w:tc>
      </w:tr>
      <w:tr w:rsidR="006C5BCE" w:rsidRPr="004B4E06" w14:paraId="203CE362" w14:textId="77777777" w:rsidTr="00274D8B">
        <w:trPr>
          <w:cantSplit/>
        </w:trPr>
        <w:tc>
          <w:tcPr>
            <w:tcW w:w="11255" w:type="dxa"/>
            <w:gridSpan w:val="6"/>
            <w:tcBorders>
              <w:bottom w:val="single" w:sz="4" w:space="0" w:color="auto"/>
            </w:tcBorders>
          </w:tcPr>
          <w:p w14:paraId="75D24F66" w14:textId="77777777" w:rsidR="006C5BCE" w:rsidRPr="00281CE1" w:rsidRDefault="006C5BCE" w:rsidP="00A013D7">
            <w:pPr>
              <w:rPr>
                <w:noProof/>
                <w:sz w:val="18"/>
                <w:szCs w:val="18"/>
              </w:rPr>
            </w:pPr>
          </w:p>
        </w:tc>
      </w:tr>
    </w:tbl>
    <w:p w14:paraId="5AEBECA8" w14:textId="77777777" w:rsidR="006C5BCE" w:rsidRDefault="006C5BCE" w:rsidP="00F53648">
      <w:pPr>
        <w:pStyle w:val="Heading2"/>
        <w:rPr>
          <w:rStyle w:val="Heading2Char"/>
          <w:noProof/>
        </w:rPr>
      </w:pPr>
    </w:p>
    <w:p w14:paraId="27E2E2D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C4C1FB" w14:textId="77777777" w:rsidTr="00274D8B">
        <w:trPr>
          <w:cantSplit/>
        </w:trPr>
        <w:tc>
          <w:tcPr>
            <w:tcW w:w="1550" w:type="dxa"/>
          </w:tcPr>
          <w:p w14:paraId="46261F76" w14:textId="77777777" w:rsidR="006C5BCE" w:rsidRPr="00FE604B" w:rsidRDefault="006C5BCE" w:rsidP="00A013D7">
            <w:pPr>
              <w:rPr>
                <w:b/>
                <w:noProof/>
              </w:rPr>
            </w:pPr>
            <w:r w:rsidRPr="00673736">
              <w:rPr>
                <w:b/>
                <w:noProof/>
              </w:rPr>
              <w:t>31091</w:t>
            </w:r>
          </w:p>
        </w:tc>
        <w:tc>
          <w:tcPr>
            <w:tcW w:w="1550" w:type="dxa"/>
          </w:tcPr>
          <w:p w14:paraId="3F91D047" w14:textId="77777777" w:rsidR="006C5BCE" w:rsidRPr="004B4E06" w:rsidRDefault="006C5BCE" w:rsidP="00A013D7">
            <w:pPr>
              <w:rPr>
                <w:b/>
                <w:noProof/>
              </w:rPr>
            </w:pPr>
            <w:r w:rsidRPr="00673736">
              <w:rPr>
                <w:b/>
                <w:noProof/>
              </w:rPr>
              <w:t>RELGSTH</w:t>
            </w:r>
          </w:p>
        </w:tc>
        <w:tc>
          <w:tcPr>
            <w:tcW w:w="1950" w:type="dxa"/>
          </w:tcPr>
          <w:p w14:paraId="57F00889" w14:textId="77777777" w:rsidR="006C5BCE" w:rsidRPr="004B4E06" w:rsidRDefault="006C5BCE" w:rsidP="00A013D7">
            <w:pPr>
              <w:rPr>
                <w:b/>
                <w:noProof/>
              </w:rPr>
            </w:pPr>
            <w:r w:rsidRPr="00673736">
              <w:rPr>
                <w:b/>
                <w:noProof/>
              </w:rPr>
              <w:t>RELGST</w:t>
            </w:r>
            <w:r>
              <w:rPr>
                <w:b/>
                <w:noProof/>
              </w:rPr>
              <w:t xml:space="preserve"> </w:t>
            </w:r>
            <w:r w:rsidRPr="00673736">
              <w:rPr>
                <w:b/>
                <w:noProof/>
              </w:rPr>
              <w:t>0454</w:t>
            </w:r>
          </w:p>
        </w:tc>
        <w:tc>
          <w:tcPr>
            <w:tcW w:w="4277" w:type="dxa"/>
            <w:gridSpan w:val="2"/>
          </w:tcPr>
          <w:p w14:paraId="2E845A52" w14:textId="77777777" w:rsidR="006C5BCE" w:rsidRPr="004B4E06" w:rsidRDefault="006C5BCE" w:rsidP="00A013D7">
            <w:pPr>
              <w:rPr>
                <w:b/>
                <w:noProof/>
              </w:rPr>
            </w:pPr>
            <w:r w:rsidRPr="00673736">
              <w:rPr>
                <w:b/>
                <w:noProof/>
              </w:rPr>
              <w:t>RISE OF ISLAM: 500-1200 CE</w:t>
            </w:r>
          </w:p>
        </w:tc>
        <w:tc>
          <w:tcPr>
            <w:tcW w:w="1928" w:type="dxa"/>
          </w:tcPr>
          <w:p w14:paraId="2689BA82" w14:textId="77777777" w:rsidR="006C5BCE" w:rsidRPr="004B4E06" w:rsidRDefault="006C5BCE" w:rsidP="00A013D7">
            <w:pPr>
              <w:rPr>
                <w:noProof/>
              </w:rPr>
            </w:pPr>
            <w:r w:rsidRPr="00673736">
              <w:rPr>
                <w:noProof/>
              </w:rPr>
              <w:t xml:space="preserve">Pickett,James R </w:t>
            </w:r>
          </w:p>
        </w:tc>
      </w:tr>
      <w:tr w:rsidR="006C5BCE" w:rsidRPr="004B4E06" w14:paraId="54DA9279" w14:textId="77777777" w:rsidTr="00274D8B">
        <w:trPr>
          <w:cantSplit/>
        </w:trPr>
        <w:tc>
          <w:tcPr>
            <w:tcW w:w="1550" w:type="dxa"/>
          </w:tcPr>
          <w:p w14:paraId="735268DC" w14:textId="77777777" w:rsidR="006C5BCE" w:rsidRPr="004B4E06" w:rsidRDefault="006C5BCE" w:rsidP="00A013D7">
            <w:pPr>
              <w:rPr>
                <w:noProof/>
              </w:rPr>
            </w:pPr>
          </w:p>
        </w:tc>
        <w:tc>
          <w:tcPr>
            <w:tcW w:w="1550" w:type="dxa"/>
          </w:tcPr>
          <w:p w14:paraId="3B8DC658" w14:textId="77777777" w:rsidR="006C5BCE" w:rsidRPr="00281CE1" w:rsidRDefault="006C5BCE" w:rsidP="00A013D7">
            <w:pPr>
              <w:rPr>
                <w:noProof/>
              </w:rPr>
            </w:pPr>
            <w:r w:rsidRPr="00281CE1">
              <w:rPr>
                <w:noProof/>
              </w:rPr>
              <w:t xml:space="preserve">Meets Reqs:  </w:t>
            </w:r>
            <w:r w:rsidRPr="00673736">
              <w:rPr>
                <w:noProof/>
              </w:rPr>
              <w:t xml:space="preserve">DIV CCA GR HSA </w:t>
            </w:r>
          </w:p>
        </w:tc>
        <w:tc>
          <w:tcPr>
            <w:tcW w:w="1950" w:type="dxa"/>
          </w:tcPr>
          <w:p w14:paraId="48FEF2B6" w14:textId="77777777" w:rsidR="006C5BCE" w:rsidRPr="004B4E06" w:rsidRDefault="006C5BCE" w:rsidP="00A013D7">
            <w:pPr>
              <w:rPr>
                <w:noProof/>
              </w:rPr>
            </w:pPr>
            <w:r w:rsidRPr="00673736">
              <w:rPr>
                <w:noProof/>
              </w:rPr>
              <w:t>TTh</w:t>
            </w:r>
          </w:p>
        </w:tc>
        <w:tc>
          <w:tcPr>
            <w:tcW w:w="2638" w:type="dxa"/>
          </w:tcPr>
          <w:p w14:paraId="77B21AAA"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6B5D0D7" w14:textId="77777777" w:rsidR="006C5BCE" w:rsidRPr="004B4E06" w:rsidRDefault="006C5BCE" w:rsidP="00A013D7">
            <w:pPr>
              <w:rPr>
                <w:noProof/>
              </w:rPr>
            </w:pPr>
            <w:r w:rsidRPr="000B3158">
              <w:rPr>
                <w:noProof/>
              </w:rPr>
              <w:t>WWPH 4165</w:t>
            </w:r>
          </w:p>
        </w:tc>
        <w:tc>
          <w:tcPr>
            <w:tcW w:w="1928" w:type="dxa"/>
          </w:tcPr>
          <w:p w14:paraId="08197CEF" w14:textId="77777777" w:rsidR="006C5BCE" w:rsidRPr="004B4E06" w:rsidRDefault="006C5BCE" w:rsidP="00A013D7">
            <w:pPr>
              <w:rPr>
                <w:noProof/>
              </w:rPr>
            </w:pPr>
            <w:r w:rsidRPr="00673736">
              <w:rPr>
                <w:noProof/>
              </w:rPr>
              <w:t>3</w:t>
            </w:r>
            <w:r>
              <w:rPr>
                <w:noProof/>
              </w:rPr>
              <w:t xml:space="preserve"> Credits</w:t>
            </w:r>
          </w:p>
        </w:tc>
      </w:tr>
      <w:tr w:rsidR="006C5BCE" w:rsidRPr="004B4E06" w14:paraId="7A65B128" w14:textId="77777777" w:rsidTr="00274D8B">
        <w:trPr>
          <w:cantSplit/>
        </w:trPr>
        <w:tc>
          <w:tcPr>
            <w:tcW w:w="11255" w:type="dxa"/>
            <w:gridSpan w:val="6"/>
            <w:tcBorders>
              <w:bottom w:val="single" w:sz="4" w:space="0" w:color="auto"/>
            </w:tcBorders>
          </w:tcPr>
          <w:p w14:paraId="603207E4" w14:textId="77777777" w:rsidR="006C5BCE" w:rsidRPr="00281CE1" w:rsidRDefault="006C5BCE" w:rsidP="00A013D7">
            <w:pPr>
              <w:rPr>
                <w:noProof/>
                <w:sz w:val="18"/>
                <w:szCs w:val="18"/>
              </w:rPr>
            </w:pPr>
          </w:p>
        </w:tc>
      </w:tr>
    </w:tbl>
    <w:p w14:paraId="2A4A4AFC" w14:textId="77777777" w:rsidR="006C5BCE" w:rsidRDefault="006C5BCE" w:rsidP="00F53648">
      <w:pPr>
        <w:pStyle w:val="Heading2"/>
        <w:rPr>
          <w:rStyle w:val="Heading2Char"/>
          <w:noProof/>
        </w:rPr>
      </w:pPr>
    </w:p>
    <w:p w14:paraId="7F2B7E5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5DF66C0" w14:textId="77777777" w:rsidTr="00274D8B">
        <w:trPr>
          <w:cantSplit/>
        </w:trPr>
        <w:tc>
          <w:tcPr>
            <w:tcW w:w="1550" w:type="dxa"/>
          </w:tcPr>
          <w:p w14:paraId="429A8C73" w14:textId="77777777" w:rsidR="006C5BCE" w:rsidRPr="00FE604B" w:rsidRDefault="006C5BCE" w:rsidP="00A013D7">
            <w:pPr>
              <w:rPr>
                <w:b/>
                <w:noProof/>
              </w:rPr>
            </w:pPr>
            <w:r w:rsidRPr="00673736">
              <w:rPr>
                <w:b/>
                <w:noProof/>
              </w:rPr>
              <w:t>28559</w:t>
            </w:r>
          </w:p>
        </w:tc>
        <w:tc>
          <w:tcPr>
            <w:tcW w:w="1550" w:type="dxa"/>
          </w:tcPr>
          <w:p w14:paraId="3E0ADE23" w14:textId="77777777" w:rsidR="006C5BCE" w:rsidRPr="004B4E06" w:rsidRDefault="006C5BCE" w:rsidP="00A013D7">
            <w:pPr>
              <w:rPr>
                <w:b/>
                <w:noProof/>
              </w:rPr>
            </w:pPr>
            <w:r w:rsidRPr="00673736">
              <w:rPr>
                <w:b/>
                <w:noProof/>
              </w:rPr>
              <w:t>RELGST</w:t>
            </w:r>
          </w:p>
        </w:tc>
        <w:tc>
          <w:tcPr>
            <w:tcW w:w="1950" w:type="dxa"/>
          </w:tcPr>
          <w:p w14:paraId="41F8ADB2" w14:textId="77777777" w:rsidR="006C5BCE" w:rsidRPr="004B4E06" w:rsidRDefault="006C5BCE" w:rsidP="00A013D7">
            <w:pPr>
              <w:rPr>
                <w:b/>
                <w:noProof/>
              </w:rPr>
            </w:pPr>
            <w:r w:rsidRPr="00673736">
              <w:rPr>
                <w:b/>
                <w:noProof/>
              </w:rPr>
              <w:t>RELGST</w:t>
            </w:r>
            <w:r>
              <w:rPr>
                <w:b/>
                <w:noProof/>
              </w:rPr>
              <w:t xml:space="preserve"> </w:t>
            </w:r>
            <w:r w:rsidRPr="00673736">
              <w:rPr>
                <w:b/>
                <w:noProof/>
              </w:rPr>
              <w:t>0455</w:t>
            </w:r>
          </w:p>
        </w:tc>
        <w:tc>
          <w:tcPr>
            <w:tcW w:w="4277" w:type="dxa"/>
            <w:gridSpan w:val="2"/>
          </w:tcPr>
          <w:p w14:paraId="7C2C5C5A" w14:textId="77777777" w:rsidR="006C5BCE" w:rsidRPr="004B4E06" w:rsidRDefault="006C5BCE" w:rsidP="00A013D7">
            <w:pPr>
              <w:rPr>
                <w:b/>
                <w:noProof/>
              </w:rPr>
            </w:pPr>
            <w:r w:rsidRPr="00673736">
              <w:rPr>
                <w:b/>
                <w:noProof/>
              </w:rPr>
              <w:t>INTRO TO ISLAMIC CIVILIZATION</w:t>
            </w:r>
          </w:p>
        </w:tc>
        <w:tc>
          <w:tcPr>
            <w:tcW w:w="1928" w:type="dxa"/>
          </w:tcPr>
          <w:p w14:paraId="4CDFEEF7" w14:textId="77777777" w:rsidR="006C5BCE" w:rsidRPr="004B4E06" w:rsidRDefault="006C5BCE" w:rsidP="00A013D7">
            <w:pPr>
              <w:rPr>
                <w:noProof/>
              </w:rPr>
            </w:pPr>
            <w:r w:rsidRPr="00673736">
              <w:rPr>
                <w:noProof/>
              </w:rPr>
              <w:t xml:space="preserve">Jouili,Jeanette Selma Lotte </w:t>
            </w:r>
          </w:p>
        </w:tc>
      </w:tr>
      <w:tr w:rsidR="006C5BCE" w:rsidRPr="004B4E06" w14:paraId="3AB902B3" w14:textId="77777777" w:rsidTr="00274D8B">
        <w:trPr>
          <w:cantSplit/>
        </w:trPr>
        <w:tc>
          <w:tcPr>
            <w:tcW w:w="1550" w:type="dxa"/>
          </w:tcPr>
          <w:p w14:paraId="2675B89B" w14:textId="77777777" w:rsidR="006C5BCE" w:rsidRPr="004B4E06" w:rsidRDefault="006C5BCE" w:rsidP="00A013D7">
            <w:pPr>
              <w:rPr>
                <w:noProof/>
              </w:rPr>
            </w:pPr>
          </w:p>
        </w:tc>
        <w:tc>
          <w:tcPr>
            <w:tcW w:w="1550" w:type="dxa"/>
          </w:tcPr>
          <w:p w14:paraId="0D37D885"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327A215C" w14:textId="77777777" w:rsidR="006C5BCE" w:rsidRPr="004B4E06" w:rsidRDefault="006C5BCE" w:rsidP="00A013D7">
            <w:pPr>
              <w:rPr>
                <w:noProof/>
              </w:rPr>
            </w:pPr>
            <w:r w:rsidRPr="00673736">
              <w:rPr>
                <w:noProof/>
              </w:rPr>
              <w:t>TTh</w:t>
            </w:r>
          </w:p>
        </w:tc>
        <w:tc>
          <w:tcPr>
            <w:tcW w:w="2638" w:type="dxa"/>
          </w:tcPr>
          <w:p w14:paraId="125EA55C"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53FA7337" w14:textId="77777777" w:rsidR="006C5BCE" w:rsidRPr="004B4E06" w:rsidRDefault="006C5BCE" w:rsidP="00A013D7">
            <w:pPr>
              <w:rPr>
                <w:noProof/>
              </w:rPr>
            </w:pPr>
            <w:r w:rsidRPr="000B3158">
              <w:rPr>
                <w:noProof/>
              </w:rPr>
              <w:t>WWPH 4165</w:t>
            </w:r>
          </w:p>
        </w:tc>
        <w:tc>
          <w:tcPr>
            <w:tcW w:w="1928" w:type="dxa"/>
          </w:tcPr>
          <w:p w14:paraId="4A22F90B" w14:textId="77777777" w:rsidR="006C5BCE" w:rsidRPr="004B4E06" w:rsidRDefault="006C5BCE" w:rsidP="00A013D7">
            <w:pPr>
              <w:rPr>
                <w:noProof/>
              </w:rPr>
            </w:pPr>
            <w:r w:rsidRPr="00673736">
              <w:rPr>
                <w:noProof/>
              </w:rPr>
              <w:t>3</w:t>
            </w:r>
            <w:r>
              <w:rPr>
                <w:noProof/>
              </w:rPr>
              <w:t xml:space="preserve"> Credits</w:t>
            </w:r>
          </w:p>
        </w:tc>
      </w:tr>
      <w:tr w:rsidR="006C5BCE" w:rsidRPr="004B4E06" w14:paraId="085B4CAC" w14:textId="77777777" w:rsidTr="00274D8B">
        <w:trPr>
          <w:cantSplit/>
        </w:trPr>
        <w:tc>
          <w:tcPr>
            <w:tcW w:w="11255" w:type="dxa"/>
            <w:gridSpan w:val="6"/>
            <w:tcBorders>
              <w:bottom w:val="single" w:sz="4" w:space="0" w:color="auto"/>
            </w:tcBorders>
          </w:tcPr>
          <w:p w14:paraId="66A94F7D" w14:textId="77777777" w:rsidR="006C5BCE" w:rsidRPr="00281CE1" w:rsidRDefault="006C5BCE" w:rsidP="00A013D7">
            <w:pPr>
              <w:rPr>
                <w:noProof/>
                <w:sz w:val="18"/>
                <w:szCs w:val="18"/>
              </w:rPr>
            </w:pPr>
          </w:p>
        </w:tc>
      </w:tr>
    </w:tbl>
    <w:p w14:paraId="3199294B" w14:textId="77777777" w:rsidR="006C5BCE" w:rsidRDefault="006C5BCE" w:rsidP="00F53648">
      <w:pPr>
        <w:pStyle w:val="Heading2"/>
        <w:rPr>
          <w:rStyle w:val="Heading2Char"/>
          <w:noProof/>
        </w:rPr>
      </w:pPr>
    </w:p>
    <w:p w14:paraId="5BD1EEA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0122ABF" w14:textId="77777777" w:rsidTr="00274D8B">
        <w:trPr>
          <w:cantSplit/>
        </w:trPr>
        <w:tc>
          <w:tcPr>
            <w:tcW w:w="1550" w:type="dxa"/>
          </w:tcPr>
          <w:p w14:paraId="1FBE20D1" w14:textId="77777777" w:rsidR="006C5BCE" w:rsidRPr="00FE604B" w:rsidRDefault="006C5BCE" w:rsidP="00A013D7">
            <w:pPr>
              <w:rPr>
                <w:b/>
                <w:noProof/>
              </w:rPr>
            </w:pPr>
            <w:r w:rsidRPr="00673736">
              <w:rPr>
                <w:b/>
                <w:noProof/>
              </w:rPr>
              <w:t>18208</w:t>
            </w:r>
          </w:p>
        </w:tc>
        <w:tc>
          <w:tcPr>
            <w:tcW w:w="1550" w:type="dxa"/>
          </w:tcPr>
          <w:p w14:paraId="5BFDADB8" w14:textId="77777777" w:rsidR="006C5BCE" w:rsidRPr="004B4E06" w:rsidRDefault="006C5BCE" w:rsidP="00A013D7">
            <w:pPr>
              <w:rPr>
                <w:b/>
                <w:noProof/>
              </w:rPr>
            </w:pPr>
            <w:r w:rsidRPr="00673736">
              <w:rPr>
                <w:b/>
                <w:noProof/>
              </w:rPr>
              <w:t>RELGST</w:t>
            </w:r>
          </w:p>
        </w:tc>
        <w:tc>
          <w:tcPr>
            <w:tcW w:w="1950" w:type="dxa"/>
          </w:tcPr>
          <w:p w14:paraId="2DFE43BC" w14:textId="77777777" w:rsidR="006C5BCE" w:rsidRPr="004B4E06" w:rsidRDefault="006C5BCE" w:rsidP="00A013D7">
            <w:pPr>
              <w:rPr>
                <w:b/>
                <w:noProof/>
              </w:rPr>
            </w:pPr>
            <w:r w:rsidRPr="00673736">
              <w:rPr>
                <w:b/>
                <w:noProof/>
              </w:rPr>
              <w:t>RELGST</w:t>
            </w:r>
            <w:r>
              <w:rPr>
                <w:b/>
                <w:noProof/>
              </w:rPr>
              <w:t xml:space="preserve"> </w:t>
            </w:r>
            <w:r w:rsidRPr="00673736">
              <w:rPr>
                <w:b/>
                <w:noProof/>
              </w:rPr>
              <w:t>0505</w:t>
            </w:r>
          </w:p>
        </w:tc>
        <w:tc>
          <w:tcPr>
            <w:tcW w:w="4277" w:type="dxa"/>
            <w:gridSpan w:val="2"/>
          </w:tcPr>
          <w:p w14:paraId="0E795F9D" w14:textId="77777777" w:rsidR="006C5BCE" w:rsidRPr="004B4E06" w:rsidRDefault="006C5BCE" w:rsidP="00A013D7">
            <w:pPr>
              <w:rPr>
                <w:b/>
                <w:noProof/>
              </w:rPr>
            </w:pPr>
            <w:r w:rsidRPr="00673736">
              <w:rPr>
                <w:b/>
                <w:noProof/>
              </w:rPr>
              <w:t>RELIGION IN ASIA</w:t>
            </w:r>
          </w:p>
        </w:tc>
        <w:tc>
          <w:tcPr>
            <w:tcW w:w="1928" w:type="dxa"/>
          </w:tcPr>
          <w:p w14:paraId="6155B51E" w14:textId="77777777" w:rsidR="006C5BCE" w:rsidRPr="004B4E06" w:rsidRDefault="006C5BCE" w:rsidP="00A013D7">
            <w:pPr>
              <w:rPr>
                <w:noProof/>
              </w:rPr>
            </w:pPr>
            <w:r w:rsidRPr="00673736">
              <w:rPr>
                <w:noProof/>
              </w:rPr>
              <w:t xml:space="preserve">Robison,Claire Catherine </w:t>
            </w:r>
          </w:p>
        </w:tc>
      </w:tr>
      <w:tr w:rsidR="006C5BCE" w:rsidRPr="004B4E06" w14:paraId="13C3F275" w14:textId="77777777" w:rsidTr="00274D8B">
        <w:trPr>
          <w:cantSplit/>
        </w:trPr>
        <w:tc>
          <w:tcPr>
            <w:tcW w:w="1550" w:type="dxa"/>
          </w:tcPr>
          <w:p w14:paraId="43FEBBFA" w14:textId="77777777" w:rsidR="006C5BCE" w:rsidRPr="004B4E06" w:rsidRDefault="006C5BCE" w:rsidP="00A013D7">
            <w:pPr>
              <w:rPr>
                <w:noProof/>
              </w:rPr>
            </w:pPr>
          </w:p>
        </w:tc>
        <w:tc>
          <w:tcPr>
            <w:tcW w:w="1550" w:type="dxa"/>
          </w:tcPr>
          <w:p w14:paraId="1E7E3074"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6A158251" w14:textId="77777777" w:rsidR="006C5BCE" w:rsidRPr="004B4E06" w:rsidRDefault="006C5BCE" w:rsidP="00A013D7">
            <w:pPr>
              <w:rPr>
                <w:noProof/>
              </w:rPr>
            </w:pPr>
            <w:r w:rsidRPr="00673736">
              <w:rPr>
                <w:noProof/>
              </w:rPr>
              <w:t>TTh</w:t>
            </w:r>
          </w:p>
        </w:tc>
        <w:tc>
          <w:tcPr>
            <w:tcW w:w="2638" w:type="dxa"/>
          </w:tcPr>
          <w:p w14:paraId="563555C2"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727E8BD" w14:textId="77777777" w:rsidR="006C5BCE" w:rsidRPr="004B4E06" w:rsidRDefault="006C5BCE" w:rsidP="00A013D7">
            <w:pPr>
              <w:rPr>
                <w:noProof/>
              </w:rPr>
            </w:pPr>
            <w:r w:rsidRPr="000B3158">
              <w:rPr>
                <w:noProof/>
              </w:rPr>
              <w:t>WWPH 4165</w:t>
            </w:r>
          </w:p>
        </w:tc>
        <w:tc>
          <w:tcPr>
            <w:tcW w:w="1928" w:type="dxa"/>
          </w:tcPr>
          <w:p w14:paraId="31187EC4" w14:textId="77777777" w:rsidR="006C5BCE" w:rsidRPr="004B4E06" w:rsidRDefault="006C5BCE" w:rsidP="00A013D7">
            <w:pPr>
              <w:rPr>
                <w:noProof/>
              </w:rPr>
            </w:pPr>
            <w:r w:rsidRPr="00673736">
              <w:rPr>
                <w:noProof/>
              </w:rPr>
              <w:t>3</w:t>
            </w:r>
            <w:r>
              <w:rPr>
                <w:noProof/>
              </w:rPr>
              <w:t xml:space="preserve"> Credits</w:t>
            </w:r>
          </w:p>
        </w:tc>
      </w:tr>
      <w:tr w:rsidR="006C5BCE" w:rsidRPr="004B4E06" w14:paraId="30026DE1" w14:textId="77777777" w:rsidTr="00274D8B">
        <w:trPr>
          <w:cantSplit/>
        </w:trPr>
        <w:tc>
          <w:tcPr>
            <w:tcW w:w="11255" w:type="dxa"/>
            <w:gridSpan w:val="6"/>
            <w:tcBorders>
              <w:bottom w:val="single" w:sz="4" w:space="0" w:color="auto"/>
            </w:tcBorders>
          </w:tcPr>
          <w:p w14:paraId="5F393065" w14:textId="77777777" w:rsidR="006C5BCE" w:rsidRPr="00281CE1" w:rsidRDefault="006C5BCE" w:rsidP="00A013D7">
            <w:pPr>
              <w:rPr>
                <w:noProof/>
                <w:sz w:val="18"/>
                <w:szCs w:val="18"/>
              </w:rPr>
            </w:pPr>
            <w:r w:rsidRPr="00673736">
              <w:rPr>
                <w:noProof/>
                <w:sz w:val="18"/>
                <w:szCs w:val="18"/>
              </w:rPr>
              <w:t xml:space="preserve">This course will introduce students to major religious traditions practiced throughout Asia. Students will gain a basic understanding of the religious traditions of South, Southeast, Central, and East Asia, including Hindu, Buddhist, Sikh, Jain, Taoist, Confucian, and Shinto traditions, as well as Asian forms of Islam and Christianity. In this course, students will receive an introduction to the academic study of religion with a focus on lived religion. Pairing historic primary sources with contemporary studies, we will examine how diverse cultural contexts and local histories affect the practice of religious traditions in Asia today. </w:t>
            </w:r>
          </w:p>
        </w:tc>
      </w:tr>
    </w:tbl>
    <w:p w14:paraId="683E2CC0" w14:textId="77777777" w:rsidR="006C5BCE" w:rsidRDefault="006C5BCE" w:rsidP="00F53648">
      <w:pPr>
        <w:pStyle w:val="Heading2"/>
        <w:rPr>
          <w:rStyle w:val="Heading2Char"/>
          <w:noProof/>
        </w:rPr>
      </w:pPr>
    </w:p>
    <w:p w14:paraId="34479DB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4F6CE31" w14:textId="77777777" w:rsidTr="00274D8B">
        <w:trPr>
          <w:cantSplit/>
        </w:trPr>
        <w:tc>
          <w:tcPr>
            <w:tcW w:w="1550" w:type="dxa"/>
          </w:tcPr>
          <w:p w14:paraId="3A793DE8" w14:textId="77777777" w:rsidR="006C5BCE" w:rsidRPr="00FE604B" w:rsidRDefault="006C5BCE" w:rsidP="00A013D7">
            <w:pPr>
              <w:rPr>
                <w:b/>
                <w:noProof/>
              </w:rPr>
            </w:pPr>
            <w:r w:rsidRPr="00673736">
              <w:rPr>
                <w:b/>
                <w:noProof/>
              </w:rPr>
              <w:t>31090</w:t>
            </w:r>
          </w:p>
        </w:tc>
        <w:tc>
          <w:tcPr>
            <w:tcW w:w="1550" w:type="dxa"/>
          </w:tcPr>
          <w:p w14:paraId="5848C65F" w14:textId="77777777" w:rsidR="006C5BCE" w:rsidRPr="004B4E06" w:rsidRDefault="006C5BCE" w:rsidP="00A013D7">
            <w:pPr>
              <w:rPr>
                <w:b/>
                <w:noProof/>
              </w:rPr>
            </w:pPr>
            <w:r w:rsidRPr="00673736">
              <w:rPr>
                <w:b/>
                <w:noProof/>
              </w:rPr>
              <w:t>RELGST</w:t>
            </w:r>
          </w:p>
        </w:tc>
        <w:tc>
          <w:tcPr>
            <w:tcW w:w="1950" w:type="dxa"/>
          </w:tcPr>
          <w:p w14:paraId="7AEF0339" w14:textId="77777777" w:rsidR="006C5BCE" w:rsidRPr="004B4E06" w:rsidRDefault="006C5BCE" w:rsidP="00A013D7">
            <w:pPr>
              <w:rPr>
                <w:b/>
                <w:noProof/>
              </w:rPr>
            </w:pPr>
            <w:r w:rsidRPr="00673736">
              <w:rPr>
                <w:b/>
                <w:noProof/>
              </w:rPr>
              <w:t>RELGST</w:t>
            </w:r>
            <w:r>
              <w:rPr>
                <w:b/>
                <w:noProof/>
              </w:rPr>
              <w:t xml:space="preserve"> </w:t>
            </w:r>
            <w:r w:rsidRPr="00673736">
              <w:rPr>
                <w:b/>
                <w:noProof/>
              </w:rPr>
              <w:t>0505</w:t>
            </w:r>
          </w:p>
        </w:tc>
        <w:tc>
          <w:tcPr>
            <w:tcW w:w="4277" w:type="dxa"/>
            <w:gridSpan w:val="2"/>
          </w:tcPr>
          <w:p w14:paraId="3E5BA44F" w14:textId="77777777" w:rsidR="006C5BCE" w:rsidRPr="004B4E06" w:rsidRDefault="006C5BCE" w:rsidP="00A013D7">
            <w:pPr>
              <w:rPr>
                <w:b/>
                <w:noProof/>
              </w:rPr>
            </w:pPr>
            <w:r w:rsidRPr="00673736">
              <w:rPr>
                <w:b/>
                <w:noProof/>
              </w:rPr>
              <w:t>RELIGION IN ASIA</w:t>
            </w:r>
          </w:p>
        </w:tc>
        <w:tc>
          <w:tcPr>
            <w:tcW w:w="1928" w:type="dxa"/>
          </w:tcPr>
          <w:p w14:paraId="5CBB3540" w14:textId="77777777" w:rsidR="006C5BCE" w:rsidRPr="004B4E06" w:rsidRDefault="006C5BCE" w:rsidP="00A013D7">
            <w:pPr>
              <w:rPr>
                <w:noProof/>
              </w:rPr>
            </w:pPr>
            <w:r w:rsidRPr="00673736">
              <w:rPr>
                <w:noProof/>
              </w:rPr>
              <w:t xml:space="preserve">Delgado Creamer,Margarita Angelica </w:t>
            </w:r>
          </w:p>
        </w:tc>
      </w:tr>
      <w:tr w:rsidR="006C5BCE" w:rsidRPr="004B4E06" w14:paraId="61983074" w14:textId="77777777" w:rsidTr="00274D8B">
        <w:trPr>
          <w:cantSplit/>
        </w:trPr>
        <w:tc>
          <w:tcPr>
            <w:tcW w:w="1550" w:type="dxa"/>
          </w:tcPr>
          <w:p w14:paraId="5B50DD87" w14:textId="77777777" w:rsidR="006C5BCE" w:rsidRPr="004B4E06" w:rsidRDefault="006C5BCE" w:rsidP="00A013D7">
            <w:pPr>
              <w:rPr>
                <w:noProof/>
              </w:rPr>
            </w:pPr>
          </w:p>
        </w:tc>
        <w:tc>
          <w:tcPr>
            <w:tcW w:w="1550" w:type="dxa"/>
          </w:tcPr>
          <w:p w14:paraId="484F78EE"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2BDF2A17" w14:textId="77777777" w:rsidR="006C5BCE" w:rsidRPr="004B4E06" w:rsidRDefault="006C5BCE" w:rsidP="00A013D7">
            <w:pPr>
              <w:rPr>
                <w:noProof/>
              </w:rPr>
            </w:pPr>
            <w:r w:rsidRPr="00673736">
              <w:rPr>
                <w:noProof/>
              </w:rPr>
              <w:t>MW</w:t>
            </w:r>
          </w:p>
        </w:tc>
        <w:tc>
          <w:tcPr>
            <w:tcW w:w="2638" w:type="dxa"/>
          </w:tcPr>
          <w:p w14:paraId="2B5E6FDA"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60F5BA36" w14:textId="77777777" w:rsidR="006C5BCE" w:rsidRPr="004B4E06" w:rsidRDefault="006C5BCE" w:rsidP="00A013D7">
            <w:pPr>
              <w:rPr>
                <w:noProof/>
              </w:rPr>
            </w:pPr>
            <w:r w:rsidRPr="000B3158">
              <w:rPr>
                <w:noProof/>
              </w:rPr>
              <w:t>WWPH 4165</w:t>
            </w:r>
          </w:p>
        </w:tc>
        <w:tc>
          <w:tcPr>
            <w:tcW w:w="1928" w:type="dxa"/>
          </w:tcPr>
          <w:p w14:paraId="4DF5966A" w14:textId="77777777" w:rsidR="006C5BCE" w:rsidRPr="004B4E06" w:rsidRDefault="006C5BCE" w:rsidP="00A013D7">
            <w:pPr>
              <w:rPr>
                <w:noProof/>
              </w:rPr>
            </w:pPr>
            <w:r w:rsidRPr="00673736">
              <w:rPr>
                <w:noProof/>
              </w:rPr>
              <w:t>3</w:t>
            </w:r>
            <w:r>
              <w:rPr>
                <w:noProof/>
              </w:rPr>
              <w:t xml:space="preserve"> Credits</w:t>
            </w:r>
          </w:p>
        </w:tc>
      </w:tr>
      <w:tr w:rsidR="006C5BCE" w:rsidRPr="004B4E06" w14:paraId="4286782F" w14:textId="77777777" w:rsidTr="00274D8B">
        <w:trPr>
          <w:cantSplit/>
        </w:trPr>
        <w:tc>
          <w:tcPr>
            <w:tcW w:w="11255" w:type="dxa"/>
            <w:gridSpan w:val="6"/>
            <w:tcBorders>
              <w:bottom w:val="single" w:sz="4" w:space="0" w:color="auto"/>
            </w:tcBorders>
          </w:tcPr>
          <w:p w14:paraId="2687CB14" w14:textId="77777777" w:rsidR="006C5BCE" w:rsidRPr="00281CE1" w:rsidRDefault="006C5BCE" w:rsidP="00A013D7">
            <w:pPr>
              <w:rPr>
                <w:noProof/>
                <w:sz w:val="18"/>
                <w:szCs w:val="18"/>
              </w:rPr>
            </w:pPr>
            <w:r w:rsidRPr="00673736">
              <w:rPr>
                <w:noProof/>
                <w:sz w:val="18"/>
                <w:szCs w:val="18"/>
              </w:rPr>
              <w:t xml:space="preserve">How do Asian Religious Traditions view human life and our place in the world? This course is an invitation to discover or deepen our knowledge and understanding of religious traditions that inform the lives of millions of people. The purpose of our encounter with the Hindu, Jain, Sikh, Buddhist, Confucian, Daoist and Shint¿ traditions is to enrich our worldview, to better understand ourselves and our neighbors and develop our capacity for critical empathy. </w:t>
            </w:r>
          </w:p>
        </w:tc>
      </w:tr>
    </w:tbl>
    <w:p w14:paraId="3BBD8C93" w14:textId="77777777" w:rsidR="006C5BCE" w:rsidRDefault="006C5BCE" w:rsidP="00F53648">
      <w:pPr>
        <w:pStyle w:val="Heading2"/>
        <w:rPr>
          <w:rStyle w:val="Heading2Char"/>
          <w:noProof/>
        </w:rPr>
      </w:pPr>
    </w:p>
    <w:p w14:paraId="71C6B3A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61CE7A" w14:textId="77777777" w:rsidTr="00274D8B">
        <w:trPr>
          <w:cantSplit/>
        </w:trPr>
        <w:tc>
          <w:tcPr>
            <w:tcW w:w="1550" w:type="dxa"/>
          </w:tcPr>
          <w:p w14:paraId="6EE6D5BF" w14:textId="77777777" w:rsidR="006C5BCE" w:rsidRPr="00FE604B" w:rsidRDefault="006C5BCE" w:rsidP="00A013D7">
            <w:pPr>
              <w:rPr>
                <w:b/>
                <w:noProof/>
              </w:rPr>
            </w:pPr>
            <w:r w:rsidRPr="00673736">
              <w:rPr>
                <w:b/>
                <w:noProof/>
              </w:rPr>
              <w:t>31087</w:t>
            </w:r>
          </w:p>
        </w:tc>
        <w:tc>
          <w:tcPr>
            <w:tcW w:w="1550" w:type="dxa"/>
          </w:tcPr>
          <w:p w14:paraId="28A2F6B3" w14:textId="77777777" w:rsidR="006C5BCE" w:rsidRPr="004B4E06" w:rsidRDefault="006C5BCE" w:rsidP="00A013D7">
            <w:pPr>
              <w:rPr>
                <w:b/>
                <w:noProof/>
              </w:rPr>
            </w:pPr>
            <w:r w:rsidRPr="00673736">
              <w:rPr>
                <w:b/>
                <w:noProof/>
              </w:rPr>
              <w:t>RELGST</w:t>
            </w:r>
          </w:p>
        </w:tc>
        <w:tc>
          <w:tcPr>
            <w:tcW w:w="1950" w:type="dxa"/>
          </w:tcPr>
          <w:p w14:paraId="0EDF03AD" w14:textId="77777777" w:rsidR="006C5BCE" w:rsidRPr="004B4E06" w:rsidRDefault="006C5BCE" w:rsidP="00A013D7">
            <w:pPr>
              <w:rPr>
                <w:b/>
                <w:noProof/>
              </w:rPr>
            </w:pPr>
            <w:r w:rsidRPr="00673736">
              <w:rPr>
                <w:b/>
                <w:noProof/>
              </w:rPr>
              <w:t>RELGST</w:t>
            </w:r>
            <w:r>
              <w:rPr>
                <w:b/>
                <w:noProof/>
              </w:rPr>
              <w:t xml:space="preserve"> </w:t>
            </w:r>
            <w:r w:rsidRPr="00673736">
              <w:rPr>
                <w:b/>
                <w:noProof/>
              </w:rPr>
              <w:t>0525</w:t>
            </w:r>
          </w:p>
        </w:tc>
        <w:tc>
          <w:tcPr>
            <w:tcW w:w="4277" w:type="dxa"/>
            <w:gridSpan w:val="2"/>
          </w:tcPr>
          <w:p w14:paraId="1C9CC4BD" w14:textId="77777777" w:rsidR="006C5BCE" w:rsidRPr="004B4E06" w:rsidRDefault="006C5BCE" w:rsidP="00A013D7">
            <w:pPr>
              <w:rPr>
                <w:b/>
                <w:noProof/>
              </w:rPr>
            </w:pPr>
            <w:r w:rsidRPr="00673736">
              <w:rPr>
                <w:b/>
                <w:noProof/>
              </w:rPr>
              <w:t>RELIGION &amp; CULTUR IN EAST ASIA</w:t>
            </w:r>
          </w:p>
        </w:tc>
        <w:tc>
          <w:tcPr>
            <w:tcW w:w="1928" w:type="dxa"/>
          </w:tcPr>
          <w:p w14:paraId="453445AD" w14:textId="77777777" w:rsidR="006C5BCE" w:rsidRPr="004B4E06" w:rsidRDefault="006C5BCE" w:rsidP="00A013D7">
            <w:pPr>
              <w:rPr>
                <w:noProof/>
              </w:rPr>
            </w:pPr>
            <w:r w:rsidRPr="00673736">
              <w:rPr>
                <w:noProof/>
              </w:rPr>
              <w:t xml:space="preserve">Chilson,Clark Van Doren </w:t>
            </w:r>
          </w:p>
        </w:tc>
      </w:tr>
      <w:tr w:rsidR="006C5BCE" w:rsidRPr="004B4E06" w14:paraId="624C077F" w14:textId="77777777" w:rsidTr="00274D8B">
        <w:trPr>
          <w:cantSplit/>
        </w:trPr>
        <w:tc>
          <w:tcPr>
            <w:tcW w:w="1550" w:type="dxa"/>
          </w:tcPr>
          <w:p w14:paraId="203ABC85" w14:textId="77777777" w:rsidR="006C5BCE" w:rsidRPr="004B4E06" w:rsidRDefault="006C5BCE" w:rsidP="00A013D7">
            <w:pPr>
              <w:rPr>
                <w:noProof/>
              </w:rPr>
            </w:pPr>
          </w:p>
        </w:tc>
        <w:tc>
          <w:tcPr>
            <w:tcW w:w="1550" w:type="dxa"/>
          </w:tcPr>
          <w:p w14:paraId="085EF584"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3DFD7499" w14:textId="77777777" w:rsidR="006C5BCE" w:rsidRPr="004B4E06" w:rsidRDefault="006C5BCE" w:rsidP="00A013D7">
            <w:pPr>
              <w:rPr>
                <w:noProof/>
              </w:rPr>
            </w:pPr>
            <w:r w:rsidRPr="00673736">
              <w:rPr>
                <w:noProof/>
              </w:rPr>
              <w:t>TTh</w:t>
            </w:r>
          </w:p>
        </w:tc>
        <w:tc>
          <w:tcPr>
            <w:tcW w:w="2638" w:type="dxa"/>
          </w:tcPr>
          <w:p w14:paraId="3F6EF726"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F0C3BA2" w14:textId="77777777" w:rsidR="006C5BCE" w:rsidRPr="004B4E06" w:rsidRDefault="006C5BCE" w:rsidP="00A013D7">
            <w:pPr>
              <w:rPr>
                <w:noProof/>
              </w:rPr>
            </w:pPr>
            <w:r w:rsidRPr="000B3158">
              <w:rPr>
                <w:noProof/>
              </w:rPr>
              <w:t>WWPH 4165</w:t>
            </w:r>
          </w:p>
        </w:tc>
        <w:tc>
          <w:tcPr>
            <w:tcW w:w="1928" w:type="dxa"/>
          </w:tcPr>
          <w:p w14:paraId="33586CA0" w14:textId="77777777" w:rsidR="006C5BCE" w:rsidRPr="004B4E06" w:rsidRDefault="006C5BCE" w:rsidP="00A013D7">
            <w:pPr>
              <w:rPr>
                <w:noProof/>
              </w:rPr>
            </w:pPr>
            <w:r w:rsidRPr="00673736">
              <w:rPr>
                <w:noProof/>
              </w:rPr>
              <w:t>3</w:t>
            </w:r>
            <w:r>
              <w:rPr>
                <w:noProof/>
              </w:rPr>
              <w:t xml:space="preserve"> Credits</w:t>
            </w:r>
          </w:p>
        </w:tc>
      </w:tr>
      <w:tr w:rsidR="006C5BCE" w:rsidRPr="004B4E06" w14:paraId="3A8AB32A" w14:textId="77777777" w:rsidTr="00274D8B">
        <w:trPr>
          <w:cantSplit/>
        </w:trPr>
        <w:tc>
          <w:tcPr>
            <w:tcW w:w="11255" w:type="dxa"/>
            <w:gridSpan w:val="6"/>
            <w:tcBorders>
              <w:bottom w:val="single" w:sz="4" w:space="0" w:color="auto"/>
            </w:tcBorders>
          </w:tcPr>
          <w:p w14:paraId="19C87705" w14:textId="77777777" w:rsidR="006C5BCE" w:rsidRPr="00281CE1" w:rsidRDefault="006C5BCE" w:rsidP="00A013D7">
            <w:pPr>
              <w:rPr>
                <w:noProof/>
                <w:sz w:val="18"/>
                <w:szCs w:val="18"/>
              </w:rPr>
            </w:pPr>
          </w:p>
        </w:tc>
      </w:tr>
    </w:tbl>
    <w:p w14:paraId="76081C82" w14:textId="77777777" w:rsidR="006C5BCE" w:rsidRDefault="006C5BCE" w:rsidP="00F53648">
      <w:pPr>
        <w:pStyle w:val="Heading2"/>
        <w:rPr>
          <w:rStyle w:val="Heading2Char"/>
          <w:noProof/>
        </w:rPr>
      </w:pPr>
    </w:p>
    <w:p w14:paraId="303AA7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C78844" w14:textId="77777777" w:rsidTr="00274D8B">
        <w:trPr>
          <w:cantSplit/>
        </w:trPr>
        <w:tc>
          <w:tcPr>
            <w:tcW w:w="1550" w:type="dxa"/>
          </w:tcPr>
          <w:p w14:paraId="553E9865" w14:textId="77777777" w:rsidR="006C5BCE" w:rsidRPr="00FE604B" w:rsidRDefault="006C5BCE" w:rsidP="00A013D7">
            <w:pPr>
              <w:rPr>
                <w:b/>
                <w:noProof/>
              </w:rPr>
            </w:pPr>
            <w:r w:rsidRPr="00673736">
              <w:rPr>
                <w:b/>
                <w:noProof/>
              </w:rPr>
              <w:t>28632</w:t>
            </w:r>
          </w:p>
        </w:tc>
        <w:tc>
          <w:tcPr>
            <w:tcW w:w="1550" w:type="dxa"/>
          </w:tcPr>
          <w:p w14:paraId="5D6935A7" w14:textId="77777777" w:rsidR="006C5BCE" w:rsidRPr="004B4E06" w:rsidRDefault="006C5BCE" w:rsidP="00A013D7">
            <w:pPr>
              <w:rPr>
                <w:b/>
                <w:noProof/>
              </w:rPr>
            </w:pPr>
            <w:r w:rsidRPr="00673736">
              <w:rPr>
                <w:b/>
                <w:noProof/>
              </w:rPr>
              <w:t>RELGST</w:t>
            </w:r>
          </w:p>
        </w:tc>
        <w:tc>
          <w:tcPr>
            <w:tcW w:w="1950" w:type="dxa"/>
          </w:tcPr>
          <w:p w14:paraId="283C3524" w14:textId="77777777" w:rsidR="006C5BCE" w:rsidRPr="004B4E06" w:rsidRDefault="006C5BCE" w:rsidP="00A013D7">
            <w:pPr>
              <w:rPr>
                <w:b/>
                <w:noProof/>
              </w:rPr>
            </w:pPr>
            <w:r w:rsidRPr="00673736">
              <w:rPr>
                <w:b/>
                <w:noProof/>
              </w:rPr>
              <w:t>RELGST</w:t>
            </w:r>
            <w:r>
              <w:rPr>
                <w:b/>
                <w:noProof/>
              </w:rPr>
              <w:t xml:space="preserve"> </w:t>
            </w:r>
            <w:r w:rsidRPr="00673736">
              <w:rPr>
                <w:b/>
                <w:noProof/>
              </w:rPr>
              <w:t>0710</w:t>
            </w:r>
          </w:p>
        </w:tc>
        <w:tc>
          <w:tcPr>
            <w:tcW w:w="4277" w:type="dxa"/>
            <w:gridSpan w:val="2"/>
          </w:tcPr>
          <w:p w14:paraId="28CF6804" w14:textId="77777777" w:rsidR="006C5BCE" w:rsidRPr="004B4E06" w:rsidRDefault="006C5BCE" w:rsidP="00A013D7">
            <w:pPr>
              <w:rPr>
                <w:b/>
                <w:noProof/>
              </w:rPr>
            </w:pPr>
            <w:r w:rsidRPr="00673736">
              <w:rPr>
                <w:b/>
                <w:noProof/>
              </w:rPr>
              <w:t>SOCIOLOGY OF RELIGION</w:t>
            </w:r>
          </w:p>
        </w:tc>
        <w:tc>
          <w:tcPr>
            <w:tcW w:w="1928" w:type="dxa"/>
          </w:tcPr>
          <w:p w14:paraId="37D6354C" w14:textId="77777777" w:rsidR="006C5BCE" w:rsidRPr="004B4E06" w:rsidRDefault="006C5BCE" w:rsidP="00A013D7">
            <w:pPr>
              <w:rPr>
                <w:noProof/>
              </w:rPr>
            </w:pPr>
            <w:r w:rsidRPr="00673736">
              <w:rPr>
                <w:noProof/>
              </w:rPr>
              <w:t xml:space="preserve">Cuda,John R </w:t>
            </w:r>
          </w:p>
        </w:tc>
      </w:tr>
      <w:tr w:rsidR="006C5BCE" w:rsidRPr="004B4E06" w14:paraId="3F655A8C" w14:textId="77777777" w:rsidTr="00274D8B">
        <w:trPr>
          <w:cantSplit/>
        </w:trPr>
        <w:tc>
          <w:tcPr>
            <w:tcW w:w="1550" w:type="dxa"/>
          </w:tcPr>
          <w:p w14:paraId="14C36283" w14:textId="77777777" w:rsidR="006C5BCE" w:rsidRPr="004B4E06" w:rsidRDefault="006C5BCE" w:rsidP="00A013D7">
            <w:pPr>
              <w:rPr>
                <w:noProof/>
              </w:rPr>
            </w:pPr>
          </w:p>
        </w:tc>
        <w:tc>
          <w:tcPr>
            <w:tcW w:w="1550" w:type="dxa"/>
          </w:tcPr>
          <w:p w14:paraId="26A6EBD8" w14:textId="77777777" w:rsidR="006C5BCE" w:rsidRPr="00281CE1" w:rsidRDefault="006C5BCE" w:rsidP="00A013D7">
            <w:pPr>
              <w:rPr>
                <w:noProof/>
              </w:rPr>
            </w:pPr>
            <w:r w:rsidRPr="00281CE1">
              <w:rPr>
                <w:noProof/>
              </w:rPr>
              <w:t xml:space="preserve">Meets Reqs:  </w:t>
            </w:r>
          </w:p>
        </w:tc>
        <w:tc>
          <w:tcPr>
            <w:tcW w:w="1950" w:type="dxa"/>
          </w:tcPr>
          <w:p w14:paraId="6CB29668" w14:textId="77777777" w:rsidR="006C5BCE" w:rsidRPr="004B4E06" w:rsidRDefault="006C5BCE" w:rsidP="00A013D7">
            <w:pPr>
              <w:rPr>
                <w:noProof/>
              </w:rPr>
            </w:pPr>
            <w:r w:rsidRPr="00673736">
              <w:rPr>
                <w:noProof/>
              </w:rPr>
              <w:t>MWF</w:t>
            </w:r>
          </w:p>
        </w:tc>
        <w:tc>
          <w:tcPr>
            <w:tcW w:w="2638" w:type="dxa"/>
          </w:tcPr>
          <w:p w14:paraId="1A4104ED"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4B66B65D" w14:textId="77777777" w:rsidR="006C5BCE" w:rsidRPr="004B4E06" w:rsidRDefault="006C5BCE" w:rsidP="00A013D7">
            <w:pPr>
              <w:rPr>
                <w:noProof/>
              </w:rPr>
            </w:pPr>
            <w:r w:rsidRPr="000B3158">
              <w:rPr>
                <w:noProof/>
              </w:rPr>
              <w:t>WWPH 4165</w:t>
            </w:r>
          </w:p>
        </w:tc>
        <w:tc>
          <w:tcPr>
            <w:tcW w:w="1928" w:type="dxa"/>
          </w:tcPr>
          <w:p w14:paraId="3E6EE574" w14:textId="77777777" w:rsidR="006C5BCE" w:rsidRPr="004B4E06" w:rsidRDefault="006C5BCE" w:rsidP="00A013D7">
            <w:pPr>
              <w:rPr>
                <w:noProof/>
              </w:rPr>
            </w:pPr>
            <w:r w:rsidRPr="00673736">
              <w:rPr>
                <w:noProof/>
              </w:rPr>
              <w:t>3</w:t>
            </w:r>
            <w:r>
              <w:rPr>
                <w:noProof/>
              </w:rPr>
              <w:t xml:space="preserve"> Credits</w:t>
            </w:r>
          </w:p>
        </w:tc>
      </w:tr>
      <w:tr w:rsidR="006C5BCE" w:rsidRPr="004B4E06" w14:paraId="3C87ABD8" w14:textId="77777777" w:rsidTr="00274D8B">
        <w:trPr>
          <w:cantSplit/>
        </w:trPr>
        <w:tc>
          <w:tcPr>
            <w:tcW w:w="11255" w:type="dxa"/>
            <w:gridSpan w:val="6"/>
            <w:tcBorders>
              <w:bottom w:val="single" w:sz="4" w:space="0" w:color="auto"/>
            </w:tcBorders>
          </w:tcPr>
          <w:p w14:paraId="2E4F8AAC" w14:textId="77777777" w:rsidR="006C5BCE" w:rsidRPr="00281CE1" w:rsidRDefault="006C5BCE" w:rsidP="00A013D7">
            <w:pPr>
              <w:rPr>
                <w:noProof/>
                <w:sz w:val="18"/>
                <w:szCs w:val="18"/>
              </w:rPr>
            </w:pPr>
          </w:p>
        </w:tc>
      </w:tr>
    </w:tbl>
    <w:p w14:paraId="3BD8629F" w14:textId="77777777" w:rsidR="006C5BCE" w:rsidRDefault="006C5BCE" w:rsidP="00F53648">
      <w:pPr>
        <w:pStyle w:val="Heading2"/>
        <w:rPr>
          <w:rStyle w:val="Heading2Char"/>
          <w:noProof/>
        </w:rPr>
      </w:pPr>
    </w:p>
    <w:p w14:paraId="774C4FD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5FB747" w14:textId="77777777" w:rsidTr="00274D8B">
        <w:trPr>
          <w:cantSplit/>
        </w:trPr>
        <w:tc>
          <w:tcPr>
            <w:tcW w:w="1550" w:type="dxa"/>
          </w:tcPr>
          <w:p w14:paraId="459FE264" w14:textId="77777777" w:rsidR="006C5BCE" w:rsidRPr="00FE604B" w:rsidRDefault="006C5BCE" w:rsidP="00A013D7">
            <w:pPr>
              <w:rPr>
                <w:b/>
                <w:noProof/>
              </w:rPr>
            </w:pPr>
            <w:r w:rsidRPr="00673736">
              <w:rPr>
                <w:b/>
                <w:noProof/>
              </w:rPr>
              <w:t>23475</w:t>
            </w:r>
          </w:p>
        </w:tc>
        <w:tc>
          <w:tcPr>
            <w:tcW w:w="1550" w:type="dxa"/>
          </w:tcPr>
          <w:p w14:paraId="21BCF6C3" w14:textId="77777777" w:rsidR="006C5BCE" w:rsidRPr="004B4E06" w:rsidRDefault="006C5BCE" w:rsidP="00A013D7">
            <w:pPr>
              <w:rPr>
                <w:b/>
                <w:noProof/>
              </w:rPr>
            </w:pPr>
            <w:r w:rsidRPr="00673736">
              <w:rPr>
                <w:b/>
                <w:noProof/>
              </w:rPr>
              <w:t>CGS</w:t>
            </w:r>
          </w:p>
        </w:tc>
        <w:tc>
          <w:tcPr>
            <w:tcW w:w="1950" w:type="dxa"/>
          </w:tcPr>
          <w:p w14:paraId="695367E9" w14:textId="77777777" w:rsidR="006C5BCE" w:rsidRPr="004B4E06" w:rsidRDefault="006C5BCE" w:rsidP="00A013D7">
            <w:pPr>
              <w:rPr>
                <w:b/>
                <w:noProof/>
              </w:rPr>
            </w:pPr>
            <w:r w:rsidRPr="00673736">
              <w:rPr>
                <w:b/>
                <w:noProof/>
              </w:rPr>
              <w:t>RELGST</w:t>
            </w:r>
            <w:r>
              <w:rPr>
                <w:b/>
                <w:noProof/>
              </w:rPr>
              <w:t xml:space="preserve"> </w:t>
            </w:r>
            <w:r w:rsidRPr="00673736">
              <w:rPr>
                <w:b/>
                <w:noProof/>
              </w:rPr>
              <w:t>1130</w:t>
            </w:r>
          </w:p>
        </w:tc>
        <w:tc>
          <w:tcPr>
            <w:tcW w:w="4277" w:type="dxa"/>
            <w:gridSpan w:val="2"/>
          </w:tcPr>
          <w:p w14:paraId="3FC64404" w14:textId="77777777" w:rsidR="006C5BCE" w:rsidRPr="004B4E06" w:rsidRDefault="006C5BCE" w:rsidP="00A013D7">
            <w:pPr>
              <w:rPr>
                <w:b/>
                <w:noProof/>
              </w:rPr>
            </w:pPr>
            <w:r w:rsidRPr="00673736">
              <w:rPr>
                <w:b/>
                <w:noProof/>
              </w:rPr>
              <w:t>VARIETIES OF EARLY CHRISTNITY</w:t>
            </w:r>
          </w:p>
        </w:tc>
        <w:tc>
          <w:tcPr>
            <w:tcW w:w="1928" w:type="dxa"/>
          </w:tcPr>
          <w:p w14:paraId="342C1649" w14:textId="77777777" w:rsidR="006C5BCE" w:rsidRPr="004B4E06" w:rsidRDefault="006C5BCE" w:rsidP="00A013D7">
            <w:pPr>
              <w:rPr>
                <w:noProof/>
              </w:rPr>
            </w:pPr>
            <w:r w:rsidRPr="00673736">
              <w:rPr>
                <w:noProof/>
              </w:rPr>
              <w:t xml:space="preserve">Denova,Rebecca I </w:t>
            </w:r>
          </w:p>
        </w:tc>
      </w:tr>
      <w:tr w:rsidR="006C5BCE" w:rsidRPr="004B4E06" w14:paraId="22A9FE7D" w14:textId="77777777" w:rsidTr="00274D8B">
        <w:trPr>
          <w:cantSplit/>
        </w:trPr>
        <w:tc>
          <w:tcPr>
            <w:tcW w:w="1550" w:type="dxa"/>
          </w:tcPr>
          <w:p w14:paraId="6506E094" w14:textId="77777777" w:rsidR="006C5BCE" w:rsidRPr="004B4E06" w:rsidRDefault="006C5BCE" w:rsidP="00A013D7">
            <w:pPr>
              <w:rPr>
                <w:noProof/>
              </w:rPr>
            </w:pPr>
          </w:p>
        </w:tc>
        <w:tc>
          <w:tcPr>
            <w:tcW w:w="1550" w:type="dxa"/>
          </w:tcPr>
          <w:p w14:paraId="53E27A09"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3270972B" w14:textId="77777777" w:rsidR="006C5BCE" w:rsidRPr="004B4E06" w:rsidRDefault="006C5BCE" w:rsidP="00A013D7">
            <w:pPr>
              <w:rPr>
                <w:noProof/>
              </w:rPr>
            </w:pPr>
            <w:r w:rsidRPr="00673736">
              <w:rPr>
                <w:noProof/>
              </w:rPr>
              <w:t>T</w:t>
            </w:r>
          </w:p>
        </w:tc>
        <w:tc>
          <w:tcPr>
            <w:tcW w:w="2638" w:type="dxa"/>
          </w:tcPr>
          <w:p w14:paraId="246415AE"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EA06B82" w14:textId="77777777" w:rsidR="006C5BCE" w:rsidRPr="004B4E06" w:rsidRDefault="006C5BCE" w:rsidP="00A013D7">
            <w:pPr>
              <w:rPr>
                <w:noProof/>
              </w:rPr>
            </w:pPr>
            <w:r w:rsidRPr="000B3158">
              <w:rPr>
                <w:noProof/>
              </w:rPr>
              <w:t>WWPH 4165</w:t>
            </w:r>
          </w:p>
        </w:tc>
        <w:tc>
          <w:tcPr>
            <w:tcW w:w="1928" w:type="dxa"/>
          </w:tcPr>
          <w:p w14:paraId="5B493603" w14:textId="77777777" w:rsidR="006C5BCE" w:rsidRPr="004B4E06" w:rsidRDefault="006C5BCE" w:rsidP="00A013D7">
            <w:pPr>
              <w:rPr>
                <w:noProof/>
              </w:rPr>
            </w:pPr>
            <w:r w:rsidRPr="00673736">
              <w:rPr>
                <w:noProof/>
              </w:rPr>
              <w:t>3</w:t>
            </w:r>
            <w:r>
              <w:rPr>
                <w:noProof/>
              </w:rPr>
              <w:t xml:space="preserve"> Credits</w:t>
            </w:r>
          </w:p>
        </w:tc>
      </w:tr>
      <w:tr w:rsidR="006C5BCE" w:rsidRPr="004B4E06" w14:paraId="5B0BAD34" w14:textId="77777777" w:rsidTr="00274D8B">
        <w:trPr>
          <w:cantSplit/>
        </w:trPr>
        <w:tc>
          <w:tcPr>
            <w:tcW w:w="11255" w:type="dxa"/>
            <w:gridSpan w:val="6"/>
            <w:tcBorders>
              <w:bottom w:val="single" w:sz="4" w:space="0" w:color="auto"/>
            </w:tcBorders>
          </w:tcPr>
          <w:p w14:paraId="6E94BC60" w14:textId="77777777" w:rsidR="006C5BCE" w:rsidRPr="00281CE1" w:rsidRDefault="006C5BCE" w:rsidP="00A013D7">
            <w:pPr>
              <w:rPr>
                <w:noProof/>
                <w:sz w:val="18"/>
                <w:szCs w:val="18"/>
              </w:rPr>
            </w:pPr>
          </w:p>
        </w:tc>
      </w:tr>
    </w:tbl>
    <w:p w14:paraId="6A008751" w14:textId="77777777" w:rsidR="006C5BCE" w:rsidRDefault="006C5BCE" w:rsidP="00F53648">
      <w:pPr>
        <w:pStyle w:val="Heading2"/>
        <w:rPr>
          <w:rStyle w:val="Heading2Char"/>
          <w:noProof/>
        </w:rPr>
      </w:pPr>
    </w:p>
    <w:p w14:paraId="3154300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1DA8FB" w14:textId="77777777" w:rsidTr="00274D8B">
        <w:trPr>
          <w:cantSplit/>
        </w:trPr>
        <w:tc>
          <w:tcPr>
            <w:tcW w:w="1550" w:type="dxa"/>
          </w:tcPr>
          <w:p w14:paraId="05C445B5" w14:textId="77777777" w:rsidR="006C5BCE" w:rsidRPr="00FE604B" w:rsidRDefault="006C5BCE" w:rsidP="00A013D7">
            <w:pPr>
              <w:rPr>
                <w:b/>
                <w:noProof/>
              </w:rPr>
            </w:pPr>
            <w:r w:rsidRPr="00673736">
              <w:rPr>
                <w:b/>
                <w:noProof/>
              </w:rPr>
              <w:t>10529</w:t>
            </w:r>
          </w:p>
        </w:tc>
        <w:tc>
          <w:tcPr>
            <w:tcW w:w="1550" w:type="dxa"/>
          </w:tcPr>
          <w:p w14:paraId="55B2E235" w14:textId="77777777" w:rsidR="006C5BCE" w:rsidRPr="004B4E06" w:rsidRDefault="006C5BCE" w:rsidP="00A013D7">
            <w:pPr>
              <w:rPr>
                <w:b/>
                <w:noProof/>
              </w:rPr>
            </w:pPr>
            <w:r w:rsidRPr="00673736">
              <w:rPr>
                <w:b/>
                <w:noProof/>
              </w:rPr>
              <w:t>RELGST</w:t>
            </w:r>
          </w:p>
        </w:tc>
        <w:tc>
          <w:tcPr>
            <w:tcW w:w="1950" w:type="dxa"/>
          </w:tcPr>
          <w:p w14:paraId="4A9CE099" w14:textId="77777777" w:rsidR="006C5BCE" w:rsidRPr="004B4E06" w:rsidRDefault="006C5BCE" w:rsidP="00A013D7">
            <w:pPr>
              <w:rPr>
                <w:b/>
                <w:noProof/>
              </w:rPr>
            </w:pPr>
            <w:r w:rsidRPr="00673736">
              <w:rPr>
                <w:b/>
                <w:noProof/>
              </w:rPr>
              <w:t>RELGST</w:t>
            </w:r>
            <w:r>
              <w:rPr>
                <w:b/>
                <w:noProof/>
              </w:rPr>
              <w:t xml:space="preserve"> </w:t>
            </w:r>
            <w:r w:rsidRPr="00673736">
              <w:rPr>
                <w:b/>
                <w:noProof/>
              </w:rPr>
              <w:t>1130</w:t>
            </w:r>
          </w:p>
        </w:tc>
        <w:tc>
          <w:tcPr>
            <w:tcW w:w="4277" w:type="dxa"/>
            <w:gridSpan w:val="2"/>
          </w:tcPr>
          <w:p w14:paraId="7F612326" w14:textId="77777777" w:rsidR="006C5BCE" w:rsidRPr="004B4E06" w:rsidRDefault="006C5BCE" w:rsidP="00A013D7">
            <w:pPr>
              <w:rPr>
                <w:b/>
                <w:noProof/>
              </w:rPr>
            </w:pPr>
            <w:r w:rsidRPr="00673736">
              <w:rPr>
                <w:b/>
                <w:noProof/>
              </w:rPr>
              <w:t>VARIETIES OF EARLY CHRISTNITY</w:t>
            </w:r>
          </w:p>
        </w:tc>
        <w:tc>
          <w:tcPr>
            <w:tcW w:w="1928" w:type="dxa"/>
          </w:tcPr>
          <w:p w14:paraId="4C8E5347" w14:textId="77777777" w:rsidR="006C5BCE" w:rsidRPr="004B4E06" w:rsidRDefault="006C5BCE" w:rsidP="00A013D7">
            <w:pPr>
              <w:rPr>
                <w:noProof/>
              </w:rPr>
            </w:pPr>
            <w:r w:rsidRPr="00673736">
              <w:rPr>
                <w:noProof/>
              </w:rPr>
              <w:t xml:space="preserve">Denova,Rebecca I </w:t>
            </w:r>
          </w:p>
        </w:tc>
      </w:tr>
      <w:tr w:rsidR="006C5BCE" w:rsidRPr="004B4E06" w14:paraId="34527AA4" w14:textId="77777777" w:rsidTr="00274D8B">
        <w:trPr>
          <w:cantSplit/>
        </w:trPr>
        <w:tc>
          <w:tcPr>
            <w:tcW w:w="1550" w:type="dxa"/>
          </w:tcPr>
          <w:p w14:paraId="0BE86507" w14:textId="77777777" w:rsidR="006C5BCE" w:rsidRPr="004B4E06" w:rsidRDefault="006C5BCE" w:rsidP="00A013D7">
            <w:pPr>
              <w:rPr>
                <w:noProof/>
              </w:rPr>
            </w:pPr>
          </w:p>
        </w:tc>
        <w:tc>
          <w:tcPr>
            <w:tcW w:w="1550" w:type="dxa"/>
          </w:tcPr>
          <w:p w14:paraId="6D7867BA"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3F302E86" w14:textId="77777777" w:rsidR="006C5BCE" w:rsidRPr="004B4E06" w:rsidRDefault="006C5BCE" w:rsidP="00A013D7">
            <w:pPr>
              <w:rPr>
                <w:noProof/>
              </w:rPr>
            </w:pPr>
            <w:r w:rsidRPr="00673736">
              <w:rPr>
                <w:noProof/>
              </w:rPr>
              <w:t>TTh</w:t>
            </w:r>
          </w:p>
        </w:tc>
        <w:tc>
          <w:tcPr>
            <w:tcW w:w="2638" w:type="dxa"/>
          </w:tcPr>
          <w:p w14:paraId="3675B082"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C013F4B" w14:textId="77777777" w:rsidR="006C5BCE" w:rsidRPr="004B4E06" w:rsidRDefault="006C5BCE" w:rsidP="00A013D7">
            <w:pPr>
              <w:rPr>
                <w:noProof/>
              </w:rPr>
            </w:pPr>
            <w:r w:rsidRPr="000B3158">
              <w:rPr>
                <w:noProof/>
              </w:rPr>
              <w:t>WWPH 4165</w:t>
            </w:r>
          </w:p>
        </w:tc>
        <w:tc>
          <w:tcPr>
            <w:tcW w:w="1928" w:type="dxa"/>
          </w:tcPr>
          <w:p w14:paraId="36E618CE" w14:textId="77777777" w:rsidR="006C5BCE" w:rsidRPr="004B4E06" w:rsidRDefault="006C5BCE" w:rsidP="00A013D7">
            <w:pPr>
              <w:rPr>
                <w:noProof/>
              </w:rPr>
            </w:pPr>
            <w:r w:rsidRPr="00673736">
              <w:rPr>
                <w:noProof/>
              </w:rPr>
              <w:t>3</w:t>
            </w:r>
            <w:r>
              <w:rPr>
                <w:noProof/>
              </w:rPr>
              <w:t xml:space="preserve"> Credits</w:t>
            </w:r>
          </w:p>
        </w:tc>
      </w:tr>
      <w:tr w:rsidR="006C5BCE" w:rsidRPr="004B4E06" w14:paraId="0466C12B" w14:textId="77777777" w:rsidTr="00274D8B">
        <w:trPr>
          <w:cantSplit/>
        </w:trPr>
        <w:tc>
          <w:tcPr>
            <w:tcW w:w="11255" w:type="dxa"/>
            <w:gridSpan w:val="6"/>
            <w:tcBorders>
              <w:bottom w:val="single" w:sz="4" w:space="0" w:color="auto"/>
            </w:tcBorders>
          </w:tcPr>
          <w:p w14:paraId="5B37BD51" w14:textId="77777777" w:rsidR="006C5BCE" w:rsidRPr="00281CE1" w:rsidRDefault="006C5BCE" w:rsidP="00A013D7">
            <w:pPr>
              <w:rPr>
                <w:noProof/>
                <w:sz w:val="18"/>
                <w:szCs w:val="18"/>
              </w:rPr>
            </w:pPr>
          </w:p>
        </w:tc>
      </w:tr>
    </w:tbl>
    <w:p w14:paraId="750D41F2" w14:textId="77777777" w:rsidR="006C5BCE" w:rsidRDefault="006C5BCE" w:rsidP="00F53648">
      <w:pPr>
        <w:pStyle w:val="Heading2"/>
        <w:rPr>
          <w:rStyle w:val="Heading2Char"/>
          <w:noProof/>
        </w:rPr>
      </w:pPr>
    </w:p>
    <w:p w14:paraId="18A7CB0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659705" w14:textId="77777777" w:rsidTr="00274D8B">
        <w:trPr>
          <w:cantSplit/>
        </w:trPr>
        <w:tc>
          <w:tcPr>
            <w:tcW w:w="1550" w:type="dxa"/>
          </w:tcPr>
          <w:p w14:paraId="782413B8" w14:textId="77777777" w:rsidR="006C5BCE" w:rsidRPr="00FE604B" w:rsidRDefault="006C5BCE" w:rsidP="00A013D7">
            <w:pPr>
              <w:rPr>
                <w:b/>
                <w:noProof/>
              </w:rPr>
            </w:pPr>
            <w:r w:rsidRPr="00673736">
              <w:rPr>
                <w:b/>
                <w:noProof/>
              </w:rPr>
              <w:t>25661</w:t>
            </w:r>
          </w:p>
        </w:tc>
        <w:tc>
          <w:tcPr>
            <w:tcW w:w="1550" w:type="dxa"/>
          </w:tcPr>
          <w:p w14:paraId="1B156DAF" w14:textId="77777777" w:rsidR="006C5BCE" w:rsidRPr="004B4E06" w:rsidRDefault="006C5BCE" w:rsidP="00A013D7">
            <w:pPr>
              <w:rPr>
                <w:b/>
                <w:noProof/>
              </w:rPr>
            </w:pPr>
            <w:r w:rsidRPr="00673736">
              <w:rPr>
                <w:b/>
                <w:noProof/>
              </w:rPr>
              <w:t>RELGST</w:t>
            </w:r>
          </w:p>
        </w:tc>
        <w:tc>
          <w:tcPr>
            <w:tcW w:w="1950" w:type="dxa"/>
          </w:tcPr>
          <w:p w14:paraId="201DA586" w14:textId="77777777" w:rsidR="006C5BCE" w:rsidRPr="004B4E06" w:rsidRDefault="006C5BCE" w:rsidP="00A013D7">
            <w:pPr>
              <w:rPr>
                <w:b/>
                <w:noProof/>
              </w:rPr>
            </w:pPr>
            <w:r w:rsidRPr="00673736">
              <w:rPr>
                <w:b/>
                <w:noProof/>
              </w:rPr>
              <w:t>RELGST</w:t>
            </w:r>
            <w:r>
              <w:rPr>
                <w:b/>
                <w:noProof/>
              </w:rPr>
              <w:t xml:space="preserve"> </w:t>
            </w:r>
            <w:r w:rsidRPr="00673736">
              <w:rPr>
                <w:b/>
                <w:noProof/>
              </w:rPr>
              <w:t>1135</w:t>
            </w:r>
          </w:p>
        </w:tc>
        <w:tc>
          <w:tcPr>
            <w:tcW w:w="4277" w:type="dxa"/>
            <w:gridSpan w:val="2"/>
          </w:tcPr>
          <w:p w14:paraId="2C63BC14" w14:textId="77777777" w:rsidR="006C5BCE" w:rsidRPr="004B4E06" w:rsidRDefault="006C5BCE" w:rsidP="00A013D7">
            <w:pPr>
              <w:rPr>
                <w:b/>
                <w:noProof/>
              </w:rPr>
            </w:pPr>
            <w:r w:rsidRPr="00673736">
              <w:rPr>
                <w:b/>
                <w:noProof/>
              </w:rPr>
              <w:t>ORTHODOX CHRISTIANITY</w:t>
            </w:r>
          </w:p>
        </w:tc>
        <w:tc>
          <w:tcPr>
            <w:tcW w:w="1928" w:type="dxa"/>
          </w:tcPr>
          <w:p w14:paraId="0933202A" w14:textId="77777777" w:rsidR="006C5BCE" w:rsidRPr="004B4E06" w:rsidRDefault="006C5BCE" w:rsidP="00A013D7">
            <w:pPr>
              <w:rPr>
                <w:noProof/>
              </w:rPr>
            </w:pPr>
            <w:r w:rsidRPr="00673736">
              <w:rPr>
                <w:noProof/>
              </w:rPr>
              <w:t xml:space="preserve">Brady,Joel Christopher </w:t>
            </w:r>
          </w:p>
        </w:tc>
      </w:tr>
      <w:tr w:rsidR="006C5BCE" w:rsidRPr="004B4E06" w14:paraId="453FF3F3" w14:textId="77777777" w:rsidTr="00274D8B">
        <w:trPr>
          <w:cantSplit/>
        </w:trPr>
        <w:tc>
          <w:tcPr>
            <w:tcW w:w="1550" w:type="dxa"/>
          </w:tcPr>
          <w:p w14:paraId="195F514B" w14:textId="77777777" w:rsidR="006C5BCE" w:rsidRPr="004B4E06" w:rsidRDefault="006C5BCE" w:rsidP="00A013D7">
            <w:pPr>
              <w:rPr>
                <w:noProof/>
              </w:rPr>
            </w:pPr>
          </w:p>
        </w:tc>
        <w:tc>
          <w:tcPr>
            <w:tcW w:w="1550" w:type="dxa"/>
          </w:tcPr>
          <w:p w14:paraId="78BE5FBE"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3A6BF063" w14:textId="77777777" w:rsidR="006C5BCE" w:rsidRPr="004B4E06" w:rsidRDefault="006C5BCE" w:rsidP="00A013D7">
            <w:pPr>
              <w:rPr>
                <w:noProof/>
              </w:rPr>
            </w:pPr>
            <w:r w:rsidRPr="00673736">
              <w:rPr>
                <w:noProof/>
              </w:rPr>
              <w:t>MW</w:t>
            </w:r>
          </w:p>
        </w:tc>
        <w:tc>
          <w:tcPr>
            <w:tcW w:w="2638" w:type="dxa"/>
          </w:tcPr>
          <w:p w14:paraId="59F1E340"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2FA7ED8F" w14:textId="77777777" w:rsidR="006C5BCE" w:rsidRPr="004B4E06" w:rsidRDefault="006C5BCE" w:rsidP="00A013D7">
            <w:pPr>
              <w:rPr>
                <w:noProof/>
              </w:rPr>
            </w:pPr>
            <w:r w:rsidRPr="000B3158">
              <w:rPr>
                <w:noProof/>
              </w:rPr>
              <w:t>WWPH 4165</w:t>
            </w:r>
          </w:p>
        </w:tc>
        <w:tc>
          <w:tcPr>
            <w:tcW w:w="1928" w:type="dxa"/>
          </w:tcPr>
          <w:p w14:paraId="58516296" w14:textId="77777777" w:rsidR="006C5BCE" w:rsidRPr="004B4E06" w:rsidRDefault="006C5BCE" w:rsidP="00A013D7">
            <w:pPr>
              <w:rPr>
                <w:noProof/>
              </w:rPr>
            </w:pPr>
            <w:r w:rsidRPr="00673736">
              <w:rPr>
                <w:noProof/>
              </w:rPr>
              <w:t>3</w:t>
            </w:r>
            <w:r>
              <w:rPr>
                <w:noProof/>
              </w:rPr>
              <w:t xml:space="preserve"> Credits</w:t>
            </w:r>
          </w:p>
        </w:tc>
      </w:tr>
      <w:tr w:rsidR="006C5BCE" w:rsidRPr="004B4E06" w14:paraId="3107746A" w14:textId="77777777" w:rsidTr="00274D8B">
        <w:trPr>
          <w:cantSplit/>
        </w:trPr>
        <w:tc>
          <w:tcPr>
            <w:tcW w:w="11255" w:type="dxa"/>
            <w:gridSpan w:val="6"/>
            <w:tcBorders>
              <w:bottom w:val="single" w:sz="4" w:space="0" w:color="auto"/>
            </w:tcBorders>
          </w:tcPr>
          <w:p w14:paraId="417E9ADA" w14:textId="77777777" w:rsidR="006C5BCE" w:rsidRPr="00281CE1" w:rsidRDefault="006C5BCE" w:rsidP="00A013D7">
            <w:pPr>
              <w:rPr>
                <w:noProof/>
                <w:sz w:val="18"/>
                <w:szCs w:val="18"/>
              </w:rPr>
            </w:pPr>
            <w:r w:rsidRPr="00673736">
              <w:rPr>
                <w:noProof/>
                <w:sz w:val="18"/>
                <w:szCs w:val="18"/>
              </w:rPr>
              <w:t xml:space="preserve">This course is designed as an overview of the history, teachings and rituals of Eastern Orthodox Christianity in its multinational context. Geographically, this context refers primarily to southeastern Europe, Russia and the coastal areas of the eastern Mediterranean, but there is also a significant Orthodox diaspora in the western hemisphere and in other parts of the world. We shall examine specific historical experience of Orthodox Christians in its Byzantine context, under Ottoman rule, in the Russian Empire, under communism, and beyond. Through lectures, readings, discussions, films, and a field trip to a local Orthodox church, students will gain an insight into multifaceted world of Orthodox Christianity: its spiritual practices, rich artistic, musical and ritual expressions. </w:t>
            </w:r>
          </w:p>
        </w:tc>
      </w:tr>
    </w:tbl>
    <w:p w14:paraId="0609CA79" w14:textId="77777777" w:rsidR="006C5BCE" w:rsidRDefault="006C5BCE" w:rsidP="00F53648">
      <w:pPr>
        <w:pStyle w:val="Heading2"/>
        <w:rPr>
          <w:rStyle w:val="Heading2Char"/>
          <w:noProof/>
        </w:rPr>
      </w:pPr>
    </w:p>
    <w:p w14:paraId="40A92DC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2E0380E" w14:textId="77777777" w:rsidTr="00274D8B">
        <w:trPr>
          <w:cantSplit/>
        </w:trPr>
        <w:tc>
          <w:tcPr>
            <w:tcW w:w="1550" w:type="dxa"/>
          </w:tcPr>
          <w:p w14:paraId="354D9FAE" w14:textId="77777777" w:rsidR="006C5BCE" w:rsidRPr="00FE604B" w:rsidRDefault="006C5BCE" w:rsidP="00A013D7">
            <w:pPr>
              <w:rPr>
                <w:b/>
                <w:noProof/>
              </w:rPr>
            </w:pPr>
            <w:r w:rsidRPr="00673736">
              <w:rPr>
                <w:b/>
                <w:noProof/>
              </w:rPr>
              <w:lastRenderedPageBreak/>
              <w:t>31085</w:t>
            </w:r>
          </w:p>
        </w:tc>
        <w:tc>
          <w:tcPr>
            <w:tcW w:w="1550" w:type="dxa"/>
          </w:tcPr>
          <w:p w14:paraId="7DF3AA21" w14:textId="77777777" w:rsidR="006C5BCE" w:rsidRPr="004B4E06" w:rsidRDefault="006C5BCE" w:rsidP="00A013D7">
            <w:pPr>
              <w:rPr>
                <w:b/>
                <w:noProof/>
              </w:rPr>
            </w:pPr>
            <w:r w:rsidRPr="00673736">
              <w:rPr>
                <w:b/>
                <w:noProof/>
              </w:rPr>
              <w:t>RELGST</w:t>
            </w:r>
          </w:p>
        </w:tc>
        <w:tc>
          <w:tcPr>
            <w:tcW w:w="1950" w:type="dxa"/>
          </w:tcPr>
          <w:p w14:paraId="07D29E9D" w14:textId="77777777" w:rsidR="006C5BCE" w:rsidRPr="004B4E06" w:rsidRDefault="006C5BCE" w:rsidP="00A013D7">
            <w:pPr>
              <w:rPr>
                <w:b/>
                <w:noProof/>
              </w:rPr>
            </w:pPr>
            <w:r w:rsidRPr="00673736">
              <w:rPr>
                <w:b/>
                <w:noProof/>
              </w:rPr>
              <w:t>RELGST</w:t>
            </w:r>
            <w:r>
              <w:rPr>
                <w:b/>
                <w:noProof/>
              </w:rPr>
              <w:t xml:space="preserve"> </w:t>
            </w:r>
            <w:r w:rsidRPr="00673736">
              <w:rPr>
                <w:b/>
                <w:noProof/>
              </w:rPr>
              <w:t>1145</w:t>
            </w:r>
          </w:p>
        </w:tc>
        <w:tc>
          <w:tcPr>
            <w:tcW w:w="4277" w:type="dxa"/>
            <w:gridSpan w:val="2"/>
          </w:tcPr>
          <w:p w14:paraId="361BB2CB" w14:textId="77777777" w:rsidR="006C5BCE" w:rsidRPr="004B4E06" w:rsidRDefault="006C5BCE" w:rsidP="00A013D7">
            <w:pPr>
              <w:rPr>
                <w:b/>
                <w:noProof/>
              </w:rPr>
            </w:pPr>
            <w:r w:rsidRPr="00673736">
              <w:rPr>
                <w:b/>
                <w:noProof/>
              </w:rPr>
              <w:t>GRECO-ROMAN RELIGIONS</w:t>
            </w:r>
          </w:p>
        </w:tc>
        <w:tc>
          <w:tcPr>
            <w:tcW w:w="1928" w:type="dxa"/>
          </w:tcPr>
          <w:p w14:paraId="5FA6F3B4" w14:textId="77777777" w:rsidR="006C5BCE" w:rsidRPr="004B4E06" w:rsidRDefault="006C5BCE" w:rsidP="00A013D7">
            <w:pPr>
              <w:rPr>
                <w:noProof/>
              </w:rPr>
            </w:pPr>
            <w:r w:rsidRPr="00673736">
              <w:rPr>
                <w:noProof/>
              </w:rPr>
              <w:t xml:space="preserve">Denova,Rebecca I </w:t>
            </w:r>
          </w:p>
        </w:tc>
      </w:tr>
      <w:tr w:rsidR="006C5BCE" w:rsidRPr="004B4E06" w14:paraId="214960A5" w14:textId="77777777" w:rsidTr="00274D8B">
        <w:trPr>
          <w:cantSplit/>
        </w:trPr>
        <w:tc>
          <w:tcPr>
            <w:tcW w:w="1550" w:type="dxa"/>
          </w:tcPr>
          <w:p w14:paraId="0ED327A3" w14:textId="77777777" w:rsidR="006C5BCE" w:rsidRPr="004B4E06" w:rsidRDefault="006C5BCE" w:rsidP="00A013D7">
            <w:pPr>
              <w:rPr>
                <w:noProof/>
              </w:rPr>
            </w:pPr>
          </w:p>
        </w:tc>
        <w:tc>
          <w:tcPr>
            <w:tcW w:w="1550" w:type="dxa"/>
          </w:tcPr>
          <w:p w14:paraId="55A454AE" w14:textId="77777777" w:rsidR="006C5BCE" w:rsidRPr="00281CE1" w:rsidRDefault="006C5BCE" w:rsidP="00A013D7">
            <w:pPr>
              <w:rPr>
                <w:noProof/>
              </w:rPr>
            </w:pPr>
            <w:r w:rsidRPr="00281CE1">
              <w:rPr>
                <w:noProof/>
              </w:rPr>
              <w:t xml:space="preserve">Meets Reqs:  </w:t>
            </w:r>
          </w:p>
        </w:tc>
        <w:tc>
          <w:tcPr>
            <w:tcW w:w="1950" w:type="dxa"/>
          </w:tcPr>
          <w:p w14:paraId="1C518775" w14:textId="77777777" w:rsidR="006C5BCE" w:rsidRPr="004B4E06" w:rsidRDefault="006C5BCE" w:rsidP="00A013D7">
            <w:pPr>
              <w:rPr>
                <w:noProof/>
              </w:rPr>
            </w:pPr>
            <w:r w:rsidRPr="00673736">
              <w:rPr>
                <w:noProof/>
              </w:rPr>
              <w:t>TTh</w:t>
            </w:r>
          </w:p>
        </w:tc>
        <w:tc>
          <w:tcPr>
            <w:tcW w:w="2638" w:type="dxa"/>
          </w:tcPr>
          <w:p w14:paraId="7EC64AB9"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82D9664" w14:textId="77777777" w:rsidR="006C5BCE" w:rsidRPr="004B4E06" w:rsidRDefault="006C5BCE" w:rsidP="00A013D7">
            <w:pPr>
              <w:rPr>
                <w:noProof/>
              </w:rPr>
            </w:pPr>
            <w:r w:rsidRPr="000B3158">
              <w:rPr>
                <w:noProof/>
              </w:rPr>
              <w:t>WWPH 4165</w:t>
            </w:r>
          </w:p>
        </w:tc>
        <w:tc>
          <w:tcPr>
            <w:tcW w:w="1928" w:type="dxa"/>
          </w:tcPr>
          <w:p w14:paraId="27EF457C" w14:textId="77777777" w:rsidR="006C5BCE" w:rsidRPr="004B4E06" w:rsidRDefault="006C5BCE" w:rsidP="00A013D7">
            <w:pPr>
              <w:rPr>
                <w:noProof/>
              </w:rPr>
            </w:pPr>
            <w:r w:rsidRPr="00673736">
              <w:rPr>
                <w:noProof/>
              </w:rPr>
              <w:t>3</w:t>
            </w:r>
            <w:r>
              <w:rPr>
                <w:noProof/>
              </w:rPr>
              <w:t xml:space="preserve"> Credits</w:t>
            </w:r>
          </w:p>
        </w:tc>
      </w:tr>
      <w:tr w:rsidR="006C5BCE" w:rsidRPr="004B4E06" w14:paraId="749F10B2" w14:textId="77777777" w:rsidTr="00274D8B">
        <w:trPr>
          <w:cantSplit/>
        </w:trPr>
        <w:tc>
          <w:tcPr>
            <w:tcW w:w="11255" w:type="dxa"/>
            <w:gridSpan w:val="6"/>
            <w:tcBorders>
              <w:bottom w:val="single" w:sz="4" w:space="0" w:color="auto"/>
            </w:tcBorders>
          </w:tcPr>
          <w:p w14:paraId="170D4F12" w14:textId="77777777" w:rsidR="006C5BCE" w:rsidRPr="00281CE1" w:rsidRDefault="006C5BCE" w:rsidP="00A013D7">
            <w:pPr>
              <w:rPr>
                <w:noProof/>
                <w:sz w:val="18"/>
                <w:szCs w:val="18"/>
              </w:rPr>
            </w:pPr>
          </w:p>
        </w:tc>
      </w:tr>
    </w:tbl>
    <w:p w14:paraId="15506E7C" w14:textId="77777777" w:rsidR="006C5BCE" w:rsidRDefault="006C5BCE" w:rsidP="00F53648">
      <w:pPr>
        <w:pStyle w:val="Heading2"/>
        <w:rPr>
          <w:rStyle w:val="Heading2Char"/>
          <w:noProof/>
        </w:rPr>
      </w:pPr>
    </w:p>
    <w:p w14:paraId="49AB3B3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C65FC8A" w14:textId="77777777" w:rsidTr="00274D8B">
        <w:trPr>
          <w:cantSplit/>
        </w:trPr>
        <w:tc>
          <w:tcPr>
            <w:tcW w:w="1550" w:type="dxa"/>
          </w:tcPr>
          <w:p w14:paraId="490BF20B" w14:textId="77777777" w:rsidR="006C5BCE" w:rsidRPr="00FE604B" w:rsidRDefault="006C5BCE" w:rsidP="00A013D7">
            <w:pPr>
              <w:rPr>
                <w:b/>
                <w:noProof/>
              </w:rPr>
            </w:pPr>
            <w:r w:rsidRPr="00673736">
              <w:rPr>
                <w:b/>
                <w:noProof/>
              </w:rPr>
              <w:t>26633</w:t>
            </w:r>
          </w:p>
        </w:tc>
        <w:tc>
          <w:tcPr>
            <w:tcW w:w="1550" w:type="dxa"/>
          </w:tcPr>
          <w:p w14:paraId="6A515EE5" w14:textId="77777777" w:rsidR="006C5BCE" w:rsidRPr="004B4E06" w:rsidRDefault="006C5BCE" w:rsidP="00A013D7">
            <w:pPr>
              <w:rPr>
                <w:b/>
                <w:noProof/>
              </w:rPr>
            </w:pPr>
            <w:r w:rsidRPr="00673736">
              <w:rPr>
                <w:b/>
                <w:noProof/>
              </w:rPr>
              <w:t>RELGST</w:t>
            </w:r>
          </w:p>
        </w:tc>
        <w:tc>
          <w:tcPr>
            <w:tcW w:w="1950" w:type="dxa"/>
          </w:tcPr>
          <w:p w14:paraId="4EB25B4C" w14:textId="77777777" w:rsidR="006C5BCE" w:rsidRPr="004B4E06" w:rsidRDefault="006C5BCE" w:rsidP="00A013D7">
            <w:pPr>
              <w:rPr>
                <w:b/>
                <w:noProof/>
              </w:rPr>
            </w:pPr>
            <w:r w:rsidRPr="00673736">
              <w:rPr>
                <w:b/>
                <w:noProof/>
              </w:rPr>
              <w:t>RELGST</w:t>
            </w:r>
            <w:r>
              <w:rPr>
                <w:b/>
                <w:noProof/>
              </w:rPr>
              <w:t xml:space="preserve"> </w:t>
            </w:r>
            <w:r w:rsidRPr="00673736">
              <w:rPr>
                <w:b/>
                <w:noProof/>
              </w:rPr>
              <w:t>1148</w:t>
            </w:r>
          </w:p>
        </w:tc>
        <w:tc>
          <w:tcPr>
            <w:tcW w:w="4277" w:type="dxa"/>
            <w:gridSpan w:val="2"/>
          </w:tcPr>
          <w:p w14:paraId="2B653FDD" w14:textId="77777777" w:rsidR="006C5BCE" w:rsidRPr="004B4E06" w:rsidRDefault="006C5BCE" w:rsidP="00A013D7">
            <w:pPr>
              <w:rPr>
                <w:b/>
                <w:noProof/>
              </w:rPr>
            </w:pPr>
            <w:r w:rsidRPr="00673736">
              <w:rPr>
                <w:b/>
                <w:noProof/>
              </w:rPr>
              <w:t>RELIGIONS OF ANCIENT EGYPT</w:t>
            </w:r>
          </w:p>
        </w:tc>
        <w:tc>
          <w:tcPr>
            <w:tcW w:w="1928" w:type="dxa"/>
          </w:tcPr>
          <w:p w14:paraId="664FBF2D" w14:textId="77777777" w:rsidR="006C5BCE" w:rsidRPr="004B4E06" w:rsidRDefault="006C5BCE" w:rsidP="00A013D7">
            <w:pPr>
              <w:rPr>
                <w:noProof/>
              </w:rPr>
            </w:pPr>
            <w:r w:rsidRPr="00673736">
              <w:rPr>
                <w:noProof/>
              </w:rPr>
              <w:t xml:space="preserve">Denova,Rebecca I </w:t>
            </w:r>
          </w:p>
        </w:tc>
      </w:tr>
      <w:tr w:rsidR="006C5BCE" w:rsidRPr="004B4E06" w14:paraId="35EBC0F6" w14:textId="77777777" w:rsidTr="00274D8B">
        <w:trPr>
          <w:cantSplit/>
        </w:trPr>
        <w:tc>
          <w:tcPr>
            <w:tcW w:w="1550" w:type="dxa"/>
          </w:tcPr>
          <w:p w14:paraId="0F95EFC9" w14:textId="77777777" w:rsidR="006C5BCE" w:rsidRPr="004B4E06" w:rsidRDefault="006C5BCE" w:rsidP="00A013D7">
            <w:pPr>
              <w:rPr>
                <w:noProof/>
              </w:rPr>
            </w:pPr>
          </w:p>
        </w:tc>
        <w:tc>
          <w:tcPr>
            <w:tcW w:w="1550" w:type="dxa"/>
          </w:tcPr>
          <w:p w14:paraId="061CA799" w14:textId="77777777" w:rsidR="006C5BCE" w:rsidRPr="00281CE1" w:rsidRDefault="006C5BCE" w:rsidP="00A013D7">
            <w:pPr>
              <w:rPr>
                <w:noProof/>
              </w:rPr>
            </w:pPr>
            <w:r w:rsidRPr="00281CE1">
              <w:rPr>
                <w:noProof/>
              </w:rPr>
              <w:t xml:space="preserve">Meets Reqs:  </w:t>
            </w:r>
          </w:p>
        </w:tc>
        <w:tc>
          <w:tcPr>
            <w:tcW w:w="1950" w:type="dxa"/>
          </w:tcPr>
          <w:p w14:paraId="14564731" w14:textId="77777777" w:rsidR="006C5BCE" w:rsidRPr="004B4E06" w:rsidRDefault="006C5BCE" w:rsidP="00A013D7">
            <w:pPr>
              <w:rPr>
                <w:noProof/>
              </w:rPr>
            </w:pPr>
            <w:r w:rsidRPr="00673736">
              <w:rPr>
                <w:noProof/>
              </w:rPr>
              <w:t>TTh</w:t>
            </w:r>
          </w:p>
        </w:tc>
        <w:tc>
          <w:tcPr>
            <w:tcW w:w="2638" w:type="dxa"/>
          </w:tcPr>
          <w:p w14:paraId="4CF5D587"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E0D74C3" w14:textId="77777777" w:rsidR="006C5BCE" w:rsidRPr="004B4E06" w:rsidRDefault="006C5BCE" w:rsidP="00A013D7">
            <w:pPr>
              <w:rPr>
                <w:noProof/>
              </w:rPr>
            </w:pPr>
            <w:r w:rsidRPr="000B3158">
              <w:rPr>
                <w:noProof/>
              </w:rPr>
              <w:t>WWPH 4165</w:t>
            </w:r>
          </w:p>
        </w:tc>
        <w:tc>
          <w:tcPr>
            <w:tcW w:w="1928" w:type="dxa"/>
          </w:tcPr>
          <w:p w14:paraId="354512B7" w14:textId="77777777" w:rsidR="006C5BCE" w:rsidRPr="004B4E06" w:rsidRDefault="006C5BCE" w:rsidP="00A013D7">
            <w:pPr>
              <w:rPr>
                <w:noProof/>
              </w:rPr>
            </w:pPr>
            <w:r w:rsidRPr="00673736">
              <w:rPr>
                <w:noProof/>
              </w:rPr>
              <w:t>3</w:t>
            </w:r>
            <w:r>
              <w:rPr>
                <w:noProof/>
              </w:rPr>
              <w:t xml:space="preserve"> Credits</w:t>
            </w:r>
          </w:p>
        </w:tc>
      </w:tr>
      <w:tr w:rsidR="006C5BCE" w:rsidRPr="004B4E06" w14:paraId="7D92DBAB" w14:textId="77777777" w:rsidTr="00274D8B">
        <w:trPr>
          <w:cantSplit/>
        </w:trPr>
        <w:tc>
          <w:tcPr>
            <w:tcW w:w="11255" w:type="dxa"/>
            <w:gridSpan w:val="6"/>
            <w:tcBorders>
              <w:bottom w:val="single" w:sz="4" w:space="0" w:color="auto"/>
            </w:tcBorders>
          </w:tcPr>
          <w:p w14:paraId="305665F9" w14:textId="77777777" w:rsidR="006C5BCE" w:rsidRPr="00281CE1" w:rsidRDefault="006C5BCE" w:rsidP="00A013D7">
            <w:pPr>
              <w:rPr>
                <w:noProof/>
                <w:sz w:val="18"/>
                <w:szCs w:val="18"/>
              </w:rPr>
            </w:pPr>
          </w:p>
        </w:tc>
      </w:tr>
    </w:tbl>
    <w:p w14:paraId="060223A3" w14:textId="77777777" w:rsidR="006C5BCE" w:rsidRDefault="006C5BCE" w:rsidP="00F53648">
      <w:pPr>
        <w:pStyle w:val="Heading2"/>
        <w:rPr>
          <w:rStyle w:val="Heading2Char"/>
          <w:noProof/>
        </w:rPr>
      </w:pPr>
    </w:p>
    <w:p w14:paraId="1B1DE91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6C00C5E" w14:textId="77777777" w:rsidTr="00274D8B">
        <w:trPr>
          <w:cantSplit/>
        </w:trPr>
        <w:tc>
          <w:tcPr>
            <w:tcW w:w="1550" w:type="dxa"/>
          </w:tcPr>
          <w:p w14:paraId="658354F8" w14:textId="77777777" w:rsidR="006C5BCE" w:rsidRPr="00FE604B" w:rsidRDefault="006C5BCE" w:rsidP="00A013D7">
            <w:pPr>
              <w:rPr>
                <w:b/>
                <w:noProof/>
              </w:rPr>
            </w:pPr>
            <w:r w:rsidRPr="00673736">
              <w:rPr>
                <w:b/>
                <w:noProof/>
              </w:rPr>
              <w:t>25339</w:t>
            </w:r>
          </w:p>
        </w:tc>
        <w:tc>
          <w:tcPr>
            <w:tcW w:w="1550" w:type="dxa"/>
          </w:tcPr>
          <w:p w14:paraId="7A5F8A7A" w14:textId="77777777" w:rsidR="006C5BCE" w:rsidRPr="004B4E06" w:rsidRDefault="006C5BCE" w:rsidP="00A013D7">
            <w:pPr>
              <w:rPr>
                <w:b/>
                <w:noProof/>
              </w:rPr>
            </w:pPr>
            <w:r w:rsidRPr="00673736">
              <w:rPr>
                <w:b/>
                <w:noProof/>
              </w:rPr>
              <w:t>RELGST</w:t>
            </w:r>
          </w:p>
        </w:tc>
        <w:tc>
          <w:tcPr>
            <w:tcW w:w="1950" w:type="dxa"/>
          </w:tcPr>
          <w:p w14:paraId="3E506919" w14:textId="77777777" w:rsidR="006C5BCE" w:rsidRPr="004B4E06" w:rsidRDefault="006C5BCE" w:rsidP="00A013D7">
            <w:pPr>
              <w:rPr>
                <w:b/>
                <w:noProof/>
              </w:rPr>
            </w:pPr>
            <w:r w:rsidRPr="00673736">
              <w:rPr>
                <w:b/>
                <w:noProof/>
              </w:rPr>
              <w:t>RELGST</w:t>
            </w:r>
            <w:r>
              <w:rPr>
                <w:b/>
                <w:noProof/>
              </w:rPr>
              <w:t xml:space="preserve"> </w:t>
            </w:r>
            <w:r w:rsidRPr="00673736">
              <w:rPr>
                <w:b/>
                <w:noProof/>
              </w:rPr>
              <w:t>1252</w:t>
            </w:r>
          </w:p>
        </w:tc>
        <w:tc>
          <w:tcPr>
            <w:tcW w:w="4277" w:type="dxa"/>
            <w:gridSpan w:val="2"/>
          </w:tcPr>
          <w:p w14:paraId="2DDCCACF" w14:textId="77777777" w:rsidR="006C5BCE" w:rsidRPr="004B4E06" w:rsidRDefault="006C5BCE" w:rsidP="00A013D7">
            <w:pPr>
              <w:rPr>
                <w:b/>
                <w:noProof/>
              </w:rPr>
            </w:pPr>
            <w:r w:rsidRPr="00673736">
              <w:rPr>
                <w:b/>
                <w:noProof/>
              </w:rPr>
              <w:t>HOLOCAUST HISTORY &amp; MEMORY</w:t>
            </w:r>
          </w:p>
        </w:tc>
        <w:tc>
          <w:tcPr>
            <w:tcW w:w="1928" w:type="dxa"/>
          </w:tcPr>
          <w:p w14:paraId="0A5D422A" w14:textId="77777777" w:rsidR="006C5BCE" w:rsidRPr="004B4E06" w:rsidRDefault="006C5BCE" w:rsidP="00A013D7">
            <w:pPr>
              <w:rPr>
                <w:noProof/>
              </w:rPr>
            </w:pPr>
            <w:r w:rsidRPr="00673736">
              <w:rPr>
                <w:noProof/>
              </w:rPr>
              <w:t xml:space="preserve">Kranson,Rachel L Bryan,Emily Grace </w:t>
            </w:r>
          </w:p>
        </w:tc>
      </w:tr>
      <w:tr w:rsidR="006C5BCE" w:rsidRPr="004B4E06" w14:paraId="1BC019D1" w14:textId="77777777" w:rsidTr="00274D8B">
        <w:trPr>
          <w:cantSplit/>
        </w:trPr>
        <w:tc>
          <w:tcPr>
            <w:tcW w:w="1550" w:type="dxa"/>
          </w:tcPr>
          <w:p w14:paraId="00A73417" w14:textId="77777777" w:rsidR="006C5BCE" w:rsidRPr="004B4E06" w:rsidRDefault="006C5BCE" w:rsidP="00A013D7">
            <w:pPr>
              <w:rPr>
                <w:noProof/>
              </w:rPr>
            </w:pPr>
          </w:p>
        </w:tc>
        <w:tc>
          <w:tcPr>
            <w:tcW w:w="1550" w:type="dxa"/>
          </w:tcPr>
          <w:p w14:paraId="298603D7"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154E0C67" w14:textId="77777777" w:rsidR="006C5BCE" w:rsidRPr="004B4E06" w:rsidRDefault="006C5BCE" w:rsidP="00A013D7">
            <w:pPr>
              <w:rPr>
                <w:noProof/>
              </w:rPr>
            </w:pPr>
            <w:r w:rsidRPr="00673736">
              <w:rPr>
                <w:noProof/>
              </w:rPr>
              <w:t>TTh</w:t>
            </w:r>
          </w:p>
        </w:tc>
        <w:tc>
          <w:tcPr>
            <w:tcW w:w="2638" w:type="dxa"/>
          </w:tcPr>
          <w:p w14:paraId="6E3E7A5C"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DE900AF" w14:textId="77777777" w:rsidR="006C5BCE" w:rsidRPr="004B4E06" w:rsidRDefault="006C5BCE" w:rsidP="00A013D7">
            <w:pPr>
              <w:rPr>
                <w:noProof/>
              </w:rPr>
            </w:pPr>
            <w:r w:rsidRPr="000B3158">
              <w:rPr>
                <w:noProof/>
              </w:rPr>
              <w:t>WWPH 4165</w:t>
            </w:r>
          </w:p>
        </w:tc>
        <w:tc>
          <w:tcPr>
            <w:tcW w:w="1928" w:type="dxa"/>
          </w:tcPr>
          <w:p w14:paraId="1ECC3954" w14:textId="77777777" w:rsidR="006C5BCE" w:rsidRPr="004B4E06" w:rsidRDefault="006C5BCE" w:rsidP="00A013D7">
            <w:pPr>
              <w:rPr>
                <w:noProof/>
              </w:rPr>
            </w:pPr>
            <w:r w:rsidRPr="00673736">
              <w:rPr>
                <w:noProof/>
              </w:rPr>
              <w:t>3</w:t>
            </w:r>
            <w:r>
              <w:rPr>
                <w:noProof/>
              </w:rPr>
              <w:t xml:space="preserve"> Credits</w:t>
            </w:r>
          </w:p>
        </w:tc>
      </w:tr>
      <w:tr w:rsidR="006C5BCE" w:rsidRPr="004B4E06" w14:paraId="4ACF5D29" w14:textId="77777777" w:rsidTr="00274D8B">
        <w:trPr>
          <w:cantSplit/>
        </w:trPr>
        <w:tc>
          <w:tcPr>
            <w:tcW w:w="11255" w:type="dxa"/>
            <w:gridSpan w:val="6"/>
            <w:tcBorders>
              <w:bottom w:val="single" w:sz="4" w:space="0" w:color="auto"/>
            </w:tcBorders>
          </w:tcPr>
          <w:p w14:paraId="33AB39A6" w14:textId="77777777" w:rsidR="006C5BCE" w:rsidRPr="00281CE1" w:rsidRDefault="006C5BCE" w:rsidP="00A013D7">
            <w:pPr>
              <w:rPr>
                <w:noProof/>
                <w:sz w:val="18"/>
                <w:szCs w:val="18"/>
              </w:rPr>
            </w:pPr>
          </w:p>
        </w:tc>
      </w:tr>
    </w:tbl>
    <w:p w14:paraId="1035CF28" w14:textId="77777777" w:rsidR="006C5BCE" w:rsidRDefault="006C5BCE" w:rsidP="00F53648">
      <w:pPr>
        <w:pStyle w:val="Heading2"/>
        <w:rPr>
          <w:rStyle w:val="Heading2Char"/>
          <w:noProof/>
        </w:rPr>
      </w:pPr>
    </w:p>
    <w:p w14:paraId="7B58DC2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80C7337" w14:textId="77777777" w:rsidTr="00274D8B">
        <w:trPr>
          <w:cantSplit/>
        </w:trPr>
        <w:tc>
          <w:tcPr>
            <w:tcW w:w="1550" w:type="dxa"/>
          </w:tcPr>
          <w:p w14:paraId="1B031EA9" w14:textId="77777777" w:rsidR="006C5BCE" w:rsidRPr="00FE604B" w:rsidRDefault="006C5BCE" w:rsidP="00A013D7">
            <w:pPr>
              <w:rPr>
                <w:b/>
                <w:noProof/>
              </w:rPr>
            </w:pPr>
            <w:r w:rsidRPr="00673736">
              <w:rPr>
                <w:b/>
                <w:noProof/>
              </w:rPr>
              <w:t>31249</w:t>
            </w:r>
          </w:p>
        </w:tc>
        <w:tc>
          <w:tcPr>
            <w:tcW w:w="1550" w:type="dxa"/>
          </w:tcPr>
          <w:p w14:paraId="61BC0658" w14:textId="77777777" w:rsidR="006C5BCE" w:rsidRPr="004B4E06" w:rsidRDefault="006C5BCE" w:rsidP="00A013D7">
            <w:pPr>
              <w:rPr>
                <w:b/>
                <w:noProof/>
              </w:rPr>
            </w:pPr>
            <w:r w:rsidRPr="00673736">
              <w:rPr>
                <w:b/>
                <w:noProof/>
              </w:rPr>
              <w:t>RELGST</w:t>
            </w:r>
          </w:p>
        </w:tc>
        <w:tc>
          <w:tcPr>
            <w:tcW w:w="1950" w:type="dxa"/>
          </w:tcPr>
          <w:p w14:paraId="054C4CB7" w14:textId="77777777" w:rsidR="006C5BCE" w:rsidRPr="004B4E06" w:rsidRDefault="006C5BCE" w:rsidP="00A013D7">
            <w:pPr>
              <w:rPr>
                <w:b/>
                <w:noProof/>
              </w:rPr>
            </w:pPr>
            <w:r w:rsidRPr="00673736">
              <w:rPr>
                <w:b/>
                <w:noProof/>
              </w:rPr>
              <w:t>RELGST</w:t>
            </w:r>
            <w:r>
              <w:rPr>
                <w:b/>
                <w:noProof/>
              </w:rPr>
              <w:t xml:space="preserve"> </w:t>
            </w:r>
            <w:r w:rsidRPr="00673736">
              <w:rPr>
                <w:b/>
                <w:noProof/>
              </w:rPr>
              <w:t>1475</w:t>
            </w:r>
          </w:p>
        </w:tc>
        <w:tc>
          <w:tcPr>
            <w:tcW w:w="4277" w:type="dxa"/>
            <w:gridSpan w:val="2"/>
          </w:tcPr>
          <w:p w14:paraId="5B27CDCA" w14:textId="77777777" w:rsidR="006C5BCE" w:rsidRPr="004B4E06" w:rsidRDefault="006C5BCE" w:rsidP="00A013D7">
            <w:pPr>
              <w:rPr>
                <w:b/>
                <w:noProof/>
              </w:rPr>
            </w:pPr>
            <w:r w:rsidRPr="00673736">
              <w:rPr>
                <w:b/>
                <w:noProof/>
              </w:rPr>
              <w:t>RELIGIOUS DIVERSITY</w:t>
            </w:r>
          </w:p>
        </w:tc>
        <w:tc>
          <w:tcPr>
            <w:tcW w:w="1928" w:type="dxa"/>
          </w:tcPr>
          <w:p w14:paraId="210E98E6" w14:textId="77777777" w:rsidR="006C5BCE" w:rsidRPr="004B4E06" w:rsidRDefault="006C5BCE" w:rsidP="00A013D7">
            <w:pPr>
              <w:rPr>
                <w:noProof/>
              </w:rPr>
            </w:pPr>
            <w:r w:rsidRPr="00673736">
              <w:rPr>
                <w:noProof/>
              </w:rPr>
              <w:t xml:space="preserve">Hughes,Patrick Wallace </w:t>
            </w:r>
          </w:p>
        </w:tc>
      </w:tr>
      <w:tr w:rsidR="006C5BCE" w:rsidRPr="004B4E06" w14:paraId="36BDAC74" w14:textId="77777777" w:rsidTr="00274D8B">
        <w:trPr>
          <w:cantSplit/>
        </w:trPr>
        <w:tc>
          <w:tcPr>
            <w:tcW w:w="1550" w:type="dxa"/>
          </w:tcPr>
          <w:p w14:paraId="20ACDFA5" w14:textId="77777777" w:rsidR="006C5BCE" w:rsidRPr="004B4E06" w:rsidRDefault="006C5BCE" w:rsidP="00A013D7">
            <w:pPr>
              <w:rPr>
                <w:noProof/>
              </w:rPr>
            </w:pPr>
          </w:p>
        </w:tc>
        <w:tc>
          <w:tcPr>
            <w:tcW w:w="1550" w:type="dxa"/>
          </w:tcPr>
          <w:p w14:paraId="230C8E8A" w14:textId="77777777" w:rsidR="006C5BCE" w:rsidRPr="00281CE1" w:rsidRDefault="006C5BCE" w:rsidP="00A013D7">
            <w:pPr>
              <w:rPr>
                <w:noProof/>
              </w:rPr>
            </w:pPr>
            <w:r w:rsidRPr="00281CE1">
              <w:rPr>
                <w:noProof/>
              </w:rPr>
              <w:t xml:space="preserve">Meets Reqs:  </w:t>
            </w:r>
            <w:r w:rsidRPr="00673736">
              <w:rPr>
                <w:noProof/>
              </w:rPr>
              <w:t xml:space="preserve">DIV GI </w:t>
            </w:r>
          </w:p>
        </w:tc>
        <w:tc>
          <w:tcPr>
            <w:tcW w:w="1950" w:type="dxa"/>
          </w:tcPr>
          <w:p w14:paraId="33C5168E" w14:textId="77777777" w:rsidR="006C5BCE" w:rsidRPr="004B4E06" w:rsidRDefault="006C5BCE" w:rsidP="00A013D7">
            <w:pPr>
              <w:rPr>
                <w:noProof/>
              </w:rPr>
            </w:pPr>
            <w:r w:rsidRPr="00673736">
              <w:rPr>
                <w:noProof/>
              </w:rPr>
              <w:t>TTh</w:t>
            </w:r>
          </w:p>
        </w:tc>
        <w:tc>
          <w:tcPr>
            <w:tcW w:w="2638" w:type="dxa"/>
          </w:tcPr>
          <w:p w14:paraId="2AFF17EF"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745F734" w14:textId="77777777" w:rsidR="006C5BCE" w:rsidRPr="004B4E06" w:rsidRDefault="006C5BCE" w:rsidP="00A013D7">
            <w:pPr>
              <w:rPr>
                <w:noProof/>
              </w:rPr>
            </w:pPr>
            <w:r w:rsidRPr="000B3158">
              <w:rPr>
                <w:noProof/>
              </w:rPr>
              <w:t>WWPH 4165</w:t>
            </w:r>
          </w:p>
        </w:tc>
        <w:tc>
          <w:tcPr>
            <w:tcW w:w="1928" w:type="dxa"/>
          </w:tcPr>
          <w:p w14:paraId="72295563" w14:textId="77777777" w:rsidR="006C5BCE" w:rsidRPr="004B4E06" w:rsidRDefault="006C5BCE" w:rsidP="00A013D7">
            <w:pPr>
              <w:rPr>
                <w:noProof/>
              </w:rPr>
            </w:pPr>
            <w:r w:rsidRPr="00673736">
              <w:rPr>
                <w:noProof/>
              </w:rPr>
              <w:t>3</w:t>
            </w:r>
            <w:r>
              <w:rPr>
                <w:noProof/>
              </w:rPr>
              <w:t xml:space="preserve"> Credits</w:t>
            </w:r>
          </w:p>
        </w:tc>
      </w:tr>
      <w:tr w:rsidR="006C5BCE" w:rsidRPr="004B4E06" w14:paraId="47C3F645" w14:textId="77777777" w:rsidTr="00274D8B">
        <w:trPr>
          <w:cantSplit/>
        </w:trPr>
        <w:tc>
          <w:tcPr>
            <w:tcW w:w="11255" w:type="dxa"/>
            <w:gridSpan w:val="6"/>
            <w:tcBorders>
              <w:bottom w:val="single" w:sz="4" w:space="0" w:color="auto"/>
            </w:tcBorders>
          </w:tcPr>
          <w:p w14:paraId="258DB0CA" w14:textId="77777777" w:rsidR="006C5BCE" w:rsidRPr="00281CE1" w:rsidRDefault="006C5BCE" w:rsidP="00A013D7">
            <w:pPr>
              <w:rPr>
                <w:noProof/>
                <w:sz w:val="18"/>
                <w:szCs w:val="18"/>
              </w:rPr>
            </w:pPr>
          </w:p>
        </w:tc>
      </w:tr>
    </w:tbl>
    <w:p w14:paraId="43CB9A72" w14:textId="77777777" w:rsidR="006C5BCE" w:rsidRDefault="006C5BCE" w:rsidP="00F53648">
      <w:pPr>
        <w:pStyle w:val="Heading2"/>
        <w:rPr>
          <w:rStyle w:val="Heading2Char"/>
          <w:noProof/>
        </w:rPr>
      </w:pPr>
    </w:p>
    <w:p w14:paraId="74F0D80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4CE3BD7" w14:textId="77777777" w:rsidTr="00274D8B">
        <w:trPr>
          <w:cantSplit/>
        </w:trPr>
        <w:tc>
          <w:tcPr>
            <w:tcW w:w="1550" w:type="dxa"/>
          </w:tcPr>
          <w:p w14:paraId="569CBC31" w14:textId="77777777" w:rsidR="006C5BCE" w:rsidRPr="00FE604B" w:rsidRDefault="006C5BCE" w:rsidP="00A013D7">
            <w:pPr>
              <w:rPr>
                <w:b/>
                <w:noProof/>
              </w:rPr>
            </w:pPr>
            <w:r w:rsidRPr="00673736">
              <w:rPr>
                <w:b/>
                <w:noProof/>
              </w:rPr>
              <w:t>30450</w:t>
            </w:r>
          </w:p>
        </w:tc>
        <w:tc>
          <w:tcPr>
            <w:tcW w:w="1550" w:type="dxa"/>
          </w:tcPr>
          <w:p w14:paraId="55EC856E" w14:textId="77777777" w:rsidR="006C5BCE" w:rsidRPr="004B4E06" w:rsidRDefault="006C5BCE" w:rsidP="00A013D7">
            <w:pPr>
              <w:rPr>
                <w:b/>
                <w:noProof/>
              </w:rPr>
            </w:pPr>
            <w:r w:rsidRPr="00673736">
              <w:rPr>
                <w:b/>
                <w:noProof/>
              </w:rPr>
              <w:t>RELGST</w:t>
            </w:r>
          </w:p>
        </w:tc>
        <w:tc>
          <w:tcPr>
            <w:tcW w:w="1950" w:type="dxa"/>
          </w:tcPr>
          <w:p w14:paraId="6DC7C0CC" w14:textId="77777777" w:rsidR="006C5BCE" w:rsidRPr="004B4E06" w:rsidRDefault="006C5BCE" w:rsidP="00A013D7">
            <w:pPr>
              <w:rPr>
                <w:b/>
                <w:noProof/>
              </w:rPr>
            </w:pPr>
            <w:r w:rsidRPr="00673736">
              <w:rPr>
                <w:b/>
                <w:noProof/>
              </w:rPr>
              <w:t>RELGST</w:t>
            </w:r>
            <w:r>
              <w:rPr>
                <w:b/>
                <w:noProof/>
              </w:rPr>
              <w:t xml:space="preserve"> </w:t>
            </w:r>
            <w:r w:rsidRPr="00673736">
              <w:rPr>
                <w:b/>
                <w:noProof/>
              </w:rPr>
              <w:t>1510</w:t>
            </w:r>
          </w:p>
        </w:tc>
        <w:tc>
          <w:tcPr>
            <w:tcW w:w="4277" w:type="dxa"/>
            <w:gridSpan w:val="2"/>
          </w:tcPr>
          <w:p w14:paraId="233C4B45" w14:textId="77777777" w:rsidR="006C5BCE" w:rsidRPr="004B4E06" w:rsidRDefault="006C5BCE" w:rsidP="00A013D7">
            <w:pPr>
              <w:rPr>
                <w:b/>
                <w:noProof/>
              </w:rPr>
            </w:pPr>
            <w:r w:rsidRPr="00673736">
              <w:rPr>
                <w:b/>
                <w:noProof/>
              </w:rPr>
              <w:t>HINDU MYTHOLOGY</w:t>
            </w:r>
          </w:p>
        </w:tc>
        <w:tc>
          <w:tcPr>
            <w:tcW w:w="1928" w:type="dxa"/>
          </w:tcPr>
          <w:p w14:paraId="5B2064F7" w14:textId="77777777" w:rsidR="006C5BCE" w:rsidRPr="004B4E06" w:rsidRDefault="006C5BCE" w:rsidP="00A013D7">
            <w:pPr>
              <w:rPr>
                <w:noProof/>
              </w:rPr>
            </w:pPr>
            <w:r w:rsidRPr="00673736">
              <w:rPr>
                <w:noProof/>
              </w:rPr>
              <w:t xml:space="preserve">Robison,Claire Catherine </w:t>
            </w:r>
          </w:p>
        </w:tc>
      </w:tr>
      <w:tr w:rsidR="006C5BCE" w:rsidRPr="004B4E06" w14:paraId="2058595E" w14:textId="77777777" w:rsidTr="00274D8B">
        <w:trPr>
          <w:cantSplit/>
        </w:trPr>
        <w:tc>
          <w:tcPr>
            <w:tcW w:w="1550" w:type="dxa"/>
          </w:tcPr>
          <w:p w14:paraId="76DA4DFE" w14:textId="77777777" w:rsidR="006C5BCE" w:rsidRPr="004B4E06" w:rsidRDefault="006C5BCE" w:rsidP="00A013D7">
            <w:pPr>
              <w:rPr>
                <w:noProof/>
              </w:rPr>
            </w:pPr>
          </w:p>
        </w:tc>
        <w:tc>
          <w:tcPr>
            <w:tcW w:w="1550" w:type="dxa"/>
          </w:tcPr>
          <w:p w14:paraId="2FEEED87" w14:textId="77777777" w:rsidR="006C5BCE" w:rsidRPr="00281CE1" w:rsidRDefault="006C5BCE" w:rsidP="00A013D7">
            <w:pPr>
              <w:rPr>
                <w:noProof/>
              </w:rPr>
            </w:pPr>
            <w:r w:rsidRPr="00281CE1">
              <w:rPr>
                <w:noProof/>
              </w:rPr>
              <w:t xml:space="preserve">Meets Reqs:  </w:t>
            </w:r>
          </w:p>
        </w:tc>
        <w:tc>
          <w:tcPr>
            <w:tcW w:w="1950" w:type="dxa"/>
          </w:tcPr>
          <w:p w14:paraId="7C1B2F61" w14:textId="77777777" w:rsidR="006C5BCE" w:rsidRPr="004B4E06" w:rsidRDefault="006C5BCE" w:rsidP="00A013D7">
            <w:pPr>
              <w:rPr>
                <w:noProof/>
              </w:rPr>
            </w:pPr>
            <w:r w:rsidRPr="00673736">
              <w:rPr>
                <w:noProof/>
              </w:rPr>
              <w:t>TTh</w:t>
            </w:r>
          </w:p>
        </w:tc>
        <w:tc>
          <w:tcPr>
            <w:tcW w:w="2638" w:type="dxa"/>
          </w:tcPr>
          <w:p w14:paraId="39F58630"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B29B349" w14:textId="77777777" w:rsidR="006C5BCE" w:rsidRPr="004B4E06" w:rsidRDefault="006C5BCE" w:rsidP="00A013D7">
            <w:pPr>
              <w:rPr>
                <w:noProof/>
              </w:rPr>
            </w:pPr>
            <w:r w:rsidRPr="000B3158">
              <w:rPr>
                <w:noProof/>
              </w:rPr>
              <w:t>WWPH 4165</w:t>
            </w:r>
          </w:p>
        </w:tc>
        <w:tc>
          <w:tcPr>
            <w:tcW w:w="1928" w:type="dxa"/>
          </w:tcPr>
          <w:p w14:paraId="29CFB4D0" w14:textId="77777777" w:rsidR="006C5BCE" w:rsidRPr="004B4E06" w:rsidRDefault="006C5BCE" w:rsidP="00A013D7">
            <w:pPr>
              <w:rPr>
                <w:noProof/>
              </w:rPr>
            </w:pPr>
            <w:r w:rsidRPr="00673736">
              <w:rPr>
                <w:noProof/>
              </w:rPr>
              <w:t>3</w:t>
            </w:r>
            <w:r>
              <w:rPr>
                <w:noProof/>
              </w:rPr>
              <w:t xml:space="preserve"> Credits</w:t>
            </w:r>
          </w:p>
        </w:tc>
      </w:tr>
      <w:tr w:rsidR="006C5BCE" w:rsidRPr="004B4E06" w14:paraId="790CD524" w14:textId="77777777" w:rsidTr="00274D8B">
        <w:trPr>
          <w:cantSplit/>
        </w:trPr>
        <w:tc>
          <w:tcPr>
            <w:tcW w:w="11255" w:type="dxa"/>
            <w:gridSpan w:val="6"/>
            <w:tcBorders>
              <w:bottom w:val="single" w:sz="4" w:space="0" w:color="auto"/>
            </w:tcBorders>
          </w:tcPr>
          <w:p w14:paraId="786941C3" w14:textId="77777777" w:rsidR="006C5BCE" w:rsidRPr="00281CE1" w:rsidRDefault="006C5BCE" w:rsidP="00A013D7">
            <w:pPr>
              <w:rPr>
                <w:noProof/>
                <w:sz w:val="18"/>
                <w:szCs w:val="18"/>
              </w:rPr>
            </w:pPr>
            <w:r w:rsidRPr="00673736">
              <w:rPr>
                <w:noProof/>
                <w:sz w:val="18"/>
                <w:szCs w:val="18"/>
              </w:rPr>
              <w:t xml:space="preserve">This course will explore major Hindu mythological traditions. We will focus on Indian epic and Pur¿¿ic stories, including the Mahabharata, the Ramayana, and Puranic stories about the Hindu god Krishna and the Hindu goddesses Durga and Kali. We will also examine how mythology teaches central Hindu theological, cosmological, and social concepts. After gaining a grounding in these classical traditions, students will engage with contemporary Indian discussions on living an ethical life, including debates about gender, politics, and social diversity. Through the examination of mythological narratives, students will be introduced to popular forms of Hindu worship and gain skills to interpret religious images, rituals, and worldviews. In the process, we will explore some of the most popular religious traditions of India. </w:t>
            </w:r>
          </w:p>
        </w:tc>
      </w:tr>
    </w:tbl>
    <w:p w14:paraId="7C59B74B" w14:textId="77777777" w:rsidR="006C5BCE" w:rsidRDefault="006C5BCE" w:rsidP="00F53648">
      <w:pPr>
        <w:pStyle w:val="Heading2"/>
        <w:rPr>
          <w:rStyle w:val="Heading2Char"/>
          <w:noProof/>
        </w:rPr>
      </w:pPr>
    </w:p>
    <w:p w14:paraId="18D9A3C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352343C" w14:textId="77777777" w:rsidTr="00274D8B">
        <w:trPr>
          <w:cantSplit/>
        </w:trPr>
        <w:tc>
          <w:tcPr>
            <w:tcW w:w="1550" w:type="dxa"/>
          </w:tcPr>
          <w:p w14:paraId="706C8937" w14:textId="77777777" w:rsidR="006C5BCE" w:rsidRPr="00FE604B" w:rsidRDefault="006C5BCE" w:rsidP="00A013D7">
            <w:pPr>
              <w:rPr>
                <w:b/>
                <w:noProof/>
              </w:rPr>
            </w:pPr>
            <w:r w:rsidRPr="00673736">
              <w:rPr>
                <w:b/>
                <w:noProof/>
              </w:rPr>
              <w:t>27972</w:t>
            </w:r>
          </w:p>
        </w:tc>
        <w:tc>
          <w:tcPr>
            <w:tcW w:w="1550" w:type="dxa"/>
          </w:tcPr>
          <w:p w14:paraId="0ED8FC38" w14:textId="77777777" w:rsidR="006C5BCE" w:rsidRPr="004B4E06" w:rsidRDefault="006C5BCE" w:rsidP="00A013D7">
            <w:pPr>
              <w:rPr>
                <w:b/>
                <w:noProof/>
              </w:rPr>
            </w:pPr>
            <w:r w:rsidRPr="00673736">
              <w:rPr>
                <w:b/>
                <w:noProof/>
              </w:rPr>
              <w:t>RELGST</w:t>
            </w:r>
          </w:p>
        </w:tc>
        <w:tc>
          <w:tcPr>
            <w:tcW w:w="1950" w:type="dxa"/>
          </w:tcPr>
          <w:p w14:paraId="35509FED" w14:textId="77777777" w:rsidR="006C5BCE" w:rsidRPr="004B4E06" w:rsidRDefault="006C5BCE" w:rsidP="00A013D7">
            <w:pPr>
              <w:rPr>
                <w:b/>
                <w:noProof/>
              </w:rPr>
            </w:pPr>
            <w:r w:rsidRPr="00673736">
              <w:rPr>
                <w:b/>
                <w:noProof/>
              </w:rPr>
              <w:t>RELGST</w:t>
            </w:r>
            <w:r>
              <w:rPr>
                <w:b/>
                <w:noProof/>
              </w:rPr>
              <w:t xml:space="preserve"> </w:t>
            </w:r>
            <w:r w:rsidRPr="00673736">
              <w:rPr>
                <w:b/>
                <w:noProof/>
              </w:rPr>
              <w:t>1545</w:t>
            </w:r>
          </w:p>
        </w:tc>
        <w:tc>
          <w:tcPr>
            <w:tcW w:w="4277" w:type="dxa"/>
            <w:gridSpan w:val="2"/>
          </w:tcPr>
          <w:p w14:paraId="711407AF" w14:textId="77777777" w:rsidR="006C5BCE" w:rsidRPr="004B4E06" w:rsidRDefault="006C5BCE" w:rsidP="00A013D7">
            <w:pPr>
              <w:rPr>
                <w:b/>
                <w:noProof/>
              </w:rPr>
            </w:pPr>
            <w:r w:rsidRPr="00673736">
              <w:rPr>
                <w:b/>
                <w:noProof/>
              </w:rPr>
              <w:t>MYSTICISM IN ASIA</w:t>
            </w:r>
          </w:p>
        </w:tc>
        <w:tc>
          <w:tcPr>
            <w:tcW w:w="1928" w:type="dxa"/>
          </w:tcPr>
          <w:p w14:paraId="2877B472" w14:textId="77777777" w:rsidR="006C5BCE" w:rsidRPr="004B4E06" w:rsidRDefault="006C5BCE" w:rsidP="00A013D7">
            <w:pPr>
              <w:rPr>
                <w:noProof/>
              </w:rPr>
            </w:pPr>
            <w:r w:rsidRPr="00673736">
              <w:rPr>
                <w:noProof/>
              </w:rPr>
              <w:t xml:space="preserve">Robison,Claire Catherine </w:t>
            </w:r>
          </w:p>
        </w:tc>
      </w:tr>
      <w:tr w:rsidR="006C5BCE" w:rsidRPr="004B4E06" w14:paraId="7D886A92" w14:textId="77777777" w:rsidTr="00274D8B">
        <w:trPr>
          <w:cantSplit/>
        </w:trPr>
        <w:tc>
          <w:tcPr>
            <w:tcW w:w="1550" w:type="dxa"/>
          </w:tcPr>
          <w:p w14:paraId="53AAABD3" w14:textId="77777777" w:rsidR="006C5BCE" w:rsidRPr="004B4E06" w:rsidRDefault="006C5BCE" w:rsidP="00A013D7">
            <w:pPr>
              <w:rPr>
                <w:noProof/>
              </w:rPr>
            </w:pPr>
          </w:p>
        </w:tc>
        <w:tc>
          <w:tcPr>
            <w:tcW w:w="1550" w:type="dxa"/>
          </w:tcPr>
          <w:p w14:paraId="558EA92C" w14:textId="77777777" w:rsidR="006C5BCE" w:rsidRPr="00281CE1" w:rsidRDefault="006C5BCE" w:rsidP="00A013D7">
            <w:pPr>
              <w:rPr>
                <w:noProof/>
              </w:rPr>
            </w:pPr>
            <w:r w:rsidRPr="00281CE1">
              <w:rPr>
                <w:noProof/>
              </w:rPr>
              <w:t xml:space="preserve">Meets Reqs:  </w:t>
            </w:r>
          </w:p>
        </w:tc>
        <w:tc>
          <w:tcPr>
            <w:tcW w:w="1950" w:type="dxa"/>
          </w:tcPr>
          <w:p w14:paraId="5CFCEFEC" w14:textId="77777777" w:rsidR="006C5BCE" w:rsidRPr="004B4E06" w:rsidRDefault="006C5BCE" w:rsidP="00A013D7">
            <w:pPr>
              <w:rPr>
                <w:noProof/>
              </w:rPr>
            </w:pPr>
            <w:r w:rsidRPr="00673736">
              <w:rPr>
                <w:noProof/>
              </w:rPr>
              <w:t>TTh</w:t>
            </w:r>
          </w:p>
        </w:tc>
        <w:tc>
          <w:tcPr>
            <w:tcW w:w="2638" w:type="dxa"/>
          </w:tcPr>
          <w:p w14:paraId="6E8D22FF"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78490EA" w14:textId="77777777" w:rsidR="006C5BCE" w:rsidRPr="004B4E06" w:rsidRDefault="006C5BCE" w:rsidP="00A013D7">
            <w:pPr>
              <w:rPr>
                <w:noProof/>
              </w:rPr>
            </w:pPr>
            <w:r w:rsidRPr="000B3158">
              <w:rPr>
                <w:noProof/>
              </w:rPr>
              <w:t>WWPH 4165</w:t>
            </w:r>
          </w:p>
        </w:tc>
        <w:tc>
          <w:tcPr>
            <w:tcW w:w="1928" w:type="dxa"/>
          </w:tcPr>
          <w:p w14:paraId="73B839A5" w14:textId="77777777" w:rsidR="006C5BCE" w:rsidRPr="004B4E06" w:rsidRDefault="006C5BCE" w:rsidP="00A013D7">
            <w:pPr>
              <w:rPr>
                <w:noProof/>
              </w:rPr>
            </w:pPr>
            <w:r w:rsidRPr="00673736">
              <w:rPr>
                <w:noProof/>
              </w:rPr>
              <w:t>3</w:t>
            </w:r>
            <w:r>
              <w:rPr>
                <w:noProof/>
              </w:rPr>
              <w:t xml:space="preserve"> Credits</w:t>
            </w:r>
          </w:p>
        </w:tc>
      </w:tr>
      <w:tr w:rsidR="006C5BCE" w:rsidRPr="004B4E06" w14:paraId="7EDBA668" w14:textId="77777777" w:rsidTr="00274D8B">
        <w:trPr>
          <w:cantSplit/>
        </w:trPr>
        <w:tc>
          <w:tcPr>
            <w:tcW w:w="11255" w:type="dxa"/>
            <w:gridSpan w:val="6"/>
            <w:tcBorders>
              <w:bottom w:val="single" w:sz="4" w:space="0" w:color="auto"/>
            </w:tcBorders>
          </w:tcPr>
          <w:p w14:paraId="756D5826" w14:textId="77777777" w:rsidR="006C5BCE" w:rsidRPr="00281CE1" w:rsidRDefault="006C5BCE" w:rsidP="00A013D7">
            <w:pPr>
              <w:rPr>
                <w:noProof/>
                <w:sz w:val="18"/>
                <w:szCs w:val="18"/>
              </w:rPr>
            </w:pPr>
            <w:r w:rsidRPr="00673736">
              <w:rPr>
                <w:noProof/>
                <w:sz w:val="18"/>
                <w:szCs w:val="18"/>
              </w:rPr>
              <w:t xml:space="preserve">This course will introduce students to traditions of mysticism in Asia, including a comparative study of worldviews and practices within Hindu, Buddhist, Muslim, and shamanic traditions. Focus will be placed on meditative and yogic traditions, as well as vernacular traditions ofhealing. Through studying mysticism in practice, we will analyze how connections to a transcendent reality are often woven into everyday lived experiences, including issues of personal agency, the body, healing, gender, and place. </w:t>
            </w:r>
          </w:p>
        </w:tc>
      </w:tr>
    </w:tbl>
    <w:p w14:paraId="4B8BE6AE" w14:textId="77777777" w:rsidR="006C5BCE" w:rsidRDefault="006C5BCE" w:rsidP="00F53648">
      <w:pPr>
        <w:pStyle w:val="Heading2"/>
        <w:rPr>
          <w:rStyle w:val="Heading2Char"/>
          <w:noProof/>
        </w:rPr>
      </w:pPr>
    </w:p>
    <w:p w14:paraId="511D87A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5A06AB" w14:textId="77777777" w:rsidTr="00274D8B">
        <w:trPr>
          <w:cantSplit/>
        </w:trPr>
        <w:tc>
          <w:tcPr>
            <w:tcW w:w="1550" w:type="dxa"/>
          </w:tcPr>
          <w:p w14:paraId="74E95DAA" w14:textId="77777777" w:rsidR="006C5BCE" w:rsidRPr="00FE604B" w:rsidRDefault="006C5BCE" w:rsidP="00A013D7">
            <w:pPr>
              <w:rPr>
                <w:b/>
                <w:noProof/>
              </w:rPr>
            </w:pPr>
            <w:r w:rsidRPr="00673736">
              <w:rPr>
                <w:b/>
                <w:noProof/>
              </w:rPr>
              <w:t>28508</w:t>
            </w:r>
          </w:p>
        </w:tc>
        <w:tc>
          <w:tcPr>
            <w:tcW w:w="1550" w:type="dxa"/>
          </w:tcPr>
          <w:p w14:paraId="37BB40B7" w14:textId="77777777" w:rsidR="006C5BCE" w:rsidRPr="004B4E06" w:rsidRDefault="006C5BCE" w:rsidP="00A013D7">
            <w:pPr>
              <w:rPr>
                <w:b/>
                <w:noProof/>
              </w:rPr>
            </w:pPr>
            <w:r w:rsidRPr="00673736">
              <w:rPr>
                <w:b/>
                <w:noProof/>
              </w:rPr>
              <w:t>RELGST</w:t>
            </w:r>
          </w:p>
        </w:tc>
        <w:tc>
          <w:tcPr>
            <w:tcW w:w="1950" w:type="dxa"/>
          </w:tcPr>
          <w:p w14:paraId="25AE6CFF" w14:textId="77777777" w:rsidR="006C5BCE" w:rsidRPr="004B4E06" w:rsidRDefault="006C5BCE" w:rsidP="00A013D7">
            <w:pPr>
              <w:rPr>
                <w:b/>
                <w:noProof/>
              </w:rPr>
            </w:pPr>
            <w:r w:rsidRPr="00673736">
              <w:rPr>
                <w:b/>
                <w:noProof/>
              </w:rPr>
              <w:t>RELGST</w:t>
            </w:r>
            <w:r>
              <w:rPr>
                <w:b/>
                <w:noProof/>
              </w:rPr>
              <w:t xml:space="preserve"> </w:t>
            </w:r>
            <w:r w:rsidRPr="00673736">
              <w:rPr>
                <w:b/>
                <w:noProof/>
              </w:rPr>
              <w:t>1552</w:t>
            </w:r>
          </w:p>
        </w:tc>
        <w:tc>
          <w:tcPr>
            <w:tcW w:w="4277" w:type="dxa"/>
            <w:gridSpan w:val="2"/>
          </w:tcPr>
          <w:p w14:paraId="2F98352D" w14:textId="77777777" w:rsidR="006C5BCE" w:rsidRPr="004B4E06" w:rsidRDefault="006C5BCE" w:rsidP="00A013D7">
            <w:pPr>
              <w:rPr>
                <w:b/>
                <w:noProof/>
              </w:rPr>
            </w:pPr>
            <w:r w:rsidRPr="00673736">
              <w:rPr>
                <w:b/>
                <w:noProof/>
              </w:rPr>
              <w:t>BUDDHIST MEDITATIVE TRADITIONS</w:t>
            </w:r>
          </w:p>
        </w:tc>
        <w:tc>
          <w:tcPr>
            <w:tcW w:w="1928" w:type="dxa"/>
          </w:tcPr>
          <w:p w14:paraId="7D3CBE36" w14:textId="77777777" w:rsidR="006C5BCE" w:rsidRPr="004B4E06" w:rsidRDefault="006C5BCE" w:rsidP="00A013D7">
            <w:pPr>
              <w:rPr>
                <w:noProof/>
              </w:rPr>
            </w:pPr>
            <w:r w:rsidRPr="00673736">
              <w:rPr>
                <w:noProof/>
              </w:rPr>
              <w:t xml:space="preserve">Pemarathana,Rev Soorakkulame   </w:t>
            </w:r>
          </w:p>
        </w:tc>
      </w:tr>
      <w:tr w:rsidR="006C5BCE" w:rsidRPr="004B4E06" w14:paraId="1E5433A5" w14:textId="77777777" w:rsidTr="00274D8B">
        <w:trPr>
          <w:cantSplit/>
        </w:trPr>
        <w:tc>
          <w:tcPr>
            <w:tcW w:w="1550" w:type="dxa"/>
          </w:tcPr>
          <w:p w14:paraId="7EBE9B12" w14:textId="77777777" w:rsidR="006C5BCE" w:rsidRPr="004B4E06" w:rsidRDefault="006C5BCE" w:rsidP="00A013D7">
            <w:pPr>
              <w:rPr>
                <w:noProof/>
              </w:rPr>
            </w:pPr>
          </w:p>
        </w:tc>
        <w:tc>
          <w:tcPr>
            <w:tcW w:w="1550" w:type="dxa"/>
          </w:tcPr>
          <w:p w14:paraId="714FF048" w14:textId="77777777" w:rsidR="006C5BCE" w:rsidRPr="00281CE1" w:rsidRDefault="006C5BCE" w:rsidP="00A013D7">
            <w:pPr>
              <w:rPr>
                <w:noProof/>
              </w:rPr>
            </w:pPr>
            <w:r w:rsidRPr="00281CE1">
              <w:rPr>
                <w:noProof/>
              </w:rPr>
              <w:t xml:space="preserve">Meets Reqs:  </w:t>
            </w:r>
          </w:p>
        </w:tc>
        <w:tc>
          <w:tcPr>
            <w:tcW w:w="1950" w:type="dxa"/>
          </w:tcPr>
          <w:p w14:paraId="22C1E5FB" w14:textId="77777777" w:rsidR="006C5BCE" w:rsidRPr="004B4E06" w:rsidRDefault="006C5BCE" w:rsidP="00A013D7">
            <w:pPr>
              <w:rPr>
                <w:noProof/>
              </w:rPr>
            </w:pPr>
            <w:r w:rsidRPr="00673736">
              <w:rPr>
                <w:noProof/>
              </w:rPr>
              <w:t>Th</w:t>
            </w:r>
          </w:p>
        </w:tc>
        <w:tc>
          <w:tcPr>
            <w:tcW w:w="2638" w:type="dxa"/>
          </w:tcPr>
          <w:p w14:paraId="03A0905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1CE68B8" w14:textId="77777777" w:rsidR="006C5BCE" w:rsidRPr="004B4E06" w:rsidRDefault="006C5BCE" w:rsidP="00A013D7">
            <w:pPr>
              <w:rPr>
                <w:noProof/>
              </w:rPr>
            </w:pPr>
            <w:r w:rsidRPr="000B3158">
              <w:rPr>
                <w:noProof/>
              </w:rPr>
              <w:t>WWPH 4165</w:t>
            </w:r>
          </w:p>
        </w:tc>
        <w:tc>
          <w:tcPr>
            <w:tcW w:w="1928" w:type="dxa"/>
          </w:tcPr>
          <w:p w14:paraId="26943223" w14:textId="77777777" w:rsidR="006C5BCE" w:rsidRPr="004B4E06" w:rsidRDefault="006C5BCE" w:rsidP="00A013D7">
            <w:pPr>
              <w:rPr>
                <w:noProof/>
              </w:rPr>
            </w:pPr>
            <w:r w:rsidRPr="00673736">
              <w:rPr>
                <w:noProof/>
              </w:rPr>
              <w:t>3</w:t>
            </w:r>
            <w:r>
              <w:rPr>
                <w:noProof/>
              </w:rPr>
              <w:t xml:space="preserve"> Credits</w:t>
            </w:r>
          </w:p>
        </w:tc>
      </w:tr>
      <w:tr w:rsidR="006C5BCE" w:rsidRPr="004B4E06" w14:paraId="10555421" w14:textId="77777777" w:rsidTr="00274D8B">
        <w:trPr>
          <w:cantSplit/>
        </w:trPr>
        <w:tc>
          <w:tcPr>
            <w:tcW w:w="11255" w:type="dxa"/>
            <w:gridSpan w:val="6"/>
            <w:tcBorders>
              <w:bottom w:val="single" w:sz="4" w:space="0" w:color="auto"/>
            </w:tcBorders>
          </w:tcPr>
          <w:p w14:paraId="1F4E0CFF" w14:textId="77777777" w:rsidR="006C5BCE" w:rsidRPr="00281CE1" w:rsidRDefault="006C5BCE" w:rsidP="00A013D7">
            <w:pPr>
              <w:rPr>
                <w:noProof/>
                <w:sz w:val="18"/>
                <w:szCs w:val="18"/>
              </w:rPr>
            </w:pPr>
            <w:r w:rsidRPr="00673736">
              <w:rPr>
                <w:noProof/>
                <w:sz w:val="18"/>
                <w:szCs w:val="18"/>
              </w:rPr>
              <w:lastRenderedPageBreak/>
              <w:t xml:space="preserve">This course examines the breath of Buddhist meditation practices and their historical evolution and transmission in Asian Buddhist countries. The course covers the role of meditation in early Indian Buddhism, the development of different types of meditation in Theravadan Buddhist countries, the emergence of the Chan school of meditation in China and its transmission to Japan (Zen), the appropriation of tantra to Buddhist practices in Tibetan Buddhism, and the modernization of Buddhist meditational practices during the colonial period. The course is taught using classical Buddhist texts and meditational manuals in translation, secondary studies, testimonials and films. In the process, we expect to enhance our familiarity with religious practices and our understanding of the human experience. </w:t>
            </w:r>
          </w:p>
        </w:tc>
      </w:tr>
    </w:tbl>
    <w:p w14:paraId="34892006" w14:textId="77777777" w:rsidR="006C5BCE" w:rsidRDefault="006C5BCE" w:rsidP="00F53648">
      <w:pPr>
        <w:pStyle w:val="Heading2"/>
        <w:rPr>
          <w:rStyle w:val="Heading2Char"/>
          <w:noProof/>
        </w:rPr>
      </w:pPr>
    </w:p>
    <w:p w14:paraId="0B9E5C3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5C547DC" w14:textId="77777777" w:rsidTr="00274D8B">
        <w:trPr>
          <w:cantSplit/>
        </w:trPr>
        <w:tc>
          <w:tcPr>
            <w:tcW w:w="1550" w:type="dxa"/>
          </w:tcPr>
          <w:p w14:paraId="5543D815" w14:textId="77777777" w:rsidR="006C5BCE" w:rsidRPr="00FE604B" w:rsidRDefault="006C5BCE" w:rsidP="00A013D7">
            <w:pPr>
              <w:rPr>
                <w:b/>
                <w:noProof/>
              </w:rPr>
            </w:pPr>
            <w:r w:rsidRPr="00673736">
              <w:rPr>
                <w:b/>
                <w:noProof/>
              </w:rPr>
              <w:t>23926</w:t>
            </w:r>
          </w:p>
        </w:tc>
        <w:tc>
          <w:tcPr>
            <w:tcW w:w="1550" w:type="dxa"/>
          </w:tcPr>
          <w:p w14:paraId="26C58961" w14:textId="77777777" w:rsidR="006C5BCE" w:rsidRPr="004B4E06" w:rsidRDefault="006C5BCE" w:rsidP="00A013D7">
            <w:pPr>
              <w:rPr>
                <w:b/>
                <w:noProof/>
              </w:rPr>
            </w:pPr>
            <w:r w:rsidRPr="00673736">
              <w:rPr>
                <w:b/>
                <w:noProof/>
              </w:rPr>
              <w:t>RELGST</w:t>
            </w:r>
          </w:p>
        </w:tc>
        <w:tc>
          <w:tcPr>
            <w:tcW w:w="1950" w:type="dxa"/>
          </w:tcPr>
          <w:p w14:paraId="0334095C" w14:textId="77777777" w:rsidR="006C5BCE" w:rsidRPr="004B4E06" w:rsidRDefault="006C5BCE" w:rsidP="00A013D7">
            <w:pPr>
              <w:rPr>
                <w:b/>
                <w:noProof/>
              </w:rPr>
            </w:pPr>
            <w:r w:rsidRPr="00673736">
              <w:rPr>
                <w:b/>
                <w:noProof/>
              </w:rPr>
              <w:t>RELGST</w:t>
            </w:r>
            <w:r>
              <w:rPr>
                <w:b/>
                <w:noProof/>
              </w:rPr>
              <w:t xml:space="preserve"> </w:t>
            </w:r>
            <w:r w:rsidRPr="00673736">
              <w:rPr>
                <w:b/>
                <w:noProof/>
              </w:rPr>
              <w:t>1558</w:t>
            </w:r>
          </w:p>
        </w:tc>
        <w:tc>
          <w:tcPr>
            <w:tcW w:w="4277" w:type="dxa"/>
            <w:gridSpan w:val="2"/>
          </w:tcPr>
          <w:p w14:paraId="7E57CDF5" w14:textId="77777777" w:rsidR="006C5BCE" w:rsidRPr="004B4E06" w:rsidRDefault="006C5BCE" w:rsidP="00A013D7">
            <w:pPr>
              <w:rPr>
                <w:b/>
                <w:noProof/>
              </w:rPr>
            </w:pPr>
            <w:r w:rsidRPr="00673736">
              <w:rPr>
                <w:b/>
                <w:noProof/>
              </w:rPr>
              <w:t>BUDDHISM AND PSYCHOLOGY</w:t>
            </w:r>
          </w:p>
        </w:tc>
        <w:tc>
          <w:tcPr>
            <w:tcW w:w="1928" w:type="dxa"/>
          </w:tcPr>
          <w:p w14:paraId="09853169" w14:textId="77777777" w:rsidR="006C5BCE" w:rsidRPr="004B4E06" w:rsidRDefault="006C5BCE" w:rsidP="00A013D7">
            <w:pPr>
              <w:rPr>
                <w:noProof/>
              </w:rPr>
            </w:pPr>
            <w:r w:rsidRPr="00673736">
              <w:rPr>
                <w:noProof/>
              </w:rPr>
              <w:t xml:space="preserve">Chilson,Clark Van Doren </w:t>
            </w:r>
          </w:p>
        </w:tc>
      </w:tr>
      <w:tr w:rsidR="006C5BCE" w:rsidRPr="004B4E06" w14:paraId="70C8F3CD" w14:textId="77777777" w:rsidTr="00274D8B">
        <w:trPr>
          <w:cantSplit/>
        </w:trPr>
        <w:tc>
          <w:tcPr>
            <w:tcW w:w="1550" w:type="dxa"/>
          </w:tcPr>
          <w:p w14:paraId="0C629E0A" w14:textId="77777777" w:rsidR="006C5BCE" w:rsidRPr="004B4E06" w:rsidRDefault="006C5BCE" w:rsidP="00A013D7">
            <w:pPr>
              <w:rPr>
                <w:noProof/>
              </w:rPr>
            </w:pPr>
          </w:p>
        </w:tc>
        <w:tc>
          <w:tcPr>
            <w:tcW w:w="1550" w:type="dxa"/>
          </w:tcPr>
          <w:p w14:paraId="3E559450"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7427A11E" w14:textId="77777777" w:rsidR="006C5BCE" w:rsidRPr="004B4E06" w:rsidRDefault="006C5BCE" w:rsidP="00A013D7">
            <w:pPr>
              <w:rPr>
                <w:noProof/>
              </w:rPr>
            </w:pPr>
            <w:r w:rsidRPr="00673736">
              <w:rPr>
                <w:noProof/>
              </w:rPr>
              <w:t>TTh</w:t>
            </w:r>
          </w:p>
        </w:tc>
        <w:tc>
          <w:tcPr>
            <w:tcW w:w="2638" w:type="dxa"/>
          </w:tcPr>
          <w:p w14:paraId="2F5CF6DB"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C770C3F" w14:textId="77777777" w:rsidR="006C5BCE" w:rsidRPr="004B4E06" w:rsidRDefault="006C5BCE" w:rsidP="00A013D7">
            <w:pPr>
              <w:rPr>
                <w:noProof/>
              </w:rPr>
            </w:pPr>
            <w:r w:rsidRPr="000B3158">
              <w:rPr>
                <w:noProof/>
              </w:rPr>
              <w:t>WWPH 4165</w:t>
            </w:r>
          </w:p>
        </w:tc>
        <w:tc>
          <w:tcPr>
            <w:tcW w:w="1928" w:type="dxa"/>
          </w:tcPr>
          <w:p w14:paraId="1E1D9AD1" w14:textId="77777777" w:rsidR="006C5BCE" w:rsidRPr="004B4E06" w:rsidRDefault="006C5BCE" w:rsidP="00A013D7">
            <w:pPr>
              <w:rPr>
                <w:noProof/>
              </w:rPr>
            </w:pPr>
            <w:r w:rsidRPr="00673736">
              <w:rPr>
                <w:noProof/>
              </w:rPr>
              <w:t>3</w:t>
            </w:r>
            <w:r>
              <w:rPr>
                <w:noProof/>
              </w:rPr>
              <w:t xml:space="preserve"> Credits</w:t>
            </w:r>
          </w:p>
        </w:tc>
      </w:tr>
      <w:tr w:rsidR="006C5BCE" w:rsidRPr="004B4E06" w14:paraId="2DEAFD25" w14:textId="77777777" w:rsidTr="00274D8B">
        <w:trPr>
          <w:cantSplit/>
        </w:trPr>
        <w:tc>
          <w:tcPr>
            <w:tcW w:w="11255" w:type="dxa"/>
            <w:gridSpan w:val="6"/>
            <w:tcBorders>
              <w:bottom w:val="single" w:sz="4" w:space="0" w:color="auto"/>
            </w:tcBorders>
          </w:tcPr>
          <w:p w14:paraId="683E024C" w14:textId="77777777" w:rsidR="006C5BCE" w:rsidRPr="00281CE1" w:rsidRDefault="006C5BCE" w:rsidP="00A013D7">
            <w:pPr>
              <w:rPr>
                <w:noProof/>
                <w:sz w:val="18"/>
                <w:szCs w:val="18"/>
              </w:rPr>
            </w:pPr>
          </w:p>
        </w:tc>
      </w:tr>
    </w:tbl>
    <w:p w14:paraId="2AFE3E9F" w14:textId="77777777" w:rsidR="006C5BCE" w:rsidRDefault="006C5BCE" w:rsidP="00F53648">
      <w:pPr>
        <w:pStyle w:val="Heading2"/>
        <w:rPr>
          <w:rStyle w:val="Heading2Char"/>
          <w:noProof/>
        </w:rPr>
      </w:pPr>
    </w:p>
    <w:p w14:paraId="76B52CD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F28A462" w14:textId="77777777" w:rsidTr="00274D8B">
        <w:trPr>
          <w:cantSplit/>
        </w:trPr>
        <w:tc>
          <w:tcPr>
            <w:tcW w:w="1550" w:type="dxa"/>
          </w:tcPr>
          <w:p w14:paraId="1F86B842" w14:textId="77777777" w:rsidR="006C5BCE" w:rsidRPr="00FE604B" w:rsidRDefault="006C5BCE" w:rsidP="00A013D7">
            <w:pPr>
              <w:rPr>
                <w:b/>
                <w:noProof/>
              </w:rPr>
            </w:pPr>
            <w:r w:rsidRPr="00673736">
              <w:rPr>
                <w:b/>
                <w:noProof/>
              </w:rPr>
              <w:t>28511</w:t>
            </w:r>
          </w:p>
        </w:tc>
        <w:tc>
          <w:tcPr>
            <w:tcW w:w="1550" w:type="dxa"/>
          </w:tcPr>
          <w:p w14:paraId="0E5788A2" w14:textId="77777777" w:rsidR="006C5BCE" w:rsidRPr="004B4E06" w:rsidRDefault="006C5BCE" w:rsidP="00A013D7">
            <w:pPr>
              <w:rPr>
                <w:b/>
                <w:noProof/>
              </w:rPr>
            </w:pPr>
            <w:r w:rsidRPr="00673736">
              <w:rPr>
                <w:b/>
                <w:noProof/>
              </w:rPr>
              <w:t>RELGST</w:t>
            </w:r>
          </w:p>
        </w:tc>
        <w:tc>
          <w:tcPr>
            <w:tcW w:w="1950" w:type="dxa"/>
          </w:tcPr>
          <w:p w14:paraId="4F215B5C" w14:textId="77777777" w:rsidR="006C5BCE" w:rsidRPr="004B4E06" w:rsidRDefault="006C5BCE" w:rsidP="00A013D7">
            <w:pPr>
              <w:rPr>
                <w:b/>
                <w:noProof/>
              </w:rPr>
            </w:pPr>
            <w:r w:rsidRPr="00673736">
              <w:rPr>
                <w:b/>
                <w:noProof/>
              </w:rPr>
              <w:t>RELGST</w:t>
            </w:r>
            <w:r>
              <w:rPr>
                <w:b/>
                <w:noProof/>
              </w:rPr>
              <w:t xml:space="preserve"> </w:t>
            </w:r>
            <w:r w:rsidRPr="00673736">
              <w:rPr>
                <w:b/>
                <w:noProof/>
              </w:rPr>
              <w:t>1560</w:t>
            </w:r>
          </w:p>
        </w:tc>
        <w:tc>
          <w:tcPr>
            <w:tcW w:w="4277" w:type="dxa"/>
            <w:gridSpan w:val="2"/>
          </w:tcPr>
          <w:p w14:paraId="4DBAAE37" w14:textId="77777777" w:rsidR="006C5BCE" w:rsidRPr="004B4E06" w:rsidRDefault="006C5BCE" w:rsidP="00A013D7">
            <w:pPr>
              <w:rPr>
                <w:b/>
                <w:noProof/>
              </w:rPr>
            </w:pPr>
            <w:r w:rsidRPr="00673736">
              <w:rPr>
                <w:b/>
                <w:noProof/>
              </w:rPr>
              <w:t>RELIGION AND HEALING IN CHINA</w:t>
            </w:r>
          </w:p>
        </w:tc>
        <w:tc>
          <w:tcPr>
            <w:tcW w:w="1928" w:type="dxa"/>
          </w:tcPr>
          <w:p w14:paraId="0DBA4D00" w14:textId="77777777" w:rsidR="006C5BCE" w:rsidRPr="004B4E06" w:rsidRDefault="006C5BCE" w:rsidP="00A013D7">
            <w:pPr>
              <w:rPr>
                <w:noProof/>
              </w:rPr>
            </w:pPr>
            <w:r w:rsidRPr="00673736">
              <w:rPr>
                <w:noProof/>
              </w:rPr>
              <w:t xml:space="preserve">Delgado Creamer,Margarita Angelica </w:t>
            </w:r>
          </w:p>
        </w:tc>
      </w:tr>
      <w:tr w:rsidR="006C5BCE" w:rsidRPr="004B4E06" w14:paraId="31E8C576" w14:textId="77777777" w:rsidTr="00274D8B">
        <w:trPr>
          <w:cantSplit/>
        </w:trPr>
        <w:tc>
          <w:tcPr>
            <w:tcW w:w="1550" w:type="dxa"/>
          </w:tcPr>
          <w:p w14:paraId="153723F6" w14:textId="77777777" w:rsidR="006C5BCE" w:rsidRPr="004B4E06" w:rsidRDefault="006C5BCE" w:rsidP="00A013D7">
            <w:pPr>
              <w:rPr>
                <w:noProof/>
              </w:rPr>
            </w:pPr>
          </w:p>
        </w:tc>
        <w:tc>
          <w:tcPr>
            <w:tcW w:w="1550" w:type="dxa"/>
          </w:tcPr>
          <w:p w14:paraId="7F6B5E78"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55141415" w14:textId="77777777" w:rsidR="006C5BCE" w:rsidRPr="004B4E06" w:rsidRDefault="006C5BCE" w:rsidP="00A013D7">
            <w:pPr>
              <w:rPr>
                <w:noProof/>
              </w:rPr>
            </w:pPr>
            <w:r w:rsidRPr="00673736">
              <w:rPr>
                <w:noProof/>
              </w:rPr>
              <w:t>MW</w:t>
            </w:r>
          </w:p>
        </w:tc>
        <w:tc>
          <w:tcPr>
            <w:tcW w:w="2638" w:type="dxa"/>
          </w:tcPr>
          <w:p w14:paraId="7E53587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E75000E" w14:textId="77777777" w:rsidR="006C5BCE" w:rsidRPr="004B4E06" w:rsidRDefault="006C5BCE" w:rsidP="00A013D7">
            <w:pPr>
              <w:rPr>
                <w:noProof/>
              </w:rPr>
            </w:pPr>
            <w:r w:rsidRPr="000B3158">
              <w:rPr>
                <w:noProof/>
              </w:rPr>
              <w:t>WWPH 4165</w:t>
            </w:r>
          </w:p>
        </w:tc>
        <w:tc>
          <w:tcPr>
            <w:tcW w:w="1928" w:type="dxa"/>
          </w:tcPr>
          <w:p w14:paraId="498FEFA1" w14:textId="77777777" w:rsidR="006C5BCE" w:rsidRPr="004B4E06" w:rsidRDefault="006C5BCE" w:rsidP="00A013D7">
            <w:pPr>
              <w:rPr>
                <w:noProof/>
              </w:rPr>
            </w:pPr>
            <w:r w:rsidRPr="00673736">
              <w:rPr>
                <w:noProof/>
              </w:rPr>
              <w:t>3</w:t>
            </w:r>
            <w:r>
              <w:rPr>
                <w:noProof/>
              </w:rPr>
              <w:t xml:space="preserve"> Credits</w:t>
            </w:r>
          </w:p>
        </w:tc>
      </w:tr>
      <w:tr w:rsidR="006C5BCE" w:rsidRPr="004B4E06" w14:paraId="7FFF594E" w14:textId="77777777" w:rsidTr="00274D8B">
        <w:trPr>
          <w:cantSplit/>
        </w:trPr>
        <w:tc>
          <w:tcPr>
            <w:tcW w:w="11255" w:type="dxa"/>
            <w:gridSpan w:val="6"/>
            <w:tcBorders>
              <w:bottom w:val="single" w:sz="4" w:space="0" w:color="auto"/>
            </w:tcBorders>
          </w:tcPr>
          <w:p w14:paraId="49EC0EC4" w14:textId="77777777" w:rsidR="006C5BCE" w:rsidRPr="00281CE1" w:rsidRDefault="006C5BCE" w:rsidP="00A013D7">
            <w:pPr>
              <w:rPr>
                <w:noProof/>
                <w:sz w:val="18"/>
                <w:szCs w:val="18"/>
              </w:rPr>
            </w:pPr>
            <w:r w:rsidRPr="00673736">
              <w:rPr>
                <w:noProof/>
                <w:sz w:val="18"/>
                <w:szCs w:val="18"/>
              </w:rPr>
              <w:t xml:space="preserve">How have health and well-being, illness and suffering been understood in Chinese Religions? How do these views compare to modern Western medicine? In this course we discuss the philosophical and philosophical underpinnings of the practices used to preserve and restore health, starting with the earliest documented practices through later developments in Daoism, Confucianism, Buddhism and local religions. This is an introductory course and has no prerequisites. </w:t>
            </w:r>
          </w:p>
        </w:tc>
      </w:tr>
    </w:tbl>
    <w:p w14:paraId="0211F8F4" w14:textId="77777777" w:rsidR="006C5BCE" w:rsidRDefault="006C5BCE" w:rsidP="00A013D7">
      <w:pPr>
        <w:rPr>
          <w:noProof/>
        </w:rPr>
      </w:pPr>
    </w:p>
    <w:p w14:paraId="0688669C" w14:textId="77777777" w:rsidR="006C5BCE" w:rsidRDefault="006C5BCE" w:rsidP="00F53648">
      <w:pPr>
        <w:pStyle w:val="Heading2"/>
        <w:rPr>
          <w:rStyle w:val="Heading2Char"/>
          <w:noProof/>
        </w:rPr>
      </w:pPr>
      <w:bookmarkStart w:id="72" w:name="_Toc21683383"/>
      <w:r w:rsidRPr="00673736">
        <w:rPr>
          <w:noProof/>
        </w:rPr>
        <w:t>Russian</w:t>
      </w:r>
      <w:bookmarkEnd w:id="72"/>
    </w:p>
    <w:p w14:paraId="39D52A7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838B240" w14:textId="77777777" w:rsidTr="00274D8B">
        <w:trPr>
          <w:cantSplit/>
        </w:trPr>
        <w:tc>
          <w:tcPr>
            <w:tcW w:w="1550" w:type="dxa"/>
          </w:tcPr>
          <w:p w14:paraId="41CB061D" w14:textId="77777777" w:rsidR="006C5BCE" w:rsidRPr="00FE604B" w:rsidRDefault="006C5BCE" w:rsidP="00A013D7">
            <w:pPr>
              <w:rPr>
                <w:b/>
                <w:noProof/>
              </w:rPr>
            </w:pPr>
            <w:r w:rsidRPr="00673736">
              <w:rPr>
                <w:b/>
                <w:noProof/>
              </w:rPr>
              <w:t>17183</w:t>
            </w:r>
          </w:p>
        </w:tc>
        <w:tc>
          <w:tcPr>
            <w:tcW w:w="1550" w:type="dxa"/>
          </w:tcPr>
          <w:p w14:paraId="24B670DC" w14:textId="77777777" w:rsidR="006C5BCE" w:rsidRPr="004B4E06" w:rsidRDefault="006C5BCE" w:rsidP="00A013D7">
            <w:pPr>
              <w:rPr>
                <w:b/>
                <w:noProof/>
              </w:rPr>
            </w:pPr>
            <w:r w:rsidRPr="00673736">
              <w:rPr>
                <w:b/>
                <w:noProof/>
              </w:rPr>
              <w:t>SLAVIC</w:t>
            </w:r>
          </w:p>
        </w:tc>
        <w:tc>
          <w:tcPr>
            <w:tcW w:w="1950" w:type="dxa"/>
          </w:tcPr>
          <w:p w14:paraId="06147819" w14:textId="77777777" w:rsidR="006C5BCE" w:rsidRPr="004B4E06" w:rsidRDefault="006C5BCE" w:rsidP="00A013D7">
            <w:pPr>
              <w:rPr>
                <w:b/>
                <w:noProof/>
              </w:rPr>
            </w:pPr>
            <w:r w:rsidRPr="00673736">
              <w:rPr>
                <w:b/>
                <w:noProof/>
              </w:rPr>
              <w:t>RUSS</w:t>
            </w:r>
            <w:r>
              <w:rPr>
                <w:b/>
                <w:noProof/>
              </w:rPr>
              <w:t xml:space="preserve"> </w:t>
            </w:r>
            <w:r w:rsidRPr="00673736">
              <w:rPr>
                <w:b/>
                <w:noProof/>
              </w:rPr>
              <w:t>0020</w:t>
            </w:r>
          </w:p>
        </w:tc>
        <w:tc>
          <w:tcPr>
            <w:tcW w:w="4277" w:type="dxa"/>
            <w:gridSpan w:val="2"/>
          </w:tcPr>
          <w:p w14:paraId="5A501832" w14:textId="77777777" w:rsidR="006C5BCE" w:rsidRPr="004B4E06" w:rsidRDefault="006C5BCE" w:rsidP="00A013D7">
            <w:pPr>
              <w:rPr>
                <w:b/>
                <w:noProof/>
              </w:rPr>
            </w:pPr>
            <w:r w:rsidRPr="00673736">
              <w:rPr>
                <w:b/>
                <w:noProof/>
              </w:rPr>
              <w:t>ELEMENTARY RUSSIAN 2</w:t>
            </w:r>
          </w:p>
        </w:tc>
        <w:tc>
          <w:tcPr>
            <w:tcW w:w="1928" w:type="dxa"/>
          </w:tcPr>
          <w:p w14:paraId="4DBD0A15" w14:textId="77777777" w:rsidR="006C5BCE" w:rsidRPr="004B4E06" w:rsidRDefault="006C5BCE" w:rsidP="00A013D7">
            <w:pPr>
              <w:rPr>
                <w:noProof/>
              </w:rPr>
            </w:pPr>
            <w:r w:rsidRPr="00673736">
              <w:rPr>
                <w:noProof/>
              </w:rPr>
              <w:t xml:space="preserve">O'Brien,Michael Klimova,Olga </w:t>
            </w:r>
          </w:p>
        </w:tc>
      </w:tr>
      <w:tr w:rsidR="006C5BCE" w:rsidRPr="004B4E06" w14:paraId="022682C5" w14:textId="77777777" w:rsidTr="00274D8B">
        <w:trPr>
          <w:cantSplit/>
        </w:trPr>
        <w:tc>
          <w:tcPr>
            <w:tcW w:w="1550" w:type="dxa"/>
          </w:tcPr>
          <w:p w14:paraId="621B2D4B" w14:textId="77777777" w:rsidR="006C5BCE" w:rsidRPr="004B4E06" w:rsidRDefault="006C5BCE" w:rsidP="00A013D7">
            <w:pPr>
              <w:rPr>
                <w:noProof/>
              </w:rPr>
            </w:pPr>
          </w:p>
        </w:tc>
        <w:tc>
          <w:tcPr>
            <w:tcW w:w="1550" w:type="dxa"/>
          </w:tcPr>
          <w:p w14:paraId="47A5939A"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61C505D" w14:textId="77777777" w:rsidR="006C5BCE" w:rsidRPr="004B4E06" w:rsidRDefault="006C5BCE" w:rsidP="00A013D7">
            <w:pPr>
              <w:rPr>
                <w:noProof/>
              </w:rPr>
            </w:pPr>
            <w:r w:rsidRPr="00673736">
              <w:rPr>
                <w:noProof/>
              </w:rPr>
              <w:t>MTWThF</w:t>
            </w:r>
          </w:p>
        </w:tc>
        <w:tc>
          <w:tcPr>
            <w:tcW w:w="2638" w:type="dxa"/>
          </w:tcPr>
          <w:p w14:paraId="7743DC52"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1681C25" w14:textId="77777777" w:rsidR="006C5BCE" w:rsidRPr="004B4E06" w:rsidRDefault="006C5BCE" w:rsidP="00A013D7">
            <w:pPr>
              <w:rPr>
                <w:noProof/>
              </w:rPr>
            </w:pPr>
            <w:r w:rsidRPr="000B3158">
              <w:rPr>
                <w:noProof/>
              </w:rPr>
              <w:t>WWPH 4165</w:t>
            </w:r>
          </w:p>
        </w:tc>
        <w:tc>
          <w:tcPr>
            <w:tcW w:w="1928" w:type="dxa"/>
          </w:tcPr>
          <w:p w14:paraId="120C6FB7" w14:textId="77777777" w:rsidR="006C5BCE" w:rsidRPr="004B4E06" w:rsidRDefault="006C5BCE" w:rsidP="00A013D7">
            <w:pPr>
              <w:rPr>
                <w:noProof/>
              </w:rPr>
            </w:pPr>
            <w:r w:rsidRPr="00673736">
              <w:rPr>
                <w:noProof/>
              </w:rPr>
              <w:t>5</w:t>
            </w:r>
            <w:r>
              <w:rPr>
                <w:noProof/>
              </w:rPr>
              <w:t xml:space="preserve"> Credits</w:t>
            </w:r>
          </w:p>
        </w:tc>
      </w:tr>
      <w:tr w:rsidR="006C5BCE" w:rsidRPr="004B4E06" w14:paraId="5C713351" w14:textId="77777777" w:rsidTr="00274D8B">
        <w:trPr>
          <w:cantSplit/>
        </w:trPr>
        <w:tc>
          <w:tcPr>
            <w:tcW w:w="11255" w:type="dxa"/>
            <w:gridSpan w:val="6"/>
            <w:tcBorders>
              <w:bottom w:val="single" w:sz="4" w:space="0" w:color="auto"/>
            </w:tcBorders>
          </w:tcPr>
          <w:p w14:paraId="1A7382E4" w14:textId="77777777" w:rsidR="006C5BCE" w:rsidRPr="00281CE1" w:rsidRDefault="006C5BCE" w:rsidP="00A013D7">
            <w:pPr>
              <w:rPr>
                <w:noProof/>
                <w:sz w:val="18"/>
                <w:szCs w:val="18"/>
              </w:rPr>
            </w:pPr>
            <w:r w:rsidRPr="00673736">
              <w:rPr>
                <w:noProof/>
                <w:sz w:val="18"/>
                <w:szCs w:val="18"/>
              </w:rPr>
              <w:t xml:space="preserve">This course is the second half of a year-long course of study designed as a practical and thorough introduction to the Russian language. The course is designed to emphasize the development of proficiency in spoken conversational Russian through the use of written and video-based instructional materials, intensive daily in-class practice, and the completion of audio and written homework assignments. In addition to the development of conversational skills, the course will comprise a thorough introduction to the grammar and structures of the language as the foundation for more advanced study. </w:t>
            </w:r>
          </w:p>
        </w:tc>
      </w:tr>
    </w:tbl>
    <w:p w14:paraId="7DCA9263" w14:textId="77777777" w:rsidR="006C5BCE" w:rsidRDefault="006C5BCE" w:rsidP="00F53648">
      <w:pPr>
        <w:pStyle w:val="Heading2"/>
        <w:rPr>
          <w:rStyle w:val="Heading2Char"/>
          <w:noProof/>
        </w:rPr>
      </w:pPr>
    </w:p>
    <w:p w14:paraId="5F5ECDF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7DE76E9" w14:textId="77777777" w:rsidTr="00274D8B">
        <w:trPr>
          <w:cantSplit/>
        </w:trPr>
        <w:tc>
          <w:tcPr>
            <w:tcW w:w="1550" w:type="dxa"/>
          </w:tcPr>
          <w:p w14:paraId="531022B8" w14:textId="77777777" w:rsidR="006C5BCE" w:rsidRPr="00FE604B" w:rsidRDefault="006C5BCE" w:rsidP="00A013D7">
            <w:pPr>
              <w:rPr>
                <w:b/>
                <w:noProof/>
              </w:rPr>
            </w:pPr>
            <w:r w:rsidRPr="00673736">
              <w:rPr>
                <w:b/>
                <w:noProof/>
              </w:rPr>
              <w:t>10718</w:t>
            </w:r>
          </w:p>
        </w:tc>
        <w:tc>
          <w:tcPr>
            <w:tcW w:w="1550" w:type="dxa"/>
          </w:tcPr>
          <w:p w14:paraId="2D10CA35" w14:textId="77777777" w:rsidR="006C5BCE" w:rsidRPr="004B4E06" w:rsidRDefault="006C5BCE" w:rsidP="00A013D7">
            <w:pPr>
              <w:rPr>
                <w:b/>
                <w:noProof/>
              </w:rPr>
            </w:pPr>
            <w:r w:rsidRPr="00673736">
              <w:rPr>
                <w:b/>
                <w:noProof/>
              </w:rPr>
              <w:t>SLAVIC</w:t>
            </w:r>
          </w:p>
        </w:tc>
        <w:tc>
          <w:tcPr>
            <w:tcW w:w="1950" w:type="dxa"/>
          </w:tcPr>
          <w:p w14:paraId="782A132A" w14:textId="77777777" w:rsidR="006C5BCE" w:rsidRPr="004B4E06" w:rsidRDefault="006C5BCE" w:rsidP="00A013D7">
            <w:pPr>
              <w:rPr>
                <w:b/>
                <w:noProof/>
              </w:rPr>
            </w:pPr>
            <w:r w:rsidRPr="00673736">
              <w:rPr>
                <w:b/>
                <w:noProof/>
              </w:rPr>
              <w:t>RUSS</w:t>
            </w:r>
            <w:r>
              <w:rPr>
                <w:b/>
                <w:noProof/>
              </w:rPr>
              <w:t xml:space="preserve"> </w:t>
            </w:r>
            <w:r w:rsidRPr="00673736">
              <w:rPr>
                <w:b/>
                <w:noProof/>
              </w:rPr>
              <w:t>0090</w:t>
            </w:r>
          </w:p>
        </w:tc>
        <w:tc>
          <w:tcPr>
            <w:tcW w:w="4277" w:type="dxa"/>
            <w:gridSpan w:val="2"/>
          </w:tcPr>
          <w:p w14:paraId="012E3024" w14:textId="77777777" w:rsidR="006C5BCE" w:rsidRPr="004B4E06" w:rsidRDefault="006C5BCE" w:rsidP="00A013D7">
            <w:pPr>
              <w:rPr>
                <w:b/>
                <w:noProof/>
              </w:rPr>
            </w:pPr>
            <w:r w:rsidRPr="00673736">
              <w:rPr>
                <w:b/>
                <w:noProof/>
              </w:rPr>
              <w:t>RUSSIAN FAIRY TALES</w:t>
            </w:r>
          </w:p>
        </w:tc>
        <w:tc>
          <w:tcPr>
            <w:tcW w:w="1928" w:type="dxa"/>
          </w:tcPr>
          <w:p w14:paraId="63F98E8C" w14:textId="77777777" w:rsidR="006C5BCE" w:rsidRPr="004B4E06" w:rsidRDefault="006C5BCE" w:rsidP="00A013D7">
            <w:pPr>
              <w:rPr>
                <w:noProof/>
              </w:rPr>
            </w:pPr>
            <w:r w:rsidRPr="00673736">
              <w:rPr>
                <w:noProof/>
              </w:rPr>
              <w:t xml:space="preserve">Crane,Robert Franklin </w:t>
            </w:r>
          </w:p>
        </w:tc>
      </w:tr>
      <w:tr w:rsidR="006C5BCE" w:rsidRPr="004B4E06" w14:paraId="48690326" w14:textId="77777777" w:rsidTr="00274D8B">
        <w:trPr>
          <w:cantSplit/>
        </w:trPr>
        <w:tc>
          <w:tcPr>
            <w:tcW w:w="1550" w:type="dxa"/>
          </w:tcPr>
          <w:p w14:paraId="2C84BD16" w14:textId="77777777" w:rsidR="006C5BCE" w:rsidRPr="004B4E06" w:rsidRDefault="006C5BCE" w:rsidP="00A013D7">
            <w:pPr>
              <w:rPr>
                <w:noProof/>
              </w:rPr>
            </w:pPr>
          </w:p>
        </w:tc>
        <w:tc>
          <w:tcPr>
            <w:tcW w:w="1550" w:type="dxa"/>
          </w:tcPr>
          <w:p w14:paraId="7B56B2F4" w14:textId="77777777" w:rsidR="006C5BCE" w:rsidRPr="00281CE1" w:rsidRDefault="006C5BCE" w:rsidP="00A013D7">
            <w:pPr>
              <w:rPr>
                <w:noProof/>
              </w:rPr>
            </w:pPr>
            <w:r w:rsidRPr="00281CE1">
              <w:rPr>
                <w:noProof/>
              </w:rPr>
              <w:t xml:space="preserve">Meets Reqs:  </w:t>
            </w:r>
            <w:r w:rsidRPr="00673736">
              <w:rPr>
                <w:noProof/>
              </w:rPr>
              <w:t xml:space="preserve">GR LIT </w:t>
            </w:r>
          </w:p>
        </w:tc>
        <w:tc>
          <w:tcPr>
            <w:tcW w:w="1950" w:type="dxa"/>
          </w:tcPr>
          <w:p w14:paraId="481C4329" w14:textId="77777777" w:rsidR="006C5BCE" w:rsidRPr="004B4E06" w:rsidRDefault="006C5BCE" w:rsidP="00A013D7">
            <w:pPr>
              <w:rPr>
                <w:noProof/>
              </w:rPr>
            </w:pPr>
            <w:r w:rsidRPr="00673736">
              <w:rPr>
                <w:noProof/>
              </w:rPr>
              <w:t>MW</w:t>
            </w:r>
          </w:p>
        </w:tc>
        <w:tc>
          <w:tcPr>
            <w:tcW w:w="2638" w:type="dxa"/>
          </w:tcPr>
          <w:p w14:paraId="7F4953EF"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3B25E213" w14:textId="77777777" w:rsidR="006C5BCE" w:rsidRPr="004B4E06" w:rsidRDefault="006C5BCE" w:rsidP="00A013D7">
            <w:pPr>
              <w:rPr>
                <w:noProof/>
              </w:rPr>
            </w:pPr>
            <w:r w:rsidRPr="000B3158">
              <w:rPr>
                <w:noProof/>
              </w:rPr>
              <w:t>WWPH 4165</w:t>
            </w:r>
          </w:p>
        </w:tc>
        <w:tc>
          <w:tcPr>
            <w:tcW w:w="1928" w:type="dxa"/>
          </w:tcPr>
          <w:p w14:paraId="375EBC42" w14:textId="77777777" w:rsidR="006C5BCE" w:rsidRPr="004B4E06" w:rsidRDefault="006C5BCE" w:rsidP="00A013D7">
            <w:pPr>
              <w:rPr>
                <w:noProof/>
              </w:rPr>
            </w:pPr>
            <w:r w:rsidRPr="00673736">
              <w:rPr>
                <w:noProof/>
              </w:rPr>
              <w:t>3</w:t>
            </w:r>
            <w:r>
              <w:rPr>
                <w:noProof/>
              </w:rPr>
              <w:t xml:space="preserve"> Credits</w:t>
            </w:r>
          </w:p>
        </w:tc>
      </w:tr>
      <w:tr w:rsidR="006C5BCE" w:rsidRPr="004B4E06" w14:paraId="4E00BEB4" w14:textId="77777777" w:rsidTr="00274D8B">
        <w:trPr>
          <w:cantSplit/>
        </w:trPr>
        <w:tc>
          <w:tcPr>
            <w:tcW w:w="11255" w:type="dxa"/>
            <w:gridSpan w:val="6"/>
            <w:tcBorders>
              <w:bottom w:val="single" w:sz="4" w:space="0" w:color="auto"/>
            </w:tcBorders>
          </w:tcPr>
          <w:p w14:paraId="7FAA941B" w14:textId="77777777" w:rsidR="006C5BCE" w:rsidRPr="00281CE1" w:rsidRDefault="006C5BCE" w:rsidP="00A013D7">
            <w:pPr>
              <w:rPr>
                <w:noProof/>
                <w:sz w:val="18"/>
                <w:szCs w:val="18"/>
              </w:rPr>
            </w:pPr>
            <w:r w:rsidRPr="00673736">
              <w:rPr>
                <w:noProof/>
                <w:sz w:val="18"/>
                <w:szCs w:val="18"/>
              </w:rPr>
              <w:t xml:space="preserve">This course introduces students to Russian fairy tales, a fascinating and productive genre of folklore that reveals a great deal about Russian traditions and modes of thought. Taking a psychological approach to the materials, the course examines not only the tales, but also the beliefs informing the magic world of these narratives. Since the humans, spirits, and beasts populating this world are richly portrayed in Russian art, a significant component of the course will consist of visual and audio representations of figures and scenes from fairy tales. We shall examine slides of posters, paintings, book illustrations, postcards, etc., and shall listen to music based on characters, situations, and narratives drawn from the tales (e.g., extracts from Glinka, Rimsky-Korsakov, Chaikovsky, and Mussorgsky). </w:t>
            </w:r>
          </w:p>
        </w:tc>
      </w:tr>
    </w:tbl>
    <w:p w14:paraId="0DA0D2A4" w14:textId="77777777" w:rsidR="006C5BCE" w:rsidRDefault="006C5BCE" w:rsidP="00F53648">
      <w:pPr>
        <w:pStyle w:val="Heading2"/>
        <w:rPr>
          <w:rStyle w:val="Heading2Char"/>
          <w:noProof/>
        </w:rPr>
      </w:pPr>
    </w:p>
    <w:p w14:paraId="6DBD897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EB7A40" w14:textId="77777777" w:rsidTr="00274D8B">
        <w:trPr>
          <w:cantSplit/>
        </w:trPr>
        <w:tc>
          <w:tcPr>
            <w:tcW w:w="1550" w:type="dxa"/>
          </w:tcPr>
          <w:p w14:paraId="1B5044D2" w14:textId="77777777" w:rsidR="006C5BCE" w:rsidRPr="00FE604B" w:rsidRDefault="006C5BCE" w:rsidP="00A013D7">
            <w:pPr>
              <w:rPr>
                <w:b/>
                <w:noProof/>
              </w:rPr>
            </w:pPr>
            <w:r w:rsidRPr="00673736">
              <w:rPr>
                <w:b/>
                <w:noProof/>
              </w:rPr>
              <w:t>30451</w:t>
            </w:r>
          </w:p>
        </w:tc>
        <w:tc>
          <w:tcPr>
            <w:tcW w:w="1550" w:type="dxa"/>
          </w:tcPr>
          <w:p w14:paraId="716CFFFB" w14:textId="77777777" w:rsidR="006C5BCE" w:rsidRPr="004B4E06" w:rsidRDefault="006C5BCE" w:rsidP="00A013D7">
            <w:pPr>
              <w:rPr>
                <w:b/>
                <w:noProof/>
              </w:rPr>
            </w:pPr>
            <w:r w:rsidRPr="00673736">
              <w:rPr>
                <w:b/>
                <w:noProof/>
              </w:rPr>
              <w:t>SLAVIC</w:t>
            </w:r>
          </w:p>
        </w:tc>
        <w:tc>
          <w:tcPr>
            <w:tcW w:w="1950" w:type="dxa"/>
          </w:tcPr>
          <w:p w14:paraId="7DA53C43" w14:textId="77777777" w:rsidR="006C5BCE" w:rsidRPr="004B4E06" w:rsidRDefault="006C5BCE" w:rsidP="00A013D7">
            <w:pPr>
              <w:rPr>
                <w:b/>
                <w:noProof/>
              </w:rPr>
            </w:pPr>
            <w:r w:rsidRPr="00673736">
              <w:rPr>
                <w:b/>
                <w:noProof/>
              </w:rPr>
              <w:t>RUSS</w:t>
            </w:r>
            <w:r>
              <w:rPr>
                <w:b/>
                <w:noProof/>
              </w:rPr>
              <w:t xml:space="preserve"> </w:t>
            </w:r>
            <w:r w:rsidRPr="00673736">
              <w:rPr>
                <w:b/>
                <w:noProof/>
              </w:rPr>
              <w:t>0104</w:t>
            </w:r>
          </w:p>
        </w:tc>
        <w:tc>
          <w:tcPr>
            <w:tcW w:w="4277" w:type="dxa"/>
            <w:gridSpan w:val="2"/>
          </w:tcPr>
          <w:p w14:paraId="4705CEC0" w14:textId="77777777" w:rsidR="006C5BCE" w:rsidRPr="004B4E06" w:rsidRDefault="006C5BCE" w:rsidP="00A013D7">
            <w:pPr>
              <w:rPr>
                <w:b/>
                <w:noProof/>
              </w:rPr>
            </w:pPr>
            <w:r w:rsidRPr="00673736">
              <w:rPr>
                <w:b/>
                <w:noProof/>
              </w:rPr>
              <w:t>INTERMEDIATE RUSSIAN 2</w:t>
            </w:r>
          </w:p>
        </w:tc>
        <w:tc>
          <w:tcPr>
            <w:tcW w:w="1928" w:type="dxa"/>
          </w:tcPr>
          <w:p w14:paraId="44D971B1" w14:textId="77777777" w:rsidR="006C5BCE" w:rsidRPr="004B4E06" w:rsidRDefault="006C5BCE" w:rsidP="00A013D7">
            <w:pPr>
              <w:rPr>
                <w:noProof/>
              </w:rPr>
            </w:pPr>
            <w:r w:rsidRPr="00673736">
              <w:rPr>
                <w:noProof/>
              </w:rPr>
              <w:t xml:space="preserve">Klimova,Olga </w:t>
            </w:r>
          </w:p>
        </w:tc>
      </w:tr>
      <w:tr w:rsidR="006C5BCE" w:rsidRPr="004B4E06" w14:paraId="6DA572E6" w14:textId="77777777" w:rsidTr="00274D8B">
        <w:trPr>
          <w:cantSplit/>
        </w:trPr>
        <w:tc>
          <w:tcPr>
            <w:tcW w:w="1550" w:type="dxa"/>
          </w:tcPr>
          <w:p w14:paraId="38BDD91E" w14:textId="77777777" w:rsidR="006C5BCE" w:rsidRPr="004B4E06" w:rsidRDefault="006C5BCE" w:rsidP="00A013D7">
            <w:pPr>
              <w:rPr>
                <w:noProof/>
              </w:rPr>
            </w:pPr>
          </w:p>
        </w:tc>
        <w:tc>
          <w:tcPr>
            <w:tcW w:w="1550" w:type="dxa"/>
          </w:tcPr>
          <w:p w14:paraId="663F3501" w14:textId="77777777" w:rsidR="006C5BCE" w:rsidRPr="00281CE1" w:rsidRDefault="006C5BCE" w:rsidP="00A013D7">
            <w:pPr>
              <w:rPr>
                <w:noProof/>
              </w:rPr>
            </w:pPr>
            <w:r w:rsidRPr="00281CE1">
              <w:rPr>
                <w:noProof/>
              </w:rPr>
              <w:t xml:space="preserve">Meets Reqs:  </w:t>
            </w:r>
          </w:p>
        </w:tc>
        <w:tc>
          <w:tcPr>
            <w:tcW w:w="1950" w:type="dxa"/>
          </w:tcPr>
          <w:p w14:paraId="21E150CA" w14:textId="77777777" w:rsidR="006C5BCE" w:rsidRPr="004B4E06" w:rsidRDefault="006C5BCE" w:rsidP="00A013D7">
            <w:pPr>
              <w:rPr>
                <w:noProof/>
              </w:rPr>
            </w:pPr>
            <w:r w:rsidRPr="00673736">
              <w:rPr>
                <w:noProof/>
              </w:rPr>
              <w:t>MWF</w:t>
            </w:r>
          </w:p>
        </w:tc>
        <w:tc>
          <w:tcPr>
            <w:tcW w:w="2638" w:type="dxa"/>
          </w:tcPr>
          <w:p w14:paraId="5BE51EA9"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FD62BF5" w14:textId="77777777" w:rsidR="006C5BCE" w:rsidRPr="004B4E06" w:rsidRDefault="006C5BCE" w:rsidP="00A013D7">
            <w:pPr>
              <w:rPr>
                <w:noProof/>
              </w:rPr>
            </w:pPr>
            <w:r w:rsidRPr="000B3158">
              <w:rPr>
                <w:noProof/>
              </w:rPr>
              <w:t>WWPH 4165</w:t>
            </w:r>
          </w:p>
        </w:tc>
        <w:tc>
          <w:tcPr>
            <w:tcW w:w="1928" w:type="dxa"/>
          </w:tcPr>
          <w:p w14:paraId="56614BCA" w14:textId="77777777" w:rsidR="006C5BCE" w:rsidRPr="004B4E06" w:rsidRDefault="006C5BCE" w:rsidP="00A013D7">
            <w:pPr>
              <w:rPr>
                <w:noProof/>
              </w:rPr>
            </w:pPr>
            <w:r w:rsidRPr="00673736">
              <w:rPr>
                <w:noProof/>
              </w:rPr>
              <w:t>4</w:t>
            </w:r>
            <w:r>
              <w:rPr>
                <w:noProof/>
              </w:rPr>
              <w:t xml:space="preserve"> Credits</w:t>
            </w:r>
          </w:p>
        </w:tc>
      </w:tr>
      <w:tr w:rsidR="006C5BCE" w:rsidRPr="004B4E06" w14:paraId="50ACC69A" w14:textId="77777777" w:rsidTr="00274D8B">
        <w:trPr>
          <w:cantSplit/>
        </w:trPr>
        <w:tc>
          <w:tcPr>
            <w:tcW w:w="11255" w:type="dxa"/>
            <w:gridSpan w:val="6"/>
            <w:tcBorders>
              <w:bottom w:val="single" w:sz="4" w:space="0" w:color="auto"/>
            </w:tcBorders>
          </w:tcPr>
          <w:p w14:paraId="7F35DEAE" w14:textId="77777777" w:rsidR="006C5BCE" w:rsidRPr="00281CE1" w:rsidRDefault="006C5BCE" w:rsidP="00A013D7">
            <w:pPr>
              <w:rPr>
                <w:noProof/>
                <w:sz w:val="18"/>
                <w:szCs w:val="18"/>
              </w:rPr>
            </w:pPr>
            <w:r w:rsidRPr="00673736">
              <w:rPr>
                <w:noProof/>
                <w:sz w:val="18"/>
                <w:szCs w:val="18"/>
              </w:rPr>
              <w:lastRenderedPageBreak/>
              <w:t xml:space="preserve">This proficiency-based and project-based hybrid language course is designed to further broaden the students knowledge of Russian language and culture.  It is for intermediate level students who want to improve their ability to communicate in Russian in a variety of real-life situations and to understand and appreciate Russian culture with the focus on vocabulary, pronunciation, and language fluency as well as on the grammatical accuracy of Russian.  The aim of the course is to present students with opportunities to perform in a range of authentic contexts by integrating all four skills (listening, speaking, reading, and writing) on different topics, such as family, hobbies, studies, health, shopping, etc. </w:t>
            </w:r>
          </w:p>
        </w:tc>
      </w:tr>
    </w:tbl>
    <w:p w14:paraId="0F4BD27F" w14:textId="77777777" w:rsidR="006C5BCE" w:rsidRDefault="006C5BCE" w:rsidP="00F53648">
      <w:pPr>
        <w:pStyle w:val="Heading2"/>
        <w:rPr>
          <w:rStyle w:val="Heading2Char"/>
          <w:noProof/>
        </w:rPr>
      </w:pPr>
    </w:p>
    <w:p w14:paraId="6AD70FB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48550CC" w14:textId="77777777" w:rsidTr="00274D8B">
        <w:trPr>
          <w:cantSplit/>
        </w:trPr>
        <w:tc>
          <w:tcPr>
            <w:tcW w:w="1550" w:type="dxa"/>
          </w:tcPr>
          <w:p w14:paraId="5783383F" w14:textId="77777777" w:rsidR="006C5BCE" w:rsidRPr="00FE604B" w:rsidRDefault="006C5BCE" w:rsidP="00A013D7">
            <w:pPr>
              <w:rPr>
                <w:b/>
                <w:noProof/>
              </w:rPr>
            </w:pPr>
            <w:r w:rsidRPr="00673736">
              <w:rPr>
                <w:b/>
                <w:noProof/>
              </w:rPr>
              <w:t>11182</w:t>
            </w:r>
          </w:p>
        </w:tc>
        <w:tc>
          <w:tcPr>
            <w:tcW w:w="1550" w:type="dxa"/>
          </w:tcPr>
          <w:p w14:paraId="6011B575" w14:textId="77777777" w:rsidR="006C5BCE" w:rsidRPr="004B4E06" w:rsidRDefault="006C5BCE" w:rsidP="00A013D7">
            <w:pPr>
              <w:rPr>
                <w:b/>
                <w:noProof/>
              </w:rPr>
            </w:pPr>
            <w:r w:rsidRPr="00673736">
              <w:rPr>
                <w:b/>
                <w:noProof/>
              </w:rPr>
              <w:t>SLAVIC</w:t>
            </w:r>
          </w:p>
        </w:tc>
        <w:tc>
          <w:tcPr>
            <w:tcW w:w="1950" w:type="dxa"/>
          </w:tcPr>
          <w:p w14:paraId="226B2AEA" w14:textId="77777777" w:rsidR="006C5BCE" w:rsidRPr="004B4E06" w:rsidRDefault="006C5BCE" w:rsidP="00A013D7">
            <w:pPr>
              <w:rPr>
                <w:b/>
                <w:noProof/>
              </w:rPr>
            </w:pPr>
            <w:r w:rsidRPr="00673736">
              <w:rPr>
                <w:b/>
                <w:noProof/>
              </w:rPr>
              <w:t>RUSS</w:t>
            </w:r>
            <w:r>
              <w:rPr>
                <w:b/>
                <w:noProof/>
              </w:rPr>
              <w:t xml:space="preserve"> </w:t>
            </w:r>
            <w:r w:rsidRPr="00673736">
              <w:rPr>
                <w:b/>
                <w:noProof/>
              </w:rPr>
              <w:t>0325</w:t>
            </w:r>
          </w:p>
        </w:tc>
        <w:tc>
          <w:tcPr>
            <w:tcW w:w="4277" w:type="dxa"/>
            <w:gridSpan w:val="2"/>
          </w:tcPr>
          <w:p w14:paraId="045A0B95" w14:textId="77777777" w:rsidR="006C5BCE" w:rsidRPr="004B4E06" w:rsidRDefault="006C5BCE" w:rsidP="00A013D7">
            <w:pPr>
              <w:rPr>
                <w:b/>
                <w:noProof/>
              </w:rPr>
            </w:pPr>
            <w:r w:rsidRPr="00673736">
              <w:rPr>
                <w:b/>
                <w:noProof/>
              </w:rPr>
              <w:t>THE SHORT STORY</w:t>
            </w:r>
          </w:p>
        </w:tc>
        <w:tc>
          <w:tcPr>
            <w:tcW w:w="1928" w:type="dxa"/>
          </w:tcPr>
          <w:p w14:paraId="0D7B0BEE" w14:textId="77777777" w:rsidR="006C5BCE" w:rsidRPr="004B4E06" w:rsidRDefault="006C5BCE" w:rsidP="00A013D7">
            <w:pPr>
              <w:rPr>
                <w:noProof/>
              </w:rPr>
            </w:pPr>
            <w:r w:rsidRPr="00673736">
              <w:rPr>
                <w:noProof/>
              </w:rPr>
              <w:t xml:space="preserve">Robinson,Sabrina Spiher </w:t>
            </w:r>
          </w:p>
        </w:tc>
      </w:tr>
      <w:tr w:rsidR="006C5BCE" w:rsidRPr="004B4E06" w14:paraId="08A36F8E" w14:textId="77777777" w:rsidTr="00274D8B">
        <w:trPr>
          <w:cantSplit/>
        </w:trPr>
        <w:tc>
          <w:tcPr>
            <w:tcW w:w="1550" w:type="dxa"/>
          </w:tcPr>
          <w:p w14:paraId="497989CF" w14:textId="77777777" w:rsidR="006C5BCE" w:rsidRPr="004B4E06" w:rsidRDefault="006C5BCE" w:rsidP="00A013D7">
            <w:pPr>
              <w:rPr>
                <w:noProof/>
              </w:rPr>
            </w:pPr>
          </w:p>
        </w:tc>
        <w:tc>
          <w:tcPr>
            <w:tcW w:w="1550" w:type="dxa"/>
          </w:tcPr>
          <w:p w14:paraId="56A8B306"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20E8CB71" w14:textId="77777777" w:rsidR="006C5BCE" w:rsidRPr="004B4E06" w:rsidRDefault="006C5BCE" w:rsidP="00A013D7">
            <w:pPr>
              <w:rPr>
                <w:noProof/>
              </w:rPr>
            </w:pPr>
            <w:r w:rsidRPr="00673736">
              <w:rPr>
                <w:noProof/>
              </w:rPr>
              <w:t>MW</w:t>
            </w:r>
          </w:p>
        </w:tc>
        <w:tc>
          <w:tcPr>
            <w:tcW w:w="2638" w:type="dxa"/>
          </w:tcPr>
          <w:p w14:paraId="1DD174DC"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077CE85A" w14:textId="77777777" w:rsidR="006C5BCE" w:rsidRPr="004B4E06" w:rsidRDefault="006C5BCE" w:rsidP="00A013D7">
            <w:pPr>
              <w:rPr>
                <w:noProof/>
              </w:rPr>
            </w:pPr>
            <w:r w:rsidRPr="000B3158">
              <w:rPr>
                <w:noProof/>
              </w:rPr>
              <w:t>WWPH 4165</w:t>
            </w:r>
          </w:p>
        </w:tc>
        <w:tc>
          <w:tcPr>
            <w:tcW w:w="1928" w:type="dxa"/>
          </w:tcPr>
          <w:p w14:paraId="5DEA82A9" w14:textId="77777777" w:rsidR="006C5BCE" w:rsidRPr="004B4E06" w:rsidRDefault="006C5BCE" w:rsidP="00A013D7">
            <w:pPr>
              <w:rPr>
                <w:noProof/>
              </w:rPr>
            </w:pPr>
            <w:r w:rsidRPr="00673736">
              <w:rPr>
                <w:noProof/>
              </w:rPr>
              <w:t>3</w:t>
            </w:r>
            <w:r>
              <w:rPr>
                <w:noProof/>
              </w:rPr>
              <w:t xml:space="preserve"> Credits</w:t>
            </w:r>
          </w:p>
        </w:tc>
      </w:tr>
      <w:tr w:rsidR="006C5BCE" w:rsidRPr="004B4E06" w14:paraId="43A3D0D9" w14:textId="77777777" w:rsidTr="00274D8B">
        <w:trPr>
          <w:cantSplit/>
        </w:trPr>
        <w:tc>
          <w:tcPr>
            <w:tcW w:w="11255" w:type="dxa"/>
            <w:gridSpan w:val="6"/>
            <w:tcBorders>
              <w:bottom w:val="single" w:sz="4" w:space="0" w:color="auto"/>
            </w:tcBorders>
          </w:tcPr>
          <w:p w14:paraId="00FB4C1E" w14:textId="77777777" w:rsidR="006C5BCE" w:rsidRPr="00281CE1" w:rsidRDefault="006C5BCE" w:rsidP="00A013D7">
            <w:pPr>
              <w:rPr>
                <w:noProof/>
                <w:sz w:val="18"/>
                <w:szCs w:val="18"/>
              </w:rPr>
            </w:pPr>
            <w:r w:rsidRPr="00673736">
              <w:rPr>
                <w:noProof/>
                <w:sz w:val="18"/>
                <w:szCs w:val="18"/>
              </w:rPr>
              <w:t xml:space="preserve">This section of Short Story will be devoted to readings from Russian literature, beginning in the 1790s and running through contemporary works.  We will discuss a range of authors' work from Karamzin through Pushkin, Gogol, Dostoevsky, Turgenev, Tolstoy, and Chekhov, to Babel, Nabokov, Shalamov, Pelevin, Tolstaya, and Petrushevskaya.  The course will provide two main opportunities: one, to examine the authors' writing techniques in detail, in compositional terms of form, voice, narrative structure, tone, perspective, and style, within the context of their stated or known beliefs, philosophies, and ideologies.  Two, to gain a greater understanding of literary history in Russia, examining such topics as the evolution of romanticism into realism, the concept of the superfluous man, authors' engagement with political questions like the divide between Slavophilia and Westernization, the particular demands and constraints of Soviet-era writing, the peculiarities of Soviet and post-Soviet subjectivity, postmodernism in a non-western context, and women's experiences in modern Russia.  We will take special effort to track particularly Russian themes and concerns over time and throughout the course work, and to help students to talk about and understand the how of the writing as much as the what -- to help them understand the writing techniques used in each story to advance its ideological or philosophical content. </w:t>
            </w:r>
          </w:p>
        </w:tc>
      </w:tr>
    </w:tbl>
    <w:p w14:paraId="7E8FE647" w14:textId="77777777" w:rsidR="006C5BCE" w:rsidRDefault="006C5BCE" w:rsidP="00F53648">
      <w:pPr>
        <w:pStyle w:val="Heading2"/>
        <w:rPr>
          <w:rStyle w:val="Heading2Char"/>
          <w:noProof/>
        </w:rPr>
      </w:pPr>
    </w:p>
    <w:p w14:paraId="7182281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84F3D0" w14:textId="77777777" w:rsidTr="00274D8B">
        <w:trPr>
          <w:cantSplit/>
        </w:trPr>
        <w:tc>
          <w:tcPr>
            <w:tcW w:w="1550" w:type="dxa"/>
          </w:tcPr>
          <w:p w14:paraId="29496675" w14:textId="77777777" w:rsidR="006C5BCE" w:rsidRPr="00FE604B" w:rsidRDefault="006C5BCE" w:rsidP="00A013D7">
            <w:pPr>
              <w:rPr>
                <w:b/>
                <w:noProof/>
              </w:rPr>
            </w:pPr>
            <w:r w:rsidRPr="00673736">
              <w:rPr>
                <w:b/>
                <w:noProof/>
              </w:rPr>
              <w:t>10183</w:t>
            </w:r>
          </w:p>
        </w:tc>
        <w:tc>
          <w:tcPr>
            <w:tcW w:w="1550" w:type="dxa"/>
          </w:tcPr>
          <w:p w14:paraId="7FEC5777" w14:textId="77777777" w:rsidR="006C5BCE" w:rsidRPr="004B4E06" w:rsidRDefault="006C5BCE" w:rsidP="00A013D7">
            <w:pPr>
              <w:rPr>
                <w:b/>
                <w:noProof/>
              </w:rPr>
            </w:pPr>
            <w:r w:rsidRPr="00673736">
              <w:rPr>
                <w:b/>
                <w:noProof/>
              </w:rPr>
              <w:t>SLAVIC</w:t>
            </w:r>
          </w:p>
        </w:tc>
        <w:tc>
          <w:tcPr>
            <w:tcW w:w="1950" w:type="dxa"/>
          </w:tcPr>
          <w:p w14:paraId="28E45C94" w14:textId="77777777" w:rsidR="006C5BCE" w:rsidRPr="004B4E06" w:rsidRDefault="006C5BCE" w:rsidP="00A013D7">
            <w:pPr>
              <w:rPr>
                <w:b/>
                <w:noProof/>
              </w:rPr>
            </w:pPr>
            <w:r w:rsidRPr="00673736">
              <w:rPr>
                <w:b/>
                <w:noProof/>
              </w:rPr>
              <w:t>RUSS</w:t>
            </w:r>
            <w:r>
              <w:rPr>
                <w:b/>
                <w:noProof/>
              </w:rPr>
              <w:t xml:space="preserve"> </w:t>
            </w:r>
            <w:r w:rsidRPr="00673736">
              <w:rPr>
                <w:b/>
                <w:noProof/>
              </w:rPr>
              <w:t>0410</w:t>
            </w:r>
          </w:p>
        </w:tc>
        <w:tc>
          <w:tcPr>
            <w:tcW w:w="4277" w:type="dxa"/>
            <w:gridSpan w:val="2"/>
          </w:tcPr>
          <w:p w14:paraId="5BC0666A" w14:textId="77777777" w:rsidR="006C5BCE" w:rsidRPr="004B4E06" w:rsidRDefault="006C5BCE" w:rsidP="00A013D7">
            <w:pPr>
              <w:rPr>
                <w:b/>
                <w:noProof/>
              </w:rPr>
            </w:pPr>
            <w:r w:rsidRPr="00673736">
              <w:rPr>
                <w:b/>
                <w:noProof/>
              </w:rPr>
              <w:t>ADVANCED RUSSIAN 2</w:t>
            </w:r>
          </w:p>
        </w:tc>
        <w:tc>
          <w:tcPr>
            <w:tcW w:w="1928" w:type="dxa"/>
          </w:tcPr>
          <w:p w14:paraId="7F25E9BD" w14:textId="77777777" w:rsidR="006C5BCE" w:rsidRPr="004B4E06" w:rsidRDefault="006C5BCE" w:rsidP="00A013D7">
            <w:pPr>
              <w:rPr>
                <w:noProof/>
              </w:rPr>
            </w:pPr>
            <w:r w:rsidRPr="00673736">
              <w:rPr>
                <w:noProof/>
              </w:rPr>
              <w:t xml:space="preserve">Klimova,Olga Juharyan,Victoria </w:t>
            </w:r>
          </w:p>
        </w:tc>
      </w:tr>
      <w:tr w:rsidR="006C5BCE" w:rsidRPr="004B4E06" w14:paraId="0B023EC0" w14:textId="77777777" w:rsidTr="00274D8B">
        <w:trPr>
          <w:cantSplit/>
        </w:trPr>
        <w:tc>
          <w:tcPr>
            <w:tcW w:w="1550" w:type="dxa"/>
          </w:tcPr>
          <w:p w14:paraId="438A7204" w14:textId="77777777" w:rsidR="006C5BCE" w:rsidRPr="004B4E06" w:rsidRDefault="006C5BCE" w:rsidP="00A013D7">
            <w:pPr>
              <w:rPr>
                <w:noProof/>
              </w:rPr>
            </w:pPr>
          </w:p>
        </w:tc>
        <w:tc>
          <w:tcPr>
            <w:tcW w:w="1550" w:type="dxa"/>
          </w:tcPr>
          <w:p w14:paraId="3144DC3F" w14:textId="77777777" w:rsidR="006C5BCE" w:rsidRPr="00281CE1" w:rsidRDefault="006C5BCE" w:rsidP="00A013D7">
            <w:pPr>
              <w:rPr>
                <w:noProof/>
              </w:rPr>
            </w:pPr>
            <w:r w:rsidRPr="00281CE1">
              <w:rPr>
                <w:noProof/>
              </w:rPr>
              <w:t xml:space="preserve">Meets Reqs:  </w:t>
            </w:r>
          </w:p>
        </w:tc>
        <w:tc>
          <w:tcPr>
            <w:tcW w:w="1950" w:type="dxa"/>
          </w:tcPr>
          <w:p w14:paraId="39C219BB" w14:textId="77777777" w:rsidR="006C5BCE" w:rsidRPr="004B4E06" w:rsidRDefault="006C5BCE" w:rsidP="00A013D7">
            <w:pPr>
              <w:rPr>
                <w:noProof/>
              </w:rPr>
            </w:pPr>
            <w:r w:rsidRPr="00673736">
              <w:rPr>
                <w:noProof/>
              </w:rPr>
              <w:t>MWF</w:t>
            </w:r>
          </w:p>
        </w:tc>
        <w:tc>
          <w:tcPr>
            <w:tcW w:w="2638" w:type="dxa"/>
          </w:tcPr>
          <w:p w14:paraId="6661E14A"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540CC33A" w14:textId="77777777" w:rsidR="006C5BCE" w:rsidRPr="004B4E06" w:rsidRDefault="006C5BCE" w:rsidP="00A013D7">
            <w:pPr>
              <w:rPr>
                <w:noProof/>
              </w:rPr>
            </w:pPr>
            <w:r w:rsidRPr="000B3158">
              <w:rPr>
                <w:noProof/>
              </w:rPr>
              <w:t>WWPH 4165</w:t>
            </w:r>
          </w:p>
        </w:tc>
        <w:tc>
          <w:tcPr>
            <w:tcW w:w="1928" w:type="dxa"/>
          </w:tcPr>
          <w:p w14:paraId="08AA5EC4" w14:textId="77777777" w:rsidR="006C5BCE" w:rsidRPr="004B4E06" w:rsidRDefault="006C5BCE" w:rsidP="00A013D7">
            <w:pPr>
              <w:rPr>
                <w:noProof/>
              </w:rPr>
            </w:pPr>
            <w:r w:rsidRPr="00673736">
              <w:rPr>
                <w:noProof/>
              </w:rPr>
              <w:t>3</w:t>
            </w:r>
            <w:r>
              <w:rPr>
                <w:noProof/>
              </w:rPr>
              <w:t xml:space="preserve"> Credits</w:t>
            </w:r>
          </w:p>
        </w:tc>
      </w:tr>
      <w:tr w:rsidR="006C5BCE" w:rsidRPr="004B4E06" w14:paraId="328504A3" w14:textId="77777777" w:rsidTr="00274D8B">
        <w:trPr>
          <w:cantSplit/>
        </w:trPr>
        <w:tc>
          <w:tcPr>
            <w:tcW w:w="11255" w:type="dxa"/>
            <w:gridSpan w:val="6"/>
            <w:tcBorders>
              <w:bottom w:val="single" w:sz="4" w:space="0" w:color="auto"/>
            </w:tcBorders>
          </w:tcPr>
          <w:p w14:paraId="702E1268" w14:textId="77777777" w:rsidR="006C5BCE" w:rsidRPr="00281CE1" w:rsidRDefault="006C5BCE" w:rsidP="00A013D7">
            <w:pPr>
              <w:rPr>
                <w:noProof/>
                <w:sz w:val="18"/>
                <w:szCs w:val="18"/>
              </w:rPr>
            </w:pPr>
            <w:r w:rsidRPr="00673736">
              <w:rPr>
                <w:noProof/>
                <w:sz w:val="18"/>
                <w:szCs w:val="18"/>
              </w:rPr>
              <w:t xml:space="preserve">This is a performance-based and culture-based language course.  It is designed for advanced level language students who want to improve and master their vocabulary, pronunciation, language fluency, as well as their grammatical accuracy of Russian to be able to use it in a variety of situations and to further enhance their knowledge of Russian culture. The goal of the course is to present students with opportunities to practice and perform in a range of authentic contexts by integrating all four skills (listening, speaking, reading and writing) on a variety of topics, such as education, life style, politics, economy, health issues, and many more. </w:t>
            </w:r>
          </w:p>
        </w:tc>
      </w:tr>
    </w:tbl>
    <w:p w14:paraId="340FA793" w14:textId="77777777" w:rsidR="006C5BCE" w:rsidRDefault="006C5BCE" w:rsidP="00F53648">
      <w:pPr>
        <w:pStyle w:val="Heading2"/>
        <w:rPr>
          <w:rStyle w:val="Heading2Char"/>
          <w:noProof/>
        </w:rPr>
      </w:pPr>
    </w:p>
    <w:p w14:paraId="579C7B6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0DF74B" w14:textId="77777777" w:rsidTr="00274D8B">
        <w:trPr>
          <w:cantSplit/>
        </w:trPr>
        <w:tc>
          <w:tcPr>
            <w:tcW w:w="1550" w:type="dxa"/>
          </w:tcPr>
          <w:p w14:paraId="2936354C" w14:textId="77777777" w:rsidR="006C5BCE" w:rsidRPr="00FE604B" w:rsidRDefault="006C5BCE" w:rsidP="00A013D7">
            <w:pPr>
              <w:rPr>
                <w:b/>
                <w:noProof/>
              </w:rPr>
            </w:pPr>
            <w:r w:rsidRPr="00673736">
              <w:rPr>
                <w:b/>
                <w:noProof/>
              </w:rPr>
              <w:t>31271</w:t>
            </w:r>
          </w:p>
        </w:tc>
        <w:tc>
          <w:tcPr>
            <w:tcW w:w="1550" w:type="dxa"/>
          </w:tcPr>
          <w:p w14:paraId="1FA75E28" w14:textId="77777777" w:rsidR="006C5BCE" w:rsidRPr="004B4E06" w:rsidRDefault="006C5BCE" w:rsidP="00A013D7">
            <w:pPr>
              <w:rPr>
                <w:b/>
                <w:noProof/>
              </w:rPr>
            </w:pPr>
            <w:r w:rsidRPr="00673736">
              <w:rPr>
                <w:b/>
                <w:noProof/>
              </w:rPr>
              <w:t>SLAVIC</w:t>
            </w:r>
          </w:p>
        </w:tc>
        <w:tc>
          <w:tcPr>
            <w:tcW w:w="1950" w:type="dxa"/>
          </w:tcPr>
          <w:p w14:paraId="72D3EB30" w14:textId="77777777" w:rsidR="006C5BCE" w:rsidRPr="004B4E06" w:rsidRDefault="006C5BCE" w:rsidP="00A013D7">
            <w:pPr>
              <w:rPr>
                <w:b/>
                <w:noProof/>
              </w:rPr>
            </w:pPr>
            <w:r w:rsidRPr="00673736">
              <w:rPr>
                <w:b/>
                <w:noProof/>
              </w:rPr>
              <w:t>RUSS</w:t>
            </w:r>
            <w:r>
              <w:rPr>
                <w:b/>
                <w:noProof/>
              </w:rPr>
              <w:t xml:space="preserve"> </w:t>
            </w:r>
            <w:r w:rsidRPr="00673736">
              <w:rPr>
                <w:b/>
                <w:noProof/>
              </w:rPr>
              <w:t>0590</w:t>
            </w:r>
          </w:p>
        </w:tc>
        <w:tc>
          <w:tcPr>
            <w:tcW w:w="4277" w:type="dxa"/>
            <w:gridSpan w:val="2"/>
          </w:tcPr>
          <w:p w14:paraId="46F2754A" w14:textId="77777777" w:rsidR="006C5BCE" w:rsidRPr="004B4E06" w:rsidRDefault="006C5BCE" w:rsidP="00A013D7">
            <w:pPr>
              <w:rPr>
                <w:b/>
                <w:noProof/>
              </w:rPr>
            </w:pPr>
            <w:r w:rsidRPr="00673736">
              <w:rPr>
                <w:b/>
                <w:noProof/>
              </w:rPr>
              <w:t>FORMATIVE MASTERPIECES</w:t>
            </w:r>
          </w:p>
        </w:tc>
        <w:tc>
          <w:tcPr>
            <w:tcW w:w="1928" w:type="dxa"/>
          </w:tcPr>
          <w:p w14:paraId="5E8A849A" w14:textId="77777777" w:rsidR="006C5BCE" w:rsidRPr="004B4E06" w:rsidRDefault="006C5BCE" w:rsidP="00A013D7">
            <w:pPr>
              <w:rPr>
                <w:noProof/>
              </w:rPr>
            </w:pPr>
            <w:r w:rsidRPr="00673736">
              <w:rPr>
                <w:noProof/>
              </w:rPr>
              <w:t xml:space="preserve">Padunov,Vladimir </w:t>
            </w:r>
          </w:p>
        </w:tc>
      </w:tr>
      <w:tr w:rsidR="006C5BCE" w:rsidRPr="004B4E06" w14:paraId="0694E768" w14:textId="77777777" w:rsidTr="00274D8B">
        <w:trPr>
          <w:cantSplit/>
        </w:trPr>
        <w:tc>
          <w:tcPr>
            <w:tcW w:w="1550" w:type="dxa"/>
          </w:tcPr>
          <w:p w14:paraId="49D4A893" w14:textId="77777777" w:rsidR="006C5BCE" w:rsidRPr="004B4E06" w:rsidRDefault="006C5BCE" w:rsidP="00A013D7">
            <w:pPr>
              <w:rPr>
                <w:noProof/>
              </w:rPr>
            </w:pPr>
          </w:p>
        </w:tc>
        <w:tc>
          <w:tcPr>
            <w:tcW w:w="1550" w:type="dxa"/>
          </w:tcPr>
          <w:p w14:paraId="7E53EF4F" w14:textId="77777777" w:rsidR="006C5BCE" w:rsidRPr="00281CE1" w:rsidRDefault="006C5BCE" w:rsidP="00A013D7">
            <w:pPr>
              <w:rPr>
                <w:noProof/>
              </w:rPr>
            </w:pPr>
            <w:r w:rsidRPr="00281CE1">
              <w:rPr>
                <w:noProof/>
              </w:rPr>
              <w:t xml:space="preserve">Meets Reqs:  </w:t>
            </w:r>
            <w:r w:rsidRPr="00673736">
              <w:rPr>
                <w:noProof/>
              </w:rPr>
              <w:t xml:space="preserve">GR LIT </w:t>
            </w:r>
          </w:p>
        </w:tc>
        <w:tc>
          <w:tcPr>
            <w:tcW w:w="1950" w:type="dxa"/>
          </w:tcPr>
          <w:p w14:paraId="7510ADB8" w14:textId="77777777" w:rsidR="006C5BCE" w:rsidRPr="004B4E06" w:rsidRDefault="006C5BCE" w:rsidP="00A013D7">
            <w:pPr>
              <w:rPr>
                <w:noProof/>
              </w:rPr>
            </w:pPr>
            <w:r w:rsidRPr="00673736">
              <w:rPr>
                <w:noProof/>
              </w:rPr>
              <w:t>TTh</w:t>
            </w:r>
          </w:p>
        </w:tc>
        <w:tc>
          <w:tcPr>
            <w:tcW w:w="2638" w:type="dxa"/>
          </w:tcPr>
          <w:p w14:paraId="1BE56E26"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4BBF567C" w14:textId="77777777" w:rsidR="006C5BCE" w:rsidRPr="004B4E06" w:rsidRDefault="006C5BCE" w:rsidP="00A013D7">
            <w:pPr>
              <w:rPr>
                <w:noProof/>
              </w:rPr>
            </w:pPr>
            <w:r w:rsidRPr="000B3158">
              <w:rPr>
                <w:noProof/>
              </w:rPr>
              <w:t>WWPH 4165</w:t>
            </w:r>
          </w:p>
        </w:tc>
        <w:tc>
          <w:tcPr>
            <w:tcW w:w="1928" w:type="dxa"/>
          </w:tcPr>
          <w:p w14:paraId="0665B31C" w14:textId="77777777" w:rsidR="006C5BCE" w:rsidRPr="004B4E06" w:rsidRDefault="006C5BCE" w:rsidP="00A013D7">
            <w:pPr>
              <w:rPr>
                <w:noProof/>
              </w:rPr>
            </w:pPr>
            <w:r w:rsidRPr="00673736">
              <w:rPr>
                <w:noProof/>
              </w:rPr>
              <w:t>3</w:t>
            </w:r>
            <w:r>
              <w:rPr>
                <w:noProof/>
              </w:rPr>
              <w:t xml:space="preserve"> Credits</w:t>
            </w:r>
          </w:p>
        </w:tc>
      </w:tr>
      <w:tr w:rsidR="006C5BCE" w:rsidRPr="004B4E06" w14:paraId="1A11F4DE" w14:textId="77777777" w:rsidTr="00274D8B">
        <w:trPr>
          <w:cantSplit/>
        </w:trPr>
        <w:tc>
          <w:tcPr>
            <w:tcW w:w="11255" w:type="dxa"/>
            <w:gridSpan w:val="6"/>
            <w:tcBorders>
              <w:bottom w:val="single" w:sz="4" w:space="0" w:color="auto"/>
            </w:tcBorders>
          </w:tcPr>
          <w:p w14:paraId="197E3708" w14:textId="77777777" w:rsidR="006C5BCE" w:rsidRPr="00281CE1" w:rsidRDefault="006C5BCE" w:rsidP="00A013D7">
            <w:pPr>
              <w:rPr>
                <w:noProof/>
                <w:sz w:val="18"/>
                <w:szCs w:val="18"/>
              </w:rPr>
            </w:pPr>
            <w:r w:rsidRPr="00673736">
              <w:rPr>
                <w:noProof/>
                <w:sz w:val="18"/>
                <w:szCs w:val="18"/>
              </w:rPr>
              <w:t xml:space="preserve">This course will be devoted to reading some of the major texts (short stories and novels) of 19th century Russian literature.  Authors will include Pushkin, Gogol, Dostoevsky, Tolstoy, Turgenev, and Chekhov, as well as authors much less known in the West.  All texts will be examined both in terms of their structure and content, and in terms of their literary and social impact. </w:t>
            </w:r>
          </w:p>
        </w:tc>
      </w:tr>
    </w:tbl>
    <w:p w14:paraId="3DEB9CA6" w14:textId="77777777" w:rsidR="006C5BCE" w:rsidRDefault="006C5BCE" w:rsidP="00F53648">
      <w:pPr>
        <w:pStyle w:val="Heading2"/>
        <w:rPr>
          <w:rStyle w:val="Heading2Char"/>
          <w:noProof/>
        </w:rPr>
      </w:pPr>
    </w:p>
    <w:p w14:paraId="12E5686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0DF967E" w14:textId="77777777" w:rsidTr="00274D8B">
        <w:trPr>
          <w:cantSplit/>
        </w:trPr>
        <w:tc>
          <w:tcPr>
            <w:tcW w:w="1550" w:type="dxa"/>
          </w:tcPr>
          <w:p w14:paraId="05E2A73D" w14:textId="77777777" w:rsidR="006C5BCE" w:rsidRPr="00FE604B" w:rsidRDefault="006C5BCE" w:rsidP="00A013D7">
            <w:pPr>
              <w:rPr>
                <w:b/>
                <w:noProof/>
              </w:rPr>
            </w:pPr>
            <w:r w:rsidRPr="00673736">
              <w:rPr>
                <w:b/>
                <w:noProof/>
              </w:rPr>
              <w:t>10184</w:t>
            </w:r>
          </w:p>
        </w:tc>
        <w:tc>
          <w:tcPr>
            <w:tcW w:w="1550" w:type="dxa"/>
          </w:tcPr>
          <w:p w14:paraId="633679A5" w14:textId="77777777" w:rsidR="006C5BCE" w:rsidRPr="004B4E06" w:rsidRDefault="006C5BCE" w:rsidP="00A013D7">
            <w:pPr>
              <w:rPr>
                <w:b/>
                <w:noProof/>
              </w:rPr>
            </w:pPr>
            <w:r w:rsidRPr="00673736">
              <w:rPr>
                <w:b/>
                <w:noProof/>
              </w:rPr>
              <w:t>SLAVIC</w:t>
            </w:r>
          </w:p>
        </w:tc>
        <w:tc>
          <w:tcPr>
            <w:tcW w:w="1950" w:type="dxa"/>
          </w:tcPr>
          <w:p w14:paraId="3BE58868" w14:textId="77777777" w:rsidR="006C5BCE" w:rsidRPr="004B4E06" w:rsidRDefault="006C5BCE" w:rsidP="00A013D7">
            <w:pPr>
              <w:rPr>
                <w:b/>
                <w:noProof/>
              </w:rPr>
            </w:pPr>
            <w:r w:rsidRPr="00673736">
              <w:rPr>
                <w:b/>
                <w:noProof/>
              </w:rPr>
              <w:t>RUSS</w:t>
            </w:r>
            <w:r>
              <w:rPr>
                <w:b/>
                <w:noProof/>
              </w:rPr>
              <w:t xml:space="preserve"> </w:t>
            </w:r>
            <w:r w:rsidRPr="00673736">
              <w:rPr>
                <w:b/>
                <w:noProof/>
              </w:rPr>
              <w:t>0810</w:t>
            </w:r>
          </w:p>
        </w:tc>
        <w:tc>
          <w:tcPr>
            <w:tcW w:w="4277" w:type="dxa"/>
            <w:gridSpan w:val="2"/>
          </w:tcPr>
          <w:p w14:paraId="6FAED2F9" w14:textId="77777777" w:rsidR="006C5BCE" w:rsidRPr="004B4E06" w:rsidRDefault="006C5BCE" w:rsidP="00A013D7">
            <w:pPr>
              <w:rPr>
                <w:b/>
                <w:noProof/>
              </w:rPr>
            </w:pPr>
            <w:r w:rsidRPr="00673736">
              <w:rPr>
                <w:b/>
                <w:noProof/>
              </w:rPr>
              <w:t>MASTERPIECES 20THC RUSSIAN LIT</w:t>
            </w:r>
          </w:p>
        </w:tc>
        <w:tc>
          <w:tcPr>
            <w:tcW w:w="1928" w:type="dxa"/>
          </w:tcPr>
          <w:p w14:paraId="20E08874" w14:textId="77777777" w:rsidR="006C5BCE" w:rsidRPr="004B4E06" w:rsidRDefault="006C5BCE" w:rsidP="00A013D7">
            <w:pPr>
              <w:rPr>
                <w:noProof/>
              </w:rPr>
            </w:pPr>
            <w:r w:rsidRPr="00673736">
              <w:rPr>
                <w:noProof/>
              </w:rPr>
              <w:t xml:space="preserve">Hwang,Kiun </w:t>
            </w:r>
          </w:p>
        </w:tc>
      </w:tr>
      <w:tr w:rsidR="006C5BCE" w:rsidRPr="004B4E06" w14:paraId="3FFE575B" w14:textId="77777777" w:rsidTr="00274D8B">
        <w:trPr>
          <w:cantSplit/>
        </w:trPr>
        <w:tc>
          <w:tcPr>
            <w:tcW w:w="1550" w:type="dxa"/>
          </w:tcPr>
          <w:p w14:paraId="7C9D3D21" w14:textId="77777777" w:rsidR="006C5BCE" w:rsidRPr="004B4E06" w:rsidRDefault="006C5BCE" w:rsidP="00A013D7">
            <w:pPr>
              <w:rPr>
                <w:noProof/>
              </w:rPr>
            </w:pPr>
          </w:p>
        </w:tc>
        <w:tc>
          <w:tcPr>
            <w:tcW w:w="1550" w:type="dxa"/>
          </w:tcPr>
          <w:p w14:paraId="373F27A1" w14:textId="77777777" w:rsidR="006C5BCE" w:rsidRPr="00281CE1" w:rsidRDefault="006C5BCE" w:rsidP="00A013D7">
            <w:pPr>
              <w:rPr>
                <w:noProof/>
              </w:rPr>
            </w:pPr>
            <w:r w:rsidRPr="00281CE1">
              <w:rPr>
                <w:noProof/>
              </w:rPr>
              <w:t xml:space="preserve">Meets Reqs:  </w:t>
            </w:r>
          </w:p>
        </w:tc>
        <w:tc>
          <w:tcPr>
            <w:tcW w:w="1950" w:type="dxa"/>
          </w:tcPr>
          <w:p w14:paraId="0CE02315" w14:textId="77777777" w:rsidR="006C5BCE" w:rsidRPr="004B4E06" w:rsidRDefault="006C5BCE" w:rsidP="00A013D7">
            <w:pPr>
              <w:rPr>
                <w:noProof/>
              </w:rPr>
            </w:pPr>
            <w:r w:rsidRPr="00673736">
              <w:rPr>
                <w:noProof/>
              </w:rPr>
              <w:t>TTh</w:t>
            </w:r>
          </w:p>
        </w:tc>
        <w:tc>
          <w:tcPr>
            <w:tcW w:w="2638" w:type="dxa"/>
          </w:tcPr>
          <w:p w14:paraId="0DAE9D12"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ECC771B" w14:textId="77777777" w:rsidR="006C5BCE" w:rsidRPr="004B4E06" w:rsidRDefault="006C5BCE" w:rsidP="00A013D7">
            <w:pPr>
              <w:rPr>
                <w:noProof/>
              </w:rPr>
            </w:pPr>
            <w:r w:rsidRPr="000B3158">
              <w:rPr>
                <w:noProof/>
              </w:rPr>
              <w:t>WWPH 4165</w:t>
            </w:r>
          </w:p>
        </w:tc>
        <w:tc>
          <w:tcPr>
            <w:tcW w:w="1928" w:type="dxa"/>
          </w:tcPr>
          <w:p w14:paraId="05023029" w14:textId="77777777" w:rsidR="006C5BCE" w:rsidRPr="004B4E06" w:rsidRDefault="006C5BCE" w:rsidP="00A013D7">
            <w:pPr>
              <w:rPr>
                <w:noProof/>
              </w:rPr>
            </w:pPr>
            <w:r w:rsidRPr="00673736">
              <w:rPr>
                <w:noProof/>
              </w:rPr>
              <w:t>3</w:t>
            </w:r>
            <w:r>
              <w:rPr>
                <w:noProof/>
              </w:rPr>
              <w:t xml:space="preserve"> Credits</w:t>
            </w:r>
          </w:p>
        </w:tc>
      </w:tr>
      <w:tr w:rsidR="006C5BCE" w:rsidRPr="004B4E06" w14:paraId="50CD3C98" w14:textId="77777777" w:rsidTr="00274D8B">
        <w:trPr>
          <w:cantSplit/>
        </w:trPr>
        <w:tc>
          <w:tcPr>
            <w:tcW w:w="11255" w:type="dxa"/>
            <w:gridSpan w:val="6"/>
            <w:tcBorders>
              <w:bottom w:val="single" w:sz="4" w:space="0" w:color="auto"/>
            </w:tcBorders>
          </w:tcPr>
          <w:p w14:paraId="1B6A1C52" w14:textId="77777777" w:rsidR="006C5BCE" w:rsidRPr="00281CE1" w:rsidRDefault="006C5BCE" w:rsidP="00A013D7">
            <w:pPr>
              <w:rPr>
                <w:noProof/>
                <w:sz w:val="18"/>
                <w:szCs w:val="18"/>
              </w:rPr>
            </w:pPr>
            <w:r w:rsidRPr="00673736">
              <w:rPr>
                <w:noProof/>
                <w:sz w:val="18"/>
                <w:szCs w:val="18"/>
              </w:rPr>
              <w:t xml:space="preserve">The twentieth century was the most tumultuous period in modern Russian history with three revolutions, the last of which led to the collapse of the Tsarist order and the beginning of the communist experiment. This course is a sequel to Russian 0800, focusing on writers such as Chekhov, Akhmatova, Mayakovsky, Zamiatin, Nabokov, Bulgakov, Solzhenitsyn, Erofeev, Sinyavsky, Brodsky, and Alexievich. We will study major cultural and literary movements (such as modernism, the avant-garde, socialist realism) in relation to major political and historical events (such as Stalinist terror, World War II, the Thaw). As this is a W-course, students will be expected to write and revise their papers. </w:t>
            </w:r>
          </w:p>
        </w:tc>
      </w:tr>
    </w:tbl>
    <w:p w14:paraId="6C9A8602" w14:textId="77777777" w:rsidR="006C5BCE" w:rsidRDefault="006C5BCE" w:rsidP="00F53648">
      <w:pPr>
        <w:pStyle w:val="Heading2"/>
        <w:rPr>
          <w:rStyle w:val="Heading2Char"/>
          <w:noProof/>
        </w:rPr>
      </w:pPr>
    </w:p>
    <w:p w14:paraId="7F13DF0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7BA9E17" w14:textId="77777777" w:rsidTr="00274D8B">
        <w:trPr>
          <w:cantSplit/>
        </w:trPr>
        <w:tc>
          <w:tcPr>
            <w:tcW w:w="1550" w:type="dxa"/>
          </w:tcPr>
          <w:p w14:paraId="3860FE51" w14:textId="77777777" w:rsidR="006C5BCE" w:rsidRPr="00FE604B" w:rsidRDefault="006C5BCE" w:rsidP="00A013D7">
            <w:pPr>
              <w:rPr>
                <w:b/>
                <w:noProof/>
              </w:rPr>
            </w:pPr>
            <w:r w:rsidRPr="00673736">
              <w:rPr>
                <w:b/>
                <w:noProof/>
              </w:rPr>
              <w:t>11072</w:t>
            </w:r>
          </w:p>
        </w:tc>
        <w:tc>
          <w:tcPr>
            <w:tcW w:w="1550" w:type="dxa"/>
          </w:tcPr>
          <w:p w14:paraId="7C09485B" w14:textId="77777777" w:rsidR="006C5BCE" w:rsidRPr="004B4E06" w:rsidRDefault="006C5BCE" w:rsidP="00A013D7">
            <w:pPr>
              <w:rPr>
                <w:b/>
                <w:noProof/>
              </w:rPr>
            </w:pPr>
            <w:r w:rsidRPr="00673736">
              <w:rPr>
                <w:b/>
                <w:noProof/>
              </w:rPr>
              <w:t>SLAVIC</w:t>
            </w:r>
          </w:p>
        </w:tc>
        <w:tc>
          <w:tcPr>
            <w:tcW w:w="1950" w:type="dxa"/>
          </w:tcPr>
          <w:p w14:paraId="0B29D096" w14:textId="77777777" w:rsidR="006C5BCE" w:rsidRPr="004B4E06" w:rsidRDefault="006C5BCE" w:rsidP="00A013D7">
            <w:pPr>
              <w:rPr>
                <w:b/>
                <w:noProof/>
              </w:rPr>
            </w:pPr>
            <w:r w:rsidRPr="00673736">
              <w:rPr>
                <w:b/>
                <w:noProof/>
              </w:rPr>
              <w:t>RUSS</w:t>
            </w:r>
            <w:r>
              <w:rPr>
                <w:b/>
                <w:noProof/>
              </w:rPr>
              <w:t xml:space="preserve"> </w:t>
            </w:r>
            <w:r w:rsidRPr="00673736">
              <w:rPr>
                <w:b/>
                <w:noProof/>
              </w:rPr>
              <w:t>0811</w:t>
            </w:r>
          </w:p>
        </w:tc>
        <w:tc>
          <w:tcPr>
            <w:tcW w:w="4277" w:type="dxa"/>
            <w:gridSpan w:val="2"/>
          </w:tcPr>
          <w:p w14:paraId="5E33B1FA" w14:textId="77777777" w:rsidR="006C5BCE" w:rsidRPr="004B4E06" w:rsidRDefault="006C5BCE" w:rsidP="00A013D7">
            <w:pPr>
              <w:rPr>
                <w:b/>
                <w:noProof/>
              </w:rPr>
            </w:pPr>
            <w:r w:rsidRPr="00673736">
              <w:rPr>
                <w:b/>
                <w:noProof/>
              </w:rPr>
              <w:t>MADNESS &amp; MADMEN IN RUSS CULT</w:t>
            </w:r>
          </w:p>
        </w:tc>
        <w:tc>
          <w:tcPr>
            <w:tcW w:w="1928" w:type="dxa"/>
          </w:tcPr>
          <w:p w14:paraId="003FB976" w14:textId="77777777" w:rsidR="006C5BCE" w:rsidRPr="004B4E06" w:rsidRDefault="006C5BCE" w:rsidP="00A013D7">
            <w:pPr>
              <w:rPr>
                <w:noProof/>
              </w:rPr>
            </w:pPr>
            <w:r w:rsidRPr="00673736">
              <w:rPr>
                <w:noProof/>
              </w:rPr>
              <w:t xml:space="preserve">Robinson,Sabrina Spiher </w:t>
            </w:r>
          </w:p>
        </w:tc>
      </w:tr>
      <w:tr w:rsidR="006C5BCE" w:rsidRPr="004B4E06" w14:paraId="136E39A3" w14:textId="77777777" w:rsidTr="00274D8B">
        <w:trPr>
          <w:cantSplit/>
        </w:trPr>
        <w:tc>
          <w:tcPr>
            <w:tcW w:w="1550" w:type="dxa"/>
          </w:tcPr>
          <w:p w14:paraId="3D4F9101" w14:textId="77777777" w:rsidR="006C5BCE" w:rsidRPr="004B4E06" w:rsidRDefault="006C5BCE" w:rsidP="00A013D7">
            <w:pPr>
              <w:rPr>
                <w:noProof/>
              </w:rPr>
            </w:pPr>
          </w:p>
        </w:tc>
        <w:tc>
          <w:tcPr>
            <w:tcW w:w="1550" w:type="dxa"/>
          </w:tcPr>
          <w:p w14:paraId="307AA184" w14:textId="77777777" w:rsidR="006C5BCE" w:rsidRPr="00281CE1" w:rsidRDefault="006C5BCE" w:rsidP="00A013D7">
            <w:pPr>
              <w:rPr>
                <w:noProof/>
              </w:rPr>
            </w:pPr>
            <w:r w:rsidRPr="00281CE1">
              <w:rPr>
                <w:noProof/>
              </w:rPr>
              <w:t xml:space="preserve">Meets Reqs:  </w:t>
            </w:r>
            <w:r w:rsidRPr="00673736">
              <w:rPr>
                <w:noProof/>
              </w:rPr>
              <w:t xml:space="preserve">GR LIT </w:t>
            </w:r>
          </w:p>
        </w:tc>
        <w:tc>
          <w:tcPr>
            <w:tcW w:w="1950" w:type="dxa"/>
          </w:tcPr>
          <w:p w14:paraId="6B9309BC" w14:textId="77777777" w:rsidR="006C5BCE" w:rsidRPr="004B4E06" w:rsidRDefault="006C5BCE" w:rsidP="00A013D7">
            <w:pPr>
              <w:rPr>
                <w:noProof/>
              </w:rPr>
            </w:pPr>
            <w:r w:rsidRPr="00673736">
              <w:rPr>
                <w:noProof/>
              </w:rPr>
              <w:t>TTh</w:t>
            </w:r>
          </w:p>
        </w:tc>
        <w:tc>
          <w:tcPr>
            <w:tcW w:w="2638" w:type="dxa"/>
          </w:tcPr>
          <w:p w14:paraId="02E967C3"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4F3E5E0F" w14:textId="77777777" w:rsidR="006C5BCE" w:rsidRPr="004B4E06" w:rsidRDefault="006C5BCE" w:rsidP="00A013D7">
            <w:pPr>
              <w:rPr>
                <w:noProof/>
              </w:rPr>
            </w:pPr>
            <w:r w:rsidRPr="000B3158">
              <w:rPr>
                <w:noProof/>
              </w:rPr>
              <w:t>WWPH 4165</w:t>
            </w:r>
          </w:p>
        </w:tc>
        <w:tc>
          <w:tcPr>
            <w:tcW w:w="1928" w:type="dxa"/>
          </w:tcPr>
          <w:p w14:paraId="26AB4476" w14:textId="77777777" w:rsidR="006C5BCE" w:rsidRPr="004B4E06" w:rsidRDefault="006C5BCE" w:rsidP="00A013D7">
            <w:pPr>
              <w:rPr>
                <w:noProof/>
              </w:rPr>
            </w:pPr>
            <w:r w:rsidRPr="00673736">
              <w:rPr>
                <w:noProof/>
              </w:rPr>
              <w:t>3</w:t>
            </w:r>
            <w:r>
              <w:rPr>
                <w:noProof/>
              </w:rPr>
              <w:t xml:space="preserve"> Credits</w:t>
            </w:r>
          </w:p>
        </w:tc>
      </w:tr>
      <w:tr w:rsidR="006C5BCE" w:rsidRPr="004B4E06" w14:paraId="24F7E279" w14:textId="77777777" w:rsidTr="00274D8B">
        <w:trPr>
          <w:cantSplit/>
        </w:trPr>
        <w:tc>
          <w:tcPr>
            <w:tcW w:w="11255" w:type="dxa"/>
            <w:gridSpan w:val="6"/>
            <w:tcBorders>
              <w:bottom w:val="single" w:sz="4" w:space="0" w:color="auto"/>
            </w:tcBorders>
          </w:tcPr>
          <w:p w14:paraId="06A5E2BB" w14:textId="77777777" w:rsidR="006C5BCE" w:rsidRPr="00281CE1" w:rsidRDefault="006C5BCE" w:rsidP="00A013D7">
            <w:pPr>
              <w:rPr>
                <w:noProof/>
                <w:sz w:val="18"/>
                <w:szCs w:val="18"/>
              </w:rPr>
            </w:pPr>
            <w:r w:rsidRPr="00673736">
              <w:rPr>
                <w:noProof/>
                <w:sz w:val="18"/>
                <w:szCs w:val="18"/>
              </w:rPr>
              <w:t xml:space="preserve">This course will explore the theme of madness in Russian literature and the arts from the medieval period to our days. The discussion will include formative masterpieces by Russian writers (Pushkin, Dostoevsky, Tolstoy, Chekhov, and Bulgakov), and film directors (Protazanov, Vrubel', Filonov), as well as non-fictional documents, such as Russian medical, judicial, political, and philosophical treatises and essays on madness. Grades will be based on classroom attendance, participation, occasional quizzes, and two examination works. </w:t>
            </w:r>
          </w:p>
        </w:tc>
      </w:tr>
    </w:tbl>
    <w:p w14:paraId="54B7FAD2" w14:textId="77777777" w:rsidR="006C5BCE" w:rsidRDefault="006C5BCE" w:rsidP="00F53648">
      <w:pPr>
        <w:pStyle w:val="Heading2"/>
        <w:rPr>
          <w:rStyle w:val="Heading2Char"/>
          <w:noProof/>
        </w:rPr>
      </w:pPr>
    </w:p>
    <w:p w14:paraId="311E335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B8BED3" w14:textId="77777777" w:rsidTr="00274D8B">
        <w:trPr>
          <w:cantSplit/>
        </w:trPr>
        <w:tc>
          <w:tcPr>
            <w:tcW w:w="1550" w:type="dxa"/>
          </w:tcPr>
          <w:p w14:paraId="6EA45D68" w14:textId="77777777" w:rsidR="006C5BCE" w:rsidRPr="00FE604B" w:rsidRDefault="006C5BCE" w:rsidP="00A013D7">
            <w:pPr>
              <w:rPr>
                <w:b/>
                <w:noProof/>
              </w:rPr>
            </w:pPr>
            <w:r w:rsidRPr="00673736">
              <w:rPr>
                <w:b/>
                <w:noProof/>
              </w:rPr>
              <w:t>10480</w:t>
            </w:r>
          </w:p>
        </w:tc>
        <w:tc>
          <w:tcPr>
            <w:tcW w:w="1550" w:type="dxa"/>
          </w:tcPr>
          <w:p w14:paraId="32A03F97" w14:textId="77777777" w:rsidR="006C5BCE" w:rsidRPr="004B4E06" w:rsidRDefault="006C5BCE" w:rsidP="00A013D7">
            <w:pPr>
              <w:rPr>
                <w:b/>
                <w:noProof/>
              </w:rPr>
            </w:pPr>
            <w:r w:rsidRPr="00673736">
              <w:rPr>
                <w:b/>
                <w:noProof/>
              </w:rPr>
              <w:t>SLAVIC</w:t>
            </w:r>
          </w:p>
        </w:tc>
        <w:tc>
          <w:tcPr>
            <w:tcW w:w="1950" w:type="dxa"/>
          </w:tcPr>
          <w:p w14:paraId="48B45168" w14:textId="77777777" w:rsidR="006C5BCE" w:rsidRPr="004B4E06" w:rsidRDefault="006C5BCE" w:rsidP="00A013D7">
            <w:pPr>
              <w:rPr>
                <w:b/>
                <w:noProof/>
              </w:rPr>
            </w:pPr>
            <w:r w:rsidRPr="00673736">
              <w:rPr>
                <w:b/>
                <w:noProof/>
              </w:rPr>
              <w:t>RUSS</w:t>
            </w:r>
            <w:r>
              <w:rPr>
                <w:b/>
                <w:noProof/>
              </w:rPr>
              <w:t xml:space="preserve"> </w:t>
            </w:r>
            <w:r w:rsidRPr="00673736">
              <w:rPr>
                <w:b/>
                <w:noProof/>
              </w:rPr>
              <w:t>0860</w:t>
            </w:r>
          </w:p>
        </w:tc>
        <w:tc>
          <w:tcPr>
            <w:tcW w:w="4277" w:type="dxa"/>
            <w:gridSpan w:val="2"/>
          </w:tcPr>
          <w:p w14:paraId="48A3DC8C" w14:textId="77777777" w:rsidR="006C5BCE" w:rsidRPr="004B4E06" w:rsidRDefault="006C5BCE" w:rsidP="00A013D7">
            <w:pPr>
              <w:rPr>
                <w:b/>
                <w:noProof/>
              </w:rPr>
            </w:pPr>
            <w:r w:rsidRPr="00673736">
              <w:rPr>
                <w:b/>
                <w:noProof/>
              </w:rPr>
              <w:t>MODERN RUSSIAN CULTURE</w:t>
            </w:r>
          </w:p>
        </w:tc>
        <w:tc>
          <w:tcPr>
            <w:tcW w:w="1928" w:type="dxa"/>
          </w:tcPr>
          <w:p w14:paraId="5150B190" w14:textId="77777777" w:rsidR="006C5BCE" w:rsidRPr="004B4E06" w:rsidRDefault="006C5BCE" w:rsidP="00A013D7">
            <w:pPr>
              <w:rPr>
                <w:noProof/>
              </w:rPr>
            </w:pPr>
            <w:r w:rsidRPr="00673736">
              <w:rPr>
                <w:noProof/>
              </w:rPr>
              <w:t xml:space="preserve">Klimova,Olga </w:t>
            </w:r>
          </w:p>
        </w:tc>
      </w:tr>
      <w:tr w:rsidR="006C5BCE" w:rsidRPr="004B4E06" w14:paraId="2658A9D7" w14:textId="77777777" w:rsidTr="00274D8B">
        <w:trPr>
          <w:cantSplit/>
        </w:trPr>
        <w:tc>
          <w:tcPr>
            <w:tcW w:w="1550" w:type="dxa"/>
          </w:tcPr>
          <w:p w14:paraId="0D7D7282" w14:textId="77777777" w:rsidR="006C5BCE" w:rsidRPr="004B4E06" w:rsidRDefault="006C5BCE" w:rsidP="00A013D7">
            <w:pPr>
              <w:rPr>
                <w:noProof/>
              </w:rPr>
            </w:pPr>
          </w:p>
        </w:tc>
        <w:tc>
          <w:tcPr>
            <w:tcW w:w="1550" w:type="dxa"/>
          </w:tcPr>
          <w:p w14:paraId="209E8E24" w14:textId="77777777" w:rsidR="006C5BCE" w:rsidRPr="00281CE1" w:rsidRDefault="006C5BCE" w:rsidP="00A013D7">
            <w:pPr>
              <w:rPr>
                <w:noProof/>
              </w:rPr>
            </w:pPr>
            <w:r w:rsidRPr="00281CE1">
              <w:rPr>
                <w:noProof/>
              </w:rPr>
              <w:t xml:space="preserve">Meets Reqs:  </w:t>
            </w:r>
          </w:p>
        </w:tc>
        <w:tc>
          <w:tcPr>
            <w:tcW w:w="1950" w:type="dxa"/>
          </w:tcPr>
          <w:p w14:paraId="7DBFB54B" w14:textId="77777777" w:rsidR="006C5BCE" w:rsidRPr="004B4E06" w:rsidRDefault="006C5BCE" w:rsidP="00A013D7">
            <w:pPr>
              <w:rPr>
                <w:noProof/>
              </w:rPr>
            </w:pPr>
            <w:r w:rsidRPr="00673736">
              <w:rPr>
                <w:noProof/>
              </w:rPr>
              <w:t>MW</w:t>
            </w:r>
          </w:p>
        </w:tc>
        <w:tc>
          <w:tcPr>
            <w:tcW w:w="2638" w:type="dxa"/>
          </w:tcPr>
          <w:p w14:paraId="3E9B039E"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BE6AA86" w14:textId="77777777" w:rsidR="006C5BCE" w:rsidRPr="004B4E06" w:rsidRDefault="006C5BCE" w:rsidP="00A013D7">
            <w:pPr>
              <w:rPr>
                <w:noProof/>
              </w:rPr>
            </w:pPr>
            <w:r w:rsidRPr="000B3158">
              <w:rPr>
                <w:noProof/>
              </w:rPr>
              <w:t>WWPH 4165</w:t>
            </w:r>
          </w:p>
        </w:tc>
        <w:tc>
          <w:tcPr>
            <w:tcW w:w="1928" w:type="dxa"/>
          </w:tcPr>
          <w:p w14:paraId="3B28C6A0" w14:textId="77777777" w:rsidR="006C5BCE" w:rsidRPr="004B4E06" w:rsidRDefault="006C5BCE" w:rsidP="00A013D7">
            <w:pPr>
              <w:rPr>
                <w:noProof/>
              </w:rPr>
            </w:pPr>
            <w:r w:rsidRPr="00673736">
              <w:rPr>
                <w:noProof/>
              </w:rPr>
              <w:t>3</w:t>
            </w:r>
            <w:r>
              <w:rPr>
                <w:noProof/>
              </w:rPr>
              <w:t xml:space="preserve"> Credits</w:t>
            </w:r>
          </w:p>
        </w:tc>
      </w:tr>
      <w:tr w:rsidR="006C5BCE" w:rsidRPr="004B4E06" w14:paraId="4E700203" w14:textId="77777777" w:rsidTr="00274D8B">
        <w:trPr>
          <w:cantSplit/>
        </w:trPr>
        <w:tc>
          <w:tcPr>
            <w:tcW w:w="11255" w:type="dxa"/>
            <w:gridSpan w:val="6"/>
            <w:tcBorders>
              <w:bottom w:val="single" w:sz="4" w:space="0" w:color="auto"/>
            </w:tcBorders>
          </w:tcPr>
          <w:p w14:paraId="32785C0C" w14:textId="77777777" w:rsidR="006C5BCE" w:rsidRPr="00281CE1" w:rsidRDefault="006C5BCE" w:rsidP="00A013D7">
            <w:pPr>
              <w:rPr>
                <w:noProof/>
                <w:sz w:val="18"/>
                <w:szCs w:val="18"/>
              </w:rPr>
            </w:pPr>
            <w:r w:rsidRPr="00673736">
              <w:rPr>
                <w:noProof/>
                <w:sz w:val="18"/>
                <w:szCs w:val="18"/>
              </w:rPr>
              <w:t xml:space="preserve">This course is an examination of Russian culture from the beginning of the reign of Nicholas I (1825-55) to the present.  Literature, cinema, music, art, and philosophy will be examined in their historical, economic, and socio-political contexts and in their relationship to broader trends in world cultural development.  Our general focus will be the various strategies used by writers, artists, filmmakers, architects, and other cultural producers to negotiate the changing relationship between socio-historical reality and aesthetic expression. </w:t>
            </w:r>
          </w:p>
        </w:tc>
      </w:tr>
    </w:tbl>
    <w:p w14:paraId="3A0A1C22" w14:textId="77777777" w:rsidR="006C5BCE" w:rsidRDefault="006C5BCE" w:rsidP="00F53648">
      <w:pPr>
        <w:pStyle w:val="Heading2"/>
        <w:rPr>
          <w:rStyle w:val="Heading2Char"/>
          <w:noProof/>
        </w:rPr>
      </w:pPr>
    </w:p>
    <w:p w14:paraId="30E6258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43A5A2B" w14:textId="77777777" w:rsidTr="00274D8B">
        <w:trPr>
          <w:cantSplit/>
        </w:trPr>
        <w:tc>
          <w:tcPr>
            <w:tcW w:w="1550" w:type="dxa"/>
          </w:tcPr>
          <w:p w14:paraId="083AC2CD" w14:textId="77777777" w:rsidR="006C5BCE" w:rsidRPr="00FE604B" w:rsidRDefault="006C5BCE" w:rsidP="00A013D7">
            <w:pPr>
              <w:rPr>
                <w:b/>
                <w:noProof/>
              </w:rPr>
            </w:pPr>
            <w:r w:rsidRPr="00673736">
              <w:rPr>
                <w:b/>
                <w:noProof/>
              </w:rPr>
              <w:t>29201</w:t>
            </w:r>
          </w:p>
        </w:tc>
        <w:tc>
          <w:tcPr>
            <w:tcW w:w="1550" w:type="dxa"/>
          </w:tcPr>
          <w:p w14:paraId="514FF7A1" w14:textId="77777777" w:rsidR="006C5BCE" w:rsidRPr="004B4E06" w:rsidRDefault="006C5BCE" w:rsidP="00A013D7">
            <w:pPr>
              <w:rPr>
                <w:b/>
                <w:noProof/>
              </w:rPr>
            </w:pPr>
            <w:r w:rsidRPr="00673736">
              <w:rPr>
                <w:b/>
                <w:noProof/>
              </w:rPr>
              <w:t>SLAVIC</w:t>
            </w:r>
          </w:p>
        </w:tc>
        <w:tc>
          <w:tcPr>
            <w:tcW w:w="1950" w:type="dxa"/>
          </w:tcPr>
          <w:p w14:paraId="03DBCE6F" w14:textId="77777777" w:rsidR="006C5BCE" w:rsidRPr="004B4E06" w:rsidRDefault="006C5BCE" w:rsidP="00A013D7">
            <w:pPr>
              <w:rPr>
                <w:b/>
                <w:noProof/>
              </w:rPr>
            </w:pPr>
            <w:r w:rsidRPr="00673736">
              <w:rPr>
                <w:b/>
                <w:noProof/>
              </w:rPr>
              <w:t>RUSS</w:t>
            </w:r>
            <w:r>
              <w:rPr>
                <w:b/>
                <w:noProof/>
              </w:rPr>
              <w:t xml:space="preserve"> </w:t>
            </w:r>
            <w:r w:rsidRPr="00673736">
              <w:rPr>
                <w:b/>
                <w:noProof/>
              </w:rPr>
              <w:t>0871</w:t>
            </w:r>
          </w:p>
        </w:tc>
        <w:tc>
          <w:tcPr>
            <w:tcW w:w="4277" w:type="dxa"/>
            <w:gridSpan w:val="2"/>
          </w:tcPr>
          <w:p w14:paraId="228B1DDE" w14:textId="77777777" w:rsidR="006C5BCE" w:rsidRPr="004B4E06" w:rsidRDefault="006C5BCE" w:rsidP="00A013D7">
            <w:pPr>
              <w:rPr>
                <w:b/>
                <w:noProof/>
              </w:rPr>
            </w:pPr>
            <w:r w:rsidRPr="00673736">
              <w:rPr>
                <w:b/>
                <w:noProof/>
              </w:rPr>
              <w:t>RUSSIAN FILM STALIN TO PUTIN</w:t>
            </w:r>
          </w:p>
        </w:tc>
        <w:tc>
          <w:tcPr>
            <w:tcW w:w="1928" w:type="dxa"/>
          </w:tcPr>
          <w:p w14:paraId="4E058133" w14:textId="77777777" w:rsidR="006C5BCE" w:rsidRPr="004B4E06" w:rsidRDefault="006C5BCE" w:rsidP="00A013D7">
            <w:pPr>
              <w:rPr>
                <w:noProof/>
              </w:rPr>
            </w:pPr>
            <w:r w:rsidRPr="00673736">
              <w:rPr>
                <w:noProof/>
              </w:rPr>
              <w:t xml:space="preserve">Kim,Olga </w:t>
            </w:r>
          </w:p>
        </w:tc>
      </w:tr>
      <w:tr w:rsidR="006C5BCE" w:rsidRPr="004B4E06" w14:paraId="00F0DF5A" w14:textId="77777777" w:rsidTr="00274D8B">
        <w:trPr>
          <w:cantSplit/>
        </w:trPr>
        <w:tc>
          <w:tcPr>
            <w:tcW w:w="1550" w:type="dxa"/>
          </w:tcPr>
          <w:p w14:paraId="0DA1F8E5" w14:textId="77777777" w:rsidR="006C5BCE" w:rsidRPr="004B4E06" w:rsidRDefault="006C5BCE" w:rsidP="00A013D7">
            <w:pPr>
              <w:rPr>
                <w:noProof/>
              </w:rPr>
            </w:pPr>
          </w:p>
        </w:tc>
        <w:tc>
          <w:tcPr>
            <w:tcW w:w="1550" w:type="dxa"/>
          </w:tcPr>
          <w:p w14:paraId="19D6116E" w14:textId="77777777" w:rsidR="006C5BCE" w:rsidRPr="00281CE1" w:rsidRDefault="006C5BCE" w:rsidP="00A013D7">
            <w:pPr>
              <w:rPr>
                <w:noProof/>
              </w:rPr>
            </w:pPr>
            <w:r w:rsidRPr="00281CE1">
              <w:rPr>
                <w:noProof/>
              </w:rPr>
              <w:t xml:space="preserve">Meets Reqs:  </w:t>
            </w:r>
            <w:r w:rsidRPr="00673736">
              <w:rPr>
                <w:noProof/>
              </w:rPr>
              <w:t xml:space="preserve">GR ART </w:t>
            </w:r>
          </w:p>
        </w:tc>
        <w:tc>
          <w:tcPr>
            <w:tcW w:w="1950" w:type="dxa"/>
          </w:tcPr>
          <w:p w14:paraId="44677131" w14:textId="77777777" w:rsidR="006C5BCE" w:rsidRPr="004B4E06" w:rsidRDefault="006C5BCE" w:rsidP="00A013D7">
            <w:pPr>
              <w:rPr>
                <w:noProof/>
              </w:rPr>
            </w:pPr>
            <w:r w:rsidRPr="00673736">
              <w:rPr>
                <w:noProof/>
              </w:rPr>
              <w:t>W</w:t>
            </w:r>
          </w:p>
        </w:tc>
        <w:tc>
          <w:tcPr>
            <w:tcW w:w="2638" w:type="dxa"/>
          </w:tcPr>
          <w:p w14:paraId="4F6E4289"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09:25 PM</w:t>
            </w:r>
            <w:r w:rsidRPr="00281CE1">
              <w:rPr>
                <w:noProof/>
              </w:rPr>
              <w:t xml:space="preserve"> </w:t>
            </w:r>
          </w:p>
        </w:tc>
        <w:tc>
          <w:tcPr>
            <w:tcW w:w="1639" w:type="dxa"/>
          </w:tcPr>
          <w:p w14:paraId="53FB6486" w14:textId="77777777" w:rsidR="006C5BCE" w:rsidRPr="004B4E06" w:rsidRDefault="006C5BCE" w:rsidP="00A013D7">
            <w:pPr>
              <w:rPr>
                <w:noProof/>
              </w:rPr>
            </w:pPr>
            <w:r w:rsidRPr="000B3158">
              <w:rPr>
                <w:noProof/>
              </w:rPr>
              <w:t>WWPH 4165</w:t>
            </w:r>
          </w:p>
        </w:tc>
        <w:tc>
          <w:tcPr>
            <w:tcW w:w="1928" w:type="dxa"/>
          </w:tcPr>
          <w:p w14:paraId="6E4C51F4" w14:textId="77777777" w:rsidR="006C5BCE" w:rsidRPr="004B4E06" w:rsidRDefault="006C5BCE" w:rsidP="00A013D7">
            <w:pPr>
              <w:rPr>
                <w:noProof/>
              </w:rPr>
            </w:pPr>
            <w:r w:rsidRPr="00673736">
              <w:rPr>
                <w:noProof/>
              </w:rPr>
              <w:t>3</w:t>
            </w:r>
            <w:r>
              <w:rPr>
                <w:noProof/>
              </w:rPr>
              <w:t xml:space="preserve"> Credits</w:t>
            </w:r>
          </w:p>
        </w:tc>
      </w:tr>
      <w:tr w:rsidR="006C5BCE" w:rsidRPr="004B4E06" w14:paraId="48A9F9F8" w14:textId="77777777" w:rsidTr="00274D8B">
        <w:trPr>
          <w:cantSplit/>
        </w:trPr>
        <w:tc>
          <w:tcPr>
            <w:tcW w:w="11255" w:type="dxa"/>
            <w:gridSpan w:val="6"/>
            <w:tcBorders>
              <w:bottom w:val="single" w:sz="4" w:space="0" w:color="auto"/>
            </w:tcBorders>
          </w:tcPr>
          <w:p w14:paraId="33B52DC7" w14:textId="77777777" w:rsidR="006C5BCE" w:rsidRPr="00281CE1" w:rsidRDefault="006C5BCE" w:rsidP="00A013D7">
            <w:pPr>
              <w:rPr>
                <w:noProof/>
                <w:sz w:val="18"/>
                <w:szCs w:val="18"/>
              </w:rPr>
            </w:pPr>
            <w:r w:rsidRPr="00673736">
              <w:rPr>
                <w:noProof/>
                <w:sz w:val="18"/>
                <w:szCs w:val="18"/>
              </w:rPr>
              <w:t xml:space="preserve">This course surveys Soviet and Russian cinema from the 1950s to present and concentrates on the works of popular genre directors, such as Leonid Gaidai, Georgii Daneliia, and El'dar Riazanov as well as directors who are considered auteurs, such as Kira Muratova and Pavel Lungin. It therefore traces the development of popular, commercial, mass cinema, and festival/independent cinema, taking into consideration the changing ways of film production and distribution during the past 60 years. The overarching theme of the course is comedy in all its variations: romantic, eccentric, musical, satiric, etc. Using this genre as an example, the course will provide a chronological overview of Russian and Soviet films in their social, political, historical, and cultural context from the death of Stalin to present, focusing on such cultural periods as the Thaw, the Brezhnev period, Stagnation, Perestroika, the post-Soviet period, and the 2000s-2010s. The class is conducted in English and all films will be shown with English subtitles </w:t>
            </w:r>
          </w:p>
        </w:tc>
      </w:tr>
    </w:tbl>
    <w:p w14:paraId="3BE779CC" w14:textId="77777777" w:rsidR="006C5BCE" w:rsidRDefault="006C5BCE" w:rsidP="00F53648">
      <w:pPr>
        <w:pStyle w:val="Heading2"/>
        <w:rPr>
          <w:rStyle w:val="Heading2Char"/>
          <w:noProof/>
        </w:rPr>
      </w:pPr>
    </w:p>
    <w:p w14:paraId="3A38490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D7D7EC7" w14:textId="77777777" w:rsidTr="00274D8B">
        <w:trPr>
          <w:cantSplit/>
        </w:trPr>
        <w:tc>
          <w:tcPr>
            <w:tcW w:w="1550" w:type="dxa"/>
          </w:tcPr>
          <w:p w14:paraId="1C572535" w14:textId="77777777" w:rsidR="006C5BCE" w:rsidRPr="00FE604B" w:rsidRDefault="006C5BCE" w:rsidP="00A013D7">
            <w:pPr>
              <w:rPr>
                <w:b/>
                <w:noProof/>
              </w:rPr>
            </w:pPr>
            <w:r w:rsidRPr="00673736">
              <w:rPr>
                <w:b/>
                <w:noProof/>
              </w:rPr>
              <w:t>10990</w:t>
            </w:r>
          </w:p>
        </w:tc>
        <w:tc>
          <w:tcPr>
            <w:tcW w:w="1550" w:type="dxa"/>
          </w:tcPr>
          <w:p w14:paraId="563B1F8B" w14:textId="77777777" w:rsidR="006C5BCE" w:rsidRPr="004B4E06" w:rsidRDefault="006C5BCE" w:rsidP="00A013D7">
            <w:pPr>
              <w:rPr>
                <w:b/>
                <w:noProof/>
              </w:rPr>
            </w:pPr>
            <w:r w:rsidRPr="00673736">
              <w:rPr>
                <w:b/>
                <w:noProof/>
              </w:rPr>
              <w:t>SLAVIC</w:t>
            </w:r>
          </w:p>
        </w:tc>
        <w:tc>
          <w:tcPr>
            <w:tcW w:w="1950" w:type="dxa"/>
          </w:tcPr>
          <w:p w14:paraId="353607AA" w14:textId="77777777" w:rsidR="006C5BCE" w:rsidRPr="004B4E06" w:rsidRDefault="006C5BCE" w:rsidP="00A013D7">
            <w:pPr>
              <w:rPr>
                <w:b/>
                <w:noProof/>
              </w:rPr>
            </w:pPr>
            <w:r w:rsidRPr="00673736">
              <w:rPr>
                <w:b/>
                <w:noProof/>
              </w:rPr>
              <w:t>RUSS</w:t>
            </w:r>
            <w:r>
              <w:rPr>
                <w:b/>
                <w:noProof/>
              </w:rPr>
              <w:t xml:space="preserve"> </w:t>
            </w:r>
            <w:r w:rsidRPr="00673736">
              <w:rPr>
                <w:b/>
                <w:noProof/>
              </w:rPr>
              <w:t>1430</w:t>
            </w:r>
          </w:p>
        </w:tc>
        <w:tc>
          <w:tcPr>
            <w:tcW w:w="4277" w:type="dxa"/>
            <w:gridSpan w:val="2"/>
          </w:tcPr>
          <w:p w14:paraId="74D0DB5F" w14:textId="77777777" w:rsidR="006C5BCE" w:rsidRPr="004B4E06" w:rsidRDefault="006C5BCE" w:rsidP="00A013D7">
            <w:pPr>
              <w:rPr>
                <w:b/>
                <w:noProof/>
              </w:rPr>
            </w:pPr>
            <w:r w:rsidRPr="00673736">
              <w:rPr>
                <w:b/>
                <w:noProof/>
              </w:rPr>
              <w:t>FOURTH-YEAR RUSSIAN 2</w:t>
            </w:r>
          </w:p>
        </w:tc>
        <w:tc>
          <w:tcPr>
            <w:tcW w:w="1928" w:type="dxa"/>
          </w:tcPr>
          <w:p w14:paraId="0B7CCAD2" w14:textId="77777777" w:rsidR="006C5BCE" w:rsidRPr="004B4E06" w:rsidRDefault="006C5BCE" w:rsidP="00A013D7">
            <w:pPr>
              <w:rPr>
                <w:noProof/>
              </w:rPr>
            </w:pPr>
            <w:r w:rsidRPr="00673736">
              <w:rPr>
                <w:noProof/>
              </w:rPr>
              <w:t xml:space="preserve">Wilson,Trevor Thomas Klimova,Olga </w:t>
            </w:r>
          </w:p>
        </w:tc>
      </w:tr>
      <w:tr w:rsidR="006C5BCE" w:rsidRPr="004B4E06" w14:paraId="15BD31DE" w14:textId="77777777" w:rsidTr="00274D8B">
        <w:trPr>
          <w:cantSplit/>
        </w:trPr>
        <w:tc>
          <w:tcPr>
            <w:tcW w:w="1550" w:type="dxa"/>
          </w:tcPr>
          <w:p w14:paraId="627583BD" w14:textId="77777777" w:rsidR="006C5BCE" w:rsidRPr="004B4E06" w:rsidRDefault="006C5BCE" w:rsidP="00A013D7">
            <w:pPr>
              <w:rPr>
                <w:noProof/>
              </w:rPr>
            </w:pPr>
          </w:p>
        </w:tc>
        <w:tc>
          <w:tcPr>
            <w:tcW w:w="1550" w:type="dxa"/>
          </w:tcPr>
          <w:p w14:paraId="514BD5A2" w14:textId="77777777" w:rsidR="006C5BCE" w:rsidRPr="00281CE1" w:rsidRDefault="006C5BCE" w:rsidP="00A013D7">
            <w:pPr>
              <w:rPr>
                <w:noProof/>
              </w:rPr>
            </w:pPr>
            <w:r w:rsidRPr="00281CE1">
              <w:rPr>
                <w:noProof/>
              </w:rPr>
              <w:t xml:space="preserve">Meets Reqs:  </w:t>
            </w:r>
          </w:p>
        </w:tc>
        <w:tc>
          <w:tcPr>
            <w:tcW w:w="1950" w:type="dxa"/>
          </w:tcPr>
          <w:p w14:paraId="654F77DF" w14:textId="77777777" w:rsidR="006C5BCE" w:rsidRPr="004B4E06" w:rsidRDefault="006C5BCE" w:rsidP="00A013D7">
            <w:pPr>
              <w:rPr>
                <w:noProof/>
              </w:rPr>
            </w:pPr>
            <w:r w:rsidRPr="00673736">
              <w:rPr>
                <w:noProof/>
              </w:rPr>
              <w:t>MWF</w:t>
            </w:r>
          </w:p>
        </w:tc>
        <w:tc>
          <w:tcPr>
            <w:tcW w:w="2638" w:type="dxa"/>
          </w:tcPr>
          <w:p w14:paraId="34B6A5EA"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5E07DE2B" w14:textId="77777777" w:rsidR="006C5BCE" w:rsidRPr="004B4E06" w:rsidRDefault="006C5BCE" w:rsidP="00A013D7">
            <w:pPr>
              <w:rPr>
                <w:noProof/>
              </w:rPr>
            </w:pPr>
            <w:r w:rsidRPr="000B3158">
              <w:rPr>
                <w:noProof/>
              </w:rPr>
              <w:t>WWPH 4165</w:t>
            </w:r>
          </w:p>
        </w:tc>
        <w:tc>
          <w:tcPr>
            <w:tcW w:w="1928" w:type="dxa"/>
          </w:tcPr>
          <w:p w14:paraId="6EE3017E" w14:textId="77777777" w:rsidR="006C5BCE" w:rsidRPr="004B4E06" w:rsidRDefault="006C5BCE" w:rsidP="00A013D7">
            <w:pPr>
              <w:rPr>
                <w:noProof/>
              </w:rPr>
            </w:pPr>
            <w:r w:rsidRPr="00673736">
              <w:rPr>
                <w:noProof/>
              </w:rPr>
              <w:t>3</w:t>
            </w:r>
            <w:r>
              <w:rPr>
                <w:noProof/>
              </w:rPr>
              <w:t xml:space="preserve"> Credits</w:t>
            </w:r>
          </w:p>
        </w:tc>
      </w:tr>
      <w:tr w:rsidR="006C5BCE" w:rsidRPr="004B4E06" w14:paraId="1B4D2E4D" w14:textId="77777777" w:rsidTr="00274D8B">
        <w:trPr>
          <w:cantSplit/>
        </w:trPr>
        <w:tc>
          <w:tcPr>
            <w:tcW w:w="11255" w:type="dxa"/>
            <w:gridSpan w:val="6"/>
            <w:tcBorders>
              <w:bottom w:val="single" w:sz="4" w:space="0" w:color="auto"/>
            </w:tcBorders>
          </w:tcPr>
          <w:p w14:paraId="162EC521" w14:textId="77777777" w:rsidR="006C5BCE" w:rsidRPr="00281CE1" w:rsidRDefault="006C5BCE" w:rsidP="00A013D7">
            <w:pPr>
              <w:rPr>
                <w:noProof/>
                <w:sz w:val="18"/>
                <w:szCs w:val="18"/>
              </w:rPr>
            </w:pPr>
            <w:r w:rsidRPr="00673736">
              <w:rPr>
                <w:noProof/>
                <w:sz w:val="18"/>
                <w:szCs w:val="18"/>
              </w:rPr>
              <w:t xml:space="preserve">TOPIC:  Sovremennost': The Politics of Contemporary Russian Culture.   The course provides extensive practice in oral communication at the advanced level. It is organized around a topic that students will explore via readings and listening activities. In class, students will improve their fluency and accuracy in conversational activities designed to strengthen their command of Russian in presentational and argumentative contexts. Out of class, students will analyze and respond to culturally-relevant texts (both written and spoken) through the essay format. </w:t>
            </w:r>
          </w:p>
        </w:tc>
      </w:tr>
    </w:tbl>
    <w:p w14:paraId="7AF5F2FF" w14:textId="77777777" w:rsidR="006C5BCE" w:rsidRDefault="006C5BCE" w:rsidP="00F53648">
      <w:pPr>
        <w:pStyle w:val="Heading2"/>
        <w:rPr>
          <w:rStyle w:val="Heading2Char"/>
          <w:noProof/>
        </w:rPr>
      </w:pPr>
    </w:p>
    <w:p w14:paraId="4878153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5F954D" w14:textId="77777777" w:rsidTr="00274D8B">
        <w:trPr>
          <w:cantSplit/>
        </w:trPr>
        <w:tc>
          <w:tcPr>
            <w:tcW w:w="1550" w:type="dxa"/>
          </w:tcPr>
          <w:p w14:paraId="41D31DD3" w14:textId="77777777" w:rsidR="006C5BCE" w:rsidRPr="00FE604B" w:rsidRDefault="006C5BCE" w:rsidP="00A013D7">
            <w:pPr>
              <w:rPr>
                <w:b/>
                <w:noProof/>
              </w:rPr>
            </w:pPr>
            <w:r w:rsidRPr="00673736">
              <w:rPr>
                <w:b/>
                <w:noProof/>
              </w:rPr>
              <w:t>10586</w:t>
            </w:r>
          </w:p>
        </w:tc>
        <w:tc>
          <w:tcPr>
            <w:tcW w:w="1550" w:type="dxa"/>
          </w:tcPr>
          <w:p w14:paraId="5B2BF3A1" w14:textId="77777777" w:rsidR="006C5BCE" w:rsidRPr="004B4E06" w:rsidRDefault="006C5BCE" w:rsidP="00A013D7">
            <w:pPr>
              <w:rPr>
                <w:b/>
                <w:noProof/>
              </w:rPr>
            </w:pPr>
            <w:r w:rsidRPr="00673736">
              <w:rPr>
                <w:b/>
                <w:noProof/>
              </w:rPr>
              <w:t>SLAVIC</w:t>
            </w:r>
          </w:p>
        </w:tc>
        <w:tc>
          <w:tcPr>
            <w:tcW w:w="1950" w:type="dxa"/>
          </w:tcPr>
          <w:p w14:paraId="402E485F" w14:textId="77777777" w:rsidR="006C5BCE" w:rsidRPr="004B4E06" w:rsidRDefault="006C5BCE" w:rsidP="00A013D7">
            <w:pPr>
              <w:rPr>
                <w:b/>
                <w:noProof/>
              </w:rPr>
            </w:pPr>
            <w:r w:rsidRPr="00673736">
              <w:rPr>
                <w:b/>
                <w:noProof/>
              </w:rPr>
              <w:t>RUSS</w:t>
            </w:r>
            <w:r>
              <w:rPr>
                <w:b/>
                <w:noProof/>
              </w:rPr>
              <w:t xml:space="preserve"> </w:t>
            </w:r>
            <w:r w:rsidRPr="00673736">
              <w:rPr>
                <w:b/>
                <w:noProof/>
              </w:rPr>
              <w:t>1900</w:t>
            </w:r>
          </w:p>
        </w:tc>
        <w:tc>
          <w:tcPr>
            <w:tcW w:w="4277" w:type="dxa"/>
            <w:gridSpan w:val="2"/>
          </w:tcPr>
          <w:p w14:paraId="4A9B3908" w14:textId="77777777" w:rsidR="006C5BCE" w:rsidRPr="004B4E06" w:rsidRDefault="006C5BCE" w:rsidP="00A013D7">
            <w:pPr>
              <w:rPr>
                <w:b/>
                <w:noProof/>
              </w:rPr>
            </w:pPr>
            <w:r w:rsidRPr="00673736">
              <w:rPr>
                <w:b/>
                <w:noProof/>
              </w:rPr>
              <w:t>RUSSIAN INTERNSHIP</w:t>
            </w:r>
          </w:p>
        </w:tc>
        <w:tc>
          <w:tcPr>
            <w:tcW w:w="1928" w:type="dxa"/>
          </w:tcPr>
          <w:p w14:paraId="3FE7BD8D" w14:textId="77777777" w:rsidR="006C5BCE" w:rsidRPr="004B4E06" w:rsidRDefault="006C5BCE" w:rsidP="00A013D7">
            <w:pPr>
              <w:rPr>
                <w:noProof/>
              </w:rPr>
            </w:pPr>
            <w:r w:rsidRPr="00673736">
              <w:rPr>
                <w:noProof/>
              </w:rPr>
              <w:t xml:space="preserve">Metil,Christine B </w:t>
            </w:r>
          </w:p>
        </w:tc>
      </w:tr>
      <w:tr w:rsidR="006C5BCE" w:rsidRPr="004B4E06" w14:paraId="525980DE" w14:textId="77777777" w:rsidTr="00274D8B">
        <w:trPr>
          <w:cantSplit/>
        </w:trPr>
        <w:tc>
          <w:tcPr>
            <w:tcW w:w="1550" w:type="dxa"/>
          </w:tcPr>
          <w:p w14:paraId="45EF84F6" w14:textId="77777777" w:rsidR="006C5BCE" w:rsidRPr="004B4E06" w:rsidRDefault="006C5BCE" w:rsidP="00A013D7">
            <w:pPr>
              <w:rPr>
                <w:noProof/>
              </w:rPr>
            </w:pPr>
          </w:p>
        </w:tc>
        <w:tc>
          <w:tcPr>
            <w:tcW w:w="1550" w:type="dxa"/>
          </w:tcPr>
          <w:p w14:paraId="10CCB0FB" w14:textId="77777777" w:rsidR="006C5BCE" w:rsidRPr="00281CE1" w:rsidRDefault="006C5BCE" w:rsidP="00A013D7">
            <w:pPr>
              <w:rPr>
                <w:noProof/>
              </w:rPr>
            </w:pPr>
            <w:r w:rsidRPr="00281CE1">
              <w:rPr>
                <w:noProof/>
              </w:rPr>
              <w:t xml:space="preserve">Meets Reqs:  </w:t>
            </w:r>
          </w:p>
        </w:tc>
        <w:tc>
          <w:tcPr>
            <w:tcW w:w="1950" w:type="dxa"/>
          </w:tcPr>
          <w:p w14:paraId="17AE37F8" w14:textId="77777777" w:rsidR="006C5BCE" w:rsidRPr="004B4E06" w:rsidRDefault="006C5BCE" w:rsidP="00A013D7">
            <w:pPr>
              <w:rPr>
                <w:noProof/>
              </w:rPr>
            </w:pPr>
          </w:p>
        </w:tc>
        <w:tc>
          <w:tcPr>
            <w:tcW w:w="2638" w:type="dxa"/>
          </w:tcPr>
          <w:p w14:paraId="11A5F41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911B40" w14:textId="77777777" w:rsidR="006C5BCE" w:rsidRPr="004B4E06" w:rsidRDefault="006C5BCE" w:rsidP="00A013D7">
            <w:pPr>
              <w:rPr>
                <w:noProof/>
              </w:rPr>
            </w:pPr>
            <w:r w:rsidRPr="000B3158">
              <w:rPr>
                <w:noProof/>
              </w:rPr>
              <w:t>WWPH 4165</w:t>
            </w:r>
          </w:p>
        </w:tc>
        <w:tc>
          <w:tcPr>
            <w:tcW w:w="1928" w:type="dxa"/>
          </w:tcPr>
          <w:p w14:paraId="27CF2F62" w14:textId="77777777" w:rsidR="006C5BCE" w:rsidRPr="004B4E06" w:rsidRDefault="006C5BCE" w:rsidP="00A013D7">
            <w:pPr>
              <w:rPr>
                <w:noProof/>
              </w:rPr>
            </w:pPr>
            <w:r w:rsidRPr="00673736">
              <w:rPr>
                <w:noProof/>
              </w:rPr>
              <w:t>3</w:t>
            </w:r>
            <w:r>
              <w:rPr>
                <w:noProof/>
              </w:rPr>
              <w:t xml:space="preserve"> Credits</w:t>
            </w:r>
          </w:p>
        </w:tc>
      </w:tr>
      <w:tr w:rsidR="006C5BCE" w:rsidRPr="004B4E06" w14:paraId="0EC696D6" w14:textId="77777777" w:rsidTr="00274D8B">
        <w:trPr>
          <w:cantSplit/>
        </w:trPr>
        <w:tc>
          <w:tcPr>
            <w:tcW w:w="11255" w:type="dxa"/>
            <w:gridSpan w:val="6"/>
            <w:tcBorders>
              <w:bottom w:val="single" w:sz="4" w:space="0" w:color="auto"/>
            </w:tcBorders>
          </w:tcPr>
          <w:p w14:paraId="4EB19C50" w14:textId="77777777" w:rsidR="006C5BCE" w:rsidRPr="00281CE1" w:rsidRDefault="006C5BCE" w:rsidP="00A013D7">
            <w:pPr>
              <w:rPr>
                <w:noProof/>
                <w:sz w:val="18"/>
                <w:szCs w:val="18"/>
              </w:rPr>
            </w:pPr>
          </w:p>
        </w:tc>
      </w:tr>
    </w:tbl>
    <w:p w14:paraId="73954730" w14:textId="77777777" w:rsidR="006C5BCE" w:rsidRDefault="006C5BCE" w:rsidP="00F53648">
      <w:pPr>
        <w:pStyle w:val="Heading2"/>
        <w:rPr>
          <w:rStyle w:val="Heading2Char"/>
          <w:noProof/>
        </w:rPr>
      </w:pPr>
    </w:p>
    <w:p w14:paraId="40D8E62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B9208D5" w14:textId="77777777" w:rsidTr="00274D8B">
        <w:trPr>
          <w:cantSplit/>
        </w:trPr>
        <w:tc>
          <w:tcPr>
            <w:tcW w:w="1550" w:type="dxa"/>
          </w:tcPr>
          <w:p w14:paraId="5C02981F" w14:textId="77777777" w:rsidR="006C5BCE" w:rsidRPr="00FE604B" w:rsidRDefault="006C5BCE" w:rsidP="00A013D7">
            <w:pPr>
              <w:rPr>
                <w:b/>
                <w:noProof/>
              </w:rPr>
            </w:pPr>
            <w:r w:rsidRPr="00673736">
              <w:rPr>
                <w:b/>
                <w:noProof/>
              </w:rPr>
              <w:t>10185</w:t>
            </w:r>
          </w:p>
        </w:tc>
        <w:tc>
          <w:tcPr>
            <w:tcW w:w="1550" w:type="dxa"/>
          </w:tcPr>
          <w:p w14:paraId="6A92C64F" w14:textId="77777777" w:rsidR="006C5BCE" w:rsidRPr="004B4E06" w:rsidRDefault="006C5BCE" w:rsidP="00A013D7">
            <w:pPr>
              <w:rPr>
                <w:b/>
                <w:noProof/>
              </w:rPr>
            </w:pPr>
            <w:r w:rsidRPr="00673736">
              <w:rPr>
                <w:b/>
                <w:noProof/>
              </w:rPr>
              <w:t>SLAVIC</w:t>
            </w:r>
          </w:p>
        </w:tc>
        <w:tc>
          <w:tcPr>
            <w:tcW w:w="1950" w:type="dxa"/>
          </w:tcPr>
          <w:p w14:paraId="1BCEB7DE" w14:textId="77777777" w:rsidR="006C5BCE" w:rsidRPr="004B4E06" w:rsidRDefault="006C5BCE" w:rsidP="00A013D7">
            <w:pPr>
              <w:rPr>
                <w:b/>
                <w:noProof/>
              </w:rPr>
            </w:pPr>
            <w:r w:rsidRPr="00673736">
              <w:rPr>
                <w:b/>
                <w:noProof/>
              </w:rPr>
              <w:t>RUSS</w:t>
            </w:r>
            <w:r>
              <w:rPr>
                <w:b/>
                <w:noProof/>
              </w:rPr>
              <w:t xml:space="preserve"> </w:t>
            </w:r>
            <w:r w:rsidRPr="00673736">
              <w:rPr>
                <w:b/>
                <w:noProof/>
              </w:rPr>
              <w:t>1901</w:t>
            </w:r>
          </w:p>
        </w:tc>
        <w:tc>
          <w:tcPr>
            <w:tcW w:w="4277" w:type="dxa"/>
            <w:gridSpan w:val="2"/>
          </w:tcPr>
          <w:p w14:paraId="64707A17" w14:textId="77777777" w:rsidR="006C5BCE" w:rsidRPr="004B4E06" w:rsidRDefault="006C5BCE" w:rsidP="00A013D7">
            <w:pPr>
              <w:rPr>
                <w:b/>
                <w:noProof/>
              </w:rPr>
            </w:pPr>
            <w:r w:rsidRPr="00673736">
              <w:rPr>
                <w:b/>
                <w:noProof/>
              </w:rPr>
              <w:t>INDEPENDENT STUDY</w:t>
            </w:r>
          </w:p>
        </w:tc>
        <w:tc>
          <w:tcPr>
            <w:tcW w:w="1928" w:type="dxa"/>
          </w:tcPr>
          <w:p w14:paraId="4A08B845" w14:textId="77777777" w:rsidR="006C5BCE" w:rsidRPr="004B4E06" w:rsidRDefault="006C5BCE" w:rsidP="00A013D7">
            <w:pPr>
              <w:rPr>
                <w:noProof/>
              </w:rPr>
            </w:pPr>
          </w:p>
        </w:tc>
      </w:tr>
      <w:tr w:rsidR="006C5BCE" w:rsidRPr="004B4E06" w14:paraId="6E9AD383" w14:textId="77777777" w:rsidTr="00274D8B">
        <w:trPr>
          <w:cantSplit/>
        </w:trPr>
        <w:tc>
          <w:tcPr>
            <w:tcW w:w="1550" w:type="dxa"/>
          </w:tcPr>
          <w:p w14:paraId="3C699E15" w14:textId="77777777" w:rsidR="006C5BCE" w:rsidRPr="004B4E06" w:rsidRDefault="006C5BCE" w:rsidP="00A013D7">
            <w:pPr>
              <w:rPr>
                <w:noProof/>
              </w:rPr>
            </w:pPr>
          </w:p>
        </w:tc>
        <w:tc>
          <w:tcPr>
            <w:tcW w:w="1550" w:type="dxa"/>
          </w:tcPr>
          <w:p w14:paraId="3AE26924" w14:textId="77777777" w:rsidR="006C5BCE" w:rsidRPr="00281CE1" w:rsidRDefault="006C5BCE" w:rsidP="00A013D7">
            <w:pPr>
              <w:rPr>
                <w:noProof/>
              </w:rPr>
            </w:pPr>
            <w:r w:rsidRPr="00281CE1">
              <w:rPr>
                <w:noProof/>
              </w:rPr>
              <w:t xml:space="preserve">Meets Reqs:  </w:t>
            </w:r>
          </w:p>
        </w:tc>
        <w:tc>
          <w:tcPr>
            <w:tcW w:w="1950" w:type="dxa"/>
          </w:tcPr>
          <w:p w14:paraId="1AE857EE" w14:textId="77777777" w:rsidR="006C5BCE" w:rsidRPr="004B4E06" w:rsidRDefault="006C5BCE" w:rsidP="00A013D7">
            <w:pPr>
              <w:rPr>
                <w:noProof/>
              </w:rPr>
            </w:pPr>
          </w:p>
        </w:tc>
        <w:tc>
          <w:tcPr>
            <w:tcW w:w="2638" w:type="dxa"/>
          </w:tcPr>
          <w:p w14:paraId="5E8214B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F6250E1" w14:textId="77777777" w:rsidR="006C5BCE" w:rsidRPr="004B4E06" w:rsidRDefault="006C5BCE" w:rsidP="00A013D7">
            <w:pPr>
              <w:rPr>
                <w:noProof/>
              </w:rPr>
            </w:pPr>
            <w:r w:rsidRPr="000B3158">
              <w:rPr>
                <w:noProof/>
              </w:rPr>
              <w:t>WWPH 4165</w:t>
            </w:r>
          </w:p>
        </w:tc>
        <w:tc>
          <w:tcPr>
            <w:tcW w:w="1928" w:type="dxa"/>
          </w:tcPr>
          <w:p w14:paraId="39C5A6C0"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DD2A1A1" w14:textId="77777777" w:rsidTr="00274D8B">
        <w:trPr>
          <w:cantSplit/>
        </w:trPr>
        <w:tc>
          <w:tcPr>
            <w:tcW w:w="11255" w:type="dxa"/>
            <w:gridSpan w:val="6"/>
            <w:tcBorders>
              <w:bottom w:val="single" w:sz="4" w:space="0" w:color="auto"/>
            </w:tcBorders>
          </w:tcPr>
          <w:p w14:paraId="44B13888"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748F90BA" w14:textId="77777777" w:rsidR="006C5BCE" w:rsidRDefault="006C5BCE" w:rsidP="00F53648">
      <w:pPr>
        <w:pStyle w:val="Heading2"/>
        <w:rPr>
          <w:rStyle w:val="Heading2Char"/>
          <w:noProof/>
        </w:rPr>
      </w:pPr>
    </w:p>
    <w:p w14:paraId="42B0175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BB02335" w14:textId="77777777" w:rsidTr="00274D8B">
        <w:trPr>
          <w:cantSplit/>
        </w:trPr>
        <w:tc>
          <w:tcPr>
            <w:tcW w:w="1550" w:type="dxa"/>
          </w:tcPr>
          <w:p w14:paraId="787C7AD5" w14:textId="77777777" w:rsidR="006C5BCE" w:rsidRPr="00FE604B" w:rsidRDefault="006C5BCE" w:rsidP="00A013D7">
            <w:pPr>
              <w:rPr>
                <w:b/>
                <w:noProof/>
              </w:rPr>
            </w:pPr>
            <w:r w:rsidRPr="00673736">
              <w:rPr>
                <w:b/>
                <w:noProof/>
              </w:rPr>
              <w:t>11562</w:t>
            </w:r>
          </w:p>
        </w:tc>
        <w:tc>
          <w:tcPr>
            <w:tcW w:w="1550" w:type="dxa"/>
          </w:tcPr>
          <w:p w14:paraId="5A8144D9" w14:textId="77777777" w:rsidR="006C5BCE" w:rsidRPr="004B4E06" w:rsidRDefault="006C5BCE" w:rsidP="00A013D7">
            <w:pPr>
              <w:rPr>
                <w:b/>
                <w:noProof/>
              </w:rPr>
            </w:pPr>
            <w:r w:rsidRPr="00673736">
              <w:rPr>
                <w:b/>
                <w:noProof/>
              </w:rPr>
              <w:t>SLAVIC</w:t>
            </w:r>
          </w:p>
        </w:tc>
        <w:tc>
          <w:tcPr>
            <w:tcW w:w="1950" w:type="dxa"/>
          </w:tcPr>
          <w:p w14:paraId="2C3B2242" w14:textId="77777777" w:rsidR="006C5BCE" w:rsidRPr="004B4E06" w:rsidRDefault="006C5BCE" w:rsidP="00A013D7">
            <w:pPr>
              <w:rPr>
                <w:b/>
                <w:noProof/>
              </w:rPr>
            </w:pPr>
            <w:r w:rsidRPr="00673736">
              <w:rPr>
                <w:b/>
                <w:noProof/>
              </w:rPr>
              <w:t>RUSS</w:t>
            </w:r>
            <w:r>
              <w:rPr>
                <w:b/>
                <w:noProof/>
              </w:rPr>
              <w:t xml:space="preserve"> </w:t>
            </w:r>
            <w:r w:rsidRPr="00673736">
              <w:rPr>
                <w:b/>
                <w:noProof/>
              </w:rPr>
              <w:t>1901</w:t>
            </w:r>
          </w:p>
        </w:tc>
        <w:tc>
          <w:tcPr>
            <w:tcW w:w="4277" w:type="dxa"/>
            <w:gridSpan w:val="2"/>
          </w:tcPr>
          <w:p w14:paraId="739E0741" w14:textId="77777777" w:rsidR="006C5BCE" w:rsidRPr="004B4E06" w:rsidRDefault="006C5BCE" w:rsidP="00A013D7">
            <w:pPr>
              <w:rPr>
                <w:b/>
                <w:noProof/>
              </w:rPr>
            </w:pPr>
            <w:r w:rsidRPr="00673736">
              <w:rPr>
                <w:b/>
                <w:noProof/>
              </w:rPr>
              <w:t>INDEPENDENT STUDY</w:t>
            </w:r>
          </w:p>
        </w:tc>
        <w:tc>
          <w:tcPr>
            <w:tcW w:w="1928" w:type="dxa"/>
          </w:tcPr>
          <w:p w14:paraId="10893B2F" w14:textId="77777777" w:rsidR="006C5BCE" w:rsidRPr="004B4E06" w:rsidRDefault="006C5BCE" w:rsidP="00A013D7">
            <w:pPr>
              <w:rPr>
                <w:noProof/>
              </w:rPr>
            </w:pPr>
          </w:p>
        </w:tc>
      </w:tr>
      <w:tr w:rsidR="006C5BCE" w:rsidRPr="004B4E06" w14:paraId="427F35A9" w14:textId="77777777" w:rsidTr="00274D8B">
        <w:trPr>
          <w:cantSplit/>
        </w:trPr>
        <w:tc>
          <w:tcPr>
            <w:tcW w:w="1550" w:type="dxa"/>
          </w:tcPr>
          <w:p w14:paraId="2F439DBE" w14:textId="77777777" w:rsidR="006C5BCE" w:rsidRPr="004B4E06" w:rsidRDefault="006C5BCE" w:rsidP="00A013D7">
            <w:pPr>
              <w:rPr>
                <w:noProof/>
              </w:rPr>
            </w:pPr>
          </w:p>
        </w:tc>
        <w:tc>
          <w:tcPr>
            <w:tcW w:w="1550" w:type="dxa"/>
          </w:tcPr>
          <w:p w14:paraId="500754AB" w14:textId="77777777" w:rsidR="006C5BCE" w:rsidRPr="00281CE1" w:rsidRDefault="006C5BCE" w:rsidP="00A013D7">
            <w:pPr>
              <w:rPr>
                <w:noProof/>
              </w:rPr>
            </w:pPr>
            <w:r w:rsidRPr="00281CE1">
              <w:rPr>
                <w:noProof/>
              </w:rPr>
              <w:t xml:space="preserve">Meets Reqs:  </w:t>
            </w:r>
          </w:p>
        </w:tc>
        <w:tc>
          <w:tcPr>
            <w:tcW w:w="1950" w:type="dxa"/>
          </w:tcPr>
          <w:p w14:paraId="44480B5F" w14:textId="77777777" w:rsidR="006C5BCE" w:rsidRPr="004B4E06" w:rsidRDefault="006C5BCE" w:rsidP="00A013D7">
            <w:pPr>
              <w:rPr>
                <w:noProof/>
              </w:rPr>
            </w:pPr>
          </w:p>
        </w:tc>
        <w:tc>
          <w:tcPr>
            <w:tcW w:w="2638" w:type="dxa"/>
          </w:tcPr>
          <w:p w14:paraId="1AE920E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C9F9B73" w14:textId="77777777" w:rsidR="006C5BCE" w:rsidRPr="004B4E06" w:rsidRDefault="006C5BCE" w:rsidP="00A013D7">
            <w:pPr>
              <w:rPr>
                <w:noProof/>
              </w:rPr>
            </w:pPr>
            <w:r w:rsidRPr="000B3158">
              <w:rPr>
                <w:noProof/>
              </w:rPr>
              <w:t>WWPH 4165</w:t>
            </w:r>
          </w:p>
        </w:tc>
        <w:tc>
          <w:tcPr>
            <w:tcW w:w="1928" w:type="dxa"/>
          </w:tcPr>
          <w:p w14:paraId="121B75B4" w14:textId="77777777" w:rsidR="006C5BCE" w:rsidRPr="004B4E06" w:rsidRDefault="006C5BCE" w:rsidP="00A013D7">
            <w:pPr>
              <w:rPr>
                <w:noProof/>
              </w:rPr>
            </w:pPr>
            <w:r w:rsidRPr="00673736">
              <w:rPr>
                <w:noProof/>
              </w:rPr>
              <w:t>1 - 6</w:t>
            </w:r>
            <w:r>
              <w:rPr>
                <w:noProof/>
              </w:rPr>
              <w:t xml:space="preserve"> Credits</w:t>
            </w:r>
          </w:p>
        </w:tc>
      </w:tr>
      <w:tr w:rsidR="006C5BCE" w:rsidRPr="004B4E06" w14:paraId="4BC97ACF" w14:textId="77777777" w:rsidTr="00274D8B">
        <w:trPr>
          <w:cantSplit/>
        </w:trPr>
        <w:tc>
          <w:tcPr>
            <w:tcW w:w="11255" w:type="dxa"/>
            <w:gridSpan w:val="6"/>
            <w:tcBorders>
              <w:bottom w:val="single" w:sz="4" w:space="0" w:color="auto"/>
            </w:tcBorders>
          </w:tcPr>
          <w:p w14:paraId="253A61DF"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0B792607" w14:textId="77777777" w:rsidR="006C5BCE" w:rsidRDefault="006C5BCE" w:rsidP="00F53648">
      <w:pPr>
        <w:pStyle w:val="Heading2"/>
        <w:rPr>
          <w:rStyle w:val="Heading2Char"/>
          <w:noProof/>
        </w:rPr>
      </w:pPr>
    </w:p>
    <w:p w14:paraId="41B4915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602FD88" w14:textId="77777777" w:rsidTr="00274D8B">
        <w:trPr>
          <w:cantSplit/>
        </w:trPr>
        <w:tc>
          <w:tcPr>
            <w:tcW w:w="1550" w:type="dxa"/>
          </w:tcPr>
          <w:p w14:paraId="4737A1CC" w14:textId="77777777" w:rsidR="006C5BCE" w:rsidRPr="00FE604B" w:rsidRDefault="006C5BCE" w:rsidP="00A013D7">
            <w:pPr>
              <w:rPr>
                <w:b/>
                <w:noProof/>
              </w:rPr>
            </w:pPr>
            <w:r w:rsidRPr="00673736">
              <w:rPr>
                <w:b/>
                <w:noProof/>
              </w:rPr>
              <w:t>11563</w:t>
            </w:r>
          </w:p>
        </w:tc>
        <w:tc>
          <w:tcPr>
            <w:tcW w:w="1550" w:type="dxa"/>
          </w:tcPr>
          <w:p w14:paraId="3C46F2FD" w14:textId="77777777" w:rsidR="006C5BCE" w:rsidRPr="004B4E06" w:rsidRDefault="006C5BCE" w:rsidP="00A013D7">
            <w:pPr>
              <w:rPr>
                <w:b/>
                <w:noProof/>
              </w:rPr>
            </w:pPr>
            <w:r w:rsidRPr="00673736">
              <w:rPr>
                <w:b/>
                <w:noProof/>
              </w:rPr>
              <w:t>SLAVIC</w:t>
            </w:r>
          </w:p>
        </w:tc>
        <w:tc>
          <w:tcPr>
            <w:tcW w:w="1950" w:type="dxa"/>
          </w:tcPr>
          <w:p w14:paraId="08E4B2A0" w14:textId="77777777" w:rsidR="006C5BCE" w:rsidRPr="004B4E06" w:rsidRDefault="006C5BCE" w:rsidP="00A013D7">
            <w:pPr>
              <w:rPr>
                <w:b/>
                <w:noProof/>
              </w:rPr>
            </w:pPr>
            <w:r w:rsidRPr="00673736">
              <w:rPr>
                <w:b/>
                <w:noProof/>
              </w:rPr>
              <w:t>RUSS</w:t>
            </w:r>
            <w:r>
              <w:rPr>
                <w:b/>
                <w:noProof/>
              </w:rPr>
              <w:t xml:space="preserve"> </w:t>
            </w:r>
            <w:r w:rsidRPr="00673736">
              <w:rPr>
                <w:b/>
                <w:noProof/>
              </w:rPr>
              <w:t>1901</w:t>
            </w:r>
          </w:p>
        </w:tc>
        <w:tc>
          <w:tcPr>
            <w:tcW w:w="4277" w:type="dxa"/>
            <w:gridSpan w:val="2"/>
          </w:tcPr>
          <w:p w14:paraId="48A54804" w14:textId="77777777" w:rsidR="006C5BCE" w:rsidRPr="004B4E06" w:rsidRDefault="006C5BCE" w:rsidP="00A013D7">
            <w:pPr>
              <w:rPr>
                <w:b/>
                <w:noProof/>
              </w:rPr>
            </w:pPr>
            <w:r w:rsidRPr="00673736">
              <w:rPr>
                <w:b/>
                <w:noProof/>
              </w:rPr>
              <w:t>INDEPENDENT STUDY</w:t>
            </w:r>
          </w:p>
        </w:tc>
        <w:tc>
          <w:tcPr>
            <w:tcW w:w="1928" w:type="dxa"/>
          </w:tcPr>
          <w:p w14:paraId="07C89B85" w14:textId="77777777" w:rsidR="006C5BCE" w:rsidRPr="004B4E06" w:rsidRDefault="006C5BCE" w:rsidP="00A013D7">
            <w:pPr>
              <w:rPr>
                <w:noProof/>
              </w:rPr>
            </w:pPr>
          </w:p>
        </w:tc>
      </w:tr>
      <w:tr w:rsidR="006C5BCE" w:rsidRPr="004B4E06" w14:paraId="716567FC" w14:textId="77777777" w:rsidTr="00274D8B">
        <w:trPr>
          <w:cantSplit/>
        </w:trPr>
        <w:tc>
          <w:tcPr>
            <w:tcW w:w="1550" w:type="dxa"/>
          </w:tcPr>
          <w:p w14:paraId="2BC5176F" w14:textId="77777777" w:rsidR="006C5BCE" w:rsidRPr="004B4E06" w:rsidRDefault="006C5BCE" w:rsidP="00A013D7">
            <w:pPr>
              <w:rPr>
                <w:noProof/>
              </w:rPr>
            </w:pPr>
          </w:p>
        </w:tc>
        <w:tc>
          <w:tcPr>
            <w:tcW w:w="1550" w:type="dxa"/>
          </w:tcPr>
          <w:p w14:paraId="4320CCAC" w14:textId="77777777" w:rsidR="006C5BCE" w:rsidRPr="00281CE1" w:rsidRDefault="006C5BCE" w:rsidP="00A013D7">
            <w:pPr>
              <w:rPr>
                <w:noProof/>
              </w:rPr>
            </w:pPr>
            <w:r w:rsidRPr="00281CE1">
              <w:rPr>
                <w:noProof/>
              </w:rPr>
              <w:t xml:space="preserve">Meets Reqs:  </w:t>
            </w:r>
          </w:p>
        </w:tc>
        <w:tc>
          <w:tcPr>
            <w:tcW w:w="1950" w:type="dxa"/>
          </w:tcPr>
          <w:p w14:paraId="5C58CA09" w14:textId="77777777" w:rsidR="006C5BCE" w:rsidRPr="004B4E06" w:rsidRDefault="006C5BCE" w:rsidP="00A013D7">
            <w:pPr>
              <w:rPr>
                <w:noProof/>
              </w:rPr>
            </w:pPr>
          </w:p>
        </w:tc>
        <w:tc>
          <w:tcPr>
            <w:tcW w:w="2638" w:type="dxa"/>
          </w:tcPr>
          <w:p w14:paraId="554B962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CC6308" w14:textId="77777777" w:rsidR="006C5BCE" w:rsidRPr="004B4E06" w:rsidRDefault="006C5BCE" w:rsidP="00A013D7">
            <w:pPr>
              <w:rPr>
                <w:noProof/>
              </w:rPr>
            </w:pPr>
            <w:r w:rsidRPr="000B3158">
              <w:rPr>
                <w:noProof/>
              </w:rPr>
              <w:t>WWPH 4165</w:t>
            </w:r>
          </w:p>
        </w:tc>
        <w:tc>
          <w:tcPr>
            <w:tcW w:w="1928" w:type="dxa"/>
          </w:tcPr>
          <w:p w14:paraId="6F001653" w14:textId="77777777" w:rsidR="006C5BCE" w:rsidRPr="004B4E06" w:rsidRDefault="006C5BCE" w:rsidP="00A013D7">
            <w:pPr>
              <w:rPr>
                <w:noProof/>
              </w:rPr>
            </w:pPr>
            <w:r w:rsidRPr="00673736">
              <w:rPr>
                <w:noProof/>
              </w:rPr>
              <w:t>1 - 6</w:t>
            </w:r>
            <w:r>
              <w:rPr>
                <w:noProof/>
              </w:rPr>
              <w:t xml:space="preserve"> Credits</w:t>
            </w:r>
          </w:p>
        </w:tc>
      </w:tr>
      <w:tr w:rsidR="006C5BCE" w:rsidRPr="004B4E06" w14:paraId="407AF86F" w14:textId="77777777" w:rsidTr="00274D8B">
        <w:trPr>
          <w:cantSplit/>
        </w:trPr>
        <w:tc>
          <w:tcPr>
            <w:tcW w:w="11255" w:type="dxa"/>
            <w:gridSpan w:val="6"/>
            <w:tcBorders>
              <w:bottom w:val="single" w:sz="4" w:space="0" w:color="auto"/>
            </w:tcBorders>
          </w:tcPr>
          <w:p w14:paraId="5A5315DF"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48998DCB" w14:textId="77777777" w:rsidR="006C5BCE" w:rsidRDefault="006C5BCE" w:rsidP="00F53648">
      <w:pPr>
        <w:pStyle w:val="Heading2"/>
        <w:rPr>
          <w:rStyle w:val="Heading2Char"/>
          <w:noProof/>
        </w:rPr>
      </w:pPr>
    </w:p>
    <w:p w14:paraId="45E18BE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5A3098" w14:textId="77777777" w:rsidTr="00274D8B">
        <w:trPr>
          <w:cantSplit/>
        </w:trPr>
        <w:tc>
          <w:tcPr>
            <w:tcW w:w="1550" w:type="dxa"/>
          </w:tcPr>
          <w:p w14:paraId="78C1BB24" w14:textId="77777777" w:rsidR="006C5BCE" w:rsidRPr="00FE604B" w:rsidRDefault="006C5BCE" w:rsidP="00A013D7">
            <w:pPr>
              <w:rPr>
                <w:b/>
                <w:noProof/>
              </w:rPr>
            </w:pPr>
            <w:r w:rsidRPr="00673736">
              <w:rPr>
                <w:b/>
                <w:noProof/>
              </w:rPr>
              <w:t>11564</w:t>
            </w:r>
          </w:p>
        </w:tc>
        <w:tc>
          <w:tcPr>
            <w:tcW w:w="1550" w:type="dxa"/>
          </w:tcPr>
          <w:p w14:paraId="3B354F30" w14:textId="77777777" w:rsidR="006C5BCE" w:rsidRPr="004B4E06" w:rsidRDefault="006C5BCE" w:rsidP="00A013D7">
            <w:pPr>
              <w:rPr>
                <w:b/>
                <w:noProof/>
              </w:rPr>
            </w:pPr>
            <w:r w:rsidRPr="00673736">
              <w:rPr>
                <w:b/>
                <w:noProof/>
              </w:rPr>
              <w:t>SLAVIC</w:t>
            </w:r>
          </w:p>
        </w:tc>
        <w:tc>
          <w:tcPr>
            <w:tcW w:w="1950" w:type="dxa"/>
          </w:tcPr>
          <w:p w14:paraId="072BA8B3" w14:textId="77777777" w:rsidR="006C5BCE" w:rsidRPr="004B4E06" w:rsidRDefault="006C5BCE" w:rsidP="00A013D7">
            <w:pPr>
              <w:rPr>
                <w:b/>
                <w:noProof/>
              </w:rPr>
            </w:pPr>
            <w:r w:rsidRPr="00673736">
              <w:rPr>
                <w:b/>
                <w:noProof/>
              </w:rPr>
              <w:t>RUSS</w:t>
            </w:r>
            <w:r>
              <w:rPr>
                <w:b/>
                <w:noProof/>
              </w:rPr>
              <w:t xml:space="preserve"> </w:t>
            </w:r>
            <w:r w:rsidRPr="00673736">
              <w:rPr>
                <w:b/>
                <w:noProof/>
              </w:rPr>
              <w:t>1901</w:t>
            </w:r>
          </w:p>
        </w:tc>
        <w:tc>
          <w:tcPr>
            <w:tcW w:w="4277" w:type="dxa"/>
            <w:gridSpan w:val="2"/>
          </w:tcPr>
          <w:p w14:paraId="30F3A0B6" w14:textId="77777777" w:rsidR="006C5BCE" w:rsidRPr="004B4E06" w:rsidRDefault="006C5BCE" w:rsidP="00A013D7">
            <w:pPr>
              <w:rPr>
                <w:b/>
                <w:noProof/>
              </w:rPr>
            </w:pPr>
            <w:r w:rsidRPr="00673736">
              <w:rPr>
                <w:b/>
                <w:noProof/>
              </w:rPr>
              <w:t>INDEPENDENT STUDY</w:t>
            </w:r>
          </w:p>
        </w:tc>
        <w:tc>
          <w:tcPr>
            <w:tcW w:w="1928" w:type="dxa"/>
          </w:tcPr>
          <w:p w14:paraId="0D693D1D" w14:textId="77777777" w:rsidR="006C5BCE" w:rsidRPr="004B4E06" w:rsidRDefault="006C5BCE" w:rsidP="00A013D7">
            <w:pPr>
              <w:rPr>
                <w:noProof/>
              </w:rPr>
            </w:pPr>
          </w:p>
        </w:tc>
      </w:tr>
      <w:tr w:rsidR="006C5BCE" w:rsidRPr="004B4E06" w14:paraId="7495A4B0" w14:textId="77777777" w:rsidTr="00274D8B">
        <w:trPr>
          <w:cantSplit/>
        </w:trPr>
        <w:tc>
          <w:tcPr>
            <w:tcW w:w="1550" w:type="dxa"/>
          </w:tcPr>
          <w:p w14:paraId="3406ED65" w14:textId="77777777" w:rsidR="006C5BCE" w:rsidRPr="004B4E06" w:rsidRDefault="006C5BCE" w:rsidP="00A013D7">
            <w:pPr>
              <w:rPr>
                <w:noProof/>
              </w:rPr>
            </w:pPr>
          </w:p>
        </w:tc>
        <w:tc>
          <w:tcPr>
            <w:tcW w:w="1550" w:type="dxa"/>
          </w:tcPr>
          <w:p w14:paraId="08CDFBAF" w14:textId="77777777" w:rsidR="006C5BCE" w:rsidRPr="00281CE1" w:rsidRDefault="006C5BCE" w:rsidP="00A013D7">
            <w:pPr>
              <w:rPr>
                <w:noProof/>
              </w:rPr>
            </w:pPr>
            <w:r w:rsidRPr="00281CE1">
              <w:rPr>
                <w:noProof/>
              </w:rPr>
              <w:t xml:space="preserve">Meets Reqs:  </w:t>
            </w:r>
          </w:p>
        </w:tc>
        <w:tc>
          <w:tcPr>
            <w:tcW w:w="1950" w:type="dxa"/>
          </w:tcPr>
          <w:p w14:paraId="613D20B2" w14:textId="77777777" w:rsidR="006C5BCE" w:rsidRPr="004B4E06" w:rsidRDefault="006C5BCE" w:rsidP="00A013D7">
            <w:pPr>
              <w:rPr>
                <w:noProof/>
              </w:rPr>
            </w:pPr>
          </w:p>
        </w:tc>
        <w:tc>
          <w:tcPr>
            <w:tcW w:w="2638" w:type="dxa"/>
          </w:tcPr>
          <w:p w14:paraId="011C286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45D14E" w14:textId="77777777" w:rsidR="006C5BCE" w:rsidRPr="004B4E06" w:rsidRDefault="006C5BCE" w:rsidP="00A013D7">
            <w:pPr>
              <w:rPr>
                <w:noProof/>
              </w:rPr>
            </w:pPr>
            <w:r w:rsidRPr="000B3158">
              <w:rPr>
                <w:noProof/>
              </w:rPr>
              <w:t>WWPH 4165</w:t>
            </w:r>
          </w:p>
        </w:tc>
        <w:tc>
          <w:tcPr>
            <w:tcW w:w="1928" w:type="dxa"/>
          </w:tcPr>
          <w:p w14:paraId="017B5C6E" w14:textId="77777777" w:rsidR="006C5BCE" w:rsidRPr="004B4E06" w:rsidRDefault="006C5BCE" w:rsidP="00A013D7">
            <w:pPr>
              <w:rPr>
                <w:noProof/>
              </w:rPr>
            </w:pPr>
            <w:r w:rsidRPr="00673736">
              <w:rPr>
                <w:noProof/>
              </w:rPr>
              <w:t>1 - 6</w:t>
            </w:r>
            <w:r>
              <w:rPr>
                <w:noProof/>
              </w:rPr>
              <w:t xml:space="preserve"> Credits</w:t>
            </w:r>
          </w:p>
        </w:tc>
      </w:tr>
      <w:tr w:rsidR="006C5BCE" w:rsidRPr="004B4E06" w14:paraId="2E9568E3" w14:textId="77777777" w:rsidTr="00274D8B">
        <w:trPr>
          <w:cantSplit/>
        </w:trPr>
        <w:tc>
          <w:tcPr>
            <w:tcW w:w="11255" w:type="dxa"/>
            <w:gridSpan w:val="6"/>
            <w:tcBorders>
              <w:bottom w:val="single" w:sz="4" w:space="0" w:color="auto"/>
            </w:tcBorders>
          </w:tcPr>
          <w:p w14:paraId="2BDBE964"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34E591D9" w14:textId="77777777" w:rsidR="006C5BCE" w:rsidRDefault="006C5BCE" w:rsidP="00F53648">
      <w:pPr>
        <w:pStyle w:val="Heading2"/>
        <w:rPr>
          <w:rStyle w:val="Heading2Char"/>
          <w:noProof/>
        </w:rPr>
      </w:pPr>
    </w:p>
    <w:p w14:paraId="6619135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F435E5" w14:textId="77777777" w:rsidTr="00274D8B">
        <w:trPr>
          <w:cantSplit/>
        </w:trPr>
        <w:tc>
          <w:tcPr>
            <w:tcW w:w="1550" w:type="dxa"/>
          </w:tcPr>
          <w:p w14:paraId="6B06C9F6" w14:textId="77777777" w:rsidR="006C5BCE" w:rsidRPr="00FE604B" w:rsidRDefault="006C5BCE" w:rsidP="00A013D7">
            <w:pPr>
              <w:rPr>
                <w:b/>
                <w:noProof/>
              </w:rPr>
            </w:pPr>
            <w:r w:rsidRPr="00673736">
              <w:rPr>
                <w:b/>
                <w:noProof/>
              </w:rPr>
              <w:t>11565</w:t>
            </w:r>
          </w:p>
        </w:tc>
        <w:tc>
          <w:tcPr>
            <w:tcW w:w="1550" w:type="dxa"/>
          </w:tcPr>
          <w:p w14:paraId="7E7EE3C4" w14:textId="77777777" w:rsidR="006C5BCE" w:rsidRPr="004B4E06" w:rsidRDefault="006C5BCE" w:rsidP="00A013D7">
            <w:pPr>
              <w:rPr>
                <w:b/>
                <w:noProof/>
              </w:rPr>
            </w:pPr>
            <w:r w:rsidRPr="00673736">
              <w:rPr>
                <w:b/>
                <w:noProof/>
              </w:rPr>
              <w:t>SLAVIC</w:t>
            </w:r>
          </w:p>
        </w:tc>
        <w:tc>
          <w:tcPr>
            <w:tcW w:w="1950" w:type="dxa"/>
          </w:tcPr>
          <w:p w14:paraId="64F4CAB7" w14:textId="77777777" w:rsidR="006C5BCE" w:rsidRPr="004B4E06" w:rsidRDefault="006C5BCE" w:rsidP="00A013D7">
            <w:pPr>
              <w:rPr>
                <w:b/>
                <w:noProof/>
              </w:rPr>
            </w:pPr>
            <w:r w:rsidRPr="00673736">
              <w:rPr>
                <w:b/>
                <w:noProof/>
              </w:rPr>
              <w:t>RUSS</w:t>
            </w:r>
            <w:r>
              <w:rPr>
                <w:b/>
                <w:noProof/>
              </w:rPr>
              <w:t xml:space="preserve"> </w:t>
            </w:r>
            <w:r w:rsidRPr="00673736">
              <w:rPr>
                <w:b/>
                <w:noProof/>
              </w:rPr>
              <w:t>1901</w:t>
            </w:r>
          </w:p>
        </w:tc>
        <w:tc>
          <w:tcPr>
            <w:tcW w:w="4277" w:type="dxa"/>
            <w:gridSpan w:val="2"/>
          </w:tcPr>
          <w:p w14:paraId="1E11B9B5" w14:textId="77777777" w:rsidR="006C5BCE" w:rsidRPr="004B4E06" w:rsidRDefault="006C5BCE" w:rsidP="00A013D7">
            <w:pPr>
              <w:rPr>
                <w:b/>
                <w:noProof/>
              </w:rPr>
            </w:pPr>
            <w:r w:rsidRPr="00673736">
              <w:rPr>
                <w:b/>
                <w:noProof/>
              </w:rPr>
              <w:t>INDEPENDENT STUDY</w:t>
            </w:r>
          </w:p>
        </w:tc>
        <w:tc>
          <w:tcPr>
            <w:tcW w:w="1928" w:type="dxa"/>
          </w:tcPr>
          <w:p w14:paraId="290E0576" w14:textId="77777777" w:rsidR="006C5BCE" w:rsidRPr="004B4E06" w:rsidRDefault="006C5BCE" w:rsidP="00A013D7">
            <w:pPr>
              <w:rPr>
                <w:noProof/>
              </w:rPr>
            </w:pPr>
          </w:p>
        </w:tc>
      </w:tr>
      <w:tr w:rsidR="006C5BCE" w:rsidRPr="004B4E06" w14:paraId="1657FB4F" w14:textId="77777777" w:rsidTr="00274D8B">
        <w:trPr>
          <w:cantSplit/>
        </w:trPr>
        <w:tc>
          <w:tcPr>
            <w:tcW w:w="1550" w:type="dxa"/>
          </w:tcPr>
          <w:p w14:paraId="48C4443E" w14:textId="77777777" w:rsidR="006C5BCE" w:rsidRPr="004B4E06" w:rsidRDefault="006C5BCE" w:rsidP="00A013D7">
            <w:pPr>
              <w:rPr>
                <w:noProof/>
              </w:rPr>
            </w:pPr>
          </w:p>
        </w:tc>
        <w:tc>
          <w:tcPr>
            <w:tcW w:w="1550" w:type="dxa"/>
          </w:tcPr>
          <w:p w14:paraId="2C7AE540" w14:textId="77777777" w:rsidR="006C5BCE" w:rsidRPr="00281CE1" w:rsidRDefault="006C5BCE" w:rsidP="00A013D7">
            <w:pPr>
              <w:rPr>
                <w:noProof/>
              </w:rPr>
            </w:pPr>
            <w:r w:rsidRPr="00281CE1">
              <w:rPr>
                <w:noProof/>
              </w:rPr>
              <w:t xml:space="preserve">Meets Reqs:  </w:t>
            </w:r>
          </w:p>
        </w:tc>
        <w:tc>
          <w:tcPr>
            <w:tcW w:w="1950" w:type="dxa"/>
          </w:tcPr>
          <w:p w14:paraId="01B9A338" w14:textId="77777777" w:rsidR="006C5BCE" w:rsidRPr="004B4E06" w:rsidRDefault="006C5BCE" w:rsidP="00A013D7">
            <w:pPr>
              <w:rPr>
                <w:noProof/>
              </w:rPr>
            </w:pPr>
          </w:p>
        </w:tc>
        <w:tc>
          <w:tcPr>
            <w:tcW w:w="2638" w:type="dxa"/>
          </w:tcPr>
          <w:p w14:paraId="49B73C1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589004C" w14:textId="77777777" w:rsidR="006C5BCE" w:rsidRPr="004B4E06" w:rsidRDefault="006C5BCE" w:rsidP="00A013D7">
            <w:pPr>
              <w:rPr>
                <w:noProof/>
              </w:rPr>
            </w:pPr>
            <w:r w:rsidRPr="000B3158">
              <w:rPr>
                <w:noProof/>
              </w:rPr>
              <w:t>WWPH 4165</w:t>
            </w:r>
          </w:p>
        </w:tc>
        <w:tc>
          <w:tcPr>
            <w:tcW w:w="1928" w:type="dxa"/>
          </w:tcPr>
          <w:p w14:paraId="43DD2818"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F54FD0E" w14:textId="77777777" w:rsidTr="00274D8B">
        <w:trPr>
          <w:cantSplit/>
        </w:trPr>
        <w:tc>
          <w:tcPr>
            <w:tcW w:w="11255" w:type="dxa"/>
            <w:gridSpan w:val="6"/>
            <w:tcBorders>
              <w:bottom w:val="single" w:sz="4" w:space="0" w:color="auto"/>
            </w:tcBorders>
          </w:tcPr>
          <w:p w14:paraId="4850D054"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5A7CFA6B" w14:textId="77777777" w:rsidR="006C5BCE" w:rsidRDefault="006C5BCE" w:rsidP="00F53648">
      <w:pPr>
        <w:pStyle w:val="Heading2"/>
        <w:rPr>
          <w:rStyle w:val="Heading2Char"/>
          <w:noProof/>
        </w:rPr>
      </w:pPr>
    </w:p>
    <w:p w14:paraId="079FD02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7B266D" w14:textId="77777777" w:rsidTr="00274D8B">
        <w:trPr>
          <w:cantSplit/>
        </w:trPr>
        <w:tc>
          <w:tcPr>
            <w:tcW w:w="1550" w:type="dxa"/>
          </w:tcPr>
          <w:p w14:paraId="19008C75" w14:textId="77777777" w:rsidR="006C5BCE" w:rsidRPr="00FE604B" w:rsidRDefault="006C5BCE" w:rsidP="00A013D7">
            <w:pPr>
              <w:rPr>
                <w:b/>
                <w:noProof/>
              </w:rPr>
            </w:pPr>
            <w:r w:rsidRPr="00673736">
              <w:rPr>
                <w:b/>
                <w:noProof/>
              </w:rPr>
              <w:t>23131</w:t>
            </w:r>
          </w:p>
        </w:tc>
        <w:tc>
          <w:tcPr>
            <w:tcW w:w="1550" w:type="dxa"/>
          </w:tcPr>
          <w:p w14:paraId="451931C1" w14:textId="77777777" w:rsidR="006C5BCE" w:rsidRPr="004B4E06" w:rsidRDefault="006C5BCE" w:rsidP="00A013D7">
            <w:pPr>
              <w:rPr>
                <w:b/>
                <w:noProof/>
              </w:rPr>
            </w:pPr>
            <w:r w:rsidRPr="00673736">
              <w:rPr>
                <w:b/>
                <w:noProof/>
              </w:rPr>
              <w:t>SLAVIC</w:t>
            </w:r>
          </w:p>
        </w:tc>
        <w:tc>
          <w:tcPr>
            <w:tcW w:w="1950" w:type="dxa"/>
          </w:tcPr>
          <w:p w14:paraId="72969D5D" w14:textId="77777777" w:rsidR="006C5BCE" w:rsidRPr="004B4E06" w:rsidRDefault="006C5BCE" w:rsidP="00A013D7">
            <w:pPr>
              <w:rPr>
                <w:b/>
                <w:noProof/>
              </w:rPr>
            </w:pPr>
            <w:r w:rsidRPr="00673736">
              <w:rPr>
                <w:b/>
                <w:noProof/>
              </w:rPr>
              <w:t>RUSS</w:t>
            </w:r>
            <w:r>
              <w:rPr>
                <w:b/>
                <w:noProof/>
              </w:rPr>
              <w:t xml:space="preserve"> </w:t>
            </w:r>
            <w:r w:rsidRPr="00673736">
              <w:rPr>
                <w:b/>
                <w:noProof/>
              </w:rPr>
              <w:t>2105</w:t>
            </w:r>
          </w:p>
        </w:tc>
        <w:tc>
          <w:tcPr>
            <w:tcW w:w="4277" w:type="dxa"/>
            <w:gridSpan w:val="2"/>
          </w:tcPr>
          <w:p w14:paraId="171FFA57" w14:textId="77777777" w:rsidR="006C5BCE" w:rsidRPr="004B4E06" w:rsidRDefault="006C5BCE" w:rsidP="00A013D7">
            <w:pPr>
              <w:rPr>
                <w:b/>
                <w:noProof/>
              </w:rPr>
            </w:pPr>
            <w:r w:rsidRPr="00673736">
              <w:rPr>
                <w:b/>
                <w:noProof/>
              </w:rPr>
              <w:t>DVLPNG RUSS RDG PROFICIENCY 2</w:t>
            </w:r>
          </w:p>
        </w:tc>
        <w:tc>
          <w:tcPr>
            <w:tcW w:w="1928" w:type="dxa"/>
          </w:tcPr>
          <w:p w14:paraId="40D39154" w14:textId="77777777" w:rsidR="006C5BCE" w:rsidRPr="004B4E06" w:rsidRDefault="006C5BCE" w:rsidP="00A013D7">
            <w:pPr>
              <w:rPr>
                <w:noProof/>
              </w:rPr>
            </w:pPr>
            <w:r w:rsidRPr="00673736">
              <w:rPr>
                <w:noProof/>
              </w:rPr>
              <w:t xml:space="preserve">Condee,Nancy </w:t>
            </w:r>
          </w:p>
        </w:tc>
      </w:tr>
      <w:tr w:rsidR="006C5BCE" w:rsidRPr="004B4E06" w14:paraId="4C8594D1" w14:textId="77777777" w:rsidTr="00274D8B">
        <w:trPr>
          <w:cantSplit/>
        </w:trPr>
        <w:tc>
          <w:tcPr>
            <w:tcW w:w="1550" w:type="dxa"/>
          </w:tcPr>
          <w:p w14:paraId="027DCE16" w14:textId="77777777" w:rsidR="006C5BCE" w:rsidRPr="004B4E06" w:rsidRDefault="006C5BCE" w:rsidP="00A013D7">
            <w:pPr>
              <w:rPr>
                <w:noProof/>
              </w:rPr>
            </w:pPr>
          </w:p>
        </w:tc>
        <w:tc>
          <w:tcPr>
            <w:tcW w:w="1550" w:type="dxa"/>
          </w:tcPr>
          <w:p w14:paraId="2F57D518" w14:textId="77777777" w:rsidR="006C5BCE" w:rsidRPr="00281CE1" w:rsidRDefault="006C5BCE" w:rsidP="00A013D7">
            <w:pPr>
              <w:rPr>
                <w:noProof/>
              </w:rPr>
            </w:pPr>
            <w:r w:rsidRPr="00281CE1">
              <w:rPr>
                <w:noProof/>
              </w:rPr>
              <w:t xml:space="preserve">Meets Reqs:  </w:t>
            </w:r>
          </w:p>
        </w:tc>
        <w:tc>
          <w:tcPr>
            <w:tcW w:w="1950" w:type="dxa"/>
          </w:tcPr>
          <w:p w14:paraId="5796CEEA" w14:textId="77777777" w:rsidR="006C5BCE" w:rsidRPr="004B4E06" w:rsidRDefault="006C5BCE" w:rsidP="00A013D7">
            <w:pPr>
              <w:rPr>
                <w:noProof/>
              </w:rPr>
            </w:pPr>
          </w:p>
        </w:tc>
        <w:tc>
          <w:tcPr>
            <w:tcW w:w="2638" w:type="dxa"/>
          </w:tcPr>
          <w:p w14:paraId="4F8CC5A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6870E3A" w14:textId="77777777" w:rsidR="006C5BCE" w:rsidRPr="004B4E06" w:rsidRDefault="006C5BCE" w:rsidP="00A013D7">
            <w:pPr>
              <w:rPr>
                <w:noProof/>
              </w:rPr>
            </w:pPr>
            <w:r w:rsidRPr="000B3158">
              <w:rPr>
                <w:noProof/>
              </w:rPr>
              <w:t>WWPH 4165</w:t>
            </w:r>
          </w:p>
        </w:tc>
        <w:tc>
          <w:tcPr>
            <w:tcW w:w="1928" w:type="dxa"/>
          </w:tcPr>
          <w:p w14:paraId="6639A541" w14:textId="77777777" w:rsidR="006C5BCE" w:rsidRPr="004B4E06" w:rsidRDefault="006C5BCE" w:rsidP="00A013D7">
            <w:pPr>
              <w:rPr>
                <w:noProof/>
              </w:rPr>
            </w:pPr>
            <w:r w:rsidRPr="00673736">
              <w:rPr>
                <w:noProof/>
              </w:rPr>
              <w:t>3</w:t>
            </w:r>
            <w:r>
              <w:rPr>
                <w:noProof/>
              </w:rPr>
              <w:t xml:space="preserve"> Credits</w:t>
            </w:r>
          </w:p>
        </w:tc>
      </w:tr>
      <w:tr w:rsidR="006C5BCE" w:rsidRPr="004B4E06" w14:paraId="265893EA" w14:textId="77777777" w:rsidTr="00274D8B">
        <w:trPr>
          <w:cantSplit/>
        </w:trPr>
        <w:tc>
          <w:tcPr>
            <w:tcW w:w="11255" w:type="dxa"/>
            <w:gridSpan w:val="6"/>
            <w:tcBorders>
              <w:bottom w:val="single" w:sz="4" w:space="0" w:color="auto"/>
            </w:tcBorders>
          </w:tcPr>
          <w:p w14:paraId="3BAAE679" w14:textId="77777777" w:rsidR="006C5BCE" w:rsidRPr="00281CE1" w:rsidRDefault="006C5BCE" w:rsidP="00A013D7">
            <w:pPr>
              <w:rPr>
                <w:noProof/>
                <w:sz w:val="18"/>
                <w:szCs w:val="18"/>
              </w:rPr>
            </w:pPr>
          </w:p>
        </w:tc>
      </w:tr>
    </w:tbl>
    <w:p w14:paraId="2F2F3753" w14:textId="77777777" w:rsidR="006C5BCE" w:rsidRDefault="006C5BCE" w:rsidP="00F53648">
      <w:pPr>
        <w:pStyle w:val="Heading2"/>
        <w:rPr>
          <w:rStyle w:val="Heading2Char"/>
          <w:noProof/>
        </w:rPr>
      </w:pPr>
    </w:p>
    <w:p w14:paraId="416A314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4E6BC6E" w14:textId="77777777" w:rsidTr="00274D8B">
        <w:trPr>
          <w:cantSplit/>
        </w:trPr>
        <w:tc>
          <w:tcPr>
            <w:tcW w:w="1550" w:type="dxa"/>
          </w:tcPr>
          <w:p w14:paraId="21F197F6" w14:textId="77777777" w:rsidR="006C5BCE" w:rsidRPr="00FE604B" w:rsidRDefault="006C5BCE" w:rsidP="00A013D7">
            <w:pPr>
              <w:rPr>
                <w:b/>
                <w:noProof/>
              </w:rPr>
            </w:pPr>
            <w:r w:rsidRPr="00673736">
              <w:rPr>
                <w:b/>
                <w:noProof/>
              </w:rPr>
              <w:t>30454</w:t>
            </w:r>
          </w:p>
        </w:tc>
        <w:tc>
          <w:tcPr>
            <w:tcW w:w="1550" w:type="dxa"/>
          </w:tcPr>
          <w:p w14:paraId="4C5F750F" w14:textId="77777777" w:rsidR="006C5BCE" w:rsidRPr="004B4E06" w:rsidRDefault="006C5BCE" w:rsidP="00A013D7">
            <w:pPr>
              <w:rPr>
                <w:b/>
                <w:noProof/>
              </w:rPr>
            </w:pPr>
            <w:r w:rsidRPr="00673736">
              <w:rPr>
                <w:b/>
                <w:noProof/>
              </w:rPr>
              <w:t>SLAVIC</w:t>
            </w:r>
          </w:p>
        </w:tc>
        <w:tc>
          <w:tcPr>
            <w:tcW w:w="1950" w:type="dxa"/>
          </w:tcPr>
          <w:p w14:paraId="051A9F3D" w14:textId="77777777" w:rsidR="006C5BCE" w:rsidRPr="004B4E06" w:rsidRDefault="006C5BCE" w:rsidP="00A013D7">
            <w:pPr>
              <w:rPr>
                <w:b/>
                <w:noProof/>
              </w:rPr>
            </w:pPr>
            <w:r w:rsidRPr="00673736">
              <w:rPr>
                <w:b/>
                <w:noProof/>
              </w:rPr>
              <w:t>RUSS</w:t>
            </w:r>
            <w:r>
              <w:rPr>
                <w:b/>
                <w:noProof/>
              </w:rPr>
              <w:t xml:space="preserve"> </w:t>
            </w:r>
            <w:r w:rsidRPr="00673736">
              <w:rPr>
                <w:b/>
                <w:noProof/>
              </w:rPr>
              <w:t>2210</w:t>
            </w:r>
          </w:p>
        </w:tc>
        <w:tc>
          <w:tcPr>
            <w:tcW w:w="4277" w:type="dxa"/>
            <w:gridSpan w:val="2"/>
          </w:tcPr>
          <w:p w14:paraId="695B9204" w14:textId="77777777" w:rsidR="006C5BCE" w:rsidRPr="004B4E06" w:rsidRDefault="006C5BCE" w:rsidP="00A013D7">
            <w:pPr>
              <w:rPr>
                <w:b/>
                <w:noProof/>
              </w:rPr>
            </w:pPr>
            <w:r w:rsidRPr="00673736">
              <w:rPr>
                <w:b/>
                <w:noProof/>
              </w:rPr>
              <w:t>STRUCTURE OF RUSSIAN</w:t>
            </w:r>
          </w:p>
        </w:tc>
        <w:tc>
          <w:tcPr>
            <w:tcW w:w="1928" w:type="dxa"/>
          </w:tcPr>
          <w:p w14:paraId="78FD9FC2" w14:textId="77777777" w:rsidR="006C5BCE" w:rsidRPr="004B4E06" w:rsidRDefault="006C5BCE" w:rsidP="00A013D7">
            <w:pPr>
              <w:rPr>
                <w:noProof/>
              </w:rPr>
            </w:pPr>
            <w:r w:rsidRPr="00673736">
              <w:rPr>
                <w:noProof/>
              </w:rPr>
              <w:t xml:space="preserve">Swan,Oscar </w:t>
            </w:r>
          </w:p>
        </w:tc>
      </w:tr>
      <w:tr w:rsidR="006C5BCE" w:rsidRPr="004B4E06" w14:paraId="4D5B6051" w14:textId="77777777" w:rsidTr="00274D8B">
        <w:trPr>
          <w:cantSplit/>
        </w:trPr>
        <w:tc>
          <w:tcPr>
            <w:tcW w:w="1550" w:type="dxa"/>
          </w:tcPr>
          <w:p w14:paraId="12D7919E" w14:textId="77777777" w:rsidR="006C5BCE" w:rsidRPr="004B4E06" w:rsidRDefault="006C5BCE" w:rsidP="00A013D7">
            <w:pPr>
              <w:rPr>
                <w:noProof/>
              </w:rPr>
            </w:pPr>
          </w:p>
        </w:tc>
        <w:tc>
          <w:tcPr>
            <w:tcW w:w="1550" w:type="dxa"/>
          </w:tcPr>
          <w:p w14:paraId="72FA2313" w14:textId="77777777" w:rsidR="006C5BCE" w:rsidRPr="00281CE1" w:rsidRDefault="006C5BCE" w:rsidP="00A013D7">
            <w:pPr>
              <w:rPr>
                <w:noProof/>
              </w:rPr>
            </w:pPr>
            <w:r w:rsidRPr="00281CE1">
              <w:rPr>
                <w:noProof/>
              </w:rPr>
              <w:t xml:space="preserve">Meets Reqs:  </w:t>
            </w:r>
          </w:p>
        </w:tc>
        <w:tc>
          <w:tcPr>
            <w:tcW w:w="1950" w:type="dxa"/>
          </w:tcPr>
          <w:p w14:paraId="01209774" w14:textId="77777777" w:rsidR="006C5BCE" w:rsidRPr="004B4E06" w:rsidRDefault="006C5BCE" w:rsidP="00A013D7">
            <w:pPr>
              <w:rPr>
                <w:noProof/>
              </w:rPr>
            </w:pPr>
            <w:r w:rsidRPr="00673736">
              <w:rPr>
                <w:noProof/>
              </w:rPr>
              <w:t>TTh</w:t>
            </w:r>
          </w:p>
        </w:tc>
        <w:tc>
          <w:tcPr>
            <w:tcW w:w="2638" w:type="dxa"/>
          </w:tcPr>
          <w:p w14:paraId="5A5EE0E1"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04E60A3C" w14:textId="77777777" w:rsidR="006C5BCE" w:rsidRPr="004B4E06" w:rsidRDefault="006C5BCE" w:rsidP="00A013D7">
            <w:pPr>
              <w:rPr>
                <w:noProof/>
              </w:rPr>
            </w:pPr>
            <w:r w:rsidRPr="000B3158">
              <w:rPr>
                <w:noProof/>
              </w:rPr>
              <w:t>WWPH 4165</w:t>
            </w:r>
          </w:p>
        </w:tc>
        <w:tc>
          <w:tcPr>
            <w:tcW w:w="1928" w:type="dxa"/>
          </w:tcPr>
          <w:p w14:paraId="08234D5B" w14:textId="77777777" w:rsidR="006C5BCE" w:rsidRPr="004B4E06" w:rsidRDefault="006C5BCE" w:rsidP="00A013D7">
            <w:pPr>
              <w:rPr>
                <w:noProof/>
              </w:rPr>
            </w:pPr>
            <w:r w:rsidRPr="00673736">
              <w:rPr>
                <w:noProof/>
              </w:rPr>
              <w:t>3</w:t>
            </w:r>
            <w:r>
              <w:rPr>
                <w:noProof/>
              </w:rPr>
              <w:t xml:space="preserve"> Credits</w:t>
            </w:r>
          </w:p>
        </w:tc>
      </w:tr>
      <w:tr w:rsidR="006C5BCE" w:rsidRPr="004B4E06" w14:paraId="7E11CBF2" w14:textId="77777777" w:rsidTr="00274D8B">
        <w:trPr>
          <w:cantSplit/>
        </w:trPr>
        <w:tc>
          <w:tcPr>
            <w:tcW w:w="11255" w:type="dxa"/>
            <w:gridSpan w:val="6"/>
            <w:tcBorders>
              <w:bottom w:val="single" w:sz="4" w:space="0" w:color="auto"/>
            </w:tcBorders>
          </w:tcPr>
          <w:p w14:paraId="458AEF79" w14:textId="77777777" w:rsidR="006C5BCE" w:rsidRPr="00281CE1" w:rsidRDefault="006C5BCE" w:rsidP="00A013D7">
            <w:pPr>
              <w:rPr>
                <w:noProof/>
                <w:sz w:val="18"/>
                <w:szCs w:val="18"/>
              </w:rPr>
            </w:pPr>
          </w:p>
        </w:tc>
      </w:tr>
    </w:tbl>
    <w:p w14:paraId="0BC9FEB3" w14:textId="77777777" w:rsidR="006C5BCE" w:rsidRDefault="006C5BCE" w:rsidP="00F53648">
      <w:pPr>
        <w:pStyle w:val="Heading2"/>
        <w:rPr>
          <w:rStyle w:val="Heading2Char"/>
          <w:noProof/>
        </w:rPr>
      </w:pPr>
    </w:p>
    <w:p w14:paraId="5F3CCF3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DBD668" w14:textId="77777777" w:rsidTr="00274D8B">
        <w:trPr>
          <w:cantSplit/>
        </w:trPr>
        <w:tc>
          <w:tcPr>
            <w:tcW w:w="1550" w:type="dxa"/>
          </w:tcPr>
          <w:p w14:paraId="3AE5BDE1" w14:textId="77777777" w:rsidR="006C5BCE" w:rsidRPr="00FE604B" w:rsidRDefault="006C5BCE" w:rsidP="00A013D7">
            <w:pPr>
              <w:rPr>
                <w:b/>
                <w:noProof/>
              </w:rPr>
            </w:pPr>
            <w:r w:rsidRPr="00673736">
              <w:rPr>
                <w:b/>
                <w:noProof/>
              </w:rPr>
              <w:t>30453</w:t>
            </w:r>
          </w:p>
        </w:tc>
        <w:tc>
          <w:tcPr>
            <w:tcW w:w="1550" w:type="dxa"/>
          </w:tcPr>
          <w:p w14:paraId="1AB23F3A" w14:textId="77777777" w:rsidR="006C5BCE" w:rsidRPr="004B4E06" w:rsidRDefault="006C5BCE" w:rsidP="00A013D7">
            <w:pPr>
              <w:rPr>
                <w:b/>
                <w:noProof/>
              </w:rPr>
            </w:pPr>
            <w:r w:rsidRPr="00673736">
              <w:rPr>
                <w:b/>
                <w:noProof/>
              </w:rPr>
              <w:t>SLAVIC</w:t>
            </w:r>
          </w:p>
        </w:tc>
        <w:tc>
          <w:tcPr>
            <w:tcW w:w="1950" w:type="dxa"/>
          </w:tcPr>
          <w:p w14:paraId="4330496B" w14:textId="77777777" w:rsidR="006C5BCE" w:rsidRPr="004B4E06" w:rsidRDefault="006C5BCE" w:rsidP="00A013D7">
            <w:pPr>
              <w:rPr>
                <w:b/>
                <w:noProof/>
              </w:rPr>
            </w:pPr>
            <w:r w:rsidRPr="00673736">
              <w:rPr>
                <w:b/>
                <w:noProof/>
              </w:rPr>
              <w:t>RUSS</w:t>
            </w:r>
            <w:r>
              <w:rPr>
                <w:b/>
                <w:noProof/>
              </w:rPr>
              <w:t xml:space="preserve"> </w:t>
            </w:r>
            <w:r w:rsidRPr="00673736">
              <w:rPr>
                <w:b/>
                <w:noProof/>
              </w:rPr>
              <w:t>2425</w:t>
            </w:r>
          </w:p>
        </w:tc>
        <w:tc>
          <w:tcPr>
            <w:tcW w:w="4277" w:type="dxa"/>
            <w:gridSpan w:val="2"/>
          </w:tcPr>
          <w:p w14:paraId="2E7D744D" w14:textId="77777777" w:rsidR="006C5BCE" w:rsidRPr="004B4E06" w:rsidRDefault="006C5BCE" w:rsidP="00A013D7">
            <w:pPr>
              <w:rPr>
                <w:b/>
                <w:noProof/>
              </w:rPr>
            </w:pPr>
            <w:r w:rsidRPr="00673736">
              <w:rPr>
                <w:b/>
                <w:noProof/>
              </w:rPr>
              <w:t>PHILOSOPHY AND LITERATURE</w:t>
            </w:r>
          </w:p>
        </w:tc>
        <w:tc>
          <w:tcPr>
            <w:tcW w:w="1928" w:type="dxa"/>
          </w:tcPr>
          <w:p w14:paraId="1DE36D11" w14:textId="77777777" w:rsidR="006C5BCE" w:rsidRPr="004B4E06" w:rsidRDefault="006C5BCE" w:rsidP="00A013D7">
            <w:pPr>
              <w:rPr>
                <w:noProof/>
              </w:rPr>
            </w:pPr>
            <w:r w:rsidRPr="00673736">
              <w:rPr>
                <w:noProof/>
              </w:rPr>
              <w:t xml:space="preserve">Juharyan,Victoria </w:t>
            </w:r>
          </w:p>
        </w:tc>
      </w:tr>
      <w:tr w:rsidR="006C5BCE" w:rsidRPr="004B4E06" w14:paraId="227E386A" w14:textId="77777777" w:rsidTr="00274D8B">
        <w:trPr>
          <w:cantSplit/>
        </w:trPr>
        <w:tc>
          <w:tcPr>
            <w:tcW w:w="1550" w:type="dxa"/>
          </w:tcPr>
          <w:p w14:paraId="64BD1438" w14:textId="77777777" w:rsidR="006C5BCE" w:rsidRPr="004B4E06" w:rsidRDefault="006C5BCE" w:rsidP="00A013D7">
            <w:pPr>
              <w:rPr>
                <w:noProof/>
              </w:rPr>
            </w:pPr>
          </w:p>
        </w:tc>
        <w:tc>
          <w:tcPr>
            <w:tcW w:w="1550" w:type="dxa"/>
          </w:tcPr>
          <w:p w14:paraId="44BD8A46" w14:textId="77777777" w:rsidR="006C5BCE" w:rsidRPr="00281CE1" w:rsidRDefault="006C5BCE" w:rsidP="00A013D7">
            <w:pPr>
              <w:rPr>
                <w:noProof/>
              </w:rPr>
            </w:pPr>
            <w:r w:rsidRPr="00281CE1">
              <w:rPr>
                <w:noProof/>
              </w:rPr>
              <w:t xml:space="preserve">Meets Reqs:  </w:t>
            </w:r>
          </w:p>
        </w:tc>
        <w:tc>
          <w:tcPr>
            <w:tcW w:w="1950" w:type="dxa"/>
          </w:tcPr>
          <w:p w14:paraId="366E88C8" w14:textId="77777777" w:rsidR="006C5BCE" w:rsidRPr="004B4E06" w:rsidRDefault="006C5BCE" w:rsidP="00A013D7">
            <w:pPr>
              <w:rPr>
                <w:noProof/>
              </w:rPr>
            </w:pPr>
            <w:r w:rsidRPr="00673736">
              <w:rPr>
                <w:noProof/>
              </w:rPr>
              <w:t>M</w:t>
            </w:r>
          </w:p>
        </w:tc>
        <w:tc>
          <w:tcPr>
            <w:tcW w:w="2638" w:type="dxa"/>
          </w:tcPr>
          <w:p w14:paraId="498222F8"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05:25 PM</w:t>
            </w:r>
            <w:r w:rsidRPr="00281CE1">
              <w:rPr>
                <w:noProof/>
              </w:rPr>
              <w:t xml:space="preserve"> </w:t>
            </w:r>
          </w:p>
        </w:tc>
        <w:tc>
          <w:tcPr>
            <w:tcW w:w="1639" w:type="dxa"/>
          </w:tcPr>
          <w:p w14:paraId="2084546B" w14:textId="77777777" w:rsidR="006C5BCE" w:rsidRPr="004B4E06" w:rsidRDefault="006C5BCE" w:rsidP="00A013D7">
            <w:pPr>
              <w:rPr>
                <w:noProof/>
              </w:rPr>
            </w:pPr>
            <w:r w:rsidRPr="000B3158">
              <w:rPr>
                <w:noProof/>
              </w:rPr>
              <w:t>WWPH 4165</w:t>
            </w:r>
          </w:p>
        </w:tc>
        <w:tc>
          <w:tcPr>
            <w:tcW w:w="1928" w:type="dxa"/>
          </w:tcPr>
          <w:p w14:paraId="0FA75BEC" w14:textId="77777777" w:rsidR="006C5BCE" w:rsidRPr="004B4E06" w:rsidRDefault="006C5BCE" w:rsidP="00A013D7">
            <w:pPr>
              <w:rPr>
                <w:noProof/>
              </w:rPr>
            </w:pPr>
            <w:r w:rsidRPr="00673736">
              <w:rPr>
                <w:noProof/>
              </w:rPr>
              <w:t>3</w:t>
            </w:r>
            <w:r>
              <w:rPr>
                <w:noProof/>
              </w:rPr>
              <w:t xml:space="preserve"> Credits</w:t>
            </w:r>
          </w:p>
        </w:tc>
      </w:tr>
      <w:tr w:rsidR="006C5BCE" w:rsidRPr="004B4E06" w14:paraId="41C54FF5" w14:textId="77777777" w:rsidTr="00274D8B">
        <w:trPr>
          <w:cantSplit/>
        </w:trPr>
        <w:tc>
          <w:tcPr>
            <w:tcW w:w="11255" w:type="dxa"/>
            <w:gridSpan w:val="6"/>
            <w:tcBorders>
              <w:bottom w:val="single" w:sz="4" w:space="0" w:color="auto"/>
            </w:tcBorders>
          </w:tcPr>
          <w:p w14:paraId="5F46FF84" w14:textId="77777777" w:rsidR="006C5BCE" w:rsidRPr="00281CE1" w:rsidRDefault="006C5BCE" w:rsidP="00A013D7">
            <w:pPr>
              <w:rPr>
                <w:noProof/>
                <w:sz w:val="18"/>
                <w:szCs w:val="18"/>
              </w:rPr>
            </w:pPr>
          </w:p>
        </w:tc>
      </w:tr>
    </w:tbl>
    <w:p w14:paraId="49993E26" w14:textId="77777777" w:rsidR="006C5BCE" w:rsidRDefault="006C5BCE" w:rsidP="00F53648">
      <w:pPr>
        <w:pStyle w:val="Heading2"/>
        <w:rPr>
          <w:rStyle w:val="Heading2Char"/>
          <w:noProof/>
        </w:rPr>
      </w:pPr>
    </w:p>
    <w:p w14:paraId="16F210F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ACB0FF7" w14:textId="77777777" w:rsidTr="00274D8B">
        <w:trPr>
          <w:cantSplit/>
        </w:trPr>
        <w:tc>
          <w:tcPr>
            <w:tcW w:w="1550" w:type="dxa"/>
          </w:tcPr>
          <w:p w14:paraId="5F81D9C7" w14:textId="77777777" w:rsidR="006C5BCE" w:rsidRPr="00FE604B" w:rsidRDefault="006C5BCE" w:rsidP="00A013D7">
            <w:pPr>
              <w:rPr>
                <w:b/>
                <w:noProof/>
              </w:rPr>
            </w:pPr>
            <w:r w:rsidRPr="00673736">
              <w:rPr>
                <w:b/>
                <w:noProof/>
              </w:rPr>
              <w:t>30455</w:t>
            </w:r>
          </w:p>
        </w:tc>
        <w:tc>
          <w:tcPr>
            <w:tcW w:w="1550" w:type="dxa"/>
          </w:tcPr>
          <w:p w14:paraId="138C7F69" w14:textId="77777777" w:rsidR="006C5BCE" w:rsidRPr="004B4E06" w:rsidRDefault="006C5BCE" w:rsidP="00A013D7">
            <w:pPr>
              <w:rPr>
                <w:b/>
                <w:noProof/>
              </w:rPr>
            </w:pPr>
            <w:r w:rsidRPr="00673736">
              <w:rPr>
                <w:b/>
                <w:noProof/>
              </w:rPr>
              <w:t>SLAVIC</w:t>
            </w:r>
          </w:p>
        </w:tc>
        <w:tc>
          <w:tcPr>
            <w:tcW w:w="1950" w:type="dxa"/>
          </w:tcPr>
          <w:p w14:paraId="1000AA00" w14:textId="77777777" w:rsidR="006C5BCE" w:rsidRPr="004B4E06" w:rsidRDefault="006C5BCE" w:rsidP="00A013D7">
            <w:pPr>
              <w:rPr>
                <w:b/>
                <w:noProof/>
              </w:rPr>
            </w:pPr>
            <w:r w:rsidRPr="00673736">
              <w:rPr>
                <w:b/>
                <w:noProof/>
              </w:rPr>
              <w:t>RUSS</w:t>
            </w:r>
            <w:r>
              <w:rPr>
                <w:b/>
                <w:noProof/>
              </w:rPr>
              <w:t xml:space="preserve"> </w:t>
            </w:r>
            <w:r w:rsidRPr="00673736">
              <w:rPr>
                <w:b/>
                <w:noProof/>
              </w:rPr>
              <w:t>2645</w:t>
            </w:r>
          </w:p>
        </w:tc>
        <w:tc>
          <w:tcPr>
            <w:tcW w:w="4277" w:type="dxa"/>
            <w:gridSpan w:val="2"/>
          </w:tcPr>
          <w:p w14:paraId="04868716" w14:textId="77777777" w:rsidR="006C5BCE" w:rsidRPr="004B4E06" w:rsidRDefault="006C5BCE" w:rsidP="00A013D7">
            <w:pPr>
              <w:rPr>
                <w:b/>
                <w:noProof/>
              </w:rPr>
            </w:pPr>
            <w:r w:rsidRPr="00673736">
              <w:rPr>
                <w:b/>
                <w:noProof/>
              </w:rPr>
              <w:t>RUSSIAN FILM SYMPOSIUM</w:t>
            </w:r>
          </w:p>
        </w:tc>
        <w:tc>
          <w:tcPr>
            <w:tcW w:w="1928" w:type="dxa"/>
          </w:tcPr>
          <w:p w14:paraId="37F91C9A" w14:textId="77777777" w:rsidR="006C5BCE" w:rsidRPr="004B4E06" w:rsidRDefault="006C5BCE" w:rsidP="00A013D7">
            <w:pPr>
              <w:rPr>
                <w:noProof/>
              </w:rPr>
            </w:pPr>
            <w:r w:rsidRPr="00673736">
              <w:rPr>
                <w:noProof/>
              </w:rPr>
              <w:t xml:space="preserve">Padunov,Vladimir </w:t>
            </w:r>
          </w:p>
        </w:tc>
      </w:tr>
      <w:tr w:rsidR="006C5BCE" w:rsidRPr="004B4E06" w14:paraId="3E6F17E0" w14:textId="77777777" w:rsidTr="00274D8B">
        <w:trPr>
          <w:cantSplit/>
        </w:trPr>
        <w:tc>
          <w:tcPr>
            <w:tcW w:w="1550" w:type="dxa"/>
          </w:tcPr>
          <w:p w14:paraId="0B3076A3" w14:textId="77777777" w:rsidR="006C5BCE" w:rsidRPr="004B4E06" w:rsidRDefault="006C5BCE" w:rsidP="00A013D7">
            <w:pPr>
              <w:rPr>
                <w:noProof/>
              </w:rPr>
            </w:pPr>
          </w:p>
        </w:tc>
        <w:tc>
          <w:tcPr>
            <w:tcW w:w="1550" w:type="dxa"/>
          </w:tcPr>
          <w:p w14:paraId="5D440116" w14:textId="77777777" w:rsidR="006C5BCE" w:rsidRPr="00281CE1" w:rsidRDefault="006C5BCE" w:rsidP="00A013D7">
            <w:pPr>
              <w:rPr>
                <w:noProof/>
              </w:rPr>
            </w:pPr>
            <w:r w:rsidRPr="00281CE1">
              <w:rPr>
                <w:noProof/>
              </w:rPr>
              <w:t xml:space="preserve">Meets Reqs:  </w:t>
            </w:r>
          </w:p>
        </w:tc>
        <w:tc>
          <w:tcPr>
            <w:tcW w:w="1950" w:type="dxa"/>
          </w:tcPr>
          <w:p w14:paraId="14EA99D6" w14:textId="77777777" w:rsidR="006C5BCE" w:rsidRPr="004B4E06" w:rsidRDefault="006C5BCE" w:rsidP="00A013D7">
            <w:pPr>
              <w:rPr>
                <w:noProof/>
              </w:rPr>
            </w:pPr>
          </w:p>
        </w:tc>
        <w:tc>
          <w:tcPr>
            <w:tcW w:w="2638" w:type="dxa"/>
          </w:tcPr>
          <w:p w14:paraId="071C6F5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8E8838B" w14:textId="77777777" w:rsidR="006C5BCE" w:rsidRPr="004B4E06" w:rsidRDefault="006C5BCE" w:rsidP="00A013D7">
            <w:pPr>
              <w:rPr>
                <w:noProof/>
              </w:rPr>
            </w:pPr>
            <w:r w:rsidRPr="000B3158">
              <w:rPr>
                <w:noProof/>
              </w:rPr>
              <w:t>WWPH 4165</w:t>
            </w:r>
          </w:p>
        </w:tc>
        <w:tc>
          <w:tcPr>
            <w:tcW w:w="1928" w:type="dxa"/>
          </w:tcPr>
          <w:p w14:paraId="3B0B6003" w14:textId="77777777" w:rsidR="006C5BCE" w:rsidRPr="004B4E06" w:rsidRDefault="006C5BCE" w:rsidP="00A013D7">
            <w:pPr>
              <w:rPr>
                <w:noProof/>
              </w:rPr>
            </w:pPr>
            <w:r w:rsidRPr="00673736">
              <w:rPr>
                <w:noProof/>
              </w:rPr>
              <w:t>3</w:t>
            </w:r>
            <w:r>
              <w:rPr>
                <w:noProof/>
              </w:rPr>
              <w:t xml:space="preserve"> Credits</w:t>
            </w:r>
          </w:p>
        </w:tc>
      </w:tr>
      <w:tr w:rsidR="006C5BCE" w:rsidRPr="004B4E06" w14:paraId="0F924E78" w14:textId="77777777" w:rsidTr="00274D8B">
        <w:trPr>
          <w:cantSplit/>
        </w:trPr>
        <w:tc>
          <w:tcPr>
            <w:tcW w:w="11255" w:type="dxa"/>
            <w:gridSpan w:val="6"/>
            <w:tcBorders>
              <w:bottom w:val="single" w:sz="4" w:space="0" w:color="auto"/>
            </w:tcBorders>
          </w:tcPr>
          <w:p w14:paraId="46F3BC79" w14:textId="77777777" w:rsidR="006C5BCE" w:rsidRPr="00281CE1" w:rsidRDefault="006C5BCE" w:rsidP="00A013D7">
            <w:pPr>
              <w:rPr>
                <w:noProof/>
                <w:sz w:val="18"/>
                <w:szCs w:val="18"/>
              </w:rPr>
            </w:pPr>
            <w:r w:rsidRPr="00673736">
              <w:rPr>
                <w:noProof/>
                <w:sz w:val="18"/>
                <w:szCs w:val="18"/>
              </w:rPr>
              <w:t xml:space="preserve">In addition to analyzing Russian films released between 2016 and 2019, the course will have a heavy concentration on the professional training of graduate students.  This will include selecting a week-long schedule of films to be screened, handling arrangements for visa applications and airline tickets, hotel reservations, the writing of program notes, and much more.  By the end of the course, students will be able to handle the logistics of inviting individual speakers to campus, as well as organizing a week-long conference that includes dozens of participants. </w:t>
            </w:r>
          </w:p>
        </w:tc>
      </w:tr>
    </w:tbl>
    <w:p w14:paraId="7AD90345" w14:textId="77777777" w:rsidR="006C5BCE" w:rsidRDefault="006C5BCE" w:rsidP="00F53648">
      <w:pPr>
        <w:pStyle w:val="Heading2"/>
        <w:rPr>
          <w:rStyle w:val="Heading2Char"/>
          <w:noProof/>
        </w:rPr>
      </w:pPr>
    </w:p>
    <w:p w14:paraId="725F585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D020B1" w14:textId="77777777" w:rsidTr="00274D8B">
        <w:trPr>
          <w:cantSplit/>
        </w:trPr>
        <w:tc>
          <w:tcPr>
            <w:tcW w:w="1550" w:type="dxa"/>
          </w:tcPr>
          <w:p w14:paraId="4ECBE4C8" w14:textId="77777777" w:rsidR="006C5BCE" w:rsidRPr="00FE604B" w:rsidRDefault="006C5BCE" w:rsidP="00A013D7">
            <w:pPr>
              <w:rPr>
                <w:b/>
                <w:noProof/>
              </w:rPr>
            </w:pPr>
            <w:r w:rsidRPr="00673736">
              <w:rPr>
                <w:b/>
                <w:noProof/>
              </w:rPr>
              <w:t>10188</w:t>
            </w:r>
          </w:p>
        </w:tc>
        <w:tc>
          <w:tcPr>
            <w:tcW w:w="1550" w:type="dxa"/>
          </w:tcPr>
          <w:p w14:paraId="7F149FE6" w14:textId="77777777" w:rsidR="006C5BCE" w:rsidRPr="004B4E06" w:rsidRDefault="006C5BCE" w:rsidP="00A013D7">
            <w:pPr>
              <w:rPr>
                <w:b/>
                <w:noProof/>
              </w:rPr>
            </w:pPr>
            <w:r w:rsidRPr="00673736">
              <w:rPr>
                <w:b/>
                <w:noProof/>
              </w:rPr>
              <w:t>SLAVIC</w:t>
            </w:r>
          </w:p>
        </w:tc>
        <w:tc>
          <w:tcPr>
            <w:tcW w:w="1950" w:type="dxa"/>
          </w:tcPr>
          <w:p w14:paraId="55473330" w14:textId="77777777" w:rsidR="006C5BCE" w:rsidRPr="004B4E06" w:rsidRDefault="006C5BCE" w:rsidP="00A013D7">
            <w:pPr>
              <w:rPr>
                <w:b/>
                <w:noProof/>
              </w:rPr>
            </w:pPr>
            <w:r w:rsidRPr="00673736">
              <w:rPr>
                <w:b/>
                <w:noProof/>
              </w:rPr>
              <w:t>RUSS</w:t>
            </w:r>
            <w:r>
              <w:rPr>
                <w:b/>
                <w:noProof/>
              </w:rPr>
              <w:t xml:space="preserve"> </w:t>
            </w:r>
            <w:r w:rsidRPr="00673736">
              <w:rPr>
                <w:b/>
                <w:noProof/>
              </w:rPr>
              <w:t>2990</w:t>
            </w:r>
          </w:p>
        </w:tc>
        <w:tc>
          <w:tcPr>
            <w:tcW w:w="4277" w:type="dxa"/>
            <w:gridSpan w:val="2"/>
          </w:tcPr>
          <w:p w14:paraId="2783A35D" w14:textId="77777777" w:rsidR="006C5BCE" w:rsidRPr="004B4E06" w:rsidRDefault="006C5BCE" w:rsidP="00A013D7">
            <w:pPr>
              <w:rPr>
                <w:b/>
                <w:noProof/>
              </w:rPr>
            </w:pPr>
            <w:r w:rsidRPr="00673736">
              <w:rPr>
                <w:b/>
                <w:noProof/>
              </w:rPr>
              <w:t>INDEPENDENT STUDY</w:t>
            </w:r>
          </w:p>
        </w:tc>
        <w:tc>
          <w:tcPr>
            <w:tcW w:w="1928" w:type="dxa"/>
          </w:tcPr>
          <w:p w14:paraId="001EE1FC" w14:textId="77777777" w:rsidR="006C5BCE" w:rsidRPr="004B4E06" w:rsidRDefault="006C5BCE" w:rsidP="00A013D7">
            <w:pPr>
              <w:rPr>
                <w:noProof/>
              </w:rPr>
            </w:pPr>
          </w:p>
        </w:tc>
      </w:tr>
      <w:tr w:rsidR="006C5BCE" w:rsidRPr="004B4E06" w14:paraId="256AAC13" w14:textId="77777777" w:rsidTr="00274D8B">
        <w:trPr>
          <w:cantSplit/>
        </w:trPr>
        <w:tc>
          <w:tcPr>
            <w:tcW w:w="1550" w:type="dxa"/>
          </w:tcPr>
          <w:p w14:paraId="3A82FD38" w14:textId="77777777" w:rsidR="006C5BCE" w:rsidRPr="004B4E06" w:rsidRDefault="006C5BCE" w:rsidP="00A013D7">
            <w:pPr>
              <w:rPr>
                <w:noProof/>
              </w:rPr>
            </w:pPr>
          </w:p>
        </w:tc>
        <w:tc>
          <w:tcPr>
            <w:tcW w:w="1550" w:type="dxa"/>
          </w:tcPr>
          <w:p w14:paraId="4E392A2E" w14:textId="77777777" w:rsidR="006C5BCE" w:rsidRPr="00281CE1" w:rsidRDefault="006C5BCE" w:rsidP="00A013D7">
            <w:pPr>
              <w:rPr>
                <w:noProof/>
              </w:rPr>
            </w:pPr>
            <w:r w:rsidRPr="00281CE1">
              <w:rPr>
                <w:noProof/>
              </w:rPr>
              <w:t xml:space="preserve">Meets Reqs:  </w:t>
            </w:r>
          </w:p>
        </w:tc>
        <w:tc>
          <w:tcPr>
            <w:tcW w:w="1950" w:type="dxa"/>
          </w:tcPr>
          <w:p w14:paraId="02140294" w14:textId="77777777" w:rsidR="006C5BCE" w:rsidRPr="004B4E06" w:rsidRDefault="006C5BCE" w:rsidP="00A013D7">
            <w:pPr>
              <w:rPr>
                <w:noProof/>
              </w:rPr>
            </w:pPr>
          </w:p>
        </w:tc>
        <w:tc>
          <w:tcPr>
            <w:tcW w:w="2638" w:type="dxa"/>
          </w:tcPr>
          <w:p w14:paraId="54B38F6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913FA3" w14:textId="77777777" w:rsidR="006C5BCE" w:rsidRPr="004B4E06" w:rsidRDefault="006C5BCE" w:rsidP="00A013D7">
            <w:pPr>
              <w:rPr>
                <w:noProof/>
              </w:rPr>
            </w:pPr>
            <w:r w:rsidRPr="000B3158">
              <w:rPr>
                <w:noProof/>
              </w:rPr>
              <w:t>WWPH 4165</w:t>
            </w:r>
          </w:p>
        </w:tc>
        <w:tc>
          <w:tcPr>
            <w:tcW w:w="1928" w:type="dxa"/>
          </w:tcPr>
          <w:p w14:paraId="6A42F2D4" w14:textId="77777777" w:rsidR="006C5BCE" w:rsidRPr="004B4E06" w:rsidRDefault="006C5BCE" w:rsidP="00A013D7">
            <w:pPr>
              <w:rPr>
                <w:noProof/>
              </w:rPr>
            </w:pPr>
            <w:r w:rsidRPr="00673736">
              <w:rPr>
                <w:noProof/>
              </w:rPr>
              <w:t>1 - 9</w:t>
            </w:r>
            <w:r>
              <w:rPr>
                <w:noProof/>
              </w:rPr>
              <w:t xml:space="preserve"> Credits</w:t>
            </w:r>
          </w:p>
        </w:tc>
      </w:tr>
      <w:tr w:rsidR="006C5BCE" w:rsidRPr="004B4E06" w14:paraId="352F1870" w14:textId="77777777" w:rsidTr="00274D8B">
        <w:trPr>
          <w:cantSplit/>
        </w:trPr>
        <w:tc>
          <w:tcPr>
            <w:tcW w:w="11255" w:type="dxa"/>
            <w:gridSpan w:val="6"/>
            <w:tcBorders>
              <w:bottom w:val="single" w:sz="4" w:space="0" w:color="auto"/>
            </w:tcBorders>
          </w:tcPr>
          <w:p w14:paraId="08580E73"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6AC93F2D" w14:textId="77777777" w:rsidR="006C5BCE" w:rsidRDefault="006C5BCE" w:rsidP="00F53648">
      <w:pPr>
        <w:pStyle w:val="Heading2"/>
        <w:rPr>
          <w:rStyle w:val="Heading2Char"/>
          <w:noProof/>
        </w:rPr>
      </w:pPr>
    </w:p>
    <w:p w14:paraId="45898DE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376358" w14:textId="77777777" w:rsidTr="00274D8B">
        <w:trPr>
          <w:cantSplit/>
        </w:trPr>
        <w:tc>
          <w:tcPr>
            <w:tcW w:w="1550" w:type="dxa"/>
          </w:tcPr>
          <w:p w14:paraId="491651DA" w14:textId="77777777" w:rsidR="006C5BCE" w:rsidRPr="00FE604B" w:rsidRDefault="006C5BCE" w:rsidP="00A013D7">
            <w:pPr>
              <w:rPr>
                <w:b/>
                <w:noProof/>
              </w:rPr>
            </w:pPr>
            <w:r w:rsidRPr="00673736">
              <w:rPr>
                <w:b/>
                <w:noProof/>
              </w:rPr>
              <w:lastRenderedPageBreak/>
              <w:t>11566</w:t>
            </w:r>
          </w:p>
        </w:tc>
        <w:tc>
          <w:tcPr>
            <w:tcW w:w="1550" w:type="dxa"/>
          </w:tcPr>
          <w:p w14:paraId="784EFE18" w14:textId="77777777" w:rsidR="006C5BCE" w:rsidRPr="004B4E06" w:rsidRDefault="006C5BCE" w:rsidP="00A013D7">
            <w:pPr>
              <w:rPr>
                <w:b/>
                <w:noProof/>
              </w:rPr>
            </w:pPr>
            <w:r w:rsidRPr="00673736">
              <w:rPr>
                <w:b/>
                <w:noProof/>
              </w:rPr>
              <w:t>SLAVIC</w:t>
            </w:r>
          </w:p>
        </w:tc>
        <w:tc>
          <w:tcPr>
            <w:tcW w:w="1950" w:type="dxa"/>
          </w:tcPr>
          <w:p w14:paraId="0976E020" w14:textId="77777777" w:rsidR="006C5BCE" w:rsidRPr="004B4E06" w:rsidRDefault="006C5BCE" w:rsidP="00A013D7">
            <w:pPr>
              <w:rPr>
                <w:b/>
                <w:noProof/>
              </w:rPr>
            </w:pPr>
            <w:r w:rsidRPr="00673736">
              <w:rPr>
                <w:b/>
                <w:noProof/>
              </w:rPr>
              <w:t>RUSS</w:t>
            </w:r>
            <w:r>
              <w:rPr>
                <w:b/>
                <w:noProof/>
              </w:rPr>
              <w:t xml:space="preserve"> </w:t>
            </w:r>
            <w:r w:rsidRPr="00673736">
              <w:rPr>
                <w:b/>
                <w:noProof/>
              </w:rPr>
              <w:t>2990</w:t>
            </w:r>
          </w:p>
        </w:tc>
        <w:tc>
          <w:tcPr>
            <w:tcW w:w="4277" w:type="dxa"/>
            <w:gridSpan w:val="2"/>
          </w:tcPr>
          <w:p w14:paraId="3080D36A" w14:textId="77777777" w:rsidR="006C5BCE" w:rsidRPr="004B4E06" w:rsidRDefault="006C5BCE" w:rsidP="00A013D7">
            <w:pPr>
              <w:rPr>
                <w:b/>
                <w:noProof/>
              </w:rPr>
            </w:pPr>
            <w:r w:rsidRPr="00673736">
              <w:rPr>
                <w:b/>
                <w:noProof/>
              </w:rPr>
              <w:t>INDEPENDENT STUDY</w:t>
            </w:r>
          </w:p>
        </w:tc>
        <w:tc>
          <w:tcPr>
            <w:tcW w:w="1928" w:type="dxa"/>
          </w:tcPr>
          <w:p w14:paraId="593B4E4A" w14:textId="77777777" w:rsidR="006C5BCE" w:rsidRPr="004B4E06" w:rsidRDefault="006C5BCE" w:rsidP="00A013D7">
            <w:pPr>
              <w:rPr>
                <w:noProof/>
              </w:rPr>
            </w:pPr>
          </w:p>
        </w:tc>
      </w:tr>
      <w:tr w:rsidR="006C5BCE" w:rsidRPr="004B4E06" w14:paraId="3B301A35" w14:textId="77777777" w:rsidTr="00274D8B">
        <w:trPr>
          <w:cantSplit/>
        </w:trPr>
        <w:tc>
          <w:tcPr>
            <w:tcW w:w="1550" w:type="dxa"/>
          </w:tcPr>
          <w:p w14:paraId="0EEB077B" w14:textId="77777777" w:rsidR="006C5BCE" w:rsidRPr="004B4E06" w:rsidRDefault="006C5BCE" w:rsidP="00A013D7">
            <w:pPr>
              <w:rPr>
                <w:noProof/>
              </w:rPr>
            </w:pPr>
          </w:p>
        </w:tc>
        <w:tc>
          <w:tcPr>
            <w:tcW w:w="1550" w:type="dxa"/>
          </w:tcPr>
          <w:p w14:paraId="698AAB5C" w14:textId="77777777" w:rsidR="006C5BCE" w:rsidRPr="00281CE1" w:rsidRDefault="006C5BCE" w:rsidP="00A013D7">
            <w:pPr>
              <w:rPr>
                <w:noProof/>
              </w:rPr>
            </w:pPr>
            <w:r w:rsidRPr="00281CE1">
              <w:rPr>
                <w:noProof/>
              </w:rPr>
              <w:t xml:space="preserve">Meets Reqs:  </w:t>
            </w:r>
          </w:p>
        </w:tc>
        <w:tc>
          <w:tcPr>
            <w:tcW w:w="1950" w:type="dxa"/>
          </w:tcPr>
          <w:p w14:paraId="07DCD2AD" w14:textId="77777777" w:rsidR="006C5BCE" w:rsidRPr="004B4E06" w:rsidRDefault="006C5BCE" w:rsidP="00A013D7">
            <w:pPr>
              <w:rPr>
                <w:noProof/>
              </w:rPr>
            </w:pPr>
          </w:p>
        </w:tc>
        <w:tc>
          <w:tcPr>
            <w:tcW w:w="2638" w:type="dxa"/>
          </w:tcPr>
          <w:p w14:paraId="3D8AD9B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CE208A" w14:textId="77777777" w:rsidR="006C5BCE" w:rsidRPr="004B4E06" w:rsidRDefault="006C5BCE" w:rsidP="00A013D7">
            <w:pPr>
              <w:rPr>
                <w:noProof/>
              </w:rPr>
            </w:pPr>
            <w:r w:rsidRPr="000B3158">
              <w:rPr>
                <w:noProof/>
              </w:rPr>
              <w:t>WWPH 4165</w:t>
            </w:r>
          </w:p>
        </w:tc>
        <w:tc>
          <w:tcPr>
            <w:tcW w:w="1928" w:type="dxa"/>
          </w:tcPr>
          <w:p w14:paraId="08C2FB51" w14:textId="77777777" w:rsidR="006C5BCE" w:rsidRPr="004B4E06" w:rsidRDefault="006C5BCE" w:rsidP="00A013D7">
            <w:pPr>
              <w:rPr>
                <w:noProof/>
              </w:rPr>
            </w:pPr>
            <w:r w:rsidRPr="00673736">
              <w:rPr>
                <w:noProof/>
              </w:rPr>
              <w:t>1 - 9</w:t>
            </w:r>
            <w:r>
              <w:rPr>
                <w:noProof/>
              </w:rPr>
              <w:t xml:space="preserve"> Credits</w:t>
            </w:r>
          </w:p>
        </w:tc>
      </w:tr>
      <w:tr w:rsidR="006C5BCE" w:rsidRPr="004B4E06" w14:paraId="69C7D29D" w14:textId="77777777" w:rsidTr="00274D8B">
        <w:trPr>
          <w:cantSplit/>
        </w:trPr>
        <w:tc>
          <w:tcPr>
            <w:tcW w:w="11255" w:type="dxa"/>
            <w:gridSpan w:val="6"/>
            <w:tcBorders>
              <w:bottom w:val="single" w:sz="4" w:space="0" w:color="auto"/>
            </w:tcBorders>
          </w:tcPr>
          <w:p w14:paraId="3F6A3D8B"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31E7B810" w14:textId="77777777" w:rsidR="006C5BCE" w:rsidRDefault="006C5BCE" w:rsidP="00F53648">
      <w:pPr>
        <w:pStyle w:val="Heading2"/>
        <w:rPr>
          <w:rStyle w:val="Heading2Char"/>
          <w:noProof/>
        </w:rPr>
      </w:pPr>
    </w:p>
    <w:p w14:paraId="218D0E4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A78F410" w14:textId="77777777" w:rsidTr="00274D8B">
        <w:trPr>
          <w:cantSplit/>
        </w:trPr>
        <w:tc>
          <w:tcPr>
            <w:tcW w:w="1550" w:type="dxa"/>
          </w:tcPr>
          <w:p w14:paraId="3B69E382" w14:textId="77777777" w:rsidR="006C5BCE" w:rsidRPr="00FE604B" w:rsidRDefault="006C5BCE" w:rsidP="00A013D7">
            <w:pPr>
              <w:rPr>
                <w:b/>
                <w:noProof/>
              </w:rPr>
            </w:pPr>
            <w:r w:rsidRPr="00673736">
              <w:rPr>
                <w:b/>
                <w:noProof/>
              </w:rPr>
              <w:t>11567</w:t>
            </w:r>
          </w:p>
        </w:tc>
        <w:tc>
          <w:tcPr>
            <w:tcW w:w="1550" w:type="dxa"/>
          </w:tcPr>
          <w:p w14:paraId="6849B5A9" w14:textId="77777777" w:rsidR="006C5BCE" w:rsidRPr="004B4E06" w:rsidRDefault="006C5BCE" w:rsidP="00A013D7">
            <w:pPr>
              <w:rPr>
                <w:b/>
                <w:noProof/>
              </w:rPr>
            </w:pPr>
            <w:r w:rsidRPr="00673736">
              <w:rPr>
                <w:b/>
                <w:noProof/>
              </w:rPr>
              <w:t>SLAVIC</w:t>
            </w:r>
          </w:p>
        </w:tc>
        <w:tc>
          <w:tcPr>
            <w:tcW w:w="1950" w:type="dxa"/>
          </w:tcPr>
          <w:p w14:paraId="6ECB0083" w14:textId="77777777" w:rsidR="006C5BCE" w:rsidRPr="004B4E06" w:rsidRDefault="006C5BCE" w:rsidP="00A013D7">
            <w:pPr>
              <w:rPr>
                <w:b/>
                <w:noProof/>
              </w:rPr>
            </w:pPr>
            <w:r w:rsidRPr="00673736">
              <w:rPr>
                <w:b/>
                <w:noProof/>
              </w:rPr>
              <w:t>RUSS</w:t>
            </w:r>
            <w:r>
              <w:rPr>
                <w:b/>
                <w:noProof/>
              </w:rPr>
              <w:t xml:space="preserve"> </w:t>
            </w:r>
            <w:r w:rsidRPr="00673736">
              <w:rPr>
                <w:b/>
                <w:noProof/>
              </w:rPr>
              <w:t>2990</w:t>
            </w:r>
          </w:p>
        </w:tc>
        <w:tc>
          <w:tcPr>
            <w:tcW w:w="4277" w:type="dxa"/>
            <w:gridSpan w:val="2"/>
          </w:tcPr>
          <w:p w14:paraId="7CDFA5E9" w14:textId="77777777" w:rsidR="006C5BCE" w:rsidRPr="004B4E06" w:rsidRDefault="006C5BCE" w:rsidP="00A013D7">
            <w:pPr>
              <w:rPr>
                <w:b/>
                <w:noProof/>
              </w:rPr>
            </w:pPr>
            <w:r w:rsidRPr="00673736">
              <w:rPr>
                <w:b/>
                <w:noProof/>
              </w:rPr>
              <w:t>INDEPENDENT STUDY</w:t>
            </w:r>
          </w:p>
        </w:tc>
        <w:tc>
          <w:tcPr>
            <w:tcW w:w="1928" w:type="dxa"/>
          </w:tcPr>
          <w:p w14:paraId="2AECD375" w14:textId="77777777" w:rsidR="006C5BCE" w:rsidRPr="004B4E06" w:rsidRDefault="006C5BCE" w:rsidP="00A013D7">
            <w:pPr>
              <w:rPr>
                <w:noProof/>
              </w:rPr>
            </w:pPr>
          </w:p>
        </w:tc>
      </w:tr>
      <w:tr w:rsidR="006C5BCE" w:rsidRPr="004B4E06" w14:paraId="24FFFAB4" w14:textId="77777777" w:rsidTr="00274D8B">
        <w:trPr>
          <w:cantSplit/>
        </w:trPr>
        <w:tc>
          <w:tcPr>
            <w:tcW w:w="1550" w:type="dxa"/>
          </w:tcPr>
          <w:p w14:paraId="6D37EB5E" w14:textId="77777777" w:rsidR="006C5BCE" w:rsidRPr="004B4E06" w:rsidRDefault="006C5BCE" w:rsidP="00A013D7">
            <w:pPr>
              <w:rPr>
                <w:noProof/>
              </w:rPr>
            </w:pPr>
          </w:p>
        </w:tc>
        <w:tc>
          <w:tcPr>
            <w:tcW w:w="1550" w:type="dxa"/>
          </w:tcPr>
          <w:p w14:paraId="154D6206" w14:textId="77777777" w:rsidR="006C5BCE" w:rsidRPr="00281CE1" w:rsidRDefault="006C5BCE" w:rsidP="00A013D7">
            <w:pPr>
              <w:rPr>
                <w:noProof/>
              </w:rPr>
            </w:pPr>
            <w:r w:rsidRPr="00281CE1">
              <w:rPr>
                <w:noProof/>
              </w:rPr>
              <w:t xml:space="preserve">Meets Reqs:  </w:t>
            </w:r>
          </w:p>
        </w:tc>
        <w:tc>
          <w:tcPr>
            <w:tcW w:w="1950" w:type="dxa"/>
          </w:tcPr>
          <w:p w14:paraId="54B630CF" w14:textId="77777777" w:rsidR="006C5BCE" w:rsidRPr="004B4E06" w:rsidRDefault="006C5BCE" w:rsidP="00A013D7">
            <w:pPr>
              <w:rPr>
                <w:noProof/>
              </w:rPr>
            </w:pPr>
          </w:p>
        </w:tc>
        <w:tc>
          <w:tcPr>
            <w:tcW w:w="2638" w:type="dxa"/>
          </w:tcPr>
          <w:p w14:paraId="6C7B4A9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0EA6BEF" w14:textId="77777777" w:rsidR="006C5BCE" w:rsidRPr="004B4E06" w:rsidRDefault="006C5BCE" w:rsidP="00A013D7">
            <w:pPr>
              <w:rPr>
                <w:noProof/>
              </w:rPr>
            </w:pPr>
            <w:r w:rsidRPr="000B3158">
              <w:rPr>
                <w:noProof/>
              </w:rPr>
              <w:t>WWPH 4165</w:t>
            </w:r>
          </w:p>
        </w:tc>
        <w:tc>
          <w:tcPr>
            <w:tcW w:w="1928" w:type="dxa"/>
          </w:tcPr>
          <w:p w14:paraId="4C3B9640" w14:textId="77777777" w:rsidR="006C5BCE" w:rsidRPr="004B4E06" w:rsidRDefault="006C5BCE" w:rsidP="00A013D7">
            <w:pPr>
              <w:rPr>
                <w:noProof/>
              </w:rPr>
            </w:pPr>
            <w:r w:rsidRPr="00673736">
              <w:rPr>
                <w:noProof/>
              </w:rPr>
              <w:t>1 - 9</w:t>
            </w:r>
            <w:r>
              <w:rPr>
                <w:noProof/>
              </w:rPr>
              <w:t xml:space="preserve"> Credits</w:t>
            </w:r>
          </w:p>
        </w:tc>
      </w:tr>
      <w:tr w:rsidR="006C5BCE" w:rsidRPr="004B4E06" w14:paraId="70165DFC" w14:textId="77777777" w:rsidTr="00274D8B">
        <w:trPr>
          <w:cantSplit/>
        </w:trPr>
        <w:tc>
          <w:tcPr>
            <w:tcW w:w="11255" w:type="dxa"/>
            <w:gridSpan w:val="6"/>
            <w:tcBorders>
              <w:bottom w:val="single" w:sz="4" w:space="0" w:color="auto"/>
            </w:tcBorders>
          </w:tcPr>
          <w:p w14:paraId="0B41A2FC"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25206E7B" w14:textId="77777777" w:rsidR="006C5BCE" w:rsidRDefault="006C5BCE" w:rsidP="00F53648">
      <w:pPr>
        <w:pStyle w:val="Heading2"/>
        <w:rPr>
          <w:rStyle w:val="Heading2Char"/>
          <w:noProof/>
        </w:rPr>
      </w:pPr>
    </w:p>
    <w:p w14:paraId="683B27B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62D461" w14:textId="77777777" w:rsidTr="00274D8B">
        <w:trPr>
          <w:cantSplit/>
        </w:trPr>
        <w:tc>
          <w:tcPr>
            <w:tcW w:w="1550" w:type="dxa"/>
          </w:tcPr>
          <w:p w14:paraId="407093AB" w14:textId="77777777" w:rsidR="006C5BCE" w:rsidRPr="00FE604B" w:rsidRDefault="006C5BCE" w:rsidP="00A013D7">
            <w:pPr>
              <w:rPr>
                <w:b/>
                <w:noProof/>
              </w:rPr>
            </w:pPr>
            <w:r w:rsidRPr="00673736">
              <w:rPr>
                <w:b/>
                <w:noProof/>
              </w:rPr>
              <w:t>11568</w:t>
            </w:r>
          </w:p>
        </w:tc>
        <w:tc>
          <w:tcPr>
            <w:tcW w:w="1550" w:type="dxa"/>
          </w:tcPr>
          <w:p w14:paraId="39DDD353" w14:textId="77777777" w:rsidR="006C5BCE" w:rsidRPr="004B4E06" w:rsidRDefault="006C5BCE" w:rsidP="00A013D7">
            <w:pPr>
              <w:rPr>
                <w:b/>
                <w:noProof/>
              </w:rPr>
            </w:pPr>
            <w:r w:rsidRPr="00673736">
              <w:rPr>
                <w:b/>
                <w:noProof/>
              </w:rPr>
              <w:t>SLAVIC</w:t>
            </w:r>
          </w:p>
        </w:tc>
        <w:tc>
          <w:tcPr>
            <w:tcW w:w="1950" w:type="dxa"/>
          </w:tcPr>
          <w:p w14:paraId="0E00E694" w14:textId="77777777" w:rsidR="006C5BCE" w:rsidRPr="004B4E06" w:rsidRDefault="006C5BCE" w:rsidP="00A013D7">
            <w:pPr>
              <w:rPr>
                <w:b/>
                <w:noProof/>
              </w:rPr>
            </w:pPr>
            <w:r w:rsidRPr="00673736">
              <w:rPr>
                <w:b/>
                <w:noProof/>
              </w:rPr>
              <w:t>RUSS</w:t>
            </w:r>
            <w:r>
              <w:rPr>
                <w:b/>
                <w:noProof/>
              </w:rPr>
              <w:t xml:space="preserve"> </w:t>
            </w:r>
            <w:r w:rsidRPr="00673736">
              <w:rPr>
                <w:b/>
                <w:noProof/>
              </w:rPr>
              <w:t>2990</w:t>
            </w:r>
          </w:p>
        </w:tc>
        <w:tc>
          <w:tcPr>
            <w:tcW w:w="4277" w:type="dxa"/>
            <w:gridSpan w:val="2"/>
          </w:tcPr>
          <w:p w14:paraId="539A83EC" w14:textId="77777777" w:rsidR="006C5BCE" w:rsidRPr="004B4E06" w:rsidRDefault="006C5BCE" w:rsidP="00A013D7">
            <w:pPr>
              <w:rPr>
                <w:b/>
                <w:noProof/>
              </w:rPr>
            </w:pPr>
            <w:r w:rsidRPr="00673736">
              <w:rPr>
                <w:b/>
                <w:noProof/>
              </w:rPr>
              <w:t>INDEPENDENT STUDY</w:t>
            </w:r>
          </w:p>
        </w:tc>
        <w:tc>
          <w:tcPr>
            <w:tcW w:w="1928" w:type="dxa"/>
          </w:tcPr>
          <w:p w14:paraId="69C3CB80" w14:textId="77777777" w:rsidR="006C5BCE" w:rsidRPr="004B4E06" w:rsidRDefault="006C5BCE" w:rsidP="00A013D7">
            <w:pPr>
              <w:rPr>
                <w:noProof/>
              </w:rPr>
            </w:pPr>
          </w:p>
        </w:tc>
      </w:tr>
      <w:tr w:rsidR="006C5BCE" w:rsidRPr="004B4E06" w14:paraId="78F471A9" w14:textId="77777777" w:rsidTr="00274D8B">
        <w:trPr>
          <w:cantSplit/>
        </w:trPr>
        <w:tc>
          <w:tcPr>
            <w:tcW w:w="1550" w:type="dxa"/>
          </w:tcPr>
          <w:p w14:paraId="457A4FC6" w14:textId="77777777" w:rsidR="006C5BCE" w:rsidRPr="004B4E06" w:rsidRDefault="006C5BCE" w:rsidP="00A013D7">
            <w:pPr>
              <w:rPr>
                <w:noProof/>
              </w:rPr>
            </w:pPr>
          </w:p>
        </w:tc>
        <w:tc>
          <w:tcPr>
            <w:tcW w:w="1550" w:type="dxa"/>
          </w:tcPr>
          <w:p w14:paraId="00534429" w14:textId="77777777" w:rsidR="006C5BCE" w:rsidRPr="00281CE1" w:rsidRDefault="006C5BCE" w:rsidP="00A013D7">
            <w:pPr>
              <w:rPr>
                <w:noProof/>
              </w:rPr>
            </w:pPr>
            <w:r w:rsidRPr="00281CE1">
              <w:rPr>
                <w:noProof/>
              </w:rPr>
              <w:t xml:space="preserve">Meets Reqs:  </w:t>
            </w:r>
          </w:p>
        </w:tc>
        <w:tc>
          <w:tcPr>
            <w:tcW w:w="1950" w:type="dxa"/>
          </w:tcPr>
          <w:p w14:paraId="156A9B95" w14:textId="77777777" w:rsidR="006C5BCE" w:rsidRPr="004B4E06" w:rsidRDefault="006C5BCE" w:rsidP="00A013D7">
            <w:pPr>
              <w:rPr>
                <w:noProof/>
              </w:rPr>
            </w:pPr>
          </w:p>
        </w:tc>
        <w:tc>
          <w:tcPr>
            <w:tcW w:w="2638" w:type="dxa"/>
          </w:tcPr>
          <w:p w14:paraId="35DF6FE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7D5ECA2" w14:textId="77777777" w:rsidR="006C5BCE" w:rsidRPr="004B4E06" w:rsidRDefault="006C5BCE" w:rsidP="00A013D7">
            <w:pPr>
              <w:rPr>
                <w:noProof/>
              </w:rPr>
            </w:pPr>
            <w:r w:rsidRPr="000B3158">
              <w:rPr>
                <w:noProof/>
              </w:rPr>
              <w:t>WWPH 4165</w:t>
            </w:r>
          </w:p>
        </w:tc>
        <w:tc>
          <w:tcPr>
            <w:tcW w:w="1928" w:type="dxa"/>
          </w:tcPr>
          <w:p w14:paraId="44E3F9D6" w14:textId="77777777" w:rsidR="006C5BCE" w:rsidRPr="004B4E06" w:rsidRDefault="006C5BCE" w:rsidP="00A013D7">
            <w:pPr>
              <w:rPr>
                <w:noProof/>
              </w:rPr>
            </w:pPr>
            <w:r w:rsidRPr="00673736">
              <w:rPr>
                <w:noProof/>
              </w:rPr>
              <w:t>1 - 9</w:t>
            </w:r>
            <w:r>
              <w:rPr>
                <w:noProof/>
              </w:rPr>
              <w:t xml:space="preserve"> Credits</w:t>
            </w:r>
          </w:p>
        </w:tc>
      </w:tr>
      <w:tr w:rsidR="006C5BCE" w:rsidRPr="004B4E06" w14:paraId="67E3B215" w14:textId="77777777" w:rsidTr="00274D8B">
        <w:trPr>
          <w:cantSplit/>
        </w:trPr>
        <w:tc>
          <w:tcPr>
            <w:tcW w:w="11255" w:type="dxa"/>
            <w:gridSpan w:val="6"/>
            <w:tcBorders>
              <w:bottom w:val="single" w:sz="4" w:space="0" w:color="auto"/>
            </w:tcBorders>
          </w:tcPr>
          <w:p w14:paraId="54B96850"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2533B47C" w14:textId="77777777" w:rsidR="006C5BCE" w:rsidRDefault="006C5BCE" w:rsidP="00F53648">
      <w:pPr>
        <w:pStyle w:val="Heading2"/>
        <w:rPr>
          <w:rStyle w:val="Heading2Char"/>
          <w:noProof/>
        </w:rPr>
      </w:pPr>
    </w:p>
    <w:p w14:paraId="4B9FBF4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67967F2" w14:textId="77777777" w:rsidTr="00274D8B">
        <w:trPr>
          <w:cantSplit/>
        </w:trPr>
        <w:tc>
          <w:tcPr>
            <w:tcW w:w="1550" w:type="dxa"/>
          </w:tcPr>
          <w:p w14:paraId="4A790205" w14:textId="77777777" w:rsidR="006C5BCE" w:rsidRPr="00FE604B" w:rsidRDefault="006C5BCE" w:rsidP="00A013D7">
            <w:pPr>
              <w:rPr>
                <w:b/>
                <w:noProof/>
              </w:rPr>
            </w:pPr>
            <w:r w:rsidRPr="00673736">
              <w:rPr>
                <w:b/>
                <w:noProof/>
              </w:rPr>
              <w:t>11569</w:t>
            </w:r>
          </w:p>
        </w:tc>
        <w:tc>
          <w:tcPr>
            <w:tcW w:w="1550" w:type="dxa"/>
          </w:tcPr>
          <w:p w14:paraId="1F4F58C1" w14:textId="77777777" w:rsidR="006C5BCE" w:rsidRPr="004B4E06" w:rsidRDefault="006C5BCE" w:rsidP="00A013D7">
            <w:pPr>
              <w:rPr>
                <w:b/>
                <w:noProof/>
              </w:rPr>
            </w:pPr>
            <w:r w:rsidRPr="00673736">
              <w:rPr>
                <w:b/>
                <w:noProof/>
              </w:rPr>
              <w:t>SLAVIC</w:t>
            </w:r>
          </w:p>
        </w:tc>
        <w:tc>
          <w:tcPr>
            <w:tcW w:w="1950" w:type="dxa"/>
          </w:tcPr>
          <w:p w14:paraId="420C9CE9" w14:textId="77777777" w:rsidR="006C5BCE" w:rsidRPr="004B4E06" w:rsidRDefault="006C5BCE" w:rsidP="00A013D7">
            <w:pPr>
              <w:rPr>
                <w:b/>
                <w:noProof/>
              </w:rPr>
            </w:pPr>
            <w:r w:rsidRPr="00673736">
              <w:rPr>
                <w:b/>
                <w:noProof/>
              </w:rPr>
              <w:t>RUSS</w:t>
            </w:r>
            <w:r>
              <w:rPr>
                <w:b/>
                <w:noProof/>
              </w:rPr>
              <w:t xml:space="preserve"> </w:t>
            </w:r>
            <w:r w:rsidRPr="00673736">
              <w:rPr>
                <w:b/>
                <w:noProof/>
              </w:rPr>
              <w:t>2990</w:t>
            </w:r>
          </w:p>
        </w:tc>
        <w:tc>
          <w:tcPr>
            <w:tcW w:w="4277" w:type="dxa"/>
            <w:gridSpan w:val="2"/>
          </w:tcPr>
          <w:p w14:paraId="78EC6458" w14:textId="77777777" w:rsidR="006C5BCE" w:rsidRPr="004B4E06" w:rsidRDefault="006C5BCE" w:rsidP="00A013D7">
            <w:pPr>
              <w:rPr>
                <w:b/>
                <w:noProof/>
              </w:rPr>
            </w:pPr>
            <w:r w:rsidRPr="00673736">
              <w:rPr>
                <w:b/>
                <w:noProof/>
              </w:rPr>
              <w:t>INDEPENDENT STUDY</w:t>
            </w:r>
          </w:p>
        </w:tc>
        <w:tc>
          <w:tcPr>
            <w:tcW w:w="1928" w:type="dxa"/>
          </w:tcPr>
          <w:p w14:paraId="1FD26BAC" w14:textId="77777777" w:rsidR="006C5BCE" w:rsidRPr="004B4E06" w:rsidRDefault="006C5BCE" w:rsidP="00A013D7">
            <w:pPr>
              <w:rPr>
                <w:noProof/>
              </w:rPr>
            </w:pPr>
          </w:p>
        </w:tc>
      </w:tr>
      <w:tr w:rsidR="006C5BCE" w:rsidRPr="004B4E06" w14:paraId="399D3BF3" w14:textId="77777777" w:rsidTr="00274D8B">
        <w:trPr>
          <w:cantSplit/>
        </w:trPr>
        <w:tc>
          <w:tcPr>
            <w:tcW w:w="1550" w:type="dxa"/>
          </w:tcPr>
          <w:p w14:paraId="5A958D2C" w14:textId="77777777" w:rsidR="006C5BCE" w:rsidRPr="004B4E06" w:rsidRDefault="006C5BCE" w:rsidP="00A013D7">
            <w:pPr>
              <w:rPr>
                <w:noProof/>
              </w:rPr>
            </w:pPr>
          </w:p>
        </w:tc>
        <w:tc>
          <w:tcPr>
            <w:tcW w:w="1550" w:type="dxa"/>
          </w:tcPr>
          <w:p w14:paraId="3655BE28" w14:textId="77777777" w:rsidR="006C5BCE" w:rsidRPr="00281CE1" w:rsidRDefault="006C5BCE" w:rsidP="00A013D7">
            <w:pPr>
              <w:rPr>
                <w:noProof/>
              </w:rPr>
            </w:pPr>
            <w:r w:rsidRPr="00281CE1">
              <w:rPr>
                <w:noProof/>
              </w:rPr>
              <w:t xml:space="preserve">Meets Reqs:  </w:t>
            </w:r>
          </w:p>
        </w:tc>
        <w:tc>
          <w:tcPr>
            <w:tcW w:w="1950" w:type="dxa"/>
          </w:tcPr>
          <w:p w14:paraId="126CD0F6" w14:textId="77777777" w:rsidR="006C5BCE" w:rsidRPr="004B4E06" w:rsidRDefault="006C5BCE" w:rsidP="00A013D7">
            <w:pPr>
              <w:rPr>
                <w:noProof/>
              </w:rPr>
            </w:pPr>
          </w:p>
        </w:tc>
        <w:tc>
          <w:tcPr>
            <w:tcW w:w="2638" w:type="dxa"/>
          </w:tcPr>
          <w:p w14:paraId="73992B5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203E09" w14:textId="77777777" w:rsidR="006C5BCE" w:rsidRPr="004B4E06" w:rsidRDefault="006C5BCE" w:rsidP="00A013D7">
            <w:pPr>
              <w:rPr>
                <w:noProof/>
              </w:rPr>
            </w:pPr>
            <w:r w:rsidRPr="000B3158">
              <w:rPr>
                <w:noProof/>
              </w:rPr>
              <w:t>WWPH 4165</w:t>
            </w:r>
          </w:p>
        </w:tc>
        <w:tc>
          <w:tcPr>
            <w:tcW w:w="1928" w:type="dxa"/>
          </w:tcPr>
          <w:p w14:paraId="2DF8B750" w14:textId="77777777" w:rsidR="006C5BCE" w:rsidRPr="004B4E06" w:rsidRDefault="006C5BCE" w:rsidP="00A013D7">
            <w:pPr>
              <w:rPr>
                <w:noProof/>
              </w:rPr>
            </w:pPr>
            <w:r w:rsidRPr="00673736">
              <w:rPr>
                <w:noProof/>
              </w:rPr>
              <w:t>1 - 9</w:t>
            </w:r>
            <w:r>
              <w:rPr>
                <w:noProof/>
              </w:rPr>
              <w:t xml:space="preserve"> Credits</w:t>
            </w:r>
          </w:p>
        </w:tc>
      </w:tr>
      <w:tr w:rsidR="006C5BCE" w:rsidRPr="004B4E06" w14:paraId="1F933448" w14:textId="77777777" w:rsidTr="00274D8B">
        <w:trPr>
          <w:cantSplit/>
        </w:trPr>
        <w:tc>
          <w:tcPr>
            <w:tcW w:w="11255" w:type="dxa"/>
            <w:gridSpan w:val="6"/>
            <w:tcBorders>
              <w:bottom w:val="single" w:sz="4" w:space="0" w:color="auto"/>
            </w:tcBorders>
          </w:tcPr>
          <w:p w14:paraId="6011A27B"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6D4981B3" w14:textId="77777777" w:rsidR="006C5BCE" w:rsidRDefault="006C5BCE" w:rsidP="00F53648">
      <w:pPr>
        <w:pStyle w:val="Heading2"/>
        <w:rPr>
          <w:rStyle w:val="Heading2Char"/>
          <w:noProof/>
        </w:rPr>
      </w:pPr>
    </w:p>
    <w:p w14:paraId="38019E2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817CEAC" w14:textId="77777777" w:rsidTr="00274D8B">
        <w:trPr>
          <w:cantSplit/>
        </w:trPr>
        <w:tc>
          <w:tcPr>
            <w:tcW w:w="1550" w:type="dxa"/>
          </w:tcPr>
          <w:p w14:paraId="311DD86D" w14:textId="77777777" w:rsidR="006C5BCE" w:rsidRPr="00FE604B" w:rsidRDefault="006C5BCE" w:rsidP="00A013D7">
            <w:pPr>
              <w:rPr>
                <w:b/>
                <w:noProof/>
              </w:rPr>
            </w:pPr>
            <w:r w:rsidRPr="00673736">
              <w:rPr>
                <w:b/>
                <w:noProof/>
              </w:rPr>
              <w:t>24603</w:t>
            </w:r>
          </w:p>
        </w:tc>
        <w:tc>
          <w:tcPr>
            <w:tcW w:w="1550" w:type="dxa"/>
          </w:tcPr>
          <w:p w14:paraId="61048A4A" w14:textId="77777777" w:rsidR="006C5BCE" w:rsidRPr="004B4E06" w:rsidRDefault="006C5BCE" w:rsidP="00A013D7">
            <w:pPr>
              <w:rPr>
                <w:b/>
                <w:noProof/>
              </w:rPr>
            </w:pPr>
            <w:r w:rsidRPr="00673736">
              <w:rPr>
                <w:b/>
                <w:noProof/>
              </w:rPr>
              <w:t>SLAVIC</w:t>
            </w:r>
          </w:p>
        </w:tc>
        <w:tc>
          <w:tcPr>
            <w:tcW w:w="1950" w:type="dxa"/>
          </w:tcPr>
          <w:p w14:paraId="063A17AC" w14:textId="77777777" w:rsidR="006C5BCE" w:rsidRPr="004B4E06" w:rsidRDefault="006C5BCE" w:rsidP="00A013D7">
            <w:pPr>
              <w:rPr>
                <w:b/>
                <w:noProof/>
              </w:rPr>
            </w:pPr>
            <w:r w:rsidRPr="00673736">
              <w:rPr>
                <w:b/>
                <w:noProof/>
              </w:rPr>
              <w:t>RUSS</w:t>
            </w:r>
            <w:r>
              <w:rPr>
                <w:b/>
                <w:noProof/>
              </w:rPr>
              <w:t xml:space="preserve"> </w:t>
            </w:r>
            <w:r w:rsidRPr="00673736">
              <w:rPr>
                <w:b/>
                <w:noProof/>
              </w:rPr>
              <w:t>2995</w:t>
            </w:r>
          </w:p>
        </w:tc>
        <w:tc>
          <w:tcPr>
            <w:tcW w:w="4277" w:type="dxa"/>
            <w:gridSpan w:val="2"/>
          </w:tcPr>
          <w:p w14:paraId="7DAACC57" w14:textId="77777777" w:rsidR="006C5BCE" w:rsidRPr="004B4E06" w:rsidRDefault="006C5BCE" w:rsidP="00A013D7">
            <w:pPr>
              <w:rPr>
                <w:b/>
                <w:noProof/>
              </w:rPr>
            </w:pPr>
            <w:r w:rsidRPr="00673736">
              <w:rPr>
                <w:b/>
                <w:noProof/>
              </w:rPr>
              <w:t>PHD RUSSIAN READING</w:t>
            </w:r>
          </w:p>
        </w:tc>
        <w:tc>
          <w:tcPr>
            <w:tcW w:w="1928" w:type="dxa"/>
          </w:tcPr>
          <w:p w14:paraId="1C6E21EA" w14:textId="77777777" w:rsidR="006C5BCE" w:rsidRPr="004B4E06" w:rsidRDefault="006C5BCE" w:rsidP="00A013D7">
            <w:pPr>
              <w:rPr>
                <w:noProof/>
              </w:rPr>
            </w:pPr>
            <w:r w:rsidRPr="00673736">
              <w:rPr>
                <w:noProof/>
              </w:rPr>
              <w:t xml:space="preserve">Condee,Nancy </w:t>
            </w:r>
          </w:p>
        </w:tc>
      </w:tr>
      <w:tr w:rsidR="006C5BCE" w:rsidRPr="004B4E06" w14:paraId="4D5F330B" w14:textId="77777777" w:rsidTr="00274D8B">
        <w:trPr>
          <w:cantSplit/>
        </w:trPr>
        <w:tc>
          <w:tcPr>
            <w:tcW w:w="1550" w:type="dxa"/>
          </w:tcPr>
          <w:p w14:paraId="54606CF5" w14:textId="77777777" w:rsidR="006C5BCE" w:rsidRPr="004B4E06" w:rsidRDefault="006C5BCE" w:rsidP="00A013D7">
            <w:pPr>
              <w:rPr>
                <w:noProof/>
              </w:rPr>
            </w:pPr>
          </w:p>
        </w:tc>
        <w:tc>
          <w:tcPr>
            <w:tcW w:w="1550" w:type="dxa"/>
          </w:tcPr>
          <w:p w14:paraId="1240CFFE" w14:textId="77777777" w:rsidR="006C5BCE" w:rsidRPr="00281CE1" w:rsidRDefault="006C5BCE" w:rsidP="00A013D7">
            <w:pPr>
              <w:rPr>
                <w:noProof/>
              </w:rPr>
            </w:pPr>
            <w:r w:rsidRPr="00281CE1">
              <w:rPr>
                <w:noProof/>
              </w:rPr>
              <w:t xml:space="preserve">Meets Reqs:  </w:t>
            </w:r>
          </w:p>
        </w:tc>
        <w:tc>
          <w:tcPr>
            <w:tcW w:w="1950" w:type="dxa"/>
          </w:tcPr>
          <w:p w14:paraId="5B7806B5" w14:textId="77777777" w:rsidR="006C5BCE" w:rsidRPr="004B4E06" w:rsidRDefault="006C5BCE" w:rsidP="00A013D7">
            <w:pPr>
              <w:rPr>
                <w:noProof/>
              </w:rPr>
            </w:pPr>
          </w:p>
        </w:tc>
        <w:tc>
          <w:tcPr>
            <w:tcW w:w="2638" w:type="dxa"/>
          </w:tcPr>
          <w:p w14:paraId="26A639E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2072456" w14:textId="77777777" w:rsidR="006C5BCE" w:rsidRPr="004B4E06" w:rsidRDefault="006C5BCE" w:rsidP="00A013D7">
            <w:pPr>
              <w:rPr>
                <w:noProof/>
              </w:rPr>
            </w:pPr>
            <w:r w:rsidRPr="000B3158">
              <w:rPr>
                <w:noProof/>
              </w:rPr>
              <w:t>WWPH 4165</w:t>
            </w:r>
          </w:p>
        </w:tc>
        <w:tc>
          <w:tcPr>
            <w:tcW w:w="1928" w:type="dxa"/>
          </w:tcPr>
          <w:p w14:paraId="7709C889" w14:textId="77777777" w:rsidR="006C5BCE" w:rsidRPr="004B4E06" w:rsidRDefault="006C5BCE" w:rsidP="00A013D7">
            <w:pPr>
              <w:rPr>
                <w:noProof/>
              </w:rPr>
            </w:pPr>
            <w:r w:rsidRPr="00673736">
              <w:rPr>
                <w:noProof/>
              </w:rPr>
              <w:t>3</w:t>
            </w:r>
            <w:r>
              <w:rPr>
                <w:noProof/>
              </w:rPr>
              <w:t xml:space="preserve"> Credits</w:t>
            </w:r>
          </w:p>
        </w:tc>
      </w:tr>
      <w:tr w:rsidR="006C5BCE" w:rsidRPr="004B4E06" w14:paraId="2D0A01E5" w14:textId="77777777" w:rsidTr="00274D8B">
        <w:trPr>
          <w:cantSplit/>
        </w:trPr>
        <w:tc>
          <w:tcPr>
            <w:tcW w:w="11255" w:type="dxa"/>
            <w:gridSpan w:val="6"/>
            <w:tcBorders>
              <w:bottom w:val="single" w:sz="4" w:space="0" w:color="auto"/>
            </w:tcBorders>
          </w:tcPr>
          <w:p w14:paraId="58360FD3"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73F78BC6" w14:textId="77777777" w:rsidR="006C5BCE" w:rsidRDefault="006C5BCE" w:rsidP="00F53648">
      <w:pPr>
        <w:pStyle w:val="Heading2"/>
        <w:rPr>
          <w:rStyle w:val="Heading2Char"/>
          <w:noProof/>
        </w:rPr>
      </w:pPr>
    </w:p>
    <w:p w14:paraId="7ABA261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EC4B75" w14:textId="77777777" w:rsidTr="00274D8B">
        <w:trPr>
          <w:cantSplit/>
        </w:trPr>
        <w:tc>
          <w:tcPr>
            <w:tcW w:w="1550" w:type="dxa"/>
          </w:tcPr>
          <w:p w14:paraId="5254F1B0" w14:textId="77777777" w:rsidR="006C5BCE" w:rsidRPr="00FE604B" w:rsidRDefault="006C5BCE" w:rsidP="00A013D7">
            <w:pPr>
              <w:rPr>
                <w:b/>
                <w:noProof/>
              </w:rPr>
            </w:pPr>
            <w:r w:rsidRPr="00673736">
              <w:rPr>
                <w:b/>
                <w:noProof/>
              </w:rPr>
              <w:t>10562</w:t>
            </w:r>
          </w:p>
        </w:tc>
        <w:tc>
          <w:tcPr>
            <w:tcW w:w="1550" w:type="dxa"/>
          </w:tcPr>
          <w:p w14:paraId="1FC8CDF9" w14:textId="77777777" w:rsidR="006C5BCE" w:rsidRPr="004B4E06" w:rsidRDefault="006C5BCE" w:rsidP="00A013D7">
            <w:pPr>
              <w:rPr>
                <w:b/>
                <w:noProof/>
              </w:rPr>
            </w:pPr>
            <w:r w:rsidRPr="00673736">
              <w:rPr>
                <w:b/>
                <w:noProof/>
              </w:rPr>
              <w:t>SLAVIC</w:t>
            </w:r>
          </w:p>
        </w:tc>
        <w:tc>
          <w:tcPr>
            <w:tcW w:w="1950" w:type="dxa"/>
          </w:tcPr>
          <w:p w14:paraId="7592858C" w14:textId="77777777" w:rsidR="006C5BCE" w:rsidRPr="004B4E06" w:rsidRDefault="006C5BCE" w:rsidP="00A013D7">
            <w:pPr>
              <w:rPr>
                <w:b/>
                <w:noProof/>
              </w:rPr>
            </w:pPr>
            <w:r w:rsidRPr="00673736">
              <w:rPr>
                <w:b/>
                <w:noProof/>
              </w:rPr>
              <w:t>RUSS</w:t>
            </w:r>
            <w:r>
              <w:rPr>
                <w:b/>
                <w:noProof/>
              </w:rPr>
              <w:t xml:space="preserve"> </w:t>
            </w:r>
            <w:r w:rsidRPr="00673736">
              <w:rPr>
                <w:b/>
                <w:noProof/>
              </w:rPr>
              <w:t>3000</w:t>
            </w:r>
          </w:p>
        </w:tc>
        <w:tc>
          <w:tcPr>
            <w:tcW w:w="4277" w:type="dxa"/>
            <w:gridSpan w:val="2"/>
          </w:tcPr>
          <w:p w14:paraId="111A3FA0" w14:textId="77777777" w:rsidR="006C5BCE" w:rsidRPr="004B4E06" w:rsidRDefault="006C5BCE" w:rsidP="00A013D7">
            <w:pPr>
              <w:rPr>
                <w:b/>
                <w:noProof/>
              </w:rPr>
            </w:pPr>
            <w:r w:rsidRPr="00673736">
              <w:rPr>
                <w:b/>
                <w:noProof/>
              </w:rPr>
              <w:t>RESEARCH AND DISSERTATION PHD</w:t>
            </w:r>
          </w:p>
        </w:tc>
        <w:tc>
          <w:tcPr>
            <w:tcW w:w="1928" w:type="dxa"/>
          </w:tcPr>
          <w:p w14:paraId="3707A907" w14:textId="77777777" w:rsidR="006C5BCE" w:rsidRPr="004B4E06" w:rsidRDefault="006C5BCE" w:rsidP="00A013D7">
            <w:pPr>
              <w:rPr>
                <w:noProof/>
              </w:rPr>
            </w:pPr>
            <w:r w:rsidRPr="00673736">
              <w:rPr>
                <w:noProof/>
              </w:rPr>
              <w:t xml:space="preserve">Padunov,Vladimir </w:t>
            </w:r>
          </w:p>
        </w:tc>
      </w:tr>
      <w:tr w:rsidR="006C5BCE" w:rsidRPr="004B4E06" w14:paraId="6E39060C" w14:textId="77777777" w:rsidTr="00274D8B">
        <w:trPr>
          <w:cantSplit/>
        </w:trPr>
        <w:tc>
          <w:tcPr>
            <w:tcW w:w="1550" w:type="dxa"/>
          </w:tcPr>
          <w:p w14:paraId="7317A024" w14:textId="77777777" w:rsidR="006C5BCE" w:rsidRPr="004B4E06" w:rsidRDefault="006C5BCE" w:rsidP="00A013D7">
            <w:pPr>
              <w:rPr>
                <w:noProof/>
              </w:rPr>
            </w:pPr>
          </w:p>
        </w:tc>
        <w:tc>
          <w:tcPr>
            <w:tcW w:w="1550" w:type="dxa"/>
          </w:tcPr>
          <w:p w14:paraId="6C6780B5" w14:textId="77777777" w:rsidR="006C5BCE" w:rsidRPr="00281CE1" w:rsidRDefault="006C5BCE" w:rsidP="00A013D7">
            <w:pPr>
              <w:rPr>
                <w:noProof/>
              </w:rPr>
            </w:pPr>
            <w:r w:rsidRPr="00281CE1">
              <w:rPr>
                <w:noProof/>
              </w:rPr>
              <w:t xml:space="preserve">Meets Reqs:  </w:t>
            </w:r>
          </w:p>
        </w:tc>
        <w:tc>
          <w:tcPr>
            <w:tcW w:w="1950" w:type="dxa"/>
          </w:tcPr>
          <w:p w14:paraId="59C194DE" w14:textId="77777777" w:rsidR="006C5BCE" w:rsidRPr="004B4E06" w:rsidRDefault="006C5BCE" w:rsidP="00A013D7">
            <w:pPr>
              <w:rPr>
                <w:noProof/>
              </w:rPr>
            </w:pPr>
          </w:p>
        </w:tc>
        <w:tc>
          <w:tcPr>
            <w:tcW w:w="2638" w:type="dxa"/>
          </w:tcPr>
          <w:p w14:paraId="7278DEE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20BAD4B" w14:textId="77777777" w:rsidR="006C5BCE" w:rsidRPr="004B4E06" w:rsidRDefault="006C5BCE" w:rsidP="00A013D7">
            <w:pPr>
              <w:rPr>
                <w:noProof/>
              </w:rPr>
            </w:pPr>
            <w:r w:rsidRPr="000B3158">
              <w:rPr>
                <w:noProof/>
              </w:rPr>
              <w:t>WWPH 4165</w:t>
            </w:r>
          </w:p>
        </w:tc>
        <w:tc>
          <w:tcPr>
            <w:tcW w:w="1928" w:type="dxa"/>
          </w:tcPr>
          <w:p w14:paraId="3503CF6B" w14:textId="77777777" w:rsidR="006C5BCE" w:rsidRPr="004B4E06" w:rsidRDefault="006C5BCE" w:rsidP="00A013D7">
            <w:pPr>
              <w:rPr>
                <w:noProof/>
              </w:rPr>
            </w:pPr>
            <w:r w:rsidRPr="00673736">
              <w:rPr>
                <w:noProof/>
              </w:rPr>
              <w:t>1 - 9</w:t>
            </w:r>
            <w:r>
              <w:rPr>
                <w:noProof/>
              </w:rPr>
              <w:t xml:space="preserve"> Credits</w:t>
            </w:r>
          </w:p>
        </w:tc>
      </w:tr>
      <w:tr w:rsidR="006C5BCE" w:rsidRPr="004B4E06" w14:paraId="3EFB83B3" w14:textId="77777777" w:rsidTr="00274D8B">
        <w:trPr>
          <w:cantSplit/>
        </w:trPr>
        <w:tc>
          <w:tcPr>
            <w:tcW w:w="11255" w:type="dxa"/>
            <w:gridSpan w:val="6"/>
            <w:tcBorders>
              <w:bottom w:val="single" w:sz="4" w:space="0" w:color="auto"/>
            </w:tcBorders>
          </w:tcPr>
          <w:p w14:paraId="1CA9F3D2"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51F83DA6" w14:textId="77777777" w:rsidR="006C5BCE" w:rsidRDefault="006C5BCE" w:rsidP="00F53648">
      <w:pPr>
        <w:pStyle w:val="Heading2"/>
        <w:rPr>
          <w:rStyle w:val="Heading2Char"/>
          <w:noProof/>
        </w:rPr>
      </w:pPr>
    </w:p>
    <w:p w14:paraId="3B61D80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2A3000" w14:textId="77777777" w:rsidTr="00274D8B">
        <w:trPr>
          <w:cantSplit/>
        </w:trPr>
        <w:tc>
          <w:tcPr>
            <w:tcW w:w="1550" w:type="dxa"/>
          </w:tcPr>
          <w:p w14:paraId="33AA6741" w14:textId="77777777" w:rsidR="006C5BCE" w:rsidRPr="00FE604B" w:rsidRDefault="006C5BCE" w:rsidP="00A013D7">
            <w:pPr>
              <w:rPr>
                <w:b/>
                <w:noProof/>
              </w:rPr>
            </w:pPr>
            <w:r w:rsidRPr="00673736">
              <w:rPr>
                <w:b/>
                <w:noProof/>
              </w:rPr>
              <w:t>11570</w:t>
            </w:r>
          </w:p>
        </w:tc>
        <w:tc>
          <w:tcPr>
            <w:tcW w:w="1550" w:type="dxa"/>
          </w:tcPr>
          <w:p w14:paraId="2B47FE1C" w14:textId="77777777" w:rsidR="006C5BCE" w:rsidRPr="004B4E06" w:rsidRDefault="006C5BCE" w:rsidP="00A013D7">
            <w:pPr>
              <w:rPr>
                <w:b/>
                <w:noProof/>
              </w:rPr>
            </w:pPr>
            <w:r w:rsidRPr="00673736">
              <w:rPr>
                <w:b/>
                <w:noProof/>
              </w:rPr>
              <w:t>SLAVIC</w:t>
            </w:r>
          </w:p>
        </w:tc>
        <w:tc>
          <w:tcPr>
            <w:tcW w:w="1950" w:type="dxa"/>
          </w:tcPr>
          <w:p w14:paraId="03EC3551" w14:textId="77777777" w:rsidR="006C5BCE" w:rsidRPr="004B4E06" w:rsidRDefault="006C5BCE" w:rsidP="00A013D7">
            <w:pPr>
              <w:rPr>
                <w:b/>
                <w:noProof/>
              </w:rPr>
            </w:pPr>
            <w:r w:rsidRPr="00673736">
              <w:rPr>
                <w:b/>
                <w:noProof/>
              </w:rPr>
              <w:t>RUSS</w:t>
            </w:r>
            <w:r>
              <w:rPr>
                <w:b/>
                <w:noProof/>
              </w:rPr>
              <w:t xml:space="preserve"> </w:t>
            </w:r>
            <w:r w:rsidRPr="00673736">
              <w:rPr>
                <w:b/>
                <w:noProof/>
              </w:rPr>
              <w:t>3000</w:t>
            </w:r>
          </w:p>
        </w:tc>
        <w:tc>
          <w:tcPr>
            <w:tcW w:w="4277" w:type="dxa"/>
            <w:gridSpan w:val="2"/>
          </w:tcPr>
          <w:p w14:paraId="17C6204C" w14:textId="77777777" w:rsidR="006C5BCE" w:rsidRPr="004B4E06" w:rsidRDefault="006C5BCE" w:rsidP="00A013D7">
            <w:pPr>
              <w:rPr>
                <w:b/>
                <w:noProof/>
              </w:rPr>
            </w:pPr>
            <w:r w:rsidRPr="00673736">
              <w:rPr>
                <w:b/>
                <w:noProof/>
              </w:rPr>
              <w:t>RESEARCH AND DISSERTATION PHD</w:t>
            </w:r>
          </w:p>
        </w:tc>
        <w:tc>
          <w:tcPr>
            <w:tcW w:w="1928" w:type="dxa"/>
          </w:tcPr>
          <w:p w14:paraId="26D1BC1B" w14:textId="77777777" w:rsidR="006C5BCE" w:rsidRPr="004B4E06" w:rsidRDefault="006C5BCE" w:rsidP="00A013D7">
            <w:pPr>
              <w:rPr>
                <w:noProof/>
              </w:rPr>
            </w:pPr>
            <w:r w:rsidRPr="00673736">
              <w:rPr>
                <w:noProof/>
              </w:rPr>
              <w:t xml:space="preserve">Condee,Nancy </w:t>
            </w:r>
          </w:p>
        </w:tc>
      </w:tr>
      <w:tr w:rsidR="006C5BCE" w:rsidRPr="004B4E06" w14:paraId="69A6079A" w14:textId="77777777" w:rsidTr="00274D8B">
        <w:trPr>
          <w:cantSplit/>
        </w:trPr>
        <w:tc>
          <w:tcPr>
            <w:tcW w:w="1550" w:type="dxa"/>
          </w:tcPr>
          <w:p w14:paraId="088041D3" w14:textId="77777777" w:rsidR="006C5BCE" w:rsidRPr="004B4E06" w:rsidRDefault="006C5BCE" w:rsidP="00A013D7">
            <w:pPr>
              <w:rPr>
                <w:noProof/>
              </w:rPr>
            </w:pPr>
          </w:p>
        </w:tc>
        <w:tc>
          <w:tcPr>
            <w:tcW w:w="1550" w:type="dxa"/>
          </w:tcPr>
          <w:p w14:paraId="3B69FC9E" w14:textId="77777777" w:rsidR="006C5BCE" w:rsidRPr="00281CE1" w:rsidRDefault="006C5BCE" w:rsidP="00A013D7">
            <w:pPr>
              <w:rPr>
                <w:noProof/>
              </w:rPr>
            </w:pPr>
            <w:r w:rsidRPr="00281CE1">
              <w:rPr>
                <w:noProof/>
              </w:rPr>
              <w:t xml:space="preserve">Meets Reqs:  </w:t>
            </w:r>
          </w:p>
        </w:tc>
        <w:tc>
          <w:tcPr>
            <w:tcW w:w="1950" w:type="dxa"/>
          </w:tcPr>
          <w:p w14:paraId="6C0CFF61" w14:textId="77777777" w:rsidR="006C5BCE" w:rsidRPr="004B4E06" w:rsidRDefault="006C5BCE" w:rsidP="00A013D7">
            <w:pPr>
              <w:rPr>
                <w:noProof/>
              </w:rPr>
            </w:pPr>
          </w:p>
        </w:tc>
        <w:tc>
          <w:tcPr>
            <w:tcW w:w="2638" w:type="dxa"/>
          </w:tcPr>
          <w:p w14:paraId="49AE1F1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7EC13D2" w14:textId="77777777" w:rsidR="006C5BCE" w:rsidRPr="004B4E06" w:rsidRDefault="006C5BCE" w:rsidP="00A013D7">
            <w:pPr>
              <w:rPr>
                <w:noProof/>
              </w:rPr>
            </w:pPr>
            <w:r w:rsidRPr="000B3158">
              <w:rPr>
                <w:noProof/>
              </w:rPr>
              <w:t>WWPH 4165</w:t>
            </w:r>
          </w:p>
        </w:tc>
        <w:tc>
          <w:tcPr>
            <w:tcW w:w="1928" w:type="dxa"/>
          </w:tcPr>
          <w:p w14:paraId="76C11DED" w14:textId="77777777" w:rsidR="006C5BCE" w:rsidRPr="004B4E06" w:rsidRDefault="006C5BCE" w:rsidP="00A013D7">
            <w:pPr>
              <w:rPr>
                <w:noProof/>
              </w:rPr>
            </w:pPr>
            <w:r w:rsidRPr="00673736">
              <w:rPr>
                <w:noProof/>
              </w:rPr>
              <w:t>1 - 9</w:t>
            </w:r>
            <w:r>
              <w:rPr>
                <w:noProof/>
              </w:rPr>
              <w:t xml:space="preserve"> Credits</w:t>
            </w:r>
          </w:p>
        </w:tc>
      </w:tr>
      <w:tr w:rsidR="006C5BCE" w:rsidRPr="004B4E06" w14:paraId="11954784" w14:textId="77777777" w:rsidTr="00274D8B">
        <w:trPr>
          <w:cantSplit/>
        </w:trPr>
        <w:tc>
          <w:tcPr>
            <w:tcW w:w="11255" w:type="dxa"/>
            <w:gridSpan w:val="6"/>
            <w:tcBorders>
              <w:bottom w:val="single" w:sz="4" w:space="0" w:color="auto"/>
            </w:tcBorders>
          </w:tcPr>
          <w:p w14:paraId="217E9E8D"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26E54096" w14:textId="77777777" w:rsidR="006C5BCE" w:rsidRDefault="006C5BCE" w:rsidP="00F53648">
      <w:pPr>
        <w:pStyle w:val="Heading2"/>
        <w:rPr>
          <w:rStyle w:val="Heading2Char"/>
          <w:noProof/>
        </w:rPr>
      </w:pPr>
    </w:p>
    <w:p w14:paraId="43EB85B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FD8044" w14:textId="77777777" w:rsidTr="00274D8B">
        <w:trPr>
          <w:cantSplit/>
        </w:trPr>
        <w:tc>
          <w:tcPr>
            <w:tcW w:w="1550" w:type="dxa"/>
          </w:tcPr>
          <w:p w14:paraId="3D75CBC5" w14:textId="77777777" w:rsidR="006C5BCE" w:rsidRPr="00FE604B" w:rsidRDefault="006C5BCE" w:rsidP="00A013D7">
            <w:pPr>
              <w:rPr>
                <w:b/>
                <w:noProof/>
              </w:rPr>
            </w:pPr>
            <w:r w:rsidRPr="00673736">
              <w:rPr>
                <w:b/>
                <w:noProof/>
              </w:rPr>
              <w:t>11571</w:t>
            </w:r>
          </w:p>
        </w:tc>
        <w:tc>
          <w:tcPr>
            <w:tcW w:w="1550" w:type="dxa"/>
          </w:tcPr>
          <w:p w14:paraId="6B171BEE" w14:textId="77777777" w:rsidR="006C5BCE" w:rsidRPr="004B4E06" w:rsidRDefault="006C5BCE" w:rsidP="00A013D7">
            <w:pPr>
              <w:rPr>
                <w:b/>
                <w:noProof/>
              </w:rPr>
            </w:pPr>
            <w:r w:rsidRPr="00673736">
              <w:rPr>
                <w:b/>
                <w:noProof/>
              </w:rPr>
              <w:t>SLAVIC</w:t>
            </w:r>
          </w:p>
        </w:tc>
        <w:tc>
          <w:tcPr>
            <w:tcW w:w="1950" w:type="dxa"/>
          </w:tcPr>
          <w:p w14:paraId="709771B8" w14:textId="77777777" w:rsidR="006C5BCE" w:rsidRPr="004B4E06" w:rsidRDefault="006C5BCE" w:rsidP="00A013D7">
            <w:pPr>
              <w:rPr>
                <w:b/>
                <w:noProof/>
              </w:rPr>
            </w:pPr>
            <w:r w:rsidRPr="00673736">
              <w:rPr>
                <w:b/>
                <w:noProof/>
              </w:rPr>
              <w:t>RUSS</w:t>
            </w:r>
            <w:r>
              <w:rPr>
                <w:b/>
                <w:noProof/>
              </w:rPr>
              <w:t xml:space="preserve"> </w:t>
            </w:r>
            <w:r w:rsidRPr="00673736">
              <w:rPr>
                <w:b/>
                <w:noProof/>
              </w:rPr>
              <w:t>3000</w:t>
            </w:r>
          </w:p>
        </w:tc>
        <w:tc>
          <w:tcPr>
            <w:tcW w:w="4277" w:type="dxa"/>
            <w:gridSpan w:val="2"/>
          </w:tcPr>
          <w:p w14:paraId="7CF28E36" w14:textId="77777777" w:rsidR="006C5BCE" w:rsidRPr="004B4E06" w:rsidRDefault="006C5BCE" w:rsidP="00A013D7">
            <w:pPr>
              <w:rPr>
                <w:b/>
                <w:noProof/>
              </w:rPr>
            </w:pPr>
            <w:r w:rsidRPr="00673736">
              <w:rPr>
                <w:b/>
                <w:noProof/>
              </w:rPr>
              <w:t>RESEARCH AND DISSERTATION PHD</w:t>
            </w:r>
          </w:p>
        </w:tc>
        <w:tc>
          <w:tcPr>
            <w:tcW w:w="1928" w:type="dxa"/>
          </w:tcPr>
          <w:p w14:paraId="00469CE4" w14:textId="77777777" w:rsidR="006C5BCE" w:rsidRPr="004B4E06" w:rsidRDefault="006C5BCE" w:rsidP="00A013D7">
            <w:pPr>
              <w:rPr>
                <w:noProof/>
              </w:rPr>
            </w:pPr>
          </w:p>
        </w:tc>
      </w:tr>
      <w:tr w:rsidR="006C5BCE" w:rsidRPr="004B4E06" w14:paraId="2EE84225" w14:textId="77777777" w:rsidTr="00274D8B">
        <w:trPr>
          <w:cantSplit/>
        </w:trPr>
        <w:tc>
          <w:tcPr>
            <w:tcW w:w="1550" w:type="dxa"/>
          </w:tcPr>
          <w:p w14:paraId="2B2E7557" w14:textId="77777777" w:rsidR="006C5BCE" w:rsidRPr="004B4E06" w:rsidRDefault="006C5BCE" w:rsidP="00A013D7">
            <w:pPr>
              <w:rPr>
                <w:noProof/>
              </w:rPr>
            </w:pPr>
          </w:p>
        </w:tc>
        <w:tc>
          <w:tcPr>
            <w:tcW w:w="1550" w:type="dxa"/>
          </w:tcPr>
          <w:p w14:paraId="30585B28" w14:textId="77777777" w:rsidR="006C5BCE" w:rsidRPr="00281CE1" w:rsidRDefault="006C5BCE" w:rsidP="00A013D7">
            <w:pPr>
              <w:rPr>
                <w:noProof/>
              </w:rPr>
            </w:pPr>
            <w:r w:rsidRPr="00281CE1">
              <w:rPr>
                <w:noProof/>
              </w:rPr>
              <w:t xml:space="preserve">Meets Reqs:  </w:t>
            </w:r>
          </w:p>
        </w:tc>
        <w:tc>
          <w:tcPr>
            <w:tcW w:w="1950" w:type="dxa"/>
          </w:tcPr>
          <w:p w14:paraId="48ADCB1F" w14:textId="77777777" w:rsidR="006C5BCE" w:rsidRPr="004B4E06" w:rsidRDefault="006C5BCE" w:rsidP="00A013D7">
            <w:pPr>
              <w:rPr>
                <w:noProof/>
              </w:rPr>
            </w:pPr>
          </w:p>
        </w:tc>
        <w:tc>
          <w:tcPr>
            <w:tcW w:w="2638" w:type="dxa"/>
          </w:tcPr>
          <w:p w14:paraId="4E5649F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F5F68AF" w14:textId="77777777" w:rsidR="006C5BCE" w:rsidRPr="004B4E06" w:rsidRDefault="006C5BCE" w:rsidP="00A013D7">
            <w:pPr>
              <w:rPr>
                <w:noProof/>
              </w:rPr>
            </w:pPr>
            <w:r w:rsidRPr="000B3158">
              <w:rPr>
                <w:noProof/>
              </w:rPr>
              <w:t>WWPH 4165</w:t>
            </w:r>
          </w:p>
        </w:tc>
        <w:tc>
          <w:tcPr>
            <w:tcW w:w="1928" w:type="dxa"/>
          </w:tcPr>
          <w:p w14:paraId="6A3FDC03" w14:textId="77777777" w:rsidR="006C5BCE" w:rsidRPr="004B4E06" w:rsidRDefault="006C5BCE" w:rsidP="00A013D7">
            <w:pPr>
              <w:rPr>
                <w:noProof/>
              </w:rPr>
            </w:pPr>
            <w:r w:rsidRPr="00673736">
              <w:rPr>
                <w:noProof/>
              </w:rPr>
              <w:t>1 - 9</w:t>
            </w:r>
            <w:r>
              <w:rPr>
                <w:noProof/>
              </w:rPr>
              <w:t xml:space="preserve"> Credits</w:t>
            </w:r>
          </w:p>
        </w:tc>
      </w:tr>
      <w:tr w:rsidR="006C5BCE" w:rsidRPr="004B4E06" w14:paraId="3797D64B" w14:textId="77777777" w:rsidTr="00274D8B">
        <w:trPr>
          <w:cantSplit/>
        </w:trPr>
        <w:tc>
          <w:tcPr>
            <w:tcW w:w="11255" w:type="dxa"/>
            <w:gridSpan w:val="6"/>
            <w:tcBorders>
              <w:bottom w:val="single" w:sz="4" w:space="0" w:color="auto"/>
            </w:tcBorders>
          </w:tcPr>
          <w:p w14:paraId="1F3E643A"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5704D130" w14:textId="77777777" w:rsidR="006C5BCE" w:rsidRDefault="006C5BCE" w:rsidP="00A013D7">
      <w:pPr>
        <w:rPr>
          <w:noProof/>
        </w:rPr>
      </w:pPr>
    </w:p>
    <w:p w14:paraId="6EDA0563" w14:textId="77777777" w:rsidR="006C5BCE" w:rsidRDefault="006C5BCE" w:rsidP="00F53648">
      <w:pPr>
        <w:pStyle w:val="Heading2"/>
        <w:rPr>
          <w:rStyle w:val="Heading2Char"/>
          <w:noProof/>
        </w:rPr>
      </w:pPr>
      <w:bookmarkStart w:id="73" w:name="_Toc21683384"/>
      <w:r w:rsidRPr="00673736">
        <w:rPr>
          <w:noProof/>
        </w:rPr>
        <w:t>Serbo-Croatian</w:t>
      </w:r>
      <w:bookmarkEnd w:id="73"/>
    </w:p>
    <w:p w14:paraId="3D0D96D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7F64FA" w14:textId="77777777" w:rsidTr="00274D8B">
        <w:trPr>
          <w:cantSplit/>
        </w:trPr>
        <w:tc>
          <w:tcPr>
            <w:tcW w:w="1550" w:type="dxa"/>
          </w:tcPr>
          <w:p w14:paraId="4D604A8F" w14:textId="77777777" w:rsidR="006C5BCE" w:rsidRPr="00FE604B" w:rsidRDefault="006C5BCE" w:rsidP="00A013D7">
            <w:pPr>
              <w:rPr>
                <w:b/>
                <w:noProof/>
              </w:rPr>
            </w:pPr>
            <w:r w:rsidRPr="00673736">
              <w:rPr>
                <w:b/>
                <w:noProof/>
              </w:rPr>
              <w:t>15422</w:t>
            </w:r>
          </w:p>
        </w:tc>
        <w:tc>
          <w:tcPr>
            <w:tcW w:w="1550" w:type="dxa"/>
          </w:tcPr>
          <w:p w14:paraId="02194059" w14:textId="77777777" w:rsidR="006C5BCE" w:rsidRPr="004B4E06" w:rsidRDefault="006C5BCE" w:rsidP="00A013D7">
            <w:pPr>
              <w:rPr>
                <w:b/>
                <w:noProof/>
              </w:rPr>
            </w:pPr>
            <w:r w:rsidRPr="00673736">
              <w:rPr>
                <w:b/>
                <w:noProof/>
              </w:rPr>
              <w:t>SLAVIC</w:t>
            </w:r>
          </w:p>
        </w:tc>
        <w:tc>
          <w:tcPr>
            <w:tcW w:w="1950" w:type="dxa"/>
          </w:tcPr>
          <w:p w14:paraId="1DC63521" w14:textId="77777777" w:rsidR="006C5BCE" w:rsidRPr="004B4E06" w:rsidRDefault="006C5BCE" w:rsidP="00A013D7">
            <w:pPr>
              <w:rPr>
                <w:b/>
                <w:noProof/>
              </w:rPr>
            </w:pPr>
            <w:r w:rsidRPr="00673736">
              <w:rPr>
                <w:b/>
                <w:noProof/>
              </w:rPr>
              <w:t>SERCRO</w:t>
            </w:r>
            <w:r>
              <w:rPr>
                <w:b/>
                <w:noProof/>
              </w:rPr>
              <w:t xml:space="preserve"> </w:t>
            </w:r>
            <w:r w:rsidRPr="00673736">
              <w:rPr>
                <w:b/>
                <w:noProof/>
              </w:rPr>
              <w:t>0040</w:t>
            </w:r>
          </w:p>
        </w:tc>
        <w:tc>
          <w:tcPr>
            <w:tcW w:w="4277" w:type="dxa"/>
            <w:gridSpan w:val="2"/>
          </w:tcPr>
          <w:p w14:paraId="57F0FF91" w14:textId="77777777" w:rsidR="006C5BCE" w:rsidRPr="004B4E06" w:rsidRDefault="006C5BCE" w:rsidP="00A013D7">
            <w:pPr>
              <w:rPr>
                <w:b/>
                <w:noProof/>
              </w:rPr>
            </w:pPr>
            <w:r w:rsidRPr="00673736">
              <w:rPr>
                <w:b/>
                <w:noProof/>
              </w:rPr>
              <w:t>INTM BOSNIAN/CROAT/SERBIAN 4</w:t>
            </w:r>
          </w:p>
        </w:tc>
        <w:tc>
          <w:tcPr>
            <w:tcW w:w="1928" w:type="dxa"/>
          </w:tcPr>
          <w:p w14:paraId="53894095" w14:textId="77777777" w:rsidR="006C5BCE" w:rsidRPr="004B4E06" w:rsidRDefault="006C5BCE" w:rsidP="00A013D7">
            <w:pPr>
              <w:rPr>
                <w:noProof/>
              </w:rPr>
            </w:pPr>
            <w:r w:rsidRPr="00673736">
              <w:rPr>
                <w:noProof/>
              </w:rPr>
              <w:t xml:space="preserve">Duraskovic,Ljiljana </w:t>
            </w:r>
          </w:p>
        </w:tc>
      </w:tr>
      <w:tr w:rsidR="006C5BCE" w:rsidRPr="004B4E06" w14:paraId="0B006BB9" w14:textId="77777777" w:rsidTr="00274D8B">
        <w:trPr>
          <w:cantSplit/>
        </w:trPr>
        <w:tc>
          <w:tcPr>
            <w:tcW w:w="1550" w:type="dxa"/>
          </w:tcPr>
          <w:p w14:paraId="5951A449" w14:textId="77777777" w:rsidR="006C5BCE" w:rsidRPr="004B4E06" w:rsidRDefault="006C5BCE" w:rsidP="00A013D7">
            <w:pPr>
              <w:rPr>
                <w:noProof/>
              </w:rPr>
            </w:pPr>
          </w:p>
        </w:tc>
        <w:tc>
          <w:tcPr>
            <w:tcW w:w="1550" w:type="dxa"/>
          </w:tcPr>
          <w:p w14:paraId="2C1859B7" w14:textId="77777777" w:rsidR="006C5BCE" w:rsidRPr="00281CE1" w:rsidRDefault="006C5BCE" w:rsidP="00A013D7">
            <w:pPr>
              <w:rPr>
                <w:noProof/>
              </w:rPr>
            </w:pPr>
            <w:r w:rsidRPr="00281CE1">
              <w:rPr>
                <w:noProof/>
              </w:rPr>
              <w:t xml:space="preserve">Meets Reqs:  </w:t>
            </w:r>
          </w:p>
        </w:tc>
        <w:tc>
          <w:tcPr>
            <w:tcW w:w="1950" w:type="dxa"/>
          </w:tcPr>
          <w:p w14:paraId="3D36891D" w14:textId="77777777" w:rsidR="006C5BCE" w:rsidRPr="004B4E06" w:rsidRDefault="006C5BCE" w:rsidP="00A013D7">
            <w:pPr>
              <w:rPr>
                <w:noProof/>
              </w:rPr>
            </w:pPr>
            <w:r w:rsidRPr="00673736">
              <w:rPr>
                <w:noProof/>
              </w:rPr>
              <w:t>W</w:t>
            </w:r>
          </w:p>
        </w:tc>
        <w:tc>
          <w:tcPr>
            <w:tcW w:w="2638" w:type="dxa"/>
          </w:tcPr>
          <w:p w14:paraId="7036E9E2"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05B786D4" w14:textId="77777777" w:rsidR="006C5BCE" w:rsidRPr="004B4E06" w:rsidRDefault="006C5BCE" w:rsidP="00A013D7">
            <w:pPr>
              <w:rPr>
                <w:noProof/>
              </w:rPr>
            </w:pPr>
            <w:r w:rsidRPr="000B3158">
              <w:rPr>
                <w:noProof/>
              </w:rPr>
              <w:t>WWPH 4165</w:t>
            </w:r>
          </w:p>
        </w:tc>
        <w:tc>
          <w:tcPr>
            <w:tcW w:w="1928" w:type="dxa"/>
          </w:tcPr>
          <w:p w14:paraId="6CBC3314" w14:textId="77777777" w:rsidR="006C5BCE" w:rsidRPr="004B4E06" w:rsidRDefault="006C5BCE" w:rsidP="00A013D7">
            <w:pPr>
              <w:rPr>
                <w:noProof/>
              </w:rPr>
            </w:pPr>
            <w:r w:rsidRPr="00673736">
              <w:rPr>
                <w:noProof/>
              </w:rPr>
              <w:t>3</w:t>
            </w:r>
            <w:r>
              <w:rPr>
                <w:noProof/>
              </w:rPr>
              <w:t xml:space="preserve"> Credits</w:t>
            </w:r>
          </w:p>
        </w:tc>
      </w:tr>
      <w:tr w:rsidR="006C5BCE" w:rsidRPr="004B4E06" w14:paraId="3FE0CDDE" w14:textId="77777777" w:rsidTr="00274D8B">
        <w:trPr>
          <w:cantSplit/>
        </w:trPr>
        <w:tc>
          <w:tcPr>
            <w:tcW w:w="11255" w:type="dxa"/>
            <w:gridSpan w:val="6"/>
            <w:tcBorders>
              <w:bottom w:val="single" w:sz="4" w:space="0" w:color="auto"/>
            </w:tcBorders>
          </w:tcPr>
          <w:p w14:paraId="2A314996" w14:textId="77777777" w:rsidR="006C5BCE" w:rsidRPr="00281CE1" w:rsidRDefault="006C5BCE" w:rsidP="00A013D7">
            <w:pPr>
              <w:rPr>
                <w:noProof/>
                <w:sz w:val="18"/>
                <w:szCs w:val="18"/>
              </w:rPr>
            </w:pPr>
            <w:r w:rsidRPr="00673736">
              <w:rPr>
                <w:noProof/>
                <w:sz w:val="18"/>
                <w:szCs w:val="18"/>
              </w:rPr>
              <w:t xml:space="preserve">This is a second-semester course in second-year Bosnian/Croatian/Serbian language continued from Fall semester. </w:t>
            </w:r>
          </w:p>
        </w:tc>
      </w:tr>
    </w:tbl>
    <w:p w14:paraId="2E469757" w14:textId="77777777" w:rsidR="006C5BCE" w:rsidRDefault="006C5BCE" w:rsidP="00F53648">
      <w:pPr>
        <w:pStyle w:val="Heading2"/>
        <w:rPr>
          <w:rStyle w:val="Heading2Char"/>
          <w:noProof/>
        </w:rPr>
      </w:pPr>
    </w:p>
    <w:p w14:paraId="6528A85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BDAD3D1" w14:textId="77777777" w:rsidTr="00274D8B">
        <w:trPr>
          <w:cantSplit/>
        </w:trPr>
        <w:tc>
          <w:tcPr>
            <w:tcW w:w="1550" w:type="dxa"/>
          </w:tcPr>
          <w:p w14:paraId="63CEF33C" w14:textId="77777777" w:rsidR="006C5BCE" w:rsidRPr="00FE604B" w:rsidRDefault="006C5BCE" w:rsidP="00A013D7">
            <w:pPr>
              <w:rPr>
                <w:b/>
                <w:noProof/>
              </w:rPr>
            </w:pPr>
            <w:r w:rsidRPr="00673736">
              <w:rPr>
                <w:b/>
                <w:noProof/>
              </w:rPr>
              <w:t>15422</w:t>
            </w:r>
          </w:p>
        </w:tc>
        <w:tc>
          <w:tcPr>
            <w:tcW w:w="1550" w:type="dxa"/>
          </w:tcPr>
          <w:p w14:paraId="155638A4" w14:textId="77777777" w:rsidR="006C5BCE" w:rsidRPr="004B4E06" w:rsidRDefault="006C5BCE" w:rsidP="00A013D7">
            <w:pPr>
              <w:rPr>
                <w:b/>
                <w:noProof/>
              </w:rPr>
            </w:pPr>
            <w:r w:rsidRPr="00673736">
              <w:rPr>
                <w:b/>
                <w:noProof/>
              </w:rPr>
              <w:t>SLAVIC</w:t>
            </w:r>
          </w:p>
        </w:tc>
        <w:tc>
          <w:tcPr>
            <w:tcW w:w="1950" w:type="dxa"/>
          </w:tcPr>
          <w:p w14:paraId="27C79803" w14:textId="77777777" w:rsidR="006C5BCE" w:rsidRPr="004B4E06" w:rsidRDefault="006C5BCE" w:rsidP="00A013D7">
            <w:pPr>
              <w:rPr>
                <w:b/>
                <w:noProof/>
              </w:rPr>
            </w:pPr>
            <w:r w:rsidRPr="00673736">
              <w:rPr>
                <w:b/>
                <w:noProof/>
              </w:rPr>
              <w:t>SERCRO</w:t>
            </w:r>
            <w:r>
              <w:rPr>
                <w:b/>
                <w:noProof/>
              </w:rPr>
              <w:t xml:space="preserve"> </w:t>
            </w:r>
            <w:r w:rsidRPr="00673736">
              <w:rPr>
                <w:b/>
                <w:noProof/>
              </w:rPr>
              <w:t>0040</w:t>
            </w:r>
          </w:p>
        </w:tc>
        <w:tc>
          <w:tcPr>
            <w:tcW w:w="4277" w:type="dxa"/>
            <w:gridSpan w:val="2"/>
          </w:tcPr>
          <w:p w14:paraId="2F1F79EA" w14:textId="77777777" w:rsidR="006C5BCE" w:rsidRPr="004B4E06" w:rsidRDefault="006C5BCE" w:rsidP="00A013D7">
            <w:pPr>
              <w:rPr>
                <w:b/>
                <w:noProof/>
              </w:rPr>
            </w:pPr>
            <w:r w:rsidRPr="00673736">
              <w:rPr>
                <w:b/>
                <w:noProof/>
              </w:rPr>
              <w:t>INTM BOSNIAN/CROAT/SERBIAN 4</w:t>
            </w:r>
          </w:p>
        </w:tc>
        <w:tc>
          <w:tcPr>
            <w:tcW w:w="1928" w:type="dxa"/>
          </w:tcPr>
          <w:p w14:paraId="6594E324" w14:textId="77777777" w:rsidR="006C5BCE" w:rsidRPr="004B4E06" w:rsidRDefault="006C5BCE" w:rsidP="00A013D7">
            <w:pPr>
              <w:rPr>
                <w:noProof/>
              </w:rPr>
            </w:pPr>
            <w:r w:rsidRPr="00673736">
              <w:rPr>
                <w:noProof/>
              </w:rPr>
              <w:t xml:space="preserve">Duraskovic,Ljiljana </w:t>
            </w:r>
          </w:p>
        </w:tc>
      </w:tr>
      <w:tr w:rsidR="006C5BCE" w:rsidRPr="004B4E06" w14:paraId="36F602F3" w14:textId="77777777" w:rsidTr="00274D8B">
        <w:trPr>
          <w:cantSplit/>
        </w:trPr>
        <w:tc>
          <w:tcPr>
            <w:tcW w:w="1550" w:type="dxa"/>
          </w:tcPr>
          <w:p w14:paraId="34FCB671" w14:textId="77777777" w:rsidR="006C5BCE" w:rsidRPr="004B4E06" w:rsidRDefault="006C5BCE" w:rsidP="00A013D7">
            <w:pPr>
              <w:rPr>
                <w:noProof/>
              </w:rPr>
            </w:pPr>
          </w:p>
        </w:tc>
        <w:tc>
          <w:tcPr>
            <w:tcW w:w="1550" w:type="dxa"/>
          </w:tcPr>
          <w:p w14:paraId="5DEFEBC2" w14:textId="77777777" w:rsidR="006C5BCE" w:rsidRPr="00281CE1" w:rsidRDefault="006C5BCE" w:rsidP="00A013D7">
            <w:pPr>
              <w:rPr>
                <w:noProof/>
              </w:rPr>
            </w:pPr>
            <w:r w:rsidRPr="00281CE1">
              <w:rPr>
                <w:noProof/>
              </w:rPr>
              <w:t xml:space="preserve">Meets Reqs:  </w:t>
            </w:r>
          </w:p>
        </w:tc>
        <w:tc>
          <w:tcPr>
            <w:tcW w:w="1950" w:type="dxa"/>
          </w:tcPr>
          <w:p w14:paraId="58346218" w14:textId="77777777" w:rsidR="006C5BCE" w:rsidRPr="004B4E06" w:rsidRDefault="006C5BCE" w:rsidP="00A013D7">
            <w:pPr>
              <w:rPr>
                <w:noProof/>
              </w:rPr>
            </w:pPr>
            <w:r w:rsidRPr="00673736">
              <w:rPr>
                <w:noProof/>
              </w:rPr>
              <w:t>M</w:t>
            </w:r>
          </w:p>
        </w:tc>
        <w:tc>
          <w:tcPr>
            <w:tcW w:w="2638" w:type="dxa"/>
          </w:tcPr>
          <w:p w14:paraId="6CA40CC8"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6C8B3B3B" w14:textId="77777777" w:rsidR="006C5BCE" w:rsidRPr="004B4E06" w:rsidRDefault="006C5BCE" w:rsidP="00A013D7">
            <w:pPr>
              <w:rPr>
                <w:noProof/>
              </w:rPr>
            </w:pPr>
            <w:r w:rsidRPr="000B3158">
              <w:rPr>
                <w:noProof/>
              </w:rPr>
              <w:t>WWPH 4165</w:t>
            </w:r>
          </w:p>
        </w:tc>
        <w:tc>
          <w:tcPr>
            <w:tcW w:w="1928" w:type="dxa"/>
          </w:tcPr>
          <w:p w14:paraId="346C39E6" w14:textId="77777777" w:rsidR="006C5BCE" w:rsidRPr="004B4E06" w:rsidRDefault="006C5BCE" w:rsidP="00A013D7">
            <w:pPr>
              <w:rPr>
                <w:noProof/>
              </w:rPr>
            </w:pPr>
            <w:r w:rsidRPr="00673736">
              <w:rPr>
                <w:noProof/>
              </w:rPr>
              <w:t>3</w:t>
            </w:r>
            <w:r>
              <w:rPr>
                <w:noProof/>
              </w:rPr>
              <w:t xml:space="preserve"> Credits</w:t>
            </w:r>
          </w:p>
        </w:tc>
      </w:tr>
      <w:tr w:rsidR="006C5BCE" w:rsidRPr="004B4E06" w14:paraId="0D6C1C35" w14:textId="77777777" w:rsidTr="00274D8B">
        <w:trPr>
          <w:cantSplit/>
        </w:trPr>
        <w:tc>
          <w:tcPr>
            <w:tcW w:w="11255" w:type="dxa"/>
            <w:gridSpan w:val="6"/>
            <w:tcBorders>
              <w:bottom w:val="single" w:sz="4" w:space="0" w:color="auto"/>
            </w:tcBorders>
          </w:tcPr>
          <w:p w14:paraId="16DBE851" w14:textId="77777777" w:rsidR="006C5BCE" w:rsidRPr="00281CE1" w:rsidRDefault="006C5BCE" w:rsidP="00A013D7">
            <w:pPr>
              <w:rPr>
                <w:noProof/>
                <w:sz w:val="18"/>
                <w:szCs w:val="18"/>
              </w:rPr>
            </w:pPr>
            <w:r w:rsidRPr="00673736">
              <w:rPr>
                <w:noProof/>
                <w:sz w:val="18"/>
                <w:szCs w:val="18"/>
              </w:rPr>
              <w:t xml:space="preserve">This is a second-semester course in second-year Bosnian/Croatian/Serbian language continued from Fall semester. </w:t>
            </w:r>
          </w:p>
        </w:tc>
      </w:tr>
    </w:tbl>
    <w:p w14:paraId="0782DA40" w14:textId="77777777" w:rsidR="006C5BCE" w:rsidRDefault="006C5BCE" w:rsidP="00F53648">
      <w:pPr>
        <w:pStyle w:val="Heading2"/>
        <w:rPr>
          <w:rStyle w:val="Heading2Char"/>
          <w:noProof/>
        </w:rPr>
      </w:pPr>
    </w:p>
    <w:p w14:paraId="41FB772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5BCAFA" w14:textId="77777777" w:rsidTr="00274D8B">
        <w:trPr>
          <w:cantSplit/>
        </w:trPr>
        <w:tc>
          <w:tcPr>
            <w:tcW w:w="1550" w:type="dxa"/>
          </w:tcPr>
          <w:p w14:paraId="671806CF" w14:textId="77777777" w:rsidR="006C5BCE" w:rsidRPr="00FE604B" w:rsidRDefault="006C5BCE" w:rsidP="00A013D7">
            <w:pPr>
              <w:rPr>
                <w:b/>
                <w:noProof/>
              </w:rPr>
            </w:pPr>
            <w:r w:rsidRPr="00673736">
              <w:rPr>
                <w:b/>
                <w:noProof/>
              </w:rPr>
              <w:t>11508</w:t>
            </w:r>
          </w:p>
        </w:tc>
        <w:tc>
          <w:tcPr>
            <w:tcW w:w="1550" w:type="dxa"/>
          </w:tcPr>
          <w:p w14:paraId="1FCA3102" w14:textId="77777777" w:rsidR="006C5BCE" w:rsidRPr="004B4E06" w:rsidRDefault="006C5BCE" w:rsidP="00A013D7">
            <w:pPr>
              <w:rPr>
                <w:b/>
                <w:noProof/>
              </w:rPr>
            </w:pPr>
            <w:r w:rsidRPr="00673736">
              <w:rPr>
                <w:b/>
                <w:noProof/>
              </w:rPr>
              <w:t>SLAVIC</w:t>
            </w:r>
          </w:p>
        </w:tc>
        <w:tc>
          <w:tcPr>
            <w:tcW w:w="1950" w:type="dxa"/>
          </w:tcPr>
          <w:p w14:paraId="2AC6CC3B" w14:textId="77777777" w:rsidR="006C5BCE" w:rsidRPr="004B4E06" w:rsidRDefault="006C5BCE" w:rsidP="00A013D7">
            <w:pPr>
              <w:rPr>
                <w:b/>
                <w:noProof/>
              </w:rPr>
            </w:pPr>
            <w:r w:rsidRPr="00673736">
              <w:rPr>
                <w:b/>
                <w:noProof/>
              </w:rPr>
              <w:t>SERCRO</w:t>
            </w:r>
            <w:r>
              <w:rPr>
                <w:b/>
                <w:noProof/>
              </w:rPr>
              <w:t xml:space="preserve"> </w:t>
            </w:r>
            <w:r w:rsidRPr="00673736">
              <w:rPr>
                <w:b/>
                <w:noProof/>
              </w:rPr>
              <w:t>0410</w:t>
            </w:r>
          </w:p>
        </w:tc>
        <w:tc>
          <w:tcPr>
            <w:tcW w:w="4277" w:type="dxa"/>
            <w:gridSpan w:val="2"/>
          </w:tcPr>
          <w:p w14:paraId="2795B73F" w14:textId="77777777" w:rsidR="006C5BCE" w:rsidRPr="004B4E06" w:rsidRDefault="006C5BCE" w:rsidP="00A013D7">
            <w:pPr>
              <w:rPr>
                <w:b/>
                <w:noProof/>
              </w:rPr>
            </w:pPr>
            <w:r w:rsidRPr="00673736">
              <w:rPr>
                <w:b/>
                <w:noProof/>
              </w:rPr>
              <w:t>ADV BOSNIAN/CROATIAN/SERBIAN 6</w:t>
            </w:r>
          </w:p>
        </w:tc>
        <w:tc>
          <w:tcPr>
            <w:tcW w:w="1928" w:type="dxa"/>
          </w:tcPr>
          <w:p w14:paraId="35A3AE20" w14:textId="77777777" w:rsidR="006C5BCE" w:rsidRPr="004B4E06" w:rsidRDefault="006C5BCE" w:rsidP="00A013D7">
            <w:pPr>
              <w:rPr>
                <w:noProof/>
              </w:rPr>
            </w:pPr>
            <w:r w:rsidRPr="00673736">
              <w:rPr>
                <w:noProof/>
              </w:rPr>
              <w:t xml:space="preserve">Duraskovic,Ljiljana </w:t>
            </w:r>
          </w:p>
        </w:tc>
      </w:tr>
      <w:tr w:rsidR="006C5BCE" w:rsidRPr="004B4E06" w14:paraId="223A4C29" w14:textId="77777777" w:rsidTr="00274D8B">
        <w:trPr>
          <w:cantSplit/>
        </w:trPr>
        <w:tc>
          <w:tcPr>
            <w:tcW w:w="1550" w:type="dxa"/>
          </w:tcPr>
          <w:p w14:paraId="5386D25A" w14:textId="77777777" w:rsidR="006C5BCE" w:rsidRPr="004B4E06" w:rsidRDefault="006C5BCE" w:rsidP="00A013D7">
            <w:pPr>
              <w:rPr>
                <w:noProof/>
              </w:rPr>
            </w:pPr>
          </w:p>
        </w:tc>
        <w:tc>
          <w:tcPr>
            <w:tcW w:w="1550" w:type="dxa"/>
          </w:tcPr>
          <w:p w14:paraId="7640B85C" w14:textId="77777777" w:rsidR="006C5BCE" w:rsidRPr="00281CE1" w:rsidRDefault="006C5BCE" w:rsidP="00A013D7">
            <w:pPr>
              <w:rPr>
                <w:noProof/>
              </w:rPr>
            </w:pPr>
            <w:r w:rsidRPr="00281CE1">
              <w:rPr>
                <w:noProof/>
              </w:rPr>
              <w:t xml:space="preserve">Meets Reqs:  </w:t>
            </w:r>
          </w:p>
        </w:tc>
        <w:tc>
          <w:tcPr>
            <w:tcW w:w="1950" w:type="dxa"/>
          </w:tcPr>
          <w:p w14:paraId="2BED9051" w14:textId="77777777" w:rsidR="006C5BCE" w:rsidRPr="004B4E06" w:rsidRDefault="006C5BCE" w:rsidP="00A013D7">
            <w:pPr>
              <w:rPr>
                <w:noProof/>
              </w:rPr>
            </w:pPr>
            <w:r w:rsidRPr="00673736">
              <w:rPr>
                <w:noProof/>
              </w:rPr>
              <w:t>MW</w:t>
            </w:r>
          </w:p>
        </w:tc>
        <w:tc>
          <w:tcPr>
            <w:tcW w:w="2638" w:type="dxa"/>
          </w:tcPr>
          <w:p w14:paraId="53C646AC"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89206C1" w14:textId="77777777" w:rsidR="006C5BCE" w:rsidRPr="004B4E06" w:rsidRDefault="006C5BCE" w:rsidP="00A013D7">
            <w:pPr>
              <w:rPr>
                <w:noProof/>
              </w:rPr>
            </w:pPr>
            <w:r w:rsidRPr="000B3158">
              <w:rPr>
                <w:noProof/>
              </w:rPr>
              <w:t>WWPH 4165</w:t>
            </w:r>
          </w:p>
        </w:tc>
        <w:tc>
          <w:tcPr>
            <w:tcW w:w="1928" w:type="dxa"/>
          </w:tcPr>
          <w:p w14:paraId="151A04E4" w14:textId="77777777" w:rsidR="006C5BCE" w:rsidRPr="004B4E06" w:rsidRDefault="006C5BCE" w:rsidP="00A013D7">
            <w:pPr>
              <w:rPr>
                <w:noProof/>
              </w:rPr>
            </w:pPr>
            <w:r w:rsidRPr="00673736">
              <w:rPr>
                <w:noProof/>
              </w:rPr>
              <w:t>3</w:t>
            </w:r>
            <w:r>
              <w:rPr>
                <w:noProof/>
              </w:rPr>
              <w:t xml:space="preserve"> Credits</w:t>
            </w:r>
          </w:p>
        </w:tc>
      </w:tr>
      <w:tr w:rsidR="006C5BCE" w:rsidRPr="004B4E06" w14:paraId="6006D714" w14:textId="77777777" w:rsidTr="00274D8B">
        <w:trPr>
          <w:cantSplit/>
        </w:trPr>
        <w:tc>
          <w:tcPr>
            <w:tcW w:w="11255" w:type="dxa"/>
            <w:gridSpan w:val="6"/>
            <w:tcBorders>
              <w:bottom w:val="single" w:sz="4" w:space="0" w:color="auto"/>
            </w:tcBorders>
          </w:tcPr>
          <w:p w14:paraId="3188969D" w14:textId="77777777" w:rsidR="006C5BCE" w:rsidRPr="00281CE1" w:rsidRDefault="006C5BCE" w:rsidP="00A013D7">
            <w:pPr>
              <w:rPr>
                <w:noProof/>
                <w:sz w:val="18"/>
                <w:szCs w:val="18"/>
              </w:rPr>
            </w:pPr>
            <w:r w:rsidRPr="00673736">
              <w:rPr>
                <w:noProof/>
                <w:sz w:val="18"/>
                <w:szCs w:val="18"/>
              </w:rPr>
              <w:t xml:space="preserve">This is a second-semester course in third-year Bosnian/Croatian/Serbian language continued from Fall semester. </w:t>
            </w:r>
          </w:p>
        </w:tc>
      </w:tr>
    </w:tbl>
    <w:p w14:paraId="01761680" w14:textId="77777777" w:rsidR="006C5BCE" w:rsidRDefault="006C5BCE" w:rsidP="00F53648">
      <w:pPr>
        <w:pStyle w:val="Heading2"/>
        <w:rPr>
          <w:rStyle w:val="Heading2Char"/>
          <w:noProof/>
        </w:rPr>
      </w:pPr>
    </w:p>
    <w:p w14:paraId="2A49E61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2F02FC6" w14:textId="77777777" w:rsidTr="00274D8B">
        <w:trPr>
          <w:cantSplit/>
        </w:trPr>
        <w:tc>
          <w:tcPr>
            <w:tcW w:w="1550" w:type="dxa"/>
          </w:tcPr>
          <w:p w14:paraId="700E00E3" w14:textId="77777777" w:rsidR="006C5BCE" w:rsidRPr="00FE604B" w:rsidRDefault="006C5BCE" w:rsidP="00A013D7">
            <w:pPr>
              <w:rPr>
                <w:b/>
                <w:noProof/>
              </w:rPr>
            </w:pPr>
            <w:r w:rsidRPr="00673736">
              <w:rPr>
                <w:b/>
                <w:noProof/>
              </w:rPr>
              <w:t>23185</w:t>
            </w:r>
          </w:p>
        </w:tc>
        <w:tc>
          <w:tcPr>
            <w:tcW w:w="1550" w:type="dxa"/>
          </w:tcPr>
          <w:p w14:paraId="6444F0B2" w14:textId="77777777" w:rsidR="006C5BCE" w:rsidRPr="004B4E06" w:rsidRDefault="006C5BCE" w:rsidP="00A013D7">
            <w:pPr>
              <w:rPr>
                <w:b/>
                <w:noProof/>
              </w:rPr>
            </w:pPr>
            <w:r w:rsidRPr="00673736">
              <w:rPr>
                <w:b/>
                <w:noProof/>
              </w:rPr>
              <w:t>SLAVIC</w:t>
            </w:r>
          </w:p>
        </w:tc>
        <w:tc>
          <w:tcPr>
            <w:tcW w:w="1950" w:type="dxa"/>
          </w:tcPr>
          <w:p w14:paraId="43D2D85F" w14:textId="77777777" w:rsidR="006C5BCE" w:rsidRPr="004B4E06" w:rsidRDefault="006C5BCE" w:rsidP="00A013D7">
            <w:pPr>
              <w:rPr>
                <w:b/>
                <w:noProof/>
              </w:rPr>
            </w:pPr>
            <w:r w:rsidRPr="00673736">
              <w:rPr>
                <w:b/>
                <w:noProof/>
              </w:rPr>
              <w:t>SERCRO</w:t>
            </w:r>
            <w:r>
              <w:rPr>
                <w:b/>
                <w:noProof/>
              </w:rPr>
              <w:t xml:space="preserve"> </w:t>
            </w:r>
            <w:r w:rsidRPr="00673736">
              <w:rPr>
                <w:b/>
                <w:noProof/>
              </w:rPr>
              <w:t>1901</w:t>
            </w:r>
          </w:p>
        </w:tc>
        <w:tc>
          <w:tcPr>
            <w:tcW w:w="4277" w:type="dxa"/>
            <w:gridSpan w:val="2"/>
          </w:tcPr>
          <w:p w14:paraId="0AC38A15" w14:textId="77777777" w:rsidR="006C5BCE" w:rsidRPr="004B4E06" w:rsidRDefault="006C5BCE" w:rsidP="00A013D7">
            <w:pPr>
              <w:rPr>
                <w:b/>
                <w:noProof/>
              </w:rPr>
            </w:pPr>
            <w:r w:rsidRPr="00673736">
              <w:rPr>
                <w:b/>
                <w:noProof/>
              </w:rPr>
              <w:t>INDEPENDENT STUDY</w:t>
            </w:r>
          </w:p>
        </w:tc>
        <w:tc>
          <w:tcPr>
            <w:tcW w:w="1928" w:type="dxa"/>
          </w:tcPr>
          <w:p w14:paraId="0A950BBE" w14:textId="77777777" w:rsidR="006C5BCE" w:rsidRPr="004B4E06" w:rsidRDefault="006C5BCE" w:rsidP="00A013D7">
            <w:pPr>
              <w:rPr>
                <w:noProof/>
              </w:rPr>
            </w:pPr>
            <w:r w:rsidRPr="00673736">
              <w:rPr>
                <w:noProof/>
              </w:rPr>
              <w:t xml:space="preserve">Duraskovic,Ljiljana </w:t>
            </w:r>
          </w:p>
        </w:tc>
      </w:tr>
      <w:tr w:rsidR="006C5BCE" w:rsidRPr="004B4E06" w14:paraId="7B8DBFAB" w14:textId="77777777" w:rsidTr="00274D8B">
        <w:trPr>
          <w:cantSplit/>
        </w:trPr>
        <w:tc>
          <w:tcPr>
            <w:tcW w:w="1550" w:type="dxa"/>
          </w:tcPr>
          <w:p w14:paraId="236577CD" w14:textId="77777777" w:rsidR="006C5BCE" w:rsidRPr="004B4E06" w:rsidRDefault="006C5BCE" w:rsidP="00A013D7">
            <w:pPr>
              <w:rPr>
                <w:noProof/>
              </w:rPr>
            </w:pPr>
          </w:p>
        </w:tc>
        <w:tc>
          <w:tcPr>
            <w:tcW w:w="1550" w:type="dxa"/>
          </w:tcPr>
          <w:p w14:paraId="06B1C825" w14:textId="77777777" w:rsidR="006C5BCE" w:rsidRPr="00281CE1" w:rsidRDefault="006C5BCE" w:rsidP="00A013D7">
            <w:pPr>
              <w:rPr>
                <w:noProof/>
              </w:rPr>
            </w:pPr>
            <w:r w:rsidRPr="00281CE1">
              <w:rPr>
                <w:noProof/>
              </w:rPr>
              <w:t xml:space="preserve">Meets Reqs:  </w:t>
            </w:r>
          </w:p>
        </w:tc>
        <w:tc>
          <w:tcPr>
            <w:tcW w:w="1950" w:type="dxa"/>
          </w:tcPr>
          <w:p w14:paraId="6D57F0A8" w14:textId="77777777" w:rsidR="006C5BCE" w:rsidRPr="004B4E06" w:rsidRDefault="006C5BCE" w:rsidP="00A013D7">
            <w:pPr>
              <w:rPr>
                <w:noProof/>
              </w:rPr>
            </w:pPr>
          </w:p>
        </w:tc>
        <w:tc>
          <w:tcPr>
            <w:tcW w:w="2638" w:type="dxa"/>
          </w:tcPr>
          <w:p w14:paraId="61B8463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56B202B" w14:textId="77777777" w:rsidR="006C5BCE" w:rsidRPr="004B4E06" w:rsidRDefault="006C5BCE" w:rsidP="00A013D7">
            <w:pPr>
              <w:rPr>
                <w:noProof/>
              </w:rPr>
            </w:pPr>
            <w:r w:rsidRPr="000B3158">
              <w:rPr>
                <w:noProof/>
              </w:rPr>
              <w:t>WWPH 4165</w:t>
            </w:r>
          </w:p>
        </w:tc>
        <w:tc>
          <w:tcPr>
            <w:tcW w:w="1928" w:type="dxa"/>
          </w:tcPr>
          <w:p w14:paraId="29BE108D" w14:textId="77777777" w:rsidR="006C5BCE" w:rsidRPr="004B4E06" w:rsidRDefault="006C5BCE" w:rsidP="00A013D7">
            <w:pPr>
              <w:rPr>
                <w:noProof/>
              </w:rPr>
            </w:pPr>
            <w:r w:rsidRPr="00673736">
              <w:rPr>
                <w:noProof/>
              </w:rPr>
              <w:t>1 - 4</w:t>
            </w:r>
            <w:r>
              <w:rPr>
                <w:noProof/>
              </w:rPr>
              <w:t xml:space="preserve"> Credits</w:t>
            </w:r>
          </w:p>
        </w:tc>
      </w:tr>
      <w:tr w:rsidR="006C5BCE" w:rsidRPr="004B4E06" w14:paraId="5E34ED34" w14:textId="77777777" w:rsidTr="00274D8B">
        <w:trPr>
          <w:cantSplit/>
        </w:trPr>
        <w:tc>
          <w:tcPr>
            <w:tcW w:w="11255" w:type="dxa"/>
            <w:gridSpan w:val="6"/>
            <w:tcBorders>
              <w:bottom w:val="single" w:sz="4" w:space="0" w:color="auto"/>
            </w:tcBorders>
          </w:tcPr>
          <w:p w14:paraId="07FF0A25" w14:textId="77777777" w:rsidR="006C5BCE" w:rsidRPr="00281CE1" w:rsidRDefault="006C5BCE" w:rsidP="00A013D7">
            <w:pPr>
              <w:rPr>
                <w:noProof/>
                <w:sz w:val="18"/>
                <w:szCs w:val="18"/>
              </w:rPr>
            </w:pPr>
          </w:p>
        </w:tc>
      </w:tr>
    </w:tbl>
    <w:p w14:paraId="2F7CD3D6" w14:textId="77777777" w:rsidR="006C5BCE" w:rsidRDefault="006C5BCE" w:rsidP="00A013D7">
      <w:pPr>
        <w:rPr>
          <w:noProof/>
        </w:rPr>
      </w:pPr>
    </w:p>
    <w:p w14:paraId="62D77A74" w14:textId="77777777" w:rsidR="006C5BCE" w:rsidRDefault="006C5BCE" w:rsidP="00F53648">
      <w:pPr>
        <w:pStyle w:val="Heading2"/>
        <w:rPr>
          <w:rStyle w:val="Heading2Char"/>
          <w:noProof/>
        </w:rPr>
      </w:pPr>
      <w:bookmarkStart w:id="74" w:name="_Toc21683385"/>
      <w:r w:rsidRPr="00673736">
        <w:rPr>
          <w:noProof/>
        </w:rPr>
        <w:t>Slavic</w:t>
      </w:r>
      <w:bookmarkEnd w:id="74"/>
    </w:p>
    <w:p w14:paraId="7F81997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04484C3" w14:textId="77777777" w:rsidTr="00274D8B">
        <w:trPr>
          <w:cantSplit/>
        </w:trPr>
        <w:tc>
          <w:tcPr>
            <w:tcW w:w="1550" w:type="dxa"/>
          </w:tcPr>
          <w:p w14:paraId="29E87412" w14:textId="77777777" w:rsidR="006C5BCE" w:rsidRPr="00FE604B" w:rsidRDefault="006C5BCE" w:rsidP="00A013D7">
            <w:pPr>
              <w:rPr>
                <w:b/>
                <w:noProof/>
              </w:rPr>
            </w:pPr>
            <w:r w:rsidRPr="00673736">
              <w:rPr>
                <w:b/>
                <w:noProof/>
              </w:rPr>
              <w:t>10989</w:t>
            </w:r>
          </w:p>
        </w:tc>
        <w:tc>
          <w:tcPr>
            <w:tcW w:w="1550" w:type="dxa"/>
          </w:tcPr>
          <w:p w14:paraId="55B99F4B" w14:textId="77777777" w:rsidR="006C5BCE" w:rsidRPr="004B4E06" w:rsidRDefault="006C5BCE" w:rsidP="00A013D7">
            <w:pPr>
              <w:rPr>
                <w:b/>
                <w:noProof/>
              </w:rPr>
            </w:pPr>
            <w:r w:rsidRPr="00673736">
              <w:rPr>
                <w:b/>
                <w:noProof/>
              </w:rPr>
              <w:t>SLAVIC</w:t>
            </w:r>
          </w:p>
        </w:tc>
        <w:tc>
          <w:tcPr>
            <w:tcW w:w="1950" w:type="dxa"/>
          </w:tcPr>
          <w:p w14:paraId="4D20E865" w14:textId="77777777" w:rsidR="006C5BCE" w:rsidRPr="004B4E06" w:rsidRDefault="006C5BCE" w:rsidP="00A013D7">
            <w:pPr>
              <w:rPr>
                <w:b/>
                <w:noProof/>
              </w:rPr>
            </w:pPr>
            <w:r w:rsidRPr="00673736">
              <w:rPr>
                <w:b/>
                <w:noProof/>
              </w:rPr>
              <w:t>SLAV</w:t>
            </w:r>
            <w:r>
              <w:rPr>
                <w:b/>
                <w:noProof/>
              </w:rPr>
              <w:t xml:space="preserve"> </w:t>
            </w:r>
            <w:r w:rsidRPr="00673736">
              <w:rPr>
                <w:b/>
                <w:noProof/>
              </w:rPr>
              <w:t>0660</w:t>
            </w:r>
          </w:p>
        </w:tc>
        <w:tc>
          <w:tcPr>
            <w:tcW w:w="4277" w:type="dxa"/>
            <w:gridSpan w:val="2"/>
          </w:tcPr>
          <w:p w14:paraId="028056F8" w14:textId="77777777" w:rsidR="006C5BCE" w:rsidRPr="004B4E06" w:rsidRDefault="006C5BCE" w:rsidP="00A013D7">
            <w:pPr>
              <w:rPr>
                <w:b/>
                <w:noProof/>
              </w:rPr>
            </w:pPr>
            <w:r w:rsidRPr="00673736">
              <w:rPr>
                <w:b/>
                <w:noProof/>
              </w:rPr>
              <w:t>SCI-FI:  EAST AND WEST</w:t>
            </w:r>
          </w:p>
        </w:tc>
        <w:tc>
          <w:tcPr>
            <w:tcW w:w="1928" w:type="dxa"/>
          </w:tcPr>
          <w:p w14:paraId="10950744" w14:textId="77777777" w:rsidR="006C5BCE" w:rsidRPr="004B4E06" w:rsidRDefault="006C5BCE" w:rsidP="00A013D7">
            <w:pPr>
              <w:rPr>
                <w:noProof/>
              </w:rPr>
            </w:pPr>
            <w:r w:rsidRPr="00673736">
              <w:rPr>
                <w:noProof/>
              </w:rPr>
              <w:t xml:space="preserve">Robinson,Sabrina Spiher </w:t>
            </w:r>
          </w:p>
        </w:tc>
      </w:tr>
      <w:tr w:rsidR="006C5BCE" w:rsidRPr="004B4E06" w14:paraId="3E617774" w14:textId="77777777" w:rsidTr="00274D8B">
        <w:trPr>
          <w:cantSplit/>
        </w:trPr>
        <w:tc>
          <w:tcPr>
            <w:tcW w:w="1550" w:type="dxa"/>
          </w:tcPr>
          <w:p w14:paraId="1FA5FB24" w14:textId="77777777" w:rsidR="006C5BCE" w:rsidRPr="004B4E06" w:rsidRDefault="006C5BCE" w:rsidP="00A013D7">
            <w:pPr>
              <w:rPr>
                <w:noProof/>
              </w:rPr>
            </w:pPr>
          </w:p>
        </w:tc>
        <w:tc>
          <w:tcPr>
            <w:tcW w:w="1550" w:type="dxa"/>
          </w:tcPr>
          <w:p w14:paraId="3DA066CD"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4D948E54" w14:textId="77777777" w:rsidR="006C5BCE" w:rsidRPr="004B4E06" w:rsidRDefault="006C5BCE" w:rsidP="00A013D7">
            <w:pPr>
              <w:rPr>
                <w:noProof/>
              </w:rPr>
            </w:pPr>
            <w:r w:rsidRPr="00673736">
              <w:rPr>
                <w:noProof/>
              </w:rPr>
              <w:t>MW</w:t>
            </w:r>
          </w:p>
        </w:tc>
        <w:tc>
          <w:tcPr>
            <w:tcW w:w="2638" w:type="dxa"/>
          </w:tcPr>
          <w:p w14:paraId="57250DC5"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38E35ED" w14:textId="77777777" w:rsidR="006C5BCE" w:rsidRPr="004B4E06" w:rsidRDefault="006C5BCE" w:rsidP="00A013D7">
            <w:pPr>
              <w:rPr>
                <w:noProof/>
              </w:rPr>
            </w:pPr>
            <w:r w:rsidRPr="000B3158">
              <w:rPr>
                <w:noProof/>
              </w:rPr>
              <w:t>WWPH 4165</w:t>
            </w:r>
          </w:p>
        </w:tc>
        <w:tc>
          <w:tcPr>
            <w:tcW w:w="1928" w:type="dxa"/>
          </w:tcPr>
          <w:p w14:paraId="41B7AC80" w14:textId="77777777" w:rsidR="006C5BCE" w:rsidRPr="004B4E06" w:rsidRDefault="006C5BCE" w:rsidP="00A013D7">
            <w:pPr>
              <w:rPr>
                <w:noProof/>
              </w:rPr>
            </w:pPr>
            <w:r w:rsidRPr="00673736">
              <w:rPr>
                <w:noProof/>
              </w:rPr>
              <w:t>3</w:t>
            </w:r>
            <w:r>
              <w:rPr>
                <w:noProof/>
              </w:rPr>
              <w:t xml:space="preserve"> Credits</w:t>
            </w:r>
          </w:p>
        </w:tc>
      </w:tr>
      <w:tr w:rsidR="006C5BCE" w:rsidRPr="004B4E06" w14:paraId="27B38AFD" w14:textId="77777777" w:rsidTr="00274D8B">
        <w:trPr>
          <w:cantSplit/>
        </w:trPr>
        <w:tc>
          <w:tcPr>
            <w:tcW w:w="11255" w:type="dxa"/>
            <w:gridSpan w:val="6"/>
            <w:tcBorders>
              <w:bottom w:val="single" w:sz="4" w:space="0" w:color="auto"/>
            </w:tcBorders>
          </w:tcPr>
          <w:p w14:paraId="3C306586" w14:textId="77777777" w:rsidR="006C5BCE" w:rsidRPr="00281CE1" w:rsidRDefault="006C5BCE" w:rsidP="00A013D7">
            <w:pPr>
              <w:rPr>
                <w:noProof/>
                <w:sz w:val="18"/>
                <w:szCs w:val="18"/>
              </w:rPr>
            </w:pPr>
            <w:r w:rsidRPr="00673736">
              <w:rPr>
                <w:noProof/>
                <w:sz w:val="18"/>
                <w:szCs w:val="18"/>
              </w:rPr>
              <w:t xml:space="preserve">This course examines Slavic and anglophone science fiction comparatively. It assesses how a given culture's dominant values are articulated in a popular genre that enjoys different status in the East (i.e., Eastern Europe) and the West (i.e., England and America). Those values emerge in works that imaginatively posit fantastic situations rooted in biological, spatial, and temporal explorations beyond those currently verified by science. On the basis of films (e.g., The Terminator, The Fly), film clips, TV shows, novels (e.g., Solaris, The Futurological Congress), novellas, and stories, we shall discuss such topics as progress, utopia, human perfectibility, the limits of science, and the nature of knowledge. </w:t>
            </w:r>
          </w:p>
        </w:tc>
      </w:tr>
    </w:tbl>
    <w:p w14:paraId="2DE7E66D" w14:textId="77777777" w:rsidR="006C5BCE" w:rsidRDefault="006C5BCE" w:rsidP="00F53648">
      <w:pPr>
        <w:pStyle w:val="Heading2"/>
        <w:rPr>
          <w:rStyle w:val="Heading2Char"/>
          <w:noProof/>
        </w:rPr>
      </w:pPr>
    </w:p>
    <w:p w14:paraId="347FA74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695A76" w14:textId="77777777" w:rsidTr="00274D8B">
        <w:trPr>
          <w:cantSplit/>
        </w:trPr>
        <w:tc>
          <w:tcPr>
            <w:tcW w:w="1550" w:type="dxa"/>
          </w:tcPr>
          <w:p w14:paraId="204069A4" w14:textId="77777777" w:rsidR="006C5BCE" w:rsidRPr="00FE604B" w:rsidRDefault="006C5BCE" w:rsidP="00A013D7">
            <w:pPr>
              <w:rPr>
                <w:b/>
                <w:noProof/>
              </w:rPr>
            </w:pPr>
            <w:r w:rsidRPr="00673736">
              <w:rPr>
                <w:b/>
                <w:noProof/>
              </w:rPr>
              <w:t>21862</w:t>
            </w:r>
          </w:p>
        </w:tc>
        <w:tc>
          <w:tcPr>
            <w:tcW w:w="1550" w:type="dxa"/>
          </w:tcPr>
          <w:p w14:paraId="62218A2C" w14:textId="77777777" w:rsidR="006C5BCE" w:rsidRPr="004B4E06" w:rsidRDefault="006C5BCE" w:rsidP="00A013D7">
            <w:pPr>
              <w:rPr>
                <w:b/>
                <w:noProof/>
              </w:rPr>
            </w:pPr>
            <w:r w:rsidRPr="00673736">
              <w:rPr>
                <w:b/>
                <w:noProof/>
              </w:rPr>
              <w:t>SLAVIC</w:t>
            </w:r>
          </w:p>
        </w:tc>
        <w:tc>
          <w:tcPr>
            <w:tcW w:w="1950" w:type="dxa"/>
          </w:tcPr>
          <w:p w14:paraId="3BBEB2C5" w14:textId="77777777" w:rsidR="006C5BCE" w:rsidRPr="004B4E06" w:rsidRDefault="006C5BCE" w:rsidP="00A013D7">
            <w:pPr>
              <w:rPr>
                <w:b/>
                <w:noProof/>
              </w:rPr>
            </w:pPr>
            <w:r w:rsidRPr="00673736">
              <w:rPr>
                <w:b/>
                <w:noProof/>
              </w:rPr>
              <w:t>SLAV</w:t>
            </w:r>
            <w:r>
              <w:rPr>
                <w:b/>
                <w:noProof/>
              </w:rPr>
              <w:t xml:space="preserve"> </w:t>
            </w:r>
            <w:r w:rsidRPr="00673736">
              <w:rPr>
                <w:b/>
                <w:noProof/>
              </w:rPr>
              <w:t>0660</w:t>
            </w:r>
          </w:p>
        </w:tc>
        <w:tc>
          <w:tcPr>
            <w:tcW w:w="4277" w:type="dxa"/>
            <w:gridSpan w:val="2"/>
          </w:tcPr>
          <w:p w14:paraId="1DDD01EA" w14:textId="77777777" w:rsidR="006C5BCE" w:rsidRPr="004B4E06" w:rsidRDefault="006C5BCE" w:rsidP="00A013D7">
            <w:pPr>
              <w:rPr>
                <w:b/>
                <w:noProof/>
              </w:rPr>
            </w:pPr>
            <w:r w:rsidRPr="00673736">
              <w:rPr>
                <w:b/>
                <w:noProof/>
              </w:rPr>
              <w:t>SCI-FI:  EAST AND WEST</w:t>
            </w:r>
          </w:p>
        </w:tc>
        <w:tc>
          <w:tcPr>
            <w:tcW w:w="1928" w:type="dxa"/>
          </w:tcPr>
          <w:p w14:paraId="429F3963" w14:textId="77777777" w:rsidR="006C5BCE" w:rsidRPr="004B4E06" w:rsidRDefault="006C5BCE" w:rsidP="00A013D7">
            <w:pPr>
              <w:rPr>
                <w:noProof/>
              </w:rPr>
            </w:pPr>
            <w:r w:rsidRPr="00673736">
              <w:rPr>
                <w:noProof/>
              </w:rPr>
              <w:t xml:space="preserve">Wright,Jarrell D </w:t>
            </w:r>
          </w:p>
        </w:tc>
      </w:tr>
      <w:tr w:rsidR="006C5BCE" w:rsidRPr="004B4E06" w14:paraId="262AF491" w14:textId="77777777" w:rsidTr="00274D8B">
        <w:trPr>
          <w:cantSplit/>
        </w:trPr>
        <w:tc>
          <w:tcPr>
            <w:tcW w:w="1550" w:type="dxa"/>
          </w:tcPr>
          <w:p w14:paraId="71C0565A" w14:textId="77777777" w:rsidR="006C5BCE" w:rsidRPr="004B4E06" w:rsidRDefault="006C5BCE" w:rsidP="00A013D7">
            <w:pPr>
              <w:rPr>
                <w:noProof/>
              </w:rPr>
            </w:pPr>
          </w:p>
        </w:tc>
        <w:tc>
          <w:tcPr>
            <w:tcW w:w="1550" w:type="dxa"/>
          </w:tcPr>
          <w:p w14:paraId="7ABDB3B4"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5AA3E7B7" w14:textId="77777777" w:rsidR="006C5BCE" w:rsidRPr="004B4E06" w:rsidRDefault="006C5BCE" w:rsidP="00A013D7">
            <w:pPr>
              <w:rPr>
                <w:noProof/>
              </w:rPr>
            </w:pPr>
            <w:r w:rsidRPr="00673736">
              <w:rPr>
                <w:noProof/>
              </w:rPr>
              <w:t>Th</w:t>
            </w:r>
          </w:p>
        </w:tc>
        <w:tc>
          <w:tcPr>
            <w:tcW w:w="2638" w:type="dxa"/>
          </w:tcPr>
          <w:p w14:paraId="5CFD43E6"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7B22C863" w14:textId="77777777" w:rsidR="006C5BCE" w:rsidRPr="004B4E06" w:rsidRDefault="006C5BCE" w:rsidP="00A013D7">
            <w:pPr>
              <w:rPr>
                <w:noProof/>
              </w:rPr>
            </w:pPr>
            <w:r w:rsidRPr="000B3158">
              <w:rPr>
                <w:noProof/>
              </w:rPr>
              <w:t>WWPH 4165</w:t>
            </w:r>
          </w:p>
        </w:tc>
        <w:tc>
          <w:tcPr>
            <w:tcW w:w="1928" w:type="dxa"/>
          </w:tcPr>
          <w:p w14:paraId="006E6525" w14:textId="77777777" w:rsidR="006C5BCE" w:rsidRPr="004B4E06" w:rsidRDefault="006C5BCE" w:rsidP="00A013D7">
            <w:pPr>
              <w:rPr>
                <w:noProof/>
              </w:rPr>
            </w:pPr>
            <w:r w:rsidRPr="00673736">
              <w:rPr>
                <w:noProof/>
              </w:rPr>
              <w:t>3</w:t>
            </w:r>
            <w:r>
              <w:rPr>
                <w:noProof/>
              </w:rPr>
              <w:t xml:space="preserve"> Credits</w:t>
            </w:r>
          </w:p>
        </w:tc>
      </w:tr>
      <w:tr w:rsidR="006C5BCE" w:rsidRPr="004B4E06" w14:paraId="4D0E1C1C" w14:textId="77777777" w:rsidTr="00274D8B">
        <w:trPr>
          <w:cantSplit/>
        </w:trPr>
        <w:tc>
          <w:tcPr>
            <w:tcW w:w="11255" w:type="dxa"/>
            <w:gridSpan w:val="6"/>
            <w:tcBorders>
              <w:bottom w:val="single" w:sz="4" w:space="0" w:color="auto"/>
            </w:tcBorders>
          </w:tcPr>
          <w:p w14:paraId="58F51406" w14:textId="77777777" w:rsidR="006C5BCE" w:rsidRPr="00281CE1" w:rsidRDefault="006C5BCE" w:rsidP="00A013D7">
            <w:pPr>
              <w:rPr>
                <w:noProof/>
                <w:sz w:val="18"/>
                <w:szCs w:val="18"/>
              </w:rPr>
            </w:pPr>
            <w:r w:rsidRPr="00673736">
              <w:rPr>
                <w:noProof/>
                <w:sz w:val="18"/>
                <w:szCs w:val="18"/>
              </w:rPr>
              <w:t xml:space="preserve">Imagine this course as a portal opening onto an alien place that is surprisingly like home. You are living in a futuristic world, and this course is a history of how that version of the future has unfolded. Through careful attention to the rich literary and cinematic imaginations of Englishspeaking artists and of those who have lived in the realm dominated by Russia and the former Soviet Union, we will have an opportunity to examine and learn about Russian and Soviet culture as well as to engage in a rewarding cross-cultural comparison. </w:t>
            </w:r>
          </w:p>
        </w:tc>
      </w:tr>
    </w:tbl>
    <w:p w14:paraId="31592BF3" w14:textId="77777777" w:rsidR="006C5BCE" w:rsidRDefault="006C5BCE" w:rsidP="00F53648">
      <w:pPr>
        <w:pStyle w:val="Heading2"/>
        <w:rPr>
          <w:rStyle w:val="Heading2Char"/>
          <w:noProof/>
        </w:rPr>
      </w:pPr>
    </w:p>
    <w:p w14:paraId="44F7D19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8101FA" w14:textId="77777777" w:rsidTr="00274D8B">
        <w:trPr>
          <w:cantSplit/>
        </w:trPr>
        <w:tc>
          <w:tcPr>
            <w:tcW w:w="1550" w:type="dxa"/>
          </w:tcPr>
          <w:p w14:paraId="723025D4" w14:textId="77777777" w:rsidR="006C5BCE" w:rsidRPr="00FE604B" w:rsidRDefault="006C5BCE" w:rsidP="00A013D7">
            <w:pPr>
              <w:rPr>
                <w:b/>
                <w:noProof/>
              </w:rPr>
            </w:pPr>
            <w:r w:rsidRPr="00673736">
              <w:rPr>
                <w:b/>
                <w:noProof/>
              </w:rPr>
              <w:t>23477</w:t>
            </w:r>
          </w:p>
        </w:tc>
        <w:tc>
          <w:tcPr>
            <w:tcW w:w="1550" w:type="dxa"/>
          </w:tcPr>
          <w:p w14:paraId="3C283B04" w14:textId="77777777" w:rsidR="006C5BCE" w:rsidRPr="004B4E06" w:rsidRDefault="006C5BCE" w:rsidP="00A013D7">
            <w:pPr>
              <w:rPr>
                <w:b/>
                <w:noProof/>
              </w:rPr>
            </w:pPr>
            <w:r w:rsidRPr="00673736">
              <w:rPr>
                <w:b/>
                <w:noProof/>
              </w:rPr>
              <w:t>CGS</w:t>
            </w:r>
          </w:p>
        </w:tc>
        <w:tc>
          <w:tcPr>
            <w:tcW w:w="1950" w:type="dxa"/>
          </w:tcPr>
          <w:p w14:paraId="6E6CCBD0" w14:textId="77777777" w:rsidR="006C5BCE" w:rsidRPr="004B4E06" w:rsidRDefault="006C5BCE" w:rsidP="00A013D7">
            <w:pPr>
              <w:rPr>
                <w:b/>
                <w:noProof/>
              </w:rPr>
            </w:pPr>
            <w:r w:rsidRPr="00673736">
              <w:rPr>
                <w:b/>
                <w:noProof/>
              </w:rPr>
              <w:t>SLAV</w:t>
            </w:r>
            <w:r>
              <w:rPr>
                <w:b/>
                <w:noProof/>
              </w:rPr>
              <w:t xml:space="preserve"> </w:t>
            </w:r>
            <w:r w:rsidRPr="00673736">
              <w:rPr>
                <w:b/>
                <w:noProof/>
              </w:rPr>
              <w:t>0880</w:t>
            </w:r>
          </w:p>
        </w:tc>
        <w:tc>
          <w:tcPr>
            <w:tcW w:w="4277" w:type="dxa"/>
            <w:gridSpan w:val="2"/>
          </w:tcPr>
          <w:p w14:paraId="5ED3CFB7" w14:textId="77777777" w:rsidR="006C5BCE" w:rsidRPr="004B4E06" w:rsidRDefault="006C5BCE" w:rsidP="00A013D7">
            <w:pPr>
              <w:rPr>
                <w:b/>
                <w:noProof/>
              </w:rPr>
            </w:pPr>
            <w:r w:rsidRPr="00673736">
              <w:rPr>
                <w:b/>
                <w:noProof/>
              </w:rPr>
              <w:t>VAMPIRE: BLOOD AND EMPIRE</w:t>
            </w:r>
          </w:p>
        </w:tc>
        <w:tc>
          <w:tcPr>
            <w:tcW w:w="1928" w:type="dxa"/>
          </w:tcPr>
          <w:p w14:paraId="7ED481B5" w14:textId="77777777" w:rsidR="006C5BCE" w:rsidRPr="004B4E06" w:rsidRDefault="006C5BCE" w:rsidP="00A013D7">
            <w:pPr>
              <w:rPr>
                <w:noProof/>
              </w:rPr>
            </w:pPr>
            <w:r w:rsidRPr="00673736">
              <w:rPr>
                <w:noProof/>
              </w:rPr>
              <w:t xml:space="preserve">Wisnosky,Marc </w:t>
            </w:r>
          </w:p>
        </w:tc>
      </w:tr>
      <w:tr w:rsidR="006C5BCE" w:rsidRPr="004B4E06" w14:paraId="32584AD0" w14:textId="77777777" w:rsidTr="00274D8B">
        <w:trPr>
          <w:cantSplit/>
        </w:trPr>
        <w:tc>
          <w:tcPr>
            <w:tcW w:w="1550" w:type="dxa"/>
          </w:tcPr>
          <w:p w14:paraId="2535AC2A" w14:textId="77777777" w:rsidR="006C5BCE" w:rsidRPr="004B4E06" w:rsidRDefault="006C5BCE" w:rsidP="00A013D7">
            <w:pPr>
              <w:rPr>
                <w:noProof/>
              </w:rPr>
            </w:pPr>
          </w:p>
        </w:tc>
        <w:tc>
          <w:tcPr>
            <w:tcW w:w="1550" w:type="dxa"/>
          </w:tcPr>
          <w:p w14:paraId="171A80A8"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6EC665C0" w14:textId="77777777" w:rsidR="006C5BCE" w:rsidRPr="004B4E06" w:rsidRDefault="006C5BCE" w:rsidP="00A013D7">
            <w:pPr>
              <w:rPr>
                <w:noProof/>
              </w:rPr>
            </w:pPr>
            <w:r w:rsidRPr="00673736">
              <w:rPr>
                <w:noProof/>
              </w:rPr>
              <w:t>Sa</w:t>
            </w:r>
          </w:p>
        </w:tc>
        <w:tc>
          <w:tcPr>
            <w:tcW w:w="2638" w:type="dxa"/>
          </w:tcPr>
          <w:p w14:paraId="4C3A63D8"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04:00 PM</w:t>
            </w:r>
            <w:r w:rsidRPr="00281CE1">
              <w:rPr>
                <w:noProof/>
              </w:rPr>
              <w:t xml:space="preserve"> </w:t>
            </w:r>
          </w:p>
        </w:tc>
        <w:tc>
          <w:tcPr>
            <w:tcW w:w="1639" w:type="dxa"/>
          </w:tcPr>
          <w:p w14:paraId="7715414A" w14:textId="77777777" w:rsidR="006C5BCE" w:rsidRPr="004B4E06" w:rsidRDefault="006C5BCE" w:rsidP="00A013D7">
            <w:pPr>
              <w:rPr>
                <w:noProof/>
              </w:rPr>
            </w:pPr>
            <w:r w:rsidRPr="000B3158">
              <w:rPr>
                <w:noProof/>
              </w:rPr>
              <w:t>WWPH 4165</w:t>
            </w:r>
          </w:p>
        </w:tc>
        <w:tc>
          <w:tcPr>
            <w:tcW w:w="1928" w:type="dxa"/>
          </w:tcPr>
          <w:p w14:paraId="05769C56" w14:textId="77777777" w:rsidR="006C5BCE" w:rsidRPr="004B4E06" w:rsidRDefault="006C5BCE" w:rsidP="00A013D7">
            <w:pPr>
              <w:rPr>
                <w:noProof/>
              </w:rPr>
            </w:pPr>
            <w:r w:rsidRPr="00673736">
              <w:rPr>
                <w:noProof/>
              </w:rPr>
              <w:t>3</w:t>
            </w:r>
            <w:r>
              <w:rPr>
                <w:noProof/>
              </w:rPr>
              <w:t xml:space="preserve"> Credits</w:t>
            </w:r>
          </w:p>
        </w:tc>
      </w:tr>
      <w:tr w:rsidR="006C5BCE" w:rsidRPr="004B4E06" w14:paraId="6B5F7388" w14:textId="77777777" w:rsidTr="00274D8B">
        <w:trPr>
          <w:cantSplit/>
        </w:trPr>
        <w:tc>
          <w:tcPr>
            <w:tcW w:w="11255" w:type="dxa"/>
            <w:gridSpan w:val="6"/>
            <w:tcBorders>
              <w:bottom w:val="single" w:sz="4" w:space="0" w:color="auto"/>
            </w:tcBorders>
          </w:tcPr>
          <w:p w14:paraId="003AD08D" w14:textId="77777777" w:rsidR="006C5BCE" w:rsidRPr="00281CE1" w:rsidRDefault="006C5BCE" w:rsidP="00A013D7">
            <w:pPr>
              <w:rPr>
                <w:noProof/>
                <w:sz w:val="18"/>
                <w:szCs w:val="18"/>
              </w:rPr>
            </w:pPr>
          </w:p>
        </w:tc>
      </w:tr>
    </w:tbl>
    <w:p w14:paraId="47E01F18" w14:textId="77777777" w:rsidR="006C5BCE" w:rsidRDefault="006C5BCE" w:rsidP="00F53648">
      <w:pPr>
        <w:pStyle w:val="Heading2"/>
        <w:rPr>
          <w:rStyle w:val="Heading2Char"/>
          <w:noProof/>
        </w:rPr>
      </w:pPr>
    </w:p>
    <w:p w14:paraId="7C15B92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5E6A95D" w14:textId="77777777" w:rsidTr="00274D8B">
        <w:trPr>
          <w:cantSplit/>
        </w:trPr>
        <w:tc>
          <w:tcPr>
            <w:tcW w:w="1550" w:type="dxa"/>
          </w:tcPr>
          <w:p w14:paraId="686CFA69" w14:textId="77777777" w:rsidR="006C5BCE" w:rsidRPr="00FE604B" w:rsidRDefault="006C5BCE" w:rsidP="00A013D7">
            <w:pPr>
              <w:rPr>
                <w:b/>
                <w:noProof/>
              </w:rPr>
            </w:pPr>
            <w:r w:rsidRPr="00673736">
              <w:rPr>
                <w:b/>
                <w:noProof/>
              </w:rPr>
              <w:t>23477</w:t>
            </w:r>
          </w:p>
        </w:tc>
        <w:tc>
          <w:tcPr>
            <w:tcW w:w="1550" w:type="dxa"/>
          </w:tcPr>
          <w:p w14:paraId="37CF880E" w14:textId="77777777" w:rsidR="006C5BCE" w:rsidRPr="004B4E06" w:rsidRDefault="006C5BCE" w:rsidP="00A013D7">
            <w:pPr>
              <w:rPr>
                <w:b/>
                <w:noProof/>
              </w:rPr>
            </w:pPr>
            <w:r w:rsidRPr="00673736">
              <w:rPr>
                <w:b/>
                <w:noProof/>
              </w:rPr>
              <w:t>CGS</w:t>
            </w:r>
          </w:p>
        </w:tc>
        <w:tc>
          <w:tcPr>
            <w:tcW w:w="1950" w:type="dxa"/>
          </w:tcPr>
          <w:p w14:paraId="2FA348DE" w14:textId="77777777" w:rsidR="006C5BCE" w:rsidRPr="004B4E06" w:rsidRDefault="006C5BCE" w:rsidP="00A013D7">
            <w:pPr>
              <w:rPr>
                <w:b/>
                <w:noProof/>
              </w:rPr>
            </w:pPr>
            <w:r w:rsidRPr="00673736">
              <w:rPr>
                <w:b/>
                <w:noProof/>
              </w:rPr>
              <w:t>SLAV</w:t>
            </w:r>
            <w:r>
              <w:rPr>
                <w:b/>
                <w:noProof/>
              </w:rPr>
              <w:t xml:space="preserve"> </w:t>
            </w:r>
            <w:r w:rsidRPr="00673736">
              <w:rPr>
                <w:b/>
                <w:noProof/>
              </w:rPr>
              <w:t>0880</w:t>
            </w:r>
          </w:p>
        </w:tc>
        <w:tc>
          <w:tcPr>
            <w:tcW w:w="4277" w:type="dxa"/>
            <w:gridSpan w:val="2"/>
          </w:tcPr>
          <w:p w14:paraId="262F46F0" w14:textId="77777777" w:rsidR="006C5BCE" w:rsidRPr="004B4E06" w:rsidRDefault="006C5BCE" w:rsidP="00A013D7">
            <w:pPr>
              <w:rPr>
                <w:b/>
                <w:noProof/>
              </w:rPr>
            </w:pPr>
            <w:r w:rsidRPr="00673736">
              <w:rPr>
                <w:b/>
                <w:noProof/>
              </w:rPr>
              <w:t>VAMPIRE: BLOOD AND EMPIRE</w:t>
            </w:r>
          </w:p>
        </w:tc>
        <w:tc>
          <w:tcPr>
            <w:tcW w:w="1928" w:type="dxa"/>
          </w:tcPr>
          <w:p w14:paraId="7EC13A4D" w14:textId="77777777" w:rsidR="006C5BCE" w:rsidRPr="004B4E06" w:rsidRDefault="006C5BCE" w:rsidP="00A013D7">
            <w:pPr>
              <w:rPr>
                <w:noProof/>
              </w:rPr>
            </w:pPr>
            <w:r w:rsidRPr="00673736">
              <w:rPr>
                <w:noProof/>
              </w:rPr>
              <w:t xml:space="preserve">Wisnosky,Marc </w:t>
            </w:r>
          </w:p>
        </w:tc>
      </w:tr>
      <w:tr w:rsidR="006C5BCE" w:rsidRPr="004B4E06" w14:paraId="716B6296" w14:textId="77777777" w:rsidTr="00274D8B">
        <w:trPr>
          <w:cantSplit/>
        </w:trPr>
        <w:tc>
          <w:tcPr>
            <w:tcW w:w="1550" w:type="dxa"/>
          </w:tcPr>
          <w:p w14:paraId="0CFC2556" w14:textId="77777777" w:rsidR="006C5BCE" w:rsidRPr="004B4E06" w:rsidRDefault="006C5BCE" w:rsidP="00A013D7">
            <w:pPr>
              <w:rPr>
                <w:noProof/>
              </w:rPr>
            </w:pPr>
          </w:p>
        </w:tc>
        <w:tc>
          <w:tcPr>
            <w:tcW w:w="1550" w:type="dxa"/>
          </w:tcPr>
          <w:p w14:paraId="403111D5"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3585FE0F" w14:textId="77777777" w:rsidR="006C5BCE" w:rsidRPr="004B4E06" w:rsidRDefault="006C5BCE" w:rsidP="00A013D7">
            <w:pPr>
              <w:rPr>
                <w:noProof/>
              </w:rPr>
            </w:pPr>
            <w:r w:rsidRPr="00673736">
              <w:rPr>
                <w:noProof/>
              </w:rPr>
              <w:t>Sa</w:t>
            </w:r>
          </w:p>
        </w:tc>
        <w:tc>
          <w:tcPr>
            <w:tcW w:w="2638" w:type="dxa"/>
          </w:tcPr>
          <w:p w14:paraId="70704B94"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04:00 PM</w:t>
            </w:r>
            <w:r w:rsidRPr="00281CE1">
              <w:rPr>
                <w:noProof/>
              </w:rPr>
              <w:t xml:space="preserve"> </w:t>
            </w:r>
          </w:p>
        </w:tc>
        <w:tc>
          <w:tcPr>
            <w:tcW w:w="1639" w:type="dxa"/>
          </w:tcPr>
          <w:p w14:paraId="1F106D92" w14:textId="77777777" w:rsidR="006C5BCE" w:rsidRPr="004B4E06" w:rsidRDefault="006C5BCE" w:rsidP="00A013D7">
            <w:pPr>
              <w:rPr>
                <w:noProof/>
              </w:rPr>
            </w:pPr>
            <w:r w:rsidRPr="000B3158">
              <w:rPr>
                <w:noProof/>
              </w:rPr>
              <w:t>WWPH 4165</w:t>
            </w:r>
          </w:p>
        </w:tc>
        <w:tc>
          <w:tcPr>
            <w:tcW w:w="1928" w:type="dxa"/>
          </w:tcPr>
          <w:p w14:paraId="544836CE" w14:textId="77777777" w:rsidR="006C5BCE" w:rsidRPr="004B4E06" w:rsidRDefault="006C5BCE" w:rsidP="00A013D7">
            <w:pPr>
              <w:rPr>
                <w:noProof/>
              </w:rPr>
            </w:pPr>
            <w:r w:rsidRPr="00673736">
              <w:rPr>
                <w:noProof/>
              </w:rPr>
              <w:t>3</w:t>
            </w:r>
            <w:r>
              <w:rPr>
                <w:noProof/>
              </w:rPr>
              <w:t xml:space="preserve"> Credits</w:t>
            </w:r>
          </w:p>
        </w:tc>
      </w:tr>
      <w:tr w:rsidR="006C5BCE" w:rsidRPr="004B4E06" w14:paraId="2BE81866" w14:textId="77777777" w:rsidTr="00274D8B">
        <w:trPr>
          <w:cantSplit/>
        </w:trPr>
        <w:tc>
          <w:tcPr>
            <w:tcW w:w="11255" w:type="dxa"/>
            <w:gridSpan w:val="6"/>
            <w:tcBorders>
              <w:bottom w:val="single" w:sz="4" w:space="0" w:color="auto"/>
            </w:tcBorders>
          </w:tcPr>
          <w:p w14:paraId="3FB207F5" w14:textId="77777777" w:rsidR="006C5BCE" w:rsidRPr="00281CE1" w:rsidRDefault="006C5BCE" w:rsidP="00A013D7">
            <w:pPr>
              <w:rPr>
                <w:noProof/>
                <w:sz w:val="18"/>
                <w:szCs w:val="18"/>
              </w:rPr>
            </w:pPr>
          </w:p>
        </w:tc>
      </w:tr>
    </w:tbl>
    <w:p w14:paraId="01FCC518" w14:textId="77777777" w:rsidR="006C5BCE" w:rsidRDefault="006C5BCE" w:rsidP="00F53648">
      <w:pPr>
        <w:pStyle w:val="Heading2"/>
        <w:rPr>
          <w:rStyle w:val="Heading2Char"/>
          <w:noProof/>
        </w:rPr>
      </w:pPr>
    </w:p>
    <w:p w14:paraId="5921DA7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93C7F49" w14:textId="77777777" w:rsidTr="00274D8B">
        <w:trPr>
          <w:cantSplit/>
        </w:trPr>
        <w:tc>
          <w:tcPr>
            <w:tcW w:w="1550" w:type="dxa"/>
          </w:tcPr>
          <w:p w14:paraId="02C81D7F" w14:textId="77777777" w:rsidR="006C5BCE" w:rsidRPr="00FE604B" w:rsidRDefault="006C5BCE" w:rsidP="00A013D7">
            <w:pPr>
              <w:rPr>
                <w:b/>
                <w:noProof/>
              </w:rPr>
            </w:pPr>
            <w:r w:rsidRPr="00673736">
              <w:rPr>
                <w:b/>
                <w:noProof/>
              </w:rPr>
              <w:t>10988</w:t>
            </w:r>
          </w:p>
        </w:tc>
        <w:tc>
          <w:tcPr>
            <w:tcW w:w="1550" w:type="dxa"/>
          </w:tcPr>
          <w:p w14:paraId="52205612" w14:textId="77777777" w:rsidR="006C5BCE" w:rsidRPr="004B4E06" w:rsidRDefault="006C5BCE" w:rsidP="00A013D7">
            <w:pPr>
              <w:rPr>
                <w:b/>
                <w:noProof/>
              </w:rPr>
            </w:pPr>
            <w:r w:rsidRPr="00673736">
              <w:rPr>
                <w:b/>
                <w:noProof/>
              </w:rPr>
              <w:t>SLAVIC</w:t>
            </w:r>
          </w:p>
        </w:tc>
        <w:tc>
          <w:tcPr>
            <w:tcW w:w="1950" w:type="dxa"/>
          </w:tcPr>
          <w:p w14:paraId="3D92CE94" w14:textId="77777777" w:rsidR="006C5BCE" w:rsidRPr="004B4E06" w:rsidRDefault="006C5BCE" w:rsidP="00A013D7">
            <w:pPr>
              <w:rPr>
                <w:b/>
                <w:noProof/>
              </w:rPr>
            </w:pPr>
            <w:r w:rsidRPr="00673736">
              <w:rPr>
                <w:b/>
                <w:noProof/>
              </w:rPr>
              <w:t>SLAV</w:t>
            </w:r>
            <w:r>
              <w:rPr>
                <w:b/>
                <w:noProof/>
              </w:rPr>
              <w:t xml:space="preserve"> </w:t>
            </w:r>
            <w:r w:rsidRPr="00673736">
              <w:rPr>
                <w:b/>
                <w:noProof/>
              </w:rPr>
              <w:t>0880</w:t>
            </w:r>
          </w:p>
        </w:tc>
        <w:tc>
          <w:tcPr>
            <w:tcW w:w="4277" w:type="dxa"/>
            <w:gridSpan w:val="2"/>
          </w:tcPr>
          <w:p w14:paraId="440BCCAC" w14:textId="77777777" w:rsidR="006C5BCE" w:rsidRPr="004B4E06" w:rsidRDefault="006C5BCE" w:rsidP="00A013D7">
            <w:pPr>
              <w:rPr>
                <w:b/>
                <w:noProof/>
              </w:rPr>
            </w:pPr>
            <w:r w:rsidRPr="00673736">
              <w:rPr>
                <w:b/>
                <w:noProof/>
              </w:rPr>
              <w:t>VAMPIRE: BLOOD AND EMPIRE</w:t>
            </w:r>
          </w:p>
        </w:tc>
        <w:tc>
          <w:tcPr>
            <w:tcW w:w="1928" w:type="dxa"/>
          </w:tcPr>
          <w:p w14:paraId="13B7B236" w14:textId="77777777" w:rsidR="006C5BCE" w:rsidRPr="004B4E06" w:rsidRDefault="006C5BCE" w:rsidP="00A013D7">
            <w:pPr>
              <w:rPr>
                <w:noProof/>
              </w:rPr>
            </w:pPr>
            <w:r w:rsidRPr="00673736">
              <w:rPr>
                <w:noProof/>
              </w:rPr>
              <w:t xml:space="preserve">Wright,Jarrell D </w:t>
            </w:r>
          </w:p>
        </w:tc>
      </w:tr>
      <w:tr w:rsidR="006C5BCE" w:rsidRPr="004B4E06" w14:paraId="0EFFC529" w14:textId="77777777" w:rsidTr="00274D8B">
        <w:trPr>
          <w:cantSplit/>
        </w:trPr>
        <w:tc>
          <w:tcPr>
            <w:tcW w:w="1550" w:type="dxa"/>
          </w:tcPr>
          <w:p w14:paraId="70EBD9CD" w14:textId="77777777" w:rsidR="006C5BCE" w:rsidRPr="004B4E06" w:rsidRDefault="006C5BCE" w:rsidP="00A013D7">
            <w:pPr>
              <w:rPr>
                <w:noProof/>
              </w:rPr>
            </w:pPr>
          </w:p>
        </w:tc>
        <w:tc>
          <w:tcPr>
            <w:tcW w:w="1550" w:type="dxa"/>
          </w:tcPr>
          <w:p w14:paraId="230F75DA"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2328E0B9" w14:textId="77777777" w:rsidR="006C5BCE" w:rsidRPr="004B4E06" w:rsidRDefault="006C5BCE" w:rsidP="00A013D7">
            <w:pPr>
              <w:rPr>
                <w:noProof/>
              </w:rPr>
            </w:pPr>
            <w:r w:rsidRPr="00673736">
              <w:rPr>
                <w:noProof/>
              </w:rPr>
              <w:t>TTh</w:t>
            </w:r>
          </w:p>
        </w:tc>
        <w:tc>
          <w:tcPr>
            <w:tcW w:w="2638" w:type="dxa"/>
          </w:tcPr>
          <w:p w14:paraId="7241D958"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33BF163" w14:textId="77777777" w:rsidR="006C5BCE" w:rsidRPr="004B4E06" w:rsidRDefault="006C5BCE" w:rsidP="00A013D7">
            <w:pPr>
              <w:rPr>
                <w:noProof/>
              </w:rPr>
            </w:pPr>
            <w:r w:rsidRPr="000B3158">
              <w:rPr>
                <w:noProof/>
              </w:rPr>
              <w:t>WWPH 4165</w:t>
            </w:r>
          </w:p>
        </w:tc>
        <w:tc>
          <w:tcPr>
            <w:tcW w:w="1928" w:type="dxa"/>
          </w:tcPr>
          <w:p w14:paraId="0DA85CE0" w14:textId="77777777" w:rsidR="006C5BCE" w:rsidRPr="004B4E06" w:rsidRDefault="006C5BCE" w:rsidP="00A013D7">
            <w:pPr>
              <w:rPr>
                <w:noProof/>
              </w:rPr>
            </w:pPr>
            <w:r w:rsidRPr="00673736">
              <w:rPr>
                <w:noProof/>
              </w:rPr>
              <w:t>3</w:t>
            </w:r>
            <w:r>
              <w:rPr>
                <w:noProof/>
              </w:rPr>
              <w:t xml:space="preserve"> Credits</w:t>
            </w:r>
          </w:p>
        </w:tc>
      </w:tr>
      <w:tr w:rsidR="006C5BCE" w:rsidRPr="004B4E06" w14:paraId="53577268" w14:textId="77777777" w:rsidTr="00274D8B">
        <w:trPr>
          <w:cantSplit/>
        </w:trPr>
        <w:tc>
          <w:tcPr>
            <w:tcW w:w="11255" w:type="dxa"/>
            <w:gridSpan w:val="6"/>
            <w:tcBorders>
              <w:bottom w:val="single" w:sz="4" w:space="0" w:color="auto"/>
            </w:tcBorders>
          </w:tcPr>
          <w:p w14:paraId="053B69D3" w14:textId="77777777" w:rsidR="006C5BCE" w:rsidRPr="00281CE1" w:rsidRDefault="006C5BCE" w:rsidP="00A013D7">
            <w:pPr>
              <w:rPr>
                <w:noProof/>
                <w:sz w:val="18"/>
                <w:szCs w:val="18"/>
              </w:rPr>
            </w:pPr>
            <w:r w:rsidRPr="00673736">
              <w:rPr>
                <w:noProof/>
                <w:sz w:val="18"/>
                <w:szCs w:val="18"/>
              </w:rPr>
              <w:t xml:space="preserve">Using the subject of vampires as an entry-point into an investigation of cultures and cultural difference, this course will begin in the Slavic world in order to investigate how the cultures of those people fashioned a compelling myth that gripped the western imagination centuries later in Bram Stoker¿s classic, Dracula. Looking at later cinematic and literary adaptations of the vampire myth, we will investigate how our cultures have evolved over time through the ways in which they have conceived the undead revenants known as vampires. </w:t>
            </w:r>
          </w:p>
        </w:tc>
      </w:tr>
    </w:tbl>
    <w:p w14:paraId="5CCCE6CE" w14:textId="77777777" w:rsidR="006C5BCE" w:rsidRDefault="006C5BCE" w:rsidP="00F53648">
      <w:pPr>
        <w:pStyle w:val="Heading2"/>
        <w:rPr>
          <w:rStyle w:val="Heading2Char"/>
          <w:noProof/>
        </w:rPr>
      </w:pPr>
    </w:p>
    <w:p w14:paraId="3BBF63A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F2CFAEB" w14:textId="77777777" w:rsidTr="00274D8B">
        <w:trPr>
          <w:cantSplit/>
        </w:trPr>
        <w:tc>
          <w:tcPr>
            <w:tcW w:w="1550" w:type="dxa"/>
          </w:tcPr>
          <w:p w14:paraId="385F9A79" w14:textId="77777777" w:rsidR="006C5BCE" w:rsidRPr="00FE604B" w:rsidRDefault="006C5BCE" w:rsidP="00A013D7">
            <w:pPr>
              <w:rPr>
                <w:b/>
                <w:noProof/>
              </w:rPr>
            </w:pPr>
            <w:r w:rsidRPr="00673736">
              <w:rPr>
                <w:b/>
                <w:noProof/>
              </w:rPr>
              <w:t>26877</w:t>
            </w:r>
          </w:p>
        </w:tc>
        <w:tc>
          <w:tcPr>
            <w:tcW w:w="1550" w:type="dxa"/>
          </w:tcPr>
          <w:p w14:paraId="46B5D764" w14:textId="77777777" w:rsidR="006C5BCE" w:rsidRPr="004B4E06" w:rsidRDefault="006C5BCE" w:rsidP="00A013D7">
            <w:pPr>
              <w:rPr>
                <w:b/>
                <w:noProof/>
              </w:rPr>
            </w:pPr>
            <w:r w:rsidRPr="00673736">
              <w:rPr>
                <w:b/>
                <w:noProof/>
              </w:rPr>
              <w:t>SLAVIC</w:t>
            </w:r>
          </w:p>
        </w:tc>
        <w:tc>
          <w:tcPr>
            <w:tcW w:w="1950" w:type="dxa"/>
          </w:tcPr>
          <w:p w14:paraId="49150373" w14:textId="77777777" w:rsidR="006C5BCE" w:rsidRPr="004B4E06" w:rsidRDefault="006C5BCE" w:rsidP="00A013D7">
            <w:pPr>
              <w:rPr>
                <w:b/>
                <w:noProof/>
              </w:rPr>
            </w:pPr>
            <w:r w:rsidRPr="00673736">
              <w:rPr>
                <w:b/>
                <w:noProof/>
              </w:rPr>
              <w:t>SLAV</w:t>
            </w:r>
            <w:r>
              <w:rPr>
                <w:b/>
                <w:noProof/>
              </w:rPr>
              <w:t xml:space="preserve"> </w:t>
            </w:r>
            <w:r w:rsidRPr="00673736">
              <w:rPr>
                <w:b/>
                <w:noProof/>
              </w:rPr>
              <w:t>0880</w:t>
            </w:r>
          </w:p>
        </w:tc>
        <w:tc>
          <w:tcPr>
            <w:tcW w:w="4277" w:type="dxa"/>
            <w:gridSpan w:val="2"/>
          </w:tcPr>
          <w:p w14:paraId="463230BD" w14:textId="77777777" w:rsidR="006C5BCE" w:rsidRPr="004B4E06" w:rsidRDefault="006C5BCE" w:rsidP="00A013D7">
            <w:pPr>
              <w:rPr>
                <w:b/>
                <w:noProof/>
              </w:rPr>
            </w:pPr>
            <w:r w:rsidRPr="00673736">
              <w:rPr>
                <w:b/>
                <w:noProof/>
              </w:rPr>
              <w:t>VAMPIRE: BLOOD AND EMPIRE</w:t>
            </w:r>
          </w:p>
        </w:tc>
        <w:tc>
          <w:tcPr>
            <w:tcW w:w="1928" w:type="dxa"/>
          </w:tcPr>
          <w:p w14:paraId="0E8493F6" w14:textId="77777777" w:rsidR="006C5BCE" w:rsidRPr="004B4E06" w:rsidRDefault="006C5BCE" w:rsidP="00A013D7">
            <w:pPr>
              <w:rPr>
                <w:noProof/>
              </w:rPr>
            </w:pPr>
            <w:r w:rsidRPr="00673736">
              <w:rPr>
                <w:noProof/>
              </w:rPr>
              <w:t xml:space="preserve">Wisnosky,Marc </w:t>
            </w:r>
          </w:p>
        </w:tc>
      </w:tr>
      <w:tr w:rsidR="006C5BCE" w:rsidRPr="004B4E06" w14:paraId="029EDBFA" w14:textId="77777777" w:rsidTr="00274D8B">
        <w:trPr>
          <w:cantSplit/>
        </w:trPr>
        <w:tc>
          <w:tcPr>
            <w:tcW w:w="1550" w:type="dxa"/>
          </w:tcPr>
          <w:p w14:paraId="4BA2C5D6" w14:textId="77777777" w:rsidR="006C5BCE" w:rsidRPr="004B4E06" w:rsidRDefault="006C5BCE" w:rsidP="00A013D7">
            <w:pPr>
              <w:rPr>
                <w:noProof/>
              </w:rPr>
            </w:pPr>
          </w:p>
        </w:tc>
        <w:tc>
          <w:tcPr>
            <w:tcW w:w="1550" w:type="dxa"/>
          </w:tcPr>
          <w:p w14:paraId="3E8C92FC"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31EFAB22" w14:textId="77777777" w:rsidR="006C5BCE" w:rsidRPr="004B4E06" w:rsidRDefault="006C5BCE" w:rsidP="00A013D7">
            <w:pPr>
              <w:rPr>
                <w:noProof/>
              </w:rPr>
            </w:pPr>
            <w:r w:rsidRPr="00673736">
              <w:rPr>
                <w:noProof/>
              </w:rPr>
              <w:t>M</w:t>
            </w:r>
          </w:p>
        </w:tc>
        <w:tc>
          <w:tcPr>
            <w:tcW w:w="2638" w:type="dxa"/>
          </w:tcPr>
          <w:p w14:paraId="52850C2B"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530BF23" w14:textId="77777777" w:rsidR="006C5BCE" w:rsidRPr="004B4E06" w:rsidRDefault="006C5BCE" w:rsidP="00A013D7">
            <w:pPr>
              <w:rPr>
                <w:noProof/>
              </w:rPr>
            </w:pPr>
            <w:r w:rsidRPr="000B3158">
              <w:rPr>
                <w:noProof/>
              </w:rPr>
              <w:t>WWPH 4165</w:t>
            </w:r>
          </w:p>
        </w:tc>
        <w:tc>
          <w:tcPr>
            <w:tcW w:w="1928" w:type="dxa"/>
          </w:tcPr>
          <w:p w14:paraId="4A2182AC" w14:textId="77777777" w:rsidR="006C5BCE" w:rsidRPr="004B4E06" w:rsidRDefault="006C5BCE" w:rsidP="00A013D7">
            <w:pPr>
              <w:rPr>
                <w:noProof/>
              </w:rPr>
            </w:pPr>
            <w:r w:rsidRPr="00673736">
              <w:rPr>
                <w:noProof/>
              </w:rPr>
              <w:t>3</w:t>
            </w:r>
            <w:r>
              <w:rPr>
                <w:noProof/>
              </w:rPr>
              <w:t xml:space="preserve"> Credits</w:t>
            </w:r>
          </w:p>
        </w:tc>
      </w:tr>
      <w:tr w:rsidR="006C5BCE" w:rsidRPr="004B4E06" w14:paraId="28B758A4" w14:textId="77777777" w:rsidTr="00274D8B">
        <w:trPr>
          <w:cantSplit/>
        </w:trPr>
        <w:tc>
          <w:tcPr>
            <w:tcW w:w="11255" w:type="dxa"/>
            <w:gridSpan w:val="6"/>
            <w:tcBorders>
              <w:bottom w:val="single" w:sz="4" w:space="0" w:color="auto"/>
            </w:tcBorders>
          </w:tcPr>
          <w:p w14:paraId="2369B0FB" w14:textId="77777777" w:rsidR="006C5BCE" w:rsidRPr="00281CE1" w:rsidRDefault="006C5BCE" w:rsidP="00A013D7">
            <w:pPr>
              <w:rPr>
                <w:noProof/>
                <w:sz w:val="18"/>
                <w:szCs w:val="18"/>
              </w:rPr>
            </w:pPr>
            <w:r w:rsidRPr="00673736">
              <w:rPr>
                <w:noProof/>
                <w:sz w:val="18"/>
                <w:szCs w:val="18"/>
              </w:rPr>
              <w:t xml:space="preserve">This course examines the phenomenon of vampirism starting in Southern and East Central Europe (Greece, Serbia, and Romania) during the 18th and 19th Centuries through ethnographic accounts, scholarly discussion of the time, and the vampire¿s introduction into popular media of the day. Next, we consider Western Literature, including the novel Dracula. As we move into the 20th Century, we will analyze stories, novels, and films focusing on vampires from a variety of critical perspectives, contextualizing the works in the cultures that produced them. </w:t>
            </w:r>
          </w:p>
        </w:tc>
      </w:tr>
    </w:tbl>
    <w:p w14:paraId="1CD052B0" w14:textId="77777777" w:rsidR="006C5BCE" w:rsidRDefault="006C5BCE" w:rsidP="00F53648">
      <w:pPr>
        <w:pStyle w:val="Heading2"/>
        <w:rPr>
          <w:rStyle w:val="Heading2Char"/>
          <w:noProof/>
        </w:rPr>
      </w:pPr>
    </w:p>
    <w:p w14:paraId="7F00EBD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8295CA6" w14:textId="77777777" w:rsidTr="00274D8B">
        <w:trPr>
          <w:cantSplit/>
        </w:trPr>
        <w:tc>
          <w:tcPr>
            <w:tcW w:w="1550" w:type="dxa"/>
          </w:tcPr>
          <w:p w14:paraId="6165C438" w14:textId="77777777" w:rsidR="006C5BCE" w:rsidRPr="00FE604B" w:rsidRDefault="006C5BCE" w:rsidP="00A013D7">
            <w:pPr>
              <w:rPr>
                <w:b/>
                <w:noProof/>
              </w:rPr>
            </w:pPr>
            <w:r w:rsidRPr="00673736">
              <w:rPr>
                <w:b/>
                <w:noProof/>
              </w:rPr>
              <w:t>18982</w:t>
            </w:r>
          </w:p>
        </w:tc>
        <w:tc>
          <w:tcPr>
            <w:tcW w:w="1550" w:type="dxa"/>
          </w:tcPr>
          <w:p w14:paraId="18257C13" w14:textId="77777777" w:rsidR="006C5BCE" w:rsidRPr="004B4E06" w:rsidRDefault="006C5BCE" w:rsidP="00A013D7">
            <w:pPr>
              <w:rPr>
                <w:b/>
                <w:noProof/>
              </w:rPr>
            </w:pPr>
            <w:r w:rsidRPr="00673736">
              <w:rPr>
                <w:b/>
                <w:noProof/>
              </w:rPr>
              <w:t>SLAVICH</w:t>
            </w:r>
          </w:p>
        </w:tc>
        <w:tc>
          <w:tcPr>
            <w:tcW w:w="1950" w:type="dxa"/>
          </w:tcPr>
          <w:p w14:paraId="7115B5AC" w14:textId="77777777" w:rsidR="006C5BCE" w:rsidRPr="004B4E06" w:rsidRDefault="006C5BCE" w:rsidP="00A013D7">
            <w:pPr>
              <w:rPr>
                <w:b/>
                <w:noProof/>
              </w:rPr>
            </w:pPr>
            <w:r w:rsidRPr="00673736">
              <w:rPr>
                <w:b/>
                <w:noProof/>
              </w:rPr>
              <w:t>SLAV</w:t>
            </w:r>
            <w:r>
              <w:rPr>
                <w:b/>
                <w:noProof/>
              </w:rPr>
              <w:t xml:space="preserve"> </w:t>
            </w:r>
            <w:r w:rsidRPr="00673736">
              <w:rPr>
                <w:b/>
                <w:noProof/>
              </w:rPr>
              <w:t>1050</w:t>
            </w:r>
          </w:p>
        </w:tc>
        <w:tc>
          <w:tcPr>
            <w:tcW w:w="4277" w:type="dxa"/>
            <w:gridSpan w:val="2"/>
          </w:tcPr>
          <w:p w14:paraId="68E78057" w14:textId="77777777" w:rsidR="006C5BCE" w:rsidRPr="004B4E06" w:rsidRDefault="006C5BCE" w:rsidP="00A013D7">
            <w:pPr>
              <w:rPr>
                <w:b/>
                <w:noProof/>
              </w:rPr>
            </w:pPr>
            <w:r w:rsidRPr="00673736">
              <w:rPr>
                <w:b/>
                <w:noProof/>
              </w:rPr>
              <w:t>COMPUTATIONAL METHS IN HUMANIT</w:t>
            </w:r>
          </w:p>
        </w:tc>
        <w:tc>
          <w:tcPr>
            <w:tcW w:w="1928" w:type="dxa"/>
          </w:tcPr>
          <w:p w14:paraId="1433895C" w14:textId="77777777" w:rsidR="006C5BCE" w:rsidRPr="004B4E06" w:rsidRDefault="006C5BCE" w:rsidP="00A013D7">
            <w:pPr>
              <w:rPr>
                <w:noProof/>
              </w:rPr>
            </w:pPr>
            <w:r w:rsidRPr="00673736">
              <w:rPr>
                <w:noProof/>
              </w:rPr>
              <w:t xml:space="preserve">Birnbaum,David J </w:t>
            </w:r>
          </w:p>
        </w:tc>
      </w:tr>
      <w:tr w:rsidR="006C5BCE" w:rsidRPr="004B4E06" w14:paraId="068794B2" w14:textId="77777777" w:rsidTr="00274D8B">
        <w:trPr>
          <w:cantSplit/>
        </w:trPr>
        <w:tc>
          <w:tcPr>
            <w:tcW w:w="1550" w:type="dxa"/>
          </w:tcPr>
          <w:p w14:paraId="05D41810" w14:textId="77777777" w:rsidR="006C5BCE" w:rsidRPr="004B4E06" w:rsidRDefault="006C5BCE" w:rsidP="00A013D7">
            <w:pPr>
              <w:rPr>
                <w:noProof/>
              </w:rPr>
            </w:pPr>
          </w:p>
        </w:tc>
        <w:tc>
          <w:tcPr>
            <w:tcW w:w="1550" w:type="dxa"/>
          </w:tcPr>
          <w:p w14:paraId="34ABC36D" w14:textId="77777777" w:rsidR="006C5BCE" w:rsidRPr="00281CE1" w:rsidRDefault="006C5BCE" w:rsidP="00A013D7">
            <w:pPr>
              <w:rPr>
                <w:noProof/>
              </w:rPr>
            </w:pPr>
            <w:r w:rsidRPr="00281CE1">
              <w:rPr>
                <w:noProof/>
              </w:rPr>
              <w:t xml:space="preserve">Meets Reqs:  </w:t>
            </w:r>
            <w:r w:rsidRPr="00673736">
              <w:rPr>
                <w:noProof/>
              </w:rPr>
              <w:t xml:space="preserve">QFR </w:t>
            </w:r>
          </w:p>
        </w:tc>
        <w:tc>
          <w:tcPr>
            <w:tcW w:w="1950" w:type="dxa"/>
          </w:tcPr>
          <w:p w14:paraId="3C750D7B" w14:textId="77777777" w:rsidR="006C5BCE" w:rsidRPr="004B4E06" w:rsidRDefault="006C5BCE" w:rsidP="00A013D7">
            <w:pPr>
              <w:rPr>
                <w:noProof/>
              </w:rPr>
            </w:pPr>
            <w:r w:rsidRPr="00673736">
              <w:rPr>
                <w:noProof/>
              </w:rPr>
              <w:t>MWF</w:t>
            </w:r>
          </w:p>
        </w:tc>
        <w:tc>
          <w:tcPr>
            <w:tcW w:w="2638" w:type="dxa"/>
          </w:tcPr>
          <w:p w14:paraId="7192FC33"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EE22C89" w14:textId="77777777" w:rsidR="006C5BCE" w:rsidRPr="004B4E06" w:rsidRDefault="006C5BCE" w:rsidP="00A013D7">
            <w:pPr>
              <w:rPr>
                <w:noProof/>
              </w:rPr>
            </w:pPr>
            <w:r w:rsidRPr="000B3158">
              <w:rPr>
                <w:noProof/>
              </w:rPr>
              <w:t>WWPH 4165</w:t>
            </w:r>
          </w:p>
        </w:tc>
        <w:tc>
          <w:tcPr>
            <w:tcW w:w="1928" w:type="dxa"/>
          </w:tcPr>
          <w:p w14:paraId="35D34EEC" w14:textId="77777777" w:rsidR="006C5BCE" w:rsidRPr="004B4E06" w:rsidRDefault="006C5BCE" w:rsidP="00A013D7">
            <w:pPr>
              <w:rPr>
                <w:noProof/>
              </w:rPr>
            </w:pPr>
            <w:r w:rsidRPr="00673736">
              <w:rPr>
                <w:noProof/>
              </w:rPr>
              <w:t>3</w:t>
            </w:r>
            <w:r>
              <w:rPr>
                <w:noProof/>
              </w:rPr>
              <w:t xml:space="preserve"> Credits</w:t>
            </w:r>
          </w:p>
        </w:tc>
      </w:tr>
      <w:tr w:rsidR="006C5BCE" w:rsidRPr="004B4E06" w14:paraId="759687E7" w14:textId="77777777" w:rsidTr="00274D8B">
        <w:trPr>
          <w:cantSplit/>
        </w:trPr>
        <w:tc>
          <w:tcPr>
            <w:tcW w:w="11255" w:type="dxa"/>
            <w:gridSpan w:val="6"/>
            <w:tcBorders>
              <w:bottom w:val="single" w:sz="4" w:space="0" w:color="auto"/>
            </w:tcBorders>
          </w:tcPr>
          <w:p w14:paraId="1A6025CA" w14:textId="77777777" w:rsidR="006C5BCE" w:rsidRPr="00281CE1" w:rsidRDefault="006C5BCE" w:rsidP="00A013D7">
            <w:pPr>
              <w:rPr>
                <w:noProof/>
                <w:sz w:val="18"/>
                <w:szCs w:val="18"/>
              </w:rPr>
            </w:pPr>
          </w:p>
        </w:tc>
      </w:tr>
    </w:tbl>
    <w:p w14:paraId="2AE89ABC" w14:textId="77777777" w:rsidR="006C5BCE" w:rsidRDefault="006C5BCE" w:rsidP="00F53648">
      <w:pPr>
        <w:pStyle w:val="Heading2"/>
        <w:rPr>
          <w:rStyle w:val="Heading2Char"/>
          <w:noProof/>
        </w:rPr>
      </w:pPr>
    </w:p>
    <w:p w14:paraId="3884F4D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109AD04" w14:textId="77777777" w:rsidTr="00274D8B">
        <w:trPr>
          <w:cantSplit/>
        </w:trPr>
        <w:tc>
          <w:tcPr>
            <w:tcW w:w="1550" w:type="dxa"/>
          </w:tcPr>
          <w:p w14:paraId="5FB1AE13" w14:textId="77777777" w:rsidR="006C5BCE" w:rsidRPr="00FE604B" w:rsidRDefault="006C5BCE" w:rsidP="00A013D7">
            <w:pPr>
              <w:rPr>
                <w:b/>
                <w:noProof/>
              </w:rPr>
            </w:pPr>
            <w:r w:rsidRPr="00673736">
              <w:rPr>
                <w:b/>
                <w:noProof/>
              </w:rPr>
              <w:t>31105</w:t>
            </w:r>
          </w:p>
        </w:tc>
        <w:tc>
          <w:tcPr>
            <w:tcW w:w="1550" w:type="dxa"/>
          </w:tcPr>
          <w:p w14:paraId="3E70042A" w14:textId="77777777" w:rsidR="006C5BCE" w:rsidRPr="004B4E06" w:rsidRDefault="006C5BCE" w:rsidP="00A013D7">
            <w:pPr>
              <w:rPr>
                <w:b/>
                <w:noProof/>
              </w:rPr>
            </w:pPr>
            <w:r w:rsidRPr="00673736">
              <w:rPr>
                <w:b/>
                <w:noProof/>
              </w:rPr>
              <w:t>SLAVIC</w:t>
            </w:r>
          </w:p>
        </w:tc>
        <w:tc>
          <w:tcPr>
            <w:tcW w:w="1950" w:type="dxa"/>
          </w:tcPr>
          <w:p w14:paraId="6A5CA35C" w14:textId="77777777" w:rsidR="006C5BCE" w:rsidRPr="004B4E06" w:rsidRDefault="006C5BCE" w:rsidP="00A013D7">
            <w:pPr>
              <w:rPr>
                <w:b/>
                <w:noProof/>
              </w:rPr>
            </w:pPr>
            <w:r w:rsidRPr="00673736">
              <w:rPr>
                <w:b/>
                <w:noProof/>
              </w:rPr>
              <w:t>SLAV</w:t>
            </w:r>
            <w:r>
              <w:rPr>
                <w:b/>
                <w:noProof/>
              </w:rPr>
              <w:t xml:space="preserve"> </w:t>
            </w:r>
            <w:r w:rsidRPr="00673736">
              <w:rPr>
                <w:b/>
                <w:noProof/>
              </w:rPr>
              <w:t>1135</w:t>
            </w:r>
          </w:p>
        </w:tc>
        <w:tc>
          <w:tcPr>
            <w:tcW w:w="4277" w:type="dxa"/>
            <w:gridSpan w:val="2"/>
          </w:tcPr>
          <w:p w14:paraId="7EF3F408" w14:textId="77777777" w:rsidR="006C5BCE" w:rsidRPr="004B4E06" w:rsidRDefault="006C5BCE" w:rsidP="00A013D7">
            <w:pPr>
              <w:rPr>
                <w:b/>
                <w:noProof/>
              </w:rPr>
            </w:pPr>
            <w:r w:rsidRPr="00673736">
              <w:rPr>
                <w:b/>
                <w:noProof/>
              </w:rPr>
              <w:t>ORTHODOX CHRISTIANITY</w:t>
            </w:r>
          </w:p>
        </w:tc>
        <w:tc>
          <w:tcPr>
            <w:tcW w:w="1928" w:type="dxa"/>
          </w:tcPr>
          <w:p w14:paraId="6FE5E185" w14:textId="77777777" w:rsidR="006C5BCE" w:rsidRPr="004B4E06" w:rsidRDefault="006C5BCE" w:rsidP="00A013D7">
            <w:pPr>
              <w:rPr>
                <w:noProof/>
              </w:rPr>
            </w:pPr>
            <w:r w:rsidRPr="00673736">
              <w:rPr>
                <w:noProof/>
              </w:rPr>
              <w:t xml:space="preserve">Brady,Joel Christopher </w:t>
            </w:r>
          </w:p>
        </w:tc>
      </w:tr>
      <w:tr w:rsidR="006C5BCE" w:rsidRPr="004B4E06" w14:paraId="337A6CCE" w14:textId="77777777" w:rsidTr="00274D8B">
        <w:trPr>
          <w:cantSplit/>
        </w:trPr>
        <w:tc>
          <w:tcPr>
            <w:tcW w:w="1550" w:type="dxa"/>
          </w:tcPr>
          <w:p w14:paraId="4B3F5C7A" w14:textId="77777777" w:rsidR="006C5BCE" w:rsidRPr="004B4E06" w:rsidRDefault="006C5BCE" w:rsidP="00A013D7">
            <w:pPr>
              <w:rPr>
                <w:noProof/>
              </w:rPr>
            </w:pPr>
          </w:p>
        </w:tc>
        <w:tc>
          <w:tcPr>
            <w:tcW w:w="1550" w:type="dxa"/>
          </w:tcPr>
          <w:p w14:paraId="58CB8EFB"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14392B26" w14:textId="77777777" w:rsidR="006C5BCE" w:rsidRPr="004B4E06" w:rsidRDefault="006C5BCE" w:rsidP="00A013D7">
            <w:pPr>
              <w:rPr>
                <w:noProof/>
              </w:rPr>
            </w:pPr>
            <w:r w:rsidRPr="00673736">
              <w:rPr>
                <w:noProof/>
              </w:rPr>
              <w:t>MW</w:t>
            </w:r>
          </w:p>
        </w:tc>
        <w:tc>
          <w:tcPr>
            <w:tcW w:w="2638" w:type="dxa"/>
          </w:tcPr>
          <w:p w14:paraId="7038FCDC"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55497CA1" w14:textId="77777777" w:rsidR="006C5BCE" w:rsidRPr="004B4E06" w:rsidRDefault="006C5BCE" w:rsidP="00A013D7">
            <w:pPr>
              <w:rPr>
                <w:noProof/>
              </w:rPr>
            </w:pPr>
            <w:r w:rsidRPr="000B3158">
              <w:rPr>
                <w:noProof/>
              </w:rPr>
              <w:t>WWPH 4165</w:t>
            </w:r>
          </w:p>
        </w:tc>
        <w:tc>
          <w:tcPr>
            <w:tcW w:w="1928" w:type="dxa"/>
          </w:tcPr>
          <w:p w14:paraId="7F3F1E4D" w14:textId="77777777" w:rsidR="006C5BCE" w:rsidRPr="004B4E06" w:rsidRDefault="006C5BCE" w:rsidP="00A013D7">
            <w:pPr>
              <w:rPr>
                <w:noProof/>
              </w:rPr>
            </w:pPr>
            <w:r w:rsidRPr="00673736">
              <w:rPr>
                <w:noProof/>
              </w:rPr>
              <w:t>3</w:t>
            </w:r>
            <w:r>
              <w:rPr>
                <w:noProof/>
              </w:rPr>
              <w:t xml:space="preserve"> Credits</w:t>
            </w:r>
          </w:p>
        </w:tc>
      </w:tr>
      <w:tr w:rsidR="006C5BCE" w:rsidRPr="004B4E06" w14:paraId="55FFFBDE" w14:textId="77777777" w:rsidTr="00274D8B">
        <w:trPr>
          <w:cantSplit/>
        </w:trPr>
        <w:tc>
          <w:tcPr>
            <w:tcW w:w="11255" w:type="dxa"/>
            <w:gridSpan w:val="6"/>
            <w:tcBorders>
              <w:bottom w:val="single" w:sz="4" w:space="0" w:color="auto"/>
            </w:tcBorders>
          </w:tcPr>
          <w:p w14:paraId="7AACE5FC" w14:textId="77777777" w:rsidR="006C5BCE" w:rsidRPr="00281CE1" w:rsidRDefault="006C5BCE" w:rsidP="00A013D7">
            <w:pPr>
              <w:rPr>
                <w:noProof/>
                <w:sz w:val="18"/>
                <w:szCs w:val="18"/>
              </w:rPr>
            </w:pPr>
          </w:p>
        </w:tc>
      </w:tr>
    </w:tbl>
    <w:p w14:paraId="586E4F49" w14:textId="77777777" w:rsidR="006C5BCE" w:rsidRDefault="006C5BCE" w:rsidP="00F53648">
      <w:pPr>
        <w:pStyle w:val="Heading2"/>
        <w:rPr>
          <w:rStyle w:val="Heading2Char"/>
          <w:noProof/>
        </w:rPr>
      </w:pPr>
    </w:p>
    <w:p w14:paraId="1AE482F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1E411A1" w14:textId="77777777" w:rsidTr="00274D8B">
        <w:trPr>
          <w:cantSplit/>
        </w:trPr>
        <w:tc>
          <w:tcPr>
            <w:tcW w:w="1550" w:type="dxa"/>
          </w:tcPr>
          <w:p w14:paraId="4B819A65" w14:textId="77777777" w:rsidR="006C5BCE" w:rsidRPr="00FE604B" w:rsidRDefault="006C5BCE" w:rsidP="00A013D7">
            <w:pPr>
              <w:rPr>
                <w:b/>
                <w:noProof/>
              </w:rPr>
            </w:pPr>
            <w:r w:rsidRPr="00673736">
              <w:rPr>
                <w:b/>
                <w:noProof/>
              </w:rPr>
              <w:t>26609</w:t>
            </w:r>
          </w:p>
        </w:tc>
        <w:tc>
          <w:tcPr>
            <w:tcW w:w="1550" w:type="dxa"/>
          </w:tcPr>
          <w:p w14:paraId="460CEBE8" w14:textId="77777777" w:rsidR="006C5BCE" w:rsidRPr="004B4E06" w:rsidRDefault="006C5BCE" w:rsidP="00A013D7">
            <w:pPr>
              <w:rPr>
                <w:b/>
                <w:noProof/>
              </w:rPr>
            </w:pPr>
            <w:r w:rsidRPr="00673736">
              <w:rPr>
                <w:b/>
                <w:noProof/>
              </w:rPr>
              <w:t>SLAVIC</w:t>
            </w:r>
          </w:p>
        </w:tc>
        <w:tc>
          <w:tcPr>
            <w:tcW w:w="1950" w:type="dxa"/>
          </w:tcPr>
          <w:p w14:paraId="78C30D9A" w14:textId="77777777" w:rsidR="006C5BCE" w:rsidRPr="004B4E06" w:rsidRDefault="006C5BCE" w:rsidP="00A013D7">
            <w:pPr>
              <w:rPr>
                <w:b/>
                <w:noProof/>
              </w:rPr>
            </w:pPr>
            <w:r w:rsidRPr="00673736">
              <w:rPr>
                <w:b/>
                <w:noProof/>
              </w:rPr>
              <w:t>SLAV</w:t>
            </w:r>
            <w:r>
              <w:rPr>
                <w:b/>
                <w:noProof/>
              </w:rPr>
              <w:t xml:space="preserve"> </w:t>
            </w:r>
            <w:r w:rsidRPr="00673736">
              <w:rPr>
                <w:b/>
                <w:noProof/>
              </w:rPr>
              <w:t>1225</w:t>
            </w:r>
          </w:p>
        </w:tc>
        <w:tc>
          <w:tcPr>
            <w:tcW w:w="4277" w:type="dxa"/>
            <w:gridSpan w:val="2"/>
          </w:tcPr>
          <w:p w14:paraId="6DEDC37B" w14:textId="77777777" w:rsidR="006C5BCE" w:rsidRPr="004B4E06" w:rsidRDefault="006C5BCE" w:rsidP="00A013D7">
            <w:pPr>
              <w:rPr>
                <w:b/>
                <w:noProof/>
              </w:rPr>
            </w:pPr>
            <w:r w:rsidRPr="00673736">
              <w:rPr>
                <w:b/>
                <w:noProof/>
              </w:rPr>
              <w:t>CROS CLTL REPRSTN PRISON 20THC</w:t>
            </w:r>
          </w:p>
        </w:tc>
        <w:tc>
          <w:tcPr>
            <w:tcW w:w="1928" w:type="dxa"/>
          </w:tcPr>
          <w:p w14:paraId="55712D4F" w14:textId="77777777" w:rsidR="006C5BCE" w:rsidRPr="004B4E06" w:rsidRDefault="006C5BCE" w:rsidP="00A013D7">
            <w:pPr>
              <w:rPr>
                <w:noProof/>
              </w:rPr>
            </w:pPr>
            <w:r w:rsidRPr="00673736">
              <w:rPr>
                <w:noProof/>
              </w:rPr>
              <w:t xml:space="preserve">Wright,Jarrell D </w:t>
            </w:r>
          </w:p>
        </w:tc>
      </w:tr>
      <w:tr w:rsidR="006C5BCE" w:rsidRPr="004B4E06" w14:paraId="1FDF0F88" w14:textId="77777777" w:rsidTr="00274D8B">
        <w:trPr>
          <w:cantSplit/>
        </w:trPr>
        <w:tc>
          <w:tcPr>
            <w:tcW w:w="1550" w:type="dxa"/>
          </w:tcPr>
          <w:p w14:paraId="558536D6" w14:textId="77777777" w:rsidR="006C5BCE" w:rsidRPr="004B4E06" w:rsidRDefault="006C5BCE" w:rsidP="00A013D7">
            <w:pPr>
              <w:rPr>
                <w:noProof/>
              </w:rPr>
            </w:pPr>
          </w:p>
        </w:tc>
        <w:tc>
          <w:tcPr>
            <w:tcW w:w="1550" w:type="dxa"/>
          </w:tcPr>
          <w:p w14:paraId="72959890" w14:textId="77777777" w:rsidR="006C5BCE" w:rsidRPr="00281CE1" w:rsidRDefault="006C5BCE" w:rsidP="00A013D7">
            <w:pPr>
              <w:rPr>
                <w:noProof/>
              </w:rPr>
            </w:pPr>
            <w:r w:rsidRPr="00281CE1">
              <w:rPr>
                <w:noProof/>
              </w:rPr>
              <w:t xml:space="preserve">Meets Reqs:  </w:t>
            </w:r>
            <w:r w:rsidRPr="00673736">
              <w:rPr>
                <w:noProof/>
              </w:rPr>
              <w:t xml:space="preserve">CCA LIT </w:t>
            </w:r>
          </w:p>
        </w:tc>
        <w:tc>
          <w:tcPr>
            <w:tcW w:w="1950" w:type="dxa"/>
          </w:tcPr>
          <w:p w14:paraId="700AD0EF" w14:textId="77777777" w:rsidR="006C5BCE" w:rsidRPr="004B4E06" w:rsidRDefault="006C5BCE" w:rsidP="00A013D7">
            <w:pPr>
              <w:rPr>
                <w:noProof/>
              </w:rPr>
            </w:pPr>
            <w:r w:rsidRPr="00673736">
              <w:rPr>
                <w:noProof/>
              </w:rPr>
              <w:t>TTh</w:t>
            </w:r>
          </w:p>
        </w:tc>
        <w:tc>
          <w:tcPr>
            <w:tcW w:w="2638" w:type="dxa"/>
          </w:tcPr>
          <w:p w14:paraId="69FE4E24"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5C08BBE1" w14:textId="77777777" w:rsidR="006C5BCE" w:rsidRPr="004B4E06" w:rsidRDefault="006C5BCE" w:rsidP="00A013D7">
            <w:pPr>
              <w:rPr>
                <w:noProof/>
              </w:rPr>
            </w:pPr>
            <w:r w:rsidRPr="000B3158">
              <w:rPr>
                <w:noProof/>
              </w:rPr>
              <w:t>WWPH 4165</w:t>
            </w:r>
          </w:p>
        </w:tc>
        <w:tc>
          <w:tcPr>
            <w:tcW w:w="1928" w:type="dxa"/>
          </w:tcPr>
          <w:p w14:paraId="561C89CB" w14:textId="77777777" w:rsidR="006C5BCE" w:rsidRPr="004B4E06" w:rsidRDefault="006C5BCE" w:rsidP="00A013D7">
            <w:pPr>
              <w:rPr>
                <w:noProof/>
              </w:rPr>
            </w:pPr>
            <w:r w:rsidRPr="00673736">
              <w:rPr>
                <w:noProof/>
              </w:rPr>
              <w:t>3</w:t>
            </w:r>
            <w:r>
              <w:rPr>
                <w:noProof/>
              </w:rPr>
              <w:t xml:space="preserve"> Credits</w:t>
            </w:r>
          </w:p>
        </w:tc>
      </w:tr>
      <w:tr w:rsidR="006C5BCE" w:rsidRPr="004B4E06" w14:paraId="48D5E76E" w14:textId="77777777" w:rsidTr="00274D8B">
        <w:trPr>
          <w:cantSplit/>
        </w:trPr>
        <w:tc>
          <w:tcPr>
            <w:tcW w:w="11255" w:type="dxa"/>
            <w:gridSpan w:val="6"/>
            <w:tcBorders>
              <w:bottom w:val="single" w:sz="4" w:space="0" w:color="auto"/>
            </w:tcBorders>
          </w:tcPr>
          <w:p w14:paraId="4B63A5A1" w14:textId="77777777" w:rsidR="006C5BCE" w:rsidRPr="00281CE1" w:rsidRDefault="006C5BCE" w:rsidP="00A013D7">
            <w:pPr>
              <w:rPr>
                <w:noProof/>
                <w:sz w:val="18"/>
                <w:szCs w:val="18"/>
              </w:rPr>
            </w:pPr>
            <w:r w:rsidRPr="00673736">
              <w:rPr>
                <w:noProof/>
                <w:sz w:val="18"/>
                <w:szCs w:val="18"/>
              </w:rPr>
              <w:t xml:space="preserve">This course is a tour through a rich multi-media landscape that traces the histories of prisons and prison-related experiences in three different 20th -century cultural contexts: the Soviet gulag, the European Holocaust, and the American experience. Our goal will be to access the carceral imagination as a privileged vantage-point for examining cultures and values. Through an exploration of grim and often harrowing material, we will fulfill our human duty to remember the lost and will learn about cultural difference at the extremes of human experience. </w:t>
            </w:r>
          </w:p>
        </w:tc>
      </w:tr>
    </w:tbl>
    <w:p w14:paraId="511C4DE9" w14:textId="77777777" w:rsidR="006C5BCE" w:rsidRDefault="006C5BCE" w:rsidP="00F53648">
      <w:pPr>
        <w:pStyle w:val="Heading2"/>
        <w:rPr>
          <w:rStyle w:val="Heading2Char"/>
          <w:noProof/>
        </w:rPr>
      </w:pPr>
    </w:p>
    <w:p w14:paraId="45E5D38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47AD6A3" w14:textId="77777777" w:rsidTr="00274D8B">
        <w:trPr>
          <w:cantSplit/>
        </w:trPr>
        <w:tc>
          <w:tcPr>
            <w:tcW w:w="1550" w:type="dxa"/>
          </w:tcPr>
          <w:p w14:paraId="1CF029B3" w14:textId="77777777" w:rsidR="006C5BCE" w:rsidRPr="00FE604B" w:rsidRDefault="006C5BCE" w:rsidP="00A013D7">
            <w:pPr>
              <w:rPr>
                <w:b/>
                <w:noProof/>
              </w:rPr>
            </w:pPr>
            <w:r w:rsidRPr="00673736">
              <w:rPr>
                <w:b/>
                <w:noProof/>
              </w:rPr>
              <w:t>11181</w:t>
            </w:r>
          </w:p>
        </w:tc>
        <w:tc>
          <w:tcPr>
            <w:tcW w:w="1550" w:type="dxa"/>
          </w:tcPr>
          <w:p w14:paraId="447C7B17" w14:textId="77777777" w:rsidR="006C5BCE" w:rsidRPr="004B4E06" w:rsidRDefault="006C5BCE" w:rsidP="00A013D7">
            <w:pPr>
              <w:rPr>
                <w:b/>
                <w:noProof/>
              </w:rPr>
            </w:pPr>
            <w:r w:rsidRPr="00673736">
              <w:rPr>
                <w:b/>
                <w:noProof/>
              </w:rPr>
              <w:t>SLAVIC</w:t>
            </w:r>
          </w:p>
        </w:tc>
        <w:tc>
          <w:tcPr>
            <w:tcW w:w="1950" w:type="dxa"/>
          </w:tcPr>
          <w:p w14:paraId="768AEAA2" w14:textId="77777777" w:rsidR="006C5BCE" w:rsidRPr="004B4E06" w:rsidRDefault="006C5BCE" w:rsidP="00A013D7">
            <w:pPr>
              <w:rPr>
                <w:b/>
                <w:noProof/>
              </w:rPr>
            </w:pPr>
            <w:r w:rsidRPr="00673736">
              <w:rPr>
                <w:b/>
                <w:noProof/>
              </w:rPr>
              <w:t>SLAV</w:t>
            </w:r>
            <w:r>
              <w:rPr>
                <w:b/>
                <w:noProof/>
              </w:rPr>
              <w:t xml:space="preserve"> </w:t>
            </w:r>
            <w:r w:rsidRPr="00673736">
              <w:rPr>
                <w:b/>
                <w:noProof/>
              </w:rPr>
              <w:t>1720</w:t>
            </w:r>
          </w:p>
        </w:tc>
        <w:tc>
          <w:tcPr>
            <w:tcW w:w="4277" w:type="dxa"/>
            <w:gridSpan w:val="2"/>
          </w:tcPr>
          <w:p w14:paraId="4A583B6B" w14:textId="77777777" w:rsidR="006C5BCE" w:rsidRPr="004B4E06" w:rsidRDefault="006C5BCE" w:rsidP="00A013D7">
            <w:pPr>
              <w:rPr>
                <w:b/>
                <w:noProof/>
              </w:rPr>
            </w:pPr>
            <w:r w:rsidRPr="00673736">
              <w:rPr>
                <w:b/>
                <w:noProof/>
              </w:rPr>
              <w:t>UNDERGRADUATE TEACHING</w:t>
            </w:r>
          </w:p>
        </w:tc>
        <w:tc>
          <w:tcPr>
            <w:tcW w:w="1928" w:type="dxa"/>
          </w:tcPr>
          <w:p w14:paraId="35EC475F" w14:textId="77777777" w:rsidR="006C5BCE" w:rsidRPr="004B4E06" w:rsidRDefault="006C5BCE" w:rsidP="00A013D7">
            <w:pPr>
              <w:rPr>
                <w:noProof/>
              </w:rPr>
            </w:pPr>
            <w:r w:rsidRPr="00673736">
              <w:rPr>
                <w:noProof/>
              </w:rPr>
              <w:t xml:space="preserve">Birnbaum,David J </w:t>
            </w:r>
          </w:p>
        </w:tc>
      </w:tr>
      <w:tr w:rsidR="006C5BCE" w:rsidRPr="004B4E06" w14:paraId="0CCDD7CA" w14:textId="77777777" w:rsidTr="00274D8B">
        <w:trPr>
          <w:cantSplit/>
        </w:trPr>
        <w:tc>
          <w:tcPr>
            <w:tcW w:w="1550" w:type="dxa"/>
          </w:tcPr>
          <w:p w14:paraId="3788FDDD" w14:textId="77777777" w:rsidR="006C5BCE" w:rsidRPr="004B4E06" w:rsidRDefault="006C5BCE" w:rsidP="00A013D7">
            <w:pPr>
              <w:rPr>
                <w:noProof/>
              </w:rPr>
            </w:pPr>
          </w:p>
        </w:tc>
        <w:tc>
          <w:tcPr>
            <w:tcW w:w="1550" w:type="dxa"/>
          </w:tcPr>
          <w:p w14:paraId="1D7FC82D" w14:textId="77777777" w:rsidR="006C5BCE" w:rsidRPr="00281CE1" w:rsidRDefault="006C5BCE" w:rsidP="00A013D7">
            <w:pPr>
              <w:rPr>
                <w:noProof/>
              </w:rPr>
            </w:pPr>
            <w:r w:rsidRPr="00281CE1">
              <w:rPr>
                <w:noProof/>
              </w:rPr>
              <w:t xml:space="preserve">Meets Reqs:  </w:t>
            </w:r>
          </w:p>
        </w:tc>
        <w:tc>
          <w:tcPr>
            <w:tcW w:w="1950" w:type="dxa"/>
          </w:tcPr>
          <w:p w14:paraId="4A2F255D" w14:textId="77777777" w:rsidR="006C5BCE" w:rsidRPr="004B4E06" w:rsidRDefault="006C5BCE" w:rsidP="00A013D7">
            <w:pPr>
              <w:rPr>
                <w:noProof/>
              </w:rPr>
            </w:pPr>
          </w:p>
        </w:tc>
        <w:tc>
          <w:tcPr>
            <w:tcW w:w="2638" w:type="dxa"/>
          </w:tcPr>
          <w:p w14:paraId="0DB9316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A94DB5" w14:textId="77777777" w:rsidR="006C5BCE" w:rsidRPr="004B4E06" w:rsidRDefault="006C5BCE" w:rsidP="00A013D7">
            <w:pPr>
              <w:rPr>
                <w:noProof/>
              </w:rPr>
            </w:pPr>
            <w:r w:rsidRPr="000B3158">
              <w:rPr>
                <w:noProof/>
              </w:rPr>
              <w:t>WWPH 4165</w:t>
            </w:r>
          </w:p>
        </w:tc>
        <w:tc>
          <w:tcPr>
            <w:tcW w:w="1928" w:type="dxa"/>
          </w:tcPr>
          <w:p w14:paraId="3E16D3F3" w14:textId="77777777" w:rsidR="006C5BCE" w:rsidRPr="004B4E06" w:rsidRDefault="006C5BCE" w:rsidP="00A013D7">
            <w:pPr>
              <w:rPr>
                <w:noProof/>
              </w:rPr>
            </w:pPr>
            <w:r w:rsidRPr="00673736">
              <w:rPr>
                <w:noProof/>
              </w:rPr>
              <w:t>1 - 3</w:t>
            </w:r>
            <w:r>
              <w:rPr>
                <w:noProof/>
              </w:rPr>
              <w:t xml:space="preserve"> Credits</w:t>
            </w:r>
          </w:p>
        </w:tc>
      </w:tr>
      <w:tr w:rsidR="006C5BCE" w:rsidRPr="004B4E06" w14:paraId="488295A3" w14:textId="77777777" w:rsidTr="00274D8B">
        <w:trPr>
          <w:cantSplit/>
        </w:trPr>
        <w:tc>
          <w:tcPr>
            <w:tcW w:w="11255" w:type="dxa"/>
            <w:gridSpan w:val="6"/>
            <w:tcBorders>
              <w:bottom w:val="single" w:sz="4" w:space="0" w:color="auto"/>
            </w:tcBorders>
          </w:tcPr>
          <w:p w14:paraId="4FDC10F0" w14:textId="77777777" w:rsidR="006C5BCE" w:rsidRPr="00281CE1" w:rsidRDefault="006C5BCE" w:rsidP="00A013D7">
            <w:pPr>
              <w:rPr>
                <w:noProof/>
                <w:sz w:val="18"/>
                <w:szCs w:val="18"/>
              </w:rPr>
            </w:pPr>
          </w:p>
        </w:tc>
      </w:tr>
    </w:tbl>
    <w:p w14:paraId="54B36EDF" w14:textId="77777777" w:rsidR="006C5BCE" w:rsidRDefault="006C5BCE" w:rsidP="00F53648">
      <w:pPr>
        <w:pStyle w:val="Heading2"/>
        <w:rPr>
          <w:rStyle w:val="Heading2Char"/>
          <w:noProof/>
        </w:rPr>
      </w:pPr>
    </w:p>
    <w:p w14:paraId="02B146F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DAAECF" w14:textId="77777777" w:rsidTr="00274D8B">
        <w:trPr>
          <w:cantSplit/>
        </w:trPr>
        <w:tc>
          <w:tcPr>
            <w:tcW w:w="1550" w:type="dxa"/>
          </w:tcPr>
          <w:p w14:paraId="65FD39EA" w14:textId="77777777" w:rsidR="006C5BCE" w:rsidRPr="00FE604B" w:rsidRDefault="006C5BCE" w:rsidP="00A013D7">
            <w:pPr>
              <w:rPr>
                <w:b/>
                <w:noProof/>
              </w:rPr>
            </w:pPr>
            <w:r w:rsidRPr="00673736">
              <w:rPr>
                <w:b/>
                <w:noProof/>
              </w:rPr>
              <w:lastRenderedPageBreak/>
              <w:t>10217</w:t>
            </w:r>
          </w:p>
        </w:tc>
        <w:tc>
          <w:tcPr>
            <w:tcW w:w="1550" w:type="dxa"/>
          </w:tcPr>
          <w:p w14:paraId="3EA3B654" w14:textId="77777777" w:rsidR="006C5BCE" w:rsidRPr="004B4E06" w:rsidRDefault="006C5BCE" w:rsidP="00A013D7">
            <w:pPr>
              <w:rPr>
                <w:b/>
                <w:noProof/>
              </w:rPr>
            </w:pPr>
            <w:r w:rsidRPr="00673736">
              <w:rPr>
                <w:b/>
                <w:noProof/>
              </w:rPr>
              <w:t>SLAVIC</w:t>
            </w:r>
          </w:p>
        </w:tc>
        <w:tc>
          <w:tcPr>
            <w:tcW w:w="1950" w:type="dxa"/>
          </w:tcPr>
          <w:p w14:paraId="299689B6" w14:textId="77777777" w:rsidR="006C5BCE" w:rsidRPr="004B4E06" w:rsidRDefault="006C5BCE" w:rsidP="00A013D7">
            <w:pPr>
              <w:rPr>
                <w:b/>
                <w:noProof/>
              </w:rPr>
            </w:pPr>
            <w:r w:rsidRPr="00673736">
              <w:rPr>
                <w:b/>
                <w:noProof/>
              </w:rPr>
              <w:t>SLAV</w:t>
            </w:r>
            <w:r>
              <w:rPr>
                <w:b/>
                <w:noProof/>
              </w:rPr>
              <w:t xml:space="preserve"> </w:t>
            </w:r>
            <w:r w:rsidRPr="00673736">
              <w:rPr>
                <w:b/>
                <w:noProof/>
              </w:rPr>
              <w:t>1901</w:t>
            </w:r>
          </w:p>
        </w:tc>
        <w:tc>
          <w:tcPr>
            <w:tcW w:w="4277" w:type="dxa"/>
            <w:gridSpan w:val="2"/>
          </w:tcPr>
          <w:p w14:paraId="0F2DD2C0" w14:textId="77777777" w:rsidR="006C5BCE" w:rsidRPr="004B4E06" w:rsidRDefault="006C5BCE" w:rsidP="00A013D7">
            <w:pPr>
              <w:rPr>
                <w:b/>
                <w:noProof/>
              </w:rPr>
            </w:pPr>
            <w:r w:rsidRPr="00673736">
              <w:rPr>
                <w:b/>
                <w:noProof/>
              </w:rPr>
              <w:t>INDEPENDENT STUDY</w:t>
            </w:r>
          </w:p>
        </w:tc>
        <w:tc>
          <w:tcPr>
            <w:tcW w:w="1928" w:type="dxa"/>
          </w:tcPr>
          <w:p w14:paraId="6BFADC19" w14:textId="77777777" w:rsidR="006C5BCE" w:rsidRPr="004B4E06" w:rsidRDefault="006C5BCE" w:rsidP="00A013D7">
            <w:pPr>
              <w:rPr>
                <w:noProof/>
              </w:rPr>
            </w:pPr>
            <w:r w:rsidRPr="00673736">
              <w:rPr>
                <w:noProof/>
              </w:rPr>
              <w:t xml:space="preserve">Birnbaum,David J </w:t>
            </w:r>
          </w:p>
        </w:tc>
      </w:tr>
      <w:tr w:rsidR="006C5BCE" w:rsidRPr="004B4E06" w14:paraId="5F460116" w14:textId="77777777" w:rsidTr="00274D8B">
        <w:trPr>
          <w:cantSplit/>
        </w:trPr>
        <w:tc>
          <w:tcPr>
            <w:tcW w:w="1550" w:type="dxa"/>
          </w:tcPr>
          <w:p w14:paraId="0D70FB44" w14:textId="77777777" w:rsidR="006C5BCE" w:rsidRPr="004B4E06" w:rsidRDefault="006C5BCE" w:rsidP="00A013D7">
            <w:pPr>
              <w:rPr>
                <w:noProof/>
              </w:rPr>
            </w:pPr>
          </w:p>
        </w:tc>
        <w:tc>
          <w:tcPr>
            <w:tcW w:w="1550" w:type="dxa"/>
          </w:tcPr>
          <w:p w14:paraId="42641ECB" w14:textId="77777777" w:rsidR="006C5BCE" w:rsidRPr="00281CE1" w:rsidRDefault="006C5BCE" w:rsidP="00A013D7">
            <w:pPr>
              <w:rPr>
                <w:noProof/>
              </w:rPr>
            </w:pPr>
            <w:r w:rsidRPr="00281CE1">
              <w:rPr>
                <w:noProof/>
              </w:rPr>
              <w:t xml:space="preserve">Meets Reqs:  </w:t>
            </w:r>
          </w:p>
        </w:tc>
        <w:tc>
          <w:tcPr>
            <w:tcW w:w="1950" w:type="dxa"/>
          </w:tcPr>
          <w:p w14:paraId="15FE2957" w14:textId="77777777" w:rsidR="006C5BCE" w:rsidRPr="004B4E06" w:rsidRDefault="006C5BCE" w:rsidP="00A013D7">
            <w:pPr>
              <w:rPr>
                <w:noProof/>
              </w:rPr>
            </w:pPr>
          </w:p>
        </w:tc>
        <w:tc>
          <w:tcPr>
            <w:tcW w:w="2638" w:type="dxa"/>
          </w:tcPr>
          <w:p w14:paraId="5284AF0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73C1AED" w14:textId="77777777" w:rsidR="006C5BCE" w:rsidRPr="004B4E06" w:rsidRDefault="006C5BCE" w:rsidP="00A013D7">
            <w:pPr>
              <w:rPr>
                <w:noProof/>
              </w:rPr>
            </w:pPr>
            <w:r w:rsidRPr="000B3158">
              <w:rPr>
                <w:noProof/>
              </w:rPr>
              <w:t>WWPH 4165</w:t>
            </w:r>
          </w:p>
        </w:tc>
        <w:tc>
          <w:tcPr>
            <w:tcW w:w="1928" w:type="dxa"/>
          </w:tcPr>
          <w:p w14:paraId="67E1DF72" w14:textId="77777777" w:rsidR="006C5BCE" w:rsidRPr="004B4E06" w:rsidRDefault="006C5BCE" w:rsidP="00A013D7">
            <w:pPr>
              <w:rPr>
                <w:noProof/>
              </w:rPr>
            </w:pPr>
            <w:r w:rsidRPr="00673736">
              <w:rPr>
                <w:noProof/>
              </w:rPr>
              <w:t>1 - 3</w:t>
            </w:r>
            <w:r>
              <w:rPr>
                <w:noProof/>
              </w:rPr>
              <w:t xml:space="preserve"> Credits</w:t>
            </w:r>
          </w:p>
        </w:tc>
      </w:tr>
      <w:tr w:rsidR="006C5BCE" w:rsidRPr="004B4E06" w14:paraId="158EA543" w14:textId="77777777" w:rsidTr="00274D8B">
        <w:trPr>
          <w:cantSplit/>
        </w:trPr>
        <w:tc>
          <w:tcPr>
            <w:tcW w:w="11255" w:type="dxa"/>
            <w:gridSpan w:val="6"/>
            <w:tcBorders>
              <w:bottom w:val="single" w:sz="4" w:space="0" w:color="auto"/>
            </w:tcBorders>
          </w:tcPr>
          <w:p w14:paraId="1BA49FAE"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1C66C705" w14:textId="77777777" w:rsidR="006C5BCE" w:rsidRDefault="006C5BCE" w:rsidP="00F53648">
      <w:pPr>
        <w:pStyle w:val="Heading2"/>
        <w:rPr>
          <w:rStyle w:val="Heading2Char"/>
          <w:noProof/>
        </w:rPr>
      </w:pPr>
    </w:p>
    <w:p w14:paraId="2DEDCFD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49631B6" w14:textId="77777777" w:rsidTr="00274D8B">
        <w:trPr>
          <w:cantSplit/>
        </w:trPr>
        <w:tc>
          <w:tcPr>
            <w:tcW w:w="1550" w:type="dxa"/>
          </w:tcPr>
          <w:p w14:paraId="174AB6A9" w14:textId="77777777" w:rsidR="006C5BCE" w:rsidRPr="00FE604B" w:rsidRDefault="006C5BCE" w:rsidP="00A013D7">
            <w:pPr>
              <w:rPr>
                <w:b/>
                <w:noProof/>
              </w:rPr>
            </w:pPr>
            <w:r w:rsidRPr="00673736">
              <w:rPr>
                <w:b/>
                <w:noProof/>
              </w:rPr>
              <w:t>11546</w:t>
            </w:r>
          </w:p>
        </w:tc>
        <w:tc>
          <w:tcPr>
            <w:tcW w:w="1550" w:type="dxa"/>
          </w:tcPr>
          <w:p w14:paraId="284E1F2D" w14:textId="77777777" w:rsidR="006C5BCE" w:rsidRPr="004B4E06" w:rsidRDefault="006C5BCE" w:rsidP="00A013D7">
            <w:pPr>
              <w:rPr>
                <w:b/>
                <w:noProof/>
              </w:rPr>
            </w:pPr>
            <w:r w:rsidRPr="00673736">
              <w:rPr>
                <w:b/>
                <w:noProof/>
              </w:rPr>
              <w:t>SLAVIC</w:t>
            </w:r>
          </w:p>
        </w:tc>
        <w:tc>
          <w:tcPr>
            <w:tcW w:w="1950" w:type="dxa"/>
          </w:tcPr>
          <w:p w14:paraId="580EDA83" w14:textId="77777777" w:rsidR="006C5BCE" w:rsidRPr="004B4E06" w:rsidRDefault="006C5BCE" w:rsidP="00A013D7">
            <w:pPr>
              <w:rPr>
                <w:b/>
                <w:noProof/>
              </w:rPr>
            </w:pPr>
            <w:r w:rsidRPr="00673736">
              <w:rPr>
                <w:b/>
                <w:noProof/>
              </w:rPr>
              <w:t>SLAV</w:t>
            </w:r>
            <w:r>
              <w:rPr>
                <w:b/>
                <w:noProof/>
              </w:rPr>
              <w:t xml:space="preserve"> </w:t>
            </w:r>
            <w:r w:rsidRPr="00673736">
              <w:rPr>
                <w:b/>
                <w:noProof/>
              </w:rPr>
              <w:t>1901</w:t>
            </w:r>
          </w:p>
        </w:tc>
        <w:tc>
          <w:tcPr>
            <w:tcW w:w="4277" w:type="dxa"/>
            <w:gridSpan w:val="2"/>
          </w:tcPr>
          <w:p w14:paraId="4CE1B346" w14:textId="77777777" w:rsidR="006C5BCE" w:rsidRPr="004B4E06" w:rsidRDefault="006C5BCE" w:rsidP="00A013D7">
            <w:pPr>
              <w:rPr>
                <w:b/>
                <w:noProof/>
              </w:rPr>
            </w:pPr>
            <w:r w:rsidRPr="00673736">
              <w:rPr>
                <w:b/>
                <w:noProof/>
              </w:rPr>
              <w:t>INDEPENDENT STUDY</w:t>
            </w:r>
          </w:p>
        </w:tc>
        <w:tc>
          <w:tcPr>
            <w:tcW w:w="1928" w:type="dxa"/>
          </w:tcPr>
          <w:p w14:paraId="09A75C8D" w14:textId="77777777" w:rsidR="006C5BCE" w:rsidRPr="004B4E06" w:rsidRDefault="006C5BCE" w:rsidP="00A013D7">
            <w:pPr>
              <w:rPr>
                <w:noProof/>
              </w:rPr>
            </w:pPr>
          </w:p>
        </w:tc>
      </w:tr>
      <w:tr w:rsidR="006C5BCE" w:rsidRPr="004B4E06" w14:paraId="3FE0C6B0" w14:textId="77777777" w:rsidTr="00274D8B">
        <w:trPr>
          <w:cantSplit/>
        </w:trPr>
        <w:tc>
          <w:tcPr>
            <w:tcW w:w="1550" w:type="dxa"/>
          </w:tcPr>
          <w:p w14:paraId="40FDFE91" w14:textId="77777777" w:rsidR="006C5BCE" w:rsidRPr="004B4E06" w:rsidRDefault="006C5BCE" w:rsidP="00A013D7">
            <w:pPr>
              <w:rPr>
                <w:noProof/>
              </w:rPr>
            </w:pPr>
          </w:p>
        </w:tc>
        <w:tc>
          <w:tcPr>
            <w:tcW w:w="1550" w:type="dxa"/>
          </w:tcPr>
          <w:p w14:paraId="6B1BC66F" w14:textId="77777777" w:rsidR="006C5BCE" w:rsidRPr="00281CE1" w:rsidRDefault="006C5BCE" w:rsidP="00A013D7">
            <w:pPr>
              <w:rPr>
                <w:noProof/>
              </w:rPr>
            </w:pPr>
            <w:r w:rsidRPr="00281CE1">
              <w:rPr>
                <w:noProof/>
              </w:rPr>
              <w:t xml:space="preserve">Meets Reqs:  </w:t>
            </w:r>
          </w:p>
        </w:tc>
        <w:tc>
          <w:tcPr>
            <w:tcW w:w="1950" w:type="dxa"/>
          </w:tcPr>
          <w:p w14:paraId="23986E49" w14:textId="77777777" w:rsidR="006C5BCE" w:rsidRPr="004B4E06" w:rsidRDefault="006C5BCE" w:rsidP="00A013D7">
            <w:pPr>
              <w:rPr>
                <w:noProof/>
              </w:rPr>
            </w:pPr>
          </w:p>
        </w:tc>
        <w:tc>
          <w:tcPr>
            <w:tcW w:w="2638" w:type="dxa"/>
          </w:tcPr>
          <w:p w14:paraId="29CBB7F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5D6995" w14:textId="77777777" w:rsidR="006C5BCE" w:rsidRPr="004B4E06" w:rsidRDefault="006C5BCE" w:rsidP="00A013D7">
            <w:pPr>
              <w:rPr>
                <w:noProof/>
              </w:rPr>
            </w:pPr>
            <w:r w:rsidRPr="000B3158">
              <w:rPr>
                <w:noProof/>
              </w:rPr>
              <w:t>WWPH 4165</w:t>
            </w:r>
          </w:p>
        </w:tc>
        <w:tc>
          <w:tcPr>
            <w:tcW w:w="1928" w:type="dxa"/>
          </w:tcPr>
          <w:p w14:paraId="25A82D5B" w14:textId="77777777" w:rsidR="006C5BCE" w:rsidRPr="004B4E06" w:rsidRDefault="006C5BCE" w:rsidP="00A013D7">
            <w:pPr>
              <w:rPr>
                <w:noProof/>
              </w:rPr>
            </w:pPr>
            <w:r w:rsidRPr="00673736">
              <w:rPr>
                <w:noProof/>
              </w:rPr>
              <w:t>1 - 3</w:t>
            </w:r>
            <w:r>
              <w:rPr>
                <w:noProof/>
              </w:rPr>
              <w:t xml:space="preserve"> Credits</w:t>
            </w:r>
          </w:p>
        </w:tc>
      </w:tr>
      <w:tr w:rsidR="006C5BCE" w:rsidRPr="004B4E06" w14:paraId="1E0B54A8" w14:textId="77777777" w:rsidTr="00274D8B">
        <w:trPr>
          <w:cantSplit/>
        </w:trPr>
        <w:tc>
          <w:tcPr>
            <w:tcW w:w="11255" w:type="dxa"/>
            <w:gridSpan w:val="6"/>
            <w:tcBorders>
              <w:bottom w:val="single" w:sz="4" w:space="0" w:color="auto"/>
            </w:tcBorders>
          </w:tcPr>
          <w:p w14:paraId="2D33247B"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33BB7FEF" w14:textId="77777777" w:rsidR="006C5BCE" w:rsidRDefault="006C5BCE" w:rsidP="00F53648">
      <w:pPr>
        <w:pStyle w:val="Heading2"/>
        <w:rPr>
          <w:rStyle w:val="Heading2Char"/>
          <w:noProof/>
        </w:rPr>
      </w:pPr>
    </w:p>
    <w:p w14:paraId="3B27B19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6556455" w14:textId="77777777" w:rsidTr="00274D8B">
        <w:trPr>
          <w:cantSplit/>
        </w:trPr>
        <w:tc>
          <w:tcPr>
            <w:tcW w:w="1550" w:type="dxa"/>
          </w:tcPr>
          <w:p w14:paraId="7CD3D4EC" w14:textId="77777777" w:rsidR="006C5BCE" w:rsidRPr="00FE604B" w:rsidRDefault="006C5BCE" w:rsidP="00A013D7">
            <w:pPr>
              <w:rPr>
                <w:b/>
                <w:noProof/>
              </w:rPr>
            </w:pPr>
            <w:r w:rsidRPr="00673736">
              <w:rPr>
                <w:b/>
                <w:noProof/>
              </w:rPr>
              <w:t>11547</w:t>
            </w:r>
          </w:p>
        </w:tc>
        <w:tc>
          <w:tcPr>
            <w:tcW w:w="1550" w:type="dxa"/>
          </w:tcPr>
          <w:p w14:paraId="659C6C5A" w14:textId="77777777" w:rsidR="006C5BCE" w:rsidRPr="004B4E06" w:rsidRDefault="006C5BCE" w:rsidP="00A013D7">
            <w:pPr>
              <w:rPr>
                <w:b/>
                <w:noProof/>
              </w:rPr>
            </w:pPr>
            <w:r w:rsidRPr="00673736">
              <w:rPr>
                <w:b/>
                <w:noProof/>
              </w:rPr>
              <w:t>SLAVIC</w:t>
            </w:r>
          </w:p>
        </w:tc>
        <w:tc>
          <w:tcPr>
            <w:tcW w:w="1950" w:type="dxa"/>
          </w:tcPr>
          <w:p w14:paraId="3CF59409" w14:textId="77777777" w:rsidR="006C5BCE" w:rsidRPr="004B4E06" w:rsidRDefault="006C5BCE" w:rsidP="00A013D7">
            <w:pPr>
              <w:rPr>
                <w:b/>
                <w:noProof/>
              </w:rPr>
            </w:pPr>
            <w:r w:rsidRPr="00673736">
              <w:rPr>
                <w:b/>
                <w:noProof/>
              </w:rPr>
              <w:t>SLAV</w:t>
            </w:r>
            <w:r>
              <w:rPr>
                <w:b/>
                <w:noProof/>
              </w:rPr>
              <w:t xml:space="preserve"> </w:t>
            </w:r>
            <w:r w:rsidRPr="00673736">
              <w:rPr>
                <w:b/>
                <w:noProof/>
              </w:rPr>
              <w:t>1901</w:t>
            </w:r>
          </w:p>
        </w:tc>
        <w:tc>
          <w:tcPr>
            <w:tcW w:w="4277" w:type="dxa"/>
            <w:gridSpan w:val="2"/>
          </w:tcPr>
          <w:p w14:paraId="343CE0DB" w14:textId="77777777" w:rsidR="006C5BCE" w:rsidRPr="004B4E06" w:rsidRDefault="006C5BCE" w:rsidP="00A013D7">
            <w:pPr>
              <w:rPr>
                <w:b/>
                <w:noProof/>
              </w:rPr>
            </w:pPr>
            <w:r w:rsidRPr="00673736">
              <w:rPr>
                <w:b/>
                <w:noProof/>
              </w:rPr>
              <w:t>INDEPENDENT STUDY</w:t>
            </w:r>
          </w:p>
        </w:tc>
        <w:tc>
          <w:tcPr>
            <w:tcW w:w="1928" w:type="dxa"/>
          </w:tcPr>
          <w:p w14:paraId="1E8B0542" w14:textId="77777777" w:rsidR="006C5BCE" w:rsidRPr="004B4E06" w:rsidRDefault="006C5BCE" w:rsidP="00A013D7">
            <w:pPr>
              <w:rPr>
                <w:noProof/>
              </w:rPr>
            </w:pPr>
          </w:p>
        </w:tc>
      </w:tr>
      <w:tr w:rsidR="006C5BCE" w:rsidRPr="004B4E06" w14:paraId="77CF6426" w14:textId="77777777" w:rsidTr="00274D8B">
        <w:trPr>
          <w:cantSplit/>
        </w:trPr>
        <w:tc>
          <w:tcPr>
            <w:tcW w:w="1550" w:type="dxa"/>
          </w:tcPr>
          <w:p w14:paraId="24F6E2ED" w14:textId="77777777" w:rsidR="006C5BCE" w:rsidRPr="004B4E06" w:rsidRDefault="006C5BCE" w:rsidP="00A013D7">
            <w:pPr>
              <w:rPr>
                <w:noProof/>
              </w:rPr>
            </w:pPr>
          </w:p>
        </w:tc>
        <w:tc>
          <w:tcPr>
            <w:tcW w:w="1550" w:type="dxa"/>
          </w:tcPr>
          <w:p w14:paraId="2E6C73F8" w14:textId="77777777" w:rsidR="006C5BCE" w:rsidRPr="00281CE1" w:rsidRDefault="006C5BCE" w:rsidP="00A013D7">
            <w:pPr>
              <w:rPr>
                <w:noProof/>
              </w:rPr>
            </w:pPr>
            <w:r w:rsidRPr="00281CE1">
              <w:rPr>
                <w:noProof/>
              </w:rPr>
              <w:t xml:space="preserve">Meets Reqs:  </w:t>
            </w:r>
          </w:p>
        </w:tc>
        <w:tc>
          <w:tcPr>
            <w:tcW w:w="1950" w:type="dxa"/>
          </w:tcPr>
          <w:p w14:paraId="11A9AAB7" w14:textId="77777777" w:rsidR="006C5BCE" w:rsidRPr="004B4E06" w:rsidRDefault="006C5BCE" w:rsidP="00A013D7">
            <w:pPr>
              <w:rPr>
                <w:noProof/>
              </w:rPr>
            </w:pPr>
          </w:p>
        </w:tc>
        <w:tc>
          <w:tcPr>
            <w:tcW w:w="2638" w:type="dxa"/>
          </w:tcPr>
          <w:p w14:paraId="3506FC1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802788A" w14:textId="77777777" w:rsidR="006C5BCE" w:rsidRPr="004B4E06" w:rsidRDefault="006C5BCE" w:rsidP="00A013D7">
            <w:pPr>
              <w:rPr>
                <w:noProof/>
              </w:rPr>
            </w:pPr>
            <w:r w:rsidRPr="000B3158">
              <w:rPr>
                <w:noProof/>
              </w:rPr>
              <w:t>WWPH 4165</w:t>
            </w:r>
          </w:p>
        </w:tc>
        <w:tc>
          <w:tcPr>
            <w:tcW w:w="1928" w:type="dxa"/>
          </w:tcPr>
          <w:p w14:paraId="41D73314"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F9A472A" w14:textId="77777777" w:rsidTr="00274D8B">
        <w:trPr>
          <w:cantSplit/>
        </w:trPr>
        <w:tc>
          <w:tcPr>
            <w:tcW w:w="11255" w:type="dxa"/>
            <w:gridSpan w:val="6"/>
            <w:tcBorders>
              <w:bottom w:val="single" w:sz="4" w:space="0" w:color="auto"/>
            </w:tcBorders>
          </w:tcPr>
          <w:p w14:paraId="6A41F67F"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5CA91F13" w14:textId="77777777" w:rsidR="006C5BCE" w:rsidRDefault="006C5BCE" w:rsidP="00F53648">
      <w:pPr>
        <w:pStyle w:val="Heading2"/>
        <w:rPr>
          <w:rStyle w:val="Heading2Char"/>
          <w:noProof/>
        </w:rPr>
      </w:pPr>
    </w:p>
    <w:p w14:paraId="5F1A0FD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0F19D8C" w14:textId="77777777" w:rsidTr="00274D8B">
        <w:trPr>
          <w:cantSplit/>
        </w:trPr>
        <w:tc>
          <w:tcPr>
            <w:tcW w:w="1550" w:type="dxa"/>
          </w:tcPr>
          <w:p w14:paraId="05DD9EB2" w14:textId="77777777" w:rsidR="006C5BCE" w:rsidRPr="00FE604B" w:rsidRDefault="006C5BCE" w:rsidP="00A013D7">
            <w:pPr>
              <w:rPr>
                <w:b/>
                <w:noProof/>
              </w:rPr>
            </w:pPr>
            <w:r w:rsidRPr="00673736">
              <w:rPr>
                <w:b/>
                <w:noProof/>
              </w:rPr>
              <w:t>11548</w:t>
            </w:r>
          </w:p>
        </w:tc>
        <w:tc>
          <w:tcPr>
            <w:tcW w:w="1550" w:type="dxa"/>
          </w:tcPr>
          <w:p w14:paraId="221DB702" w14:textId="77777777" w:rsidR="006C5BCE" w:rsidRPr="004B4E06" w:rsidRDefault="006C5BCE" w:rsidP="00A013D7">
            <w:pPr>
              <w:rPr>
                <w:b/>
                <w:noProof/>
              </w:rPr>
            </w:pPr>
            <w:r w:rsidRPr="00673736">
              <w:rPr>
                <w:b/>
                <w:noProof/>
              </w:rPr>
              <w:t>SLAVIC</w:t>
            </w:r>
          </w:p>
        </w:tc>
        <w:tc>
          <w:tcPr>
            <w:tcW w:w="1950" w:type="dxa"/>
          </w:tcPr>
          <w:p w14:paraId="69027EDF" w14:textId="77777777" w:rsidR="006C5BCE" w:rsidRPr="004B4E06" w:rsidRDefault="006C5BCE" w:rsidP="00A013D7">
            <w:pPr>
              <w:rPr>
                <w:b/>
                <w:noProof/>
              </w:rPr>
            </w:pPr>
            <w:r w:rsidRPr="00673736">
              <w:rPr>
                <w:b/>
                <w:noProof/>
              </w:rPr>
              <w:t>SLAV</w:t>
            </w:r>
            <w:r>
              <w:rPr>
                <w:b/>
                <w:noProof/>
              </w:rPr>
              <w:t xml:space="preserve"> </w:t>
            </w:r>
            <w:r w:rsidRPr="00673736">
              <w:rPr>
                <w:b/>
                <w:noProof/>
              </w:rPr>
              <w:t>1901</w:t>
            </w:r>
          </w:p>
        </w:tc>
        <w:tc>
          <w:tcPr>
            <w:tcW w:w="4277" w:type="dxa"/>
            <w:gridSpan w:val="2"/>
          </w:tcPr>
          <w:p w14:paraId="1FCA253A" w14:textId="77777777" w:rsidR="006C5BCE" w:rsidRPr="004B4E06" w:rsidRDefault="006C5BCE" w:rsidP="00A013D7">
            <w:pPr>
              <w:rPr>
                <w:b/>
                <w:noProof/>
              </w:rPr>
            </w:pPr>
            <w:r w:rsidRPr="00673736">
              <w:rPr>
                <w:b/>
                <w:noProof/>
              </w:rPr>
              <w:t>INDEPENDENT STUDY</w:t>
            </w:r>
          </w:p>
        </w:tc>
        <w:tc>
          <w:tcPr>
            <w:tcW w:w="1928" w:type="dxa"/>
          </w:tcPr>
          <w:p w14:paraId="2902F159" w14:textId="77777777" w:rsidR="006C5BCE" w:rsidRPr="004B4E06" w:rsidRDefault="006C5BCE" w:rsidP="00A013D7">
            <w:pPr>
              <w:rPr>
                <w:noProof/>
              </w:rPr>
            </w:pPr>
          </w:p>
        </w:tc>
      </w:tr>
      <w:tr w:rsidR="006C5BCE" w:rsidRPr="004B4E06" w14:paraId="04D0C94B" w14:textId="77777777" w:rsidTr="00274D8B">
        <w:trPr>
          <w:cantSplit/>
        </w:trPr>
        <w:tc>
          <w:tcPr>
            <w:tcW w:w="1550" w:type="dxa"/>
          </w:tcPr>
          <w:p w14:paraId="0036093C" w14:textId="77777777" w:rsidR="006C5BCE" w:rsidRPr="004B4E06" w:rsidRDefault="006C5BCE" w:rsidP="00A013D7">
            <w:pPr>
              <w:rPr>
                <w:noProof/>
              </w:rPr>
            </w:pPr>
          </w:p>
        </w:tc>
        <w:tc>
          <w:tcPr>
            <w:tcW w:w="1550" w:type="dxa"/>
          </w:tcPr>
          <w:p w14:paraId="340D0290" w14:textId="77777777" w:rsidR="006C5BCE" w:rsidRPr="00281CE1" w:rsidRDefault="006C5BCE" w:rsidP="00A013D7">
            <w:pPr>
              <w:rPr>
                <w:noProof/>
              </w:rPr>
            </w:pPr>
            <w:r w:rsidRPr="00281CE1">
              <w:rPr>
                <w:noProof/>
              </w:rPr>
              <w:t xml:space="preserve">Meets Reqs:  </w:t>
            </w:r>
          </w:p>
        </w:tc>
        <w:tc>
          <w:tcPr>
            <w:tcW w:w="1950" w:type="dxa"/>
          </w:tcPr>
          <w:p w14:paraId="722817E4" w14:textId="77777777" w:rsidR="006C5BCE" w:rsidRPr="004B4E06" w:rsidRDefault="006C5BCE" w:rsidP="00A013D7">
            <w:pPr>
              <w:rPr>
                <w:noProof/>
              </w:rPr>
            </w:pPr>
          </w:p>
        </w:tc>
        <w:tc>
          <w:tcPr>
            <w:tcW w:w="2638" w:type="dxa"/>
          </w:tcPr>
          <w:p w14:paraId="07297C4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D920377" w14:textId="77777777" w:rsidR="006C5BCE" w:rsidRPr="004B4E06" w:rsidRDefault="006C5BCE" w:rsidP="00A013D7">
            <w:pPr>
              <w:rPr>
                <w:noProof/>
              </w:rPr>
            </w:pPr>
            <w:r w:rsidRPr="000B3158">
              <w:rPr>
                <w:noProof/>
              </w:rPr>
              <w:t>WWPH 4165</w:t>
            </w:r>
          </w:p>
        </w:tc>
        <w:tc>
          <w:tcPr>
            <w:tcW w:w="1928" w:type="dxa"/>
          </w:tcPr>
          <w:p w14:paraId="459BCB3D" w14:textId="77777777" w:rsidR="006C5BCE" w:rsidRPr="004B4E06" w:rsidRDefault="006C5BCE" w:rsidP="00A013D7">
            <w:pPr>
              <w:rPr>
                <w:noProof/>
              </w:rPr>
            </w:pPr>
            <w:r w:rsidRPr="00673736">
              <w:rPr>
                <w:noProof/>
              </w:rPr>
              <w:t>1 - 3</w:t>
            </w:r>
            <w:r>
              <w:rPr>
                <w:noProof/>
              </w:rPr>
              <w:t xml:space="preserve"> Credits</w:t>
            </w:r>
          </w:p>
        </w:tc>
      </w:tr>
      <w:tr w:rsidR="006C5BCE" w:rsidRPr="004B4E06" w14:paraId="615DC7F1" w14:textId="77777777" w:rsidTr="00274D8B">
        <w:trPr>
          <w:cantSplit/>
        </w:trPr>
        <w:tc>
          <w:tcPr>
            <w:tcW w:w="11255" w:type="dxa"/>
            <w:gridSpan w:val="6"/>
            <w:tcBorders>
              <w:bottom w:val="single" w:sz="4" w:space="0" w:color="auto"/>
            </w:tcBorders>
          </w:tcPr>
          <w:p w14:paraId="58C6E576"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65CC4DDA" w14:textId="77777777" w:rsidR="006C5BCE" w:rsidRDefault="006C5BCE" w:rsidP="00F53648">
      <w:pPr>
        <w:pStyle w:val="Heading2"/>
        <w:rPr>
          <w:rStyle w:val="Heading2Char"/>
          <w:noProof/>
        </w:rPr>
      </w:pPr>
    </w:p>
    <w:p w14:paraId="69D3943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1D9250C" w14:textId="77777777" w:rsidTr="00274D8B">
        <w:trPr>
          <w:cantSplit/>
        </w:trPr>
        <w:tc>
          <w:tcPr>
            <w:tcW w:w="1550" w:type="dxa"/>
          </w:tcPr>
          <w:p w14:paraId="74E9CAA8" w14:textId="77777777" w:rsidR="006C5BCE" w:rsidRPr="00FE604B" w:rsidRDefault="006C5BCE" w:rsidP="00A013D7">
            <w:pPr>
              <w:rPr>
                <w:b/>
                <w:noProof/>
              </w:rPr>
            </w:pPr>
            <w:r w:rsidRPr="00673736">
              <w:rPr>
                <w:b/>
                <w:noProof/>
              </w:rPr>
              <w:t>11549</w:t>
            </w:r>
          </w:p>
        </w:tc>
        <w:tc>
          <w:tcPr>
            <w:tcW w:w="1550" w:type="dxa"/>
          </w:tcPr>
          <w:p w14:paraId="48109694" w14:textId="77777777" w:rsidR="006C5BCE" w:rsidRPr="004B4E06" w:rsidRDefault="006C5BCE" w:rsidP="00A013D7">
            <w:pPr>
              <w:rPr>
                <w:b/>
                <w:noProof/>
              </w:rPr>
            </w:pPr>
            <w:r w:rsidRPr="00673736">
              <w:rPr>
                <w:b/>
                <w:noProof/>
              </w:rPr>
              <w:t>SLAVIC</w:t>
            </w:r>
          </w:p>
        </w:tc>
        <w:tc>
          <w:tcPr>
            <w:tcW w:w="1950" w:type="dxa"/>
          </w:tcPr>
          <w:p w14:paraId="3F6D75DF" w14:textId="77777777" w:rsidR="006C5BCE" w:rsidRPr="004B4E06" w:rsidRDefault="006C5BCE" w:rsidP="00A013D7">
            <w:pPr>
              <w:rPr>
                <w:b/>
                <w:noProof/>
              </w:rPr>
            </w:pPr>
            <w:r w:rsidRPr="00673736">
              <w:rPr>
                <w:b/>
                <w:noProof/>
              </w:rPr>
              <w:t>SLAV</w:t>
            </w:r>
            <w:r>
              <w:rPr>
                <w:b/>
                <w:noProof/>
              </w:rPr>
              <w:t xml:space="preserve"> </w:t>
            </w:r>
            <w:r w:rsidRPr="00673736">
              <w:rPr>
                <w:b/>
                <w:noProof/>
              </w:rPr>
              <w:t>1901</w:t>
            </w:r>
          </w:p>
        </w:tc>
        <w:tc>
          <w:tcPr>
            <w:tcW w:w="4277" w:type="dxa"/>
            <w:gridSpan w:val="2"/>
          </w:tcPr>
          <w:p w14:paraId="654FB823" w14:textId="77777777" w:rsidR="006C5BCE" w:rsidRPr="004B4E06" w:rsidRDefault="006C5BCE" w:rsidP="00A013D7">
            <w:pPr>
              <w:rPr>
                <w:b/>
                <w:noProof/>
              </w:rPr>
            </w:pPr>
            <w:r w:rsidRPr="00673736">
              <w:rPr>
                <w:b/>
                <w:noProof/>
              </w:rPr>
              <w:t>INDEPENDENT STUDY</w:t>
            </w:r>
          </w:p>
        </w:tc>
        <w:tc>
          <w:tcPr>
            <w:tcW w:w="1928" w:type="dxa"/>
          </w:tcPr>
          <w:p w14:paraId="3E580589" w14:textId="77777777" w:rsidR="006C5BCE" w:rsidRPr="004B4E06" w:rsidRDefault="006C5BCE" w:rsidP="00A013D7">
            <w:pPr>
              <w:rPr>
                <w:noProof/>
              </w:rPr>
            </w:pPr>
          </w:p>
        </w:tc>
      </w:tr>
      <w:tr w:rsidR="006C5BCE" w:rsidRPr="004B4E06" w14:paraId="4F4A351F" w14:textId="77777777" w:rsidTr="00274D8B">
        <w:trPr>
          <w:cantSplit/>
        </w:trPr>
        <w:tc>
          <w:tcPr>
            <w:tcW w:w="1550" w:type="dxa"/>
          </w:tcPr>
          <w:p w14:paraId="126F13C1" w14:textId="77777777" w:rsidR="006C5BCE" w:rsidRPr="004B4E06" w:rsidRDefault="006C5BCE" w:rsidP="00A013D7">
            <w:pPr>
              <w:rPr>
                <w:noProof/>
              </w:rPr>
            </w:pPr>
          </w:p>
        </w:tc>
        <w:tc>
          <w:tcPr>
            <w:tcW w:w="1550" w:type="dxa"/>
          </w:tcPr>
          <w:p w14:paraId="4A559726" w14:textId="77777777" w:rsidR="006C5BCE" w:rsidRPr="00281CE1" w:rsidRDefault="006C5BCE" w:rsidP="00A013D7">
            <w:pPr>
              <w:rPr>
                <w:noProof/>
              </w:rPr>
            </w:pPr>
            <w:r w:rsidRPr="00281CE1">
              <w:rPr>
                <w:noProof/>
              </w:rPr>
              <w:t xml:space="preserve">Meets Reqs:  </w:t>
            </w:r>
          </w:p>
        </w:tc>
        <w:tc>
          <w:tcPr>
            <w:tcW w:w="1950" w:type="dxa"/>
          </w:tcPr>
          <w:p w14:paraId="509463F2" w14:textId="77777777" w:rsidR="006C5BCE" w:rsidRPr="004B4E06" w:rsidRDefault="006C5BCE" w:rsidP="00A013D7">
            <w:pPr>
              <w:rPr>
                <w:noProof/>
              </w:rPr>
            </w:pPr>
          </w:p>
        </w:tc>
        <w:tc>
          <w:tcPr>
            <w:tcW w:w="2638" w:type="dxa"/>
          </w:tcPr>
          <w:p w14:paraId="67CB1E4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55115C" w14:textId="77777777" w:rsidR="006C5BCE" w:rsidRPr="004B4E06" w:rsidRDefault="006C5BCE" w:rsidP="00A013D7">
            <w:pPr>
              <w:rPr>
                <w:noProof/>
              </w:rPr>
            </w:pPr>
            <w:r w:rsidRPr="000B3158">
              <w:rPr>
                <w:noProof/>
              </w:rPr>
              <w:t>WWPH 4165</w:t>
            </w:r>
          </w:p>
        </w:tc>
        <w:tc>
          <w:tcPr>
            <w:tcW w:w="1928" w:type="dxa"/>
          </w:tcPr>
          <w:p w14:paraId="3887DD86" w14:textId="77777777" w:rsidR="006C5BCE" w:rsidRPr="004B4E06" w:rsidRDefault="006C5BCE" w:rsidP="00A013D7">
            <w:pPr>
              <w:rPr>
                <w:noProof/>
              </w:rPr>
            </w:pPr>
            <w:r w:rsidRPr="00673736">
              <w:rPr>
                <w:noProof/>
              </w:rPr>
              <w:t>1 - 3</w:t>
            </w:r>
            <w:r>
              <w:rPr>
                <w:noProof/>
              </w:rPr>
              <w:t xml:space="preserve"> Credits</w:t>
            </w:r>
          </w:p>
        </w:tc>
      </w:tr>
      <w:tr w:rsidR="006C5BCE" w:rsidRPr="004B4E06" w14:paraId="1E8518CD" w14:textId="77777777" w:rsidTr="00274D8B">
        <w:trPr>
          <w:cantSplit/>
        </w:trPr>
        <w:tc>
          <w:tcPr>
            <w:tcW w:w="11255" w:type="dxa"/>
            <w:gridSpan w:val="6"/>
            <w:tcBorders>
              <w:bottom w:val="single" w:sz="4" w:space="0" w:color="auto"/>
            </w:tcBorders>
          </w:tcPr>
          <w:p w14:paraId="6CE4BF20"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731532C8" w14:textId="77777777" w:rsidR="006C5BCE" w:rsidRDefault="006C5BCE" w:rsidP="00F53648">
      <w:pPr>
        <w:pStyle w:val="Heading2"/>
        <w:rPr>
          <w:rStyle w:val="Heading2Char"/>
          <w:noProof/>
        </w:rPr>
      </w:pPr>
    </w:p>
    <w:p w14:paraId="0F4A195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363DC1D" w14:textId="77777777" w:rsidTr="00274D8B">
        <w:trPr>
          <w:cantSplit/>
        </w:trPr>
        <w:tc>
          <w:tcPr>
            <w:tcW w:w="1550" w:type="dxa"/>
          </w:tcPr>
          <w:p w14:paraId="28BB1405" w14:textId="77777777" w:rsidR="006C5BCE" w:rsidRPr="00FE604B" w:rsidRDefault="006C5BCE" w:rsidP="00A013D7">
            <w:pPr>
              <w:rPr>
                <w:b/>
                <w:noProof/>
              </w:rPr>
            </w:pPr>
            <w:r w:rsidRPr="00673736">
              <w:rPr>
                <w:b/>
                <w:noProof/>
              </w:rPr>
              <w:t>10218</w:t>
            </w:r>
          </w:p>
        </w:tc>
        <w:tc>
          <w:tcPr>
            <w:tcW w:w="1550" w:type="dxa"/>
          </w:tcPr>
          <w:p w14:paraId="2BFBCF7F" w14:textId="77777777" w:rsidR="006C5BCE" w:rsidRPr="004B4E06" w:rsidRDefault="006C5BCE" w:rsidP="00A013D7">
            <w:pPr>
              <w:rPr>
                <w:b/>
                <w:noProof/>
              </w:rPr>
            </w:pPr>
            <w:r w:rsidRPr="00673736">
              <w:rPr>
                <w:b/>
                <w:noProof/>
              </w:rPr>
              <w:t>SLAVIC</w:t>
            </w:r>
          </w:p>
        </w:tc>
        <w:tc>
          <w:tcPr>
            <w:tcW w:w="1950" w:type="dxa"/>
          </w:tcPr>
          <w:p w14:paraId="76540025" w14:textId="77777777" w:rsidR="006C5BCE" w:rsidRPr="004B4E06" w:rsidRDefault="006C5BCE" w:rsidP="00A013D7">
            <w:pPr>
              <w:rPr>
                <w:b/>
                <w:noProof/>
              </w:rPr>
            </w:pPr>
            <w:r w:rsidRPr="00673736">
              <w:rPr>
                <w:b/>
                <w:noProof/>
              </w:rPr>
              <w:t>SLAV</w:t>
            </w:r>
            <w:r>
              <w:rPr>
                <w:b/>
                <w:noProof/>
              </w:rPr>
              <w:t xml:space="preserve"> </w:t>
            </w:r>
            <w:r w:rsidRPr="00673736">
              <w:rPr>
                <w:b/>
                <w:noProof/>
              </w:rPr>
              <w:t>2902</w:t>
            </w:r>
          </w:p>
        </w:tc>
        <w:tc>
          <w:tcPr>
            <w:tcW w:w="4277" w:type="dxa"/>
            <w:gridSpan w:val="2"/>
          </w:tcPr>
          <w:p w14:paraId="0F967073" w14:textId="77777777" w:rsidR="006C5BCE" w:rsidRPr="004B4E06" w:rsidRDefault="006C5BCE" w:rsidP="00A013D7">
            <w:pPr>
              <w:rPr>
                <w:b/>
                <w:noProof/>
              </w:rPr>
            </w:pPr>
            <w:r w:rsidRPr="00673736">
              <w:rPr>
                <w:b/>
                <w:noProof/>
              </w:rPr>
              <w:t>DIRECTED STUDY</w:t>
            </w:r>
          </w:p>
        </w:tc>
        <w:tc>
          <w:tcPr>
            <w:tcW w:w="1928" w:type="dxa"/>
          </w:tcPr>
          <w:p w14:paraId="19649990" w14:textId="77777777" w:rsidR="006C5BCE" w:rsidRPr="004B4E06" w:rsidRDefault="006C5BCE" w:rsidP="00A013D7">
            <w:pPr>
              <w:rPr>
                <w:noProof/>
              </w:rPr>
            </w:pPr>
            <w:r w:rsidRPr="00673736">
              <w:rPr>
                <w:noProof/>
              </w:rPr>
              <w:t xml:space="preserve">Padunov,Vladimir </w:t>
            </w:r>
          </w:p>
        </w:tc>
      </w:tr>
      <w:tr w:rsidR="006C5BCE" w:rsidRPr="004B4E06" w14:paraId="4F6F99D9" w14:textId="77777777" w:rsidTr="00274D8B">
        <w:trPr>
          <w:cantSplit/>
        </w:trPr>
        <w:tc>
          <w:tcPr>
            <w:tcW w:w="1550" w:type="dxa"/>
          </w:tcPr>
          <w:p w14:paraId="69002437" w14:textId="77777777" w:rsidR="006C5BCE" w:rsidRPr="004B4E06" w:rsidRDefault="006C5BCE" w:rsidP="00A013D7">
            <w:pPr>
              <w:rPr>
                <w:noProof/>
              </w:rPr>
            </w:pPr>
          </w:p>
        </w:tc>
        <w:tc>
          <w:tcPr>
            <w:tcW w:w="1550" w:type="dxa"/>
          </w:tcPr>
          <w:p w14:paraId="457A5076" w14:textId="77777777" w:rsidR="006C5BCE" w:rsidRPr="00281CE1" w:rsidRDefault="006C5BCE" w:rsidP="00A013D7">
            <w:pPr>
              <w:rPr>
                <w:noProof/>
              </w:rPr>
            </w:pPr>
            <w:r w:rsidRPr="00281CE1">
              <w:rPr>
                <w:noProof/>
              </w:rPr>
              <w:t xml:space="preserve">Meets Reqs:  </w:t>
            </w:r>
          </w:p>
        </w:tc>
        <w:tc>
          <w:tcPr>
            <w:tcW w:w="1950" w:type="dxa"/>
          </w:tcPr>
          <w:p w14:paraId="006D89BA" w14:textId="77777777" w:rsidR="006C5BCE" w:rsidRPr="004B4E06" w:rsidRDefault="006C5BCE" w:rsidP="00A013D7">
            <w:pPr>
              <w:rPr>
                <w:noProof/>
              </w:rPr>
            </w:pPr>
          </w:p>
        </w:tc>
        <w:tc>
          <w:tcPr>
            <w:tcW w:w="2638" w:type="dxa"/>
          </w:tcPr>
          <w:p w14:paraId="0549434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6A759DB" w14:textId="77777777" w:rsidR="006C5BCE" w:rsidRPr="004B4E06" w:rsidRDefault="006C5BCE" w:rsidP="00A013D7">
            <w:pPr>
              <w:rPr>
                <w:noProof/>
              </w:rPr>
            </w:pPr>
            <w:r w:rsidRPr="000B3158">
              <w:rPr>
                <w:noProof/>
              </w:rPr>
              <w:t>WWPH 4165</w:t>
            </w:r>
          </w:p>
        </w:tc>
        <w:tc>
          <w:tcPr>
            <w:tcW w:w="1928" w:type="dxa"/>
          </w:tcPr>
          <w:p w14:paraId="3D2F0214" w14:textId="77777777" w:rsidR="006C5BCE" w:rsidRPr="004B4E06" w:rsidRDefault="006C5BCE" w:rsidP="00A013D7">
            <w:pPr>
              <w:rPr>
                <w:noProof/>
              </w:rPr>
            </w:pPr>
            <w:r w:rsidRPr="00673736">
              <w:rPr>
                <w:noProof/>
              </w:rPr>
              <w:t>1 - 3</w:t>
            </w:r>
            <w:r>
              <w:rPr>
                <w:noProof/>
              </w:rPr>
              <w:t xml:space="preserve"> Credits</w:t>
            </w:r>
          </w:p>
        </w:tc>
      </w:tr>
      <w:tr w:rsidR="006C5BCE" w:rsidRPr="004B4E06" w14:paraId="20F0363C" w14:textId="77777777" w:rsidTr="00274D8B">
        <w:trPr>
          <w:cantSplit/>
        </w:trPr>
        <w:tc>
          <w:tcPr>
            <w:tcW w:w="11255" w:type="dxa"/>
            <w:gridSpan w:val="6"/>
            <w:tcBorders>
              <w:bottom w:val="single" w:sz="4" w:space="0" w:color="auto"/>
            </w:tcBorders>
          </w:tcPr>
          <w:p w14:paraId="076DF8D8"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3A5D6561" w14:textId="77777777" w:rsidR="006C5BCE" w:rsidRDefault="006C5BCE" w:rsidP="00F53648">
      <w:pPr>
        <w:pStyle w:val="Heading2"/>
        <w:rPr>
          <w:rStyle w:val="Heading2Char"/>
          <w:noProof/>
        </w:rPr>
      </w:pPr>
    </w:p>
    <w:p w14:paraId="2C06FBF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71E8C77" w14:textId="77777777" w:rsidTr="00274D8B">
        <w:trPr>
          <w:cantSplit/>
        </w:trPr>
        <w:tc>
          <w:tcPr>
            <w:tcW w:w="1550" w:type="dxa"/>
          </w:tcPr>
          <w:p w14:paraId="22FC7E95" w14:textId="77777777" w:rsidR="006C5BCE" w:rsidRPr="00FE604B" w:rsidRDefault="006C5BCE" w:rsidP="00A013D7">
            <w:pPr>
              <w:rPr>
                <w:b/>
                <w:noProof/>
              </w:rPr>
            </w:pPr>
            <w:r w:rsidRPr="00673736">
              <w:rPr>
                <w:b/>
                <w:noProof/>
              </w:rPr>
              <w:t>11550</w:t>
            </w:r>
          </w:p>
        </w:tc>
        <w:tc>
          <w:tcPr>
            <w:tcW w:w="1550" w:type="dxa"/>
          </w:tcPr>
          <w:p w14:paraId="4B90E3C8" w14:textId="77777777" w:rsidR="006C5BCE" w:rsidRPr="004B4E06" w:rsidRDefault="006C5BCE" w:rsidP="00A013D7">
            <w:pPr>
              <w:rPr>
                <w:b/>
                <w:noProof/>
              </w:rPr>
            </w:pPr>
            <w:r w:rsidRPr="00673736">
              <w:rPr>
                <w:b/>
                <w:noProof/>
              </w:rPr>
              <w:t>SLAVIC</w:t>
            </w:r>
          </w:p>
        </w:tc>
        <w:tc>
          <w:tcPr>
            <w:tcW w:w="1950" w:type="dxa"/>
          </w:tcPr>
          <w:p w14:paraId="107F5EB4" w14:textId="77777777" w:rsidR="006C5BCE" w:rsidRPr="004B4E06" w:rsidRDefault="006C5BCE" w:rsidP="00A013D7">
            <w:pPr>
              <w:rPr>
                <w:b/>
                <w:noProof/>
              </w:rPr>
            </w:pPr>
            <w:r w:rsidRPr="00673736">
              <w:rPr>
                <w:b/>
                <w:noProof/>
              </w:rPr>
              <w:t>SLAV</w:t>
            </w:r>
            <w:r>
              <w:rPr>
                <w:b/>
                <w:noProof/>
              </w:rPr>
              <w:t xml:space="preserve"> </w:t>
            </w:r>
            <w:r w:rsidRPr="00673736">
              <w:rPr>
                <w:b/>
                <w:noProof/>
              </w:rPr>
              <w:t>2902</w:t>
            </w:r>
          </w:p>
        </w:tc>
        <w:tc>
          <w:tcPr>
            <w:tcW w:w="4277" w:type="dxa"/>
            <w:gridSpan w:val="2"/>
          </w:tcPr>
          <w:p w14:paraId="0160DA37" w14:textId="77777777" w:rsidR="006C5BCE" w:rsidRPr="004B4E06" w:rsidRDefault="006C5BCE" w:rsidP="00A013D7">
            <w:pPr>
              <w:rPr>
                <w:b/>
                <w:noProof/>
              </w:rPr>
            </w:pPr>
            <w:r w:rsidRPr="00673736">
              <w:rPr>
                <w:b/>
                <w:noProof/>
              </w:rPr>
              <w:t>DIRECTED STUDY</w:t>
            </w:r>
          </w:p>
        </w:tc>
        <w:tc>
          <w:tcPr>
            <w:tcW w:w="1928" w:type="dxa"/>
          </w:tcPr>
          <w:p w14:paraId="7BA013A5" w14:textId="77777777" w:rsidR="006C5BCE" w:rsidRPr="004B4E06" w:rsidRDefault="006C5BCE" w:rsidP="00A013D7">
            <w:pPr>
              <w:rPr>
                <w:noProof/>
              </w:rPr>
            </w:pPr>
            <w:r w:rsidRPr="00673736">
              <w:rPr>
                <w:noProof/>
              </w:rPr>
              <w:t xml:space="preserve">Condee,Nancy </w:t>
            </w:r>
          </w:p>
        </w:tc>
      </w:tr>
      <w:tr w:rsidR="006C5BCE" w:rsidRPr="004B4E06" w14:paraId="17E48D64" w14:textId="77777777" w:rsidTr="00274D8B">
        <w:trPr>
          <w:cantSplit/>
        </w:trPr>
        <w:tc>
          <w:tcPr>
            <w:tcW w:w="1550" w:type="dxa"/>
          </w:tcPr>
          <w:p w14:paraId="79FF896B" w14:textId="77777777" w:rsidR="006C5BCE" w:rsidRPr="004B4E06" w:rsidRDefault="006C5BCE" w:rsidP="00A013D7">
            <w:pPr>
              <w:rPr>
                <w:noProof/>
              </w:rPr>
            </w:pPr>
          </w:p>
        </w:tc>
        <w:tc>
          <w:tcPr>
            <w:tcW w:w="1550" w:type="dxa"/>
          </w:tcPr>
          <w:p w14:paraId="5B47C60E" w14:textId="77777777" w:rsidR="006C5BCE" w:rsidRPr="00281CE1" w:rsidRDefault="006C5BCE" w:rsidP="00A013D7">
            <w:pPr>
              <w:rPr>
                <w:noProof/>
              </w:rPr>
            </w:pPr>
            <w:r w:rsidRPr="00281CE1">
              <w:rPr>
                <w:noProof/>
              </w:rPr>
              <w:t xml:space="preserve">Meets Reqs:  </w:t>
            </w:r>
          </w:p>
        </w:tc>
        <w:tc>
          <w:tcPr>
            <w:tcW w:w="1950" w:type="dxa"/>
          </w:tcPr>
          <w:p w14:paraId="6B85EE69" w14:textId="77777777" w:rsidR="006C5BCE" w:rsidRPr="004B4E06" w:rsidRDefault="006C5BCE" w:rsidP="00A013D7">
            <w:pPr>
              <w:rPr>
                <w:noProof/>
              </w:rPr>
            </w:pPr>
          </w:p>
        </w:tc>
        <w:tc>
          <w:tcPr>
            <w:tcW w:w="2638" w:type="dxa"/>
          </w:tcPr>
          <w:p w14:paraId="0C181E7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56946E" w14:textId="77777777" w:rsidR="006C5BCE" w:rsidRPr="004B4E06" w:rsidRDefault="006C5BCE" w:rsidP="00A013D7">
            <w:pPr>
              <w:rPr>
                <w:noProof/>
              </w:rPr>
            </w:pPr>
            <w:r w:rsidRPr="000B3158">
              <w:rPr>
                <w:noProof/>
              </w:rPr>
              <w:t>WWPH 4165</w:t>
            </w:r>
          </w:p>
        </w:tc>
        <w:tc>
          <w:tcPr>
            <w:tcW w:w="1928" w:type="dxa"/>
          </w:tcPr>
          <w:p w14:paraId="5888EC78" w14:textId="77777777" w:rsidR="006C5BCE" w:rsidRPr="004B4E06" w:rsidRDefault="006C5BCE" w:rsidP="00A013D7">
            <w:pPr>
              <w:rPr>
                <w:noProof/>
              </w:rPr>
            </w:pPr>
            <w:r w:rsidRPr="00673736">
              <w:rPr>
                <w:noProof/>
              </w:rPr>
              <w:t>1 - 3</w:t>
            </w:r>
            <w:r>
              <w:rPr>
                <w:noProof/>
              </w:rPr>
              <w:t xml:space="preserve"> Credits</w:t>
            </w:r>
          </w:p>
        </w:tc>
      </w:tr>
      <w:tr w:rsidR="006C5BCE" w:rsidRPr="004B4E06" w14:paraId="41A059EE" w14:textId="77777777" w:rsidTr="00274D8B">
        <w:trPr>
          <w:cantSplit/>
        </w:trPr>
        <w:tc>
          <w:tcPr>
            <w:tcW w:w="11255" w:type="dxa"/>
            <w:gridSpan w:val="6"/>
            <w:tcBorders>
              <w:bottom w:val="single" w:sz="4" w:space="0" w:color="auto"/>
            </w:tcBorders>
          </w:tcPr>
          <w:p w14:paraId="3610E7FB"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3FA6DFD2" w14:textId="77777777" w:rsidR="006C5BCE" w:rsidRDefault="006C5BCE" w:rsidP="00F53648">
      <w:pPr>
        <w:pStyle w:val="Heading2"/>
        <w:rPr>
          <w:rStyle w:val="Heading2Char"/>
          <w:noProof/>
        </w:rPr>
      </w:pPr>
    </w:p>
    <w:p w14:paraId="7FE5456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829F0A" w14:textId="77777777" w:rsidTr="00274D8B">
        <w:trPr>
          <w:cantSplit/>
        </w:trPr>
        <w:tc>
          <w:tcPr>
            <w:tcW w:w="1550" w:type="dxa"/>
          </w:tcPr>
          <w:p w14:paraId="19A3FFD2" w14:textId="77777777" w:rsidR="006C5BCE" w:rsidRPr="00FE604B" w:rsidRDefault="006C5BCE" w:rsidP="00A013D7">
            <w:pPr>
              <w:rPr>
                <w:b/>
                <w:noProof/>
              </w:rPr>
            </w:pPr>
            <w:r w:rsidRPr="00673736">
              <w:rPr>
                <w:b/>
                <w:noProof/>
              </w:rPr>
              <w:t>11551</w:t>
            </w:r>
          </w:p>
        </w:tc>
        <w:tc>
          <w:tcPr>
            <w:tcW w:w="1550" w:type="dxa"/>
          </w:tcPr>
          <w:p w14:paraId="4399E3BF" w14:textId="77777777" w:rsidR="006C5BCE" w:rsidRPr="004B4E06" w:rsidRDefault="006C5BCE" w:rsidP="00A013D7">
            <w:pPr>
              <w:rPr>
                <w:b/>
                <w:noProof/>
              </w:rPr>
            </w:pPr>
            <w:r w:rsidRPr="00673736">
              <w:rPr>
                <w:b/>
                <w:noProof/>
              </w:rPr>
              <w:t>SLAVIC</w:t>
            </w:r>
          </w:p>
        </w:tc>
        <w:tc>
          <w:tcPr>
            <w:tcW w:w="1950" w:type="dxa"/>
          </w:tcPr>
          <w:p w14:paraId="01C2E2AB" w14:textId="77777777" w:rsidR="006C5BCE" w:rsidRPr="004B4E06" w:rsidRDefault="006C5BCE" w:rsidP="00A013D7">
            <w:pPr>
              <w:rPr>
                <w:b/>
                <w:noProof/>
              </w:rPr>
            </w:pPr>
            <w:r w:rsidRPr="00673736">
              <w:rPr>
                <w:b/>
                <w:noProof/>
              </w:rPr>
              <w:t>SLAV</w:t>
            </w:r>
            <w:r>
              <w:rPr>
                <w:b/>
                <w:noProof/>
              </w:rPr>
              <w:t xml:space="preserve"> </w:t>
            </w:r>
            <w:r w:rsidRPr="00673736">
              <w:rPr>
                <w:b/>
                <w:noProof/>
              </w:rPr>
              <w:t>2902</w:t>
            </w:r>
          </w:p>
        </w:tc>
        <w:tc>
          <w:tcPr>
            <w:tcW w:w="4277" w:type="dxa"/>
            <w:gridSpan w:val="2"/>
          </w:tcPr>
          <w:p w14:paraId="2C7E6A27" w14:textId="77777777" w:rsidR="006C5BCE" w:rsidRPr="004B4E06" w:rsidRDefault="006C5BCE" w:rsidP="00A013D7">
            <w:pPr>
              <w:rPr>
                <w:b/>
                <w:noProof/>
              </w:rPr>
            </w:pPr>
            <w:r w:rsidRPr="00673736">
              <w:rPr>
                <w:b/>
                <w:noProof/>
              </w:rPr>
              <w:t>DIRECTED STUDY</w:t>
            </w:r>
          </w:p>
        </w:tc>
        <w:tc>
          <w:tcPr>
            <w:tcW w:w="1928" w:type="dxa"/>
          </w:tcPr>
          <w:p w14:paraId="08BB1E35" w14:textId="77777777" w:rsidR="006C5BCE" w:rsidRPr="004B4E06" w:rsidRDefault="006C5BCE" w:rsidP="00A013D7">
            <w:pPr>
              <w:rPr>
                <w:noProof/>
              </w:rPr>
            </w:pPr>
          </w:p>
        </w:tc>
      </w:tr>
      <w:tr w:rsidR="006C5BCE" w:rsidRPr="004B4E06" w14:paraId="049031C8" w14:textId="77777777" w:rsidTr="00274D8B">
        <w:trPr>
          <w:cantSplit/>
        </w:trPr>
        <w:tc>
          <w:tcPr>
            <w:tcW w:w="1550" w:type="dxa"/>
          </w:tcPr>
          <w:p w14:paraId="671BF68E" w14:textId="77777777" w:rsidR="006C5BCE" w:rsidRPr="004B4E06" w:rsidRDefault="006C5BCE" w:rsidP="00A013D7">
            <w:pPr>
              <w:rPr>
                <w:noProof/>
              </w:rPr>
            </w:pPr>
          </w:p>
        </w:tc>
        <w:tc>
          <w:tcPr>
            <w:tcW w:w="1550" w:type="dxa"/>
          </w:tcPr>
          <w:p w14:paraId="36CEA112" w14:textId="77777777" w:rsidR="006C5BCE" w:rsidRPr="00281CE1" w:rsidRDefault="006C5BCE" w:rsidP="00A013D7">
            <w:pPr>
              <w:rPr>
                <w:noProof/>
              </w:rPr>
            </w:pPr>
            <w:r w:rsidRPr="00281CE1">
              <w:rPr>
                <w:noProof/>
              </w:rPr>
              <w:t xml:space="preserve">Meets Reqs:  </w:t>
            </w:r>
          </w:p>
        </w:tc>
        <w:tc>
          <w:tcPr>
            <w:tcW w:w="1950" w:type="dxa"/>
          </w:tcPr>
          <w:p w14:paraId="3005F034" w14:textId="77777777" w:rsidR="006C5BCE" w:rsidRPr="004B4E06" w:rsidRDefault="006C5BCE" w:rsidP="00A013D7">
            <w:pPr>
              <w:rPr>
                <w:noProof/>
              </w:rPr>
            </w:pPr>
          </w:p>
        </w:tc>
        <w:tc>
          <w:tcPr>
            <w:tcW w:w="2638" w:type="dxa"/>
          </w:tcPr>
          <w:p w14:paraId="6EDCCB5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7728BC6" w14:textId="77777777" w:rsidR="006C5BCE" w:rsidRPr="004B4E06" w:rsidRDefault="006C5BCE" w:rsidP="00A013D7">
            <w:pPr>
              <w:rPr>
                <w:noProof/>
              </w:rPr>
            </w:pPr>
            <w:r w:rsidRPr="000B3158">
              <w:rPr>
                <w:noProof/>
              </w:rPr>
              <w:t>WWPH 4165</w:t>
            </w:r>
          </w:p>
        </w:tc>
        <w:tc>
          <w:tcPr>
            <w:tcW w:w="1928" w:type="dxa"/>
          </w:tcPr>
          <w:p w14:paraId="7068EE70" w14:textId="77777777" w:rsidR="006C5BCE" w:rsidRPr="004B4E06" w:rsidRDefault="006C5BCE" w:rsidP="00A013D7">
            <w:pPr>
              <w:rPr>
                <w:noProof/>
              </w:rPr>
            </w:pPr>
            <w:r w:rsidRPr="00673736">
              <w:rPr>
                <w:noProof/>
              </w:rPr>
              <w:t>1 - 3</w:t>
            </w:r>
            <w:r>
              <w:rPr>
                <w:noProof/>
              </w:rPr>
              <w:t xml:space="preserve"> Credits</w:t>
            </w:r>
          </w:p>
        </w:tc>
      </w:tr>
      <w:tr w:rsidR="006C5BCE" w:rsidRPr="004B4E06" w14:paraId="677DDF05" w14:textId="77777777" w:rsidTr="00274D8B">
        <w:trPr>
          <w:cantSplit/>
        </w:trPr>
        <w:tc>
          <w:tcPr>
            <w:tcW w:w="11255" w:type="dxa"/>
            <w:gridSpan w:val="6"/>
            <w:tcBorders>
              <w:bottom w:val="single" w:sz="4" w:space="0" w:color="auto"/>
            </w:tcBorders>
          </w:tcPr>
          <w:p w14:paraId="2AD27922"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62E1C291" w14:textId="77777777" w:rsidR="006C5BCE" w:rsidRDefault="006C5BCE" w:rsidP="00F53648">
      <w:pPr>
        <w:pStyle w:val="Heading2"/>
        <w:rPr>
          <w:rStyle w:val="Heading2Char"/>
          <w:noProof/>
        </w:rPr>
      </w:pPr>
    </w:p>
    <w:p w14:paraId="09F2294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C5AA47" w14:textId="77777777" w:rsidTr="00274D8B">
        <w:trPr>
          <w:cantSplit/>
        </w:trPr>
        <w:tc>
          <w:tcPr>
            <w:tcW w:w="1550" w:type="dxa"/>
          </w:tcPr>
          <w:p w14:paraId="2A25E175" w14:textId="77777777" w:rsidR="006C5BCE" w:rsidRPr="00FE604B" w:rsidRDefault="006C5BCE" w:rsidP="00A013D7">
            <w:pPr>
              <w:rPr>
                <w:b/>
                <w:noProof/>
              </w:rPr>
            </w:pPr>
            <w:r w:rsidRPr="00673736">
              <w:rPr>
                <w:b/>
                <w:noProof/>
              </w:rPr>
              <w:t>11552</w:t>
            </w:r>
          </w:p>
        </w:tc>
        <w:tc>
          <w:tcPr>
            <w:tcW w:w="1550" w:type="dxa"/>
          </w:tcPr>
          <w:p w14:paraId="0A47117C" w14:textId="77777777" w:rsidR="006C5BCE" w:rsidRPr="004B4E06" w:rsidRDefault="006C5BCE" w:rsidP="00A013D7">
            <w:pPr>
              <w:rPr>
                <w:b/>
                <w:noProof/>
              </w:rPr>
            </w:pPr>
            <w:r w:rsidRPr="00673736">
              <w:rPr>
                <w:b/>
                <w:noProof/>
              </w:rPr>
              <w:t>SLAVIC</w:t>
            </w:r>
          </w:p>
        </w:tc>
        <w:tc>
          <w:tcPr>
            <w:tcW w:w="1950" w:type="dxa"/>
          </w:tcPr>
          <w:p w14:paraId="63767C90" w14:textId="77777777" w:rsidR="006C5BCE" w:rsidRPr="004B4E06" w:rsidRDefault="006C5BCE" w:rsidP="00A013D7">
            <w:pPr>
              <w:rPr>
                <w:b/>
                <w:noProof/>
              </w:rPr>
            </w:pPr>
            <w:r w:rsidRPr="00673736">
              <w:rPr>
                <w:b/>
                <w:noProof/>
              </w:rPr>
              <w:t>SLAV</w:t>
            </w:r>
            <w:r>
              <w:rPr>
                <w:b/>
                <w:noProof/>
              </w:rPr>
              <w:t xml:space="preserve"> </w:t>
            </w:r>
            <w:r w:rsidRPr="00673736">
              <w:rPr>
                <w:b/>
                <w:noProof/>
              </w:rPr>
              <w:t>2902</w:t>
            </w:r>
          </w:p>
        </w:tc>
        <w:tc>
          <w:tcPr>
            <w:tcW w:w="4277" w:type="dxa"/>
            <w:gridSpan w:val="2"/>
          </w:tcPr>
          <w:p w14:paraId="53959B32" w14:textId="77777777" w:rsidR="006C5BCE" w:rsidRPr="004B4E06" w:rsidRDefault="006C5BCE" w:rsidP="00A013D7">
            <w:pPr>
              <w:rPr>
                <w:b/>
                <w:noProof/>
              </w:rPr>
            </w:pPr>
            <w:r w:rsidRPr="00673736">
              <w:rPr>
                <w:b/>
                <w:noProof/>
              </w:rPr>
              <w:t>DIRECTED STUDY</w:t>
            </w:r>
          </w:p>
        </w:tc>
        <w:tc>
          <w:tcPr>
            <w:tcW w:w="1928" w:type="dxa"/>
          </w:tcPr>
          <w:p w14:paraId="2D6FA2CF" w14:textId="77777777" w:rsidR="006C5BCE" w:rsidRPr="004B4E06" w:rsidRDefault="006C5BCE" w:rsidP="00A013D7">
            <w:pPr>
              <w:rPr>
                <w:noProof/>
              </w:rPr>
            </w:pPr>
            <w:r w:rsidRPr="00673736">
              <w:rPr>
                <w:noProof/>
              </w:rPr>
              <w:t xml:space="preserve">Condee,Nancy </w:t>
            </w:r>
          </w:p>
        </w:tc>
      </w:tr>
      <w:tr w:rsidR="006C5BCE" w:rsidRPr="004B4E06" w14:paraId="137EAFA8" w14:textId="77777777" w:rsidTr="00274D8B">
        <w:trPr>
          <w:cantSplit/>
        </w:trPr>
        <w:tc>
          <w:tcPr>
            <w:tcW w:w="1550" w:type="dxa"/>
          </w:tcPr>
          <w:p w14:paraId="70223FC7" w14:textId="77777777" w:rsidR="006C5BCE" w:rsidRPr="004B4E06" w:rsidRDefault="006C5BCE" w:rsidP="00A013D7">
            <w:pPr>
              <w:rPr>
                <w:noProof/>
              </w:rPr>
            </w:pPr>
          </w:p>
        </w:tc>
        <w:tc>
          <w:tcPr>
            <w:tcW w:w="1550" w:type="dxa"/>
          </w:tcPr>
          <w:p w14:paraId="6CF5BB43" w14:textId="77777777" w:rsidR="006C5BCE" w:rsidRPr="00281CE1" w:rsidRDefault="006C5BCE" w:rsidP="00A013D7">
            <w:pPr>
              <w:rPr>
                <w:noProof/>
              </w:rPr>
            </w:pPr>
            <w:r w:rsidRPr="00281CE1">
              <w:rPr>
                <w:noProof/>
              </w:rPr>
              <w:t xml:space="preserve">Meets Reqs:  </w:t>
            </w:r>
          </w:p>
        </w:tc>
        <w:tc>
          <w:tcPr>
            <w:tcW w:w="1950" w:type="dxa"/>
          </w:tcPr>
          <w:p w14:paraId="2A1DF0DA" w14:textId="77777777" w:rsidR="006C5BCE" w:rsidRPr="004B4E06" w:rsidRDefault="006C5BCE" w:rsidP="00A013D7">
            <w:pPr>
              <w:rPr>
                <w:noProof/>
              </w:rPr>
            </w:pPr>
          </w:p>
        </w:tc>
        <w:tc>
          <w:tcPr>
            <w:tcW w:w="2638" w:type="dxa"/>
          </w:tcPr>
          <w:p w14:paraId="59ADAA3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68FE90" w14:textId="77777777" w:rsidR="006C5BCE" w:rsidRPr="004B4E06" w:rsidRDefault="006C5BCE" w:rsidP="00A013D7">
            <w:pPr>
              <w:rPr>
                <w:noProof/>
              </w:rPr>
            </w:pPr>
            <w:r w:rsidRPr="000B3158">
              <w:rPr>
                <w:noProof/>
              </w:rPr>
              <w:t>WWPH 4165</w:t>
            </w:r>
          </w:p>
        </w:tc>
        <w:tc>
          <w:tcPr>
            <w:tcW w:w="1928" w:type="dxa"/>
          </w:tcPr>
          <w:p w14:paraId="34FAC5B0"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DFDF1B2" w14:textId="77777777" w:rsidTr="00274D8B">
        <w:trPr>
          <w:cantSplit/>
        </w:trPr>
        <w:tc>
          <w:tcPr>
            <w:tcW w:w="11255" w:type="dxa"/>
            <w:gridSpan w:val="6"/>
            <w:tcBorders>
              <w:bottom w:val="single" w:sz="4" w:space="0" w:color="auto"/>
            </w:tcBorders>
          </w:tcPr>
          <w:p w14:paraId="7E2574C7"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122E402A" w14:textId="77777777" w:rsidR="006C5BCE" w:rsidRDefault="006C5BCE" w:rsidP="00F53648">
      <w:pPr>
        <w:pStyle w:val="Heading2"/>
        <w:rPr>
          <w:rStyle w:val="Heading2Char"/>
          <w:noProof/>
        </w:rPr>
      </w:pPr>
    </w:p>
    <w:p w14:paraId="1360408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662A668" w14:textId="77777777" w:rsidTr="00274D8B">
        <w:trPr>
          <w:cantSplit/>
        </w:trPr>
        <w:tc>
          <w:tcPr>
            <w:tcW w:w="1550" w:type="dxa"/>
          </w:tcPr>
          <w:p w14:paraId="6E9880DD" w14:textId="77777777" w:rsidR="006C5BCE" w:rsidRPr="00FE604B" w:rsidRDefault="006C5BCE" w:rsidP="00A013D7">
            <w:pPr>
              <w:rPr>
                <w:b/>
                <w:noProof/>
              </w:rPr>
            </w:pPr>
            <w:r w:rsidRPr="00673736">
              <w:rPr>
                <w:b/>
                <w:noProof/>
              </w:rPr>
              <w:t>18610</w:t>
            </w:r>
          </w:p>
        </w:tc>
        <w:tc>
          <w:tcPr>
            <w:tcW w:w="1550" w:type="dxa"/>
          </w:tcPr>
          <w:p w14:paraId="6B9487DB" w14:textId="77777777" w:rsidR="006C5BCE" w:rsidRPr="004B4E06" w:rsidRDefault="006C5BCE" w:rsidP="00A013D7">
            <w:pPr>
              <w:rPr>
                <w:b/>
                <w:noProof/>
              </w:rPr>
            </w:pPr>
            <w:r w:rsidRPr="00673736">
              <w:rPr>
                <w:b/>
                <w:noProof/>
              </w:rPr>
              <w:t>SLAVIC</w:t>
            </w:r>
          </w:p>
        </w:tc>
        <w:tc>
          <w:tcPr>
            <w:tcW w:w="1950" w:type="dxa"/>
          </w:tcPr>
          <w:p w14:paraId="3C2CDA37" w14:textId="77777777" w:rsidR="006C5BCE" w:rsidRPr="004B4E06" w:rsidRDefault="006C5BCE" w:rsidP="00A013D7">
            <w:pPr>
              <w:rPr>
                <w:b/>
                <w:noProof/>
              </w:rPr>
            </w:pPr>
            <w:r w:rsidRPr="00673736">
              <w:rPr>
                <w:b/>
                <w:noProof/>
              </w:rPr>
              <w:t>SLAV</w:t>
            </w:r>
            <w:r>
              <w:rPr>
                <w:b/>
                <w:noProof/>
              </w:rPr>
              <w:t xml:space="preserve"> </w:t>
            </w:r>
            <w:r w:rsidRPr="00673736">
              <w:rPr>
                <w:b/>
                <w:noProof/>
              </w:rPr>
              <w:t>2902</w:t>
            </w:r>
          </w:p>
        </w:tc>
        <w:tc>
          <w:tcPr>
            <w:tcW w:w="4277" w:type="dxa"/>
            <w:gridSpan w:val="2"/>
          </w:tcPr>
          <w:p w14:paraId="1FBC3AFC" w14:textId="77777777" w:rsidR="006C5BCE" w:rsidRPr="004B4E06" w:rsidRDefault="006C5BCE" w:rsidP="00A013D7">
            <w:pPr>
              <w:rPr>
                <w:b/>
                <w:noProof/>
              </w:rPr>
            </w:pPr>
            <w:r w:rsidRPr="00673736">
              <w:rPr>
                <w:b/>
                <w:noProof/>
              </w:rPr>
              <w:t>DIRECTED STUDY</w:t>
            </w:r>
          </w:p>
        </w:tc>
        <w:tc>
          <w:tcPr>
            <w:tcW w:w="1928" w:type="dxa"/>
          </w:tcPr>
          <w:p w14:paraId="132FA892" w14:textId="77777777" w:rsidR="006C5BCE" w:rsidRPr="004B4E06" w:rsidRDefault="006C5BCE" w:rsidP="00A013D7">
            <w:pPr>
              <w:rPr>
                <w:noProof/>
              </w:rPr>
            </w:pPr>
          </w:p>
        </w:tc>
      </w:tr>
      <w:tr w:rsidR="006C5BCE" w:rsidRPr="004B4E06" w14:paraId="0868EA16" w14:textId="77777777" w:rsidTr="00274D8B">
        <w:trPr>
          <w:cantSplit/>
        </w:trPr>
        <w:tc>
          <w:tcPr>
            <w:tcW w:w="1550" w:type="dxa"/>
          </w:tcPr>
          <w:p w14:paraId="3196B48E" w14:textId="77777777" w:rsidR="006C5BCE" w:rsidRPr="004B4E06" w:rsidRDefault="006C5BCE" w:rsidP="00A013D7">
            <w:pPr>
              <w:rPr>
                <w:noProof/>
              </w:rPr>
            </w:pPr>
          </w:p>
        </w:tc>
        <w:tc>
          <w:tcPr>
            <w:tcW w:w="1550" w:type="dxa"/>
          </w:tcPr>
          <w:p w14:paraId="7D997E14" w14:textId="77777777" w:rsidR="006C5BCE" w:rsidRPr="00281CE1" w:rsidRDefault="006C5BCE" w:rsidP="00A013D7">
            <w:pPr>
              <w:rPr>
                <w:noProof/>
              </w:rPr>
            </w:pPr>
            <w:r w:rsidRPr="00281CE1">
              <w:rPr>
                <w:noProof/>
              </w:rPr>
              <w:t xml:space="preserve">Meets Reqs:  </w:t>
            </w:r>
          </w:p>
        </w:tc>
        <w:tc>
          <w:tcPr>
            <w:tcW w:w="1950" w:type="dxa"/>
          </w:tcPr>
          <w:p w14:paraId="0486C4F3" w14:textId="77777777" w:rsidR="006C5BCE" w:rsidRPr="004B4E06" w:rsidRDefault="006C5BCE" w:rsidP="00A013D7">
            <w:pPr>
              <w:rPr>
                <w:noProof/>
              </w:rPr>
            </w:pPr>
          </w:p>
        </w:tc>
        <w:tc>
          <w:tcPr>
            <w:tcW w:w="2638" w:type="dxa"/>
          </w:tcPr>
          <w:p w14:paraId="413E3F2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C0A4ADD" w14:textId="77777777" w:rsidR="006C5BCE" w:rsidRPr="004B4E06" w:rsidRDefault="006C5BCE" w:rsidP="00A013D7">
            <w:pPr>
              <w:rPr>
                <w:noProof/>
              </w:rPr>
            </w:pPr>
            <w:r w:rsidRPr="000B3158">
              <w:rPr>
                <w:noProof/>
              </w:rPr>
              <w:t>WWPH 4165</w:t>
            </w:r>
          </w:p>
        </w:tc>
        <w:tc>
          <w:tcPr>
            <w:tcW w:w="1928" w:type="dxa"/>
          </w:tcPr>
          <w:p w14:paraId="01E6A587"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734A6E0" w14:textId="77777777" w:rsidTr="00274D8B">
        <w:trPr>
          <w:cantSplit/>
        </w:trPr>
        <w:tc>
          <w:tcPr>
            <w:tcW w:w="11255" w:type="dxa"/>
            <w:gridSpan w:val="6"/>
            <w:tcBorders>
              <w:bottom w:val="single" w:sz="4" w:space="0" w:color="auto"/>
            </w:tcBorders>
          </w:tcPr>
          <w:p w14:paraId="3BE910C2"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39F2CA13" w14:textId="77777777" w:rsidR="006C5BCE" w:rsidRDefault="006C5BCE" w:rsidP="00F53648">
      <w:pPr>
        <w:pStyle w:val="Heading2"/>
        <w:rPr>
          <w:rStyle w:val="Heading2Char"/>
          <w:noProof/>
        </w:rPr>
      </w:pPr>
    </w:p>
    <w:p w14:paraId="323F078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48539D" w14:textId="77777777" w:rsidTr="00274D8B">
        <w:trPr>
          <w:cantSplit/>
        </w:trPr>
        <w:tc>
          <w:tcPr>
            <w:tcW w:w="1550" w:type="dxa"/>
          </w:tcPr>
          <w:p w14:paraId="3711A575" w14:textId="77777777" w:rsidR="006C5BCE" w:rsidRPr="00FE604B" w:rsidRDefault="006C5BCE" w:rsidP="00A013D7">
            <w:pPr>
              <w:rPr>
                <w:b/>
                <w:noProof/>
              </w:rPr>
            </w:pPr>
            <w:r w:rsidRPr="00673736">
              <w:rPr>
                <w:b/>
                <w:noProof/>
              </w:rPr>
              <w:t>10219</w:t>
            </w:r>
          </w:p>
        </w:tc>
        <w:tc>
          <w:tcPr>
            <w:tcW w:w="1550" w:type="dxa"/>
          </w:tcPr>
          <w:p w14:paraId="3B054F4C" w14:textId="77777777" w:rsidR="006C5BCE" w:rsidRPr="004B4E06" w:rsidRDefault="006C5BCE" w:rsidP="00A013D7">
            <w:pPr>
              <w:rPr>
                <w:b/>
                <w:noProof/>
              </w:rPr>
            </w:pPr>
            <w:r w:rsidRPr="00673736">
              <w:rPr>
                <w:b/>
                <w:noProof/>
              </w:rPr>
              <w:t>SLAVIC</w:t>
            </w:r>
          </w:p>
        </w:tc>
        <w:tc>
          <w:tcPr>
            <w:tcW w:w="1950" w:type="dxa"/>
          </w:tcPr>
          <w:p w14:paraId="55BFEFA0" w14:textId="77777777" w:rsidR="006C5BCE" w:rsidRPr="004B4E06" w:rsidRDefault="006C5BCE" w:rsidP="00A013D7">
            <w:pPr>
              <w:rPr>
                <w:b/>
                <w:noProof/>
              </w:rPr>
            </w:pPr>
            <w:r w:rsidRPr="00673736">
              <w:rPr>
                <w:b/>
                <w:noProof/>
              </w:rPr>
              <w:t>SLAV</w:t>
            </w:r>
            <w:r>
              <w:rPr>
                <w:b/>
                <w:noProof/>
              </w:rPr>
              <w:t xml:space="preserve"> </w:t>
            </w:r>
            <w:r w:rsidRPr="00673736">
              <w:rPr>
                <w:b/>
                <w:noProof/>
              </w:rPr>
              <w:t>2990</w:t>
            </w:r>
          </w:p>
        </w:tc>
        <w:tc>
          <w:tcPr>
            <w:tcW w:w="4277" w:type="dxa"/>
            <w:gridSpan w:val="2"/>
          </w:tcPr>
          <w:p w14:paraId="3F589EDF" w14:textId="77777777" w:rsidR="006C5BCE" w:rsidRPr="004B4E06" w:rsidRDefault="006C5BCE" w:rsidP="00A013D7">
            <w:pPr>
              <w:rPr>
                <w:b/>
                <w:noProof/>
              </w:rPr>
            </w:pPr>
            <w:r w:rsidRPr="00673736">
              <w:rPr>
                <w:b/>
                <w:noProof/>
              </w:rPr>
              <w:t>INDEPENDENT STUDY</w:t>
            </w:r>
          </w:p>
        </w:tc>
        <w:tc>
          <w:tcPr>
            <w:tcW w:w="1928" w:type="dxa"/>
          </w:tcPr>
          <w:p w14:paraId="45D3B15F" w14:textId="77777777" w:rsidR="006C5BCE" w:rsidRPr="004B4E06" w:rsidRDefault="006C5BCE" w:rsidP="00A013D7">
            <w:pPr>
              <w:rPr>
                <w:noProof/>
              </w:rPr>
            </w:pPr>
          </w:p>
        </w:tc>
      </w:tr>
      <w:tr w:rsidR="006C5BCE" w:rsidRPr="004B4E06" w14:paraId="03AD3FF1" w14:textId="77777777" w:rsidTr="00274D8B">
        <w:trPr>
          <w:cantSplit/>
        </w:trPr>
        <w:tc>
          <w:tcPr>
            <w:tcW w:w="1550" w:type="dxa"/>
          </w:tcPr>
          <w:p w14:paraId="22BCA087" w14:textId="77777777" w:rsidR="006C5BCE" w:rsidRPr="004B4E06" w:rsidRDefault="006C5BCE" w:rsidP="00A013D7">
            <w:pPr>
              <w:rPr>
                <w:noProof/>
              </w:rPr>
            </w:pPr>
          </w:p>
        </w:tc>
        <w:tc>
          <w:tcPr>
            <w:tcW w:w="1550" w:type="dxa"/>
          </w:tcPr>
          <w:p w14:paraId="39672380" w14:textId="77777777" w:rsidR="006C5BCE" w:rsidRPr="00281CE1" w:rsidRDefault="006C5BCE" w:rsidP="00A013D7">
            <w:pPr>
              <w:rPr>
                <w:noProof/>
              </w:rPr>
            </w:pPr>
            <w:r w:rsidRPr="00281CE1">
              <w:rPr>
                <w:noProof/>
              </w:rPr>
              <w:t xml:space="preserve">Meets Reqs:  </w:t>
            </w:r>
          </w:p>
        </w:tc>
        <w:tc>
          <w:tcPr>
            <w:tcW w:w="1950" w:type="dxa"/>
          </w:tcPr>
          <w:p w14:paraId="44C9B1C7" w14:textId="77777777" w:rsidR="006C5BCE" w:rsidRPr="004B4E06" w:rsidRDefault="006C5BCE" w:rsidP="00A013D7">
            <w:pPr>
              <w:rPr>
                <w:noProof/>
              </w:rPr>
            </w:pPr>
          </w:p>
        </w:tc>
        <w:tc>
          <w:tcPr>
            <w:tcW w:w="2638" w:type="dxa"/>
          </w:tcPr>
          <w:p w14:paraId="08B5F5B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79F24F9" w14:textId="77777777" w:rsidR="006C5BCE" w:rsidRPr="004B4E06" w:rsidRDefault="006C5BCE" w:rsidP="00A013D7">
            <w:pPr>
              <w:rPr>
                <w:noProof/>
              </w:rPr>
            </w:pPr>
            <w:r w:rsidRPr="000B3158">
              <w:rPr>
                <w:noProof/>
              </w:rPr>
              <w:t>WWPH 4165</w:t>
            </w:r>
          </w:p>
        </w:tc>
        <w:tc>
          <w:tcPr>
            <w:tcW w:w="1928" w:type="dxa"/>
          </w:tcPr>
          <w:p w14:paraId="3F5A3B99" w14:textId="77777777" w:rsidR="006C5BCE" w:rsidRPr="004B4E06" w:rsidRDefault="006C5BCE" w:rsidP="00A013D7">
            <w:pPr>
              <w:rPr>
                <w:noProof/>
              </w:rPr>
            </w:pPr>
            <w:r w:rsidRPr="00673736">
              <w:rPr>
                <w:noProof/>
              </w:rPr>
              <w:t>1 - 3</w:t>
            </w:r>
            <w:r>
              <w:rPr>
                <w:noProof/>
              </w:rPr>
              <w:t xml:space="preserve"> Credits</w:t>
            </w:r>
          </w:p>
        </w:tc>
      </w:tr>
      <w:tr w:rsidR="006C5BCE" w:rsidRPr="004B4E06" w14:paraId="05848BCA" w14:textId="77777777" w:rsidTr="00274D8B">
        <w:trPr>
          <w:cantSplit/>
        </w:trPr>
        <w:tc>
          <w:tcPr>
            <w:tcW w:w="11255" w:type="dxa"/>
            <w:gridSpan w:val="6"/>
            <w:tcBorders>
              <w:bottom w:val="single" w:sz="4" w:space="0" w:color="auto"/>
            </w:tcBorders>
          </w:tcPr>
          <w:p w14:paraId="287AAE7C"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48F37576" w14:textId="77777777" w:rsidR="006C5BCE" w:rsidRDefault="006C5BCE" w:rsidP="00F53648">
      <w:pPr>
        <w:pStyle w:val="Heading2"/>
        <w:rPr>
          <w:rStyle w:val="Heading2Char"/>
          <w:noProof/>
        </w:rPr>
      </w:pPr>
    </w:p>
    <w:p w14:paraId="3EEE08B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FF048FD" w14:textId="77777777" w:rsidTr="00274D8B">
        <w:trPr>
          <w:cantSplit/>
        </w:trPr>
        <w:tc>
          <w:tcPr>
            <w:tcW w:w="1550" w:type="dxa"/>
          </w:tcPr>
          <w:p w14:paraId="4CD1D81B" w14:textId="77777777" w:rsidR="006C5BCE" w:rsidRPr="00FE604B" w:rsidRDefault="006C5BCE" w:rsidP="00A013D7">
            <w:pPr>
              <w:rPr>
                <w:b/>
                <w:noProof/>
              </w:rPr>
            </w:pPr>
            <w:r w:rsidRPr="00673736">
              <w:rPr>
                <w:b/>
                <w:noProof/>
              </w:rPr>
              <w:t>11553</w:t>
            </w:r>
          </w:p>
        </w:tc>
        <w:tc>
          <w:tcPr>
            <w:tcW w:w="1550" w:type="dxa"/>
          </w:tcPr>
          <w:p w14:paraId="295C6C69" w14:textId="77777777" w:rsidR="006C5BCE" w:rsidRPr="004B4E06" w:rsidRDefault="006C5BCE" w:rsidP="00A013D7">
            <w:pPr>
              <w:rPr>
                <w:b/>
                <w:noProof/>
              </w:rPr>
            </w:pPr>
            <w:r w:rsidRPr="00673736">
              <w:rPr>
                <w:b/>
                <w:noProof/>
              </w:rPr>
              <w:t>SLAVIC</w:t>
            </w:r>
          </w:p>
        </w:tc>
        <w:tc>
          <w:tcPr>
            <w:tcW w:w="1950" w:type="dxa"/>
          </w:tcPr>
          <w:p w14:paraId="59B7C180" w14:textId="77777777" w:rsidR="006C5BCE" w:rsidRPr="004B4E06" w:rsidRDefault="006C5BCE" w:rsidP="00A013D7">
            <w:pPr>
              <w:rPr>
                <w:b/>
                <w:noProof/>
              </w:rPr>
            </w:pPr>
            <w:r w:rsidRPr="00673736">
              <w:rPr>
                <w:b/>
                <w:noProof/>
              </w:rPr>
              <w:t>SLAV</w:t>
            </w:r>
            <w:r>
              <w:rPr>
                <w:b/>
                <w:noProof/>
              </w:rPr>
              <w:t xml:space="preserve"> </w:t>
            </w:r>
            <w:r w:rsidRPr="00673736">
              <w:rPr>
                <w:b/>
                <w:noProof/>
              </w:rPr>
              <w:t>2990</w:t>
            </w:r>
          </w:p>
        </w:tc>
        <w:tc>
          <w:tcPr>
            <w:tcW w:w="4277" w:type="dxa"/>
            <w:gridSpan w:val="2"/>
          </w:tcPr>
          <w:p w14:paraId="79871EAB" w14:textId="77777777" w:rsidR="006C5BCE" w:rsidRPr="004B4E06" w:rsidRDefault="006C5BCE" w:rsidP="00A013D7">
            <w:pPr>
              <w:rPr>
                <w:b/>
                <w:noProof/>
              </w:rPr>
            </w:pPr>
            <w:r w:rsidRPr="00673736">
              <w:rPr>
                <w:b/>
                <w:noProof/>
              </w:rPr>
              <w:t>INDEPENDENT STUDY</w:t>
            </w:r>
          </w:p>
        </w:tc>
        <w:tc>
          <w:tcPr>
            <w:tcW w:w="1928" w:type="dxa"/>
          </w:tcPr>
          <w:p w14:paraId="4FB077C9" w14:textId="77777777" w:rsidR="006C5BCE" w:rsidRPr="004B4E06" w:rsidRDefault="006C5BCE" w:rsidP="00A013D7">
            <w:pPr>
              <w:rPr>
                <w:noProof/>
              </w:rPr>
            </w:pPr>
          </w:p>
        </w:tc>
      </w:tr>
      <w:tr w:rsidR="006C5BCE" w:rsidRPr="004B4E06" w14:paraId="796C5F96" w14:textId="77777777" w:rsidTr="00274D8B">
        <w:trPr>
          <w:cantSplit/>
        </w:trPr>
        <w:tc>
          <w:tcPr>
            <w:tcW w:w="1550" w:type="dxa"/>
          </w:tcPr>
          <w:p w14:paraId="002CEC21" w14:textId="77777777" w:rsidR="006C5BCE" w:rsidRPr="004B4E06" w:rsidRDefault="006C5BCE" w:rsidP="00A013D7">
            <w:pPr>
              <w:rPr>
                <w:noProof/>
              </w:rPr>
            </w:pPr>
          </w:p>
        </w:tc>
        <w:tc>
          <w:tcPr>
            <w:tcW w:w="1550" w:type="dxa"/>
          </w:tcPr>
          <w:p w14:paraId="566B55C6" w14:textId="77777777" w:rsidR="006C5BCE" w:rsidRPr="00281CE1" w:rsidRDefault="006C5BCE" w:rsidP="00A013D7">
            <w:pPr>
              <w:rPr>
                <w:noProof/>
              </w:rPr>
            </w:pPr>
            <w:r w:rsidRPr="00281CE1">
              <w:rPr>
                <w:noProof/>
              </w:rPr>
              <w:t xml:space="preserve">Meets Reqs:  </w:t>
            </w:r>
          </w:p>
        </w:tc>
        <w:tc>
          <w:tcPr>
            <w:tcW w:w="1950" w:type="dxa"/>
          </w:tcPr>
          <w:p w14:paraId="6EC67813" w14:textId="77777777" w:rsidR="006C5BCE" w:rsidRPr="004B4E06" w:rsidRDefault="006C5BCE" w:rsidP="00A013D7">
            <w:pPr>
              <w:rPr>
                <w:noProof/>
              </w:rPr>
            </w:pPr>
          </w:p>
        </w:tc>
        <w:tc>
          <w:tcPr>
            <w:tcW w:w="2638" w:type="dxa"/>
          </w:tcPr>
          <w:p w14:paraId="4EF975C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3272289" w14:textId="77777777" w:rsidR="006C5BCE" w:rsidRPr="004B4E06" w:rsidRDefault="006C5BCE" w:rsidP="00A013D7">
            <w:pPr>
              <w:rPr>
                <w:noProof/>
              </w:rPr>
            </w:pPr>
            <w:r w:rsidRPr="000B3158">
              <w:rPr>
                <w:noProof/>
              </w:rPr>
              <w:t>WWPH 4165</w:t>
            </w:r>
          </w:p>
        </w:tc>
        <w:tc>
          <w:tcPr>
            <w:tcW w:w="1928" w:type="dxa"/>
          </w:tcPr>
          <w:p w14:paraId="1F64CF2B"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4188AB7" w14:textId="77777777" w:rsidTr="00274D8B">
        <w:trPr>
          <w:cantSplit/>
        </w:trPr>
        <w:tc>
          <w:tcPr>
            <w:tcW w:w="11255" w:type="dxa"/>
            <w:gridSpan w:val="6"/>
            <w:tcBorders>
              <w:bottom w:val="single" w:sz="4" w:space="0" w:color="auto"/>
            </w:tcBorders>
          </w:tcPr>
          <w:p w14:paraId="4D9BFBD2"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6C8E901B" w14:textId="77777777" w:rsidR="006C5BCE" w:rsidRDefault="006C5BCE" w:rsidP="00F53648">
      <w:pPr>
        <w:pStyle w:val="Heading2"/>
        <w:rPr>
          <w:rStyle w:val="Heading2Char"/>
          <w:noProof/>
        </w:rPr>
      </w:pPr>
    </w:p>
    <w:p w14:paraId="343B3EF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E37B83" w14:textId="77777777" w:rsidTr="00274D8B">
        <w:trPr>
          <w:cantSplit/>
        </w:trPr>
        <w:tc>
          <w:tcPr>
            <w:tcW w:w="1550" w:type="dxa"/>
          </w:tcPr>
          <w:p w14:paraId="5FEA6303" w14:textId="77777777" w:rsidR="006C5BCE" w:rsidRPr="00FE604B" w:rsidRDefault="006C5BCE" w:rsidP="00A013D7">
            <w:pPr>
              <w:rPr>
                <w:b/>
                <w:noProof/>
              </w:rPr>
            </w:pPr>
            <w:r w:rsidRPr="00673736">
              <w:rPr>
                <w:b/>
                <w:noProof/>
              </w:rPr>
              <w:t>11554</w:t>
            </w:r>
          </w:p>
        </w:tc>
        <w:tc>
          <w:tcPr>
            <w:tcW w:w="1550" w:type="dxa"/>
          </w:tcPr>
          <w:p w14:paraId="3DE56486" w14:textId="77777777" w:rsidR="006C5BCE" w:rsidRPr="004B4E06" w:rsidRDefault="006C5BCE" w:rsidP="00A013D7">
            <w:pPr>
              <w:rPr>
                <w:b/>
                <w:noProof/>
              </w:rPr>
            </w:pPr>
            <w:r w:rsidRPr="00673736">
              <w:rPr>
                <w:b/>
                <w:noProof/>
              </w:rPr>
              <w:t>SLAVIC</w:t>
            </w:r>
          </w:p>
        </w:tc>
        <w:tc>
          <w:tcPr>
            <w:tcW w:w="1950" w:type="dxa"/>
          </w:tcPr>
          <w:p w14:paraId="244E3AE1" w14:textId="77777777" w:rsidR="006C5BCE" w:rsidRPr="004B4E06" w:rsidRDefault="006C5BCE" w:rsidP="00A013D7">
            <w:pPr>
              <w:rPr>
                <w:b/>
                <w:noProof/>
              </w:rPr>
            </w:pPr>
            <w:r w:rsidRPr="00673736">
              <w:rPr>
                <w:b/>
                <w:noProof/>
              </w:rPr>
              <w:t>SLAV</w:t>
            </w:r>
            <w:r>
              <w:rPr>
                <w:b/>
                <w:noProof/>
              </w:rPr>
              <w:t xml:space="preserve"> </w:t>
            </w:r>
            <w:r w:rsidRPr="00673736">
              <w:rPr>
                <w:b/>
                <w:noProof/>
              </w:rPr>
              <w:t>2990</w:t>
            </w:r>
          </w:p>
        </w:tc>
        <w:tc>
          <w:tcPr>
            <w:tcW w:w="4277" w:type="dxa"/>
            <w:gridSpan w:val="2"/>
          </w:tcPr>
          <w:p w14:paraId="6835872D" w14:textId="77777777" w:rsidR="006C5BCE" w:rsidRPr="004B4E06" w:rsidRDefault="006C5BCE" w:rsidP="00A013D7">
            <w:pPr>
              <w:rPr>
                <w:b/>
                <w:noProof/>
              </w:rPr>
            </w:pPr>
            <w:r w:rsidRPr="00673736">
              <w:rPr>
                <w:b/>
                <w:noProof/>
              </w:rPr>
              <w:t>INDEPENDENT STUDY</w:t>
            </w:r>
          </w:p>
        </w:tc>
        <w:tc>
          <w:tcPr>
            <w:tcW w:w="1928" w:type="dxa"/>
          </w:tcPr>
          <w:p w14:paraId="688FC773" w14:textId="77777777" w:rsidR="006C5BCE" w:rsidRPr="004B4E06" w:rsidRDefault="006C5BCE" w:rsidP="00A013D7">
            <w:pPr>
              <w:rPr>
                <w:noProof/>
              </w:rPr>
            </w:pPr>
          </w:p>
        </w:tc>
      </w:tr>
      <w:tr w:rsidR="006C5BCE" w:rsidRPr="004B4E06" w14:paraId="45C99EAB" w14:textId="77777777" w:rsidTr="00274D8B">
        <w:trPr>
          <w:cantSplit/>
        </w:trPr>
        <w:tc>
          <w:tcPr>
            <w:tcW w:w="1550" w:type="dxa"/>
          </w:tcPr>
          <w:p w14:paraId="280650A5" w14:textId="77777777" w:rsidR="006C5BCE" w:rsidRPr="004B4E06" w:rsidRDefault="006C5BCE" w:rsidP="00A013D7">
            <w:pPr>
              <w:rPr>
                <w:noProof/>
              </w:rPr>
            </w:pPr>
          </w:p>
        </w:tc>
        <w:tc>
          <w:tcPr>
            <w:tcW w:w="1550" w:type="dxa"/>
          </w:tcPr>
          <w:p w14:paraId="15508DC1" w14:textId="77777777" w:rsidR="006C5BCE" w:rsidRPr="00281CE1" w:rsidRDefault="006C5BCE" w:rsidP="00A013D7">
            <w:pPr>
              <w:rPr>
                <w:noProof/>
              </w:rPr>
            </w:pPr>
            <w:r w:rsidRPr="00281CE1">
              <w:rPr>
                <w:noProof/>
              </w:rPr>
              <w:t xml:space="preserve">Meets Reqs:  </w:t>
            </w:r>
          </w:p>
        </w:tc>
        <w:tc>
          <w:tcPr>
            <w:tcW w:w="1950" w:type="dxa"/>
          </w:tcPr>
          <w:p w14:paraId="4E5AE759" w14:textId="77777777" w:rsidR="006C5BCE" w:rsidRPr="004B4E06" w:rsidRDefault="006C5BCE" w:rsidP="00A013D7">
            <w:pPr>
              <w:rPr>
                <w:noProof/>
              </w:rPr>
            </w:pPr>
          </w:p>
        </w:tc>
        <w:tc>
          <w:tcPr>
            <w:tcW w:w="2638" w:type="dxa"/>
          </w:tcPr>
          <w:p w14:paraId="106A310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4E892E4" w14:textId="77777777" w:rsidR="006C5BCE" w:rsidRPr="004B4E06" w:rsidRDefault="006C5BCE" w:rsidP="00A013D7">
            <w:pPr>
              <w:rPr>
                <w:noProof/>
              </w:rPr>
            </w:pPr>
            <w:r w:rsidRPr="000B3158">
              <w:rPr>
                <w:noProof/>
              </w:rPr>
              <w:t>WWPH 4165</w:t>
            </w:r>
          </w:p>
        </w:tc>
        <w:tc>
          <w:tcPr>
            <w:tcW w:w="1928" w:type="dxa"/>
          </w:tcPr>
          <w:p w14:paraId="7958267E" w14:textId="77777777" w:rsidR="006C5BCE" w:rsidRPr="004B4E06" w:rsidRDefault="006C5BCE" w:rsidP="00A013D7">
            <w:pPr>
              <w:rPr>
                <w:noProof/>
              </w:rPr>
            </w:pPr>
            <w:r w:rsidRPr="00673736">
              <w:rPr>
                <w:noProof/>
              </w:rPr>
              <w:t>1 - 3</w:t>
            </w:r>
            <w:r>
              <w:rPr>
                <w:noProof/>
              </w:rPr>
              <w:t xml:space="preserve"> Credits</w:t>
            </w:r>
          </w:p>
        </w:tc>
      </w:tr>
      <w:tr w:rsidR="006C5BCE" w:rsidRPr="004B4E06" w14:paraId="3417BD6C" w14:textId="77777777" w:rsidTr="00274D8B">
        <w:trPr>
          <w:cantSplit/>
        </w:trPr>
        <w:tc>
          <w:tcPr>
            <w:tcW w:w="11255" w:type="dxa"/>
            <w:gridSpan w:val="6"/>
            <w:tcBorders>
              <w:bottom w:val="single" w:sz="4" w:space="0" w:color="auto"/>
            </w:tcBorders>
          </w:tcPr>
          <w:p w14:paraId="62D8D95D"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0DCA9CA6" w14:textId="77777777" w:rsidR="006C5BCE" w:rsidRDefault="006C5BCE" w:rsidP="00F53648">
      <w:pPr>
        <w:pStyle w:val="Heading2"/>
        <w:rPr>
          <w:rStyle w:val="Heading2Char"/>
          <w:noProof/>
        </w:rPr>
      </w:pPr>
    </w:p>
    <w:p w14:paraId="30E839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C7DFD9" w14:textId="77777777" w:rsidTr="00274D8B">
        <w:trPr>
          <w:cantSplit/>
        </w:trPr>
        <w:tc>
          <w:tcPr>
            <w:tcW w:w="1550" w:type="dxa"/>
          </w:tcPr>
          <w:p w14:paraId="57F51810" w14:textId="77777777" w:rsidR="006C5BCE" w:rsidRPr="00FE604B" w:rsidRDefault="006C5BCE" w:rsidP="00A013D7">
            <w:pPr>
              <w:rPr>
                <w:b/>
                <w:noProof/>
              </w:rPr>
            </w:pPr>
            <w:r w:rsidRPr="00673736">
              <w:rPr>
                <w:b/>
                <w:noProof/>
              </w:rPr>
              <w:t>11555</w:t>
            </w:r>
          </w:p>
        </w:tc>
        <w:tc>
          <w:tcPr>
            <w:tcW w:w="1550" w:type="dxa"/>
          </w:tcPr>
          <w:p w14:paraId="70A8F3FA" w14:textId="77777777" w:rsidR="006C5BCE" w:rsidRPr="004B4E06" w:rsidRDefault="006C5BCE" w:rsidP="00A013D7">
            <w:pPr>
              <w:rPr>
                <w:b/>
                <w:noProof/>
              </w:rPr>
            </w:pPr>
            <w:r w:rsidRPr="00673736">
              <w:rPr>
                <w:b/>
                <w:noProof/>
              </w:rPr>
              <w:t>SLAVIC</w:t>
            </w:r>
          </w:p>
        </w:tc>
        <w:tc>
          <w:tcPr>
            <w:tcW w:w="1950" w:type="dxa"/>
          </w:tcPr>
          <w:p w14:paraId="1CA4B9AE" w14:textId="77777777" w:rsidR="006C5BCE" w:rsidRPr="004B4E06" w:rsidRDefault="006C5BCE" w:rsidP="00A013D7">
            <w:pPr>
              <w:rPr>
                <w:b/>
                <w:noProof/>
              </w:rPr>
            </w:pPr>
            <w:r w:rsidRPr="00673736">
              <w:rPr>
                <w:b/>
                <w:noProof/>
              </w:rPr>
              <w:t>SLAV</w:t>
            </w:r>
            <w:r>
              <w:rPr>
                <w:b/>
                <w:noProof/>
              </w:rPr>
              <w:t xml:space="preserve"> </w:t>
            </w:r>
            <w:r w:rsidRPr="00673736">
              <w:rPr>
                <w:b/>
                <w:noProof/>
              </w:rPr>
              <w:t>2990</w:t>
            </w:r>
          </w:p>
        </w:tc>
        <w:tc>
          <w:tcPr>
            <w:tcW w:w="4277" w:type="dxa"/>
            <w:gridSpan w:val="2"/>
          </w:tcPr>
          <w:p w14:paraId="7674056D" w14:textId="77777777" w:rsidR="006C5BCE" w:rsidRPr="004B4E06" w:rsidRDefault="006C5BCE" w:rsidP="00A013D7">
            <w:pPr>
              <w:rPr>
                <w:b/>
                <w:noProof/>
              </w:rPr>
            </w:pPr>
            <w:r w:rsidRPr="00673736">
              <w:rPr>
                <w:b/>
                <w:noProof/>
              </w:rPr>
              <w:t>INDEPENDENT STUDY</w:t>
            </w:r>
          </w:p>
        </w:tc>
        <w:tc>
          <w:tcPr>
            <w:tcW w:w="1928" w:type="dxa"/>
          </w:tcPr>
          <w:p w14:paraId="5C010FCC" w14:textId="77777777" w:rsidR="006C5BCE" w:rsidRPr="004B4E06" w:rsidRDefault="006C5BCE" w:rsidP="00A013D7">
            <w:pPr>
              <w:rPr>
                <w:noProof/>
              </w:rPr>
            </w:pPr>
          </w:p>
        </w:tc>
      </w:tr>
      <w:tr w:rsidR="006C5BCE" w:rsidRPr="004B4E06" w14:paraId="5C644F29" w14:textId="77777777" w:rsidTr="00274D8B">
        <w:trPr>
          <w:cantSplit/>
        </w:trPr>
        <w:tc>
          <w:tcPr>
            <w:tcW w:w="1550" w:type="dxa"/>
          </w:tcPr>
          <w:p w14:paraId="21E36066" w14:textId="77777777" w:rsidR="006C5BCE" w:rsidRPr="004B4E06" w:rsidRDefault="006C5BCE" w:rsidP="00A013D7">
            <w:pPr>
              <w:rPr>
                <w:noProof/>
              </w:rPr>
            </w:pPr>
          </w:p>
        </w:tc>
        <w:tc>
          <w:tcPr>
            <w:tcW w:w="1550" w:type="dxa"/>
          </w:tcPr>
          <w:p w14:paraId="2AF5F75B" w14:textId="77777777" w:rsidR="006C5BCE" w:rsidRPr="00281CE1" w:rsidRDefault="006C5BCE" w:rsidP="00A013D7">
            <w:pPr>
              <w:rPr>
                <w:noProof/>
              </w:rPr>
            </w:pPr>
            <w:r w:rsidRPr="00281CE1">
              <w:rPr>
                <w:noProof/>
              </w:rPr>
              <w:t xml:space="preserve">Meets Reqs:  </w:t>
            </w:r>
          </w:p>
        </w:tc>
        <w:tc>
          <w:tcPr>
            <w:tcW w:w="1950" w:type="dxa"/>
          </w:tcPr>
          <w:p w14:paraId="391F30C8" w14:textId="77777777" w:rsidR="006C5BCE" w:rsidRPr="004B4E06" w:rsidRDefault="006C5BCE" w:rsidP="00A013D7">
            <w:pPr>
              <w:rPr>
                <w:noProof/>
              </w:rPr>
            </w:pPr>
          </w:p>
        </w:tc>
        <w:tc>
          <w:tcPr>
            <w:tcW w:w="2638" w:type="dxa"/>
          </w:tcPr>
          <w:p w14:paraId="7C9F308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214F2DA" w14:textId="77777777" w:rsidR="006C5BCE" w:rsidRPr="004B4E06" w:rsidRDefault="006C5BCE" w:rsidP="00A013D7">
            <w:pPr>
              <w:rPr>
                <w:noProof/>
              </w:rPr>
            </w:pPr>
            <w:r w:rsidRPr="000B3158">
              <w:rPr>
                <w:noProof/>
              </w:rPr>
              <w:t>WWPH 4165</w:t>
            </w:r>
          </w:p>
        </w:tc>
        <w:tc>
          <w:tcPr>
            <w:tcW w:w="1928" w:type="dxa"/>
          </w:tcPr>
          <w:p w14:paraId="78B53FFA" w14:textId="77777777" w:rsidR="006C5BCE" w:rsidRPr="004B4E06" w:rsidRDefault="006C5BCE" w:rsidP="00A013D7">
            <w:pPr>
              <w:rPr>
                <w:noProof/>
              </w:rPr>
            </w:pPr>
            <w:r w:rsidRPr="00673736">
              <w:rPr>
                <w:noProof/>
              </w:rPr>
              <w:t>1 - 3</w:t>
            </w:r>
            <w:r>
              <w:rPr>
                <w:noProof/>
              </w:rPr>
              <w:t xml:space="preserve"> Credits</w:t>
            </w:r>
          </w:p>
        </w:tc>
      </w:tr>
      <w:tr w:rsidR="006C5BCE" w:rsidRPr="004B4E06" w14:paraId="4D23079B" w14:textId="77777777" w:rsidTr="00274D8B">
        <w:trPr>
          <w:cantSplit/>
        </w:trPr>
        <w:tc>
          <w:tcPr>
            <w:tcW w:w="11255" w:type="dxa"/>
            <w:gridSpan w:val="6"/>
            <w:tcBorders>
              <w:bottom w:val="single" w:sz="4" w:space="0" w:color="auto"/>
            </w:tcBorders>
          </w:tcPr>
          <w:p w14:paraId="0F3DB3AF"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53E7A6A4" w14:textId="77777777" w:rsidR="006C5BCE" w:rsidRDefault="006C5BCE" w:rsidP="00F53648">
      <w:pPr>
        <w:pStyle w:val="Heading2"/>
        <w:rPr>
          <w:rStyle w:val="Heading2Char"/>
          <w:noProof/>
        </w:rPr>
      </w:pPr>
    </w:p>
    <w:p w14:paraId="78F0B98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7D03913" w14:textId="77777777" w:rsidTr="00274D8B">
        <w:trPr>
          <w:cantSplit/>
        </w:trPr>
        <w:tc>
          <w:tcPr>
            <w:tcW w:w="1550" w:type="dxa"/>
          </w:tcPr>
          <w:p w14:paraId="460AECC7" w14:textId="77777777" w:rsidR="006C5BCE" w:rsidRPr="00FE604B" w:rsidRDefault="006C5BCE" w:rsidP="00A013D7">
            <w:pPr>
              <w:rPr>
                <w:b/>
                <w:noProof/>
              </w:rPr>
            </w:pPr>
            <w:r w:rsidRPr="00673736">
              <w:rPr>
                <w:b/>
                <w:noProof/>
              </w:rPr>
              <w:t>11556</w:t>
            </w:r>
          </w:p>
        </w:tc>
        <w:tc>
          <w:tcPr>
            <w:tcW w:w="1550" w:type="dxa"/>
          </w:tcPr>
          <w:p w14:paraId="2C2A5BB2" w14:textId="77777777" w:rsidR="006C5BCE" w:rsidRPr="004B4E06" w:rsidRDefault="006C5BCE" w:rsidP="00A013D7">
            <w:pPr>
              <w:rPr>
                <w:b/>
                <w:noProof/>
              </w:rPr>
            </w:pPr>
            <w:r w:rsidRPr="00673736">
              <w:rPr>
                <w:b/>
                <w:noProof/>
              </w:rPr>
              <w:t>SLAVIC</w:t>
            </w:r>
          </w:p>
        </w:tc>
        <w:tc>
          <w:tcPr>
            <w:tcW w:w="1950" w:type="dxa"/>
          </w:tcPr>
          <w:p w14:paraId="700C877D" w14:textId="77777777" w:rsidR="006C5BCE" w:rsidRPr="004B4E06" w:rsidRDefault="006C5BCE" w:rsidP="00A013D7">
            <w:pPr>
              <w:rPr>
                <w:b/>
                <w:noProof/>
              </w:rPr>
            </w:pPr>
            <w:r w:rsidRPr="00673736">
              <w:rPr>
                <w:b/>
                <w:noProof/>
              </w:rPr>
              <w:t>SLAV</w:t>
            </w:r>
            <w:r>
              <w:rPr>
                <w:b/>
                <w:noProof/>
              </w:rPr>
              <w:t xml:space="preserve"> </w:t>
            </w:r>
            <w:r w:rsidRPr="00673736">
              <w:rPr>
                <w:b/>
                <w:noProof/>
              </w:rPr>
              <w:t>2990</w:t>
            </w:r>
          </w:p>
        </w:tc>
        <w:tc>
          <w:tcPr>
            <w:tcW w:w="4277" w:type="dxa"/>
            <w:gridSpan w:val="2"/>
          </w:tcPr>
          <w:p w14:paraId="2BB6BFB8" w14:textId="77777777" w:rsidR="006C5BCE" w:rsidRPr="004B4E06" w:rsidRDefault="006C5BCE" w:rsidP="00A013D7">
            <w:pPr>
              <w:rPr>
                <w:b/>
                <w:noProof/>
              </w:rPr>
            </w:pPr>
            <w:r w:rsidRPr="00673736">
              <w:rPr>
                <w:b/>
                <w:noProof/>
              </w:rPr>
              <w:t>INDEPENDENT STUDY</w:t>
            </w:r>
          </w:p>
        </w:tc>
        <w:tc>
          <w:tcPr>
            <w:tcW w:w="1928" w:type="dxa"/>
          </w:tcPr>
          <w:p w14:paraId="1CE5D2AF" w14:textId="77777777" w:rsidR="006C5BCE" w:rsidRPr="004B4E06" w:rsidRDefault="006C5BCE" w:rsidP="00A013D7">
            <w:pPr>
              <w:rPr>
                <w:noProof/>
              </w:rPr>
            </w:pPr>
          </w:p>
        </w:tc>
      </w:tr>
      <w:tr w:rsidR="006C5BCE" w:rsidRPr="004B4E06" w14:paraId="11B5C52E" w14:textId="77777777" w:rsidTr="00274D8B">
        <w:trPr>
          <w:cantSplit/>
        </w:trPr>
        <w:tc>
          <w:tcPr>
            <w:tcW w:w="1550" w:type="dxa"/>
          </w:tcPr>
          <w:p w14:paraId="4A2A5BE7" w14:textId="77777777" w:rsidR="006C5BCE" w:rsidRPr="004B4E06" w:rsidRDefault="006C5BCE" w:rsidP="00A013D7">
            <w:pPr>
              <w:rPr>
                <w:noProof/>
              </w:rPr>
            </w:pPr>
          </w:p>
        </w:tc>
        <w:tc>
          <w:tcPr>
            <w:tcW w:w="1550" w:type="dxa"/>
          </w:tcPr>
          <w:p w14:paraId="56148A21" w14:textId="77777777" w:rsidR="006C5BCE" w:rsidRPr="00281CE1" w:rsidRDefault="006C5BCE" w:rsidP="00A013D7">
            <w:pPr>
              <w:rPr>
                <w:noProof/>
              </w:rPr>
            </w:pPr>
            <w:r w:rsidRPr="00281CE1">
              <w:rPr>
                <w:noProof/>
              </w:rPr>
              <w:t xml:space="preserve">Meets Reqs:  </w:t>
            </w:r>
          </w:p>
        </w:tc>
        <w:tc>
          <w:tcPr>
            <w:tcW w:w="1950" w:type="dxa"/>
          </w:tcPr>
          <w:p w14:paraId="6D03EC54" w14:textId="77777777" w:rsidR="006C5BCE" w:rsidRPr="004B4E06" w:rsidRDefault="006C5BCE" w:rsidP="00A013D7">
            <w:pPr>
              <w:rPr>
                <w:noProof/>
              </w:rPr>
            </w:pPr>
          </w:p>
        </w:tc>
        <w:tc>
          <w:tcPr>
            <w:tcW w:w="2638" w:type="dxa"/>
          </w:tcPr>
          <w:p w14:paraId="4A8E324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C2B86AA" w14:textId="77777777" w:rsidR="006C5BCE" w:rsidRPr="004B4E06" w:rsidRDefault="006C5BCE" w:rsidP="00A013D7">
            <w:pPr>
              <w:rPr>
                <w:noProof/>
              </w:rPr>
            </w:pPr>
            <w:r w:rsidRPr="000B3158">
              <w:rPr>
                <w:noProof/>
              </w:rPr>
              <w:t>WWPH 4165</w:t>
            </w:r>
          </w:p>
        </w:tc>
        <w:tc>
          <w:tcPr>
            <w:tcW w:w="1928" w:type="dxa"/>
          </w:tcPr>
          <w:p w14:paraId="3CD9FC6D"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1382D98" w14:textId="77777777" w:rsidTr="00274D8B">
        <w:trPr>
          <w:cantSplit/>
        </w:trPr>
        <w:tc>
          <w:tcPr>
            <w:tcW w:w="11255" w:type="dxa"/>
            <w:gridSpan w:val="6"/>
            <w:tcBorders>
              <w:bottom w:val="single" w:sz="4" w:space="0" w:color="auto"/>
            </w:tcBorders>
          </w:tcPr>
          <w:p w14:paraId="055A388D"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133A1F26" w14:textId="77777777" w:rsidR="006C5BCE" w:rsidRDefault="006C5BCE" w:rsidP="00F53648">
      <w:pPr>
        <w:pStyle w:val="Heading2"/>
        <w:rPr>
          <w:rStyle w:val="Heading2Char"/>
          <w:noProof/>
        </w:rPr>
      </w:pPr>
    </w:p>
    <w:p w14:paraId="37C9C34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D52EE1" w14:textId="77777777" w:rsidTr="00274D8B">
        <w:trPr>
          <w:cantSplit/>
        </w:trPr>
        <w:tc>
          <w:tcPr>
            <w:tcW w:w="1550" w:type="dxa"/>
          </w:tcPr>
          <w:p w14:paraId="52547545" w14:textId="77777777" w:rsidR="006C5BCE" w:rsidRPr="00FE604B" w:rsidRDefault="006C5BCE" w:rsidP="00A013D7">
            <w:pPr>
              <w:rPr>
                <w:b/>
                <w:noProof/>
              </w:rPr>
            </w:pPr>
            <w:r w:rsidRPr="00673736">
              <w:rPr>
                <w:b/>
                <w:noProof/>
              </w:rPr>
              <w:t>10220</w:t>
            </w:r>
          </w:p>
        </w:tc>
        <w:tc>
          <w:tcPr>
            <w:tcW w:w="1550" w:type="dxa"/>
          </w:tcPr>
          <w:p w14:paraId="0D23BE0C" w14:textId="77777777" w:rsidR="006C5BCE" w:rsidRPr="004B4E06" w:rsidRDefault="006C5BCE" w:rsidP="00A013D7">
            <w:pPr>
              <w:rPr>
                <w:b/>
                <w:noProof/>
              </w:rPr>
            </w:pPr>
            <w:r w:rsidRPr="00673736">
              <w:rPr>
                <w:b/>
                <w:noProof/>
              </w:rPr>
              <w:t>SLAVIC</w:t>
            </w:r>
          </w:p>
        </w:tc>
        <w:tc>
          <w:tcPr>
            <w:tcW w:w="1950" w:type="dxa"/>
          </w:tcPr>
          <w:p w14:paraId="2F3E8E01" w14:textId="77777777" w:rsidR="006C5BCE" w:rsidRPr="004B4E06" w:rsidRDefault="006C5BCE" w:rsidP="00A013D7">
            <w:pPr>
              <w:rPr>
                <w:b/>
                <w:noProof/>
              </w:rPr>
            </w:pPr>
            <w:r w:rsidRPr="00673736">
              <w:rPr>
                <w:b/>
                <w:noProof/>
              </w:rPr>
              <w:t>SLAV</w:t>
            </w:r>
            <w:r>
              <w:rPr>
                <w:b/>
                <w:noProof/>
              </w:rPr>
              <w:t xml:space="preserve"> </w:t>
            </w:r>
            <w:r w:rsidRPr="00673736">
              <w:rPr>
                <w:b/>
                <w:noProof/>
              </w:rPr>
              <w:t>3000</w:t>
            </w:r>
          </w:p>
        </w:tc>
        <w:tc>
          <w:tcPr>
            <w:tcW w:w="4277" w:type="dxa"/>
            <w:gridSpan w:val="2"/>
          </w:tcPr>
          <w:p w14:paraId="0DDA8652" w14:textId="77777777" w:rsidR="006C5BCE" w:rsidRPr="004B4E06" w:rsidRDefault="006C5BCE" w:rsidP="00A013D7">
            <w:pPr>
              <w:rPr>
                <w:b/>
                <w:noProof/>
              </w:rPr>
            </w:pPr>
            <w:r w:rsidRPr="00673736">
              <w:rPr>
                <w:b/>
                <w:noProof/>
              </w:rPr>
              <w:t>RESEARCH AND DISSERTATION PHD</w:t>
            </w:r>
          </w:p>
        </w:tc>
        <w:tc>
          <w:tcPr>
            <w:tcW w:w="1928" w:type="dxa"/>
          </w:tcPr>
          <w:p w14:paraId="135FB5FC" w14:textId="77777777" w:rsidR="006C5BCE" w:rsidRPr="004B4E06" w:rsidRDefault="006C5BCE" w:rsidP="00A013D7">
            <w:pPr>
              <w:rPr>
                <w:noProof/>
              </w:rPr>
            </w:pPr>
          </w:p>
        </w:tc>
      </w:tr>
      <w:tr w:rsidR="006C5BCE" w:rsidRPr="004B4E06" w14:paraId="383F3748" w14:textId="77777777" w:rsidTr="00274D8B">
        <w:trPr>
          <w:cantSplit/>
        </w:trPr>
        <w:tc>
          <w:tcPr>
            <w:tcW w:w="1550" w:type="dxa"/>
          </w:tcPr>
          <w:p w14:paraId="62745FA1" w14:textId="77777777" w:rsidR="006C5BCE" w:rsidRPr="004B4E06" w:rsidRDefault="006C5BCE" w:rsidP="00A013D7">
            <w:pPr>
              <w:rPr>
                <w:noProof/>
              </w:rPr>
            </w:pPr>
          </w:p>
        </w:tc>
        <w:tc>
          <w:tcPr>
            <w:tcW w:w="1550" w:type="dxa"/>
          </w:tcPr>
          <w:p w14:paraId="258580ED" w14:textId="77777777" w:rsidR="006C5BCE" w:rsidRPr="00281CE1" w:rsidRDefault="006C5BCE" w:rsidP="00A013D7">
            <w:pPr>
              <w:rPr>
                <w:noProof/>
              </w:rPr>
            </w:pPr>
            <w:r w:rsidRPr="00281CE1">
              <w:rPr>
                <w:noProof/>
              </w:rPr>
              <w:t xml:space="preserve">Meets Reqs:  </w:t>
            </w:r>
          </w:p>
        </w:tc>
        <w:tc>
          <w:tcPr>
            <w:tcW w:w="1950" w:type="dxa"/>
          </w:tcPr>
          <w:p w14:paraId="0DAFCAFC" w14:textId="77777777" w:rsidR="006C5BCE" w:rsidRPr="004B4E06" w:rsidRDefault="006C5BCE" w:rsidP="00A013D7">
            <w:pPr>
              <w:rPr>
                <w:noProof/>
              </w:rPr>
            </w:pPr>
          </w:p>
        </w:tc>
        <w:tc>
          <w:tcPr>
            <w:tcW w:w="2638" w:type="dxa"/>
          </w:tcPr>
          <w:p w14:paraId="2C0AD29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63D57F9" w14:textId="77777777" w:rsidR="006C5BCE" w:rsidRPr="004B4E06" w:rsidRDefault="006C5BCE" w:rsidP="00A013D7">
            <w:pPr>
              <w:rPr>
                <w:noProof/>
              </w:rPr>
            </w:pPr>
            <w:r w:rsidRPr="000B3158">
              <w:rPr>
                <w:noProof/>
              </w:rPr>
              <w:t>WWPH 4165</w:t>
            </w:r>
          </w:p>
        </w:tc>
        <w:tc>
          <w:tcPr>
            <w:tcW w:w="1928" w:type="dxa"/>
          </w:tcPr>
          <w:p w14:paraId="6A64CDFC" w14:textId="77777777" w:rsidR="006C5BCE" w:rsidRPr="004B4E06" w:rsidRDefault="006C5BCE" w:rsidP="00A013D7">
            <w:pPr>
              <w:rPr>
                <w:noProof/>
              </w:rPr>
            </w:pPr>
            <w:r w:rsidRPr="00673736">
              <w:rPr>
                <w:noProof/>
              </w:rPr>
              <w:t>1 - 3</w:t>
            </w:r>
            <w:r>
              <w:rPr>
                <w:noProof/>
              </w:rPr>
              <w:t xml:space="preserve"> Credits</w:t>
            </w:r>
          </w:p>
        </w:tc>
      </w:tr>
      <w:tr w:rsidR="006C5BCE" w:rsidRPr="004B4E06" w14:paraId="5080CD9B" w14:textId="77777777" w:rsidTr="00274D8B">
        <w:trPr>
          <w:cantSplit/>
        </w:trPr>
        <w:tc>
          <w:tcPr>
            <w:tcW w:w="11255" w:type="dxa"/>
            <w:gridSpan w:val="6"/>
            <w:tcBorders>
              <w:bottom w:val="single" w:sz="4" w:space="0" w:color="auto"/>
            </w:tcBorders>
          </w:tcPr>
          <w:p w14:paraId="6C388CDC"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785C8C8C" w14:textId="77777777" w:rsidR="006C5BCE" w:rsidRDefault="006C5BCE" w:rsidP="00F53648">
      <w:pPr>
        <w:pStyle w:val="Heading2"/>
        <w:rPr>
          <w:rStyle w:val="Heading2Char"/>
          <w:noProof/>
        </w:rPr>
      </w:pPr>
    </w:p>
    <w:p w14:paraId="1188BD8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DD81240" w14:textId="77777777" w:rsidTr="00274D8B">
        <w:trPr>
          <w:cantSplit/>
        </w:trPr>
        <w:tc>
          <w:tcPr>
            <w:tcW w:w="1550" w:type="dxa"/>
          </w:tcPr>
          <w:p w14:paraId="45DB1EBC" w14:textId="77777777" w:rsidR="006C5BCE" w:rsidRPr="00FE604B" w:rsidRDefault="006C5BCE" w:rsidP="00A013D7">
            <w:pPr>
              <w:rPr>
                <w:b/>
                <w:noProof/>
              </w:rPr>
            </w:pPr>
            <w:r w:rsidRPr="00673736">
              <w:rPr>
                <w:b/>
                <w:noProof/>
              </w:rPr>
              <w:t>11557</w:t>
            </w:r>
          </w:p>
        </w:tc>
        <w:tc>
          <w:tcPr>
            <w:tcW w:w="1550" w:type="dxa"/>
          </w:tcPr>
          <w:p w14:paraId="0236EB77" w14:textId="77777777" w:rsidR="006C5BCE" w:rsidRPr="004B4E06" w:rsidRDefault="006C5BCE" w:rsidP="00A013D7">
            <w:pPr>
              <w:rPr>
                <w:b/>
                <w:noProof/>
              </w:rPr>
            </w:pPr>
            <w:r w:rsidRPr="00673736">
              <w:rPr>
                <w:b/>
                <w:noProof/>
              </w:rPr>
              <w:t>SLAVIC</w:t>
            </w:r>
          </w:p>
        </w:tc>
        <w:tc>
          <w:tcPr>
            <w:tcW w:w="1950" w:type="dxa"/>
          </w:tcPr>
          <w:p w14:paraId="0FF3ED8E" w14:textId="77777777" w:rsidR="006C5BCE" w:rsidRPr="004B4E06" w:rsidRDefault="006C5BCE" w:rsidP="00A013D7">
            <w:pPr>
              <w:rPr>
                <w:b/>
                <w:noProof/>
              </w:rPr>
            </w:pPr>
            <w:r w:rsidRPr="00673736">
              <w:rPr>
                <w:b/>
                <w:noProof/>
              </w:rPr>
              <w:t>SLAV</w:t>
            </w:r>
            <w:r>
              <w:rPr>
                <w:b/>
                <w:noProof/>
              </w:rPr>
              <w:t xml:space="preserve"> </w:t>
            </w:r>
            <w:r w:rsidRPr="00673736">
              <w:rPr>
                <w:b/>
                <w:noProof/>
              </w:rPr>
              <w:t>3000</w:t>
            </w:r>
          </w:p>
        </w:tc>
        <w:tc>
          <w:tcPr>
            <w:tcW w:w="4277" w:type="dxa"/>
            <w:gridSpan w:val="2"/>
          </w:tcPr>
          <w:p w14:paraId="1BED1258" w14:textId="77777777" w:rsidR="006C5BCE" w:rsidRPr="004B4E06" w:rsidRDefault="006C5BCE" w:rsidP="00A013D7">
            <w:pPr>
              <w:rPr>
                <w:b/>
                <w:noProof/>
              </w:rPr>
            </w:pPr>
            <w:r w:rsidRPr="00673736">
              <w:rPr>
                <w:b/>
                <w:noProof/>
              </w:rPr>
              <w:t>RESEARCH AND DISSERTATION PHD</w:t>
            </w:r>
          </w:p>
        </w:tc>
        <w:tc>
          <w:tcPr>
            <w:tcW w:w="1928" w:type="dxa"/>
          </w:tcPr>
          <w:p w14:paraId="70E57576" w14:textId="77777777" w:rsidR="006C5BCE" w:rsidRPr="004B4E06" w:rsidRDefault="006C5BCE" w:rsidP="00A013D7">
            <w:pPr>
              <w:rPr>
                <w:noProof/>
              </w:rPr>
            </w:pPr>
          </w:p>
        </w:tc>
      </w:tr>
      <w:tr w:rsidR="006C5BCE" w:rsidRPr="004B4E06" w14:paraId="073A7584" w14:textId="77777777" w:rsidTr="00274D8B">
        <w:trPr>
          <w:cantSplit/>
        </w:trPr>
        <w:tc>
          <w:tcPr>
            <w:tcW w:w="1550" w:type="dxa"/>
          </w:tcPr>
          <w:p w14:paraId="5540E7C2" w14:textId="77777777" w:rsidR="006C5BCE" w:rsidRPr="004B4E06" w:rsidRDefault="006C5BCE" w:rsidP="00A013D7">
            <w:pPr>
              <w:rPr>
                <w:noProof/>
              </w:rPr>
            </w:pPr>
          </w:p>
        </w:tc>
        <w:tc>
          <w:tcPr>
            <w:tcW w:w="1550" w:type="dxa"/>
          </w:tcPr>
          <w:p w14:paraId="3607D465" w14:textId="77777777" w:rsidR="006C5BCE" w:rsidRPr="00281CE1" w:rsidRDefault="006C5BCE" w:rsidP="00A013D7">
            <w:pPr>
              <w:rPr>
                <w:noProof/>
              </w:rPr>
            </w:pPr>
            <w:r w:rsidRPr="00281CE1">
              <w:rPr>
                <w:noProof/>
              </w:rPr>
              <w:t xml:space="preserve">Meets Reqs:  </w:t>
            </w:r>
          </w:p>
        </w:tc>
        <w:tc>
          <w:tcPr>
            <w:tcW w:w="1950" w:type="dxa"/>
          </w:tcPr>
          <w:p w14:paraId="656BF524" w14:textId="77777777" w:rsidR="006C5BCE" w:rsidRPr="004B4E06" w:rsidRDefault="006C5BCE" w:rsidP="00A013D7">
            <w:pPr>
              <w:rPr>
                <w:noProof/>
              </w:rPr>
            </w:pPr>
          </w:p>
        </w:tc>
        <w:tc>
          <w:tcPr>
            <w:tcW w:w="2638" w:type="dxa"/>
          </w:tcPr>
          <w:p w14:paraId="79A846B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7AE8046" w14:textId="77777777" w:rsidR="006C5BCE" w:rsidRPr="004B4E06" w:rsidRDefault="006C5BCE" w:rsidP="00A013D7">
            <w:pPr>
              <w:rPr>
                <w:noProof/>
              </w:rPr>
            </w:pPr>
            <w:r w:rsidRPr="000B3158">
              <w:rPr>
                <w:noProof/>
              </w:rPr>
              <w:t>WWPH 4165</w:t>
            </w:r>
          </w:p>
        </w:tc>
        <w:tc>
          <w:tcPr>
            <w:tcW w:w="1928" w:type="dxa"/>
          </w:tcPr>
          <w:p w14:paraId="0C7BDF84" w14:textId="77777777" w:rsidR="006C5BCE" w:rsidRPr="004B4E06" w:rsidRDefault="006C5BCE" w:rsidP="00A013D7">
            <w:pPr>
              <w:rPr>
                <w:noProof/>
              </w:rPr>
            </w:pPr>
            <w:r w:rsidRPr="00673736">
              <w:rPr>
                <w:noProof/>
              </w:rPr>
              <w:t>1 - 3</w:t>
            </w:r>
            <w:r>
              <w:rPr>
                <w:noProof/>
              </w:rPr>
              <w:t xml:space="preserve"> Credits</w:t>
            </w:r>
          </w:p>
        </w:tc>
      </w:tr>
      <w:tr w:rsidR="006C5BCE" w:rsidRPr="004B4E06" w14:paraId="696FCE40" w14:textId="77777777" w:rsidTr="00274D8B">
        <w:trPr>
          <w:cantSplit/>
        </w:trPr>
        <w:tc>
          <w:tcPr>
            <w:tcW w:w="11255" w:type="dxa"/>
            <w:gridSpan w:val="6"/>
            <w:tcBorders>
              <w:bottom w:val="single" w:sz="4" w:space="0" w:color="auto"/>
            </w:tcBorders>
          </w:tcPr>
          <w:p w14:paraId="68BB0305"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01485BA0" w14:textId="77777777" w:rsidR="006C5BCE" w:rsidRDefault="006C5BCE" w:rsidP="00F53648">
      <w:pPr>
        <w:pStyle w:val="Heading2"/>
        <w:rPr>
          <w:rStyle w:val="Heading2Char"/>
          <w:noProof/>
        </w:rPr>
      </w:pPr>
    </w:p>
    <w:p w14:paraId="4FEFAB9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38C78D" w14:textId="77777777" w:rsidTr="00274D8B">
        <w:trPr>
          <w:cantSplit/>
        </w:trPr>
        <w:tc>
          <w:tcPr>
            <w:tcW w:w="1550" w:type="dxa"/>
          </w:tcPr>
          <w:p w14:paraId="3896AEFA" w14:textId="77777777" w:rsidR="006C5BCE" w:rsidRPr="00FE604B" w:rsidRDefault="006C5BCE" w:rsidP="00A013D7">
            <w:pPr>
              <w:rPr>
                <w:b/>
                <w:noProof/>
              </w:rPr>
            </w:pPr>
            <w:r w:rsidRPr="00673736">
              <w:rPr>
                <w:b/>
                <w:noProof/>
              </w:rPr>
              <w:t>11558</w:t>
            </w:r>
          </w:p>
        </w:tc>
        <w:tc>
          <w:tcPr>
            <w:tcW w:w="1550" w:type="dxa"/>
          </w:tcPr>
          <w:p w14:paraId="07C37A13" w14:textId="77777777" w:rsidR="006C5BCE" w:rsidRPr="004B4E06" w:rsidRDefault="006C5BCE" w:rsidP="00A013D7">
            <w:pPr>
              <w:rPr>
                <w:b/>
                <w:noProof/>
              </w:rPr>
            </w:pPr>
            <w:r w:rsidRPr="00673736">
              <w:rPr>
                <w:b/>
                <w:noProof/>
              </w:rPr>
              <w:t>SLAVIC</w:t>
            </w:r>
          </w:p>
        </w:tc>
        <w:tc>
          <w:tcPr>
            <w:tcW w:w="1950" w:type="dxa"/>
          </w:tcPr>
          <w:p w14:paraId="712EE8CA" w14:textId="77777777" w:rsidR="006C5BCE" w:rsidRPr="004B4E06" w:rsidRDefault="006C5BCE" w:rsidP="00A013D7">
            <w:pPr>
              <w:rPr>
                <w:b/>
                <w:noProof/>
              </w:rPr>
            </w:pPr>
            <w:r w:rsidRPr="00673736">
              <w:rPr>
                <w:b/>
                <w:noProof/>
              </w:rPr>
              <w:t>SLAV</w:t>
            </w:r>
            <w:r>
              <w:rPr>
                <w:b/>
                <w:noProof/>
              </w:rPr>
              <w:t xml:space="preserve"> </w:t>
            </w:r>
            <w:r w:rsidRPr="00673736">
              <w:rPr>
                <w:b/>
                <w:noProof/>
              </w:rPr>
              <w:t>3000</w:t>
            </w:r>
          </w:p>
        </w:tc>
        <w:tc>
          <w:tcPr>
            <w:tcW w:w="4277" w:type="dxa"/>
            <w:gridSpan w:val="2"/>
          </w:tcPr>
          <w:p w14:paraId="2FA58EEF" w14:textId="77777777" w:rsidR="006C5BCE" w:rsidRPr="004B4E06" w:rsidRDefault="006C5BCE" w:rsidP="00A013D7">
            <w:pPr>
              <w:rPr>
                <w:b/>
                <w:noProof/>
              </w:rPr>
            </w:pPr>
            <w:r w:rsidRPr="00673736">
              <w:rPr>
                <w:b/>
                <w:noProof/>
              </w:rPr>
              <w:t>RESEARCH AND DISSERTATION PHD</w:t>
            </w:r>
          </w:p>
        </w:tc>
        <w:tc>
          <w:tcPr>
            <w:tcW w:w="1928" w:type="dxa"/>
          </w:tcPr>
          <w:p w14:paraId="7D6942E8" w14:textId="77777777" w:rsidR="006C5BCE" w:rsidRPr="004B4E06" w:rsidRDefault="006C5BCE" w:rsidP="00A013D7">
            <w:pPr>
              <w:rPr>
                <w:noProof/>
              </w:rPr>
            </w:pPr>
          </w:p>
        </w:tc>
      </w:tr>
      <w:tr w:rsidR="006C5BCE" w:rsidRPr="004B4E06" w14:paraId="71974FCA" w14:textId="77777777" w:rsidTr="00274D8B">
        <w:trPr>
          <w:cantSplit/>
        </w:trPr>
        <w:tc>
          <w:tcPr>
            <w:tcW w:w="1550" w:type="dxa"/>
          </w:tcPr>
          <w:p w14:paraId="7F4C3D11" w14:textId="77777777" w:rsidR="006C5BCE" w:rsidRPr="004B4E06" w:rsidRDefault="006C5BCE" w:rsidP="00A013D7">
            <w:pPr>
              <w:rPr>
                <w:noProof/>
              </w:rPr>
            </w:pPr>
          </w:p>
        </w:tc>
        <w:tc>
          <w:tcPr>
            <w:tcW w:w="1550" w:type="dxa"/>
          </w:tcPr>
          <w:p w14:paraId="2ACFB501" w14:textId="77777777" w:rsidR="006C5BCE" w:rsidRPr="00281CE1" w:rsidRDefault="006C5BCE" w:rsidP="00A013D7">
            <w:pPr>
              <w:rPr>
                <w:noProof/>
              </w:rPr>
            </w:pPr>
            <w:r w:rsidRPr="00281CE1">
              <w:rPr>
                <w:noProof/>
              </w:rPr>
              <w:t xml:space="preserve">Meets Reqs:  </w:t>
            </w:r>
          </w:p>
        </w:tc>
        <w:tc>
          <w:tcPr>
            <w:tcW w:w="1950" w:type="dxa"/>
          </w:tcPr>
          <w:p w14:paraId="7D5FBCB4" w14:textId="77777777" w:rsidR="006C5BCE" w:rsidRPr="004B4E06" w:rsidRDefault="006C5BCE" w:rsidP="00A013D7">
            <w:pPr>
              <w:rPr>
                <w:noProof/>
              </w:rPr>
            </w:pPr>
          </w:p>
        </w:tc>
        <w:tc>
          <w:tcPr>
            <w:tcW w:w="2638" w:type="dxa"/>
          </w:tcPr>
          <w:p w14:paraId="5CD7415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F1D169" w14:textId="77777777" w:rsidR="006C5BCE" w:rsidRPr="004B4E06" w:rsidRDefault="006C5BCE" w:rsidP="00A013D7">
            <w:pPr>
              <w:rPr>
                <w:noProof/>
              </w:rPr>
            </w:pPr>
            <w:r w:rsidRPr="000B3158">
              <w:rPr>
                <w:noProof/>
              </w:rPr>
              <w:t>WWPH 4165</w:t>
            </w:r>
          </w:p>
        </w:tc>
        <w:tc>
          <w:tcPr>
            <w:tcW w:w="1928" w:type="dxa"/>
          </w:tcPr>
          <w:p w14:paraId="7FFB9530" w14:textId="77777777" w:rsidR="006C5BCE" w:rsidRPr="004B4E06" w:rsidRDefault="006C5BCE" w:rsidP="00A013D7">
            <w:pPr>
              <w:rPr>
                <w:noProof/>
              </w:rPr>
            </w:pPr>
            <w:r w:rsidRPr="00673736">
              <w:rPr>
                <w:noProof/>
              </w:rPr>
              <w:t>1 - 3</w:t>
            </w:r>
            <w:r>
              <w:rPr>
                <w:noProof/>
              </w:rPr>
              <w:t xml:space="preserve"> Credits</w:t>
            </w:r>
          </w:p>
        </w:tc>
      </w:tr>
      <w:tr w:rsidR="006C5BCE" w:rsidRPr="004B4E06" w14:paraId="3B92ABBE" w14:textId="77777777" w:rsidTr="00274D8B">
        <w:trPr>
          <w:cantSplit/>
        </w:trPr>
        <w:tc>
          <w:tcPr>
            <w:tcW w:w="11255" w:type="dxa"/>
            <w:gridSpan w:val="6"/>
            <w:tcBorders>
              <w:bottom w:val="single" w:sz="4" w:space="0" w:color="auto"/>
            </w:tcBorders>
          </w:tcPr>
          <w:p w14:paraId="54DCF43D" w14:textId="77777777" w:rsidR="006C5BCE" w:rsidRPr="00281CE1" w:rsidRDefault="006C5BCE" w:rsidP="00A013D7">
            <w:pPr>
              <w:rPr>
                <w:noProof/>
                <w:sz w:val="18"/>
                <w:szCs w:val="18"/>
              </w:rPr>
            </w:pPr>
            <w:r w:rsidRPr="00673736">
              <w:rPr>
                <w:noProof/>
                <w:sz w:val="18"/>
                <w:szCs w:val="18"/>
              </w:rPr>
              <w:lastRenderedPageBreak/>
              <w:t xml:space="preserve">Special Permission Required </w:t>
            </w:r>
          </w:p>
        </w:tc>
      </w:tr>
    </w:tbl>
    <w:p w14:paraId="04D35ADD" w14:textId="77777777" w:rsidR="006C5BCE" w:rsidRDefault="006C5BCE" w:rsidP="00F53648">
      <w:pPr>
        <w:pStyle w:val="Heading2"/>
        <w:rPr>
          <w:rStyle w:val="Heading2Char"/>
          <w:noProof/>
        </w:rPr>
      </w:pPr>
    </w:p>
    <w:p w14:paraId="3B5184A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1F5824" w14:textId="77777777" w:rsidTr="00274D8B">
        <w:trPr>
          <w:cantSplit/>
        </w:trPr>
        <w:tc>
          <w:tcPr>
            <w:tcW w:w="1550" w:type="dxa"/>
          </w:tcPr>
          <w:p w14:paraId="415B1FF6" w14:textId="77777777" w:rsidR="006C5BCE" w:rsidRPr="00FE604B" w:rsidRDefault="006C5BCE" w:rsidP="00A013D7">
            <w:pPr>
              <w:rPr>
                <w:b/>
                <w:noProof/>
              </w:rPr>
            </w:pPr>
            <w:r w:rsidRPr="00673736">
              <w:rPr>
                <w:b/>
                <w:noProof/>
              </w:rPr>
              <w:t>10222</w:t>
            </w:r>
          </w:p>
        </w:tc>
        <w:tc>
          <w:tcPr>
            <w:tcW w:w="1550" w:type="dxa"/>
          </w:tcPr>
          <w:p w14:paraId="5FE5EEAA" w14:textId="77777777" w:rsidR="006C5BCE" w:rsidRPr="004B4E06" w:rsidRDefault="006C5BCE" w:rsidP="00A013D7">
            <w:pPr>
              <w:rPr>
                <w:b/>
                <w:noProof/>
              </w:rPr>
            </w:pPr>
            <w:r w:rsidRPr="00673736">
              <w:rPr>
                <w:b/>
                <w:noProof/>
              </w:rPr>
              <w:t>SLAVIC</w:t>
            </w:r>
          </w:p>
        </w:tc>
        <w:tc>
          <w:tcPr>
            <w:tcW w:w="1950" w:type="dxa"/>
          </w:tcPr>
          <w:p w14:paraId="1301E8D8" w14:textId="77777777" w:rsidR="006C5BCE" w:rsidRPr="004B4E06" w:rsidRDefault="006C5BCE" w:rsidP="00A013D7">
            <w:pPr>
              <w:rPr>
                <w:b/>
                <w:noProof/>
              </w:rPr>
            </w:pPr>
            <w:r w:rsidRPr="00673736">
              <w:rPr>
                <w:b/>
                <w:noProof/>
              </w:rPr>
              <w:t>SLAV</w:t>
            </w:r>
            <w:r>
              <w:rPr>
                <w:b/>
                <w:noProof/>
              </w:rPr>
              <w:t xml:space="preserve"> </w:t>
            </w:r>
            <w:r w:rsidRPr="00673736">
              <w:rPr>
                <w:b/>
                <w:noProof/>
              </w:rPr>
              <w:t>3902</w:t>
            </w:r>
          </w:p>
        </w:tc>
        <w:tc>
          <w:tcPr>
            <w:tcW w:w="4277" w:type="dxa"/>
            <w:gridSpan w:val="2"/>
          </w:tcPr>
          <w:p w14:paraId="4B4E6E53" w14:textId="77777777" w:rsidR="006C5BCE" w:rsidRPr="004B4E06" w:rsidRDefault="006C5BCE" w:rsidP="00A013D7">
            <w:pPr>
              <w:rPr>
                <w:b/>
                <w:noProof/>
              </w:rPr>
            </w:pPr>
            <w:r w:rsidRPr="00673736">
              <w:rPr>
                <w:b/>
                <w:noProof/>
              </w:rPr>
              <w:t>DIRECTED STUDY</w:t>
            </w:r>
          </w:p>
        </w:tc>
        <w:tc>
          <w:tcPr>
            <w:tcW w:w="1928" w:type="dxa"/>
          </w:tcPr>
          <w:p w14:paraId="1AEB4769" w14:textId="77777777" w:rsidR="006C5BCE" w:rsidRPr="004B4E06" w:rsidRDefault="006C5BCE" w:rsidP="00A013D7">
            <w:pPr>
              <w:rPr>
                <w:noProof/>
              </w:rPr>
            </w:pPr>
            <w:r w:rsidRPr="00673736">
              <w:rPr>
                <w:noProof/>
              </w:rPr>
              <w:t xml:space="preserve">Condee,Nancy </w:t>
            </w:r>
          </w:p>
        </w:tc>
      </w:tr>
      <w:tr w:rsidR="006C5BCE" w:rsidRPr="004B4E06" w14:paraId="01794848" w14:textId="77777777" w:rsidTr="00274D8B">
        <w:trPr>
          <w:cantSplit/>
        </w:trPr>
        <w:tc>
          <w:tcPr>
            <w:tcW w:w="1550" w:type="dxa"/>
          </w:tcPr>
          <w:p w14:paraId="0085447C" w14:textId="77777777" w:rsidR="006C5BCE" w:rsidRPr="004B4E06" w:rsidRDefault="006C5BCE" w:rsidP="00A013D7">
            <w:pPr>
              <w:rPr>
                <w:noProof/>
              </w:rPr>
            </w:pPr>
          </w:p>
        </w:tc>
        <w:tc>
          <w:tcPr>
            <w:tcW w:w="1550" w:type="dxa"/>
          </w:tcPr>
          <w:p w14:paraId="13A0EFA3" w14:textId="77777777" w:rsidR="006C5BCE" w:rsidRPr="00281CE1" w:rsidRDefault="006C5BCE" w:rsidP="00A013D7">
            <w:pPr>
              <w:rPr>
                <w:noProof/>
              </w:rPr>
            </w:pPr>
            <w:r w:rsidRPr="00281CE1">
              <w:rPr>
                <w:noProof/>
              </w:rPr>
              <w:t xml:space="preserve">Meets Reqs:  </w:t>
            </w:r>
          </w:p>
        </w:tc>
        <w:tc>
          <w:tcPr>
            <w:tcW w:w="1950" w:type="dxa"/>
          </w:tcPr>
          <w:p w14:paraId="20160899" w14:textId="77777777" w:rsidR="006C5BCE" w:rsidRPr="004B4E06" w:rsidRDefault="006C5BCE" w:rsidP="00A013D7">
            <w:pPr>
              <w:rPr>
                <w:noProof/>
              </w:rPr>
            </w:pPr>
          </w:p>
        </w:tc>
        <w:tc>
          <w:tcPr>
            <w:tcW w:w="2638" w:type="dxa"/>
          </w:tcPr>
          <w:p w14:paraId="0854A66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80337E" w14:textId="77777777" w:rsidR="006C5BCE" w:rsidRPr="004B4E06" w:rsidRDefault="006C5BCE" w:rsidP="00A013D7">
            <w:pPr>
              <w:rPr>
                <w:noProof/>
              </w:rPr>
            </w:pPr>
            <w:r w:rsidRPr="000B3158">
              <w:rPr>
                <w:noProof/>
              </w:rPr>
              <w:t>WWPH 4165</w:t>
            </w:r>
          </w:p>
        </w:tc>
        <w:tc>
          <w:tcPr>
            <w:tcW w:w="1928" w:type="dxa"/>
          </w:tcPr>
          <w:p w14:paraId="7B442CD8" w14:textId="77777777" w:rsidR="006C5BCE" w:rsidRPr="004B4E06" w:rsidRDefault="006C5BCE" w:rsidP="00A013D7">
            <w:pPr>
              <w:rPr>
                <w:noProof/>
              </w:rPr>
            </w:pPr>
            <w:r w:rsidRPr="00673736">
              <w:rPr>
                <w:noProof/>
              </w:rPr>
              <w:t>1 - 3</w:t>
            </w:r>
            <w:r>
              <w:rPr>
                <w:noProof/>
              </w:rPr>
              <w:t xml:space="preserve"> Credits</w:t>
            </w:r>
          </w:p>
        </w:tc>
      </w:tr>
      <w:tr w:rsidR="006C5BCE" w:rsidRPr="004B4E06" w14:paraId="57DC9DB3" w14:textId="77777777" w:rsidTr="00274D8B">
        <w:trPr>
          <w:cantSplit/>
        </w:trPr>
        <w:tc>
          <w:tcPr>
            <w:tcW w:w="11255" w:type="dxa"/>
            <w:gridSpan w:val="6"/>
            <w:tcBorders>
              <w:bottom w:val="single" w:sz="4" w:space="0" w:color="auto"/>
            </w:tcBorders>
          </w:tcPr>
          <w:p w14:paraId="24D699F2"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459AB7A1" w14:textId="77777777" w:rsidR="006C5BCE" w:rsidRDefault="006C5BCE" w:rsidP="00F53648">
      <w:pPr>
        <w:pStyle w:val="Heading2"/>
        <w:rPr>
          <w:rStyle w:val="Heading2Char"/>
          <w:noProof/>
        </w:rPr>
      </w:pPr>
    </w:p>
    <w:p w14:paraId="5B83645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C3B5A63" w14:textId="77777777" w:rsidTr="00274D8B">
        <w:trPr>
          <w:cantSplit/>
        </w:trPr>
        <w:tc>
          <w:tcPr>
            <w:tcW w:w="1550" w:type="dxa"/>
          </w:tcPr>
          <w:p w14:paraId="5AAC668B" w14:textId="77777777" w:rsidR="006C5BCE" w:rsidRPr="00FE604B" w:rsidRDefault="006C5BCE" w:rsidP="00A013D7">
            <w:pPr>
              <w:rPr>
                <w:b/>
                <w:noProof/>
              </w:rPr>
            </w:pPr>
            <w:r w:rsidRPr="00673736">
              <w:rPr>
                <w:b/>
                <w:noProof/>
              </w:rPr>
              <w:t>11559</w:t>
            </w:r>
          </w:p>
        </w:tc>
        <w:tc>
          <w:tcPr>
            <w:tcW w:w="1550" w:type="dxa"/>
          </w:tcPr>
          <w:p w14:paraId="22E6CAA6" w14:textId="77777777" w:rsidR="006C5BCE" w:rsidRPr="004B4E06" w:rsidRDefault="006C5BCE" w:rsidP="00A013D7">
            <w:pPr>
              <w:rPr>
                <w:b/>
                <w:noProof/>
              </w:rPr>
            </w:pPr>
            <w:r w:rsidRPr="00673736">
              <w:rPr>
                <w:b/>
                <w:noProof/>
              </w:rPr>
              <w:t>SLAVIC</w:t>
            </w:r>
          </w:p>
        </w:tc>
        <w:tc>
          <w:tcPr>
            <w:tcW w:w="1950" w:type="dxa"/>
          </w:tcPr>
          <w:p w14:paraId="0AF90837" w14:textId="77777777" w:rsidR="006C5BCE" w:rsidRPr="004B4E06" w:rsidRDefault="006C5BCE" w:rsidP="00A013D7">
            <w:pPr>
              <w:rPr>
                <w:b/>
                <w:noProof/>
              </w:rPr>
            </w:pPr>
            <w:r w:rsidRPr="00673736">
              <w:rPr>
                <w:b/>
                <w:noProof/>
              </w:rPr>
              <w:t>SLAV</w:t>
            </w:r>
            <w:r>
              <w:rPr>
                <w:b/>
                <w:noProof/>
              </w:rPr>
              <w:t xml:space="preserve"> </w:t>
            </w:r>
            <w:r w:rsidRPr="00673736">
              <w:rPr>
                <w:b/>
                <w:noProof/>
              </w:rPr>
              <w:t>3902</w:t>
            </w:r>
          </w:p>
        </w:tc>
        <w:tc>
          <w:tcPr>
            <w:tcW w:w="4277" w:type="dxa"/>
            <w:gridSpan w:val="2"/>
          </w:tcPr>
          <w:p w14:paraId="0EBCEB84" w14:textId="77777777" w:rsidR="006C5BCE" w:rsidRPr="004B4E06" w:rsidRDefault="006C5BCE" w:rsidP="00A013D7">
            <w:pPr>
              <w:rPr>
                <w:b/>
                <w:noProof/>
              </w:rPr>
            </w:pPr>
            <w:r w:rsidRPr="00673736">
              <w:rPr>
                <w:b/>
                <w:noProof/>
              </w:rPr>
              <w:t>DIRECTED STUDY</w:t>
            </w:r>
          </w:p>
        </w:tc>
        <w:tc>
          <w:tcPr>
            <w:tcW w:w="1928" w:type="dxa"/>
          </w:tcPr>
          <w:p w14:paraId="00A3F003" w14:textId="77777777" w:rsidR="006C5BCE" w:rsidRPr="004B4E06" w:rsidRDefault="006C5BCE" w:rsidP="00A013D7">
            <w:pPr>
              <w:rPr>
                <w:noProof/>
              </w:rPr>
            </w:pPr>
            <w:r w:rsidRPr="00673736">
              <w:rPr>
                <w:noProof/>
              </w:rPr>
              <w:t xml:space="preserve">Padunov,Vladimir </w:t>
            </w:r>
          </w:p>
        </w:tc>
      </w:tr>
      <w:tr w:rsidR="006C5BCE" w:rsidRPr="004B4E06" w14:paraId="2CC60334" w14:textId="77777777" w:rsidTr="00274D8B">
        <w:trPr>
          <w:cantSplit/>
        </w:trPr>
        <w:tc>
          <w:tcPr>
            <w:tcW w:w="1550" w:type="dxa"/>
          </w:tcPr>
          <w:p w14:paraId="7C0763C0" w14:textId="77777777" w:rsidR="006C5BCE" w:rsidRPr="004B4E06" w:rsidRDefault="006C5BCE" w:rsidP="00A013D7">
            <w:pPr>
              <w:rPr>
                <w:noProof/>
              </w:rPr>
            </w:pPr>
          </w:p>
        </w:tc>
        <w:tc>
          <w:tcPr>
            <w:tcW w:w="1550" w:type="dxa"/>
          </w:tcPr>
          <w:p w14:paraId="428AB5A6" w14:textId="77777777" w:rsidR="006C5BCE" w:rsidRPr="00281CE1" w:rsidRDefault="006C5BCE" w:rsidP="00A013D7">
            <w:pPr>
              <w:rPr>
                <w:noProof/>
              </w:rPr>
            </w:pPr>
            <w:r w:rsidRPr="00281CE1">
              <w:rPr>
                <w:noProof/>
              </w:rPr>
              <w:t xml:space="preserve">Meets Reqs:  </w:t>
            </w:r>
          </w:p>
        </w:tc>
        <w:tc>
          <w:tcPr>
            <w:tcW w:w="1950" w:type="dxa"/>
          </w:tcPr>
          <w:p w14:paraId="5E676AF5" w14:textId="77777777" w:rsidR="006C5BCE" w:rsidRPr="004B4E06" w:rsidRDefault="006C5BCE" w:rsidP="00A013D7">
            <w:pPr>
              <w:rPr>
                <w:noProof/>
              </w:rPr>
            </w:pPr>
          </w:p>
        </w:tc>
        <w:tc>
          <w:tcPr>
            <w:tcW w:w="2638" w:type="dxa"/>
          </w:tcPr>
          <w:p w14:paraId="407F280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930358A" w14:textId="77777777" w:rsidR="006C5BCE" w:rsidRPr="004B4E06" w:rsidRDefault="006C5BCE" w:rsidP="00A013D7">
            <w:pPr>
              <w:rPr>
                <w:noProof/>
              </w:rPr>
            </w:pPr>
            <w:r w:rsidRPr="000B3158">
              <w:rPr>
                <w:noProof/>
              </w:rPr>
              <w:t>WWPH 4165</w:t>
            </w:r>
          </w:p>
        </w:tc>
        <w:tc>
          <w:tcPr>
            <w:tcW w:w="1928" w:type="dxa"/>
          </w:tcPr>
          <w:p w14:paraId="7982DF86" w14:textId="77777777" w:rsidR="006C5BCE" w:rsidRPr="004B4E06" w:rsidRDefault="006C5BCE" w:rsidP="00A013D7">
            <w:pPr>
              <w:rPr>
                <w:noProof/>
              </w:rPr>
            </w:pPr>
            <w:r w:rsidRPr="00673736">
              <w:rPr>
                <w:noProof/>
              </w:rPr>
              <w:t>1 - 3</w:t>
            </w:r>
            <w:r>
              <w:rPr>
                <w:noProof/>
              </w:rPr>
              <w:t xml:space="preserve"> Credits</w:t>
            </w:r>
          </w:p>
        </w:tc>
      </w:tr>
      <w:tr w:rsidR="006C5BCE" w:rsidRPr="004B4E06" w14:paraId="14B5DD5F" w14:textId="77777777" w:rsidTr="00274D8B">
        <w:trPr>
          <w:cantSplit/>
        </w:trPr>
        <w:tc>
          <w:tcPr>
            <w:tcW w:w="11255" w:type="dxa"/>
            <w:gridSpan w:val="6"/>
            <w:tcBorders>
              <w:bottom w:val="single" w:sz="4" w:space="0" w:color="auto"/>
            </w:tcBorders>
          </w:tcPr>
          <w:p w14:paraId="4375AE8B"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1FFA34F2" w14:textId="77777777" w:rsidR="006C5BCE" w:rsidRDefault="006C5BCE" w:rsidP="00F53648">
      <w:pPr>
        <w:pStyle w:val="Heading2"/>
        <w:rPr>
          <w:rStyle w:val="Heading2Char"/>
          <w:noProof/>
        </w:rPr>
      </w:pPr>
    </w:p>
    <w:p w14:paraId="5CCDDA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F3E7363" w14:textId="77777777" w:rsidTr="00274D8B">
        <w:trPr>
          <w:cantSplit/>
        </w:trPr>
        <w:tc>
          <w:tcPr>
            <w:tcW w:w="1550" w:type="dxa"/>
          </w:tcPr>
          <w:p w14:paraId="6046BE6C" w14:textId="77777777" w:rsidR="006C5BCE" w:rsidRPr="00FE604B" w:rsidRDefault="006C5BCE" w:rsidP="00A013D7">
            <w:pPr>
              <w:rPr>
                <w:b/>
                <w:noProof/>
              </w:rPr>
            </w:pPr>
            <w:r w:rsidRPr="00673736">
              <w:rPr>
                <w:b/>
                <w:noProof/>
              </w:rPr>
              <w:t>11560</w:t>
            </w:r>
          </w:p>
        </w:tc>
        <w:tc>
          <w:tcPr>
            <w:tcW w:w="1550" w:type="dxa"/>
          </w:tcPr>
          <w:p w14:paraId="15041598" w14:textId="77777777" w:rsidR="006C5BCE" w:rsidRPr="004B4E06" w:rsidRDefault="006C5BCE" w:rsidP="00A013D7">
            <w:pPr>
              <w:rPr>
                <w:b/>
                <w:noProof/>
              </w:rPr>
            </w:pPr>
            <w:r w:rsidRPr="00673736">
              <w:rPr>
                <w:b/>
                <w:noProof/>
              </w:rPr>
              <w:t>SLAVIC</w:t>
            </w:r>
          </w:p>
        </w:tc>
        <w:tc>
          <w:tcPr>
            <w:tcW w:w="1950" w:type="dxa"/>
          </w:tcPr>
          <w:p w14:paraId="58BD3252" w14:textId="77777777" w:rsidR="006C5BCE" w:rsidRPr="004B4E06" w:rsidRDefault="006C5BCE" w:rsidP="00A013D7">
            <w:pPr>
              <w:rPr>
                <w:b/>
                <w:noProof/>
              </w:rPr>
            </w:pPr>
            <w:r w:rsidRPr="00673736">
              <w:rPr>
                <w:b/>
                <w:noProof/>
              </w:rPr>
              <w:t>SLAV</w:t>
            </w:r>
            <w:r>
              <w:rPr>
                <w:b/>
                <w:noProof/>
              </w:rPr>
              <w:t xml:space="preserve"> </w:t>
            </w:r>
            <w:r w:rsidRPr="00673736">
              <w:rPr>
                <w:b/>
                <w:noProof/>
              </w:rPr>
              <w:t>3902</w:t>
            </w:r>
          </w:p>
        </w:tc>
        <w:tc>
          <w:tcPr>
            <w:tcW w:w="4277" w:type="dxa"/>
            <w:gridSpan w:val="2"/>
          </w:tcPr>
          <w:p w14:paraId="6D406647" w14:textId="77777777" w:rsidR="006C5BCE" w:rsidRPr="004B4E06" w:rsidRDefault="006C5BCE" w:rsidP="00A013D7">
            <w:pPr>
              <w:rPr>
                <w:b/>
                <w:noProof/>
              </w:rPr>
            </w:pPr>
            <w:r w:rsidRPr="00673736">
              <w:rPr>
                <w:b/>
                <w:noProof/>
              </w:rPr>
              <w:t>DIRECTED STUDY</w:t>
            </w:r>
          </w:p>
        </w:tc>
        <w:tc>
          <w:tcPr>
            <w:tcW w:w="1928" w:type="dxa"/>
          </w:tcPr>
          <w:p w14:paraId="5AA0A09C" w14:textId="77777777" w:rsidR="006C5BCE" w:rsidRPr="004B4E06" w:rsidRDefault="006C5BCE" w:rsidP="00A013D7">
            <w:pPr>
              <w:rPr>
                <w:noProof/>
              </w:rPr>
            </w:pPr>
            <w:r w:rsidRPr="00673736">
              <w:rPr>
                <w:noProof/>
              </w:rPr>
              <w:t xml:space="preserve">Klimova,Olga </w:t>
            </w:r>
          </w:p>
        </w:tc>
      </w:tr>
      <w:tr w:rsidR="006C5BCE" w:rsidRPr="004B4E06" w14:paraId="037400F1" w14:textId="77777777" w:rsidTr="00274D8B">
        <w:trPr>
          <w:cantSplit/>
        </w:trPr>
        <w:tc>
          <w:tcPr>
            <w:tcW w:w="1550" w:type="dxa"/>
          </w:tcPr>
          <w:p w14:paraId="79DD7A53" w14:textId="77777777" w:rsidR="006C5BCE" w:rsidRPr="004B4E06" w:rsidRDefault="006C5BCE" w:rsidP="00A013D7">
            <w:pPr>
              <w:rPr>
                <w:noProof/>
              </w:rPr>
            </w:pPr>
          </w:p>
        </w:tc>
        <w:tc>
          <w:tcPr>
            <w:tcW w:w="1550" w:type="dxa"/>
          </w:tcPr>
          <w:p w14:paraId="40AAA86E" w14:textId="77777777" w:rsidR="006C5BCE" w:rsidRPr="00281CE1" w:rsidRDefault="006C5BCE" w:rsidP="00A013D7">
            <w:pPr>
              <w:rPr>
                <w:noProof/>
              </w:rPr>
            </w:pPr>
            <w:r w:rsidRPr="00281CE1">
              <w:rPr>
                <w:noProof/>
              </w:rPr>
              <w:t xml:space="preserve">Meets Reqs:  </w:t>
            </w:r>
          </w:p>
        </w:tc>
        <w:tc>
          <w:tcPr>
            <w:tcW w:w="1950" w:type="dxa"/>
          </w:tcPr>
          <w:p w14:paraId="6E0C5B8D" w14:textId="77777777" w:rsidR="006C5BCE" w:rsidRPr="004B4E06" w:rsidRDefault="006C5BCE" w:rsidP="00A013D7">
            <w:pPr>
              <w:rPr>
                <w:noProof/>
              </w:rPr>
            </w:pPr>
          </w:p>
        </w:tc>
        <w:tc>
          <w:tcPr>
            <w:tcW w:w="2638" w:type="dxa"/>
          </w:tcPr>
          <w:p w14:paraId="6B21170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F7D231C" w14:textId="77777777" w:rsidR="006C5BCE" w:rsidRPr="004B4E06" w:rsidRDefault="006C5BCE" w:rsidP="00A013D7">
            <w:pPr>
              <w:rPr>
                <w:noProof/>
              </w:rPr>
            </w:pPr>
            <w:r w:rsidRPr="000B3158">
              <w:rPr>
                <w:noProof/>
              </w:rPr>
              <w:t>WWPH 4165</w:t>
            </w:r>
          </w:p>
        </w:tc>
        <w:tc>
          <w:tcPr>
            <w:tcW w:w="1928" w:type="dxa"/>
          </w:tcPr>
          <w:p w14:paraId="2EB8D299" w14:textId="77777777" w:rsidR="006C5BCE" w:rsidRPr="004B4E06" w:rsidRDefault="006C5BCE" w:rsidP="00A013D7">
            <w:pPr>
              <w:rPr>
                <w:noProof/>
              </w:rPr>
            </w:pPr>
            <w:r w:rsidRPr="00673736">
              <w:rPr>
                <w:noProof/>
              </w:rPr>
              <w:t>1 - 3</w:t>
            </w:r>
            <w:r>
              <w:rPr>
                <w:noProof/>
              </w:rPr>
              <w:t xml:space="preserve"> Credits</w:t>
            </w:r>
          </w:p>
        </w:tc>
      </w:tr>
      <w:tr w:rsidR="006C5BCE" w:rsidRPr="004B4E06" w14:paraId="13E3F6BA" w14:textId="77777777" w:rsidTr="00274D8B">
        <w:trPr>
          <w:cantSplit/>
        </w:trPr>
        <w:tc>
          <w:tcPr>
            <w:tcW w:w="11255" w:type="dxa"/>
            <w:gridSpan w:val="6"/>
            <w:tcBorders>
              <w:bottom w:val="single" w:sz="4" w:space="0" w:color="auto"/>
            </w:tcBorders>
          </w:tcPr>
          <w:p w14:paraId="1454CA5C"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2B7D061A" w14:textId="77777777" w:rsidR="006C5BCE" w:rsidRDefault="006C5BCE" w:rsidP="00F53648">
      <w:pPr>
        <w:pStyle w:val="Heading2"/>
        <w:rPr>
          <w:rStyle w:val="Heading2Char"/>
          <w:noProof/>
        </w:rPr>
      </w:pPr>
    </w:p>
    <w:p w14:paraId="765FE6B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D0C0564" w14:textId="77777777" w:rsidTr="00274D8B">
        <w:trPr>
          <w:cantSplit/>
        </w:trPr>
        <w:tc>
          <w:tcPr>
            <w:tcW w:w="1550" w:type="dxa"/>
          </w:tcPr>
          <w:p w14:paraId="5821E692" w14:textId="77777777" w:rsidR="006C5BCE" w:rsidRPr="00FE604B" w:rsidRDefault="006C5BCE" w:rsidP="00A013D7">
            <w:pPr>
              <w:rPr>
                <w:b/>
                <w:noProof/>
              </w:rPr>
            </w:pPr>
            <w:r w:rsidRPr="00673736">
              <w:rPr>
                <w:b/>
                <w:noProof/>
              </w:rPr>
              <w:t>11561</w:t>
            </w:r>
          </w:p>
        </w:tc>
        <w:tc>
          <w:tcPr>
            <w:tcW w:w="1550" w:type="dxa"/>
          </w:tcPr>
          <w:p w14:paraId="279759F7" w14:textId="77777777" w:rsidR="006C5BCE" w:rsidRPr="004B4E06" w:rsidRDefault="006C5BCE" w:rsidP="00A013D7">
            <w:pPr>
              <w:rPr>
                <w:b/>
                <w:noProof/>
              </w:rPr>
            </w:pPr>
            <w:r w:rsidRPr="00673736">
              <w:rPr>
                <w:b/>
                <w:noProof/>
              </w:rPr>
              <w:t>SLAVIC</w:t>
            </w:r>
          </w:p>
        </w:tc>
        <w:tc>
          <w:tcPr>
            <w:tcW w:w="1950" w:type="dxa"/>
          </w:tcPr>
          <w:p w14:paraId="746313EC" w14:textId="77777777" w:rsidR="006C5BCE" w:rsidRPr="004B4E06" w:rsidRDefault="006C5BCE" w:rsidP="00A013D7">
            <w:pPr>
              <w:rPr>
                <w:b/>
                <w:noProof/>
              </w:rPr>
            </w:pPr>
            <w:r w:rsidRPr="00673736">
              <w:rPr>
                <w:b/>
                <w:noProof/>
              </w:rPr>
              <w:t>SLAV</w:t>
            </w:r>
            <w:r>
              <w:rPr>
                <w:b/>
                <w:noProof/>
              </w:rPr>
              <w:t xml:space="preserve"> </w:t>
            </w:r>
            <w:r w:rsidRPr="00673736">
              <w:rPr>
                <w:b/>
                <w:noProof/>
              </w:rPr>
              <w:t>3902</w:t>
            </w:r>
          </w:p>
        </w:tc>
        <w:tc>
          <w:tcPr>
            <w:tcW w:w="4277" w:type="dxa"/>
            <w:gridSpan w:val="2"/>
          </w:tcPr>
          <w:p w14:paraId="1800319C" w14:textId="77777777" w:rsidR="006C5BCE" w:rsidRPr="004B4E06" w:rsidRDefault="006C5BCE" w:rsidP="00A013D7">
            <w:pPr>
              <w:rPr>
                <w:b/>
                <w:noProof/>
              </w:rPr>
            </w:pPr>
            <w:r w:rsidRPr="00673736">
              <w:rPr>
                <w:b/>
                <w:noProof/>
              </w:rPr>
              <w:t>DIRECTED STUDY</w:t>
            </w:r>
          </w:p>
        </w:tc>
        <w:tc>
          <w:tcPr>
            <w:tcW w:w="1928" w:type="dxa"/>
          </w:tcPr>
          <w:p w14:paraId="5A7BDE4D" w14:textId="77777777" w:rsidR="006C5BCE" w:rsidRPr="004B4E06" w:rsidRDefault="006C5BCE" w:rsidP="00A013D7">
            <w:pPr>
              <w:rPr>
                <w:noProof/>
              </w:rPr>
            </w:pPr>
            <w:r w:rsidRPr="00673736">
              <w:rPr>
                <w:noProof/>
              </w:rPr>
              <w:t xml:space="preserve">Klimova,Olga </w:t>
            </w:r>
          </w:p>
        </w:tc>
      </w:tr>
      <w:tr w:rsidR="006C5BCE" w:rsidRPr="004B4E06" w14:paraId="1E575102" w14:textId="77777777" w:rsidTr="00274D8B">
        <w:trPr>
          <w:cantSplit/>
        </w:trPr>
        <w:tc>
          <w:tcPr>
            <w:tcW w:w="1550" w:type="dxa"/>
          </w:tcPr>
          <w:p w14:paraId="3137A9DE" w14:textId="77777777" w:rsidR="006C5BCE" w:rsidRPr="004B4E06" w:rsidRDefault="006C5BCE" w:rsidP="00A013D7">
            <w:pPr>
              <w:rPr>
                <w:noProof/>
              </w:rPr>
            </w:pPr>
          </w:p>
        </w:tc>
        <w:tc>
          <w:tcPr>
            <w:tcW w:w="1550" w:type="dxa"/>
          </w:tcPr>
          <w:p w14:paraId="3F7C69A3" w14:textId="77777777" w:rsidR="006C5BCE" w:rsidRPr="00281CE1" w:rsidRDefault="006C5BCE" w:rsidP="00A013D7">
            <w:pPr>
              <w:rPr>
                <w:noProof/>
              </w:rPr>
            </w:pPr>
            <w:r w:rsidRPr="00281CE1">
              <w:rPr>
                <w:noProof/>
              </w:rPr>
              <w:t xml:space="preserve">Meets Reqs:  </w:t>
            </w:r>
          </w:p>
        </w:tc>
        <w:tc>
          <w:tcPr>
            <w:tcW w:w="1950" w:type="dxa"/>
          </w:tcPr>
          <w:p w14:paraId="22ED70B4" w14:textId="77777777" w:rsidR="006C5BCE" w:rsidRPr="004B4E06" w:rsidRDefault="006C5BCE" w:rsidP="00A013D7">
            <w:pPr>
              <w:rPr>
                <w:noProof/>
              </w:rPr>
            </w:pPr>
          </w:p>
        </w:tc>
        <w:tc>
          <w:tcPr>
            <w:tcW w:w="2638" w:type="dxa"/>
          </w:tcPr>
          <w:p w14:paraId="0A095EB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4845F17" w14:textId="77777777" w:rsidR="006C5BCE" w:rsidRPr="004B4E06" w:rsidRDefault="006C5BCE" w:rsidP="00A013D7">
            <w:pPr>
              <w:rPr>
                <w:noProof/>
              </w:rPr>
            </w:pPr>
            <w:r w:rsidRPr="000B3158">
              <w:rPr>
                <w:noProof/>
              </w:rPr>
              <w:t>WWPH 4165</w:t>
            </w:r>
          </w:p>
        </w:tc>
        <w:tc>
          <w:tcPr>
            <w:tcW w:w="1928" w:type="dxa"/>
          </w:tcPr>
          <w:p w14:paraId="0540B473" w14:textId="77777777" w:rsidR="006C5BCE" w:rsidRPr="004B4E06" w:rsidRDefault="006C5BCE" w:rsidP="00A013D7">
            <w:pPr>
              <w:rPr>
                <w:noProof/>
              </w:rPr>
            </w:pPr>
            <w:r w:rsidRPr="00673736">
              <w:rPr>
                <w:noProof/>
              </w:rPr>
              <w:t>1 - 3</w:t>
            </w:r>
            <w:r>
              <w:rPr>
                <w:noProof/>
              </w:rPr>
              <w:t xml:space="preserve"> Credits</w:t>
            </w:r>
          </w:p>
        </w:tc>
      </w:tr>
      <w:tr w:rsidR="006C5BCE" w:rsidRPr="004B4E06" w14:paraId="171A7F31" w14:textId="77777777" w:rsidTr="00274D8B">
        <w:trPr>
          <w:cantSplit/>
        </w:trPr>
        <w:tc>
          <w:tcPr>
            <w:tcW w:w="11255" w:type="dxa"/>
            <w:gridSpan w:val="6"/>
            <w:tcBorders>
              <w:bottom w:val="single" w:sz="4" w:space="0" w:color="auto"/>
            </w:tcBorders>
          </w:tcPr>
          <w:p w14:paraId="16CB7A2B"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6E8E3DC9" w14:textId="77777777" w:rsidR="006C5BCE" w:rsidRDefault="006C5BCE" w:rsidP="00A013D7">
      <w:pPr>
        <w:rPr>
          <w:noProof/>
        </w:rPr>
      </w:pPr>
    </w:p>
    <w:p w14:paraId="61E530B1" w14:textId="77777777" w:rsidR="006C5BCE" w:rsidRDefault="006C5BCE" w:rsidP="00F53648">
      <w:pPr>
        <w:pStyle w:val="Heading2"/>
        <w:rPr>
          <w:rStyle w:val="Heading2Char"/>
          <w:noProof/>
        </w:rPr>
      </w:pPr>
      <w:bookmarkStart w:id="75" w:name="_Toc21683386"/>
      <w:r w:rsidRPr="00673736">
        <w:rPr>
          <w:noProof/>
        </w:rPr>
        <w:t>Slovak</w:t>
      </w:r>
      <w:bookmarkEnd w:id="75"/>
    </w:p>
    <w:p w14:paraId="3089ED1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6F02B2A" w14:textId="77777777" w:rsidTr="00274D8B">
        <w:trPr>
          <w:cantSplit/>
        </w:trPr>
        <w:tc>
          <w:tcPr>
            <w:tcW w:w="1550" w:type="dxa"/>
          </w:tcPr>
          <w:p w14:paraId="365854D5" w14:textId="77777777" w:rsidR="006C5BCE" w:rsidRPr="00FE604B" w:rsidRDefault="006C5BCE" w:rsidP="00A013D7">
            <w:pPr>
              <w:rPr>
                <w:b/>
                <w:noProof/>
              </w:rPr>
            </w:pPr>
            <w:r w:rsidRPr="00673736">
              <w:rPr>
                <w:b/>
                <w:noProof/>
              </w:rPr>
              <w:t>10224</w:t>
            </w:r>
          </w:p>
        </w:tc>
        <w:tc>
          <w:tcPr>
            <w:tcW w:w="1550" w:type="dxa"/>
          </w:tcPr>
          <w:p w14:paraId="75BB36EF" w14:textId="77777777" w:rsidR="006C5BCE" w:rsidRPr="004B4E06" w:rsidRDefault="006C5BCE" w:rsidP="00A013D7">
            <w:pPr>
              <w:rPr>
                <w:b/>
                <w:noProof/>
              </w:rPr>
            </w:pPr>
            <w:r w:rsidRPr="00673736">
              <w:rPr>
                <w:b/>
                <w:noProof/>
              </w:rPr>
              <w:t>SLAVIC</w:t>
            </w:r>
          </w:p>
        </w:tc>
        <w:tc>
          <w:tcPr>
            <w:tcW w:w="1950" w:type="dxa"/>
          </w:tcPr>
          <w:p w14:paraId="2A375A93" w14:textId="77777777" w:rsidR="006C5BCE" w:rsidRPr="004B4E06" w:rsidRDefault="006C5BCE" w:rsidP="00A013D7">
            <w:pPr>
              <w:rPr>
                <w:b/>
                <w:noProof/>
              </w:rPr>
            </w:pPr>
            <w:r w:rsidRPr="00673736">
              <w:rPr>
                <w:b/>
                <w:noProof/>
              </w:rPr>
              <w:t>SLOVAK</w:t>
            </w:r>
            <w:r>
              <w:rPr>
                <w:b/>
                <w:noProof/>
              </w:rPr>
              <w:t xml:space="preserve"> </w:t>
            </w:r>
            <w:r w:rsidRPr="00673736">
              <w:rPr>
                <w:b/>
                <w:noProof/>
              </w:rPr>
              <w:t>0040</w:t>
            </w:r>
          </w:p>
        </w:tc>
        <w:tc>
          <w:tcPr>
            <w:tcW w:w="4277" w:type="dxa"/>
            <w:gridSpan w:val="2"/>
          </w:tcPr>
          <w:p w14:paraId="289A74AC" w14:textId="77777777" w:rsidR="006C5BCE" w:rsidRPr="004B4E06" w:rsidRDefault="006C5BCE" w:rsidP="00A013D7">
            <w:pPr>
              <w:rPr>
                <w:b/>
                <w:noProof/>
              </w:rPr>
            </w:pPr>
            <w:r w:rsidRPr="00673736">
              <w:rPr>
                <w:b/>
                <w:noProof/>
              </w:rPr>
              <w:t>INTERMEDIATE SLOVAK 4</w:t>
            </w:r>
          </w:p>
        </w:tc>
        <w:tc>
          <w:tcPr>
            <w:tcW w:w="1928" w:type="dxa"/>
          </w:tcPr>
          <w:p w14:paraId="487AB7F6" w14:textId="77777777" w:rsidR="006C5BCE" w:rsidRPr="004B4E06" w:rsidRDefault="006C5BCE" w:rsidP="00A013D7">
            <w:pPr>
              <w:rPr>
                <w:noProof/>
              </w:rPr>
            </w:pPr>
            <w:r w:rsidRPr="00673736">
              <w:rPr>
                <w:noProof/>
              </w:rPr>
              <w:t xml:space="preserve">Vasil,Adriana Metil,Christine B </w:t>
            </w:r>
          </w:p>
        </w:tc>
      </w:tr>
      <w:tr w:rsidR="006C5BCE" w:rsidRPr="004B4E06" w14:paraId="32E127FC" w14:textId="77777777" w:rsidTr="00274D8B">
        <w:trPr>
          <w:cantSplit/>
        </w:trPr>
        <w:tc>
          <w:tcPr>
            <w:tcW w:w="1550" w:type="dxa"/>
          </w:tcPr>
          <w:p w14:paraId="66B4B915" w14:textId="77777777" w:rsidR="006C5BCE" w:rsidRPr="004B4E06" w:rsidRDefault="006C5BCE" w:rsidP="00A013D7">
            <w:pPr>
              <w:rPr>
                <w:noProof/>
              </w:rPr>
            </w:pPr>
          </w:p>
        </w:tc>
        <w:tc>
          <w:tcPr>
            <w:tcW w:w="1550" w:type="dxa"/>
          </w:tcPr>
          <w:p w14:paraId="3E2D37C4" w14:textId="77777777" w:rsidR="006C5BCE" w:rsidRPr="00281CE1" w:rsidRDefault="006C5BCE" w:rsidP="00A013D7">
            <w:pPr>
              <w:rPr>
                <w:noProof/>
              </w:rPr>
            </w:pPr>
            <w:r w:rsidRPr="00281CE1">
              <w:rPr>
                <w:noProof/>
              </w:rPr>
              <w:t xml:space="preserve">Meets Reqs:  </w:t>
            </w:r>
          </w:p>
        </w:tc>
        <w:tc>
          <w:tcPr>
            <w:tcW w:w="1950" w:type="dxa"/>
          </w:tcPr>
          <w:p w14:paraId="67C12B93" w14:textId="77777777" w:rsidR="006C5BCE" w:rsidRPr="004B4E06" w:rsidRDefault="006C5BCE" w:rsidP="00A013D7">
            <w:pPr>
              <w:rPr>
                <w:noProof/>
              </w:rPr>
            </w:pPr>
            <w:r w:rsidRPr="00673736">
              <w:rPr>
                <w:noProof/>
              </w:rPr>
              <w:t>TTh</w:t>
            </w:r>
          </w:p>
        </w:tc>
        <w:tc>
          <w:tcPr>
            <w:tcW w:w="2638" w:type="dxa"/>
          </w:tcPr>
          <w:p w14:paraId="78B18A4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4E12CADD" w14:textId="77777777" w:rsidR="006C5BCE" w:rsidRPr="004B4E06" w:rsidRDefault="006C5BCE" w:rsidP="00A013D7">
            <w:pPr>
              <w:rPr>
                <w:noProof/>
              </w:rPr>
            </w:pPr>
            <w:r w:rsidRPr="000B3158">
              <w:rPr>
                <w:noProof/>
              </w:rPr>
              <w:t>WWPH 4165</w:t>
            </w:r>
          </w:p>
        </w:tc>
        <w:tc>
          <w:tcPr>
            <w:tcW w:w="1928" w:type="dxa"/>
          </w:tcPr>
          <w:p w14:paraId="41FD70E7" w14:textId="77777777" w:rsidR="006C5BCE" w:rsidRPr="004B4E06" w:rsidRDefault="006C5BCE" w:rsidP="00A013D7">
            <w:pPr>
              <w:rPr>
                <w:noProof/>
              </w:rPr>
            </w:pPr>
            <w:r w:rsidRPr="00673736">
              <w:rPr>
                <w:noProof/>
              </w:rPr>
              <w:t>3</w:t>
            </w:r>
            <w:r>
              <w:rPr>
                <w:noProof/>
              </w:rPr>
              <w:t xml:space="preserve"> Credits</w:t>
            </w:r>
          </w:p>
        </w:tc>
      </w:tr>
      <w:tr w:rsidR="006C5BCE" w:rsidRPr="004B4E06" w14:paraId="41883BDE" w14:textId="77777777" w:rsidTr="00274D8B">
        <w:trPr>
          <w:cantSplit/>
        </w:trPr>
        <w:tc>
          <w:tcPr>
            <w:tcW w:w="11255" w:type="dxa"/>
            <w:gridSpan w:val="6"/>
            <w:tcBorders>
              <w:bottom w:val="single" w:sz="4" w:space="0" w:color="auto"/>
            </w:tcBorders>
          </w:tcPr>
          <w:p w14:paraId="02C7AEC4" w14:textId="77777777" w:rsidR="006C5BCE" w:rsidRPr="00281CE1" w:rsidRDefault="006C5BCE" w:rsidP="00A013D7">
            <w:pPr>
              <w:rPr>
                <w:noProof/>
                <w:sz w:val="18"/>
                <w:szCs w:val="18"/>
              </w:rPr>
            </w:pPr>
            <w:r w:rsidRPr="00673736">
              <w:rPr>
                <w:noProof/>
                <w:sz w:val="18"/>
                <w:szCs w:val="18"/>
              </w:rPr>
              <w:t xml:space="preserve">The course continues SLOVAK 0030. Speak to the instructor first if you are considering taking it without having taken that course. Students receive printable custom course materials at the beginning of the course and handouts in class. Search online for -- Slovak Studies Program classes -- for more information and students' evaluations of Pitt's Slovak language courses. </w:t>
            </w:r>
          </w:p>
        </w:tc>
      </w:tr>
    </w:tbl>
    <w:p w14:paraId="226D8301" w14:textId="77777777" w:rsidR="006C5BCE" w:rsidRDefault="006C5BCE" w:rsidP="00F53648">
      <w:pPr>
        <w:pStyle w:val="Heading2"/>
        <w:rPr>
          <w:rStyle w:val="Heading2Char"/>
          <w:noProof/>
        </w:rPr>
      </w:pPr>
    </w:p>
    <w:p w14:paraId="5E476F3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B28A1F" w14:textId="77777777" w:rsidTr="00274D8B">
        <w:trPr>
          <w:cantSplit/>
        </w:trPr>
        <w:tc>
          <w:tcPr>
            <w:tcW w:w="1550" w:type="dxa"/>
          </w:tcPr>
          <w:p w14:paraId="75817C9F" w14:textId="77777777" w:rsidR="006C5BCE" w:rsidRPr="00FE604B" w:rsidRDefault="006C5BCE" w:rsidP="00A013D7">
            <w:pPr>
              <w:rPr>
                <w:b/>
                <w:noProof/>
              </w:rPr>
            </w:pPr>
            <w:r w:rsidRPr="00673736">
              <w:rPr>
                <w:b/>
                <w:noProof/>
              </w:rPr>
              <w:t>10226</w:t>
            </w:r>
          </w:p>
        </w:tc>
        <w:tc>
          <w:tcPr>
            <w:tcW w:w="1550" w:type="dxa"/>
          </w:tcPr>
          <w:p w14:paraId="0396C718" w14:textId="77777777" w:rsidR="006C5BCE" w:rsidRPr="004B4E06" w:rsidRDefault="006C5BCE" w:rsidP="00A013D7">
            <w:pPr>
              <w:rPr>
                <w:b/>
                <w:noProof/>
              </w:rPr>
            </w:pPr>
            <w:r w:rsidRPr="00673736">
              <w:rPr>
                <w:b/>
                <w:noProof/>
              </w:rPr>
              <w:t>SLAVIC</w:t>
            </w:r>
          </w:p>
        </w:tc>
        <w:tc>
          <w:tcPr>
            <w:tcW w:w="1950" w:type="dxa"/>
          </w:tcPr>
          <w:p w14:paraId="4A60836A" w14:textId="77777777" w:rsidR="006C5BCE" w:rsidRPr="004B4E06" w:rsidRDefault="006C5BCE" w:rsidP="00A013D7">
            <w:pPr>
              <w:rPr>
                <w:b/>
                <w:noProof/>
              </w:rPr>
            </w:pPr>
            <w:r w:rsidRPr="00673736">
              <w:rPr>
                <w:b/>
                <w:noProof/>
              </w:rPr>
              <w:t>SLOVAK</w:t>
            </w:r>
            <w:r>
              <w:rPr>
                <w:b/>
                <w:noProof/>
              </w:rPr>
              <w:t xml:space="preserve"> </w:t>
            </w:r>
            <w:r w:rsidRPr="00673736">
              <w:rPr>
                <w:b/>
                <w:noProof/>
              </w:rPr>
              <w:t>0410</w:t>
            </w:r>
          </w:p>
        </w:tc>
        <w:tc>
          <w:tcPr>
            <w:tcW w:w="4277" w:type="dxa"/>
            <w:gridSpan w:val="2"/>
          </w:tcPr>
          <w:p w14:paraId="739E4CFA" w14:textId="77777777" w:rsidR="006C5BCE" w:rsidRPr="004B4E06" w:rsidRDefault="006C5BCE" w:rsidP="00A013D7">
            <w:pPr>
              <w:rPr>
                <w:b/>
                <w:noProof/>
              </w:rPr>
            </w:pPr>
            <w:r w:rsidRPr="00673736">
              <w:rPr>
                <w:b/>
                <w:noProof/>
              </w:rPr>
              <w:t>ADVANCED SLOVAK 2</w:t>
            </w:r>
          </w:p>
        </w:tc>
        <w:tc>
          <w:tcPr>
            <w:tcW w:w="1928" w:type="dxa"/>
          </w:tcPr>
          <w:p w14:paraId="1AFBFA00" w14:textId="77777777" w:rsidR="006C5BCE" w:rsidRPr="004B4E06" w:rsidRDefault="006C5BCE" w:rsidP="00A013D7">
            <w:pPr>
              <w:rPr>
                <w:noProof/>
              </w:rPr>
            </w:pPr>
            <w:r w:rsidRPr="00673736">
              <w:rPr>
                <w:noProof/>
              </w:rPr>
              <w:t xml:space="preserve">Sivak,Maryann H Metil,Christine B </w:t>
            </w:r>
          </w:p>
        </w:tc>
      </w:tr>
      <w:tr w:rsidR="006C5BCE" w:rsidRPr="004B4E06" w14:paraId="6F91A7B8" w14:textId="77777777" w:rsidTr="00274D8B">
        <w:trPr>
          <w:cantSplit/>
        </w:trPr>
        <w:tc>
          <w:tcPr>
            <w:tcW w:w="1550" w:type="dxa"/>
          </w:tcPr>
          <w:p w14:paraId="0F69A2FA" w14:textId="77777777" w:rsidR="006C5BCE" w:rsidRPr="004B4E06" w:rsidRDefault="006C5BCE" w:rsidP="00A013D7">
            <w:pPr>
              <w:rPr>
                <w:noProof/>
              </w:rPr>
            </w:pPr>
          </w:p>
        </w:tc>
        <w:tc>
          <w:tcPr>
            <w:tcW w:w="1550" w:type="dxa"/>
          </w:tcPr>
          <w:p w14:paraId="629E10E2" w14:textId="77777777" w:rsidR="006C5BCE" w:rsidRPr="00281CE1" w:rsidRDefault="006C5BCE" w:rsidP="00A013D7">
            <w:pPr>
              <w:rPr>
                <w:noProof/>
              </w:rPr>
            </w:pPr>
            <w:r w:rsidRPr="00281CE1">
              <w:rPr>
                <w:noProof/>
              </w:rPr>
              <w:t xml:space="preserve">Meets Reqs:  </w:t>
            </w:r>
          </w:p>
        </w:tc>
        <w:tc>
          <w:tcPr>
            <w:tcW w:w="1950" w:type="dxa"/>
          </w:tcPr>
          <w:p w14:paraId="64FA938D" w14:textId="77777777" w:rsidR="006C5BCE" w:rsidRPr="004B4E06" w:rsidRDefault="006C5BCE" w:rsidP="00A013D7">
            <w:pPr>
              <w:rPr>
                <w:noProof/>
              </w:rPr>
            </w:pPr>
            <w:r w:rsidRPr="00673736">
              <w:rPr>
                <w:noProof/>
              </w:rPr>
              <w:t>MW</w:t>
            </w:r>
          </w:p>
        </w:tc>
        <w:tc>
          <w:tcPr>
            <w:tcW w:w="2638" w:type="dxa"/>
          </w:tcPr>
          <w:p w14:paraId="7BFB862C"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B575325" w14:textId="77777777" w:rsidR="006C5BCE" w:rsidRPr="004B4E06" w:rsidRDefault="006C5BCE" w:rsidP="00A013D7">
            <w:pPr>
              <w:rPr>
                <w:noProof/>
              </w:rPr>
            </w:pPr>
            <w:r w:rsidRPr="000B3158">
              <w:rPr>
                <w:noProof/>
              </w:rPr>
              <w:t>WWPH 4165</w:t>
            </w:r>
          </w:p>
        </w:tc>
        <w:tc>
          <w:tcPr>
            <w:tcW w:w="1928" w:type="dxa"/>
          </w:tcPr>
          <w:p w14:paraId="601DBABC" w14:textId="77777777" w:rsidR="006C5BCE" w:rsidRPr="004B4E06" w:rsidRDefault="006C5BCE" w:rsidP="00A013D7">
            <w:pPr>
              <w:rPr>
                <w:noProof/>
              </w:rPr>
            </w:pPr>
            <w:r w:rsidRPr="00673736">
              <w:rPr>
                <w:noProof/>
              </w:rPr>
              <w:t>3</w:t>
            </w:r>
            <w:r>
              <w:rPr>
                <w:noProof/>
              </w:rPr>
              <w:t xml:space="preserve"> Credits</w:t>
            </w:r>
          </w:p>
        </w:tc>
      </w:tr>
      <w:tr w:rsidR="006C5BCE" w:rsidRPr="004B4E06" w14:paraId="36C9E0C3" w14:textId="77777777" w:rsidTr="00274D8B">
        <w:trPr>
          <w:cantSplit/>
        </w:trPr>
        <w:tc>
          <w:tcPr>
            <w:tcW w:w="11255" w:type="dxa"/>
            <w:gridSpan w:val="6"/>
            <w:tcBorders>
              <w:bottom w:val="single" w:sz="4" w:space="0" w:color="auto"/>
            </w:tcBorders>
          </w:tcPr>
          <w:p w14:paraId="41DC2D7D" w14:textId="77777777" w:rsidR="006C5BCE" w:rsidRPr="00281CE1" w:rsidRDefault="006C5BCE" w:rsidP="00A013D7">
            <w:pPr>
              <w:rPr>
                <w:noProof/>
                <w:sz w:val="18"/>
                <w:szCs w:val="18"/>
              </w:rPr>
            </w:pPr>
            <w:r w:rsidRPr="00673736">
              <w:rPr>
                <w:noProof/>
                <w:sz w:val="18"/>
                <w:szCs w:val="18"/>
              </w:rPr>
              <w:t xml:space="preserve">The course continues SLOVAK 0400. Speak to the instructor first if you are considering taking it without having taken that course. Students receive printable custom course materials at the beginning of the course and handouts in class. Search online for -- Slovak Studies Program classes -- for more information and students' evaluations of Pitt's Slovak language courses. </w:t>
            </w:r>
          </w:p>
        </w:tc>
      </w:tr>
    </w:tbl>
    <w:p w14:paraId="79C07633" w14:textId="77777777" w:rsidR="006C5BCE" w:rsidRDefault="006C5BCE" w:rsidP="00F53648">
      <w:pPr>
        <w:pStyle w:val="Heading2"/>
        <w:rPr>
          <w:rStyle w:val="Heading2Char"/>
          <w:noProof/>
        </w:rPr>
      </w:pPr>
    </w:p>
    <w:p w14:paraId="678368C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F6449F8" w14:textId="77777777" w:rsidTr="00274D8B">
        <w:trPr>
          <w:cantSplit/>
        </w:trPr>
        <w:tc>
          <w:tcPr>
            <w:tcW w:w="1550" w:type="dxa"/>
          </w:tcPr>
          <w:p w14:paraId="37587E6E" w14:textId="77777777" w:rsidR="006C5BCE" w:rsidRPr="00FE604B" w:rsidRDefault="006C5BCE" w:rsidP="00A013D7">
            <w:pPr>
              <w:rPr>
                <w:b/>
                <w:noProof/>
              </w:rPr>
            </w:pPr>
            <w:r w:rsidRPr="00673736">
              <w:rPr>
                <w:b/>
                <w:noProof/>
              </w:rPr>
              <w:t>10225</w:t>
            </w:r>
          </w:p>
        </w:tc>
        <w:tc>
          <w:tcPr>
            <w:tcW w:w="1550" w:type="dxa"/>
          </w:tcPr>
          <w:p w14:paraId="58F70266" w14:textId="77777777" w:rsidR="006C5BCE" w:rsidRPr="004B4E06" w:rsidRDefault="006C5BCE" w:rsidP="00A013D7">
            <w:pPr>
              <w:rPr>
                <w:b/>
                <w:noProof/>
              </w:rPr>
            </w:pPr>
            <w:r w:rsidRPr="00673736">
              <w:rPr>
                <w:b/>
                <w:noProof/>
              </w:rPr>
              <w:t>SLAVIC</w:t>
            </w:r>
          </w:p>
        </w:tc>
        <w:tc>
          <w:tcPr>
            <w:tcW w:w="1950" w:type="dxa"/>
          </w:tcPr>
          <w:p w14:paraId="1723E4FD" w14:textId="77777777" w:rsidR="006C5BCE" w:rsidRPr="004B4E06" w:rsidRDefault="006C5BCE" w:rsidP="00A013D7">
            <w:pPr>
              <w:rPr>
                <w:b/>
                <w:noProof/>
              </w:rPr>
            </w:pPr>
            <w:r w:rsidRPr="00673736">
              <w:rPr>
                <w:b/>
                <w:noProof/>
              </w:rPr>
              <w:t>SLOVAK</w:t>
            </w:r>
            <w:r>
              <w:rPr>
                <w:b/>
                <w:noProof/>
              </w:rPr>
              <w:t xml:space="preserve"> </w:t>
            </w:r>
            <w:r w:rsidRPr="00673736">
              <w:rPr>
                <w:b/>
                <w:noProof/>
              </w:rPr>
              <w:t>1901</w:t>
            </w:r>
          </w:p>
        </w:tc>
        <w:tc>
          <w:tcPr>
            <w:tcW w:w="4277" w:type="dxa"/>
            <w:gridSpan w:val="2"/>
          </w:tcPr>
          <w:p w14:paraId="571480E5" w14:textId="77777777" w:rsidR="006C5BCE" w:rsidRPr="004B4E06" w:rsidRDefault="006C5BCE" w:rsidP="00A013D7">
            <w:pPr>
              <w:rPr>
                <w:b/>
                <w:noProof/>
              </w:rPr>
            </w:pPr>
            <w:r w:rsidRPr="00673736">
              <w:rPr>
                <w:b/>
                <w:noProof/>
              </w:rPr>
              <w:t>INDEPENDENT STUDY</w:t>
            </w:r>
          </w:p>
        </w:tc>
        <w:tc>
          <w:tcPr>
            <w:tcW w:w="1928" w:type="dxa"/>
          </w:tcPr>
          <w:p w14:paraId="48A1B9DE" w14:textId="77777777" w:rsidR="006C5BCE" w:rsidRPr="004B4E06" w:rsidRDefault="006C5BCE" w:rsidP="00A013D7">
            <w:pPr>
              <w:rPr>
                <w:noProof/>
              </w:rPr>
            </w:pPr>
          </w:p>
        </w:tc>
      </w:tr>
      <w:tr w:rsidR="006C5BCE" w:rsidRPr="004B4E06" w14:paraId="18A6B3BE" w14:textId="77777777" w:rsidTr="00274D8B">
        <w:trPr>
          <w:cantSplit/>
        </w:trPr>
        <w:tc>
          <w:tcPr>
            <w:tcW w:w="1550" w:type="dxa"/>
          </w:tcPr>
          <w:p w14:paraId="4576A482" w14:textId="77777777" w:rsidR="006C5BCE" w:rsidRPr="004B4E06" w:rsidRDefault="006C5BCE" w:rsidP="00A013D7">
            <w:pPr>
              <w:rPr>
                <w:noProof/>
              </w:rPr>
            </w:pPr>
          </w:p>
        </w:tc>
        <w:tc>
          <w:tcPr>
            <w:tcW w:w="1550" w:type="dxa"/>
          </w:tcPr>
          <w:p w14:paraId="7391DAFA" w14:textId="77777777" w:rsidR="006C5BCE" w:rsidRPr="00281CE1" w:rsidRDefault="006C5BCE" w:rsidP="00A013D7">
            <w:pPr>
              <w:rPr>
                <w:noProof/>
              </w:rPr>
            </w:pPr>
            <w:r w:rsidRPr="00281CE1">
              <w:rPr>
                <w:noProof/>
              </w:rPr>
              <w:t xml:space="preserve">Meets Reqs:  </w:t>
            </w:r>
          </w:p>
        </w:tc>
        <w:tc>
          <w:tcPr>
            <w:tcW w:w="1950" w:type="dxa"/>
          </w:tcPr>
          <w:p w14:paraId="3D8A9B29" w14:textId="77777777" w:rsidR="006C5BCE" w:rsidRPr="004B4E06" w:rsidRDefault="006C5BCE" w:rsidP="00A013D7">
            <w:pPr>
              <w:rPr>
                <w:noProof/>
              </w:rPr>
            </w:pPr>
          </w:p>
        </w:tc>
        <w:tc>
          <w:tcPr>
            <w:tcW w:w="2638" w:type="dxa"/>
          </w:tcPr>
          <w:p w14:paraId="096F54E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F19EA8F" w14:textId="77777777" w:rsidR="006C5BCE" w:rsidRPr="004B4E06" w:rsidRDefault="006C5BCE" w:rsidP="00A013D7">
            <w:pPr>
              <w:rPr>
                <w:noProof/>
              </w:rPr>
            </w:pPr>
            <w:r w:rsidRPr="000B3158">
              <w:rPr>
                <w:noProof/>
              </w:rPr>
              <w:t>WWPH 4165</w:t>
            </w:r>
          </w:p>
        </w:tc>
        <w:tc>
          <w:tcPr>
            <w:tcW w:w="1928" w:type="dxa"/>
          </w:tcPr>
          <w:p w14:paraId="704816FC" w14:textId="77777777" w:rsidR="006C5BCE" w:rsidRPr="004B4E06" w:rsidRDefault="006C5BCE" w:rsidP="00A013D7">
            <w:pPr>
              <w:rPr>
                <w:noProof/>
              </w:rPr>
            </w:pPr>
            <w:r w:rsidRPr="00673736">
              <w:rPr>
                <w:noProof/>
              </w:rPr>
              <w:t>1 - 3</w:t>
            </w:r>
            <w:r>
              <w:rPr>
                <w:noProof/>
              </w:rPr>
              <w:t xml:space="preserve"> Credits</w:t>
            </w:r>
          </w:p>
        </w:tc>
      </w:tr>
      <w:tr w:rsidR="006C5BCE" w:rsidRPr="004B4E06" w14:paraId="0E9E1313" w14:textId="77777777" w:rsidTr="00274D8B">
        <w:trPr>
          <w:cantSplit/>
        </w:trPr>
        <w:tc>
          <w:tcPr>
            <w:tcW w:w="11255" w:type="dxa"/>
            <w:gridSpan w:val="6"/>
            <w:tcBorders>
              <w:bottom w:val="single" w:sz="4" w:space="0" w:color="auto"/>
            </w:tcBorders>
          </w:tcPr>
          <w:p w14:paraId="4E4A2C9B" w14:textId="77777777" w:rsidR="006C5BCE" w:rsidRPr="00281CE1" w:rsidRDefault="006C5BCE" w:rsidP="00A013D7">
            <w:pPr>
              <w:rPr>
                <w:noProof/>
                <w:sz w:val="18"/>
                <w:szCs w:val="18"/>
              </w:rPr>
            </w:pPr>
            <w:r w:rsidRPr="00673736">
              <w:rPr>
                <w:noProof/>
                <w:sz w:val="18"/>
                <w:szCs w:val="18"/>
              </w:rPr>
              <w:t xml:space="preserve">Special Permission Required </w:t>
            </w:r>
          </w:p>
        </w:tc>
      </w:tr>
    </w:tbl>
    <w:p w14:paraId="614E6E6E" w14:textId="77777777" w:rsidR="006C5BCE" w:rsidRDefault="006C5BCE" w:rsidP="00A013D7">
      <w:pPr>
        <w:rPr>
          <w:noProof/>
        </w:rPr>
      </w:pPr>
    </w:p>
    <w:p w14:paraId="18EF6A73" w14:textId="77777777" w:rsidR="006C5BCE" w:rsidRDefault="006C5BCE" w:rsidP="00F53648">
      <w:pPr>
        <w:pStyle w:val="Heading2"/>
        <w:rPr>
          <w:rStyle w:val="Heading2Char"/>
          <w:noProof/>
        </w:rPr>
      </w:pPr>
      <w:bookmarkStart w:id="76" w:name="_Toc21683387"/>
      <w:r w:rsidRPr="00673736">
        <w:rPr>
          <w:noProof/>
        </w:rPr>
        <w:lastRenderedPageBreak/>
        <w:t>Sociology</w:t>
      </w:r>
      <w:bookmarkEnd w:id="76"/>
    </w:p>
    <w:p w14:paraId="33D3744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83CDB7" w14:textId="77777777" w:rsidTr="00274D8B">
        <w:trPr>
          <w:cantSplit/>
        </w:trPr>
        <w:tc>
          <w:tcPr>
            <w:tcW w:w="1550" w:type="dxa"/>
          </w:tcPr>
          <w:p w14:paraId="521F971C" w14:textId="77777777" w:rsidR="006C5BCE" w:rsidRPr="00FE604B" w:rsidRDefault="006C5BCE" w:rsidP="00A013D7">
            <w:pPr>
              <w:rPr>
                <w:b/>
                <w:noProof/>
              </w:rPr>
            </w:pPr>
            <w:r w:rsidRPr="00673736">
              <w:rPr>
                <w:b/>
                <w:noProof/>
              </w:rPr>
              <w:t>31165</w:t>
            </w:r>
          </w:p>
        </w:tc>
        <w:tc>
          <w:tcPr>
            <w:tcW w:w="1550" w:type="dxa"/>
          </w:tcPr>
          <w:p w14:paraId="20F5018A" w14:textId="77777777" w:rsidR="006C5BCE" w:rsidRPr="004B4E06" w:rsidRDefault="006C5BCE" w:rsidP="00A013D7">
            <w:pPr>
              <w:rPr>
                <w:b/>
                <w:noProof/>
              </w:rPr>
            </w:pPr>
            <w:r w:rsidRPr="00673736">
              <w:rPr>
                <w:b/>
                <w:noProof/>
              </w:rPr>
              <w:t>SOC</w:t>
            </w:r>
          </w:p>
        </w:tc>
        <w:tc>
          <w:tcPr>
            <w:tcW w:w="1950" w:type="dxa"/>
          </w:tcPr>
          <w:p w14:paraId="7248C1FA" w14:textId="77777777" w:rsidR="006C5BCE" w:rsidRPr="004B4E06" w:rsidRDefault="006C5BCE" w:rsidP="00A013D7">
            <w:pPr>
              <w:rPr>
                <w:b/>
                <w:noProof/>
              </w:rPr>
            </w:pPr>
            <w:r w:rsidRPr="00673736">
              <w:rPr>
                <w:b/>
                <w:noProof/>
              </w:rPr>
              <w:t>SOC</w:t>
            </w:r>
            <w:r>
              <w:rPr>
                <w:b/>
                <w:noProof/>
              </w:rPr>
              <w:t xml:space="preserve"> </w:t>
            </w:r>
            <w:r w:rsidRPr="00673736">
              <w:rPr>
                <w:b/>
                <w:noProof/>
              </w:rPr>
              <w:t>0007</w:t>
            </w:r>
          </w:p>
        </w:tc>
        <w:tc>
          <w:tcPr>
            <w:tcW w:w="4277" w:type="dxa"/>
            <w:gridSpan w:val="2"/>
          </w:tcPr>
          <w:p w14:paraId="6C469286" w14:textId="77777777" w:rsidR="006C5BCE" w:rsidRPr="004B4E06" w:rsidRDefault="006C5BCE" w:rsidP="00A013D7">
            <w:pPr>
              <w:rPr>
                <w:b/>
                <w:noProof/>
              </w:rPr>
            </w:pPr>
            <w:r w:rsidRPr="00673736">
              <w:rPr>
                <w:b/>
                <w:noProof/>
              </w:rPr>
              <w:t>SOCIAL PROBLEMS</w:t>
            </w:r>
          </w:p>
        </w:tc>
        <w:tc>
          <w:tcPr>
            <w:tcW w:w="1928" w:type="dxa"/>
          </w:tcPr>
          <w:p w14:paraId="6A6FFE83" w14:textId="77777777" w:rsidR="006C5BCE" w:rsidRPr="004B4E06" w:rsidRDefault="006C5BCE" w:rsidP="00A013D7">
            <w:pPr>
              <w:rPr>
                <w:noProof/>
              </w:rPr>
            </w:pPr>
            <w:r w:rsidRPr="00673736">
              <w:rPr>
                <w:noProof/>
              </w:rPr>
              <w:t xml:space="preserve">Singh,Vijai P </w:t>
            </w:r>
          </w:p>
        </w:tc>
      </w:tr>
      <w:tr w:rsidR="006C5BCE" w:rsidRPr="004B4E06" w14:paraId="2FC40E95" w14:textId="77777777" w:rsidTr="00274D8B">
        <w:trPr>
          <w:cantSplit/>
        </w:trPr>
        <w:tc>
          <w:tcPr>
            <w:tcW w:w="1550" w:type="dxa"/>
          </w:tcPr>
          <w:p w14:paraId="0C77D56D" w14:textId="77777777" w:rsidR="006C5BCE" w:rsidRPr="004B4E06" w:rsidRDefault="006C5BCE" w:rsidP="00A013D7">
            <w:pPr>
              <w:rPr>
                <w:noProof/>
              </w:rPr>
            </w:pPr>
          </w:p>
        </w:tc>
        <w:tc>
          <w:tcPr>
            <w:tcW w:w="1550" w:type="dxa"/>
          </w:tcPr>
          <w:p w14:paraId="6C43784F" w14:textId="77777777" w:rsidR="006C5BCE" w:rsidRPr="00281CE1" w:rsidRDefault="006C5BCE" w:rsidP="00A013D7">
            <w:pPr>
              <w:rPr>
                <w:noProof/>
              </w:rPr>
            </w:pPr>
            <w:r w:rsidRPr="00281CE1">
              <w:rPr>
                <w:noProof/>
              </w:rPr>
              <w:t xml:space="preserve">Meets Reqs:  </w:t>
            </w:r>
            <w:r w:rsidRPr="00673736">
              <w:rPr>
                <w:noProof/>
              </w:rPr>
              <w:t xml:space="preserve">DIV SS </w:t>
            </w:r>
          </w:p>
        </w:tc>
        <w:tc>
          <w:tcPr>
            <w:tcW w:w="1950" w:type="dxa"/>
          </w:tcPr>
          <w:p w14:paraId="736B5400" w14:textId="77777777" w:rsidR="006C5BCE" w:rsidRPr="004B4E06" w:rsidRDefault="006C5BCE" w:rsidP="00A013D7">
            <w:pPr>
              <w:rPr>
                <w:noProof/>
              </w:rPr>
            </w:pPr>
            <w:r w:rsidRPr="00673736">
              <w:rPr>
                <w:noProof/>
              </w:rPr>
              <w:t>TTh</w:t>
            </w:r>
          </w:p>
        </w:tc>
        <w:tc>
          <w:tcPr>
            <w:tcW w:w="2638" w:type="dxa"/>
          </w:tcPr>
          <w:p w14:paraId="77827404"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2A9AC92" w14:textId="77777777" w:rsidR="006C5BCE" w:rsidRPr="004B4E06" w:rsidRDefault="006C5BCE" w:rsidP="00A013D7">
            <w:pPr>
              <w:rPr>
                <w:noProof/>
              </w:rPr>
            </w:pPr>
            <w:r w:rsidRPr="000B3158">
              <w:rPr>
                <w:noProof/>
              </w:rPr>
              <w:t>WWPH 4165</w:t>
            </w:r>
          </w:p>
        </w:tc>
        <w:tc>
          <w:tcPr>
            <w:tcW w:w="1928" w:type="dxa"/>
          </w:tcPr>
          <w:p w14:paraId="224E4544" w14:textId="77777777" w:rsidR="006C5BCE" w:rsidRPr="004B4E06" w:rsidRDefault="006C5BCE" w:rsidP="00A013D7">
            <w:pPr>
              <w:rPr>
                <w:noProof/>
              </w:rPr>
            </w:pPr>
            <w:r w:rsidRPr="00673736">
              <w:rPr>
                <w:noProof/>
              </w:rPr>
              <w:t>3</w:t>
            </w:r>
            <w:r>
              <w:rPr>
                <w:noProof/>
              </w:rPr>
              <w:t xml:space="preserve"> Credits</w:t>
            </w:r>
          </w:p>
        </w:tc>
      </w:tr>
      <w:tr w:rsidR="006C5BCE" w:rsidRPr="004B4E06" w14:paraId="5D433CED" w14:textId="77777777" w:rsidTr="00274D8B">
        <w:trPr>
          <w:cantSplit/>
        </w:trPr>
        <w:tc>
          <w:tcPr>
            <w:tcW w:w="11255" w:type="dxa"/>
            <w:gridSpan w:val="6"/>
            <w:tcBorders>
              <w:bottom w:val="single" w:sz="4" w:space="0" w:color="auto"/>
            </w:tcBorders>
          </w:tcPr>
          <w:p w14:paraId="0F702B8B" w14:textId="77777777" w:rsidR="006C5BCE" w:rsidRPr="00281CE1" w:rsidRDefault="006C5BCE" w:rsidP="00A013D7">
            <w:pPr>
              <w:rPr>
                <w:noProof/>
                <w:sz w:val="18"/>
                <w:szCs w:val="18"/>
              </w:rPr>
            </w:pPr>
            <w:r w:rsidRPr="00673736">
              <w:rPr>
                <w:noProof/>
                <w:sz w:val="18"/>
                <w:szCs w:val="18"/>
              </w:rPr>
              <w:t xml:space="preserve">The United States has been undergoing major social and economic transformations during the past several decades. These changes have had uneven impacts on individuals, groups, and communities.  The major topics that will be covered in this course include the structure of the U.S. economy, linkages between the economic social and political systems, social and economic inequality, distribution of poverty its causes and impacts.  These issues will be analyzed with respect to their origins and persistence. Alternative strategies for their amelioration will be explored. The role of government and other institutions will be examined in the solution of various social problems at the national and local levels.  Students will be encouraged to participate in discussions and to express their views about the origins of social problems and their solutions. </w:t>
            </w:r>
          </w:p>
        </w:tc>
      </w:tr>
    </w:tbl>
    <w:p w14:paraId="77852A3C" w14:textId="77777777" w:rsidR="006C5BCE" w:rsidRDefault="006C5BCE" w:rsidP="00F53648">
      <w:pPr>
        <w:pStyle w:val="Heading2"/>
        <w:rPr>
          <w:rStyle w:val="Heading2Char"/>
          <w:noProof/>
        </w:rPr>
      </w:pPr>
    </w:p>
    <w:p w14:paraId="4AB22D5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D8E799" w14:textId="77777777" w:rsidTr="00274D8B">
        <w:trPr>
          <w:cantSplit/>
        </w:trPr>
        <w:tc>
          <w:tcPr>
            <w:tcW w:w="1550" w:type="dxa"/>
          </w:tcPr>
          <w:p w14:paraId="30825206" w14:textId="77777777" w:rsidR="006C5BCE" w:rsidRPr="00FE604B" w:rsidRDefault="006C5BCE" w:rsidP="00A013D7">
            <w:pPr>
              <w:rPr>
                <w:b/>
                <w:noProof/>
              </w:rPr>
            </w:pPr>
            <w:r w:rsidRPr="00673736">
              <w:rPr>
                <w:b/>
                <w:noProof/>
              </w:rPr>
              <w:t>11146</w:t>
            </w:r>
          </w:p>
        </w:tc>
        <w:tc>
          <w:tcPr>
            <w:tcW w:w="1550" w:type="dxa"/>
          </w:tcPr>
          <w:p w14:paraId="12918DD8" w14:textId="77777777" w:rsidR="006C5BCE" w:rsidRPr="004B4E06" w:rsidRDefault="006C5BCE" w:rsidP="00A013D7">
            <w:pPr>
              <w:rPr>
                <w:b/>
                <w:noProof/>
              </w:rPr>
            </w:pPr>
            <w:r w:rsidRPr="00673736">
              <w:rPr>
                <w:b/>
                <w:noProof/>
              </w:rPr>
              <w:t>SOC</w:t>
            </w:r>
          </w:p>
        </w:tc>
        <w:tc>
          <w:tcPr>
            <w:tcW w:w="1950" w:type="dxa"/>
          </w:tcPr>
          <w:p w14:paraId="74FB4CE4" w14:textId="77777777" w:rsidR="006C5BCE" w:rsidRPr="004B4E06" w:rsidRDefault="006C5BCE" w:rsidP="00A013D7">
            <w:pPr>
              <w:rPr>
                <w:b/>
                <w:noProof/>
              </w:rPr>
            </w:pPr>
            <w:r w:rsidRPr="00673736">
              <w:rPr>
                <w:b/>
                <w:noProof/>
              </w:rPr>
              <w:t>SOC</w:t>
            </w:r>
            <w:r>
              <w:rPr>
                <w:b/>
                <w:noProof/>
              </w:rPr>
              <w:t xml:space="preserve"> </w:t>
            </w:r>
            <w:r w:rsidRPr="00673736">
              <w:rPr>
                <w:b/>
                <w:noProof/>
              </w:rPr>
              <w:t>0150</w:t>
            </w:r>
          </w:p>
        </w:tc>
        <w:tc>
          <w:tcPr>
            <w:tcW w:w="4277" w:type="dxa"/>
            <w:gridSpan w:val="2"/>
          </w:tcPr>
          <w:p w14:paraId="67C1B439" w14:textId="77777777" w:rsidR="006C5BCE" w:rsidRPr="004B4E06" w:rsidRDefault="006C5BCE" w:rsidP="00A013D7">
            <w:pPr>
              <w:rPr>
                <w:b/>
                <w:noProof/>
              </w:rPr>
            </w:pPr>
            <w:r w:rsidRPr="00673736">
              <w:rPr>
                <w:b/>
                <w:noProof/>
              </w:rPr>
              <w:t>SOCIAL THEORY</w:t>
            </w:r>
          </w:p>
        </w:tc>
        <w:tc>
          <w:tcPr>
            <w:tcW w:w="1928" w:type="dxa"/>
          </w:tcPr>
          <w:p w14:paraId="0D2BD00B" w14:textId="77777777" w:rsidR="006C5BCE" w:rsidRPr="004B4E06" w:rsidRDefault="006C5BCE" w:rsidP="00A013D7">
            <w:pPr>
              <w:rPr>
                <w:noProof/>
              </w:rPr>
            </w:pPr>
            <w:r w:rsidRPr="00673736">
              <w:rPr>
                <w:noProof/>
              </w:rPr>
              <w:t xml:space="preserve">Paterson,Mark William David </w:t>
            </w:r>
          </w:p>
        </w:tc>
      </w:tr>
      <w:tr w:rsidR="006C5BCE" w:rsidRPr="004B4E06" w14:paraId="5C0C1875" w14:textId="77777777" w:rsidTr="00274D8B">
        <w:trPr>
          <w:cantSplit/>
        </w:trPr>
        <w:tc>
          <w:tcPr>
            <w:tcW w:w="1550" w:type="dxa"/>
          </w:tcPr>
          <w:p w14:paraId="7039BBDC" w14:textId="77777777" w:rsidR="006C5BCE" w:rsidRPr="004B4E06" w:rsidRDefault="006C5BCE" w:rsidP="00A013D7">
            <w:pPr>
              <w:rPr>
                <w:noProof/>
              </w:rPr>
            </w:pPr>
          </w:p>
        </w:tc>
        <w:tc>
          <w:tcPr>
            <w:tcW w:w="1550" w:type="dxa"/>
          </w:tcPr>
          <w:p w14:paraId="71E8DA9C" w14:textId="77777777" w:rsidR="006C5BCE" w:rsidRPr="00281CE1" w:rsidRDefault="006C5BCE" w:rsidP="00A013D7">
            <w:pPr>
              <w:rPr>
                <w:noProof/>
              </w:rPr>
            </w:pPr>
            <w:r w:rsidRPr="00281CE1">
              <w:rPr>
                <w:noProof/>
              </w:rPr>
              <w:t xml:space="preserve">Meets Reqs:  </w:t>
            </w:r>
            <w:r w:rsidRPr="00673736">
              <w:rPr>
                <w:noProof/>
              </w:rPr>
              <w:t xml:space="preserve">SS </w:t>
            </w:r>
          </w:p>
        </w:tc>
        <w:tc>
          <w:tcPr>
            <w:tcW w:w="1950" w:type="dxa"/>
          </w:tcPr>
          <w:p w14:paraId="0D177DE6" w14:textId="77777777" w:rsidR="006C5BCE" w:rsidRPr="004B4E06" w:rsidRDefault="006C5BCE" w:rsidP="00A013D7">
            <w:pPr>
              <w:rPr>
                <w:noProof/>
              </w:rPr>
            </w:pPr>
            <w:r w:rsidRPr="00673736">
              <w:rPr>
                <w:noProof/>
              </w:rPr>
              <w:t>TTh</w:t>
            </w:r>
          </w:p>
        </w:tc>
        <w:tc>
          <w:tcPr>
            <w:tcW w:w="2638" w:type="dxa"/>
          </w:tcPr>
          <w:p w14:paraId="59459155"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CE54D3B" w14:textId="77777777" w:rsidR="006C5BCE" w:rsidRPr="004B4E06" w:rsidRDefault="006C5BCE" w:rsidP="00A013D7">
            <w:pPr>
              <w:rPr>
                <w:noProof/>
              </w:rPr>
            </w:pPr>
            <w:r w:rsidRPr="000B3158">
              <w:rPr>
                <w:noProof/>
              </w:rPr>
              <w:t>WWPH 4165</w:t>
            </w:r>
          </w:p>
        </w:tc>
        <w:tc>
          <w:tcPr>
            <w:tcW w:w="1928" w:type="dxa"/>
          </w:tcPr>
          <w:p w14:paraId="63D0CB17" w14:textId="77777777" w:rsidR="006C5BCE" w:rsidRPr="004B4E06" w:rsidRDefault="006C5BCE" w:rsidP="00A013D7">
            <w:pPr>
              <w:rPr>
                <w:noProof/>
              </w:rPr>
            </w:pPr>
            <w:r w:rsidRPr="00673736">
              <w:rPr>
                <w:noProof/>
              </w:rPr>
              <w:t>3</w:t>
            </w:r>
            <w:r>
              <w:rPr>
                <w:noProof/>
              </w:rPr>
              <w:t xml:space="preserve"> Credits</w:t>
            </w:r>
          </w:p>
        </w:tc>
      </w:tr>
      <w:tr w:rsidR="006C5BCE" w:rsidRPr="004B4E06" w14:paraId="128A77C8" w14:textId="77777777" w:rsidTr="00274D8B">
        <w:trPr>
          <w:cantSplit/>
        </w:trPr>
        <w:tc>
          <w:tcPr>
            <w:tcW w:w="11255" w:type="dxa"/>
            <w:gridSpan w:val="6"/>
            <w:tcBorders>
              <w:bottom w:val="single" w:sz="4" w:space="0" w:color="auto"/>
            </w:tcBorders>
          </w:tcPr>
          <w:p w14:paraId="571317F2" w14:textId="77777777" w:rsidR="006C5BCE" w:rsidRPr="00281CE1" w:rsidRDefault="006C5BCE" w:rsidP="00A013D7">
            <w:pPr>
              <w:rPr>
                <w:noProof/>
                <w:sz w:val="18"/>
                <w:szCs w:val="18"/>
              </w:rPr>
            </w:pPr>
          </w:p>
        </w:tc>
      </w:tr>
    </w:tbl>
    <w:p w14:paraId="6521F777" w14:textId="77777777" w:rsidR="006C5BCE" w:rsidRDefault="006C5BCE" w:rsidP="00F53648">
      <w:pPr>
        <w:pStyle w:val="Heading2"/>
        <w:rPr>
          <w:rStyle w:val="Heading2Char"/>
          <w:noProof/>
        </w:rPr>
      </w:pPr>
    </w:p>
    <w:p w14:paraId="631F78D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A64E26F" w14:textId="77777777" w:rsidTr="00274D8B">
        <w:trPr>
          <w:cantSplit/>
        </w:trPr>
        <w:tc>
          <w:tcPr>
            <w:tcW w:w="1550" w:type="dxa"/>
          </w:tcPr>
          <w:p w14:paraId="496B4CBC" w14:textId="77777777" w:rsidR="006C5BCE" w:rsidRPr="00FE604B" w:rsidRDefault="006C5BCE" w:rsidP="00A013D7">
            <w:pPr>
              <w:rPr>
                <w:b/>
                <w:noProof/>
              </w:rPr>
            </w:pPr>
            <w:r w:rsidRPr="00673736">
              <w:rPr>
                <w:b/>
                <w:noProof/>
              </w:rPr>
              <w:t>26768</w:t>
            </w:r>
          </w:p>
        </w:tc>
        <w:tc>
          <w:tcPr>
            <w:tcW w:w="1550" w:type="dxa"/>
          </w:tcPr>
          <w:p w14:paraId="346B9B78" w14:textId="77777777" w:rsidR="006C5BCE" w:rsidRPr="004B4E06" w:rsidRDefault="006C5BCE" w:rsidP="00A013D7">
            <w:pPr>
              <w:rPr>
                <w:b/>
                <w:noProof/>
              </w:rPr>
            </w:pPr>
            <w:r w:rsidRPr="00673736">
              <w:rPr>
                <w:b/>
                <w:noProof/>
              </w:rPr>
              <w:t>SOC</w:t>
            </w:r>
          </w:p>
        </w:tc>
        <w:tc>
          <w:tcPr>
            <w:tcW w:w="1950" w:type="dxa"/>
          </w:tcPr>
          <w:p w14:paraId="1F3815E6" w14:textId="77777777" w:rsidR="006C5BCE" w:rsidRPr="004B4E06" w:rsidRDefault="006C5BCE" w:rsidP="00A013D7">
            <w:pPr>
              <w:rPr>
                <w:b/>
                <w:noProof/>
              </w:rPr>
            </w:pPr>
            <w:r w:rsidRPr="00673736">
              <w:rPr>
                <w:b/>
                <w:noProof/>
              </w:rPr>
              <w:t>SOC</w:t>
            </w:r>
            <w:r>
              <w:rPr>
                <w:b/>
                <w:noProof/>
              </w:rPr>
              <w:t xml:space="preserve"> </w:t>
            </w:r>
            <w:r w:rsidRPr="00673736">
              <w:rPr>
                <w:b/>
                <w:noProof/>
              </w:rPr>
              <w:t>0150</w:t>
            </w:r>
          </w:p>
        </w:tc>
        <w:tc>
          <w:tcPr>
            <w:tcW w:w="4277" w:type="dxa"/>
            <w:gridSpan w:val="2"/>
          </w:tcPr>
          <w:p w14:paraId="45ACE116" w14:textId="77777777" w:rsidR="006C5BCE" w:rsidRPr="004B4E06" w:rsidRDefault="006C5BCE" w:rsidP="00A013D7">
            <w:pPr>
              <w:rPr>
                <w:b/>
                <w:noProof/>
              </w:rPr>
            </w:pPr>
            <w:r w:rsidRPr="00673736">
              <w:rPr>
                <w:b/>
                <w:noProof/>
              </w:rPr>
              <w:t>SOCIAL THEORY</w:t>
            </w:r>
          </w:p>
        </w:tc>
        <w:tc>
          <w:tcPr>
            <w:tcW w:w="1928" w:type="dxa"/>
          </w:tcPr>
          <w:p w14:paraId="1443DC3E" w14:textId="77777777" w:rsidR="006C5BCE" w:rsidRPr="004B4E06" w:rsidRDefault="006C5BCE" w:rsidP="00A013D7">
            <w:pPr>
              <w:rPr>
                <w:noProof/>
              </w:rPr>
            </w:pPr>
            <w:r w:rsidRPr="00673736">
              <w:rPr>
                <w:noProof/>
              </w:rPr>
              <w:t xml:space="preserve">Slammon,Robert Michael </w:t>
            </w:r>
          </w:p>
        </w:tc>
      </w:tr>
      <w:tr w:rsidR="006C5BCE" w:rsidRPr="004B4E06" w14:paraId="17CAF9F5" w14:textId="77777777" w:rsidTr="00274D8B">
        <w:trPr>
          <w:cantSplit/>
        </w:trPr>
        <w:tc>
          <w:tcPr>
            <w:tcW w:w="1550" w:type="dxa"/>
          </w:tcPr>
          <w:p w14:paraId="5B4F80BB" w14:textId="77777777" w:rsidR="006C5BCE" w:rsidRPr="004B4E06" w:rsidRDefault="006C5BCE" w:rsidP="00A013D7">
            <w:pPr>
              <w:rPr>
                <w:noProof/>
              </w:rPr>
            </w:pPr>
          </w:p>
        </w:tc>
        <w:tc>
          <w:tcPr>
            <w:tcW w:w="1550" w:type="dxa"/>
          </w:tcPr>
          <w:p w14:paraId="140A7FEB" w14:textId="77777777" w:rsidR="006C5BCE" w:rsidRPr="00281CE1" w:rsidRDefault="006C5BCE" w:rsidP="00A013D7">
            <w:pPr>
              <w:rPr>
                <w:noProof/>
              </w:rPr>
            </w:pPr>
            <w:r w:rsidRPr="00281CE1">
              <w:rPr>
                <w:noProof/>
              </w:rPr>
              <w:t xml:space="preserve">Meets Reqs:  </w:t>
            </w:r>
            <w:r w:rsidRPr="00673736">
              <w:rPr>
                <w:noProof/>
              </w:rPr>
              <w:t xml:space="preserve">SS </w:t>
            </w:r>
          </w:p>
        </w:tc>
        <w:tc>
          <w:tcPr>
            <w:tcW w:w="1950" w:type="dxa"/>
          </w:tcPr>
          <w:p w14:paraId="71DA291E" w14:textId="77777777" w:rsidR="006C5BCE" w:rsidRPr="004B4E06" w:rsidRDefault="006C5BCE" w:rsidP="00A013D7">
            <w:pPr>
              <w:rPr>
                <w:noProof/>
              </w:rPr>
            </w:pPr>
            <w:r w:rsidRPr="00673736">
              <w:rPr>
                <w:noProof/>
              </w:rPr>
              <w:t>TTh</w:t>
            </w:r>
          </w:p>
        </w:tc>
        <w:tc>
          <w:tcPr>
            <w:tcW w:w="2638" w:type="dxa"/>
          </w:tcPr>
          <w:p w14:paraId="5968606E"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448319B" w14:textId="77777777" w:rsidR="006C5BCE" w:rsidRPr="004B4E06" w:rsidRDefault="006C5BCE" w:rsidP="00A013D7">
            <w:pPr>
              <w:rPr>
                <w:noProof/>
              </w:rPr>
            </w:pPr>
            <w:r w:rsidRPr="000B3158">
              <w:rPr>
                <w:noProof/>
              </w:rPr>
              <w:t>WWPH 4165</w:t>
            </w:r>
          </w:p>
        </w:tc>
        <w:tc>
          <w:tcPr>
            <w:tcW w:w="1928" w:type="dxa"/>
          </w:tcPr>
          <w:p w14:paraId="30A3D263" w14:textId="77777777" w:rsidR="006C5BCE" w:rsidRPr="004B4E06" w:rsidRDefault="006C5BCE" w:rsidP="00A013D7">
            <w:pPr>
              <w:rPr>
                <w:noProof/>
              </w:rPr>
            </w:pPr>
            <w:r w:rsidRPr="00673736">
              <w:rPr>
                <w:noProof/>
              </w:rPr>
              <w:t>3</w:t>
            </w:r>
            <w:r>
              <w:rPr>
                <w:noProof/>
              </w:rPr>
              <w:t xml:space="preserve"> Credits</w:t>
            </w:r>
          </w:p>
        </w:tc>
      </w:tr>
      <w:tr w:rsidR="006C5BCE" w:rsidRPr="004B4E06" w14:paraId="21DE9966" w14:textId="77777777" w:rsidTr="00274D8B">
        <w:trPr>
          <w:cantSplit/>
        </w:trPr>
        <w:tc>
          <w:tcPr>
            <w:tcW w:w="11255" w:type="dxa"/>
            <w:gridSpan w:val="6"/>
            <w:tcBorders>
              <w:bottom w:val="single" w:sz="4" w:space="0" w:color="auto"/>
            </w:tcBorders>
          </w:tcPr>
          <w:p w14:paraId="60E3E53F" w14:textId="77777777" w:rsidR="006C5BCE" w:rsidRPr="00281CE1" w:rsidRDefault="006C5BCE" w:rsidP="00A013D7">
            <w:pPr>
              <w:rPr>
                <w:noProof/>
                <w:sz w:val="18"/>
                <w:szCs w:val="18"/>
              </w:rPr>
            </w:pPr>
          </w:p>
        </w:tc>
      </w:tr>
    </w:tbl>
    <w:p w14:paraId="73AFAD07" w14:textId="77777777" w:rsidR="006C5BCE" w:rsidRDefault="006C5BCE" w:rsidP="00F53648">
      <w:pPr>
        <w:pStyle w:val="Heading2"/>
        <w:rPr>
          <w:rStyle w:val="Heading2Char"/>
          <w:noProof/>
        </w:rPr>
      </w:pPr>
    </w:p>
    <w:p w14:paraId="358DD09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51F3F3F" w14:textId="77777777" w:rsidTr="00274D8B">
        <w:trPr>
          <w:cantSplit/>
        </w:trPr>
        <w:tc>
          <w:tcPr>
            <w:tcW w:w="1550" w:type="dxa"/>
          </w:tcPr>
          <w:p w14:paraId="1C89069B" w14:textId="77777777" w:rsidR="006C5BCE" w:rsidRPr="00FE604B" w:rsidRDefault="006C5BCE" w:rsidP="00A013D7">
            <w:pPr>
              <w:rPr>
                <w:b/>
                <w:noProof/>
              </w:rPr>
            </w:pPr>
            <w:r w:rsidRPr="00673736">
              <w:rPr>
                <w:b/>
                <w:noProof/>
              </w:rPr>
              <w:t>28489</w:t>
            </w:r>
          </w:p>
        </w:tc>
        <w:tc>
          <w:tcPr>
            <w:tcW w:w="1550" w:type="dxa"/>
          </w:tcPr>
          <w:p w14:paraId="4FCF2D8B" w14:textId="77777777" w:rsidR="006C5BCE" w:rsidRPr="004B4E06" w:rsidRDefault="006C5BCE" w:rsidP="00A013D7">
            <w:pPr>
              <w:rPr>
                <w:b/>
                <w:noProof/>
              </w:rPr>
            </w:pPr>
            <w:r w:rsidRPr="00673736">
              <w:rPr>
                <w:b/>
                <w:noProof/>
              </w:rPr>
              <w:t>SOC</w:t>
            </w:r>
          </w:p>
        </w:tc>
        <w:tc>
          <w:tcPr>
            <w:tcW w:w="1950" w:type="dxa"/>
          </w:tcPr>
          <w:p w14:paraId="5A13010A" w14:textId="77777777" w:rsidR="006C5BCE" w:rsidRPr="004B4E06" w:rsidRDefault="006C5BCE" w:rsidP="00A013D7">
            <w:pPr>
              <w:rPr>
                <w:b/>
                <w:noProof/>
              </w:rPr>
            </w:pPr>
            <w:r w:rsidRPr="00673736">
              <w:rPr>
                <w:b/>
                <w:noProof/>
              </w:rPr>
              <w:t>SOC</w:t>
            </w:r>
            <w:r>
              <w:rPr>
                <w:b/>
                <w:noProof/>
              </w:rPr>
              <w:t xml:space="preserve"> </w:t>
            </w:r>
            <w:r w:rsidRPr="00673736">
              <w:rPr>
                <w:b/>
                <w:noProof/>
              </w:rPr>
              <w:t>0317</w:t>
            </w:r>
          </w:p>
        </w:tc>
        <w:tc>
          <w:tcPr>
            <w:tcW w:w="4277" w:type="dxa"/>
            <w:gridSpan w:val="2"/>
          </w:tcPr>
          <w:p w14:paraId="261BCAC8" w14:textId="77777777" w:rsidR="006C5BCE" w:rsidRPr="004B4E06" w:rsidRDefault="006C5BCE" w:rsidP="00A013D7">
            <w:pPr>
              <w:rPr>
                <w:b/>
                <w:noProof/>
              </w:rPr>
            </w:pPr>
            <w:r w:rsidRPr="00673736">
              <w:rPr>
                <w:b/>
                <w:noProof/>
              </w:rPr>
              <w:t>GLOBALIZATION</w:t>
            </w:r>
          </w:p>
        </w:tc>
        <w:tc>
          <w:tcPr>
            <w:tcW w:w="1928" w:type="dxa"/>
          </w:tcPr>
          <w:p w14:paraId="133F0E96" w14:textId="77777777" w:rsidR="006C5BCE" w:rsidRPr="004B4E06" w:rsidRDefault="006C5BCE" w:rsidP="00A013D7">
            <w:pPr>
              <w:rPr>
                <w:noProof/>
              </w:rPr>
            </w:pPr>
            <w:r w:rsidRPr="00673736">
              <w:rPr>
                <w:noProof/>
              </w:rPr>
              <w:t xml:space="preserve">McDermott,Joshua Lew </w:t>
            </w:r>
          </w:p>
        </w:tc>
      </w:tr>
      <w:tr w:rsidR="006C5BCE" w:rsidRPr="004B4E06" w14:paraId="1F04FD81" w14:textId="77777777" w:rsidTr="00274D8B">
        <w:trPr>
          <w:cantSplit/>
        </w:trPr>
        <w:tc>
          <w:tcPr>
            <w:tcW w:w="1550" w:type="dxa"/>
          </w:tcPr>
          <w:p w14:paraId="4ACA3AEA" w14:textId="77777777" w:rsidR="006C5BCE" w:rsidRPr="004B4E06" w:rsidRDefault="006C5BCE" w:rsidP="00A013D7">
            <w:pPr>
              <w:rPr>
                <w:noProof/>
              </w:rPr>
            </w:pPr>
          </w:p>
        </w:tc>
        <w:tc>
          <w:tcPr>
            <w:tcW w:w="1550" w:type="dxa"/>
          </w:tcPr>
          <w:p w14:paraId="4B42F38E" w14:textId="77777777" w:rsidR="006C5BCE" w:rsidRPr="00281CE1" w:rsidRDefault="006C5BCE" w:rsidP="00A013D7">
            <w:pPr>
              <w:rPr>
                <w:noProof/>
              </w:rPr>
            </w:pPr>
            <w:r w:rsidRPr="00281CE1">
              <w:rPr>
                <w:noProof/>
              </w:rPr>
              <w:t xml:space="preserve">Meets Reqs:  </w:t>
            </w:r>
            <w:r w:rsidRPr="00673736">
              <w:rPr>
                <w:noProof/>
              </w:rPr>
              <w:t xml:space="preserve">GI SS </w:t>
            </w:r>
          </w:p>
        </w:tc>
        <w:tc>
          <w:tcPr>
            <w:tcW w:w="1950" w:type="dxa"/>
          </w:tcPr>
          <w:p w14:paraId="6286728A" w14:textId="77777777" w:rsidR="006C5BCE" w:rsidRPr="004B4E06" w:rsidRDefault="006C5BCE" w:rsidP="00A013D7">
            <w:pPr>
              <w:rPr>
                <w:noProof/>
              </w:rPr>
            </w:pPr>
            <w:r w:rsidRPr="00673736">
              <w:rPr>
                <w:noProof/>
              </w:rPr>
              <w:t>MWF</w:t>
            </w:r>
          </w:p>
        </w:tc>
        <w:tc>
          <w:tcPr>
            <w:tcW w:w="2638" w:type="dxa"/>
          </w:tcPr>
          <w:p w14:paraId="5AE4FDCF"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DE9DAB3" w14:textId="77777777" w:rsidR="006C5BCE" w:rsidRPr="004B4E06" w:rsidRDefault="006C5BCE" w:rsidP="00A013D7">
            <w:pPr>
              <w:rPr>
                <w:noProof/>
              </w:rPr>
            </w:pPr>
            <w:r w:rsidRPr="000B3158">
              <w:rPr>
                <w:noProof/>
              </w:rPr>
              <w:t>WWPH 4165</w:t>
            </w:r>
          </w:p>
        </w:tc>
        <w:tc>
          <w:tcPr>
            <w:tcW w:w="1928" w:type="dxa"/>
          </w:tcPr>
          <w:p w14:paraId="2F77B91B" w14:textId="77777777" w:rsidR="006C5BCE" w:rsidRPr="004B4E06" w:rsidRDefault="006C5BCE" w:rsidP="00A013D7">
            <w:pPr>
              <w:rPr>
                <w:noProof/>
              </w:rPr>
            </w:pPr>
            <w:r w:rsidRPr="00673736">
              <w:rPr>
                <w:noProof/>
              </w:rPr>
              <w:t>3</w:t>
            </w:r>
            <w:r>
              <w:rPr>
                <w:noProof/>
              </w:rPr>
              <w:t xml:space="preserve"> Credits</w:t>
            </w:r>
          </w:p>
        </w:tc>
      </w:tr>
      <w:tr w:rsidR="006C5BCE" w:rsidRPr="004B4E06" w14:paraId="045E1FBF" w14:textId="77777777" w:rsidTr="00274D8B">
        <w:trPr>
          <w:cantSplit/>
        </w:trPr>
        <w:tc>
          <w:tcPr>
            <w:tcW w:w="11255" w:type="dxa"/>
            <w:gridSpan w:val="6"/>
            <w:tcBorders>
              <w:bottom w:val="single" w:sz="4" w:space="0" w:color="auto"/>
            </w:tcBorders>
          </w:tcPr>
          <w:p w14:paraId="1D7DF649" w14:textId="77777777" w:rsidR="006C5BCE" w:rsidRPr="00281CE1" w:rsidRDefault="006C5BCE" w:rsidP="00A013D7">
            <w:pPr>
              <w:rPr>
                <w:noProof/>
                <w:sz w:val="18"/>
                <w:szCs w:val="18"/>
              </w:rPr>
            </w:pPr>
            <w:r w:rsidRPr="00673736">
              <w:rPr>
                <w:noProof/>
                <w:sz w:val="18"/>
                <w:szCs w:val="18"/>
              </w:rPr>
              <w:t xml:space="preserve">This course introduces students to global perspectives in sociology. We consider how sociological analyses help us understand variation in people¿s experiences and life chances as well as larger processes of social change. We examine the history of the world economic and political system and its implications for people today. We consider how the experiences of women, workers, indigenous peoples, and Third World countries have been shaped by global-level institutions and structures. Social movements challenging economic globalization and its effects are examined as we attempt to understand how global policies and practices shape conflicts in local and national settings. The course is designed for students who simply want to learn how the World Bank, IMF, and United Nations are impacting their own experiences as well as those of people around the world as well as for those who expect to do further research in the field. </w:t>
            </w:r>
          </w:p>
        </w:tc>
      </w:tr>
    </w:tbl>
    <w:p w14:paraId="29F491F8" w14:textId="77777777" w:rsidR="006C5BCE" w:rsidRDefault="006C5BCE" w:rsidP="00F53648">
      <w:pPr>
        <w:pStyle w:val="Heading2"/>
        <w:rPr>
          <w:rStyle w:val="Heading2Char"/>
          <w:noProof/>
        </w:rPr>
      </w:pPr>
    </w:p>
    <w:p w14:paraId="269097A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7D6F56D" w14:textId="77777777" w:rsidTr="00274D8B">
        <w:trPr>
          <w:cantSplit/>
        </w:trPr>
        <w:tc>
          <w:tcPr>
            <w:tcW w:w="1550" w:type="dxa"/>
          </w:tcPr>
          <w:p w14:paraId="1417DE15" w14:textId="77777777" w:rsidR="006C5BCE" w:rsidRPr="00FE604B" w:rsidRDefault="006C5BCE" w:rsidP="00A013D7">
            <w:pPr>
              <w:rPr>
                <w:b/>
                <w:noProof/>
              </w:rPr>
            </w:pPr>
            <w:r w:rsidRPr="00673736">
              <w:rPr>
                <w:b/>
                <w:noProof/>
              </w:rPr>
              <w:t>28490</w:t>
            </w:r>
          </w:p>
        </w:tc>
        <w:tc>
          <w:tcPr>
            <w:tcW w:w="1550" w:type="dxa"/>
          </w:tcPr>
          <w:p w14:paraId="72AF865F" w14:textId="77777777" w:rsidR="006C5BCE" w:rsidRPr="004B4E06" w:rsidRDefault="006C5BCE" w:rsidP="00A013D7">
            <w:pPr>
              <w:rPr>
                <w:b/>
                <w:noProof/>
              </w:rPr>
            </w:pPr>
            <w:r w:rsidRPr="00673736">
              <w:rPr>
                <w:b/>
                <w:noProof/>
              </w:rPr>
              <w:t>SOC</w:t>
            </w:r>
          </w:p>
        </w:tc>
        <w:tc>
          <w:tcPr>
            <w:tcW w:w="1950" w:type="dxa"/>
          </w:tcPr>
          <w:p w14:paraId="52C2D3EF" w14:textId="77777777" w:rsidR="006C5BCE" w:rsidRPr="004B4E06" w:rsidRDefault="006C5BCE" w:rsidP="00A013D7">
            <w:pPr>
              <w:rPr>
                <w:b/>
                <w:noProof/>
              </w:rPr>
            </w:pPr>
            <w:r w:rsidRPr="00673736">
              <w:rPr>
                <w:b/>
                <w:noProof/>
              </w:rPr>
              <w:t>SOC</w:t>
            </w:r>
            <w:r>
              <w:rPr>
                <w:b/>
                <w:noProof/>
              </w:rPr>
              <w:t xml:space="preserve"> </w:t>
            </w:r>
            <w:r w:rsidRPr="00673736">
              <w:rPr>
                <w:b/>
                <w:noProof/>
              </w:rPr>
              <w:t>0339</w:t>
            </w:r>
          </w:p>
        </w:tc>
        <w:tc>
          <w:tcPr>
            <w:tcW w:w="4277" w:type="dxa"/>
            <w:gridSpan w:val="2"/>
          </w:tcPr>
          <w:p w14:paraId="1749678C" w14:textId="77777777" w:rsidR="006C5BCE" w:rsidRPr="004B4E06" w:rsidRDefault="006C5BCE" w:rsidP="00A013D7">
            <w:pPr>
              <w:rPr>
                <w:b/>
                <w:noProof/>
              </w:rPr>
            </w:pPr>
            <w:r w:rsidRPr="00673736">
              <w:rPr>
                <w:b/>
                <w:noProof/>
              </w:rPr>
              <w:t>SOCIOLOGY OF RELIGION</w:t>
            </w:r>
          </w:p>
        </w:tc>
        <w:tc>
          <w:tcPr>
            <w:tcW w:w="1928" w:type="dxa"/>
          </w:tcPr>
          <w:p w14:paraId="761612AA" w14:textId="77777777" w:rsidR="006C5BCE" w:rsidRPr="004B4E06" w:rsidRDefault="006C5BCE" w:rsidP="00A013D7">
            <w:pPr>
              <w:rPr>
                <w:noProof/>
              </w:rPr>
            </w:pPr>
            <w:r w:rsidRPr="00673736">
              <w:rPr>
                <w:noProof/>
              </w:rPr>
              <w:t xml:space="preserve">Cuda,John R </w:t>
            </w:r>
          </w:p>
        </w:tc>
      </w:tr>
      <w:tr w:rsidR="006C5BCE" w:rsidRPr="004B4E06" w14:paraId="6F8CF370" w14:textId="77777777" w:rsidTr="00274D8B">
        <w:trPr>
          <w:cantSplit/>
        </w:trPr>
        <w:tc>
          <w:tcPr>
            <w:tcW w:w="1550" w:type="dxa"/>
          </w:tcPr>
          <w:p w14:paraId="1C921F35" w14:textId="77777777" w:rsidR="006C5BCE" w:rsidRPr="004B4E06" w:rsidRDefault="006C5BCE" w:rsidP="00A013D7">
            <w:pPr>
              <w:rPr>
                <w:noProof/>
              </w:rPr>
            </w:pPr>
          </w:p>
        </w:tc>
        <w:tc>
          <w:tcPr>
            <w:tcW w:w="1550" w:type="dxa"/>
          </w:tcPr>
          <w:p w14:paraId="2CC3E81B" w14:textId="77777777" w:rsidR="006C5BCE" w:rsidRPr="00281CE1" w:rsidRDefault="006C5BCE" w:rsidP="00A013D7">
            <w:pPr>
              <w:rPr>
                <w:noProof/>
              </w:rPr>
            </w:pPr>
            <w:r w:rsidRPr="00281CE1">
              <w:rPr>
                <w:noProof/>
              </w:rPr>
              <w:t xml:space="preserve">Meets Reqs:  </w:t>
            </w:r>
          </w:p>
        </w:tc>
        <w:tc>
          <w:tcPr>
            <w:tcW w:w="1950" w:type="dxa"/>
          </w:tcPr>
          <w:p w14:paraId="72AC21F5" w14:textId="77777777" w:rsidR="006C5BCE" w:rsidRPr="004B4E06" w:rsidRDefault="006C5BCE" w:rsidP="00A013D7">
            <w:pPr>
              <w:rPr>
                <w:noProof/>
              </w:rPr>
            </w:pPr>
            <w:r w:rsidRPr="00673736">
              <w:rPr>
                <w:noProof/>
              </w:rPr>
              <w:t>MWF</w:t>
            </w:r>
          </w:p>
        </w:tc>
        <w:tc>
          <w:tcPr>
            <w:tcW w:w="2638" w:type="dxa"/>
          </w:tcPr>
          <w:p w14:paraId="509F9F27"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16A96B6B" w14:textId="77777777" w:rsidR="006C5BCE" w:rsidRPr="004B4E06" w:rsidRDefault="006C5BCE" w:rsidP="00A013D7">
            <w:pPr>
              <w:rPr>
                <w:noProof/>
              </w:rPr>
            </w:pPr>
            <w:r w:rsidRPr="000B3158">
              <w:rPr>
                <w:noProof/>
              </w:rPr>
              <w:t>WWPH 4165</w:t>
            </w:r>
          </w:p>
        </w:tc>
        <w:tc>
          <w:tcPr>
            <w:tcW w:w="1928" w:type="dxa"/>
          </w:tcPr>
          <w:p w14:paraId="7C8AAFF3" w14:textId="77777777" w:rsidR="006C5BCE" w:rsidRPr="004B4E06" w:rsidRDefault="006C5BCE" w:rsidP="00A013D7">
            <w:pPr>
              <w:rPr>
                <w:noProof/>
              </w:rPr>
            </w:pPr>
            <w:r w:rsidRPr="00673736">
              <w:rPr>
                <w:noProof/>
              </w:rPr>
              <w:t>3</w:t>
            </w:r>
            <w:r>
              <w:rPr>
                <w:noProof/>
              </w:rPr>
              <w:t xml:space="preserve"> Credits</w:t>
            </w:r>
          </w:p>
        </w:tc>
      </w:tr>
      <w:tr w:rsidR="006C5BCE" w:rsidRPr="004B4E06" w14:paraId="4F97D40B" w14:textId="77777777" w:rsidTr="00274D8B">
        <w:trPr>
          <w:cantSplit/>
        </w:trPr>
        <w:tc>
          <w:tcPr>
            <w:tcW w:w="11255" w:type="dxa"/>
            <w:gridSpan w:val="6"/>
            <w:tcBorders>
              <w:bottom w:val="single" w:sz="4" w:space="0" w:color="auto"/>
            </w:tcBorders>
          </w:tcPr>
          <w:p w14:paraId="0D63FAC3" w14:textId="77777777" w:rsidR="006C5BCE" w:rsidRPr="00281CE1" w:rsidRDefault="006C5BCE" w:rsidP="00A013D7">
            <w:pPr>
              <w:rPr>
                <w:noProof/>
                <w:sz w:val="18"/>
                <w:szCs w:val="18"/>
              </w:rPr>
            </w:pPr>
            <w:r w:rsidRPr="00673736">
              <w:rPr>
                <w:noProof/>
                <w:sz w:val="18"/>
                <w:szCs w:val="18"/>
              </w:rPr>
              <w:t xml:space="preserve">This course will cover major classical and modern sociological theories of religion, including discussion of the renewed focus on religion globally. The course will begin by a focus on the global resurgence of religion in modern times. It will then explore the classical sociological tradition in the sociology of religion, including relevant psychological and philosophical literature. </w:t>
            </w:r>
          </w:p>
        </w:tc>
      </w:tr>
    </w:tbl>
    <w:p w14:paraId="0EAE9599" w14:textId="77777777" w:rsidR="006C5BCE" w:rsidRDefault="006C5BCE" w:rsidP="00F53648">
      <w:pPr>
        <w:pStyle w:val="Heading2"/>
        <w:rPr>
          <w:rStyle w:val="Heading2Char"/>
          <w:noProof/>
        </w:rPr>
      </w:pPr>
    </w:p>
    <w:p w14:paraId="5AADBBC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775FE9C" w14:textId="77777777" w:rsidTr="00274D8B">
        <w:trPr>
          <w:cantSplit/>
        </w:trPr>
        <w:tc>
          <w:tcPr>
            <w:tcW w:w="1550" w:type="dxa"/>
          </w:tcPr>
          <w:p w14:paraId="560915FC" w14:textId="77777777" w:rsidR="006C5BCE" w:rsidRPr="00FE604B" w:rsidRDefault="006C5BCE" w:rsidP="00A013D7">
            <w:pPr>
              <w:rPr>
                <w:b/>
                <w:noProof/>
              </w:rPr>
            </w:pPr>
            <w:r w:rsidRPr="00673736">
              <w:rPr>
                <w:b/>
                <w:noProof/>
              </w:rPr>
              <w:t>25126</w:t>
            </w:r>
          </w:p>
        </w:tc>
        <w:tc>
          <w:tcPr>
            <w:tcW w:w="1550" w:type="dxa"/>
          </w:tcPr>
          <w:p w14:paraId="359D3ED6" w14:textId="77777777" w:rsidR="006C5BCE" w:rsidRPr="004B4E06" w:rsidRDefault="006C5BCE" w:rsidP="00A013D7">
            <w:pPr>
              <w:rPr>
                <w:b/>
                <w:noProof/>
              </w:rPr>
            </w:pPr>
            <w:r w:rsidRPr="00673736">
              <w:rPr>
                <w:b/>
                <w:noProof/>
              </w:rPr>
              <w:t>SOC</w:t>
            </w:r>
          </w:p>
        </w:tc>
        <w:tc>
          <w:tcPr>
            <w:tcW w:w="1950" w:type="dxa"/>
          </w:tcPr>
          <w:p w14:paraId="6C806CDC" w14:textId="77777777" w:rsidR="006C5BCE" w:rsidRPr="004B4E06" w:rsidRDefault="006C5BCE" w:rsidP="00A013D7">
            <w:pPr>
              <w:rPr>
                <w:b/>
                <w:noProof/>
              </w:rPr>
            </w:pPr>
            <w:r w:rsidRPr="00673736">
              <w:rPr>
                <w:b/>
                <w:noProof/>
              </w:rPr>
              <w:t>SOC</w:t>
            </w:r>
            <w:r>
              <w:rPr>
                <w:b/>
                <w:noProof/>
              </w:rPr>
              <w:t xml:space="preserve"> </w:t>
            </w:r>
            <w:r w:rsidRPr="00673736">
              <w:rPr>
                <w:b/>
                <w:noProof/>
              </w:rPr>
              <w:t>0432</w:t>
            </w:r>
          </w:p>
        </w:tc>
        <w:tc>
          <w:tcPr>
            <w:tcW w:w="4277" w:type="dxa"/>
            <w:gridSpan w:val="2"/>
          </w:tcPr>
          <w:p w14:paraId="15DD1AF4" w14:textId="77777777" w:rsidR="006C5BCE" w:rsidRPr="004B4E06" w:rsidRDefault="006C5BCE" w:rsidP="00A013D7">
            <w:pPr>
              <w:rPr>
                <w:b/>
                <w:noProof/>
              </w:rPr>
            </w:pPr>
            <w:r w:rsidRPr="00673736">
              <w:rPr>
                <w:b/>
                <w:noProof/>
              </w:rPr>
              <w:t>WEALTH AND POWER</w:t>
            </w:r>
          </w:p>
        </w:tc>
        <w:tc>
          <w:tcPr>
            <w:tcW w:w="1928" w:type="dxa"/>
          </w:tcPr>
          <w:p w14:paraId="5E5FACD3" w14:textId="77777777" w:rsidR="006C5BCE" w:rsidRPr="004B4E06" w:rsidRDefault="006C5BCE" w:rsidP="00A013D7">
            <w:pPr>
              <w:rPr>
                <w:noProof/>
              </w:rPr>
            </w:pPr>
            <w:r w:rsidRPr="00673736">
              <w:rPr>
                <w:noProof/>
              </w:rPr>
              <w:t xml:space="preserve">Epitropoulos,Mike F </w:t>
            </w:r>
          </w:p>
        </w:tc>
      </w:tr>
      <w:tr w:rsidR="006C5BCE" w:rsidRPr="004B4E06" w14:paraId="2F544E5D" w14:textId="77777777" w:rsidTr="00274D8B">
        <w:trPr>
          <w:cantSplit/>
        </w:trPr>
        <w:tc>
          <w:tcPr>
            <w:tcW w:w="1550" w:type="dxa"/>
          </w:tcPr>
          <w:p w14:paraId="24B565FD" w14:textId="77777777" w:rsidR="006C5BCE" w:rsidRPr="004B4E06" w:rsidRDefault="006C5BCE" w:rsidP="00A013D7">
            <w:pPr>
              <w:rPr>
                <w:noProof/>
              </w:rPr>
            </w:pPr>
          </w:p>
        </w:tc>
        <w:tc>
          <w:tcPr>
            <w:tcW w:w="1550" w:type="dxa"/>
          </w:tcPr>
          <w:p w14:paraId="5E16610B" w14:textId="77777777" w:rsidR="006C5BCE" w:rsidRPr="00281CE1" w:rsidRDefault="006C5BCE" w:rsidP="00A013D7">
            <w:pPr>
              <w:rPr>
                <w:noProof/>
              </w:rPr>
            </w:pPr>
            <w:r w:rsidRPr="00281CE1">
              <w:rPr>
                <w:noProof/>
              </w:rPr>
              <w:t xml:space="preserve">Meets Reqs:  </w:t>
            </w:r>
            <w:r w:rsidRPr="00673736">
              <w:rPr>
                <w:noProof/>
              </w:rPr>
              <w:t xml:space="preserve">SS </w:t>
            </w:r>
          </w:p>
        </w:tc>
        <w:tc>
          <w:tcPr>
            <w:tcW w:w="1950" w:type="dxa"/>
          </w:tcPr>
          <w:p w14:paraId="1B95BD70" w14:textId="77777777" w:rsidR="006C5BCE" w:rsidRPr="004B4E06" w:rsidRDefault="006C5BCE" w:rsidP="00A013D7">
            <w:pPr>
              <w:rPr>
                <w:noProof/>
              </w:rPr>
            </w:pPr>
            <w:r w:rsidRPr="00673736">
              <w:rPr>
                <w:noProof/>
              </w:rPr>
              <w:t>MW</w:t>
            </w:r>
          </w:p>
        </w:tc>
        <w:tc>
          <w:tcPr>
            <w:tcW w:w="2638" w:type="dxa"/>
          </w:tcPr>
          <w:p w14:paraId="5A912E61"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EAD1E07" w14:textId="77777777" w:rsidR="006C5BCE" w:rsidRPr="004B4E06" w:rsidRDefault="006C5BCE" w:rsidP="00A013D7">
            <w:pPr>
              <w:rPr>
                <w:noProof/>
              </w:rPr>
            </w:pPr>
            <w:r w:rsidRPr="000B3158">
              <w:rPr>
                <w:noProof/>
              </w:rPr>
              <w:t>WWPH 4165</w:t>
            </w:r>
          </w:p>
        </w:tc>
        <w:tc>
          <w:tcPr>
            <w:tcW w:w="1928" w:type="dxa"/>
          </w:tcPr>
          <w:p w14:paraId="22659D67" w14:textId="77777777" w:rsidR="006C5BCE" w:rsidRPr="004B4E06" w:rsidRDefault="006C5BCE" w:rsidP="00A013D7">
            <w:pPr>
              <w:rPr>
                <w:noProof/>
              </w:rPr>
            </w:pPr>
            <w:r w:rsidRPr="00673736">
              <w:rPr>
                <w:noProof/>
              </w:rPr>
              <w:t>3</w:t>
            </w:r>
            <w:r>
              <w:rPr>
                <w:noProof/>
              </w:rPr>
              <w:t xml:space="preserve"> Credits</w:t>
            </w:r>
          </w:p>
        </w:tc>
      </w:tr>
      <w:tr w:rsidR="006C5BCE" w:rsidRPr="004B4E06" w14:paraId="02B45A62" w14:textId="77777777" w:rsidTr="00274D8B">
        <w:trPr>
          <w:cantSplit/>
        </w:trPr>
        <w:tc>
          <w:tcPr>
            <w:tcW w:w="11255" w:type="dxa"/>
            <w:gridSpan w:val="6"/>
            <w:tcBorders>
              <w:bottom w:val="single" w:sz="4" w:space="0" w:color="auto"/>
            </w:tcBorders>
          </w:tcPr>
          <w:p w14:paraId="504F065F" w14:textId="77777777" w:rsidR="006C5BCE" w:rsidRPr="00281CE1" w:rsidRDefault="006C5BCE" w:rsidP="00A013D7">
            <w:pPr>
              <w:rPr>
                <w:noProof/>
                <w:sz w:val="18"/>
                <w:szCs w:val="18"/>
              </w:rPr>
            </w:pPr>
            <w:r w:rsidRPr="00673736">
              <w:rPr>
                <w:noProof/>
                <w:sz w:val="18"/>
                <w:szCs w:val="18"/>
              </w:rPr>
              <w:t xml:space="preserve">The objective of this course is to introduce students to the concept of social stratification.  This includes an understanding of social class and class analysis.  These concepts are typically alien to Americans, who oftentimes cite what is called US Exceptionalism, and emphasize individualism at the expense of collective conceptualizations of wealth distribution. </w:t>
            </w:r>
          </w:p>
        </w:tc>
      </w:tr>
    </w:tbl>
    <w:p w14:paraId="5BFC1C58" w14:textId="77777777" w:rsidR="006C5BCE" w:rsidRDefault="006C5BCE" w:rsidP="00F53648">
      <w:pPr>
        <w:pStyle w:val="Heading2"/>
        <w:rPr>
          <w:rStyle w:val="Heading2Char"/>
          <w:noProof/>
        </w:rPr>
      </w:pPr>
    </w:p>
    <w:p w14:paraId="71D8456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8558D1B" w14:textId="77777777" w:rsidTr="00274D8B">
        <w:trPr>
          <w:cantSplit/>
        </w:trPr>
        <w:tc>
          <w:tcPr>
            <w:tcW w:w="1550" w:type="dxa"/>
          </w:tcPr>
          <w:p w14:paraId="10EB13FA" w14:textId="77777777" w:rsidR="006C5BCE" w:rsidRPr="00FE604B" w:rsidRDefault="006C5BCE" w:rsidP="00A013D7">
            <w:pPr>
              <w:rPr>
                <w:b/>
                <w:noProof/>
              </w:rPr>
            </w:pPr>
            <w:r w:rsidRPr="00673736">
              <w:rPr>
                <w:b/>
                <w:noProof/>
              </w:rPr>
              <w:t>23478</w:t>
            </w:r>
          </w:p>
        </w:tc>
        <w:tc>
          <w:tcPr>
            <w:tcW w:w="1550" w:type="dxa"/>
          </w:tcPr>
          <w:p w14:paraId="256A2108" w14:textId="77777777" w:rsidR="006C5BCE" w:rsidRPr="004B4E06" w:rsidRDefault="006C5BCE" w:rsidP="00A013D7">
            <w:pPr>
              <w:rPr>
                <w:b/>
                <w:noProof/>
              </w:rPr>
            </w:pPr>
            <w:r w:rsidRPr="00673736">
              <w:rPr>
                <w:b/>
                <w:noProof/>
              </w:rPr>
              <w:t>CGS</w:t>
            </w:r>
          </w:p>
        </w:tc>
        <w:tc>
          <w:tcPr>
            <w:tcW w:w="1950" w:type="dxa"/>
          </w:tcPr>
          <w:p w14:paraId="7382071F" w14:textId="77777777" w:rsidR="006C5BCE" w:rsidRPr="004B4E06" w:rsidRDefault="006C5BCE" w:rsidP="00A013D7">
            <w:pPr>
              <w:rPr>
                <w:b/>
                <w:noProof/>
              </w:rPr>
            </w:pPr>
            <w:r w:rsidRPr="00673736">
              <w:rPr>
                <w:b/>
                <w:noProof/>
              </w:rPr>
              <w:t>SOC</w:t>
            </w:r>
            <w:r>
              <w:rPr>
                <w:b/>
                <w:noProof/>
              </w:rPr>
              <w:t xml:space="preserve"> </w:t>
            </w:r>
            <w:r w:rsidRPr="00673736">
              <w:rPr>
                <w:b/>
                <w:noProof/>
              </w:rPr>
              <w:t>0460</w:t>
            </w:r>
          </w:p>
        </w:tc>
        <w:tc>
          <w:tcPr>
            <w:tcW w:w="4277" w:type="dxa"/>
            <w:gridSpan w:val="2"/>
          </w:tcPr>
          <w:p w14:paraId="5E581A95" w14:textId="77777777" w:rsidR="006C5BCE" w:rsidRPr="004B4E06" w:rsidRDefault="006C5BCE" w:rsidP="00A013D7">
            <w:pPr>
              <w:rPr>
                <w:b/>
                <w:noProof/>
              </w:rPr>
            </w:pPr>
            <w:r w:rsidRPr="00673736">
              <w:rPr>
                <w:b/>
                <w:noProof/>
              </w:rPr>
              <w:t>RACE AND ETHNICITY</w:t>
            </w:r>
          </w:p>
        </w:tc>
        <w:tc>
          <w:tcPr>
            <w:tcW w:w="1928" w:type="dxa"/>
          </w:tcPr>
          <w:p w14:paraId="7500BCBD" w14:textId="77777777" w:rsidR="006C5BCE" w:rsidRPr="004B4E06" w:rsidRDefault="006C5BCE" w:rsidP="00A013D7">
            <w:pPr>
              <w:rPr>
                <w:noProof/>
              </w:rPr>
            </w:pPr>
            <w:r w:rsidRPr="00673736">
              <w:rPr>
                <w:noProof/>
              </w:rPr>
              <w:t xml:space="preserve">Lovell,Peggy A </w:t>
            </w:r>
          </w:p>
        </w:tc>
      </w:tr>
      <w:tr w:rsidR="006C5BCE" w:rsidRPr="004B4E06" w14:paraId="3125B1F1" w14:textId="77777777" w:rsidTr="00274D8B">
        <w:trPr>
          <w:cantSplit/>
        </w:trPr>
        <w:tc>
          <w:tcPr>
            <w:tcW w:w="1550" w:type="dxa"/>
          </w:tcPr>
          <w:p w14:paraId="451314C2" w14:textId="77777777" w:rsidR="006C5BCE" w:rsidRPr="004B4E06" w:rsidRDefault="006C5BCE" w:rsidP="00A013D7">
            <w:pPr>
              <w:rPr>
                <w:noProof/>
              </w:rPr>
            </w:pPr>
          </w:p>
        </w:tc>
        <w:tc>
          <w:tcPr>
            <w:tcW w:w="1550" w:type="dxa"/>
          </w:tcPr>
          <w:p w14:paraId="0810290D" w14:textId="77777777" w:rsidR="006C5BCE" w:rsidRPr="00281CE1" w:rsidRDefault="006C5BCE" w:rsidP="00A013D7">
            <w:pPr>
              <w:rPr>
                <w:noProof/>
              </w:rPr>
            </w:pPr>
            <w:r w:rsidRPr="00281CE1">
              <w:rPr>
                <w:noProof/>
              </w:rPr>
              <w:t xml:space="preserve">Meets Reqs:  </w:t>
            </w:r>
          </w:p>
        </w:tc>
        <w:tc>
          <w:tcPr>
            <w:tcW w:w="1950" w:type="dxa"/>
          </w:tcPr>
          <w:p w14:paraId="6F0391A4" w14:textId="77777777" w:rsidR="006C5BCE" w:rsidRPr="004B4E06" w:rsidRDefault="006C5BCE" w:rsidP="00A013D7">
            <w:pPr>
              <w:rPr>
                <w:noProof/>
              </w:rPr>
            </w:pPr>
          </w:p>
        </w:tc>
        <w:tc>
          <w:tcPr>
            <w:tcW w:w="2638" w:type="dxa"/>
          </w:tcPr>
          <w:p w14:paraId="76F72A1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3161185" w14:textId="77777777" w:rsidR="006C5BCE" w:rsidRPr="004B4E06" w:rsidRDefault="006C5BCE" w:rsidP="00A013D7">
            <w:pPr>
              <w:rPr>
                <w:noProof/>
              </w:rPr>
            </w:pPr>
            <w:r w:rsidRPr="000B3158">
              <w:rPr>
                <w:noProof/>
              </w:rPr>
              <w:t>WWPH 4165</w:t>
            </w:r>
          </w:p>
        </w:tc>
        <w:tc>
          <w:tcPr>
            <w:tcW w:w="1928" w:type="dxa"/>
          </w:tcPr>
          <w:p w14:paraId="00AABD1D" w14:textId="77777777" w:rsidR="006C5BCE" w:rsidRPr="004B4E06" w:rsidRDefault="006C5BCE" w:rsidP="00A013D7">
            <w:pPr>
              <w:rPr>
                <w:noProof/>
              </w:rPr>
            </w:pPr>
            <w:r w:rsidRPr="00673736">
              <w:rPr>
                <w:noProof/>
              </w:rPr>
              <w:t>3</w:t>
            </w:r>
            <w:r>
              <w:rPr>
                <w:noProof/>
              </w:rPr>
              <w:t xml:space="preserve"> Credits</w:t>
            </w:r>
          </w:p>
        </w:tc>
      </w:tr>
      <w:tr w:rsidR="006C5BCE" w:rsidRPr="004B4E06" w14:paraId="397B2C81" w14:textId="77777777" w:rsidTr="00274D8B">
        <w:trPr>
          <w:cantSplit/>
        </w:trPr>
        <w:tc>
          <w:tcPr>
            <w:tcW w:w="11255" w:type="dxa"/>
            <w:gridSpan w:val="6"/>
            <w:tcBorders>
              <w:bottom w:val="single" w:sz="4" w:space="0" w:color="auto"/>
            </w:tcBorders>
          </w:tcPr>
          <w:p w14:paraId="0E284211" w14:textId="77777777" w:rsidR="006C5BCE" w:rsidRPr="00281CE1" w:rsidRDefault="006C5BCE" w:rsidP="00A013D7">
            <w:pPr>
              <w:rPr>
                <w:noProof/>
                <w:sz w:val="18"/>
                <w:szCs w:val="18"/>
              </w:rPr>
            </w:pPr>
          </w:p>
        </w:tc>
      </w:tr>
    </w:tbl>
    <w:p w14:paraId="45671409" w14:textId="77777777" w:rsidR="006C5BCE" w:rsidRDefault="006C5BCE" w:rsidP="00F53648">
      <w:pPr>
        <w:pStyle w:val="Heading2"/>
        <w:rPr>
          <w:rStyle w:val="Heading2Char"/>
          <w:noProof/>
        </w:rPr>
      </w:pPr>
    </w:p>
    <w:p w14:paraId="1E78843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5F2EE6" w14:textId="77777777" w:rsidTr="00274D8B">
        <w:trPr>
          <w:cantSplit/>
        </w:trPr>
        <w:tc>
          <w:tcPr>
            <w:tcW w:w="1550" w:type="dxa"/>
          </w:tcPr>
          <w:p w14:paraId="10754837" w14:textId="77777777" w:rsidR="006C5BCE" w:rsidRPr="00FE604B" w:rsidRDefault="006C5BCE" w:rsidP="00A013D7">
            <w:pPr>
              <w:rPr>
                <w:b/>
                <w:noProof/>
              </w:rPr>
            </w:pPr>
            <w:r w:rsidRPr="00673736">
              <w:rPr>
                <w:b/>
                <w:noProof/>
              </w:rPr>
              <w:t>31187</w:t>
            </w:r>
          </w:p>
        </w:tc>
        <w:tc>
          <w:tcPr>
            <w:tcW w:w="1550" w:type="dxa"/>
          </w:tcPr>
          <w:p w14:paraId="7E6020B9" w14:textId="77777777" w:rsidR="006C5BCE" w:rsidRPr="004B4E06" w:rsidRDefault="006C5BCE" w:rsidP="00A013D7">
            <w:pPr>
              <w:rPr>
                <w:b/>
                <w:noProof/>
              </w:rPr>
            </w:pPr>
            <w:r w:rsidRPr="00673736">
              <w:rPr>
                <w:b/>
                <w:noProof/>
              </w:rPr>
              <w:t>SOC</w:t>
            </w:r>
          </w:p>
        </w:tc>
        <w:tc>
          <w:tcPr>
            <w:tcW w:w="1950" w:type="dxa"/>
          </w:tcPr>
          <w:p w14:paraId="48D442A2" w14:textId="77777777" w:rsidR="006C5BCE" w:rsidRPr="004B4E06" w:rsidRDefault="006C5BCE" w:rsidP="00A013D7">
            <w:pPr>
              <w:rPr>
                <w:b/>
                <w:noProof/>
              </w:rPr>
            </w:pPr>
            <w:r w:rsidRPr="00673736">
              <w:rPr>
                <w:b/>
                <w:noProof/>
              </w:rPr>
              <w:t>SOC</w:t>
            </w:r>
            <w:r>
              <w:rPr>
                <w:b/>
                <w:noProof/>
              </w:rPr>
              <w:t xml:space="preserve"> </w:t>
            </w:r>
            <w:r w:rsidRPr="00673736">
              <w:rPr>
                <w:b/>
                <w:noProof/>
              </w:rPr>
              <w:t>0473</w:t>
            </w:r>
          </w:p>
        </w:tc>
        <w:tc>
          <w:tcPr>
            <w:tcW w:w="4277" w:type="dxa"/>
            <w:gridSpan w:val="2"/>
          </w:tcPr>
          <w:p w14:paraId="120D0A36" w14:textId="77777777" w:rsidR="006C5BCE" w:rsidRPr="004B4E06" w:rsidRDefault="006C5BCE" w:rsidP="00A013D7">
            <w:pPr>
              <w:rPr>
                <w:b/>
                <w:noProof/>
              </w:rPr>
            </w:pPr>
            <w:r w:rsidRPr="00673736">
              <w:rPr>
                <w:b/>
                <w:noProof/>
              </w:rPr>
              <w:t>SOC OF GLOBALIZATION &amp; HEALTH</w:t>
            </w:r>
          </w:p>
        </w:tc>
        <w:tc>
          <w:tcPr>
            <w:tcW w:w="1928" w:type="dxa"/>
          </w:tcPr>
          <w:p w14:paraId="194D666D" w14:textId="77777777" w:rsidR="006C5BCE" w:rsidRPr="004B4E06" w:rsidRDefault="006C5BCE" w:rsidP="00A013D7">
            <w:pPr>
              <w:rPr>
                <w:noProof/>
              </w:rPr>
            </w:pPr>
            <w:r w:rsidRPr="00673736">
              <w:rPr>
                <w:noProof/>
              </w:rPr>
              <w:t xml:space="preserve">Smith,Jacquelyn Geryl </w:t>
            </w:r>
          </w:p>
        </w:tc>
      </w:tr>
      <w:tr w:rsidR="006C5BCE" w:rsidRPr="004B4E06" w14:paraId="08D4BC84" w14:textId="77777777" w:rsidTr="00274D8B">
        <w:trPr>
          <w:cantSplit/>
        </w:trPr>
        <w:tc>
          <w:tcPr>
            <w:tcW w:w="1550" w:type="dxa"/>
          </w:tcPr>
          <w:p w14:paraId="63971C72" w14:textId="77777777" w:rsidR="006C5BCE" w:rsidRPr="004B4E06" w:rsidRDefault="006C5BCE" w:rsidP="00A013D7">
            <w:pPr>
              <w:rPr>
                <w:noProof/>
              </w:rPr>
            </w:pPr>
          </w:p>
        </w:tc>
        <w:tc>
          <w:tcPr>
            <w:tcW w:w="1550" w:type="dxa"/>
          </w:tcPr>
          <w:p w14:paraId="372B3B06" w14:textId="77777777" w:rsidR="006C5BCE" w:rsidRPr="00281CE1" w:rsidRDefault="006C5BCE" w:rsidP="00A013D7">
            <w:pPr>
              <w:rPr>
                <w:noProof/>
              </w:rPr>
            </w:pPr>
            <w:r w:rsidRPr="00281CE1">
              <w:rPr>
                <w:noProof/>
              </w:rPr>
              <w:t xml:space="preserve">Meets Reqs:  </w:t>
            </w:r>
            <w:r w:rsidRPr="00673736">
              <w:rPr>
                <w:noProof/>
              </w:rPr>
              <w:t xml:space="preserve">GI SS </w:t>
            </w:r>
          </w:p>
        </w:tc>
        <w:tc>
          <w:tcPr>
            <w:tcW w:w="1950" w:type="dxa"/>
          </w:tcPr>
          <w:p w14:paraId="10842774" w14:textId="77777777" w:rsidR="006C5BCE" w:rsidRPr="004B4E06" w:rsidRDefault="006C5BCE" w:rsidP="00A013D7">
            <w:pPr>
              <w:rPr>
                <w:noProof/>
              </w:rPr>
            </w:pPr>
            <w:r w:rsidRPr="00673736">
              <w:rPr>
                <w:noProof/>
              </w:rPr>
              <w:t>TTh</w:t>
            </w:r>
          </w:p>
        </w:tc>
        <w:tc>
          <w:tcPr>
            <w:tcW w:w="2638" w:type="dxa"/>
          </w:tcPr>
          <w:p w14:paraId="38EA518D"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04761D9" w14:textId="77777777" w:rsidR="006C5BCE" w:rsidRPr="004B4E06" w:rsidRDefault="006C5BCE" w:rsidP="00A013D7">
            <w:pPr>
              <w:rPr>
                <w:noProof/>
              </w:rPr>
            </w:pPr>
            <w:r w:rsidRPr="000B3158">
              <w:rPr>
                <w:noProof/>
              </w:rPr>
              <w:t>WWPH 4165</w:t>
            </w:r>
          </w:p>
        </w:tc>
        <w:tc>
          <w:tcPr>
            <w:tcW w:w="1928" w:type="dxa"/>
          </w:tcPr>
          <w:p w14:paraId="1D816A39" w14:textId="77777777" w:rsidR="006C5BCE" w:rsidRPr="004B4E06" w:rsidRDefault="006C5BCE" w:rsidP="00A013D7">
            <w:pPr>
              <w:rPr>
                <w:noProof/>
              </w:rPr>
            </w:pPr>
            <w:r w:rsidRPr="00673736">
              <w:rPr>
                <w:noProof/>
              </w:rPr>
              <w:t>3</w:t>
            </w:r>
            <w:r>
              <w:rPr>
                <w:noProof/>
              </w:rPr>
              <w:t xml:space="preserve"> Credits</w:t>
            </w:r>
          </w:p>
        </w:tc>
      </w:tr>
      <w:tr w:rsidR="006C5BCE" w:rsidRPr="004B4E06" w14:paraId="0958E023" w14:textId="77777777" w:rsidTr="00274D8B">
        <w:trPr>
          <w:cantSplit/>
        </w:trPr>
        <w:tc>
          <w:tcPr>
            <w:tcW w:w="11255" w:type="dxa"/>
            <w:gridSpan w:val="6"/>
            <w:tcBorders>
              <w:bottom w:val="single" w:sz="4" w:space="0" w:color="auto"/>
            </w:tcBorders>
          </w:tcPr>
          <w:p w14:paraId="6450C315" w14:textId="77777777" w:rsidR="006C5BCE" w:rsidRPr="00281CE1" w:rsidRDefault="006C5BCE" w:rsidP="00A013D7">
            <w:pPr>
              <w:rPr>
                <w:noProof/>
                <w:sz w:val="18"/>
                <w:szCs w:val="18"/>
              </w:rPr>
            </w:pPr>
            <w:r w:rsidRPr="00673736">
              <w:rPr>
                <w:noProof/>
                <w:sz w:val="18"/>
                <w:szCs w:val="18"/>
              </w:rPr>
              <w:t xml:space="preserve">Course description This course is designed to help students understand how economic and political globalization impacts health outcomes in the United States and around the world. In this course we will explore how a variety of global factors affect people¿s health and their access to health care. For instance, expanded international travel and migration contributes to the spread of infectious diseases and shapes a growing international labor market in health care. International economic policies such as patent law and trade agreements affect access to and delivery of health services and treatments and contribute to national, racial, and gendered inequities in health care. Climate change increases the prevalence of certain diseases and impacts availability of food and water. In addition, global economic forces shape the possibilities for national and local governments to provide for their citizens¿ basic human needs such as safe drinking water, nutrition, and a healthy environment. Students will gain enough familiarity with global processes to appreciate the multiple influences on human health that are relevant to careers in a variety of fields related to the physical and social sciences and the humanities. This course fulfills social sciences and foreign culture/international ¿ global general education requirements. </w:t>
            </w:r>
          </w:p>
        </w:tc>
      </w:tr>
    </w:tbl>
    <w:p w14:paraId="319B5A95" w14:textId="77777777" w:rsidR="006C5BCE" w:rsidRDefault="006C5BCE" w:rsidP="00F53648">
      <w:pPr>
        <w:pStyle w:val="Heading2"/>
        <w:rPr>
          <w:rStyle w:val="Heading2Char"/>
          <w:noProof/>
        </w:rPr>
      </w:pPr>
    </w:p>
    <w:p w14:paraId="2FEEE4F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26C718E" w14:textId="77777777" w:rsidTr="00274D8B">
        <w:trPr>
          <w:cantSplit/>
        </w:trPr>
        <w:tc>
          <w:tcPr>
            <w:tcW w:w="1550" w:type="dxa"/>
          </w:tcPr>
          <w:p w14:paraId="7AD39619" w14:textId="77777777" w:rsidR="006C5BCE" w:rsidRPr="00FE604B" w:rsidRDefault="006C5BCE" w:rsidP="00A013D7">
            <w:pPr>
              <w:rPr>
                <w:b/>
                <w:noProof/>
              </w:rPr>
            </w:pPr>
            <w:r w:rsidRPr="00673736">
              <w:rPr>
                <w:b/>
                <w:noProof/>
              </w:rPr>
              <w:t>23479</w:t>
            </w:r>
          </w:p>
        </w:tc>
        <w:tc>
          <w:tcPr>
            <w:tcW w:w="1550" w:type="dxa"/>
          </w:tcPr>
          <w:p w14:paraId="22323545" w14:textId="77777777" w:rsidR="006C5BCE" w:rsidRPr="004B4E06" w:rsidRDefault="006C5BCE" w:rsidP="00A013D7">
            <w:pPr>
              <w:rPr>
                <w:b/>
                <w:noProof/>
              </w:rPr>
            </w:pPr>
            <w:r w:rsidRPr="00673736">
              <w:rPr>
                <w:b/>
                <w:noProof/>
              </w:rPr>
              <w:t>CGS</w:t>
            </w:r>
          </w:p>
        </w:tc>
        <w:tc>
          <w:tcPr>
            <w:tcW w:w="1950" w:type="dxa"/>
          </w:tcPr>
          <w:p w14:paraId="7B325907" w14:textId="77777777" w:rsidR="006C5BCE" w:rsidRPr="004B4E06" w:rsidRDefault="006C5BCE" w:rsidP="00A013D7">
            <w:pPr>
              <w:rPr>
                <w:b/>
                <w:noProof/>
              </w:rPr>
            </w:pPr>
            <w:r w:rsidRPr="00673736">
              <w:rPr>
                <w:b/>
                <w:noProof/>
              </w:rPr>
              <w:t>SOC</w:t>
            </w:r>
            <w:r>
              <w:rPr>
                <w:b/>
                <w:noProof/>
              </w:rPr>
              <w:t xml:space="preserve"> </w:t>
            </w:r>
            <w:r w:rsidRPr="00673736">
              <w:rPr>
                <w:b/>
                <w:noProof/>
              </w:rPr>
              <w:t>0477</w:t>
            </w:r>
          </w:p>
        </w:tc>
        <w:tc>
          <w:tcPr>
            <w:tcW w:w="4277" w:type="dxa"/>
            <w:gridSpan w:val="2"/>
          </w:tcPr>
          <w:p w14:paraId="558E4DE3" w14:textId="77777777" w:rsidR="006C5BCE" w:rsidRPr="004B4E06" w:rsidRDefault="006C5BCE" w:rsidP="00A013D7">
            <w:pPr>
              <w:rPr>
                <w:b/>
                <w:noProof/>
              </w:rPr>
            </w:pPr>
            <w:r w:rsidRPr="00673736">
              <w:rPr>
                <w:b/>
                <w:noProof/>
              </w:rPr>
              <w:t>MEDICAL SOCIOLOGY</w:t>
            </w:r>
          </w:p>
        </w:tc>
        <w:tc>
          <w:tcPr>
            <w:tcW w:w="1928" w:type="dxa"/>
          </w:tcPr>
          <w:p w14:paraId="4F4EF07B" w14:textId="77777777" w:rsidR="006C5BCE" w:rsidRPr="004B4E06" w:rsidRDefault="006C5BCE" w:rsidP="00A013D7">
            <w:pPr>
              <w:rPr>
                <w:noProof/>
              </w:rPr>
            </w:pPr>
            <w:r w:rsidRPr="00673736">
              <w:rPr>
                <w:noProof/>
              </w:rPr>
              <w:t xml:space="preserve">Kerr,Margaret Anna </w:t>
            </w:r>
          </w:p>
        </w:tc>
      </w:tr>
      <w:tr w:rsidR="006C5BCE" w:rsidRPr="004B4E06" w14:paraId="1DA1E8C1" w14:textId="77777777" w:rsidTr="00274D8B">
        <w:trPr>
          <w:cantSplit/>
        </w:trPr>
        <w:tc>
          <w:tcPr>
            <w:tcW w:w="1550" w:type="dxa"/>
          </w:tcPr>
          <w:p w14:paraId="354D2A61" w14:textId="77777777" w:rsidR="006C5BCE" w:rsidRPr="004B4E06" w:rsidRDefault="006C5BCE" w:rsidP="00A013D7">
            <w:pPr>
              <w:rPr>
                <w:noProof/>
              </w:rPr>
            </w:pPr>
          </w:p>
        </w:tc>
        <w:tc>
          <w:tcPr>
            <w:tcW w:w="1550" w:type="dxa"/>
          </w:tcPr>
          <w:p w14:paraId="6C5FA440" w14:textId="77777777" w:rsidR="006C5BCE" w:rsidRPr="00281CE1" w:rsidRDefault="006C5BCE" w:rsidP="00A013D7">
            <w:pPr>
              <w:rPr>
                <w:noProof/>
              </w:rPr>
            </w:pPr>
            <w:r w:rsidRPr="00281CE1">
              <w:rPr>
                <w:noProof/>
              </w:rPr>
              <w:t xml:space="preserve">Meets Reqs:  </w:t>
            </w:r>
          </w:p>
        </w:tc>
        <w:tc>
          <w:tcPr>
            <w:tcW w:w="1950" w:type="dxa"/>
          </w:tcPr>
          <w:p w14:paraId="2C2D235D" w14:textId="77777777" w:rsidR="006C5BCE" w:rsidRPr="004B4E06" w:rsidRDefault="006C5BCE" w:rsidP="00A013D7">
            <w:pPr>
              <w:rPr>
                <w:noProof/>
              </w:rPr>
            </w:pPr>
          </w:p>
        </w:tc>
        <w:tc>
          <w:tcPr>
            <w:tcW w:w="2638" w:type="dxa"/>
          </w:tcPr>
          <w:p w14:paraId="5AB260D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83A82A2" w14:textId="77777777" w:rsidR="006C5BCE" w:rsidRPr="004B4E06" w:rsidRDefault="006C5BCE" w:rsidP="00A013D7">
            <w:pPr>
              <w:rPr>
                <w:noProof/>
              </w:rPr>
            </w:pPr>
            <w:r w:rsidRPr="000B3158">
              <w:rPr>
                <w:noProof/>
              </w:rPr>
              <w:t>WWPH 4165</w:t>
            </w:r>
          </w:p>
        </w:tc>
        <w:tc>
          <w:tcPr>
            <w:tcW w:w="1928" w:type="dxa"/>
          </w:tcPr>
          <w:p w14:paraId="47B248DC" w14:textId="77777777" w:rsidR="006C5BCE" w:rsidRPr="004B4E06" w:rsidRDefault="006C5BCE" w:rsidP="00A013D7">
            <w:pPr>
              <w:rPr>
                <w:noProof/>
              </w:rPr>
            </w:pPr>
            <w:r w:rsidRPr="00673736">
              <w:rPr>
                <w:noProof/>
              </w:rPr>
              <w:t>3</w:t>
            </w:r>
            <w:r>
              <w:rPr>
                <w:noProof/>
              </w:rPr>
              <w:t xml:space="preserve"> Credits</w:t>
            </w:r>
          </w:p>
        </w:tc>
      </w:tr>
      <w:tr w:rsidR="006C5BCE" w:rsidRPr="004B4E06" w14:paraId="0E73B8CD" w14:textId="77777777" w:rsidTr="00274D8B">
        <w:trPr>
          <w:cantSplit/>
        </w:trPr>
        <w:tc>
          <w:tcPr>
            <w:tcW w:w="11255" w:type="dxa"/>
            <w:gridSpan w:val="6"/>
            <w:tcBorders>
              <w:bottom w:val="single" w:sz="4" w:space="0" w:color="auto"/>
            </w:tcBorders>
          </w:tcPr>
          <w:p w14:paraId="676AFCDE" w14:textId="77777777" w:rsidR="006C5BCE" w:rsidRPr="00281CE1" w:rsidRDefault="006C5BCE" w:rsidP="00A013D7">
            <w:pPr>
              <w:rPr>
                <w:noProof/>
                <w:sz w:val="18"/>
                <w:szCs w:val="18"/>
              </w:rPr>
            </w:pPr>
          </w:p>
        </w:tc>
      </w:tr>
    </w:tbl>
    <w:p w14:paraId="08855662" w14:textId="77777777" w:rsidR="006C5BCE" w:rsidRDefault="006C5BCE" w:rsidP="00F53648">
      <w:pPr>
        <w:pStyle w:val="Heading2"/>
        <w:rPr>
          <w:rStyle w:val="Heading2Char"/>
          <w:noProof/>
        </w:rPr>
      </w:pPr>
    </w:p>
    <w:p w14:paraId="7E4FB32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907BFCB" w14:textId="77777777" w:rsidTr="00274D8B">
        <w:trPr>
          <w:cantSplit/>
        </w:trPr>
        <w:tc>
          <w:tcPr>
            <w:tcW w:w="1550" w:type="dxa"/>
          </w:tcPr>
          <w:p w14:paraId="52980EC5" w14:textId="77777777" w:rsidR="006C5BCE" w:rsidRPr="00FE604B" w:rsidRDefault="006C5BCE" w:rsidP="00A013D7">
            <w:pPr>
              <w:rPr>
                <w:b/>
                <w:noProof/>
              </w:rPr>
            </w:pPr>
            <w:r w:rsidRPr="00673736">
              <w:rPr>
                <w:b/>
                <w:noProof/>
              </w:rPr>
              <w:t>26558</w:t>
            </w:r>
          </w:p>
        </w:tc>
        <w:tc>
          <w:tcPr>
            <w:tcW w:w="1550" w:type="dxa"/>
          </w:tcPr>
          <w:p w14:paraId="2E7B794E" w14:textId="77777777" w:rsidR="006C5BCE" w:rsidRPr="004B4E06" w:rsidRDefault="006C5BCE" w:rsidP="00A013D7">
            <w:pPr>
              <w:rPr>
                <w:b/>
                <w:noProof/>
              </w:rPr>
            </w:pPr>
            <w:r w:rsidRPr="00673736">
              <w:rPr>
                <w:b/>
                <w:noProof/>
              </w:rPr>
              <w:t>CGS</w:t>
            </w:r>
          </w:p>
        </w:tc>
        <w:tc>
          <w:tcPr>
            <w:tcW w:w="1950" w:type="dxa"/>
          </w:tcPr>
          <w:p w14:paraId="51E961BA" w14:textId="77777777" w:rsidR="006C5BCE" w:rsidRPr="004B4E06" w:rsidRDefault="006C5BCE" w:rsidP="00A013D7">
            <w:pPr>
              <w:rPr>
                <w:b/>
                <w:noProof/>
              </w:rPr>
            </w:pPr>
            <w:r w:rsidRPr="00673736">
              <w:rPr>
                <w:b/>
                <w:noProof/>
              </w:rPr>
              <w:t>SOC</w:t>
            </w:r>
            <w:r>
              <w:rPr>
                <w:b/>
                <w:noProof/>
              </w:rPr>
              <w:t xml:space="preserve"> </w:t>
            </w:r>
            <w:r w:rsidRPr="00673736">
              <w:rPr>
                <w:b/>
                <w:noProof/>
              </w:rPr>
              <w:t>0477</w:t>
            </w:r>
          </w:p>
        </w:tc>
        <w:tc>
          <w:tcPr>
            <w:tcW w:w="4277" w:type="dxa"/>
            <w:gridSpan w:val="2"/>
          </w:tcPr>
          <w:p w14:paraId="015705D9" w14:textId="77777777" w:rsidR="006C5BCE" w:rsidRPr="004B4E06" w:rsidRDefault="006C5BCE" w:rsidP="00A013D7">
            <w:pPr>
              <w:rPr>
                <w:b/>
                <w:noProof/>
              </w:rPr>
            </w:pPr>
            <w:r w:rsidRPr="00673736">
              <w:rPr>
                <w:b/>
                <w:noProof/>
              </w:rPr>
              <w:t>MEDICAL SOCIOLOGY</w:t>
            </w:r>
          </w:p>
        </w:tc>
        <w:tc>
          <w:tcPr>
            <w:tcW w:w="1928" w:type="dxa"/>
          </w:tcPr>
          <w:p w14:paraId="0288112E" w14:textId="77777777" w:rsidR="006C5BCE" w:rsidRPr="004B4E06" w:rsidRDefault="006C5BCE" w:rsidP="00A013D7">
            <w:pPr>
              <w:rPr>
                <w:noProof/>
              </w:rPr>
            </w:pPr>
            <w:r w:rsidRPr="00673736">
              <w:rPr>
                <w:noProof/>
              </w:rPr>
              <w:t xml:space="preserve">Kerr,Margaret Anna </w:t>
            </w:r>
          </w:p>
        </w:tc>
      </w:tr>
      <w:tr w:rsidR="006C5BCE" w:rsidRPr="004B4E06" w14:paraId="21552749" w14:textId="77777777" w:rsidTr="00274D8B">
        <w:trPr>
          <w:cantSplit/>
        </w:trPr>
        <w:tc>
          <w:tcPr>
            <w:tcW w:w="1550" w:type="dxa"/>
          </w:tcPr>
          <w:p w14:paraId="7955A8EB" w14:textId="77777777" w:rsidR="006C5BCE" w:rsidRPr="004B4E06" w:rsidRDefault="006C5BCE" w:rsidP="00A013D7">
            <w:pPr>
              <w:rPr>
                <w:noProof/>
              </w:rPr>
            </w:pPr>
          </w:p>
        </w:tc>
        <w:tc>
          <w:tcPr>
            <w:tcW w:w="1550" w:type="dxa"/>
          </w:tcPr>
          <w:p w14:paraId="663E2C9D" w14:textId="77777777" w:rsidR="006C5BCE" w:rsidRPr="00281CE1" w:rsidRDefault="006C5BCE" w:rsidP="00A013D7">
            <w:pPr>
              <w:rPr>
                <w:noProof/>
              </w:rPr>
            </w:pPr>
            <w:r w:rsidRPr="00281CE1">
              <w:rPr>
                <w:noProof/>
              </w:rPr>
              <w:t xml:space="preserve">Meets Reqs:  </w:t>
            </w:r>
          </w:p>
        </w:tc>
        <w:tc>
          <w:tcPr>
            <w:tcW w:w="1950" w:type="dxa"/>
          </w:tcPr>
          <w:p w14:paraId="7A427CF1" w14:textId="77777777" w:rsidR="006C5BCE" w:rsidRPr="004B4E06" w:rsidRDefault="006C5BCE" w:rsidP="00A013D7">
            <w:pPr>
              <w:rPr>
                <w:noProof/>
              </w:rPr>
            </w:pPr>
          </w:p>
        </w:tc>
        <w:tc>
          <w:tcPr>
            <w:tcW w:w="2638" w:type="dxa"/>
          </w:tcPr>
          <w:p w14:paraId="63C017B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B59E21A" w14:textId="77777777" w:rsidR="006C5BCE" w:rsidRPr="004B4E06" w:rsidRDefault="006C5BCE" w:rsidP="00A013D7">
            <w:pPr>
              <w:rPr>
                <w:noProof/>
              </w:rPr>
            </w:pPr>
            <w:r w:rsidRPr="000B3158">
              <w:rPr>
                <w:noProof/>
              </w:rPr>
              <w:t>WWPH 4165</w:t>
            </w:r>
          </w:p>
        </w:tc>
        <w:tc>
          <w:tcPr>
            <w:tcW w:w="1928" w:type="dxa"/>
          </w:tcPr>
          <w:p w14:paraId="2243E281" w14:textId="77777777" w:rsidR="006C5BCE" w:rsidRPr="004B4E06" w:rsidRDefault="006C5BCE" w:rsidP="00A013D7">
            <w:pPr>
              <w:rPr>
                <w:noProof/>
              </w:rPr>
            </w:pPr>
            <w:r w:rsidRPr="00673736">
              <w:rPr>
                <w:noProof/>
              </w:rPr>
              <w:t>3</w:t>
            </w:r>
            <w:r>
              <w:rPr>
                <w:noProof/>
              </w:rPr>
              <w:t xml:space="preserve"> Credits</w:t>
            </w:r>
          </w:p>
        </w:tc>
      </w:tr>
      <w:tr w:rsidR="006C5BCE" w:rsidRPr="004B4E06" w14:paraId="1C170AF8" w14:textId="77777777" w:rsidTr="00274D8B">
        <w:trPr>
          <w:cantSplit/>
        </w:trPr>
        <w:tc>
          <w:tcPr>
            <w:tcW w:w="11255" w:type="dxa"/>
            <w:gridSpan w:val="6"/>
            <w:tcBorders>
              <w:bottom w:val="single" w:sz="4" w:space="0" w:color="auto"/>
            </w:tcBorders>
          </w:tcPr>
          <w:p w14:paraId="5AD0ECBE" w14:textId="77777777" w:rsidR="006C5BCE" w:rsidRPr="00281CE1" w:rsidRDefault="006C5BCE" w:rsidP="00A013D7">
            <w:pPr>
              <w:rPr>
                <w:noProof/>
                <w:sz w:val="18"/>
                <w:szCs w:val="18"/>
              </w:rPr>
            </w:pPr>
          </w:p>
        </w:tc>
      </w:tr>
    </w:tbl>
    <w:p w14:paraId="3B0C8CAF" w14:textId="77777777" w:rsidR="006C5BCE" w:rsidRDefault="006C5BCE" w:rsidP="00F53648">
      <w:pPr>
        <w:pStyle w:val="Heading2"/>
        <w:rPr>
          <w:rStyle w:val="Heading2Char"/>
          <w:noProof/>
        </w:rPr>
      </w:pPr>
    </w:p>
    <w:p w14:paraId="6B7DDF1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498BBDB" w14:textId="77777777" w:rsidTr="00274D8B">
        <w:trPr>
          <w:cantSplit/>
        </w:trPr>
        <w:tc>
          <w:tcPr>
            <w:tcW w:w="1550" w:type="dxa"/>
          </w:tcPr>
          <w:p w14:paraId="56E3E35F" w14:textId="77777777" w:rsidR="006C5BCE" w:rsidRPr="00FE604B" w:rsidRDefault="006C5BCE" w:rsidP="00A013D7">
            <w:pPr>
              <w:rPr>
                <w:b/>
                <w:noProof/>
              </w:rPr>
            </w:pPr>
            <w:r w:rsidRPr="00673736">
              <w:rPr>
                <w:b/>
                <w:noProof/>
              </w:rPr>
              <w:t>18726</w:t>
            </w:r>
          </w:p>
        </w:tc>
        <w:tc>
          <w:tcPr>
            <w:tcW w:w="1550" w:type="dxa"/>
          </w:tcPr>
          <w:p w14:paraId="7F969CEF" w14:textId="77777777" w:rsidR="006C5BCE" w:rsidRPr="004B4E06" w:rsidRDefault="006C5BCE" w:rsidP="00A013D7">
            <w:pPr>
              <w:rPr>
                <w:b/>
                <w:noProof/>
              </w:rPr>
            </w:pPr>
            <w:r w:rsidRPr="00673736">
              <w:rPr>
                <w:b/>
                <w:noProof/>
              </w:rPr>
              <w:t>SOC</w:t>
            </w:r>
          </w:p>
        </w:tc>
        <w:tc>
          <w:tcPr>
            <w:tcW w:w="1950" w:type="dxa"/>
          </w:tcPr>
          <w:p w14:paraId="500F6C77" w14:textId="77777777" w:rsidR="006C5BCE" w:rsidRPr="004B4E06" w:rsidRDefault="006C5BCE" w:rsidP="00A013D7">
            <w:pPr>
              <w:rPr>
                <w:b/>
                <w:noProof/>
              </w:rPr>
            </w:pPr>
            <w:r w:rsidRPr="00673736">
              <w:rPr>
                <w:b/>
                <w:noProof/>
              </w:rPr>
              <w:t>SOC</w:t>
            </w:r>
            <w:r>
              <w:rPr>
                <w:b/>
                <w:noProof/>
              </w:rPr>
              <w:t xml:space="preserve"> </w:t>
            </w:r>
            <w:r w:rsidRPr="00673736">
              <w:rPr>
                <w:b/>
                <w:noProof/>
              </w:rPr>
              <w:t>0477</w:t>
            </w:r>
          </w:p>
        </w:tc>
        <w:tc>
          <w:tcPr>
            <w:tcW w:w="4277" w:type="dxa"/>
            <w:gridSpan w:val="2"/>
          </w:tcPr>
          <w:p w14:paraId="7AC103F1" w14:textId="77777777" w:rsidR="006C5BCE" w:rsidRPr="004B4E06" w:rsidRDefault="006C5BCE" w:rsidP="00A013D7">
            <w:pPr>
              <w:rPr>
                <w:b/>
                <w:noProof/>
              </w:rPr>
            </w:pPr>
            <w:r w:rsidRPr="00673736">
              <w:rPr>
                <w:b/>
                <w:noProof/>
              </w:rPr>
              <w:t>MEDICAL SOCIOLOGY</w:t>
            </w:r>
          </w:p>
        </w:tc>
        <w:tc>
          <w:tcPr>
            <w:tcW w:w="1928" w:type="dxa"/>
          </w:tcPr>
          <w:p w14:paraId="59C13846" w14:textId="77777777" w:rsidR="006C5BCE" w:rsidRPr="004B4E06" w:rsidRDefault="006C5BCE" w:rsidP="00A013D7">
            <w:pPr>
              <w:rPr>
                <w:noProof/>
              </w:rPr>
            </w:pPr>
            <w:r w:rsidRPr="00673736">
              <w:rPr>
                <w:noProof/>
              </w:rPr>
              <w:t xml:space="preserve">Paterson,Mark William David </w:t>
            </w:r>
          </w:p>
        </w:tc>
      </w:tr>
      <w:tr w:rsidR="006C5BCE" w:rsidRPr="004B4E06" w14:paraId="189CBE0A" w14:textId="77777777" w:rsidTr="00274D8B">
        <w:trPr>
          <w:cantSplit/>
        </w:trPr>
        <w:tc>
          <w:tcPr>
            <w:tcW w:w="1550" w:type="dxa"/>
          </w:tcPr>
          <w:p w14:paraId="526BA603" w14:textId="77777777" w:rsidR="006C5BCE" w:rsidRPr="004B4E06" w:rsidRDefault="006C5BCE" w:rsidP="00A013D7">
            <w:pPr>
              <w:rPr>
                <w:noProof/>
              </w:rPr>
            </w:pPr>
          </w:p>
        </w:tc>
        <w:tc>
          <w:tcPr>
            <w:tcW w:w="1550" w:type="dxa"/>
          </w:tcPr>
          <w:p w14:paraId="06CC98AF" w14:textId="77777777" w:rsidR="006C5BCE" w:rsidRPr="00281CE1" w:rsidRDefault="006C5BCE" w:rsidP="00A013D7">
            <w:pPr>
              <w:rPr>
                <w:noProof/>
              </w:rPr>
            </w:pPr>
            <w:r w:rsidRPr="00281CE1">
              <w:rPr>
                <w:noProof/>
              </w:rPr>
              <w:t xml:space="preserve">Meets Reqs:  </w:t>
            </w:r>
          </w:p>
        </w:tc>
        <w:tc>
          <w:tcPr>
            <w:tcW w:w="1950" w:type="dxa"/>
          </w:tcPr>
          <w:p w14:paraId="720A3203" w14:textId="77777777" w:rsidR="006C5BCE" w:rsidRPr="004B4E06" w:rsidRDefault="006C5BCE" w:rsidP="00A013D7">
            <w:pPr>
              <w:rPr>
                <w:noProof/>
              </w:rPr>
            </w:pPr>
            <w:r w:rsidRPr="00673736">
              <w:rPr>
                <w:noProof/>
              </w:rPr>
              <w:t>TTh</w:t>
            </w:r>
          </w:p>
        </w:tc>
        <w:tc>
          <w:tcPr>
            <w:tcW w:w="2638" w:type="dxa"/>
          </w:tcPr>
          <w:p w14:paraId="0C2D7F06"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86ECC3E" w14:textId="77777777" w:rsidR="006C5BCE" w:rsidRPr="004B4E06" w:rsidRDefault="006C5BCE" w:rsidP="00A013D7">
            <w:pPr>
              <w:rPr>
                <w:noProof/>
              </w:rPr>
            </w:pPr>
            <w:r w:rsidRPr="000B3158">
              <w:rPr>
                <w:noProof/>
              </w:rPr>
              <w:t>WWPH 4165</w:t>
            </w:r>
          </w:p>
        </w:tc>
        <w:tc>
          <w:tcPr>
            <w:tcW w:w="1928" w:type="dxa"/>
          </w:tcPr>
          <w:p w14:paraId="5D9E2FCD" w14:textId="77777777" w:rsidR="006C5BCE" w:rsidRPr="004B4E06" w:rsidRDefault="006C5BCE" w:rsidP="00A013D7">
            <w:pPr>
              <w:rPr>
                <w:noProof/>
              </w:rPr>
            </w:pPr>
            <w:r w:rsidRPr="00673736">
              <w:rPr>
                <w:noProof/>
              </w:rPr>
              <w:t>3</w:t>
            </w:r>
            <w:r>
              <w:rPr>
                <w:noProof/>
              </w:rPr>
              <w:t xml:space="preserve"> Credits</w:t>
            </w:r>
          </w:p>
        </w:tc>
      </w:tr>
      <w:tr w:rsidR="006C5BCE" w:rsidRPr="004B4E06" w14:paraId="5C52E89B" w14:textId="77777777" w:rsidTr="00274D8B">
        <w:trPr>
          <w:cantSplit/>
        </w:trPr>
        <w:tc>
          <w:tcPr>
            <w:tcW w:w="11255" w:type="dxa"/>
            <w:gridSpan w:val="6"/>
            <w:tcBorders>
              <w:bottom w:val="single" w:sz="4" w:space="0" w:color="auto"/>
            </w:tcBorders>
          </w:tcPr>
          <w:p w14:paraId="5033550E" w14:textId="77777777" w:rsidR="006C5BCE" w:rsidRPr="00281CE1" w:rsidRDefault="006C5BCE" w:rsidP="00A013D7">
            <w:pPr>
              <w:rPr>
                <w:noProof/>
                <w:sz w:val="18"/>
                <w:szCs w:val="18"/>
              </w:rPr>
            </w:pPr>
            <w:r w:rsidRPr="00673736">
              <w:rPr>
                <w:noProof/>
                <w:sz w:val="18"/>
                <w:szCs w:val="18"/>
              </w:rPr>
              <w:t xml:space="preserve">Students will learn core concepts that define the sociological approach to health, illness and health care.  Classes will involve a combination of lectures and examples, as well as weekly discussion sections </w:t>
            </w:r>
          </w:p>
        </w:tc>
      </w:tr>
    </w:tbl>
    <w:p w14:paraId="73B25913" w14:textId="77777777" w:rsidR="006C5BCE" w:rsidRDefault="006C5BCE" w:rsidP="00F53648">
      <w:pPr>
        <w:pStyle w:val="Heading2"/>
        <w:rPr>
          <w:rStyle w:val="Heading2Char"/>
          <w:noProof/>
        </w:rPr>
      </w:pPr>
    </w:p>
    <w:p w14:paraId="1C1014C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DE50795" w14:textId="77777777" w:rsidTr="00274D8B">
        <w:trPr>
          <w:cantSplit/>
        </w:trPr>
        <w:tc>
          <w:tcPr>
            <w:tcW w:w="1550" w:type="dxa"/>
          </w:tcPr>
          <w:p w14:paraId="2FF9FF45" w14:textId="77777777" w:rsidR="006C5BCE" w:rsidRPr="00FE604B" w:rsidRDefault="006C5BCE" w:rsidP="00A013D7">
            <w:pPr>
              <w:rPr>
                <w:b/>
                <w:noProof/>
              </w:rPr>
            </w:pPr>
            <w:r w:rsidRPr="00673736">
              <w:rPr>
                <w:b/>
                <w:noProof/>
              </w:rPr>
              <w:t>28501</w:t>
            </w:r>
          </w:p>
        </w:tc>
        <w:tc>
          <w:tcPr>
            <w:tcW w:w="1550" w:type="dxa"/>
          </w:tcPr>
          <w:p w14:paraId="24C2BFE7" w14:textId="77777777" w:rsidR="006C5BCE" w:rsidRPr="004B4E06" w:rsidRDefault="006C5BCE" w:rsidP="00A013D7">
            <w:pPr>
              <w:rPr>
                <w:b/>
                <w:noProof/>
              </w:rPr>
            </w:pPr>
            <w:r w:rsidRPr="00673736">
              <w:rPr>
                <w:b/>
                <w:noProof/>
              </w:rPr>
              <w:t>SOC</w:t>
            </w:r>
          </w:p>
        </w:tc>
        <w:tc>
          <w:tcPr>
            <w:tcW w:w="1950" w:type="dxa"/>
          </w:tcPr>
          <w:p w14:paraId="5E48BF7B" w14:textId="77777777" w:rsidR="006C5BCE" w:rsidRPr="004B4E06" w:rsidRDefault="006C5BCE" w:rsidP="00A013D7">
            <w:pPr>
              <w:rPr>
                <w:b/>
                <w:noProof/>
              </w:rPr>
            </w:pPr>
            <w:r w:rsidRPr="00673736">
              <w:rPr>
                <w:b/>
                <w:noProof/>
              </w:rPr>
              <w:t>SOC</w:t>
            </w:r>
            <w:r>
              <w:rPr>
                <w:b/>
                <w:noProof/>
              </w:rPr>
              <w:t xml:space="preserve"> </w:t>
            </w:r>
            <w:r w:rsidRPr="00673736">
              <w:rPr>
                <w:b/>
                <w:noProof/>
              </w:rPr>
              <w:t>1107</w:t>
            </w:r>
          </w:p>
        </w:tc>
        <w:tc>
          <w:tcPr>
            <w:tcW w:w="4277" w:type="dxa"/>
            <w:gridSpan w:val="2"/>
          </w:tcPr>
          <w:p w14:paraId="27E6C53A" w14:textId="77777777" w:rsidR="006C5BCE" w:rsidRPr="004B4E06" w:rsidRDefault="006C5BCE" w:rsidP="00A013D7">
            <w:pPr>
              <w:rPr>
                <w:b/>
                <w:noProof/>
              </w:rPr>
            </w:pPr>
            <w:r w:rsidRPr="00673736">
              <w:rPr>
                <w:b/>
                <w:noProof/>
              </w:rPr>
              <w:t>CULTURAL SOCIOLOGY</w:t>
            </w:r>
          </w:p>
        </w:tc>
        <w:tc>
          <w:tcPr>
            <w:tcW w:w="1928" w:type="dxa"/>
          </w:tcPr>
          <w:p w14:paraId="5B28F8FE" w14:textId="77777777" w:rsidR="006C5BCE" w:rsidRPr="004B4E06" w:rsidRDefault="006C5BCE" w:rsidP="00A013D7">
            <w:pPr>
              <w:rPr>
                <w:noProof/>
              </w:rPr>
            </w:pPr>
            <w:r w:rsidRPr="00673736">
              <w:rPr>
                <w:noProof/>
              </w:rPr>
              <w:t xml:space="preserve">Nelson,Rod D </w:t>
            </w:r>
          </w:p>
        </w:tc>
      </w:tr>
      <w:tr w:rsidR="006C5BCE" w:rsidRPr="004B4E06" w14:paraId="04589C2D" w14:textId="77777777" w:rsidTr="00274D8B">
        <w:trPr>
          <w:cantSplit/>
        </w:trPr>
        <w:tc>
          <w:tcPr>
            <w:tcW w:w="1550" w:type="dxa"/>
          </w:tcPr>
          <w:p w14:paraId="6660BAC4" w14:textId="77777777" w:rsidR="006C5BCE" w:rsidRPr="004B4E06" w:rsidRDefault="006C5BCE" w:rsidP="00A013D7">
            <w:pPr>
              <w:rPr>
                <w:noProof/>
              </w:rPr>
            </w:pPr>
          </w:p>
        </w:tc>
        <w:tc>
          <w:tcPr>
            <w:tcW w:w="1550" w:type="dxa"/>
          </w:tcPr>
          <w:p w14:paraId="27E9D0AA" w14:textId="77777777" w:rsidR="006C5BCE" w:rsidRPr="00281CE1" w:rsidRDefault="006C5BCE" w:rsidP="00A013D7">
            <w:pPr>
              <w:rPr>
                <w:noProof/>
              </w:rPr>
            </w:pPr>
            <w:r w:rsidRPr="00281CE1">
              <w:rPr>
                <w:noProof/>
              </w:rPr>
              <w:t xml:space="preserve">Meets Reqs:  </w:t>
            </w:r>
            <w:r w:rsidRPr="00673736">
              <w:rPr>
                <w:noProof/>
              </w:rPr>
              <w:t xml:space="preserve">DIV SS </w:t>
            </w:r>
          </w:p>
        </w:tc>
        <w:tc>
          <w:tcPr>
            <w:tcW w:w="1950" w:type="dxa"/>
          </w:tcPr>
          <w:p w14:paraId="4FF6CCF8" w14:textId="77777777" w:rsidR="006C5BCE" w:rsidRPr="004B4E06" w:rsidRDefault="006C5BCE" w:rsidP="00A013D7">
            <w:pPr>
              <w:rPr>
                <w:noProof/>
              </w:rPr>
            </w:pPr>
            <w:r w:rsidRPr="00673736">
              <w:rPr>
                <w:noProof/>
              </w:rPr>
              <w:t>TTh</w:t>
            </w:r>
          </w:p>
        </w:tc>
        <w:tc>
          <w:tcPr>
            <w:tcW w:w="2638" w:type="dxa"/>
          </w:tcPr>
          <w:p w14:paraId="4A221D4F"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9CB4A06" w14:textId="77777777" w:rsidR="006C5BCE" w:rsidRPr="004B4E06" w:rsidRDefault="006C5BCE" w:rsidP="00A013D7">
            <w:pPr>
              <w:rPr>
                <w:noProof/>
              </w:rPr>
            </w:pPr>
            <w:r w:rsidRPr="000B3158">
              <w:rPr>
                <w:noProof/>
              </w:rPr>
              <w:t>WWPH 4165</w:t>
            </w:r>
          </w:p>
        </w:tc>
        <w:tc>
          <w:tcPr>
            <w:tcW w:w="1928" w:type="dxa"/>
          </w:tcPr>
          <w:p w14:paraId="26E3985B" w14:textId="77777777" w:rsidR="006C5BCE" w:rsidRPr="004B4E06" w:rsidRDefault="006C5BCE" w:rsidP="00A013D7">
            <w:pPr>
              <w:rPr>
                <w:noProof/>
              </w:rPr>
            </w:pPr>
            <w:r w:rsidRPr="00673736">
              <w:rPr>
                <w:noProof/>
              </w:rPr>
              <w:t>3</w:t>
            </w:r>
            <w:r>
              <w:rPr>
                <w:noProof/>
              </w:rPr>
              <w:t xml:space="preserve"> Credits</w:t>
            </w:r>
          </w:p>
        </w:tc>
      </w:tr>
      <w:tr w:rsidR="006C5BCE" w:rsidRPr="004B4E06" w14:paraId="0BDDE38B" w14:textId="77777777" w:rsidTr="00274D8B">
        <w:trPr>
          <w:cantSplit/>
        </w:trPr>
        <w:tc>
          <w:tcPr>
            <w:tcW w:w="11255" w:type="dxa"/>
            <w:gridSpan w:val="6"/>
            <w:tcBorders>
              <w:bottom w:val="single" w:sz="4" w:space="0" w:color="auto"/>
            </w:tcBorders>
          </w:tcPr>
          <w:p w14:paraId="566C17E7" w14:textId="77777777" w:rsidR="006C5BCE" w:rsidRPr="00281CE1" w:rsidRDefault="006C5BCE" w:rsidP="00A013D7">
            <w:pPr>
              <w:rPr>
                <w:noProof/>
                <w:sz w:val="18"/>
                <w:szCs w:val="18"/>
              </w:rPr>
            </w:pPr>
            <w:r w:rsidRPr="00673736">
              <w:rPr>
                <w:noProof/>
                <w:sz w:val="18"/>
                <w:szCs w:val="18"/>
              </w:rPr>
              <w:t xml:space="preserve">This course is a survey of theoretical approaches and substantive topics in the sociology of culture.  We will look at how sociologists attempt to explain a range of contemporary cultural phenomena:  national cultural differences in norms and values; cultural boundaries between groups; the negotiation of cross-cultural interpersonal exchanges in everyday life; the cultural classifications of objects and events in terms of structural codes; the organizational constraints on the production of cultural objects and activities; and how people consume or respond to cultural products. </w:t>
            </w:r>
          </w:p>
        </w:tc>
      </w:tr>
    </w:tbl>
    <w:p w14:paraId="5A6F112E" w14:textId="77777777" w:rsidR="006C5BCE" w:rsidRDefault="006C5BCE" w:rsidP="00F53648">
      <w:pPr>
        <w:pStyle w:val="Heading2"/>
        <w:rPr>
          <w:rStyle w:val="Heading2Char"/>
          <w:noProof/>
        </w:rPr>
      </w:pPr>
    </w:p>
    <w:p w14:paraId="71F2E8B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1B1326" w14:textId="77777777" w:rsidTr="00274D8B">
        <w:trPr>
          <w:cantSplit/>
        </w:trPr>
        <w:tc>
          <w:tcPr>
            <w:tcW w:w="1550" w:type="dxa"/>
          </w:tcPr>
          <w:p w14:paraId="0ED616D0" w14:textId="77777777" w:rsidR="006C5BCE" w:rsidRPr="00FE604B" w:rsidRDefault="006C5BCE" w:rsidP="00A013D7">
            <w:pPr>
              <w:rPr>
                <w:b/>
                <w:noProof/>
              </w:rPr>
            </w:pPr>
            <w:r w:rsidRPr="00673736">
              <w:rPr>
                <w:b/>
                <w:noProof/>
              </w:rPr>
              <w:t>31176</w:t>
            </w:r>
          </w:p>
        </w:tc>
        <w:tc>
          <w:tcPr>
            <w:tcW w:w="1550" w:type="dxa"/>
          </w:tcPr>
          <w:p w14:paraId="4635DFBC" w14:textId="77777777" w:rsidR="006C5BCE" w:rsidRPr="004B4E06" w:rsidRDefault="006C5BCE" w:rsidP="00A013D7">
            <w:pPr>
              <w:rPr>
                <w:b/>
                <w:noProof/>
              </w:rPr>
            </w:pPr>
            <w:r w:rsidRPr="00673736">
              <w:rPr>
                <w:b/>
                <w:noProof/>
              </w:rPr>
              <w:t>SOC</w:t>
            </w:r>
          </w:p>
        </w:tc>
        <w:tc>
          <w:tcPr>
            <w:tcW w:w="1950" w:type="dxa"/>
          </w:tcPr>
          <w:p w14:paraId="1BD515A7" w14:textId="77777777" w:rsidR="006C5BCE" w:rsidRPr="004B4E06" w:rsidRDefault="006C5BCE" w:rsidP="00A013D7">
            <w:pPr>
              <w:rPr>
                <w:b/>
                <w:noProof/>
              </w:rPr>
            </w:pPr>
            <w:r w:rsidRPr="00673736">
              <w:rPr>
                <w:b/>
                <w:noProof/>
              </w:rPr>
              <w:t>SOC</w:t>
            </w:r>
            <w:r>
              <w:rPr>
                <w:b/>
                <w:noProof/>
              </w:rPr>
              <w:t xml:space="preserve"> </w:t>
            </w:r>
            <w:r w:rsidRPr="00673736">
              <w:rPr>
                <w:b/>
                <w:noProof/>
              </w:rPr>
              <w:t>1227</w:t>
            </w:r>
          </w:p>
        </w:tc>
        <w:tc>
          <w:tcPr>
            <w:tcW w:w="4277" w:type="dxa"/>
            <w:gridSpan w:val="2"/>
          </w:tcPr>
          <w:p w14:paraId="58AC5FCA" w14:textId="77777777" w:rsidR="006C5BCE" w:rsidRPr="004B4E06" w:rsidRDefault="006C5BCE" w:rsidP="00A013D7">
            <w:pPr>
              <w:rPr>
                <w:b/>
                <w:noProof/>
              </w:rPr>
            </w:pPr>
            <w:r w:rsidRPr="00673736">
              <w:rPr>
                <w:b/>
                <w:noProof/>
              </w:rPr>
              <w:t>REBELLION AGAINST AUTHORITY</w:t>
            </w:r>
          </w:p>
        </w:tc>
        <w:tc>
          <w:tcPr>
            <w:tcW w:w="1928" w:type="dxa"/>
          </w:tcPr>
          <w:p w14:paraId="67E3A418" w14:textId="77777777" w:rsidR="006C5BCE" w:rsidRPr="004B4E06" w:rsidRDefault="006C5BCE" w:rsidP="00A013D7">
            <w:pPr>
              <w:rPr>
                <w:noProof/>
              </w:rPr>
            </w:pPr>
            <w:r w:rsidRPr="00673736">
              <w:rPr>
                <w:noProof/>
              </w:rPr>
              <w:t xml:space="preserve">Moss,Dana Marie </w:t>
            </w:r>
          </w:p>
        </w:tc>
      </w:tr>
      <w:tr w:rsidR="006C5BCE" w:rsidRPr="004B4E06" w14:paraId="02F7534C" w14:textId="77777777" w:rsidTr="00274D8B">
        <w:trPr>
          <w:cantSplit/>
        </w:trPr>
        <w:tc>
          <w:tcPr>
            <w:tcW w:w="1550" w:type="dxa"/>
          </w:tcPr>
          <w:p w14:paraId="60BA57E5" w14:textId="77777777" w:rsidR="006C5BCE" w:rsidRPr="004B4E06" w:rsidRDefault="006C5BCE" w:rsidP="00A013D7">
            <w:pPr>
              <w:rPr>
                <w:noProof/>
              </w:rPr>
            </w:pPr>
          </w:p>
        </w:tc>
        <w:tc>
          <w:tcPr>
            <w:tcW w:w="1550" w:type="dxa"/>
          </w:tcPr>
          <w:p w14:paraId="67CAC3C8" w14:textId="77777777" w:rsidR="006C5BCE" w:rsidRPr="00281CE1" w:rsidRDefault="006C5BCE" w:rsidP="00A013D7">
            <w:pPr>
              <w:rPr>
                <w:noProof/>
              </w:rPr>
            </w:pPr>
            <w:r w:rsidRPr="00281CE1">
              <w:rPr>
                <w:noProof/>
              </w:rPr>
              <w:t xml:space="preserve">Meets Reqs:  </w:t>
            </w:r>
            <w:r w:rsidRPr="00673736">
              <w:rPr>
                <w:noProof/>
              </w:rPr>
              <w:t xml:space="preserve">SS </w:t>
            </w:r>
          </w:p>
        </w:tc>
        <w:tc>
          <w:tcPr>
            <w:tcW w:w="1950" w:type="dxa"/>
          </w:tcPr>
          <w:p w14:paraId="68C5B675" w14:textId="77777777" w:rsidR="006C5BCE" w:rsidRPr="004B4E06" w:rsidRDefault="006C5BCE" w:rsidP="00A013D7">
            <w:pPr>
              <w:rPr>
                <w:noProof/>
              </w:rPr>
            </w:pPr>
            <w:r w:rsidRPr="00673736">
              <w:rPr>
                <w:noProof/>
              </w:rPr>
              <w:t>Th</w:t>
            </w:r>
          </w:p>
        </w:tc>
        <w:tc>
          <w:tcPr>
            <w:tcW w:w="2638" w:type="dxa"/>
          </w:tcPr>
          <w:p w14:paraId="03F58870"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D7FF3AC" w14:textId="77777777" w:rsidR="006C5BCE" w:rsidRPr="004B4E06" w:rsidRDefault="006C5BCE" w:rsidP="00A013D7">
            <w:pPr>
              <w:rPr>
                <w:noProof/>
              </w:rPr>
            </w:pPr>
            <w:r w:rsidRPr="000B3158">
              <w:rPr>
                <w:noProof/>
              </w:rPr>
              <w:t>WWPH 4165</w:t>
            </w:r>
          </w:p>
        </w:tc>
        <w:tc>
          <w:tcPr>
            <w:tcW w:w="1928" w:type="dxa"/>
          </w:tcPr>
          <w:p w14:paraId="30B3F629" w14:textId="77777777" w:rsidR="006C5BCE" w:rsidRPr="004B4E06" w:rsidRDefault="006C5BCE" w:rsidP="00A013D7">
            <w:pPr>
              <w:rPr>
                <w:noProof/>
              </w:rPr>
            </w:pPr>
            <w:r w:rsidRPr="00673736">
              <w:rPr>
                <w:noProof/>
              </w:rPr>
              <w:t>3</w:t>
            </w:r>
            <w:r>
              <w:rPr>
                <w:noProof/>
              </w:rPr>
              <w:t xml:space="preserve"> Credits</w:t>
            </w:r>
          </w:p>
        </w:tc>
      </w:tr>
      <w:tr w:rsidR="006C5BCE" w:rsidRPr="004B4E06" w14:paraId="5F1F0A43" w14:textId="77777777" w:rsidTr="00274D8B">
        <w:trPr>
          <w:cantSplit/>
        </w:trPr>
        <w:tc>
          <w:tcPr>
            <w:tcW w:w="11255" w:type="dxa"/>
            <w:gridSpan w:val="6"/>
            <w:tcBorders>
              <w:bottom w:val="single" w:sz="4" w:space="0" w:color="auto"/>
            </w:tcBorders>
          </w:tcPr>
          <w:p w14:paraId="65433A43" w14:textId="77777777" w:rsidR="006C5BCE" w:rsidRPr="00281CE1" w:rsidRDefault="006C5BCE" w:rsidP="00A013D7">
            <w:pPr>
              <w:rPr>
                <w:noProof/>
                <w:sz w:val="18"/>
                <w:szCs w:val="18"/>
              </w:rPr>
            </w:pPr>
            <w:r w:rsidRPr="00673736">
              <w:rPr>
                <w:noProof/>
                <w:sz w:val="18"/>
                <w:szCs w:val="18"/>
              </w:rPr>
              <w:t xml:space="preserve">The objective of this course is to explore how and why individuals and social groups rebel against authority. This course will investigate the conditions that stoke rebellion against immoral and oppressive power structures, shared conditions, and social norms; explain how we know when authorities are acting immorally or unjustly; analyze why injustice and illegitimacy only fuel rebellion in some cases and induce conformity in others; explore the various forms that resistance and rebellion can take, and theorize the factors that shape rebellion¿s varied forms, such as exit, sabotage, protest, withholding, reclamation, violent struggle, and revolution. The empirical topics covered will address a range of rebellion under tyranny, including rebellion during slavery in the United States, rebellion against Nazi power and the Holocaust during World War II, and resistance to colonialism and imperialism, among other notable topics. </w:t>
            </w:r>
          </w:p>
        </w:tc>
      </w:tr>
    </w:tbl>
    <w:p w14:paraId="44D988BA" w14:textId="77777777" w:rsidR="006C5BCE" w:rsidRDefault="006C5BCE" w:rsidP="00F53648">
      <w:pPr>
        <w:pStyle w:val="Heading2"/>
        <w:rPr>
          <w:rStyle w:val="Heading2Char"/>
          <w:noProof/>
        </w:rPr>
      </w:pPr>
    </w:p>
    <w:p w14:paraId="685F1FF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455891" w14:textId="77777777" w:rsidTr="00274D8B">
        <w:trPr>
          <w:cantSplit/>
        </w:trPr>
        <w:tc>
          <w:tcPr>
            <w:tcW w:w="1550" w:type="dxa"/>
          </w:tcPr>
          <w:p w14:paraId="245AED47" w14:textId="77777777" w:rsidR="006C5BCE" w:rsidRPr="00FE604B" w:rsidRDefault="006C5BCE" w:rsidP="00A013D7">
            <w:pPr>
              <w:rPr>
                <w:b/>
                <w:noProof/>
              </w:rPr>
            </w:pPr>
            <w:r w:rsidRPr="00673736">
              <w:rPr>
                <w:b/>
                <w:noProof/>
              </w:rPr>
              <w:t>31178</w:t>
            </w:r>
          </w:p>
        </w:tc>
        <w:tc>
          <w:tcPr>
            <w:tcW w:w="1550" w:type="dxa"/>
          </w:tcPr>
          <w:p w14:paraId="4F4D7164" w14:textId="77777777" w:rsidR="006C5BCE" w:rsidRPr="004B4E06" w:rsidRDefault="006C5BCE" w:rsidP="00A013D7">
            <w:pPr>
              <w:rPr>
                <w:b/>
                <w:noProof/>
              </w:rPr>
            </w:pPr>
            <w:r w:rsidRPr="00673736">
              <w:rPr>
                <w:b/>
                <w:noProof/>
              </w:rPr>
              <w:t>SOC</w:t>
            </w:r>
          </w:p>
        </w:tc>
        <w:tc>
          <w:tcPr>
            <w:tcW w:w="1950" w:type="dxa"/>
          </w:tcPr>
          <w:p w14:paraId="6903F6CC" w14:textId="77777777" w:rsidR="006C5BCE" w:rsidRPr="004B4E06" w:rsidRDefault="006C5BCE" w:rsidP="00A013D7">
            <w:pPr>
              <w:rPr>
                <w:b/>
                <w:noProof/>
              </w:rPr>
            </w:pPr>
            <w:r w:rsidRPr="00673736">
              <w:rPr>
                <w:b/>
                <w:noProof/>
              </w:rPr>
              <w:t>SOC</w:t>
            </w:r>
            <w:r>
              <w:rPr>
                <w:b/>
                <w:noProof/>
              </w:rPr>
              <w:t xml:space="preserve"> </w:t>
            </w:r>
            <w:r w:rsidRPr="00673736">
              <w:rPr>
                <w:b/>
                <w:noProof/>
              </w:rPr>
              <w:t>1365</w:t>
            </w:r>
          </w:p>
        </w:tc>
        <w:tc>
          <w:tcPr>
            <w:tcW w:w="4277" w:type="dxa"/>
            <w:gridSpan w:val="2"/>
          </w:tcPr>
          <w:p w14:paraId="581FD869" w14:textId="77777777" w:rsidR="006C5BCE" w:rsidRPr="004B4E06" w:rsidRDefault="006C5BCE" w:rsidP="00A013D7">
            <w:pPr>
              <w:rPr>
                <w:b/>
                <w:noProof/>
              </w:rPr>
            </w:pPr>
            <w:r w:rsidRPr="00673736">
              <w:rPr>
                <w:b/>
                <w:noProof/>
              </w:rPr>
              <w:t>RACE, CLASS, AND GENDER</w:t>
            </w:r>
          </w:p>
        </w:tc>
        <w:tc>
          <w:tcPr>
            <w:tcW w:w="1928" w:type="dxa"/>
          </w:tcPr>
          <w:p w14:paraId="58BE07FD" w14:textId="77777777" w:rsidR="006C5BCE" w:rsidRPr="004B4E06" w:rsidRDefault="006C5BCE" w:rsidP="00A013D7">
            <w:pPr>
              <w:rPr>
                <w:noProof/>
              </w:rPr>
            </w:pPr>
            <w:r w:rsidRPr="00673736">
              <w:rPr>
                <w:noProof/>
              </w:rPr>
              <w:t xml:space="preserve">Cummins,Emily Regina </w:t>
            </w:r>
          </w:p>
        </w:tc>
      </w:tr>
      <w:tr w:rsidR="006C5BCE" w:rsidRPr="004B4E06" w14:paraId="5CF53FF4" w14:textId="77777777" w:rsidTr="00274D8B">
        <w:trPr>
          <w:cantSplit/>
        </w:trPr>
        <w:tc>
          <w:tcPr>
            <w:tcW w:w="1550" w:type="dxa"/>
          </w:tcPr>
          <w:p w14:paraId="38637C7B" w14:textId="77777777" w:rsidR="006C5BCE" w:rsidRPr="004B4E06" w:rsidRDefault="006C5BCE" w:rsidP="00A013D7">
            <w:pPr>
              <w:rPr>
                <w:noProof/>
              </w:rPr>
            </w:pPr>
          </w:p>
        </w:tc>
        <w:tc>
          <w:tcPr>
            <w:tcW w:w="1550" w:type="dxa"/>
          </w:tcPr>
          <w:p w14:paraId="5BAB514D" w14:textId="77777777" w:rsidR="006C5BCE" w:rsidRPr="00281CE1" w:rsidRDefault="006C5BCE" w:rsidP="00A013D7">
            <w:pPr>
              <w:rPr>
                <w:noProof/>
              </w:rPr>
            </w:pPr>
            <w:r w:rsidRPr="00281CE1">
              <w:rPr>
                <w:noProof/>
              </w:rPr>
              <w:t xml:space="preserve">Meets Reqs:  </w:t>
            </w:r>
          </w:p>
        </w:tc>
        <w:tc>
          <w:tcPr>
            <w:tcW w:w="1950" w:type="dxa"/>
          </w:tcPr>
          <w:p w14:paraId="565ACFE9" w14:textId="77777777" w:rsidR="006C5BCE" w:rsidRPr="004B4E06" w:rsidRDefault="006C5BCE" w:rsidP="00A013D7">
            <w:pPr>
              <w:rPr>
                <w:noProof/>
              </w:rPr>
            </w:pPr>
            <w:r w:rsidRPr="00673736">
              <w:rPr>
                <w:noProof/>
              </w:rPr>
              <w:t>TTh</w:t>
            </w:r>
          </w:p>
        </w:tc>
        <w:tc>
          <w:tcPr>
            <w:tcW w:w="2638" w:type="dxa"/>
          </w:tcPr>
          <w:p w14:paraId="74E70EC9" w14:textId="77777777" w:rsidR="006C5BCE" w:rsidRPr="00281CE1" w:rsidRDefault="006C5BCE" w:rsidP="00A013D7">
            <w:pPr>
              <w:rPr>
                <w:noProof/>
              </w:rPr>
            </w:pPr>
            <w:r w:rsidRPr="00673736">
              <w:rPr>
                <w:noProof/>
              </w:rPr>
              <w:t>08:00 AM</w:t>
            </w:r>
            <w:r w:rsidRPr="00281CE1">
              <w:rPr>
                <w:noProof/>
              </w:rPr>
              <w:t xml:space="preserve"> to </w:t>
            </w:r>
            <w:r w:rsidRPr="00673736">
              <w:rPr>
                <w:noProof/>
              </w:rPr>
              <w:t>09:15 AM</w:t>
            </w:r>
            <w:r w:rsidRPr="00281CE1">
              <w:rPr>
                <w:noProof/>
              </w:rPr>
              <w:t xml:space="preserve"> </w:t>
            </w:r>
          </w:p>
        </w:tc>
        <w:tc>
          <w:tcPr>
            <w:tcW w:w="1639" w:type="dxa"/>
          </w:tcPr>
          <w:p w14:paraId="5F2F197F" w14:textId="77777777" w:rsidR="006C5BCE" w:rsidRPr="004B4E06" w:rsidRDefault="006C5BCE" w:rsidP="00A013D7">
            <w:pPr>
              <w:rPr>
                <w:noProof/>
              </w:rPr>
            </w:pPr>
            <w:r w:rsidRPr="000B3158">
              <w:rPr>
                <w:noProof/>
              </w:rPr>
              <w:t>WWPH 4165</w:t>
            </w:r>
          </w:p>
        </w:tc>
        <w:tc>
          <w:tcPr>
            <w:tcW w:w="1928" w:type="dxa"/>
          </w:tcPr>
          <w:p w14:paraId="2CF20D4E" w14:textId="77777777" w:rsidR="006C5BCE" w:rsidRPr="004B4E06" w:rsidRDefault="006C5BCE" w:rsidP="00A013D7">
            <w:pPr>
              <w:rPr>
                <w:noProof/>
              </w:rPr>
            </w:pPr>
            <w:r w:rsidRPr="00673736">
              <w:rPr>
                <w:noProof/>
              </w:rPr>
              <w:t>3</w:t>
            </w:r>
            <w:r>
              <w:rPr>
                <w:noProof/>
              </w:rPr>
              <w:t xml:space="preserve"> Credits</w:t>
            </w:r>
          </w:p>
        </w:tc>
      </w:tr>
      <w:tr w:rsidR="006C5BCE" w:rsidRPr="004B4E06" w14:paraId="5EBDBAE8" w14:textId="77777777" w:rsidTr="00274D8B">
        <w:trPr>
          <w:cantSplit/>
        </w:trPr>
        <w:tc>
          <w:tcPr>
            <w:tcW w:w="11255" w:type="dxa"/>
            <w:gridSpan w:val="6"/>
            <w:tcBorders>
              <w:bottom w:val="single" w:sz="4" w:space="0" w:color="auto"/>
            </w:tcBorders>
          </w:tcPr>
          <w:p w14:paraId="47A34C95" w14:textId="77777777" w:rsidR="006C5BCE" w:rsidRPr="00281CE1" w:rsidRDefault="006C5BCE" w:rsidP="00A013D7">
            <w:pPr>
              <w:rPr>
                <w:noProof/>
                <w:sz w:val="18"/>
                <w:szCs w:val="18"/>
              </w:rPr>
            </w:pPr>
          </w:p>
        </w:tc>
      </w:tr>
    </w:tbl>
    <w:p w14:paraId="2FB83AC3" w14:textId="77777777" w:rsidR="006C5BCE" w:rsidRDefault="006C5BCE" w:rsidP="00F53648">
      <w:pPr>
        <w:pStyle w:val="Heading2"/>
        <w:rPr>
          <w:rStyle w:val="Heading2Char"/>
          <w:noProof/>
        </w:rPr>
      </w:pPr>
    </w:p>
    <w:p w14:paraId="49B3149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AB03C6F" w14:textId="77777777" w:rsidTr="00274D8B">
        <w:trPr>
          <w:cantSplit/>
        </w:trPr>
        <w:tc>
          <w:tcPr>
            <w:tcW w:w="1550" w:type="dxa"/>
          </w:tcPr>
          <w:p w14:paraId="7628F4AF" w14:textId="77777777" w:rsidR="006C5BCE" w:rsidRPr="00FE604B" w:rsidRDefault="006C5BCE" w:rsidP="00A013D7">
            <w:pPr>
              <w:rPr>
                <w:b/>
                <w:noProof/>
              </w:rPr>
            </w:pPr>
            <w:r w:rsidRPr="00673736">
              <w:rPr>
                <w:b/>
                <w:noProof/>
              </w:rPr>
              <w:t>31250</w:t>
            </w:r>
          </w:p>
        </w:tc>
        <w:tc>
          <w:tcPr>
            <w:tcW w:w="1550" w:type="dxa"/>
          </w:tcPr>
          <w:p w14:paraId="1C3FE100" w14:textId="77777777" w:rsidR="006C5BCE" w:rsidRPr="004B4E06" w:rsidRDefault="006C5BCE" w:rsidP="00A013D7">
            <w:pPr>
              <w:rPr>
                <w:b/>
                <w:noProof/>
              </w:rPr>
            </w:pPr>
            <w:r w:rsidRPr="00673736">
              <w:rPr>
                <w:b/>
                <w:noProof/>
              </w:rPr>
              <w:t>SOC</w:t>
            </w:r>
          </w:p>
        </w:tc>
        <w:tc>
          <w:tcPr>
            <w:tcW w:w="1950" w:type="dxa"/>
          </w:tcPr>
          <w:p w14:paraId="59A7878D" w14:textId="77777777" w:rsidR="006C5BCE" w:rsidRPr="004B4E06" w:rsidRDefault="006C5BCE" w:rsidP="00A013D7">
            <w:pPr>
              <w:rPr>
                <w:b/>
                <w:noProof/>
              </w:rPr>
            </w:pPr>
            <w:r w:rsidRPr="00673736">
              <w:rPr>
                <w:b/>
                <w:noProof/>
              </w:rPr>
              <w:t>SOC</w:t>
            </w:r>
            <w:r>
              <w:rPr>
                <w:b/>
                <w:noProof/>
              </w:rPr>
              <w:t xml:space="preserve"> </w:t>
            </w:r>
            <w:r w:rsidRPr="00673736">
              <w:rPr>
                <w:b/>
                <w:noProof/>
              </w:rPr>
              <w:t>1415</w:t>
            </w:r>
          </w:p>
        </w:tc>
        <w:tc>
          <w:tcPr>
            <w:tcW w:w="4277" w:type="dxa"/>
            <w:gridSpan w:val="2"/>
          </w:tcPr>
          <w:p w14:paraId="0B08222A" w14:textId="77777777" w:rsidR="006C5BCE" w:rsidRPr="004B4E06" w:rsidRDefault="006C5BCE" w:rsidP="00A013D7">
            <w:pPr>
              <w:rPr>
                <w:b/>
                <w:noProof/>
              </w:rPr>
            </w:pPr>
            <w:r w:rsidRPr="00673736">
              <w:rPr>
                <w:b/>
                <w:noProof/>
              </w:rPr>
              <w:t>RELIGIOUS DIVERSITY</w:t>
            </w:r>
          </w:p>
        </w:tc>
        <w:tc>
          <w:tcPr>
            <w:tcW w:w="1928" w:type="dxa"/>
          </w:tcPr>
          <w:p w14:paraId="521354FD" w14:textId="77777777" w:rsidR="006C5BCE" w:rsidRPr="004B4E06" w:rsidRDefault="006C5BCE" w:rsidP="00A013D7">
            <w:pPr>
              <w:rPr>
                <w:noProof/>
              </w:rPr>
            </w:pPr>
            <w:r w:rsidRPr="00673736">
              <w:rPr>
                <w:noProof/>
              </w:rPr>
              <w:t xml:space="preserve">Hughes,Patrick Wallace </w:t>
            </w:r>
          </w:p>
        </w:tc>
      </w:tr>
      <w:tr w:rsidR="006C5BCE" w:rsidRPr="004B4E06" w14:paraId="3A4E30A3" w14:textId="77777777" w:rsidTr="00274D8B">
        <w:trPr>
          <w:cantSplit/>
        </w:trPr>
        <w:tc>
          <w:tcPr>
            <w:tcW w:w="1550" w:type="dxa"/>
          </w:tcPr>
          <w:p w14:paraId="660B55F3" w14:textId="77777777" w:rsidR="006C5BCE" w:rsidRPr="004B4E06" w:rsidRDefault="006C5BCE" w:rsidP="00A013D7">
            <w:pPr>
              <w:rPr>
                <w:noProof/>
              </w:rPr>
            </w:pPr>
          </w:p>
        </w:tc>
        <w:tc>
          <w:tcPr>
            <w:tcW w:w="1550" w:type="dxa"/>
          </w:tcPr>
          <w:p w14:paraId="5BED2D22" w14:textId="77777777" w:rsidR="006C5BCE" w:rsidRPr="00281CE1" w:rsidRDefault="006C5BCE" w:rsidP="00A013D7">
            <w:pPr>
              <w:rPr>
                <w:noProof/>
              </w:rPr>
            </w:pPr>
            <w:r w:rsidRPr="00281CE1">
              <w:rPr>
                <w:noProof/>
              </w:rPr>
              <w:t xml:space="preserve">Meets Reqs:  </w:t>
            </w:r>
            <w:r w:rsidRPr="00673736">
              <w:rPr>
                <w:noProof/>
              </w:rPr>
              <w:t xml:space="preserve">DIV GI </w:t>
            </w:r>
          </w:p>
        </w:tc>
        <w:tc>
          <w:tcPr>
            <w:tcW w:w="1950" w:type="dxa"/>
          </w:tcPr>
          <w:p w14:paraId="34E953BC" w14:textId="77777777" w:rsidR="006C5BCE" w:rsidRPr="004B4E06" w:rsidRDefault="006C5BCE" w:rsidP="00A013D7">
            <w:pPr>
              <w:rPr>
                <w:noProof/>
              </w:rPr>
            </w:pPr>
            <w:r w:rsidRPr="00673736">
              <w:rPr>
                <w:noProof/>
              </w:rPr>
              <w:t>TTh</w:t>
            </w:r>
          </w:p>
        </w:tc>
        <w:tc>
          <w:tcPr>
            <w:tcW w:w="2638" w:type="dxa"/>
          </w:tcPr>
          <w:p w14:paraId="763E19BA"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476DEAE2" w14:textId="77777777" w:rsidR="006C5BCE" w:rsidRPr="004B4E06" w:rsidRDefault="006C5BCE" w:rsidP="00A013D7">
            <w:pPr>
              <w:rPr>
                <w:noProof/>
              </w:rPr>
            </w:pPr>
            <w:r w:rsidRPr="000B3158">
              <w:rPr>
                <w:noProof/>
              </w:rPr>
              <w:t>WWPH 4165</w:t>
            </w:r>
          </w:p>
        </w:tc>
        <w:tc>
          <w:tcPr>
            <w:tcW w:w="1928" w:type="dxa"/>
          </w:tcPr>
          <w:p w14:paraId="5ED8B2BF" w14:textId="77777777" w:rsidR="006C5BCE" w:rsidRPr="004B4E06" w:rsidRDefault="006C5BCE" w:rsidP="00A013D7">
            <w:pPr>
              <w:rPr>
                <w:noProof/>
              </w:rPr>
            </w:pPr>
            <w:r w:rsidRPr="00673736">
              <w:rPr>
                <w:noProof/>
              </w:rPr>
              <w:t>3</w:t>
            </w:r>
            <w:r>
              <w:rPr>
                <w:noProof/>
              </w:rPr>
              <w:t xml:space="preserve"> Credits</w:t>
            </w:r>
          </w:p>
        </w:tc>
      </w:tr>
      <w:tr w:rsidR="006C5BCE" w:rsidRPr="004B4E06" w14:paraId="52B211D7" w14:textId="77777777" w:rsidTr="00274D8B">
        <w:trPr>
          <w:cantSplit/>
        </w:trPr>
        <w:tc>
          <w:tcPr>
            <w:tcW w:w="11255" w:type="dxa"/>
            <w:gridSpan w:val="6"/>
            <w:tcBorders>
              <w:bottom w:val="single" w:sz="4" w:space="0" w:color="auto"/>
            </w:tcBorders>
          </w:tcPr>
          <w:p w14:paraId="64ACC297" w14:textId="77777777" w:rsidR="006C5BCE" w:rsidRPr="00281CE1" w:rsidRDefault="006C5BCE" w:rsidP="00A013D7">
            <w:pPr>
              <w:rPr>
                <w:noProof/>
                <w:sz w:val="18"/>
                <w:szCs w:val="18"/>
              </w:rPr>
            </w:pPr>
          </w:p>
        </w:tc>
      </w:tr>
    </w:tbl>
    <w:p w14:paraId="14635008" w14:textId="77777777" w:rsidR="006C5BCE" w:rsidRDefault="006C5BCE" w:rsidP="00F53648">
      <w:pPr>
        <w:pStyle w:val="Heading2"/>
        <w:rPr>
          <w:rStyle w:val="Heading2Char"/>
          <w:noProof/>
        </w:rPr>
      </w:pPr>
    </w:p>
    <w:p w14:paraId="4101FE1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9BD719E" w14:textId="77777777" w:rsidTr="00274D8B">
        <w:trPr>
          <w:cantSplit/>
        </w:trPr>
        <w:tc>
          <w:tcPr>
            <w:tcW w:w="1550" w:type="dxa"/>
          </w:tcPr>
          <w:p w14:paraId="047DF1F5" w14:textId="77777777" w:rsidR="006C5BCE" w:rsidRPr="00FE604B" w:rsidRDefault="006C5BCE" w:rsidP="00A013D7">
            <w:pPr>
              <w:rPr>
                <w:b/>
                <w:noProof/>
              </w:rPr>
            </w:pPr>
            <w:r w:rsidRPr="00673736">
              <w:rPr>
                <w:b/>
                <w:noProof/>
              </w:rPr>
              <w:t>31179</w:t>
            </w:r>
          </w:p>
        </w:tc>
        <w:tc>
          <w:tcPr>
            <w:tcW w:w="1550" w:type="dxa"/>
          </w:tcPr>
          <w:p w14:paraId="6EB7F48E" w14:textId="77777777" w:rsidR="006C5BCE" w:rsidRPr="004B4E06" w:rsidRDefault="006C5BCE" w:rsidP="00A013D7">
            <w:pPr>
              <w:rPr>
                <w:b/>
                <w:noProof/>
              </w:rPr>
            </w:pPr>
            <w:r w:rsidRPr="00673736">
              <w:rPr>
                <w:b/>
                <w:noProof/>
              </w:rPr>
              <w:t>SOC</w:t>
            </w:r>
          </w:p>
        </w:tc>
        <w:tc>
          <w:tcPr>
            <w:tcW w:w="1950" w:type="dxa"/>
          </w:tcPr>
          <w:p w14:paraId="222DE067" w14:textId="77777777" w:rsidR="006C5BCE" w:rsidRPr="004B4E06" w:rsidRDefault="006C5BCE" w:rsidP="00A013D7">
            <w:pPr>
              <w:rPr>
                <w:b/>
                <w:noProof/>
              </w:rPr>
            </w:pPr>
            <w:r w:rsidRPr="00673736">
              <w:rPr>
                <w:b/>
                <w:noProof/>
              </w:rPr>
              <w:t>SOC</w:t>
            </w:r>
            <w:r>
              <w:rPr>
                <w:b/>
                <w:noProof/>
              </w:rPr>
              <w:t xml:space="preserve"> </w:t>
            </w:r>
            <w:r w:rsidRPr="00673736">
              <w:rPr>
                <w:b/>
                <w:noProof/>
              </w:rPr>
              <w:t>1445</w:t>
            </w:r>
          </w:p>
        </w:tc>
        <w:tc>
          <w:tcPr>
            <w:tcW w:w="4277" w:type="dxa"/>
            <w:gridSpan w:val="2"/>
          </w:tcPr>
          <w:p w14:paraId="550689C9" w14:textId="77777777" w:rsidR="006C5BCE" w:rsidRPr="004B4E06" w:rsidRDefault="006C5BCE" w:rsidP="00A013D7">
            <w:pPr>
              <w:rPr>
                <w:b/>
                <w:noProof/>
              </w:rPr>
            </w:pPr>
            <w:r w:rsidRPr="00673736">
              <w:rPr>
                <w:b/>
                <w:noProof/>
              </w:rPr>
              <w:t>SOCIETY AND ENVIRONMENT</w:t>
            </w:r>
          </w:p>
        </w:tc>
        <w:tc>
          <w:tcPr>
            <w:tcW w:w="1928" w:type="dxa"/>
          </w:tcPr>
          <w:p w14:paraId="76E0D0F6" w14:textId="77777777" w:rsidR="006C5BCE" w:rsidRPr="004B4E06" w:rsidRDefault="006C5BCE" w:rsidP="00A013D7">
            <w:pPr>
              <w:rPr>
                <w:noProof/>
              </w:rPr>
            </w:pPr>
            <w:r w:rsidRPr="00673736">
              <w:rPr>
                <w:noProof/>
              </w:rPr>
              <w:t xml:space="preserve">Murphy,Michael Warren II </w:t>
            </w:r>
          </w:p>
        </w:tc>
      </w:tr>
      <w:tr w:rsidR="006C5BCE" w:rsidRPr="004B4E06" w14:paraId="133D261D" w14:textId="77777777" w:rsidTr="00274D8B">
        <w:trPr>
          <w:cantSplit/>
        </w:trPr>
        <w:tc>
          <w:tcPr>
            <w:tcW w:w="1550" w:type="dxa"/>
          </w:tcPr>
          <w:p w14:paraId="63BC84CD" w14:textId="77777777" w:rsidR="006C5BCE" w:rsidRPr="004B4E06" w:rsidRDefault="006C5BCE" w:rsidP="00A013D7">
            <w:pPr>
              <w:rPr>
                <w:noProof/>
              </w:rPr>
            </w:pPr>
          </w:p>
        </w:tc>
        <w:tc>
          <w:tcPr>
            <w:tcW w:w="1550" w:type="dxa"/>
          </w:tcPr>
          <w:p w14:paraId="523F9479" w14:textId="77777777" w:rsidR="006C5BCE" w:rsidRPr="00281CE1" w:rsidRDefault="006C5BCE" w:rsidP="00A013D7">
            <w:pPr>
              <w:rPr>
                <w:noProof/>
              </w:rPr>
            </w:pPr>
            <w:r w:rsidRPr="00281CE1">
              <w:rPr>
                <w:noProof/>
              </w:rPr>
              <w:t xml:space="preserve">Meets Reqs:  </w:t>
            </w:r>
            <w:r w:rsidRPr="00673736">
              <w:rPr>
                <w:noProof/>
              </w:rPr>
              <w:t xml:space="preserve">GI SS </w:t>
            </w:r>
          </w:p>
        </w:tc>
        <w:tc>
          <w:tcPr>
            <w:tcW w:w="1950" w:type="dxa"/>
          </w:tcPr>
          <w:p w14:paraId="6C2FC44A" w14:textId="77777777" w:rsidR="006C5BCE" w:rsidRPr="004B4E06" w:rsidRDefault="006C5BCE" w:rsidP="00A013D7">
            <w:pPr>
              <w:rPr>
                <w:noProof/>
              </w:rPr>
            </w:pPr>
            <w:r w:rsidRPr="00673736">
              <w:rPr>
                <w:noProof/>
              </w:rPr>
              <w:t>M</w:t>
            </w:r>
          </w:p>
        </w:tc>
        <w:tc>
          <w:tcPr>
            <w:tcW w:w="2638" w:type="dxa"/>
          </w:tcPr>
          <w:p w14:paraId="7F8A3F05"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5A091A2" w14:textId="77777777" w:rsidR="006C5BCE" w:rsidRPr="004B4E06" w:rsidRDefault="006C5BCE" w:rsidP="00A013D7">
            <w:pPr>
              <w:rPr>
                <w:noProof/>
              </w:rPr>
            </w:pPr>
            <w:r w:rsidRPr="000B3158">
              <w:rPr>
                <w:noProof/>
              </w:rPr>
              <w:t>WWPH 4165</w:t>
            </w:r>
          </w:p>
        </w:tc>
        <w:tc>
          <w:tcPr>
            <w:tcW w:w="1928" w:type="dxa"/>
          </w:tcPr>
          <w:p w14:paraId="2BFFE691" w14:textId="77777777" w:rsidR="006C5BCE" w:rsidRPr="004B4E06" w:rsidRDefault="006C5BCE" w:rsidP="00A013D7">
            <w:pPr>
              <w:rPr>
                <w:noProof/>
              </w:rPr>
            </w:pPr>
            <w:r w:rsidRPr="00673736">
              <w:rPr>
                <w:noProof/>
              </w:rPr>
              <w:t>3</w:t>
            </w:r>
            <w:r>
              <w:rPr>
                <w:noProof/>
              </w:rPr>
              <w:t xml:space="preserve"> Credits</w:t>
            </w:r>
          </w:p>
        </w:tc>
      </w:tr>
      <w:tr w:rsidR="006C5BCE" w:rsidRPr="004B4E06" w14:paraId="14FFF545" w14:textId="77777777" w:rsidTr="00274D8B">
        <w:trPr>
          <w:cantSplit/>
        </w:trPr>
        <w:tc>
          <w:tcPr>
            <w:tcW w:w="11255" w:type="dxa"/>
            <w:gridSpan w:val="6"/>
            <w:tcBorders>
              <w:bottom w:val="single" w:sz="4" w:space="0" w:color="auto"/>
            </w:tcBorders>
          </w:tcPr>
          <w:p w14:paraId="2BEBED6B" w14:textId="77777777" w:rsidR="006C5BCE" w:rsidRPr="00281CE1" w:rsidRDefault="006C5BCE" w:rsidP="00A013D7">
            <w:pPr>
              <w:rPr>
                <w:noProof/>
                <w:sz w:val="18"/>
                <w:szCs w:val="18"/>
              </w:rPr>
            </w:pPr>
            <w:r w:rsidRPr="00673736">
              <w:rPr>
                <w:noProof/>
                <w:sz w:val="18"/>
                <w:szCs w:val="18"/>
              </w:rPr>
              <w:t xml:space="preserve">Sociological interest in nature emerged alongside growing attention and concerns about environmental issues, from toxic waste to deforestation to global climate change. Today, environmental sociology has become a diverse and thriving sub-discipline of sociology with many divergent specializations and thematics, from the study of household demographics and land use change to a concentration on social movement mobilization around issues of environmental health and injustice. It is also a field characterized by the utilization of numerous methodological tools, from ethnographic fieldwork to large-scale demographic techniques. </w:t>
            </w:r>
          </w:p>
        </w:tc>
      </w:tr>
    </w:tbl>
    <w:p w14:paraId="3A7111E9" w14:textId="77777777" w:rsidR="006C5BCE" w:rsidRDefault="006C5BCE" w:rsidP="00F53648">
      <w:pPr>
        <w:pStyle w:val="Heading2"/>
        <w:rPr>
          <w:rStyle w:val="Heading2Char"/>
          <w:noProof/>
        </w:rPr>
      </w:pPr>
    </w:p>
    <w:p w14:paraId="1EC8FA2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7A6F45" w14:textId="77777777" w:rsidTr="00274D8B">
        <w:trPr>
          <w:cantSplit/>
        </w:trPr>
        <w:tc>
          <w:tcPr>
            <w:tcW w:w="1550" w:type="dxa"/>
          </w:tcPr>
          <w:p w14:paraId="1F3264B8" w14:textId="77777777" w:rsidR="006C5BCE" w:rsidRPr="00FE604B" w:rsidRDefault="006C5BCE" w:rsidP="00A013D7">
            <w:pPr>
              <w:rPr>
                <w:b/>
                <w:noProof/>
              </w:rPr>
            </w:pPr>
            <w:r w:rsidRPr="00673736">
              <w:rPr>
                <w:b/>
                <w:noProof/>
              </w:rPr>
              <w:t>29872</w:t>
            </w:r>
          </w:p>
        </w:tc>
        <w:tc>
          <w:tcPr>
            <w:tcW w:w="1550" w:type="dxa"/>
          </w:tcPr>
          <w:p w14:paraId="6B4EAE8C" w14:textId="77777777" w:rsidR="006C5BCE" w:rsidRPr="004B4E06" w:rsidRDefault="006C5BCE" w:rsidP="00A013D7">
            <w:pPr>
              <w:rPr>
                <w:b/>
                <w:noProof/>
              </w:rPr>
            </w:pPr>
            <w:r w:rsidRPr="00673736">
              <w:rPr>
                <w:b/>
                <w:noProof/>
              </w:rPr>
              <w:t>SOC</w:t>
            </w:r>
          </w:p>
        </w:tc>
        <w:tc>
          <w:tcPr>
            <w:tcW w:w="1950" w:type="dxa"/>
          </w:tcPr>
          <w:p w14:paraId="448B2A8B" w14:textId="77777777" w:rsidR="006C5BCE" w:rsidRPr="004B4E06" w:rsidRDefault="006C5BCE" w:rsidP="00A013D7">
            <w:pPr>
              <w:rPr>
                <w:b/>
                <w:noProof/>
              </w:rPr>
            </w:pPr>
            <w:r w:rsidRPr="00673736">
              <w:rPr>
                <w:b/>
                <w:noProof/>
              </w:rPr>
              <w:t>SOC</w:t>
            </w:r>
            <w:r>
              <w:rPr>
                <w:b/>
                <w:noProof/>
              </w:rPr>
              <w:t xml:space="preserve"> </w:t>
            </w:r>
            <w:r w:rsidRPr="00673736">
              <w:rPr>
                <w:b/>
                <w:noProof/>
              </w:rPr>
              <w:t>1445</w:t>
            </w:r>
          </w:p>
        </w:tc>
        <w:tc>
          <w:tcPr>
            <w:tcW w:w="4277" w:type="dxa"/>
            <w:gridSpan w:val="2"/>
          </w:tcPr>
          <w:p w14:paraId="29EBEFBD" w14:textId="77777777" w:rsidR="006C5BCE" w:rsidRPr="004B4E06" w:rsidRDefault="006C5BCE" w:rsidP="00A013D7">
            <w:pPr>
              <w:rPr>
                <w:b/>
                <w:noProof/>
              </w:rPr>
            </w:pPr>
            <w:r w:rsidRPr="00673736">
              <w:rPr>
                <w:b/>
                <w:noProof/>
              </w:rPr>
              <w:t>SOCIETY AND ENVIRONMENT</w:t>
            </w:r>
          </w:p>
        </w:tc>
        <w:tc>
          <w:tcPr>
            <w:tcW w:w="1928" w:type="dxa"/>
          </w:tcPr>
          <w:p w14:paraId="5B58E5F3" w14:textId="77777777" w:rsidR="006C5BCE" w:rsidRPr="004B4E06" w:rsidRDefault="006C5BCE" w:rsidP="00A013D7">
            <w:pPr>
              <w:rPr>
                <w:noProof/>
              </w:rPr>
            </w:pPr>
          </w:p>
        </w:tc>
      </w:tr>
      <w:tr w:rsidR="006C5BCE" w:rsidRPr="004B4E06" w14:paraId="309A76C6" w14:textId="77777777" w:rsidTr="00274D8B">
        <w:trPr>
          <w:cantSplit/>
        </w:trPr>
        <w:tc>
          <w:tcPr>
            <w:tcW w:w="1550" w:type="dxa"/>
          </w:tcPr>
          <w:p w14:paraId="000B9BA9" w14:textId="77777777" w:rsidR="006C5BCE" w:rsidRPr="004B4E06" w:rsidRDefault="006C5BCE" w:rsidP="00A013D7">
            <w:pPr>
              <w:rPr>
                <w:noProof/>
              </w:rPr>
            </w:pPr>
          </w:p>
        </w:tc>
        <w:tc>
          <w:tcPr>
            <w:tcW w:w="1550" w:type="dxa"/>
          </w:tcPr>
          <w:p w14:paraId="585F63F5" w14:textId="77777777" w:rsidR="006C5BCE" w:rsidRPr="00281CE1" w:rsidRDefault="006C5BCE" w:rsidP="00A013D7">
            <w:pPr>
              <w:rPr>
                <w:noProof/>
              </w:rPr>
            </w:pPr>
            <w:r w:rsidRPr="00281CE1">
              <w:rPr>
                <w:noProof/>
              </w:rPr>
              <w:t xml:space="preserve">Meets Reqs:  </w:t>
            </w:r>
          </w:p>
        </w:tc>
        <w:tc>
          <w:tcPr>
            <w:tcW w:w="1950" w:type="dxa"/>
          </w:tcPr>
          <w:p w14:paraId="5E8A855F" w14:textId="77777777" w:rsidR="006C5BCE" w:rsidRPr="004B4E06" w:rsidRDefault="006C5BCE" w:rsidP="00A013D7">
            <w:pPr>
              <w:rPr>
                <w:noProof/>
              </w:rPr>
            </w:pPr>
          </w:p>
        </w:tc>
        <w:tc>
          <w:tcPr>
            <w:tcW w:w="2638" w:type="dxa"/>
          </w:tcPr>
          <w:p w14:paraId="032B6D0D" w14:textId="77777777" w:rsidR="006C5BCE" w:rsidRPr="00281CE1" w:rsidRDefault="006C5BCE" w:rsidP="00A013D7">
            <w:pPr>
              <w:rPr>
                <w:noProof/>
              </w:rPr>
            </w:pPr>
            <w:r w:rsidRPr="00281CE1">
              <w:rPr>
                <w:noProof/>
              </w:rPr>
              <w:t xml:space="preserve"> to  </w:t>
            </w:r>
          </w:p>
        </w:tc>
        <w:tc>
          <w:tcPr>
            <w:tcW w:w="1639" w:type="dxa"/>
          </w:tcPr>
          <w:p w14:paraId="34032F8A" w14:textId="77777777" w:rsidR="006C5BCE" w:rsidRPr="004B4E06" w:rsidRDefault="006C5BCE" w:rsidP="00A013D7">
            <w:pPr>
              <w:rPr>
                <w:noProof/>
              </w:rPr>
            </w:pPr>
            <w:r w:rsidRPr="000B3158">
              <w:rPr>
                <w:noProof/>
              </w:rPr>
              <w:t>WWPH 4165</w:t>
            </w:r>
          </w:p>
        </w:tc>
        <w:tc>
          <w:tcPr>
            <w:tcW w:w="1928" w:type="dxa"/>
          </w:tcPr>
          <w:p w14:paraId="7943943A" w14:textId="77777777" w:rsidR="006C5BCE" w:rsidRPr="004B4E06" w:rsidRDefault="006C5BCE" w:rsidP="00A013D7">
            <w:pPr>
              <w:rPr>
                <w:noProof/>
              </w:rPr>
            </w:pPr>
            <w:r w:rsidRPr="00673736">
              <w:rPr>
                <w:noProof/>
              </w:rPr>
              <w:t>3</w:t>
            </w:r>
            <w:r>
              <w:rPr>
                <w:noProof/>
              </w:rPr>
              <w:t xml:space="preserve"> Credits</w:t>
            </w:r>
          </w:p>
        </w:tc>
      </w:tr>
      <w:tr w:rsidR="006C5BCE" w:rsidRPr="004B4E06" w14:paraId="026C7486" w14:textId="77777777" w:rsidTr="00274D8B">
        <w:trPr>
          <w:cantSplit/>
        </w:trPr>
        <w:tc>
          <w:tcPr>
            <w:tcW w:w="11255" w:type="dxa"/>
            <w:gridSpan w:val="6"/>
            <w:tcBorders>
              <w:bottom w:val="single" w:sz="4" w:space="0" w:color="auto"/>
            </w:tcBorders>
          </w:tcPr>
          <w:p w14:paraId="30CB4D97" w14:textId="77777777" w:rsidR="006C5BCE" w:rsidRPr="00281CE1" w:rsidRDefault="006C5BCE" w:rsidP="00A013D7">
            <w:pPr>
              <w:rPr>
                <w:noProof/>
                <w:sz w:val="18"/>
                <w:szCs w:val="18"/>
              </w:rPr>
            </w:pPr>
          </w:p>
        </w:tc>
      </w:tr>
    </w:tbl>
    <w:p w14:paraId="15BEE3EB" w14:textId="77777777" w:rsidR="006C5BCE" w:rsidRDefault="006C5BCE" w:rsidP="00F53648">
      <w:pPr>
        <w:pStyle w:val="Heading2"/>
        <w:rPr>
          <w:rStyle w:val="Heading2Char"/>
          <w:noProof/>
        </w:rPr>
      </w:pPr>
    </w:p>
    <w:p w14:paraId="573A5A6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AC23A1" w14:textId="77777777" w:rsidTr="00274D8B">
        <w:trPr>
          <w:cantSplit/>
        </w:trPr>
        <w:tc>
          <w:tcPr>
            <w:tcW w:w="1550" w:type="dxa"/>
          </w:tcPr>
          <w:p w14:paraId="74AC174F" w14:textId="77777777" w:rsidR="006C5BCE" w:rsidRPr="00FE604B" w:rsidRDefault="006C5BCE" w:rsidP="00A013D7">
            <w:pPr>
              <w:rPr>
                <w:b/>
                <w:noProof/>
              </w:rPr>
            </w:pPr>
            <w:r w:rsidRPr="00673736">
              <w:rPr>
                <w:b/>
                <w:noProof/>
              </w:rPr>
              <w:t>26769</w:t>
            </w:r>
          </w:p>
        </w:tc>
        <w:tc>
          <w:tcPr>
            <w:tcW w:w="1550" w:type="dxa"/>
          </w:tcPr>
          <w:p w14:paraId="09071A61" w14:textId="77777777" w:rsidR="006C5BCE" w:rsidRPr="004B4E06" w:rsidRDefault="006C5BCE" w:rsidP="00A013D7">
            <w:pPr>
              <w:rPr>
                <w:b/>
                <w:noProof/>
              </w:rPr>
            </w:pPr>
            <w:r w:rsidRPr="00673736">
              <w:rPr>
                <w:b/>
                <w:noProof/>
              </w:rPr>
              <w:t>SOC</w:t>
            </w:r>
          </w:p>
        </w:tc>
        <w:tc>
          <w:tcPr>
            <w:tcW w:w="1950" w:type="dxa"/>
          </w:tcPr>
          <w:p w14:paraId="708BA545" w14:textId="77777777" w:rsidR="006C5BCE" w:rsidRPr="004B4E06" w:rsidRDefault="006C5BCE" w:rsidP="00A013D7">
            <w:pPr>
              <w:rPr>
                <w:b/>
                <w:noProof/>
              </w:rPr>
            </w:pPr>
            <w:r w:rsidRPr="00673736">
              <w:rPr>
                <w:b/>
                <w:noProof/>
              </w:rPr>
              <w:t>SOC</w:t>
            </w:r>
            <w:r>
              <w:rPr>
                <w:b/>
                <w:noProof/>
              </w:rPr>
              <w:t xml:space="preserve"> </w:t>
            </w:r>
            <w:r w:rsidRPr="00673736">
              <w:rPr>
                <w:b/>
                <w:noProof/>
              </w:rPr>
              <w:t>1450</w:t>
            </w:r>
          </w:p>
        </w:tc>
        <w:tc>
          <w:tcPr>
            <w:tcW w:w="4277" w:type="dxa"/>
            <w:gridSpan w:val="2"/>
          </w:tcPr>
          <w:p w14:paraId="38504473" w14:textId="77777777" w:rsidR="006C5BCE" w:rsidRPr="004B4E06" w:rsidRDefault="006C5BCE" w:rsidP="00A013D7">
            <w:pPr>
              <w:rPr>
                <w:b/>
                <w:noProof/>
              </w:rPr>
            </w:pPr>
            <w:r w:rsidRPr="00673736">
              <w:rPr>
                <w:b/>
                <w:noProof/>
              </w:rPr>
              <w:t>HEALTH AND ILLNESS</w:t>
            </w:r>
          </w:p>
        </w:tc>
        <w:tc>
          <w:tcPr>
            <w:tcW w:w="1928" w:type="dxa"/>
          </w:tcPr>
          <w:p w14:paraId="7A5EB755" w14:textId="77777777" w:rsidR="006C5BCE" w:rsidRPr="004B4E06" w:rsidRDefault="006C5BCE" w:rsidP="00A013D7">
            <w:pPr>
              <w:rPr>
                <w:noProof/>
              </w:rPr>
            </w:pPr>
            <w:r w:rsidRPr="00673736">
              <w:rPr>
                <w:noProof/>
              </w:rPr>
              <w:t xml:space="preserve">Fultz,Nancy Helen </w:t>
            </w:r>
          </w:p>
        </w:tc>
      </w:tr>
      <w:tr w:rsidR="006C5BCE" w:rsidRPr="004B4E06" w14:paraId="55543A4D" w14:textId="77777777" w:rsidTr="00274D8B">
        <w:trPr>
          <w:cantSplit/>
        </w:trPr>
        <w:tc>
          <w:tcPr>
            <w:tcW w:w="1550" w:type="dxa"/>
          </w:tcPr>
          <w:p w14:paraId="4CDF92C2" w14:textId="77777777" w:rsidR="006C5BCE" w:rsidRPr="004B4E06" w:rsidRDefault="006C5BCE" w:rsidP="00A013D7">
            <w:pPr>
              <w:rPr>
                <w:noProof/>
              </w:rPr>
            </w:pPr>
          </w:p>
        </w:tc>
        <w:tc>
          <w:tcPr>
            <w:tcW w:w="1550" w:type="dxa"/>
          </w:tcPr>
          <w:p w14:paraId="380DE9F4" w14:textId="77777777" w:rsidR="006C5BCE" w:rsidRPr="00281CE1" w:rsidRDefault="006C5BCE" w:rsidP="00A013D7">
            <w:pPr>
              <w:rPr>
                <w:noProof/>
              </w:rPr>
            </w:pPr>
            <w:r w:rsidRPr="00281CE1">
              <w:rPr>
                <w:noProof/>
              </w:rPr>
              <w:t xml:space="preserve">Meets Reqs:  </w:t>
            </w:r>
            <w:r w:rsidRPr="00673736">
              <w:rPr>
                <w:noProof/>
              </w:rPr>
              <w:t xml:space="preserve">DIV SS </w:t>
            </w:r>
          </w:p>
        </w:tc>
        <w:tc>
          <w:tcPr>
            <w:tcW w:w="1950" w:type="dxa"/>
          </w:tcPr>
          <w:p w14:paraId="08D50871" w14:textId="77777777" w:rsidR="006C5BCE" w:rsidRPr="004B4E06" w:rsidRDefault="006C5BCE" w:rsidP="00A013D7">
            <w:pPr>
              <w:rPr>
                <w:noProof/>
              </w:rPr>
            </w:pPr>
            <w:r w:rsidRPr="00673736">
              <w:rPr>
                <w:noProof/>
              </w:rPr>
              <w:t>Th</w:t>
            </w:r>
          </w:p>
        </w:tc>
        <w:tc>
          <w:tcPr>
            <w:tcW w:w="2638" w:type="dxa"/>
          </w:tcPr>
          <w:p w14:paraId="6FB17F8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775A1BB" w14:textId="77777777" w:rsidR="006C5BCE" w:rsidRPr="004B4E06" w:rsidRDefault="006C5BCE" w:rsidP="00A013D7">
            <w:pPr>
              <w:rPr>
                <w:noProof/>
              </w:rPr>
            </w:pPr>
            <w:r w:rsidRPr="000B3158">
              <w:rPr>
                <w:noProof/>
              </w:rPr>
              <w:t>WWPH 4165</w:t>
            </w:r>
          </w:p>
        </w:tc>
        <w:tc>
          <w:tcPr>
            <w:tcW w:w="1928" w:type="dxa"/>
          </w:tcPr>
          <w:p w14:paraId="46CA2E04" w14:textId="77777777" w:rsidR="006C5BCE" w:rsidRPr="004B4E06" w:rsidRDefault="006C5BCE" w:rsidP="00A013D7">
            <w:pPr>
              <w:rPr>
                <w:noProof/>
              </w:rPr>
            </w:pPr>
            <w:r w:rsidRPr="00673736">
              <w:rPr>
                <w:noProof/>
              </w:rPr>
              <w:t>3</w:t>
            </w:r>
            <w:r>
              <w:rPr>
                <w:noProof/>
              </w:rPr>
              <w:t xml:space="preserve"> Credits</w:t>
            </w:r>
          </w:p>
        </w:tc>
      </w:tr>
      <w:tr w:rsidR="006C5BCE" w:rsidRPr="004B4E06" w14:paraId="05CA3CF2" w14:textId="77777777" w:rsidTr="00274D8B">
        <w:trPr>
          <w:cantSplit/>
        </w:trPr>
        <w:tc>
          <w:tcPr>
            <w:tcW w:w="11255" w:type="dxa"/>
            <w:gridSpan w:val="6"/>
            <w:tcBorders>
              <w:bottom w:val="single" w:sz="4" w:space="0" w:color="auto"/>
            </w:tcBorders>
          </w:tcPr>
          <w:p w14:paraId="1B4D7690" w14:textId="77777777" w:rsidR="006C5BCE" w:rsidRPr="00281CE1" w:rsidRDefault="006C5BCE" w:rsidP="00A013D7">
            <w:pPr>
              <w:rPr>
                <w:noProof/>
                <w:sz w:val="18"/>
                <w:szCs w:val="18"/>
              </w:rPr>
            </w:pPr>
            <w:r w:rsidRPr="00673736">
              <w:rPr>
                <w:noProof/>
                <w:sz w:val="18"/>
                <w:szCs w:val="18"/>
              </w:rPr>
              <w:t xml:space="preserve">This upper-level course investigates selected concepts in health, illness and medical care. We will examine the impact of medicalization, stratification, and the transformation of healthcare provision. </w:t>
            </w:r>
          </w:p>
        </w:tc>
      </w:tr>
    </w:tbl>
    <w:p w14:paraId="3A90C018" w14:textId="77777777" w:rsidR="006C5BCE" w:rsidRDefault="006C5BCE" w:rsidP="00F53648">
      <w:pPr>
        <w:pStyle w:val="Heading2"/>
        <w:rPr>
          <w:rStyle w:val="Heading2Char"/>
          <w:noProof/>
        </w:rPr>
      </w:pPr>
    </w:p>
    <w:p w14:paraId="5E262AB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36A57FF" w14:textId="77777777" w:rsidTr="00274D8B">
        <w:trPr>
          <w:cantSplit/>
        </w:trPr>
        <w:tc>
          <w:tcPr>
            <w:tcW w:w="1550" w:type="dxa"/>
          </w:tcPr>
          <w:p w14:paraId="79409732" w14:textId="77777777" w:rsidR="006C5BCE" w:rsidRPr="00FE604B" w:rsidRDefault="006C5BCE" w:rsidP="00A013D7">
            <w:pPr>
              <w:rPr>
                <w:b/>
                <w:noProof/>
              </w:rPr>
            </w:pPr>
            <w:r w:rsidRPr="00673736">
              <w:rPr>
                <w:b/>
                <w:noProof/>
              </w:rPr>
              <w:t>31962</w:t>
            </w:r>
          </w:p>
        </w:tc>
        <w:tc>
          <w:tcPr>
            <w:tcW w:w="1550" w:type="dxa"/>
          </w:tcPr>
          <w:p w14:paraId="3DF563A2" w14:textId="77777777" w:rsidR="006C5BCE" w:rsidRPr="004B4E06" w:rsidRDefault="006C5BCE" w:rsidP="00A013D7">
            <w:pPr>
              <w:rPr>
                <w:b/>
                <w:noProof/>
              </w:rPr>
            </w:pPr>
            <w:r w:rsidRPr="00673736">
              <w:rPr>
                <w:b/>
                <w:noProof/>
              </w:rPr>
              <w:t>CGS</w:t>
            </w:r>
          </w:p>
        </w:tc>
        <w:tc>
          <w:tcPr>
            <w:tcW w:w="1950" w:type="dxa"/>
          </w:tcPr>
          <w:p w14:paraId="09FC0B1B" w14:textId="77777777" w:rsidR="006C5BCE" w:rsidRPr="004B4E06" w:rsidRDefault="006C5BCE" w:rsidP="00A013D7">
            <w:pPr>
              <w:rPr>
                <w:b/>
                <w:noProof/>
              </w:rPr>
            </w:pPr>
            <w:r w:rsidRPr="00673736">
              <w:rPr>
                <w:b/>
                <w:noProof/>
              </w:rPr>
              <w:t>SOC</w:t>
            </w:r>
            <w:r>
              <w:rPr>
                <w:b/>
                <w:noProof/>
              </w:rPr>
              <w:t xml:space="preserve"> </w:t>
            </w:r>
            <w:r w:rsidRPr="00673736">
              <w:rPr>
                <w:b/>
                <w:noProof/>
              </w:rPr>
              <w:t>1488</w:t>
            </w:r>
          </w:p>
        </w:tc>
        <w:tc>
          <w:tcPr>
            <w:tcW w:w="4277" w:type="dxa"/>
            <w:gridSpan w:val="2"/>
          </w:tcPr>
          <w:p w14:paraId="2542C8B4" w14:textId="77777777" w:rsidR="006C5BCE" w:rsidRPr="004B4E06" w:rsidRDefault="006C5BCE" w:rsidP="00A013D7">
            <w:pPr>
              <w:rPr>
                <w:b/>
                <w:noProof/>
              </w:rPr>
            </w:pPr>
            <w:r w:rsidRPr="00673736">
              <w:rPr>
                <w:b/>
                <w:noProof/>
              </w:rPr>
              <w:t>HISTORY MEDICINE &amp; HEALTH CARE</w:t>
            </w:r>
          </w:p>
        </w:tc>
        <w:tc>
          <w:tcPr>
            <w:tcW w:w="1928" w:type="dxa"/>
          </w:tcPr>
          <w:p w14:paraId="0E1A5638" w14:textId="77777777" w:rsidR="006C5BCE" w:rsidRPr="004B4E06" w:rsidRDefault="006C5BCE" w:rsidP="00A013D7">
            <w:pPr>
              <w:rPr>
                <w:noProof/>
              </w:rPr>
            </w:pPr>
            <w:r w:rsidRPr="00673736">
              <w:rPr>
                <w:noProof/>
              </w:rPr>
              <w:t xml:space="preserve">Hausmann,Stephen Robert </w:t>
            </w:r>
          </w:p>
        </w:tc>
      </w:tr>
      <w:tr w:rsidR="006C5BCE" w:rsidRPr="004B4E06" w14:paraId="1DEB9C68" w14:textId="77777777" w:rsidTr="00274D8B">
        <w:trPr>
          <w:cantSplit/>
        </w:trPr>
        <w:tc>
          <w:tcPr>
            <w:tcW w:w="1550" w:type="dxa"/>
          </w:tcPr>
          <w:p w14:paraId="41BE8736" w14:textId="77777777" w:rsidR="006C5BCE" w:rsidRPr="004B4E06" w:rsidRDefault="006C5BCE" w:rsidP="00A013D7">
            <w:pPr>
              <w:rPr>
                <w:noProof/>
              </w:rPr>
            </w:pPr>
          </w:p>
        </w:tc>
        <w:tc>
          <w:tcPr>
            <w:tcW w:w="1550" w:type="dxa"/>
          </w:tcPr>
          <w:p w14:paraId="4555F796" w14:textId="77777777" w:rsidR="006C5BCE" w:rsidRPr="00281CE1" w:rsidRDefault="006C5BCE" w:rsidP="00A013D7">
            <w:pPr>
              <w:rPr>
                <w:noProof/>
              </w:rPr>
            </w:pPr>
            <w:r w:rsidRPr="00281CE1">
              <w:rPr>
                <w:noProof/>
              </w:rPr>
              <w:t xml:space="preserve">Meets Reqs:  </w:t>
            </w:r>
            <w:r w:rsidRPr="00673736">
              <w:rPr>
                <w:noProof/>
              </w:rPr>
              <w:t xml:space="preserve">HSA </w:t>
            </w:r>
          </w:p>
        </w:tc>
        <w:tc>
          <w:tcPr>
            <w:tcW w:w="1950" w:type="dxa"/>
          </w:tcPr>
          <w:p w14:paraId="0E080E96" w14:textId="77777777" w:rsidR="006C5BCE" w:rsidRPr="004B4E06" w:rsidRDefault="006C5BCE" w:rsidP="00A013D7">
            <w:pPr>
              <w:rPr>
                <w:noProof/>
              </w:rPr>
            </w:pPr>
            <w:r w:rsidRPr="00673736">
              <w:rPr>
                <w:noProof/>
              </w:rPr>
              <w:t>M</w:t>
            </w:r>
          </w:p>
        </w:tc>
        <w:tc>
          <w:tcPr>
            <w:tcW w:w="2638" w:type="dxa"/>
          </w:tcPr>
          <w:p w14:paraId="662442D8"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82534B5" w14:textId="77777777" w:rsidR="006C5BCE" w:rsidRPr="004B4E06" w:rsidRDefault="006C5BCE" w:rsidP="00A013D7">
            <w:pPr>
              <w:rPr>
                <w:noProof/>
              </w:rPr>
            </w:pPr>
            <w:r w:rsidRPr="000B3158">
              <w:rPr>
                <w:noProof/>
              </w:rPr>
              <w:t>WWPH 4165</w:t>
            </w:r>
          </w:p>
        </w:tc>
        <w:tc>
          <w:tcPr>
            <w:tcW w:w="1928" w:type="dxa"/>
          </w:tcPr>
          <w:p w14:paraId="6663CE3B" w14:textId="77777777" w:rsidR="006C5BCE" w:rsidRPr="004B4E06" w:rsidRDefault="006C5BCE" w:rsidP="00A013D7">
            <w:pPr>
              <w:rPr>
                <w:noProof/>
              </w:rPr>
            </w:pPr>
            <w:r w:rsidRPr="00673736">
              <w:rPr>
                <w:noProof/>
              </w:rPr>
              <w:t>3</w:t>
            </w:r>
            <w:r>
              <w:rPr>
                <w:noProof/>
              </w:rPr>
              <w:t xml:space="preserve"> Credits</w:t>
            </w:r>
          </w:p>
        </w:tc>
      </w:tr>
      <w:tr w:rsidR="006C5BCE" w:rsidRPr="004B4E06" w14:paraId="7B6B1600" w14:textId="77777777" w:rsidTr="00274D8B">
        <w:trPr>
          <w:cantSplit/>
        </w:trPr>
        <w:tc>
          <w:tcPr>
            <w:tcW w:w="11255" w:type="dxa"/>
            <w:gridSpan w:val="6"/>
            <w:tcBorders>
              <w:bottom w:val="single" w:sz="4" w:space="0" w:color="auto"/>
            </w:tcBorders>
          </w:tcPr>
          <w:p w14:paraId="72DBF5A1" w14:textId="77777777" w:rsidR="006C5BCE" w:rsidRPr="00281CE1" w:rsidRDefault="006C5BCE" w:rsidP="00A013D7">
            <w:pPr>
              <w:rPr>
                <w:noProof/>
                <w:sz w:val="18"/>
                <w:szCs w:val="18"/>
              </w:rPr>
            </w:pPr>
          </w:p>
        </w:tc>
      </w:tr>
    </w:tbl>
    <w:p w14:paraId="5637E939" w14:textId="77777777" w:rsidR="006C5BCE" w:rsidRDefault="006C5BCE" w:rsidP="00F53648">
      <w:pPr>
        <w:pStyle w:val="Heading2"/>
        <w:rPr>
          <w:rStyle w:val="Heading2Char"/>
          <w:noProof/>
        </w:rPr>
      </w:pPr>
    </w:p>
    <w:p w14:paraId="39FB06D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360190" w14:textId="77777777" w:rsidTr="00274D8B">
        <w:trPr>
          <w:cantSplit/>
        </w:trPr>
        <w:tc>
          <w:tcPr>
            <w:tcW w:w="1550" w:type="dxa"/>
          </w:tcPr>
          <w:p w14:paraId="6E42962F" w14:textId="77777777" w:rsidR="006C5BCE" w:rsidRPr="00FE604B" w:rsidRDefault="006C5BCE" w:rsidP="00A013D7">
            <w:pPr>
              <w:rPr>
                <w:b/>
                <w:noProof/>
              </w:rPr>
            </w:pPr>
            <w:r w:rsidRPr="00673736">
              <w:rPr>
                <w:b/>
                <w:noProof/>
              </w:rPr>
              <w:t>17186</w:t>
            </w:r>
          </w:p>
        </w:tc>
        <w:tc>
          <w:tcPr>
            <w:tcW w:w="1550" w:type="dxa"/>
          </w:tcPr>
          <w:p w14:paraId="0B8883BC" w14:textId="77777777" w:rsidR="006C5BCE" w:rsidRPr="004B4E06" w:rsidRDefault="006C5BCE" w:rsidP="00A013D7">
            <w:pPr>
              <w:rPr>
                <w:b/>
                <w:noProof/>
              </w:rPr>
            </w:pPr>
            <w:r w:rsidRPr="00673736">
              <w:rPr>
                <w:b/>
                <w:noProof/>
              </w:rPr>
              <w:t>SOC</w:t>
            </w:r>
          </w:p>
        </w:tc>
        <w:tc>
          <w:tcPr>
            <w:tcW w:w="1950" w:type="dxa"/>
          </w:tcPr>
          <w:p w14:paraId="0F32841D" w14:textId="77777777" w:rsidR="006C5BCE" w:rsidRPr="004B4E06" w:rsidRDefault="006C5BCE" w:rsidP="00A013D7">
            <w:pPr>
              <w:rPr>
                <w:b/>
                <w:noProof/>
              </w:rPr>
            </w:pPr>
            <w:r w:rsidRPr="00673736">
              <w:rPr>
                <w:b/>
                <w:noProof/>
              </w:rPr>
              <w:t>SOC</w:t>
            </w:r>
            <w:r>
              <w:rPr>
                <w:b/>
                <w:noProof/>
              </w:rPr>
              <w:t xml:space="preserve"> </w:t>
            </w:r>
            <w:r w:rsidRPr="00673736">
              <w:rPr>
                <w:b/>
                <w:noProof/>
              </w:rPr>
              <w:t>1500</w:t>
            </w:r>
          </w:p>
        </w:tc>
        <w:tc>
          <w:tcPr>
            <w:tcW w:w="4277" w:type="dxa"/>
            <w:gridSpan w:val="2"/>
          </w:tcPr>
          <w:p w14:paraId="20030495" w14:textId="77777777" w:rsidR="006C5BCE" w:rsidRPr="004B4E06" w:rsidRDefault="006C5BCE" w:rsidP="00A013D7">
            <w:pPr>
              <w:rPr>
                <w:b/>
                <w:noProof/>
              </w:rPr>
            </w:pPr>
            <w:r w:rsidRPr="00673736">
              <w:rPr>
                <w:b/>
                <w:noProof/>
              </w:rPr>
              <w:t>CAPSTONE RESEARCH PRACTICUM</w:t>
            </w:r>
          </w:p>
        </w:tc>
        <w:tc>
          <w:tcPr>
            <w:tcW w:w="1928" w:type="dxa"/>
          </w:tcPr>
          <w:p w14:paraId="2ED39CE0" w14:textId="77777777" w:rsidR="006C5BCE" w:rsidRPr="004B4E06" w:rsidRDefault="006C5BCE" w:rsidP="00A013D7">
            <w:pPr>
              <w:rPr>
                <w:noProof/>
              </w:rPr>
            </w:pPr>
            <w:r w:rsidRPr="00673736">
              <w:rPr>
                <w:noProof/>
              </w:rPr>
              <w:t xml:space="preserve">Slammon,Robert Michael </w:t>
            </w:r>
          </w:p>
        </w:tc>
      </w:tr>
      <w:tr w:rsidR="006C5BCE" w:rsidRPr="004B4E06" w14:paraId="505AB703" w14:textId="77777777" w:rsidTr="00274D8B">
        <w:trPr>
          <w:cantSplit/>
        </w:trPr>
        <w:tc>
          <w:tcPr>
            <w:tcW w:w="1550" w:type="dxa"/>
          </w:tcPr>
          <w:p w14:paraId="3DE6B007" w14:textId="77777777" w:rsidR="006C5BCE" w:rsidRPr="004B4E06" w:rsidRDefault="006C5BCE" w:rsidP="00A013D7">
            <w:pPr>
              <w:rPr>
                <w:noProof/>
              </w:rPr>
            </w:pPr>
          </w:p>
        </w:tc>
        <w:tc>
          <w:tcPr>
            <w:tcW w:w="1550" w:type="dxa"/>
          </w:tcPr>
          <w:p w14:paraId="55FBD7A8" w14:textId="77777777" w:rsidR="006C5BCE" w:rsidRPr="00281CE1" w:rsidRDefault="006C5BCE" w:rsidP="00A013D7">
            <w:pPr>
              <w:rPr>
                <w:noProof/>
              </w:rPr>
            </w:pPr>
            <w:r w:rsidRPr="00281CE1">
              <w:rPr>
                <w:noProof/>
              </w:rPr>
              <w:t xml:space="preserve">Meets Reqs:  </w:t>
            </w:r>
          </w:p>
        </w:tc>
        <w:tc>
          <w:tcPr>
            <w:tcW w:w="1950" w:type="dxa"/>
          </w:tcPr>
          <w:p w14:paraId="398D1D13" w14:textId="77777777" w:rsidR="006C5BCE" w:rsidRPr="004B4E06" w:rsidRDefault="006C5BCE" w:rsidP="00A013D7">
            <w:pPr>
              <w:rPr>
                <w:noProof/>
              </w:rPr>
            </w:pPr>
            <w:r w:rsidRPr="00673736">
              <w:rPr>
                <w:noProof/>
              </w:rPr>
              <w:t>TTh</w:t>
            </w:r>
          </w:p>
        </w:tc>
        <w:tc>
          <w:tcPr>
            <w:tcW w:w="2638" w:type="dxa"/>
          </w:tcPr>
          <w:p w14:paraId="75A141F5"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66C4EF6" w14:textId="77777777" w:rsidR="006C5BCE" w:rsidRPr="004B4E06" w:rsidRDefault="006C5BCE" w:rsidP="00A013D7">
            <w:pPr>
              <w:rPr>
                <w:noProof/>
              </w:rPr>
            </w:pPr>
            <w:r w:rsidRPr="000B3158">
              <w:rPr>
                <w:noProof/>
              </w:rPr>
              <w:t>WWPH 4165</w:t>
            </w:r>
          </w:p>
        </w:tc>
        <w:tc>
          <w:tcPr>
            <w:tcW w:w="1928" w:type="dxa"/>
          </w:tcPr>
          <w:p w14:paraId="441E100E" w14:textId="77777777" w:rsidR="006C5BCE" w:rsidRPr="004B4E06" w:rsidRDefault="006C5BCE" w:rsidP="00A013D7">
            <w:pPr>
              <w:rPr>
                <w:noProof/>
              </w:rPr>
            </w:pPr>
            <w:r w:rsidRPr="00673736">
              <w:rPr>
                <w:noProof/>
              </w:rPr>
              <w:t>3</w:t>
            </w:r>
            <w:r>
              <w:rPr>
                <w:noProof/>
              </w:rPr>
              <w:t xml:space="preserve"> Credits</w:t>
            </w:r>
          </w:p>
        </w:tc>
      </w:tr>
      <w:tr w:rsidR="006C5BCE" w:rsidRPr="004B4E06" w14:paraId="0117CD58" w14:textId="77777777" w:rsidTr="00274D8B">
        <w:trPr>
          <w:cantSplit/>
        </w:trPr>
        <w:tc>
          <w:tcPr>
            <w:tcW w:w="11255" w:type="dxa"/>
            <w:gridSpan w:val="6"/>
            <w:tcBorders>
              <w:bottom w:val="single" w:sz="4" w:space="0" w:color="auto"/>
            </w:tcBorders>
          </w:tcPr>
          <w:p w14:paraId="432BC455" w14:textId="77777777" w:rsidR="006C5BCE" w:rsidRPr="00281CE1" w:rsidRDefault="006C5BCE" w:rsidP="00A013D7">
            <w:pPr>
              <w:rPr>
                <w:noProof/>
                <w:sz w:val="18"/>
                <w:szCs w:val="18"/>
              </w:rPr>
            </w:pPr>
            <w:r w:rsidRPr="00673736">
              <w:rPr>
                <w:noProof/>
                <w:sz w:val="18"/>
                <w:szCs w:val="18"/>
              </w:rPr>
              <w:t xml:space="preserve">You work out. You go for a run. You go to the gym. You practice yoga. You try the latest Keto diet. Or maybe you go Paleo. Even better, Intermittent Fastening. On weekends, it¿s meditation and spinning class. Or Cross-Fit. Or Barré. At the supermarket, you buy organic. Or locally sourced food. Lots of kale. Nuts and fish, because fatty acids, you¿ve heard, are good for brain health. Maybe you do some or none of these things, but you are urged to do so in the seemingly endless stream of health and lifestyle reports that cycle through your news feed. At your annual physical, you are asked about regular exercise, whether you smoke, take recreational drugs, your sexual history, and how many alcoholic beverages you drink per week. To value health is also to we aware of what poses risks to health. We know that fat, sugar, sitting, alcohol, stress, tobacco, and cholesterol are threats to health. My Google search a second ago listed school shootings, tap water (in Flint and Pittsburgh), high-carb/low-carb diets, Cheerios, and SnapChat as risks. As someone living in the 21st century, you most likely assume, if not avidly believe, that health is something of great value; that it is important to have more rather than less of it; and that accruing it is something to be actively pursued. Yes, in our time, the value of health appears self-evident, axiomatic, beyond scrutiny.  In this course, we will do something that is therefore unusual: we will pull the curtain back on the culture of health. While not discrediting the value of health completely (after all, I enjoy the gym myself), we will try to understand the pursuit of health as something more complex and significant than its manifest rationale and purported benefits. </w:t>
            </w:r>
          </w:p>
        </w:tc>
      </w:tr>
    </w:tbl>
    <w:p w14:paraId="092D61FE" w14:textId="77777777" w:rsidR="006C5BCE" w:rsidRDefault="006C5BCE" w:rsidP="00F53648">
      <w:pPr>
        <w:pStyle w:val="Heading2"/>
        <w:rPr>
          <w:rStyle w:val="Heading2Char"/>
          <w:noProof/>
        </w:rPr>
      </w:pPr>
    </w:p>
    <w:p w14:paraId="2D15098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672AA0A" w14:textId="77777777" w:rsidTr="00274D8B">
        <w:trPr>
          <w:cantSplit/>
        </w:trPr>
        <w:tc>
          <w:tcPr>
            <w:tcW w:w="1550" w:type="dxa"/>
          </w:tcPr>
          <w:p w14:paraId="1B1AF3CB" w14:textId="77777777" w:rsidR="006C5BCE" w:rsidRPr="00FE604B" w:rsidRDefault="006C5BCE" w:rsidP="00A013D7">
            <w:pPr>
              <w:rPr>
                <w:b/>
                <w:noProof/>
              </w:rPr>
            </w:pPr>
            <w:r w:rsidRPr="00673736">
              <w:rPr>
                <w:b/>
                <w:noProof/>
              </w:rPr>
              <w:t>17187</w:t>
            </w:r>
          </w:p>
        </w:tc>
        <w:tc>
          <w:tcPr>
            <w:tcW w:w="1550" w:type="dxa"/>
          </w:tcPr>
          <w:p w14:paraId="740784FA" w14:textId="77777777" w:rsidR="006C5BCE" w:rsidRPr="004B4E06" w:rsidRDefault="006C5BCE" w:rsidP="00A013D7">
            <w:pPr>
              <w:rPr>
                <w:b/>
                <w:noProof/>
              </w:rPr>
            </w:pPr>
            <w:r w:rsidRPr="00673736">
              <w:rPr>
                <w:b/>
                <w:noProof/>
              </w:rPr>
              <w:t>SOC</w:t>
            </w:r>
          </w:p>
        </w:tc>
        <w:tc>
          <w:tcPr>
            <w:tcW w:w="1950" w:type="dxa"/>
          </w:tcPr>
          <w:p w14:paraId="5F85654A" w14:textId="77777777" w:rsidR="006C5BCE" w:rsidRPr="004B4E06" w:rsidRDefault="006C5BCE" w:rsidP="00A013D7">
            <w:pPr>
              <w:rPr>
                <w:b/>
                <w:noProof/>
              </w:rPr>
            </w:pPr>
            <w:r w:rsidRPr="00673736">
              <w:rPr>
                <w:b/>
                <w:noProof/>
              </w:rPr>
              <w:t>SOC</w:t>
            </w:r>
            <w:r>
              <w:rPr>
                <w:b/>
                <w:noProof/>
              </w:rPr>
              <w:t xml:space="preserve"> </w:t>
            </w:r>
            <w:r w:rsidRPr="00673736">
              <w:rPr>
                <w:b/>
                <w:noProof/>
              </w:rPr>
              <w:t>1500</w:t>
            </w:r>
          </w:p>
        </w:tc>
        <w:tc>
          <w:tcPr>
            <w:tcW w:w="4277" w:type="dxa"/>
            <w:gridSpan w:val="2"/>
          </w:tcPr>
          <w:p w14:paraId="1B8BB0DC" w14:textId="77777777" w:rsidR="006C5BCE" w:rsidRPr="004B4E06" w:rsidRDefault="006C5BCE" w:rsidP="00A013D7">
            <w:pPr>
              <w:rPr>
                <w:b/>
                <w:noProof/>
              </w:rPr>
            </w:pPr>
            <w:r w:rsidRPr="00673736">
              <w:rPr>
                <w:b/>
                <w:noProof/>
              </w:rPr>
              <w:t>CAPSTONE RESEARCH PRACTICUM</w:t>
            </w:r>
          </w:p>
        </w:tc>
        <w:tc>
          <w:tcPr>
            <w:tcW w:w="1928" w:type="dxa"/>
          </w:tcPr>
          <w:p w14:paraId="590CADC1" w14:textId="77777777" w:rsidR="006C5BCE" w:rsidRPr="004B4E06" w:rsidRDefault="006C5BCE" w:rsidP="00A013D7">
            <w:pPr>
              <w:rPr>
                <w:noProof/>
              </w:rPr>
            </w:pPr>
            <w:r w:rsidRPr="00673736">
              <w:rPr>
                <w:noProof/>
              </w:rPr>
              <w:t xml:space="preserve">Bloom,Joshua </w:t>
            </w:r>
          </w:p>
        </w:tc>
      </w:tr>
      <w:tr w:rsidR="006C5BCE" w:rsidRPr="004B4E06" w14:paraId="31BAE615" w14:textId="77777777" w:rsidTr="00274D8B">
        <w:trPr>
          <w:cantSplit/>
        </w:trPr>
        <w:tc>
          <w:tcPr>
            <w:tcW w:w="1550" w:type="dxa"/>
          </w:tcPr>
          <w:p w14:paraId="07F2352D" w14:textId="77777777" w:rsidR="006C5BCE" w:rsidRPr="004B4E06" w:rsidRDefault="006C5BCE" w:rsidP="00A013D7">
            <w:pPr>
              <w:rPr>
                <w:noProof/>
              </w:rPr>
            </w:pPr>
          </w:p>
        </w:tc>
        <w:tc>
          <w:tcPr>
            <w:tcW w:w="1550" w:type="dxa"/>
          </w:tcPr>
          <w:p w14:paraId="71EEB644" w14:textId="77777777" w:rsidR="006C5BCE" w:rsidRPr="00281CE1" w:rsidRDefault="006C5BCE" w:rsidP="00A013D7">
            <w:pPr>
              <w:rPr>
                <w:noProof/>
              </w:rPr>
            </w:pPr>
            <w:r w:rsidRPr="00281CE1">
              <w:rPr>
                <w:noProof/>
              </w:rPr>
              <w:t xml:space="preserve">Meets Reqs:  </w:t>
            </w:r>
          </w:p>
        </w:tc>
        <w:tc>
          <w:tcPr>
            <w:tcW w:w="1950" w:type="dxa"/>
          </w:tcPr>
          <w:p w14:paraId="6DD3545F" w14:textId="77777777" w:rsidR="006C5BCE" w:rsidRPr="004B4E06" w:rsidRDefault="006C5BCE" w:rsidP="00A013D7">
            <w:pPr>
              <w:rPr>
                <w:noProof/>
              </w:rPr>
            </w:pPr>
            <w:r w:rsidRPr="00673736">
              <w:rPr>
                <w:noProof/>
              </w:rPr>
              <w:t>TTh</w:t>
            </w:r>
          </w:p>
        </w:tc>
        <w:tc>
          <w:tcPr>
            <w:tcW w:w="2638" w:type="dxa"/>
          </w:tcPr>
          <w:p w14:paraId="5F58C283"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B2AFB1F" w14:textId="77777777" w:rsidR="006C5BCE" w:rsidRPr="004B4E06" w:rsidRDefault="006C5BCE" w:rsidP="00A013D7">
            <w:pPr>
              <w:rPr>
                <w:noProof/>
              </w:rPr>
            </w:pPr>
            <w:r w:rsidRPr="000B3158">
              <w:rPr>
                <w:noProof/>
              </w:rPr>
              <w:t>WWPH 4165</w:t>
            </w:r>
          </w:p>
        </w:tc>
        <w:tc>
          <w:tcPr>
            <w:tcW w:w="1928" w:type="dxa"/>
          </w:tcPr>
          <w:p w14:paraId="6AF0C4CD" w14:textId="77777777" w:rsidR="006C5BCE" w:rsidRPr="004B4E06" w:rsidRDefault="006C5BCE" w:rsidP="00A013D7">
            <w:pPr>
              <w:rPr>
                <w:noProof/>
              </w:rPr>
            </w:pPr>
            <w:r w:rsidRPr="00673736">
              <w:rPr>
                <w:noProof/>
              </w:rPr>
              <w:t>3</w:t>
            </w:r>
            <w:r>
              <w:rPr>
                <w:noProof/>
              </w:rPr>
              <w:t xml:space="preserve"> Credits</w:t>
            </w:r>
          </w:p>
        </w:tc>
      </w:tr>
      <w:tr w:rsidR="006C5BCE" w:rsidRPr="004B4E06" w14:paraId="70359332" w14:textId="77777777" w:rsidTr="00274D8B">
        <w:trPr>
          <w:cantSplit/>
        </w:trPr>
        <w:tc>
          <w:tcPr>
            <w:tcW w:w="11255" w:type="dxa"/>
            <w:gridSpan w:val="6"/>
            <w:tcBorders>
              <w:bottom w:val="single" w:sz="4" w:space="0" w:color="auto"/>
            </w:tcBorders>
          </w:tcPr>
          <w:p w14:paraId="6A1985F9" w14:textId="77777777" w:rsidR="006C5BCE" w:rsidRPr="00281CE1" w:rsidRDefault="006C5BCE" w:rsidP="00A013D7">
            <w:pPr>
              <w:rPr>
                <w:noProof/>
                <w:sz w:val="18"/>
                <w:szCs w:val="18"/>
              </w:rPr>
            </w:pPr>
            <w:r w:rsidRPr="00673736">
              <w:rPr>
                <w:noProof/>
                <w:sz w:val="18"/>
                <w:szCs w:val="18"/>
              </w:rPr>
              <w:t xml:space="preserve">Despite the myth of colorblindness and a post-racial society, vast racial inequalities persist and develop today. Race has long enduring consequences. Yet it changes over time. This course begins by presenting three influential and conflicting sociological theories of race, and advancing a synthetic theory of ethnic mobilization and racial transformation. Omi and Winant theorize racial processes of domination constantly constructed and reconstructed through racial projects which reference phenotype. Bonilla-Silva explains the persistence of vast racial inequalities as the product of White Supremacist social structures, and the efforts by whites to extend racial privilege. Wimmer subsumes race under more general theories of ethnic boundary making. We use these theoretical lenses to study the historical constitution of race in the United States. We begin with settler colonialism, and the historical development of Blackness. Next, we study varieties of racial institutions beyond the Black-White binary. Finally, we study the anti-racist struggles to transform Blackness in the postwar decades. The intersections between race and ethnicity, class, and gender are considered at each conjuncture. What does the synthetic theory illuminate? What can¿t it explain? By comparatively applying theories of race to a variety of historical and contemporary struggles, students will develop their own critical perspectives. Through brief response papers, section discussion, and exam preparation, students will unpack and critically assess the historical dynamics of race and ethnicity in the United States. In an independent paper and oral presentation, each student will articulate their own perspectives on race and apply them to historical or current events. </w:t>
            </w:r>
          </w:p>
        </w:tc>
      </w:tr>
    </w:tbl>
    <w:p w14:paraId="525CDB07" w14:textId="77777777" w:rsidR="006C5BCE" w:rsidRDefault="006C5BCE" w:rsidP="00F53648">
      <w:pPr>
        <w:pStyle w:val="Heading2"/>
        <w:rPr>
          <w:rStyle w:val="Heading2Char"/>
          <w:noProof/>
        </w:rPr>
      </w:pPr>
    </w:p>
    <w:p w14:paraId="4F4B6AB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F888E3" w14:textId="77777777" w:rsidTr="00274D8B">
        <w:trPr>
          <w:cantSplit/>
        </w:trPr>
        <w:tc>
          <w:tcPr>
            <w:tcW w:w="1550" w:type="dxa"/>
          </w:tcPr>
          <w:p w14:paraId="1B4AD4A4" w14:textId="77777777" w:rsidR="006C5BCE" w:rsidRPr="00FE604B" w:rsidRDefault="006C5BCE" w:rsidP="00A013D7">
            <w:pPr>
              <w:rPr>
                <w:b/>
                <w:noProof/>
              </w:rPr>
            </w:pPr>
            <w:r w:rsidRPr="00673736">
              <w:rPr>
                <w:b/>
                <w:noProof/>
              </w:rPr>
              <w:t>31233</w:t>
            </w:r>
          </w:p>
        </w:tc>
        <w:tc>
          <w:tcPr>
            <w:tcW w:w="1550" w:type="dxa"/>
          </w:tcPr>
          <w:p w14:paraId="20CC5459" w14:textId="77777777" w:rsidR="006C5BCE" w:rsidRPr="004B4E06" w:rsidRDefault="006C5BCE" w:rsidP="00A013D7">
            <w:pPr>
              <w:rPr>
                <w:b/>
                <w:noProof/>
              </w:rPr>
            </w:pPr>
            <w:r w:rsidRPr="00673736">
              <w:rPr>
                <w:b/>
                <w:noProof/>
              </w:rPr>
              <w:t>SOC</w:t>
            </w:r>
          </w:p>
        </w:tc>
        <w:tc>
          <w:tcPr>
            <w:tcW w:w="1950" w:type="dxa"/>
          </w:tcPr>
          <w:p w14:paraId="59CC99B8" w14:textId="77777777" w:rsidR="006C5BCE" w:rsidRPr="004B4E06" w:rsidRDefault="006C5BCE" w:rsidP="00A013D7">
            <w:pPr>
              <w:rPr>
                <w:b/>
                <w:noProof/>
              </w:rPr>
            </w:pPr>
            <w:r w:rsidRPr="00673736">
              <w:rPr>
                <w:b/>
                <w:noProof/>
              </w:rPr>
              <w:t>SOC</w:t>
            </w:r>
            <w:r>
              <w:rPr>
                <w:b/>
                <w:noProof/>
              </w:rPr>
              <w:t xml:space="preserve"> </w:t>
            </w:r>
            <w:r w:rsidRPr="00673736">
              <w:rPr>
                <w:b/>
                <w:noProof/>
              </w:rPr>
              <w:t>2303</w:t>
            </w:r>
          </w:p>
        </w:tc>
        <w:tc>
          <w:tcPr>
            <w:tcW w:w="4277" w:type="dxa"/>
            <w:gridSpan w:val="2"/>
          </w:tcPr>
          <w:p w14:paraId="19321B50" w14:textId="77777777" w:rsidR="006C5BCE" w:rsidRPr="004B4E06" w:rsidRDefault="006C5BCE" w:rsidP="00A013D7">
            <w:pPr>
              <w:rPr>
                <w:b/>
                <w:noProof/>
              </w:rPr>
            </w:pPr>
            <w:r w:rsidRPr="00673736">
              <w:rPr>
                <w:b/>
                <w:noProof/>
              </w:rPr>
              <w:t>POLITICAL SOCIOLOGY</w:t>
            </w:r>
          </w:p>
        </w:tc>
        <w:tc>
          <w:tcPr>
            <w:tcW w:w="1928" w:type="dxa"/>
          </w:tcPr>
          <w:p w14:paraId="324E7C05" w14:textId="77777777" w:rsidR="006C5BCE" w:rsidRPr="004B4E06" w:rsidRDefault="006C5BCE" w:rsidP="00A013D7">
            <w:pPr>
              <w:rPr>
                <w:noProof/>
              </w:rPr>
            </w:pPr>
            <w:r w:rsidRPr="00673736">
              <w:rPr>
                <w:noProof/>
              </w:rPr>
              <w:t xml:space="preserve">Markoff,John </w:t>
            </w:r>
          </w:p>
        </w:tc>
      </w:tr>
      <w:tr w:rsidR="006C5BCE" w:rsidRPr="004B4E06" w14:paraId="60F139CA" w14:textId="77777777" w:rsidTr="00274D8B">
        <w:trPr>
          <w:cantSplit/>
        </w:trPr>
        <w:tc>
          <w:tcPr>
            <w:tcW w:w="1550" w:type="dxa"/>
          </w:tcPr>
          <w:p w14:paraId="64A8215D" w14:textId="77777777" w:rsidR="006C5BCE" w:rsidRPr="004B4E06" w:rsidRDefault="006C5BCE" w:rsidP="00A013D7">
            <w:pPr>
              <w:rPr>
                <w:noProof/>
              </w:rPr>
            </w:pPr>
          </w:p>
        </w:tc>
        <w:tc>
          <w:tcPr>
            <w:tcW w:w="1550" w:type="dxa"/>
          </w:tcPr>
          <w:p w14:paraId="2114CFC5" w14:textId="77777777" w:rsidR="006C5BCE" w:rsidRPr="00281CE1" w:rsidRDefault="006C5BCE" w:rsidP="00A013D7">
            <w:pPr>
              <w:rPr>
                <w:noProof/>
              </w:rPr>
            </w:pPr>
            <w:r w:rsidRPr="00281CE1">
              <w:rPr>
                <w:noProof/>
              </w:rPr>
              <w:t xml:space="preserve">Meets Reqs:  </w:t>
            </w:r>
          </w:p>
        </w:tc>
        <w:tc>
          <w:tcPr>
            <w:tcW w:w="1950" w:type="dxa"/>
          </w:tcPr>
          <w:p w14:paraId="36736A05" w14:textId="77777777" w:rsidR="006C5BCE" w:rsidRPr="004B4E06" w:rsidRDefault="006C5BCE" w:rsidP="00A013D7">
            <w:pPr>
              <w:rPr>
                <w:noProof/>
              </w:rPr>
            </w:pPr>
            <w:r w:rsidRPr="00673736">
              <w:rPr>
                <w:noProof/>
              </w:rPr>
              <w:t>T</w:t>
            </w:r>
          </w:p>
        </w:tc>
        <w:tc>
          <w:tcPr>
            <w:tcW w:w="2638" w:type="dxa"/>
          </w:tcPr>
          <w:p w14:paraId="04B7172A"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06:30 PM</w:t>
            </w:r>
            <w:r w:rsidRPr="00281CE1">
              <w:rPr>
                <w:noProof/>
              </w:rPr>
              <w:t xml:space="preserve"> </w:t>
            </w:r>
          </w:p>
        </w:tc>
        <w:tc>
          <w:tcPr>
            <w:tcW w:w="1639" w:type="dxa"/>
          </w:tcPr>
          <w:p w14:paraId="7F005576" w14:textId="77777777" w:rsidR="006C5BCE" w:rsidRPr="004B4E06" w:rsidRDefault="006C5BCE" w:rsidP="00A013D7">
            <w:pPr>
              <w:rPr>
                <w:noProof/>
              </w:rPr>
            </w:pPr>
            <w:r w:rsidRPr="000B3158">
              <w:rPr>
                <w:noProof/>
              </w:rPr>
              <w:t>WWPH 4165</w:t>
            </w:r>
          </w:p>
        </w:tc>
        <w:tc>
          <w:tcPr>
            <w:tcW w:w="1928" w:type="dxa"/>
          </w:tcPr>
          <w:p w14:paraId="4ADB7A57" w14:textId="77777777" w:rsidR="006C5BCE" w:rsidRPr="004B4E06" w:rsidRDefault="006C5BCE" w:rsidP="00A013D7">
            <w:pPr>
              <w:rPr>
                <w:noProof/>
              </w:rPr>
            </w:pPr>
            <w:r w:rsidRPr="00673736">
              <w:rPr>
                <w:noProof/>
              </w:rPr>
              <w:t>3</w:t>
            </w:r>
            <w:r>
              <w:rPr>
                <w:noProof/>
              </w:rPr>
              <w:t xml:space="preserve"> Credits</w:t>
            </w:r>
          </w:p>
        </w:tc>
      </w:tr>
      <w:tr w:rsidR="006C5BCE" w:rsidRPr="004B4E06" w14:paraId="1DAEAB0B" w14:textId="77777777" w:rsidTr="00274D8B">
        <w:trPr>
          <w:cantSplit/>
        </w:trPr>
        <w:tc>
          <w:tcPr>
            <w:tcW w:w="11255" w:type="dxa"/>
            <w:gridSpan w:val="6"/>
            <w:tcBorders>
              <w:bottom w:val="single" w:sz="4" w:space="0" w:color="auto"/>
            </w:tcBorders>
          </w:tcPr>
          <w:p w14:paraId="2142E096" w14:textId="77777777" w:rsidR="006C5BCE" w:rsidRPr="00281CE1" w:rsidRDefault="006C5BCE" w:rsidP="00A013D7">
            <w:pPr>
              <w:rPr>
                <w:noProof/>
                <w:sz w:val="18"/>
                <w:szCs w:val="18"/>
              </w:rPr>
            </w:pPr>
            <w:r w:rsidRPr="00673736">
              <w:rPr>
                <w:noProof/>
                <w:sz w:val="18"/>
                <w:szCs w:val="18"/>
              </w:rPr>
              <w:t xml:space="preserve">The variety of political arrangements in the twenty-first century presents a number of puzzles that will make up the subject matter of this course. Are differing forms of government to be explained by levels of economic development, institutional histories, the actions of social movements, transnational constraints or slow-changing national political cultures? Is the state an autonomous actor or the creature of other social forces? Is ¿legitimacy¿ a useful concept? Why has it been difficult to agree on what ¿democracy¿ is? Are regime changes consequences of some sort of ¿structural¿ change, effective actions by regime opponents, or simply consequences of rulers¿ blunders? </w:t>
            </w:r>
          </w:p>
        </w:tc>
      </w:tr>
    </w:tbl>
    <w:p w14:paraId="50E48296" w14:textId="77777777" w:rsidR="006C5BCE" w:rsidRDefault="006C5BCE" w:rsidP="00A013D7">
      <w:pPr>
        <w:rPr>
          <w:noProof/>
        </w:rPr>
      </w:pPr>
    </w:p>
    <w:p w14:paraId="69729A2B" w14:textId="77777777" w:rsidR="006C5BCE" w:rsidRDefault="006C5BCE" w:rsidP="00F53648">
      <w:pPr>
        <w:pStyle w:val="Heading2"/>
        <w:rPr>
          <w:rStyle w:val="Heading2Char"/>
          <w:noProof/>
        </w:rPr>
      </w:pPr>
      <w:bookmarkStart w:id="77" w:name="_Toc21683388"/>
      <w:r w:rsidRPr="00673736">
        <w:rPr>
          <w:noProof/>
        </w:rPr>
        <w:t>Social Work</w:t>
      </w:r>
      <w:bookmarkEnd w:id="77"/>
    </w:p>
    <w:p w14:paraId="6C91501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0FA698" w14:textId="77777777" w:rsidTr="00274D8B">
        <w:trPr>
          <w:cantSplit/>
        </w:trPr>
        <w:tc>
          <w:tcPr>
            <w:tcW w:w="1550" w:type="dxa"/>
          </w:tcPr>
          <w:p w14:paraId="1DBB6957" w14:textId="77777777" w:rsidR="006C5BCE" w:rsidRPr="00FE604B" w:rsidRDefault="006C5BCE" w:rsidP="00A013D7">
            <w:pPr>
              <w:rPr>
                <w:b/>
                <w:noProof/>
              </w:rPr>
            </w:pPr>
            <w:r w:rsidRPr="00673736">
              <w:rPr>
                <w:b/>
                <w:noProof/>
              </w:rPr>
              <w:t>17483</w:t>
            </w:r>
          </w:p>
        </w:tc>
        <w:tc>
          <w:tcPr>
            <w:tcW w:w="1550" w:type="dxa"/>
          </w:tcPr>
          <w:p w14:paraId="39C4EB5F" w14:textId="77777777" w:rsidR="006C5BCE" w:rsidRPr="004B4E06" w:rsidRDefault="006C5BCE" w:rsidP="00A013D7">
            <w:pPr>
              <w:rPr>
                <w:b/>
                <w:noProof/>
              </w:rPr>
            </w:pPr>
            <w:r w:rsidRPr="00673736">
              <w:rPr>
                <w:b/>
                <w:noProof/>
              </w:rPr>
              <w:t>SOCWRK</w:t>
            </w:r>
          </w:p>
        </w:tc>
        <w:tc>
          <w:tcPr>
            <w:tcW w:w="1950" w:type="dxa"/>
          </w:tcPr>
          <w:p w14:paraId="52868143" w14:textId="77777777" w:rsidR="006C5BCE" w:rsidRPr="004B4E06" w:rsidRDefault="006C5BCE" w:rsidP="00A013D7">
            <w:pPr>
              <w:rPr>
                <w:b/>
                <w:noProof/>
              </w:rPr>
            </w:pPr>
            <w:r w:rsidRPr="00673736">
              <w:rPr>
                <w:b/>
                <w:noProof/>
              </w:rPr>
              <w:t>SOCWRK</w:t>
            </w:r>
            <w:r>
              <w:rPr>
                <w:b/>
                <w:noProof/>
              </w:rPr>
              <w:t xml:space="preserve"> </w:t>
            </w:r>
            <w:r w:rsidRPr="00673736">
              <w:rPr>
                <w:b/>
                <w:noProof/>
              </w:rPr>
              <w:t>1008</w:t>
            </w:r>
          </w:p>
        </w:tc>
        <w:tc>
          <w:tcPr>
            <w:tcW w:w="4277" w:type="dxa"/>
            <w:gridSpan w:val="2"/>
          </w:tcPr>
          <w:p w14:paraId="0D19DACF" w14:textId="77777777" w:rsidR="006C5BCE" w:rsidRPr="004B4E06" w:rsidRDefault="006C5BCE" w:rsidP="00A013D7">
            <w:pPr>
              <w:rPr>
                <w:b/>
                <w:noProof/>
              </w:rPr>
            </w:pPr>
            <w:r w:rsidRPr="00673736">
              <w:rPr>
                <w:b/>
                <w:noProof/>
              </w:rPr>
              <w:t>ETHNICITY AND SOCIAL WELFARE</w:t>
            </w:r>
          </w:p>
        </w:tc>
        <w:tc>
          <w:tcPr>
            <w:tcW w:w="1928" w:type="dxa"/>
          </w:tcPr>
          <w:p w14:paraId="33EBE728" w14:textId="77777777" w:rsidR="006C5BCE" w:rsidRPr="004B4E06" w:rsidRDefault="006C5BCE" w:rsidP="00A013D7">
            <w:pPr>
              <w:rPr>
                <w:noProof/>
              </w:rPr>
            </w:pPr>
            <w:r w:rsidRPr="00673736">
              <w:rPr>
                <w:noProof/>
              </w:rPr>
              <w:t xml:space="preserve">Dixon,Adella Marie Piel,Marcia Lynne </w:t>
            </w:r>
          </w:p>
        </w:tc>
      </w:tr>
      <w:tr w:rsidR="006C5BCE" w:rsidRPr="004B4E06" w14:paraId="4AEF7FE9" w14:textId="77777777" w:rsidTr="00274D8B">
        <w:trPr>
          <w:cantSplit/>
        </w:trPr>
        <w:tc>
          <w:tcPr>
            <w:tcW w:w="1550" w:type="dxa"/>
          </w:tcPr>
          <w:p w14:paraId="7F7716D7" w14:textId="77777777" w:rsidR="006C5BCE" w:rsidRPr="004B4E06" w:rsidRDefault="006C5BCE" w:rsidP="00A013D7">
            <w:pPr>
              <w:rPr>
                <w:noProof/>
              </w:rPr>
            </w:pPr>
          </w:p>
        </w:tc>
        <w:tc>
          <w:tcPr>
            <w:tcW w:w="1550" w:type="dxa"/>
          </w:tcPr>
          <w:p w14:paraId="16B43F9A" w14:textId="77777777" w:rsidR="006C5BCE" w:rsidRPr="00281CE1" w:rsidRDefault="006C5BCE" w:rsidP="00A013D7">
            <w:pPr>
              <w:rPr>
                <w:noProof/>
              </w:rPr>
            </w:pPr>
            <w:r w:rsidRPr="00281CE1">
              <w:rPr>
                <w:noProof/>
              </w:rPr>
              <w:t xml:space="preserve">Meets Reqs:  </w:t>
            </w:r>
          </w:p>
        </w:tc>
        <w:tc>
          <w:tcPr>
            <w:tcW w:w="1950" w:type="dxa"/>
          </w:tcPr>
          <w:p w14:paraId="1BF8B669" w14:textId="77777777" w:rsidR="006C5BCE" w:rsidRPr="004B4E06" w:rsidRDefault="006C5BCE" w:rsidP="00A013D7">
            <w:pPr>
              <w:rPr>
                <w:noProof/>
              </w:rPr>
            </w:pPr>
            <w:r w:rsidRPr="00673736">
              <w:rPr>
                <w:noProof/>
              </w:rPr>
              <w:t>M</w:t>
            </w:r>
          </w:p>
        </w:tc>
        <w:tc>
          <w:tcPr>
            <w:tcW w:w="2638" w:type="dxa"/>
          </w:tcPr>
          <w:p w14:paraId="2F7AAE3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08:50 PM</w:t>
            </w:r>
            <w:r w:rsidRPr="00281CE1">
              <w:rPr>
                <w:noProof/>
              </w:rPr>
              <w:t xml:space="preserve"> </w:t>
            </w:r>
          </w:p>
        </w:tc>
        <w:tc>
          <w:tcPr>
            <w:tcW w:w="1639" w:type="dxa"/>
          </w:tcPr>
          <w:p w14:paraId="107A462E" w14:textId="77777777" w:rsidR="006C5BCE" w:rsidRPr="004B4E06" w:rsidRDefault="006C5BCE" w:rsidP="00A013D7">
            <w:pPr>
              <w:rPr>
                <w:noProof/>
              </w:rPr>
            </w:pPr>
            <w:r w:rsidRPr="000B3158">
              <w:rPr>
                <w:noProof/>
              </w:rPr>
              <w:t>WWPH 4165</w:t>
            </w:r>
          </w:p>
        </w:tc>
        <w:tc>
          <w:tcPr>
            <w:tcW w:w="1928" w:type="dxa"/>
          </w:tcPr>
          <w:p w14:paraId="3DE31027" w14:textId="77777777" w:rsidR="006C5BCE" w:rsidRPr="004B4E06" w:rsidRDefault="006C5BCE" w:rsidP="00A013D7">
            <w:pPr>
              <w:rPr>
                <w:noProof/>
              </w:rPr>
            </w:pPr>
            <w:r w:rsidRPr="00673736">
              <w:rPr>
                <w:noProof/>
              </w:rPr>
              <w:t>3</w:t>
            </w:r>
            <w:r>
              <w:rPr>
                <w:noProof/>
              </w:rPr>
              <w:t xml:space="preserve"> Credits</w:t>
            </w:r>
          </w:p>
        </w:tc>
      </w:tr>
      <w:tr w:rsidR="006C5BCE" w:rsidRPr="004B4E06" w14:paraId="78A78581" w14:textId="77777777" w:rsidTr="00274D8B">
        <w:trPr>
          <w:cantSplit/>
        </w:trPr>
        <w:tc>
          <w:tcPr>
            <w:tcW w:w="11255" w:type="dxa"/>
            <w:gridSpan w:val="6"/>
            <w:tcBorders>
              <w:bottom w:val="single" w:sz="4" w:space="0" w:color="auto"/>
            </w:tcBorders>
          </w:tcPr>
          <w:p w14:paraId="610ADC05" w14:textId="77777777" w:rsidR="006C5BCE" w:rsidRPr="00281CE1" w:rsidRDefault="006C5BCE" w:rsidP="00A013D7">
            <w:pPr>
              <w:rPr>
                <w:noProof/>
                <w:sz w:val="18"/>
                <w:szCs w:val="18"/>
              </w:rPr>
            </w:pPr>
          </w:p>
        </w:tc>
      </w:tr>
    </w:tbl>
    <w:p w14:paraId="4DB98FF6" w14:textId="77777777" w:rsidR="006C5BCE" w:rsidRDefault="006C5BCE" w:rsidP="00F53648">
      <w:pPr>
        <w:pStyle w:val="Heading2"/>
        <w:rPr>
          <w:rStyle w:val="Heading2Char"/>
          <w:noProof/>
        </w:rPr>
      </w:pPr>
    </w:p>
    <w:p w14:paraId="62D4B1F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6D9C7A2" w14:textId="77777777" w:rsidTr="00274D8B">
        <w:trPr>
          <w:cantSplit/>
        </w:trPr>
        <w:tc>
          <w:tcPr>
            <w:tcW w:w="1550" w:type="dxa"/>
          </w:tcPr>
          <w:p w14:paraId="14BD777B" w14:textId="77777777" w:rsidR="006C5BCE" w:rsidRPr="00FE604B" w:rsidRDefault="006C5BCE" w:rsidP="00A013D7">
            <w:pPr>
              <w:rPr>
                <w:b/>
                <w:noProof/>
              </w:rPr>
            </w:pPr>
            <w:r w:rsidRPr="00673736">
              <w:rPr>
                <w:b/>
                <w:noProof/>
              </w:rPr>
              <w:lastRenderedPageBreak/>
              <w:t>14553</w:t>
            </w:r>
          </w:p>
        </w:tc>
        <w:tc>
          <w:tcPr>
            <w:tcW w:w="1550" w:type="dxa"/>
          </w:tcPr>
          <w:p w14:paraId="439D561E" w14:textId="77777777" w:rsidR="006C5BCE" w:rsidRPr="004B4E06" w:rsidRDefault="006C5BCE" w:rsidP="00A013D7">
            <w:pPr>
              <w:rPr>
                <w:b/>
                <w:noProof/>
              </w:rPr>
            </w:pPr>
            <w:r w:rsidRPr="00673736">
              <w:rPr>
                <w:b/>
                <w:noProof/>
              </w:rPr>
              <w:t>SOCWRK</w:t>
            </w:r>
          </w:p>
        </w:tc>
        <w:tc>
          <w:tcPr>
            <w:tcW w:w="1950" w:type="dxa"/>
          </w:tcPr>
          <w:p w14:paraId="05FD8BBA" w14:textId="77777777" w:rsidR="006C5BCE" w:rsidRPr="004B4E06" w:rsidRDefault="006C5BCE" w:rsidP="00A013D7">
            <w:pPr>
              <w:rPr>
                <w:b/>
                <w:noProof/>
              </w:rPr>
            </w:pPr>
            <w:r w:rsidRPr="00673736">
              <w:rPr>
                <w:b/>
                <w:noProof/>
              </w:rPr>
              <w:t>SOCWRK</w:t>
            </w:r>
            <w:r>
              <w:rPr>
                <w:b/>
                <w:noProof/>
              </w:rPr>
              <w:t xml:space="preserve"> </w:t>
            </w:r>
            <w:r w:rsidRPr="00673736">
              <w:rPr>
                <w:b/>
                <w:noProof/>
              </w:rPr>
              <w:t>1035</w:t>
            </w:r>
          </w:p>
        </w:tc>
        <w:tc>
          <w:tcPr>
            <w:tcW w:w="4277" w:type="dxa"/>
            <w:gridSpan w:val="2"/>
          </w:tcPr>
          <w:p w14:paraId="6AE61557" w14:textId="77777777" w:rsidR="006C5BCE" w:rsidRPr="004B4E06" w:rsidRDefault="006C5BCE" w:rsidP="00A013D7">
            <w:pPr>
              <w:rPr>
                <w:b/>
                <w:noProof/>
              </w:rPr>
            </w:pPr>
            <w:r w:rsidRPr="00673736">
              <w:rPr>
                <w:b/>
                <w:noProof/>
              </w:rPr>
              <w:t>GLOBL PERSPECTIVES SOCIAL WORK</w:t>
            </w:r>
          </w:p>
        </w:tc>
        <w:tc>
          <w:tcPr>
            <w:tcW w:w="1928" w:type="dxa"/>
          </w:tcPr>
          <w:p w14:paraId="17CDA258" w14:textId="77777777" w:rsidR="006C5BCE" w:rsidRPr="004B4E06" w:rsidRDefault="006C5BCE" w:rsidP="00A013D7">
            <w:pPr>
              <w:rPr>
                <w:noProof/>
              </w:rPr>
            </w:pPr>
            <w:r w:rsidRPr="00673736">
              <w:rPr>
                <w:noProof/>
              </w:rPr>
              <w:t xml:space="preserve">Brubaker,Dawn St Francis </w:t>
            </w:r>
          </w:p>
        </w:tc>
      </w:tr>
      <w:tr w:rsidR="006C5BCE" w:rsidRPr="004B4E06" w14:paraId="3696C34D" w14:textId="77777777" w:rsidTr="00274D8B">
        <w:trPr>
          <w:cantSplit/>
        </w:trPr>
        <w:tc>
          <w:tcPr>
            <w:tcW w:w="1550" w:type="dxa"/>
          </w:tcPr>
          <w:p w14:paraId="2BCC7E80" w14:textId="77777777" w:rsidR="006C5BCE" w:rsidRPr="004B4E06" w:rsidRDefault="006C5BCE" w:rsidP="00A013D7">
            <w:pPr>
              <w:rPr>
                <w:noProof/>
              </w:rPr>
            </w:pPr>
          </w:p>
        </w:tc>
        <w:tc>
          <w:tcPr>
            <w:tcW w:w="1550" w:type="dxa"/>
          </w:tcPr>
          <w:p w14:paraId="5F1DB683" w14:textId="77777777" w:rsidR="006C5BCE" w:rsidRPr="00281CE1" w:rsidRDefault="006C5BCE" w:rsidP="00A013D7">
            <w:pPr>
              <w:rPr>
                <w:noProof/>
              </w:rPr>
            </w:pPr>
            <w:r w:rsidRPr="00281CE1">
              <w:rPr>
                <w:noProof/>
              </w:rPr>
              <w:t xml:space="preserve">Meets Reqs:  </w:t>
            </w:r>
          </w:p>
        </w:tc>
        <w:tc>
          <w:tcPr>
            <w:tcW w:w="1950" w:type="dxa"/>
          </w:tcPr>
          <w:p w14:paraId="11EF9A68" w14:textId="77777777" w:rsidR="006C5BCE" w:rsidRPr="004B4E06" w:rsidRDefault="006C5BCE" w:rsidP="00A013D7">
            <w:pPr>
              <w:rPr>
                <w:noProof/>
              </w:rPr>
            </w:pPr>
            <w:r w:rsidRPr="00673736">
              <w:rPr>
                <w:noProof/>
              </w:rPr>
              <w:t>T</w:t>
            </w:r>
          </w:p>
        </w:tc>
        <w:tc>
          <w:tcPr>
            <w:tcW w:w="2638" w:type="dxa"/>
          </w:tcPr>
          <w:p w14:paraId="300340F4"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04:50 PM</w:t>
            </w:r>
            <w:r w:rsidRPr="00281CE1">
              <w:rPr>
                <w:noProof/>
              </w:rPr>
              <w:t xml:space="preserve"> </w:t>
            </w:r>
          </w:p>
        </w:tc>
        <w:tc>
          <w:tcPr>
            <w:tcW w:w="1639" w:type="dxa"/>
          </w:tcPr>
          <w:p w14:paraId="07DF9AD3" w14:textId="77777777" w:rsidR="006C5BCE" w:rsidRPr="004B4E06" w:rsidRDefault="006C5BCE" w:rsidP="00A013D7">
            <w:pPr>
              <w:rPr>
                <w:noProof/>
              </w:rPr>
            </w:pPr>
            <w:r w:rsidRPr="000B3158">
              <w:rPr>
                <w:noProof/>
              </w:rPr>
              <w:t>WWPH 4165</w:t>
            </w:r>
          </w:p>
        </w:tc>
        <w:tc>
          <w:tcPr>
            <w:tcW w:w="1928" w:type="dxa"/>
          </w:tcPr>
          <w:p w14:paraId="28433D63" w14:textId="77777777" w:rsidR="006C5BCE" w:rsidRPr="004B4E06" w:rsidRDefault="006C5BCE" w:rsidP="00A013D7">
            <w:pPr>
              <w:rPr>
                <w:noProof/>
              </w:rPr>
            </w:pPr>
            <w:r w:rsidRPr="00673736">
              <w:rPr>
                <w:noProof/>
              </w:rPr>
              <w:t>3</w:t>
            </w:r>
            <w:r>
              <w:rPr>
                <w:noProof/>
              </w:rPr>
              <w:t xml:space="preserve"> Credits</w:t>
            </w:r>
          </w:p>
        </w:tc>
      </w:tr>
      <w:tr w:rsidR="006C5BCE" w:rsidRPr="004B4E06" w14:paraId="371625FF" w14:textId="77777777" w:rsidTr="00274D8B">
        <w:trPr>
          <w:cantSplit/>
        </w:trPr>
        <w:tc>
          <w:tcPr>
            <w:tcW w:w="11255" w:type="dxa"/>
            <w:gridSpan w:val="6"/>
            <w:tcBorders>
              <w:bottom w:val="single" w:sz="4" w:space="0" w:color="auto"/>
            </w:tcBorders>
          </w:tcPr>
          <w:p w14:paraId="50CF2DA0" w14:textId="77777777" w:rsidR="006C5BCE" w:rsidRPr="00281CE1" w:rsidRDefault="006C5BCE" w:rsidP="00A013D7">
            <w:pPr>
              <w:rPr>
                <w:noProof/>
                <w:sz w:val="18"/>
                <w:szCs w:val="18"/>
              </w:rPr>
            </w:pPr>
          </w:p>
        </w:tc>
      </w:tr>
    </w:tbl>
    <w:p w14:paraId="67BC7D6D" w14:textId="77777777" w:rsidR="006C5BCE" w:rsidRDefault="006C5BCE" w:rsidP="00A013D7">
      <w:pPr>
        <w:rPr>
          <w:noProof/>
        </w:rPr>
      </w:pPr>
    </w:p>
    <w:p w14:paraId="4524BDFA" w14:textId="77777777" w:rsidR="006C5BCE" w:rsidRDefault="006C5BCE" w:rsidP="00F53648">
      <w:pPr>
        <w:pStyle w:val="Heading2"/>
        <w:rPr>
          <w:rStyle w:val="Heading2Char"/>
          <w:noProof/>
        </w:rPr>
      </w:pPr>
      <w:bookmarkStart w:id="78" w:name="_Toc21683389"/>
      <w:r w:rsidRPr="00673736">
        <w:rPr>
          <w:noProof/>
        </w:rPr>
        <w:t>Spanish</w:t>
      </w:r>
      <w:bookmarkEnd w:id="78"/>
    </w:p>
    <w:p w14:paraId="2D98F19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EA8A937" w14:textId="77777777" w:rsidTr="00274D8B">
        <w:trPr>
          <w:cantSplit/>
        </w:trPr>
        <w:tc>
          <w:tcPr>
            <w:tcW w:w="1550" w:type="dxa"/>
          </w:tcPr>
          <w:p w14:paraId="5F782808" w14:textId="77777777" w:rsidR="006C5BCE" w:rsidRPr="00FE604B" w:rsidRDefault="006C5BCE" w:rsidP="00A013D7">
            <w:pPr>
              <w:rPr>
                <w:b/>
                <w:noProof/>
              </w:rPr>
            </w:pPr>
            <w:r w:rsidRPr="00673736">
              <w:rPr>
                <w:b/>
                <w:noProof/>
              </w:rPr>
              <w:t>24226</w:t>
            </w:r>
          </w:p>
        </w:tc>
        <w:tc>
          <w:tcPr>
            <w:tcW w:w="1550" w:type="dxa"/>
          </w:tcPr>
          <w:p w14:paraId="1FA4AB60" w14:textId="77777777" w:rsidR="006C5BCE" w:rsidRPr="004B4E06" w:rsidRDefault="006C5BCE" w:rsidP="00A013D7">
            <w:pPr>
              <w:rPr>
                <w:b/>
                <w:noProof/>
              </w:rPr>
            </w:pPr>
            <w:r w:rsidRPr="00673736">
              <w:rPr>
                <w:b/>
                <w:noProof/>
              </w:rPr>
              <w:t>HISPANIC</w:t>
            </w:r>
          </w:p>
        </w:tc>
        <w:tc>
          <w:tcPr>
            <w:tcW w:w="1950" w:type="dxa"/>
          </w:tcPr>
          <w:p w14:paraId="0B4F4E01"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7C7044D1" w14:textId="77777777" w:rsidR="006C5BCE" w:rsidRPr="004B4E06" w:rsidRDefault="006C5BCE" w:rsidP="00A013D7">
            <w:pPr>
              <w:rPr>
                <w:b/>
                <w:noProof/>
              </w:rPr>
            </w:pPr>
            <w:r w:rsidRPr="00673736">
              <w:rPr>
                <w:b/>
                <w:noProof/>
              </w:rPr>
              <w:t>INTERMEDIATE SPANISH 3</w:t>
            </w:r>
          </w:p>
        </w:tc>
        <w:tc>
          <w:tcPr>
            <w:tcW w:w="1928" w:type="dxa"/>
          </w:tcPr>
          <w:p w14:paraId="7A0CF890" w14:textId="77777777" w:rsidR="006C5BCE" w:rsidRPr="004B4E06" w:rsidRDefault="006C5BCE" w:rsidP="00A013D7">
            <w:pPr>
              <w:rPr>
                <w:noProof/>
              </w:rPr>
            </w:pPr>
            <w:r w:rsidRPr="00673736">
              <w:rPr>
                <w:noProof/>
              </w:rPr>
              <w:t xml:space="preserve">Mena,Maria Isabel </w:t>
            </w:r>
          </w:p>
        </w:tc>
      </w:tr>
      <w:tr w:rsidR="006C5BCE" w:rsidRPr="004B4E06" w14:paraId="256617C6" w14:textId="77777777" w:rsidTr="00274D8B">
        <w:trPr>
          <w:cantSplit/>
        </w:trPr>
        <w:tc>
          <w:tcPr>
            <w:tcW w:w="1550" w:type="dxa"/>
          </w:tcPr>
          <w:p w14:paraId="07709B65" w14:textId="77777777" w:rsidR="006C5BCE" w:rsidRPr="004B4E06" w:rsidRDefault="006C5BCE" w:rsidP="00A013D7">
            <w:pPr>
              <w:rPr>
                <w:noProof/>
              </w:rPr>
            </w:pPr>
          </w:p>
        </w:tc>
        <w:tc>
          <w:tcPr>
            <w:tcW w:w="1550" w:type="dxa"/>
          </w:tcPr>
          <w:p w14:paraId="06062133"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4345B26" w14:textId="77777777" w:rsidR="006C5BCE" w:rsidRPr="004B4E06" w:rsidRDefault="006C5BCE" w:rsidP="00A013D7">
            <w:pPr>
              <w:rPr>
                <w:noProof/>
              </w:rPr>
            </w:pPr>
            <w:r w:rsidRPr="00673736">
              <w:rPr>
                <w:noProof/>
              </w:rPr>
              <w:t>MWF</w:t>
            </w:r>
          </w:p>
        </w:tc>
        <w:tc>
          <w:tcPr>
            <w:tcW w:w="2638" w:type="dxa"/>
          </w:tcPr>
          <w:p w14:paraId="57998E6E"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38F9F2B2" w14:textId="77777777" w:rsidR="006C5BCE" w:rsidRPr="004B4E06" w:rsidRDefault="006C5BCE" w:rsidP="00A013D7">
            <w:pPr>
              <w:rPr>
                <w:noProof/>
              </w:rPr>
            </w:pPr>
            <w:r w:rsidRPr="000B3158">
              <w:rPr>
                <w:noProof/>
              </w:rPr>
              <w:t>WWPH 4165</w:t>
            </w:r>
          </w:p>
        </w:tc>
        <w:tc>
          <w:tcPr>
            <w:tcW w:w="1928" w:type="dxa"/>
          </w:tcPr>
          <w:p w14:paraId="67E05D3F" w14:textId="77777777" w:rsidR="006C5BCE" w:rsidRPr="004B4E06" w:rsidRDefault="006C5BCE" w:rsidP="00A013D7">
            <w:pPr>
              <w:rPr>
                <w:noProof/>
              </w:rPr>
            </w:pPr>
            <w:r w:rsidRPr="00673736">
              <w:rPr>
                <w:noProof/>
              </w:rPr>
              <w:t>3</w:t>
            </w:r>
            <w:r>
              <w:rPr>
                <w:noProof/>
              </w:rPr>
              <w:t xml:space="preserve"> Credits</w:t>
            </w:r>
          </w:p>
        </w:tc>
      </w:tr>
      <w:tr w:rsidR="006C5BCE" w:rsidRPr="004B4E06" w14:paraId="2C2AB203" w14:textId="77777777" w:rsidTr="00274D8B">
        <w:trPr>
          <w:cantSplit/>
        </w:trPr>
        <w:tc>
          <w:tcPr>
            <w:tcW w:w="11255" w:type="dxa"/>
            <w:gridSpan w:val="6"/>
            <w:tcBorders>
              <w:bottom w:val="single" w:sz="4" w:space="0" w:color="auto"/>
            </w:tcBorders>
          </w:tcPr>
          <w:p w14:paraId="58AAD142" w14:textId="77777777" w:rsidR="006C5BCE" w:rsidRPr="00281CE1" w:rsidRDefault="006C5BCE" w:rsidP="00A013D7">
            <w:pPr>
              <w:rPr>
                <w:noProof/>
                <w:sz w:val="18"/>
                <w:szCs w:val="18"/>
              </w:rPr>
            </w:pPr>
            <w:r w:rsidRPr="00673736">
              <w:rPr>
                <w:noProof/>
                <w:sz w:val="18"/>
                <w:szCs w:val="18"/>
              </w:rPr>
              <w:t xml:space="preserve">The course builds on the skills acquired during the elementary sequence. It includes a functional review of the basic language structures and introduces more complex structures. The course has a strong cultural component. Updated 09/27/2018. </w:t>
            </w:r>
          </w:p>
        </w:tc>
      </w:tr>
    </w:tbl>
    <w:p w14:paraId="7CFBD92E" w14:textId="77777777" w:rsidR="006C5BCE" w:rsidRDefault="006C5BCE" w:rsidP="00F53648">
      <w:pPr>
        <w:pStyle w:val="Heading2"/>
        <w:rPr>
          <w:rStyle w:val="Heading2Char"/>
          <w:noProof/>
        </w:rPr>
      </w:pPr>
    </w:p>
    <w:p w14:paraId="64C7AD7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1E5F95D" w14:textId="77777777" w:rsidTr="00274D8B">
        <w:trPr>
          <w:cantSplit/>
        </w:trPr>
        <w:tc>
          <w:tcPr>
            <w:tcW w:w="1550" w:type="dxa"/>
          </w:tcPr>
          <w:p w14:paraId="5B56ED39" w14:textId="77777777" w:rsidR="006C5BCE" w:rsidRPr="00FE604B" w:rsidRDefault="006C5BCE" w:rsidP="00A013D7">
            <w:pPr>
              <w:rPr>
                <w:b/>
                <w:noProof/>
              </w:rPr>
            </w:pPr>
            <w:r w:rsidRPr="00673736">
              <w:rPr>
                <w:b/>
                <w:noProof/>
              </w:rPr>
              <w:t>24225</w:t>
            </w:r>
          </w:p>
        </w:tc>
        <w:tc>
          <w:tcPr>
            <w:tcW w:w="1550" w:type="dxa"/>
          </w:tcPr>
          <w:p w14:paraId="30D77D9F" w14:textId="77777777" w:rsidR="006C5BCE" w:rsidRPr="004B4E06" w:rsidRDefault="006C5BCE" w:rsidP="00A013D7">
            <w:pPr>
              <w:rPr>
                <w:b/>
                <w:noProof/>
              </w:rPr>
            </w:pPr>
            <w:r w:rsidRPr="00673736">
              <w:rPr>
                <w:b/>
                <w:noProof/>
              </w:rPr>
              <w:t>HISPANIC</w:t>
            </w:r>
          </w:p>
        </w:tc>
        <w:tc>
          <w:tcPr>
            <w:tcW w:w="1950" w:type="dxa"/>
          </w:tcPr>
          <w:p w14:paraId="55FB1567"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1C70E5B0" w14:textId="77777777" w:rsidR="006C5BCE" w:rsidRPr="004B4E06" w:rsidRDefault="006C5BCE" w:rsidP="00A013D7">
            <w:pPr>
              <w:rPr>
                <w:b/>
                <w:noProof/>
              </w:rPr>
            </w:pPr>
            <w:r w:rsidRPr="00673736">
              <w:rPr>
                <w:b/>
                <w:noProof/>
              </w:rPr>
              <w:t>INTERMEDIATE SPANISH 3</w:t>
            </w:r>
          </w:p>
        </w:tc>
        <w:tc>
          <w:tcPr>
            <w:tcW w:w="1928" w:type="dxa"/>
          </w:tcPr>
          <w:p w14:paraId="32285F8A" w14:textId="77777777" w:rsidR="006C5BCE" w:rsidRPr="004B4E06" w:rsidRDefault="006C5BCE" w:rsidP="00A013D7">
            <w:pPr>
              <w:rPr>
                <w:noProof/>
              </w:rPr>
            </w:pPr>
            <w:r w:rsidRPr="00673736">
              <w:rPr>
                <w:noProof/>
              </w:rPr>
              <w:t xml:space="preserve">Duran Berrios,Kelvin Rafael </w:t>
            </w:r>
          </w:p>
        </w:tc>
      </w:tr>
      <w:tr w:rsidR="006C5BCE" w:rsidRPr="004B4E06" w14:paraId="128FDCA5" w14:textId="77777777" w:rsidTr="00274D8B">
        <w:trPr>
          <w:cantSplit/>
        </w:trPr>
        <w:tc>
          <w:tcPr>
            <w:tcW w:w="1550" w:type="dxa"/>
          </w:tcPr>
          <w:p w14:paraId="7E9C4284" w14:textId="77777777" w:rsidR="006C5BCE" w:rsidRPr="004B4E06" w:rsidRDefault="006C5BCE" w:rsidP="00A013D7">
            <w:pPr>
              <w:rPr>
                <w:noProof/>
              </w:rPr>
            </w:pPr>
          </w:p>
        </w:tc>
        <w:tc>
          <w:tcPr>
            <w:tcW w:w="1550" w:type="dxa"/>
          </w:tcPr>
          <w:p w14:paraId="4BB0CB12"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86B5AF6" w14:textId="77777777" w:rsidR="006C5BCE" w:rsidRPr="004B4E06" w:rsidRDefault="006C5BCE" w:rsidP="00A013D7">
            <w:pPr>
              <w:rPr>
                <w:noProof/>
              </w:rPr>
            </w:pPr>
            <w:r w:rsidRPr="00673736">
              <w:rPr>
                <w:noProof/>
              </w:rPr>
              <w:t>MWF</w:t>
            </w:r>
          </w:p>
        </w:tc>
        <w:tc>
          <w:tcPr>
            <w:tcW w:w="2638" w:type="dxa"/>
          </w:tcPr>
          <w:p w14:paraId="298D7F03"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344E624B" w14:textId="77777777" w:rsidR="006C5BCE" w:rsidRPr="004B4E06" w:rsidRDefault="006C5BCE" w:rsidP="00A013D7">
            <w:pPr>
              <w:rPr>
                <w:noProof/>
              </w:rPr>
            </w:pPr>
            <w:r w:rsidRPr="000B3158">
              <w:rPr>
                <w:noProof/>
              </w:rPr>
              <w:t>WWPH 4165</w:t>
            </w:r>
          </w:p>
        </w:tc>
        <w:tc>
          <w:tcPr>
            <w:tcW w:w="1928" w:type="dxa"/>
          </w:tcPr>
          <w:p w14:paraId="3E1DA6AC" w14:textId="77777777" w:rsidR="006C5BCE" w:rsidRPr="004B4E06" w:rsidRDefault="006C5BCE" w:rsidP="00A013D7">
            <w:pPr>
              <w:rPr>
                <w:noProof/>
              </w:rPr>
            </w:pPr>
            <w:r w:rsidRPr="00673736">
              <w:rPr>
                <w:noProof/>
              </w:rPr>
              <w:t>3</w:t>
            </w:r>
            <w:r>
              <w:rPr>
                <w:noProof/>
              </w:rPr>
              <w:t xml:space="preserve"> Credits</w:t>
            </w:r>
          </w:p>
        </w:tc>
      </w:tr>
      <w:tr w:rsidR="006C5BCE" w:rsidRPr="004B4E06" w14:paraId="71CD54D8" w14:textId="77777777" w:rsidTr="00274D8B">
        <w:trPr>
          <w:cantSplit/>
        </w:trPr>
        <w:tc>
          <w:tcPr>
            <w:tcW w:w="11255" w:type="dxa"/>
            <w:gridSpan w:val="6"/>
            <w:tcBorders>
              <w:bottom w:val="single" w:sz="4" w:space="0" w:color="auto"/>
            </w:tcBorders>
          </w:tcPr>
          <w:p w14:paraId="34105659" w14:textId="77777777" w:rsidR="006C5BCE" w:rsidRPr="00281CE1" w:rsidRDefault="006C5BCE" w:rsidP="00A013D7">
            <w:pPr>
              <w:rPr>
                <w:noProof/>
                <w:sz w:val="18"/>
                <w:szCs w:val="18"/>
              </w:rPr>
            </w:pPr>
            <w:r w:rsidRPr="00673736">
              <w:rPr>
                <w:noProof/>
                <w:sz w:val="18"/>
                <w:szCs w:val="18"/>
              </w:rPr>
              <w:t xml:space="preserve">The course builds on the skills acquired during the elementary sequence. It includes a functional review of the basic language structures and introduces more complex structures. The course has a strong cultural component. Updated 09/27/2018. </w:t>
            </w:r>
          </w:p>
        </w:tc>
      </w:tr>
    </w:tbl>
    <w:p w14:paraId="6D3CCB5E" w14:textId="77777777" w:rsidR="006C5BCE" w:rsidRDefault="006C5BCE" w:rsidP="00F53648">
      <w:pPr>
        <w:pStyle w:val="Heading2"/>
        <w:rPr>
          <w:rStyle w:val="Heading2Char"/>
          <w:noProof/>
        </w:rPr>
      </w:pPr>
    </w:p>
    <w:p w14:paraId="5052BA6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286531A" w14:textId="77777777" w:rsidTr="00274D8B">
        <w:trPr>
          <w:cantSplit/>
        </w:trPr>
        <w:tc>
          <w:tcPr>
            <w:tcW w:w="1550" w:type="dxa"/>
          </w:tcPr>
          <w:p w14:paraId="10C4DE01" w14:textId="77777777" w:rsidR="006C5BCE" w:rsidRPr="00FE604B" w:rsidRDefault="006C5BCE" w:rsidP="00A013D7">
            <w:pPr>
              <w:rPr>
                <w:b/>
                <w:noProof/>
              </w:rPr>
            </w:pPr>
            <w:r w:rsidRPr="00673736">
              <w:rPr>
                <w:b/>
                <w:noProof/>
              </w:rPr>
              <w:t>10192</w:t>
            </w:r>
          </w:p>
        </w:tc>
        <w:tc>
          <w:tcPr>
            <w:tcW w:w="1550" w:type="dxa"/>
          </w:tcPr>
          <w:p w14:paraId="6B8579C4" w14:textId="77777777" w:rsidR="006C5BCE" w:rsidRPr="004B4E06" w:rsidRDefault="006C5BCE" w:rsidP="00A013D7">
            <w:pPr>
              <w:rPr>
                <w:b/>
                <w:noProof/>
              </w:rPr>
            </w:pPr>
            <w:r w:rsidRPr="00673736">
              <w:rPr>
                <w:b/>
                <w:noProof/>
              </w:rPr>
              <w:t>HISPANIC</w:t>
            </w:r>
          </w:p>
        </w:tc>
        <w:tc>
          <w:tcPr>
            <w:tcW w:w="1950" w:type="dxa"/>
          </w:tcPr>
          <w:p w14:paraId="7A9D5740"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0129269E" w14:textId="77777777" w:rsidR="006C5BCE" w:rsidRPr="004B4E06" w:rsidRDefault="006C5BCE" w:rsidP="00A013D7">
            <w:pPr>
              <w:rPr>
                <w:b/>
                <w:noProof/>
              </w:rPr>
            </w:pPr>
            <w:r w:rsidRPr="00673736">
              <w:rPr>
                <w:b/>
                <w:noProof/>
              </w:rPr>
              <w:t>INTERMEDIATE SPANISH 3</w:t>
            </w:r>
          </w:p>
        </w:tc>
        <w:tc>
          <w:tcPr>
            <w:tcW w:w="1928" w:type="dxa"/>
          </w:tcPr>
          <w:p w14:paraId="22BB3253" w14:textId="77777777" w:rsidR="006C5BCE" w:rsidRPr="004B4E06" w:rsidRDefault="006C5BCE" w:rsidP="00A013D7">
            <w:pPr>
              <w:rPr>
                <w:noProof/>
              </w:rPr>
            </w:pPr>
            <w:r w:rsidRPr="00673736">
              <w:rPr>
                <w:noProof/>
              </w:rPr>
              <w:t xml:space="preserve">Ramirez-Penuela,Nayra </w:t>
            </w:r>
          </w:p>
        </w:tc>
      </w:tr>
      <w:tr w:rsidR="006C5BCE" w:rsidRPr="004B4E06" w14:paraId="4EF85B10" w14:textId="77777777" w:rsidTr="00274D8B">
        <w:trPr>
          <w:cantSplit/>
        </w:trPr>
        <w:tc>
          <w:tcPr>
            <w:tcW w:w="1550" w:type="dxa"/>
          </w:tcPr>
          <w:p w14:paraId="762ECD38" w14:textId="77777777" w:rsidR="006C5BCE" w:rsidRPr="004B4E06" w:rsidRDefault="006C5BCE" w:rsidP="00A013D7">
            <w:pPr>
              <w:rPr>
                <w:noProof/>
              </w:rPr>
            </w:pPr>
          </w:p>
        </w:tc>
        <w:tc>
          <w:tcPr>
            <w:tcW w:w="1550" w:type="dxa"/>
          </w:tcPr>
          <w:p w14:paraId="7C83CB73"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6720FBE0" w14:textId="77777777" w:rsidR="006C5BCE" w:rsidRPr="004B4E06" w:rsidRDefault="006C5BCE" w:rsidP="00A013D7">
            <w:pPr>
              <w:rPr>
                <w:noProof/>
              </w:rPr>
            </w:pPr>
            <w:r w:rsidRPr="00673736">
              <w:rPr>
                <w:noProof/>
              </w:rPr>
              <w:t>MWF</w:t>
            </w:r>
          </w:p>
        </w:tc>
        <w:tc>
          <w:tcPr>
            <w:tcW w:w="2638" w:type="dxa"/>
          </w:tcPr>
          <w:p w14:paraId="776BBF60"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7B99C181" w14:textId="77777777" w:rsidR="006C5BCE" w:rsidRPr="004B4E06" w:rsidRDefault="006C5BCE" w:rsidP="00A013D7">
            <w:pPr>
              <w:rPr>
                <w:noProof/>
              </w:rPr>
            </w:pPr>
            <w:r w:rsidRPr="000B3158">
              <w:rPr>
                <w:noProof/>
              </w:rPr>
              <w:t>WWPH 4165</w:t>
            </w:r>
          </w:p>
        </w:tc>
        <w:tc>
          <w:tcPr>
            <w:tcW w:w="1928" w:type="dxa"/>
          </w:tcPr>
          <w:p w14:paraId="54A166FA" w14:textId="77777777" w:rsidR="006C5BCE" w:rsidRPr="004B4E06" w:rsidRDefault="006C5BCE" w:rsidP="00A013D7">
            <w:pPr>
              <w:rPr>
                <w:noProof/>
              </w:rPr>
            </w:pPr>
            <w:r w:rsidRPr="00673736">
              <w:rPr>
                <w:noProof/>
              </w:rPr>
              <w:t>3</w:t>
            </w:r>
            <w:r>
              <w:rPr>
                <w:noProof/>
              </w:rPr>
              <w:t xml:space="preserve"> Credits</w:t>
            </w:r>
          </w:p>
        </w:tc>
      </w:tr>
      <w:tr w:rsidR="006C5BCE" w:rsidRPr="004B4E06" w14:paraId="749CC9CF" w14:textId="77777777" w:rsidTr="00274D8B">
        <w:trPr>
          <w:cantSplit/>
        </w:trPr>
        <w:tc>
          <w:tcPr>
            <w:tcW w:w="11255" w:type="dxa"/>
            <w:gridSpan w:val="6"/>
            <w:tcBorders>
              <w:bottom w:val="single" w:sz="4" w:space="0" w:color="auto"/>
            </w:tcBorders>
          </w:tcPr>
          <w:p w14:paraId="28CA5147" w14:textId="77777777" w:rsidR="006C5BCE" w:rsidRPr="00281CE1" w:rsidRDefault="006C5BCE" w:rsidP="00A013D7">
            <w:pPr>
              <w:rPr>
                <w:noProof/>
                <w:sz w:val="18"/>
                <w:szCs w:val="18"/>
              </w:rPr>
            </w:pPr>
            <w:r w:rsidRPr="00673736">
              <w:rPr>
                <w:noProof/>
                <w:sz w:val="18"/>
                <w:szCs w:val="18"/>
              </w:rPr>
              <w:t xml:space="preserve">The course builds on the skills acquired during the elementary sequence.  It includes a functional review of the basic language structures and introduces more complex structures.  The course has a strong cultural component. Updated 09/27/2018. </w:t>
            </w:r>
          </w:p>
        </w:tc>
      </w:tr>
    </w:tbl>
    <w:p w14:paraId="3DF7132B" w14:textId="77777777" w:rsidR="006C5BCE" w:rsidRDefault="006C5BCE" w:rsidP="00F53648">
      <w:pPr>
        <w:pStyle w:val="Heading2"/>
        <w:rPr>
          <w:rStyle w:val="Heading2Char"/>
          <w:noProof/>
        </w:rPr>
      </w:pPr>
    </w:p>
    <w:p w14:paraId="4AA733F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C13D902" w14:textId="77777777" w:rsidTr="00274D8B">
        <w:trPr>
          <w:cantSplit/>
        </w:trPr>
        <w:tc>
          <w:tcPr>
            <w:tcW w:w="1550" w:type="dxa"/>
          </w:tcPr>
          <w:p w14:paraId="0B8127F5" w14:textId="77777777" w:rsidR="006C5BCE" w:rsidRPr="00FE604B" w:rsidRDefault="006C5BCE" w:rsidP="00A013D7">
            <w:pPr>
              <w:rPr>
                <w:b/>
                <w:noProof/>
              </w:rPr>
            </w:pPr>
            <w:r w:rsidRPr="00673736">
              <w:rPr>
                <w:b/>
                <w:noProof/>
              </w:rPr>
              <w:t>26909</w:t>
            </w:r>
          </w:p>
        </w:tc>
        <w:tc>
          <w:tcPr>
            <w:tcW w:w="1550" w:type="dxa"/>
          </w:tcPr>
          <w:p w14:paraId="74E68F55" w14:textId="77777777" w:rsidR="006C5BCE" w:rsidRPr="004B4E06" w:rsidRDefault="006C5BCE" w:rsidP="00A013D7">
            <w:pPr>
              <w:rPr>
                <w:b/>
                <w:noProof/>
              </w:rPr>
            </w:pPr>
            <w:r w:rsidRPr="00673736">
              <w:rPr>
                <w:b/>
                <w:noProof/>
              </w:rPr>
              <w:t>HISPANIC</w:t>
            </w:r>
          </w:p>
        </w:tc>
        <w:tc>
          <w:tcPr>
            <w:tcW w:w="1950" w:type="dxa"/>
          </w:tcPr>
          <w:p w14:paraId="4C15ABF6"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7672CE69" w14:textId="77777777" w:rsidR="006C5BCE" w:rsidRPr="004B4E06" w:rsidRDefault="006C5BCE" w:rsidP="00A013D7">
            <w:pPr>
              <w:rPr>
                <w:b/>
                <w:noProof/>
              </w:rPr>
            </w:pPr>
            <w:r w:rsidRPr="00673736">
              <w:rPr>
                <w:b/>
                <w:noProof/>
              </w:rPr>
              <w:t>INTERMEDIATE SPANISH 3</w:t>
            </w:r>
          </w:p>
        </w:tc>
        <w:tc>
          <w:tcPr>
            <w:tcW w:w="1928" w:type="dxa"/>
          </w:tcPr>
          <w:p w14:paraId="2D658E61" w14:textId="77777777" w:rsidR="006C5BCE" w:rsidRPr="004B4E06" w:rsidRDefault="006C5BCE" w:rsidP="00A013D7">
            <w:pPr>
              <w:rPr>
                <w:noProof/>
              </w:rPr>
            </w:pPr>
            <w:r w:rsidRPr="00673736">
              <w:rPr>
                <w:noProof/>
              </w:rPr>
              <w:t xml:space="preserve">Whitehead,Jeffrey Robert </w:t>
            </w:r>
          </w:p>
        </w:tc>
      </w:tr>
      <w:tr w:rsidR="006C5BCE" w:rsidRPr="004B4E06" w14:paraId="613BACF5" w14:textId="77777777" w:rsidTr="00274D8B">
        <w:trPr>
          <w:cantSplit/>
        </w:trPr>
        <w:tc>
          <w:tcPr>
            <w:tcW w:w="1550" w:type="dxa"/>
          </w:tcPr>
          <w:p w14:paraId="1078FD4B" w14:textId="77777777" w:rsidR="006C5BCE" w:rsidRPr="004B4E06" w:rsidRDefault="006C5BCE" w:rsidP="00A013D7">
            <w:pPr>
              <w:rPr>
                <w:noProof/>
              </w:rPr>
            </w:pPr>
          </w:p>
        </w:tc>
        <w:tc>
          <w:tcPr>
            <w:tcW w:w="1550" w:type="dxa"/>
          </w:tcPr>
          <w:p w14:paraId="0C99D860"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050EA236" w14:textId="77777777" w:rsidR="006C5BCE" w:rsidRPr="004B4E06" w:rsidRDefault="006C5BCE" w:rsidP="00A013D7">
            <w:pPr>
              <w:rPr>
                <w:noProof/>
              </w:rPr>
            </w:pPr>
          </w:p>
        </w:tc>
        <w:tc>
          <w:tcPr>
            <w:tcW w:w="2638" w:type="dxa"/>
          </w:tcPr>
          <w:p w14:paraId="1D71A21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B646091" w14:textId="77777777" w:rsidR="006C5BCE" w:rsidRPr="004B4E06" w:rsidRDefault="006C5BCE" w:rsidP="00A013D7">
            <w:pPr>
              <w:rPr>
                <w:noProof/>
              </w:rPr>
            </w:pPr>
            <w:r w:rsidRPr="000B3158">
              <w:rPr>
                <w:noProof/>
              </w:rPr>
              <w:t>WWPH 4165</w:t>
            </w:r>
          </w:p>
        </w:tc>
        <w:tc>
          <w:tcPr>
            <w:tcW w:w="1928" w:type="dxa"/>
          </w:tcPr>
          <w:p w14:paraId="44D95917" w14:textId="77777777" w:rsidR="006C5BCE" w:rsidRPr="004B4E06" w:rsidRDefault="006C5BCE" w:rsidP="00A013D7">
            <w:pPr>
              <w:rPr>
                <w:noProof/>
              </w:rPr>
            </w:pPr>
            <w:r w:rsidRPr="00673736">
              <w:rPr>
                <w:noProof/>
              </w:rPr>
              <w:t>3</w:t>
            </w:r>
            <w:r>
              <w:rPr>
                <w:noProof/>
              </w:rPr>
              <w:t xml:space="preserve"> Credits</w:t>
            </w:r>
          </w:p>
        </w:tc>
      </w:tr>
      <w:tr w:rsidR="006C5BCE" w:rsidRPr="004B4E06" w14:paraId="1324F7F8" w14:textId="77777777" w:rsidTr="00274D8B">
        <w:trPr>
          <w:cantSplit/>
        </w:trPr>
        <w:tc>
          <w:tcPr>
            <w:tcW w:w="11255" w:type="dxa"/>
            <w:gridSpan w:val="6"/>
            <w:tcBorders>
              <w:bottom w:val="single" w:sz="4" w:space="0" w:color="auto"/>
            </w:tcBorders>
          </w:tcPr>
          <w:p w14:paraId="49671888"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0C49A16A" w14:textId="77777777" w:rsidR="006C5BCE" w:rsidRDefault="006C5BCE" w:rsidP="00F53648">
      <w:pPr>
        <w:pStyle w:val="Heading2"/>
        <w:rPr>
          <w:rStyle w:val="Heading2Char"/>
          <w:noProof/>
        </w:rPr>
      </w:pPr>
    </w:p>
    <w:p w14:paraId="7FC21B7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E94BAD" w14:textId="77777777" w:rsidTr="00274D8B">
        <w:trPr>
          <w:cantSplit/>
        </w:trPr>
        <w:tc>
          <w:tcPr>
            <w:tcW w:w="1550" w:type="dxa"/>
          </w:tcPr>
          <w:p w14:paraId="54A3F09B" w14:textId="77777777" w:rsidR="006C5BCE" w:rsidRPr="00FE604B" w:rsidRDefault="006C5BCE" w:rsidP="00A013D7">
            <w:pPr>
              <w:rPr>
                <w:b/>
                <w:noProof/>
              </w:rPr>
            </w:pPr>
            <w:r w:rsidRPr="00673736">
              <w:rPr>
                <w:b/>
                <w:noProof/>
              </w:rPr>
              <w:t>26310</w:t>
            </w:r>
          </w:p>
        </w:tc>
        <w:tc>
          <w:tcPr>
            <w:tcW w:w="1550" w:type="dxa"/>
          </w:tcPr>
          <w:p w14:paraId="30523E74" w14:textId="77777777" w:rsidR="006C5BCE" w:rsidRPr="004B4E06" w:rsidRDefault="006C5BCE" w:rsidP="00A013D7">
            <w:pPr>
              <w:rPr>
                <w:b/>
                <w:noProof/>
              </w:rPr>
            </w:pPr>
            <w:r w:rsidRPr="00673736">
              <w:rPr>
                <w:b/>
                <w:noProof/>
              </w:rPr>
              <w:t>HISPANIC</w:t>
            </w:r>
          </w:p>
        </w:tc>
        <w:tc>
          <w:tcPr>
            <w:tcW w:w="1950" w:type="dxa"/>
          </w:tcPr>
          <w:p w14:paraId="5E32C14E"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5C2EAD05" w14:textId="77777777" w:rsidR="006C5BCE" w:rsidRPr="004B4E06" w:rsidRDefault="006C5BCE" w:rsidP="00A013D7">
            <w:pPr>
              <w:rPr>
                <w:b/>
                <w:noProof/>
              </w:rPr>
            </w:pPr>
            <w:r w:rsidRPr="00673736">
              <w:rPr>
                <w:b/>
                <w:noProof/>
              </w:rPr>
              <w:t>INTERMEDIATE SPANISH 3</w:t>
            </w:r>
          </w:p>
        </w:tc>
        <w:tc>
          <w:tcPr>
            <w:tcW w:w="1928" w:type="dxa"/>
          </w:tcPr>
          <w:p w14:paraId="05B070F0"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6D70D219" w14:textId="77777777" w:rsidTr="00274D8B">
        <w:trPr>
          <w:cantSplit/>
        </w:trPr>
        <w:tc>
          <w:tcPr>
            <w:tcW w:w="1550" w:type="dxa"/>
          </w:tcPr>
          <w:p w14:paraId="7D09174B" w14:textId="77777777" w:rsidR="006C5BCE" w:rsidRPr="004B4E06" w:rsidRDefault="006C5BCE" w:rsidP="00A013D7">
            <w:pPr>
              <w:rPr>
                <w:noProof/>
              </w:rPr>
            </w:pPr>
          </w:p>
        </w:tc>
        <w:tc>
          <w:tcPr>
            <w:tcW w:w="1550" w:type="dxa"/>
          </w:tcPr>
          <w:p w14:paraId="60CF8437"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4102872" w14:textId="77777777" w:rsidR="006C5BCE" w:rsidRPr="004B4E06" w:rsidRDefault="006C5BCE" w:rsidP="00A013D7">
            <w:pPr>
              <w:rPr>
                <w:noProof/>
              </w:rPr>
            </w:pPr>
          </w:p>
        </w:tc>
        <w:tc>
          <w:tcPr>
            <w:tcW w:w="2638" w:type="dxa"/>
          </w:tcPr>
          <w:p w14:paraId="4AEC578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7E7E0FD" w14:textId="77777777" w:rsidR="006C5BCE" w:rsidRPr="004B4E06" w:rsidRDefault="006C5BCE" w:rsidP="00A013D7">
            <w:pPr>
              <w:rPr>
                <w:noProof/>
              </w:rPr>
            </w:pPr>
            <w:r w:rsidRPr="000B3158">
              <w:rPr>
                <w:noProof/>
              </w:rPr>
              <w:t>WWPH 4165</w:t>
            </w:r>
          </w:p>
        </w:tc>
        <w:tc>
          <w:tcPr>
            <w:tcW w:w="1928" w:type="dxa"/>
          </w:tcPr>
          <w:p w14:paraId="45AF3429" w14:textId="77777777" w:rsidR="006C5BCE" w:rsidRPr="004B4E06" w:rsidRDefault="006C5BCE" w:rsidP="00A013D7">
            <w:pPr>
              <w:rPr>
                <w:noProof/>
              </w:rPr>
            </w:pPr>
            <w:r w:rsidRPr="00673736">
              <w:rPr>
                <w:noProof/>
              </w:rPr>
              <w:t>3</w:t>
            </w:r>
            <w:r>
              <w:rPr>
                <w:noProof/>
              </w:rPr>
              <w:t xml:space="preserve"> Credits</w:t>
            </w:r>
          </w:p>
        </w:tc>
      </w:tr>
      <w:tr w:rsidR="006C5BCE" w:rsidRPr="004B4E06" w14:paraId="500F8AC1" w14:textId="77777777" w:rsidTr="00274D8B">
        <w:trPr>
          <w:cantSplit/>
        </w:trPr>
        <w:tc>
          <w:tcPr>
            <w:tcW w:w="11255" w:type="dxa"/>
            <w:gridSpan w:val="6"/>
            <w:tcBorders>
              <w:bottom w:val="single" w:sz="4" w:space="0" w:color="auto"/>
            </w:tcBorders>
          </w:tcPr>
          <w:p w14:paraId="1C38F4AE" w14:textId="77777777" w:rsidR="006C5BCE" w:rsidRPr="00281CE1" w:rsidRDefault="006C5BCE" w:rsidP="00A013D7">
            <w:pPr>
              <w:rPr>
                <w:noProof/>
                <w:sz w:val="18"/>
                <w:szCs w:val="18"/>
              </w:rPr>
            </w:pPr>
          </w:p>
        </w:tc>
      </w:tr>
    </w:tbl>
    <w:p w14:paraId="7F4AFC41" w14:textId="77777777" w:rsidR="006C5BCE" w:rsidRDefault="006C5BCE" w:rsidP="00F53648">
      <w:pPr>
        <w:pStyle w:val="Heading2"/>
        <w:rPr>
          <w:rStyle w:val="Heading2Char"/>
          <w:noProof/>
        </w:rPr>
      </w:pPr>
    </w:p>
    <w:p w14:paraId="7ABC4A4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4B88BB" w14:textId="77777777" w:rsidTr="00274D8B">
        <w:trPr>
          <w:cantSplit/>
        </w:trPr>
        <w:tc>
          <w:tcPr>
            <w:tcW w:w="1550" w:type="dxa"/>
          </w:tcPr>
          <w:p w14:paraId="2479E7E6" w14:textId="77777777" w:rsidR="006C5BCE" w:rsidRPr="00FE604B" w:rsidRDefault="006C5BCE" w:rsidP="00A013D7">
            <w:pPr>
              <w:rPr>
                <w:b/>
                <w:noProof/>
              </w:rPr>
            </w:pPr>
            <w:r w:rsidRPr="00673736">
              <w:rPr>
                <w:b/>
                <w:noProof/>
              </w:rPr>
              <w:t>26311</w:t>
            </w:r>
          </w:p>
        </w:tc>
        <w:tc>
          <w:tcPr>
            <w:tcW w:w="1550" w:type="dxa"/>
          </w:tcPr>
          <w:p w14:paraId="73C22A42" w14:textId="77777777" w:rsidR="006C5BCE" w:rsidRPr="004B4E06" w:rsidRDefault="006C5BCE" w:rsidP="00A013D7">
            <w:pPr>
              <w:rPr>
                <w:b/>
                <w:noProof/>
              </w:rPr>
            </w:pPr>
            <w:r w:rsidRPr="00673736">
              <w:rPr>
                <w:b/>
                <w:noProof/>
              </w:rPr>
              <w:t>HISPANIC</w:t>
            </w:r>
          </w:p>
        </w:tc>
        <w:tc>
          <w:tcPr>
            <w:tcW w:w="1950" w:type="dxa"/>
          </w:tcPr>
          <w:p w14:paraId="7ADC1FA8"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69B76FA2" w14:textId="77777777" w:rsidR="006C5BCE" w:rsidRPr="004B4E06" w:rsidRDefault="006C5BCE" w:rsidP="00A013D7">
            <w:pPr>
              <w:rPr>
                <w:b/>
                <w:noProof/>
              </w:rPr>
            </w:pPr>
            <w:r w:rsidRPr="00673736">
              <w:rPr>
                <w:b/>
                <w:noProof/>
              </w:rPr>
              <w:t>INTERMEDIATE SPANISH 3</w:t>
            </w:r>
          </w:p>
        </w:tc>
        <w:tc>
          <w:tcPr>
            <w:tcW w:w="1928" w:type="dxa"/>
          </w:tcPr>
          <w:p w14:paraId="3D428094"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0C6643F8" w14:textId="77777777" w:rsidTr="00274D8B">
        <w:trPr>
          <w:cantSplit/>
        </w:trPr>
        <w:tc>
          <w:tcPr>
            <w:tcW w:w="1550" w:type="dxa"/>
          </w:tcPr>
          <w:p w14:paraId="5BC9350A" w14:textId="77777777" w:rsidR="006C5BCE" w:rsidRPr="004B4E06" w:rsidRDefault="006C5BCE" w:rsidP="00A013D7">
            <w:pPr>
              <w:rPr>
                <w:noProof/>
              </w:rPr>
            </w:pPr>
          </w:p>
        </w:tc>
        <w:tc>
          <w:tcPr>
            <w:tcW w:w="1550" w:type="dxa"/>
          </w:tcPr>
          <w:p w14:paraId="5104A8EF"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AD1ACAB" w14:textId="77777777" w:rsidR="006C5BCE" w:rsidRPr="004B4E06" w:rsidRDefault="006C5BCE" w:rsidP="00A013D7">
            <w:pPr>
              <w:rPr>
                <w:noProof/>
              </w:rPr>
            </w:pPr>
          </w:p>
        </w:tc>
        <w:tc>
          <w:tcPr>
            <w:tcW w:w="2638" w:type="dxa"/>
          </w:tcPr>
          <w:p w14:paraId="18D9FFC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E363F18" w14:textId="77777777" w:rsidR="006C5BCE" w:rsidRPr="004B4E06" w:rsidRDefault="006C5BCE" w:rsidP="00A013D7">
            <w:pPr>
              <w:rPr>
                <w:noProof/>
              </w:rPr>
            </w:pPr>
            <w:r w:rsidRPr="000B3158">
              <w:rPr>
                <w:noProof/>
              </w:rPr>
              <w:t>WWPH 4165</w:t>
            </w:r>
          </w:p>
        </w:tc>
        <w:tc>
          <w:tcPr>
            <w:tcW w:w="1928" w:type="dxa"/>
          </w:tcPr>
          <w:p w14:paraId="021F78B4" w14:textId="77777777" w:rsidR="006C5BCE" w:rsidRPr="004B4E06" w:rsidRDefault="006C5BCE" w:rsidP="00A013D7">
            <w:pPr>
              <w:rPr>
                <w:noProof/>
              </w:rPr>
            </w:pPr>
            <w:r w:rsidRPr="00673736">
              <w:rPr>
                <w:noProof/>
              </w:rPr>
              <w:t>3</w:t>
            </w:r>
            <w:r>
              <w:rPr>
                <w:noProof/>
              </w:rPr>
              <w:t xml:space="preserve"> Credits</w:t>
            </w:r>
          </w:p>
        </w:tc>
      </w:tr>
      <w:tr w:rsidR="006C5BCE" w:rsidRPr="004B4E06" w14:paraId="1F4DA57D" w14:textId="77777777" w:rsidTr="00274D8B">
        <w:trPr>
          <w:cantSplit/>
        </w:trPr>
        <w:tc>
          <w:tcPr>
            <w:tcW w:w="11255" w:type="dxa"/>
            <w:gridSpan w:val="6"/>
            <w:tcBorders>
              <w:bottom w:val="single" w:sz="4" w:space="0" w:color="auto"/>
            </w:tcBorders>
          </w:tcPr>
          <w:p w14:paraId="4A4A4BE0" w14:textId="77777777" w:rsidR="006C5BCE" w:rsidRPr="00281CE1" w:rsidRDefault="006C5BCE" w:rsidP="00A013D7">
            <w:pPr>
              <w:rPr>
                <w:noProof/>
                <w:sz w:val="18"/>
                <w:szCs w:val="18"/>
              </w:rPr>
            </w:pPr>
          </w:p>
        </w:tc>
      </w:tr>
    </w:tbl>
    <w:p w14:paraId="00D25DCB" w14:textId="77777777" w:rsidR="006C5BCE" w:rsidRDefault="006C5BCE" w:rsidP="00F53648">
      <w:pPr>
        <w:pStyle w:val="Heading2"/>
        <w:rPr>
          <w:rStyle w:val="Heading2Char"/>
          <w:noProof/>
        </w:rPr>
      </w:pPr>
    </w:p>
    <w:p w14:paraId="2164DCC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5600918" w14:textId="77777777" w:rsidTr="00274D8B">
        <w:trPr>
          <w:cantSplit/>
        </w:trPr>
        <w:tc>
          <w:tcPr>
            <w:tcW w:w="1550" w:type="dxa"/>
          </w:tcPr>
          <w:p w14:paraId="3575D82B" w14:textId="77777777" w:rsidR="006C5BCE" w:rsidRPr="00FE604B" w:rsidRDefault="006C5BCE" w:rsidP="00A013D7">
            <w:pPr>
              <w:rPr>
                <w:b/>
                <w:noProof/>
              </w:rPr>
            </w:pPr>
            <w:r w:rsidRPr="00673736">
              <w:rPr>
                <w:b/>
                <w:noProof/>
              </w:rPr>
              <w:t>26312</w:t>
            </w:r>
          </w:p>
        </w:tc>
        <w:tc>
          <w:tcPr>
            <w:tcW w:w="1550" w:type="dxa"/>
          </w:tcPr>
          <w:p w14:paraId="04F2B8DD" w14:textId="77777777" w:rsidR="006C5BCE" w:rsidRPr="004B4E06" w:rsidRDefault="006C5BCE" w:rsidP="00A013D7">
            <w:pPr>
              <w:rPr>
                <w:b/>
                <w:noProof/>
              </w:rPr>
            </w:pPr>
            <w:r w:rsidRPr="00673736">
              <w:rPr>
                <w:b/>
                <w:noProof/>
              </w:rPr>
              <w:t>HISPANIC</w:t>
            </w:r>
          </w:p>
        </w:tc>
        <w:tc>
          <w:tcPr>
            <w:tcW w:w="1950" w:type="dxa"/>
          </w:tcPr>
          <w:p w14:paraId="6EAA99CC"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21DB2B0F" w14:textId="77777777" w:rsidR="006C5BCE" w:rsidRPr="004B4E06" w:rsidRDefault="006C5BCE" w:rsidP="00A013D7">
            <w:pPr>
              <w:rPr>
                <w:b/>
                <w:noProof/>
              </w:rPr>
            </w:pPr>
            <w:r w:rsidRPr="00673736">
              <w:rPr>
                <w:b/>
                <w:noProof/>
              </w:rPr>
              <w:t>INTERMEDIATE SPANISH 3</w:t>
            </w:r>
          </w:p>
        </w:tc>
        <w:tc>
          <w:tcPr>
            <w:tcW w:w="1928" w:type="dxa"/>
          </w:tcPr>
          <w:p w14:paraId="700FB357"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78748B0B" w14:textId="77777777" w:rsidTr="00274D8B">
        <w:trPr>
          <w:cantSplit/>
        </w:trPr>
        <w:tc>
          <w:tcPr>
            <w:tcW w:w="1550" w:type="dxa"/>
          </w:tcPr>
          <w:p w14:paraId="70499430" w14:textId="77777777" w:rsidR="006C5BCE" w:rsidRPr="004B4E06" w:rsidRDefault="006C5BCE" w:rsidP="00A013D7">
            <w:pPr>
              <w:rPr>
                <w:noProof/>
              </w:rPr>
            </w:pPr>
          </w:p>
        </w:tc>
        <w:tc>
          <w:tcPr>
            <w:tcW w:w="1550" w:type="dxa"/>
          </w:tcPr>
          <w:p w14:paraId="51C6F7AA"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91802E8" w14:textId="77777777" w:rsidR="006C5BCE" w:rsidRPr="004B4E06" w:rsidRDefault="006C5BCE" w:rsidP="00A013D7">
            <w:pPr>
              <w:rPr>
                <w:noProof/>
              </w:rPr>
            </w:pPr>
          </w:p>
        </w:tc>
        <w:tc>
          <w:tcPr>
            <w:tcW w:w="2638" w:type="dxa"/>
          </w:tcPr>
          <w:p w14:paraId="0934696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ABD710F" w14:textId="77777777" w:rsidR="006C5BCE" w:rsidRPr="004B4E06" w:rsidRDefault="006C5BCE" w:rsidP="00A013D7">
            <w:pPr>
              <w:rPr>
                <w:noProof/>
              </w:rPr>
            </w:pPr>
            <w:r w:rsidRPr="000B3158">
              <w:rPr>
                <w:noProof/>
              </w:rPr>
              <w:t>WWPH 4165</w:t>
            </w:r>
          </w:p>
        </w:tc>
        <w:tc>
          <w:tcPr>
            <w:tcW w:w="1928" w:type="dxa"/>
          </w:tcPr>
          <w:p w14:paraId="10A72CF6" w14:textId="77777777" w:rsidR="006C5BCE" w:rsidRPr="004B4E06" w:rsidRDefault="006C5BCE" w:rsidP="00A013D7">
            <w:pPr>
              <w:rPr>
                <w:noProof/>
              </w:rPr>
            </w:pPr>
            <w:r w:rsidRPr="00673736">
              <w:rPr>
                <w:noProof/>
              </w:rPr>
              <w:t>3</w:t>
            </w:r>
            <w:r>
              <w:rPr>
                <w:noProof/>
              </w:rPr>
              <w:t xml:space="preserve"> Credits</w:t>
            </w:r>
          </w:p>
        </w:tc>
      </w:tr>
      <w:tr w:rsidR="006C5BCE" w:rsidRPr="004B4E06" w14:paraId="6BE0AD3D" w14:textId="77777777" w:rsidTr="00274D8B">
        <w:trPr>
          <w:cantSplit/>
        </w:trPr>
        <w:tc>
          <w:tcPr>
            <w:tcW w:w="11255" w:type="dxa"/>
            <w:gridSpan w:val="6"/>
            <w:tcBorders>
              <w:bottom w:val="single" w:sz="4" w:space="0" w:color="auto"/>
            </w:tcBorders>
          </w:tcPr>
          <w:p w14:paraId="2A070F3F" w14:textId="77777777" w:rsidR="006C5BCE" w:rsidRPr="00281CE1" w:rsidRDefault="006C5BCE" w:rsidP="00A013D7">
            <w:pPr>
              <w:rPr>
                <w:noProof/>
                <w:sz w:val="18"/>
                <w:szCs w:val="18"/>
              </w:rPr>
            </w:pPr>
          </w:p>
        </w:tc>
      </w:tr>
    </w:tbl>
    <w:p w14:paraId="2562F6B2" w14:textId="77777777" w:rsidR="006C5BCE" w:rsidRDefault="006C5BCE" w:rsidP="00F53648">
      <w:pPr>
        <w:pStyle w:val="Heading2"/>
        <w:rPr>
          <w:rStyle w:val="Heading2Char"/>
          <w:noProof/>
        </w:rPr>
      </w:pPr>
    </w:p>
    <w:p w14:paraId="609ED61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8750B2F" w14:textId="77777777" w:rsidTr="00274D8B">
        <w:trPr>
          <w:cantSplit/>
        </w:trPr>
        <w:tc>
          <w:tcPr>
            <w:tcW w:w="1550" w:type="dxa"/>
          </w:tcPr>
          <w:p w14:paraId="4889135E" w14:textId="77777777" w:rsidR="006C5BCE" w:rsidRPr="00FE604B" w:rsidRDefault="006C5BCE" w:rsidP="00A013D7">
            <w:pPr>
              <w:rPr>
                <w:b/>
                <w:noProof/>
              </w:rPr>
            </w:pPr>
            <w:r w:rsidRPr="00673736">
              <w:rPr>
                <w:b/>
                <w:noProof/>
              </w:rPr>
              <w:t>26313</w:t>
            </w:r>
          </w:p>
        </w:tc>
        <w:tc>
          <w:tcPr>
            <w:tcW w:w="1550" w:type="dxa"/>
          </w:tcPr>
          <w:p w14:paraId="4DB8C827" w14:textId="77777777" w:rsidR="006C5BCE" w:rsidRPr="004B4E06" w:rsidRDefault="006C5BCE" w:rsidP="00A013D7">
            <w:pPr>
              <w:rPr>
                <w:b/>
                <w:noProof/>
              </w:rPr>
            </w:pPr>
            <w:r w:rsidRPr="00673736">
              <w:rPr>
                <w:b/>
                <w:noProof/>
              </w:rPr>
              <w:t>HISPANIC</w:t>
            </w:r>
          </w:p>
        </w:tc>
        <w:tc>
          <w:tcPr>
            <w:tcW w:w="1950" w:type="dxa"/>
          </w:tcPr>
          <w:p w14:paraId="44E35330"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5FFB3C2A" w14:textId="77777777" w:rsidR="006C5BCE" w:rsidRPr="004B4E06" w:rsidRDefault="006C5BCE" w:rsidP="00A013D7">
            <w:pPr>
              <w:rPr>
                <w:b/>
                <w:noProof/>
              </w:rPr>
            </w:pPr>
            <w:r w:rsidRPr="00673736">
              <w:rPr>
                <w:b/>
                <w:noProof/>
              </w:rPr>
              <w:t>INTERMEDIATE SPANISH 3</w:t>
            </w:r>
          </w:p>
        </w:tc>
        <w:tc>
          <w:tcPr>
            <w:tcW w:w="1928" w:type="dxa"/>
          </w:tcPr>
          <w:p w14:paraId="44400E65"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62E34F77" w14:textId="77777777" w:rsidTr="00274D8B">
        <w:trPr>
          <w:cantSplit/>
        </w:trPr>
        <w:tc>
          <w:tcPr>
            <w:tcW w:w="1550" w:type="dxa"/>
          </w:tcPr>
          <w:p w14:paraId="6D3B09C0" w14:textId="77777777" w:rsidR="006C5BCE" w:rsidRPr="004B4E06" w:rsidRDefault="006C5BCE" w:rsidP="00A013D7">
            <w:pPr>
              <w:rPr>
                <w:noProof/>
              </w:rPr>
            </w:pPr>
          </w:p>
        </w:tc>
        <w:tc>
          <w:tcPr>
            <w:tcW w:w="1550" w:type="dxa"/>
          </w:tcPr>
          <w:p w14:paraId="0CF1F860"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9D22476" w14:textId="77777777" w:rsidR="006C5BCE" w:rsidRPr="004B4E06" w:rsidRDefault="006C5BCE" w:rsidP="00A013D7">
            <w:pPr>
              <w:rPr>
                <w:noProof/>
              </w:rPr>
            </w:pPr>
          </w:p>
        </w:tc>
        <w:tc>
          <w:tcPr>
            <w:tcW w:w="2638" w:type="dxa"/>
          </w:tcPr>
          <w:p w14:paraId="4DCD957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2EAC9F8" w14:textId="77777777" w:rsidR="006C5BCE" w:rsidRPr="004B4E06" w:rsidRDefault="006C5BCE" w:rsidP="00A013D7">
            <w:pPr>
              <w:rPr>
                <w:noProof/>
              </w:rPr>
            </w:pPr>
            <w:r w:rsidRPr="000B3158">
              <w:rPr>
                <w:noProof/>
              </w:rPr>
              <w:t>WWPH 4165</w:t>
            </w:r>
          </w:p>
        </w:tc>
        <w:tc>
          <w:tcPr>
            <w:tcW w:w="1928" w:type="dxa"/>
          </w:tcPr>
          <w:p w14:paraId="64531897" w14:textId="77777777" w:rsidR="006C5BCE" w:rsidRPr="004B4E06" w:rsidRDefault="006C5BCE" w:rsidP="00A013D7">
            <w:pPr>
              <w:rPr>
                <w:noProof/>
              </w:rPr>
            </w:pPr>
            <w:r w:rsidRPr="00673736">
              <w:rPr>
                <w:noProof/>
              </w:rPr>
              <w:t>3</w:t>
            </w:r>
            <w:r>
              <w:rPr>
                <w:noProof/>
              </w:rPr>
              <w:t xml:space="preserve"> Credits</w:t>
            </w:r>
          </w:p>
        </w:tc>
      </w:tr>
      <w:tr w:rsidR="006C5BCE" w:rsidRPr="004B4E06" w14:paraId="6D119AA5" w14:textId="77777777" w:rsidTr="00274D8B">
        <w:trPr>
          <w:cantSplit/>
        </w:trPr>
        <w:tc>
          <w:tcPr>
            <w:tcW w:w="11255" w:type="dxa"/>
            <w:gridSpan w:val="6"/>
            <w:tcBorders>
              <w:bottom w:val="single" w:sz="4" w:space="0" w:color="auto"/>
            </w:tcBorders>
          </w:tcPr>
          <w:p w14:paraId="456C76AD" w14:textId="77777777" w:rsidR="006C5BCE" w:rsidRPr="00281CE1" w:rsidRDefault="006C5BCE" w:rsidP="00A013D7">
            <w:pPr>
              <w:rPr>
                <w:noProof/>
                <w:sz w:val="18"/>
                <w:szCs w:val="18"/>
              </w:rPr>
            </w:pPr>
          </w:p>
        </w:tc>
      </w:tr>
    </w:tbl>
    <w:p w14:paraId="576696F0" w14:textId="77777777" w:rsidR="006C5BCE" w:rsidRDefault="006C5BCE" w:rsidP="00F53648">
      <w:pPr>
        <w:pStyle w:val="Heading2"/>
        <w:rPr>
          <w:rStyle w:val="Heading2Char"/>
          <w:noProof/>
        </w:rPr>
      </w:pPr>
    </w:p>
    <w:p w14:paraId="15B95DB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188AA2" w14:textId="77777777" w:rsidTr="00274D8B">
        <w:trPr>
          <w:cantSplit/>
        </w:trPr>
        <w:tc>
          <w:tcPr>
            <w:tcW w:w="1550" w:type="dxa"/>
          </w:tcPr>
          <w:p w14:paraId="034CF7DF" w14:textId="77777777" w:rsidR="006C5BCE" w:rsidRPr="00FE604B" w:rsidRDefault="006C5BCE" w:rsidP="00A013D7">
            <w:pPr>
              <w:rPr>
                <w:b/>
                <w:noProof/>
              </w:rPr>
            </w:pPr>
            <w:r w:rsidRPr="00673736">
              <w:rPr>
                <w:b/>
                <w:noProof/>
              </w:rPr>
              <w:t>26314</w:t>
            </w:r>
          </w:p>
        </w:tc>
        <w:tc>
          <w:tcPr>
            <w:tcW w:w="1550" w:type="dxa"/>
          </w:tcPr>
          <w:p w14:paraId="3ACDD6F1" w14:textId="77777777" w:rsidR="006C5BCE" w:rsidRPr="004B4E06" w:rsidRDefault="006C5BCE" w:rsidP="00A013D7">
            <w:pPr>
              <w:rPr>
                <w:b/>
                <w:noProof/>
              </w:rPr>
            </w:pPr>
            <w:r w:rsidRPr="00673736">
              <w:rPr>
                <w:b/>
                <w:noProof/>
              </w:rPr>
              <w:t>HISPANIC</w:t>
            </w:r>
          </w:p>
        </w:tc>
        <w:tc>
          <w:tcPr>
            <w:tcW w:w="1950" w:type="dxa"/>
          </w:tcPr>
          <w:p w14:paraId="05BBA67C"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0AEE9FBE" w14:textId="77777777" w:rsidR="006C5BCE" w:rsidRPr="004B4E06" w:rsidRDefault="006C5BCE" w:rsidP="00A013D7">
            <w:pPr>
              <w:rPr>
                <w:b/>
                <w:noProof/>
              </w:rPr>
            </w:pPr>
            <w:r w:rsidRPr="00673736">
              <w:rPr>
                <w:b/>
                <w:noProof/>
              </w:rPr>
              <w:t>INTERMEDIATE SPANISH 3</w:t>
            </w:r>
          </w:p>
        </w:tc>
        <w:tc>
          <w:tcPr>
            <w:tcW w:w="1928" w:type="dxa"/>
          </w:tcPr>
          <w:p w14:paraId="7F72F471"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6340E57C" w14:textId="77777777" w:rsidTr="00274D8B">
        <w:trPr>
          <w:cantSplit/>
        </w:trPr>
        <w:tc>
          <w:tcPr>
            <w:tcW w:w="1550" w:type="dxa"/>
          </w:tcPr>
          <w:p w14:paraId="608B6528" w14:textId="77777777" w:rsidR="006C5BCE" w:rsidRPr="004B4E06" w:rsidRDefault="006C5BCE" w:rsidP="00A013D7">
            <w:pPr>
              <w:rPr>
                <w:noProof/>
              </w:rPr>
            </w:pPr>
          </w:p>
        </w:tc>
        <w:tc>
          <w:tcPr>
            <w:tcW w:w="1550" w:type="dxa"/>
          </w:tcPr>
          <w:p w14:paraId="5EB4968E"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100BC6C" w14:textId="77777777" w:rsidR="006C5BCE" w:rsidRPr="004B4E06" w:rsidRDefault="006C5BCE" w:rsidP="00A013D7">
            <w:pPr>
              <w:rPr>
                <w:noProof/>
              </w:rPr>
            </w:pPr>
          </w:p>
        </w:tc>
        <w:tc>
          <w:tcPr>
            <w:tcW w:w="2638" w:type="dxa"/>
          </w:tcPr>
          <w:p w14:paraId="2449583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CCA4625" w14:textId="77777777" w:rsidR="006C5BCE" w:rsidRPr="004B4E06" w:rsidRDefault="006C5BCE" w:rsidP="00A013D7">
            <w:pPr>
              <w:rPr>
                <w:noProof/>
              </w:rPr>
            </w:pPr>
            <w:r w:rsidRPr="000B3158">
              <w:rPr>
                <w:noProof/>
              </w:rPr>
              <w:t>WWPH 4165</w:t>
            </w:r>
          </w:p>
        </w:tc>
        <w:tc>
          <w:tcPr>
            <w:tcW w:w="1928" w:type="dxa"/>
          </w:tcPr>
          <w:p w14:paraId="66F1BF33" w14:textId="77777777" w:rsidR="006C5BCE" w:rsidRPr="004B4E06" w:rsidRDefault="006C5BCE" w:rsidP="00A013D7">
            <w:pPr>
              <w:rPr>
                <w:noProof/>
              </w:rPr>
            </w:pPr>
            <w:r w:rsidRPr="00673736">
              <w:rPr>
                <w:noProof/>
              </w:rPr>
              <w:t>3</w:t>
            </w:r>
            <w:r>
              <w:rPr>
                <w:noProof/>
              </w:rPr>
              <w:t xml:space="preserve"> Credits</w:t>
            </w:r>
          </w:p>
        </w:tc>
      </w:tr>
      <w:tr w:rsidR="006C5BCE" w:rsidRPr="004B4E06" w14:paraId="566AA5AA" w14:textId="77777777" w:rsidTr="00274D8B">
        <w:trPr>
          <w:cantSplit/>
        </w:trPr>
        <w:tc>
          <w:tcPr>
            <w:tcW w:w="11255" w:type="dxa"/>
            <w:gridSpan w:val="6"/>
            <w:tcBorders>
              <w:bottom w:val="single" w:sz="4" w:space="0" w:color="auto"/>
            </w:tcBorders>
          </w:tcPr>
          <w:p w14:paraId="4BB0BDB5" w14:textId="77777777" w:rsidR="006C5BCE" w:rsidRPr="00281CE1" w:rsidRDefault="006C5BCE" w:rsidP="00A013D7">
            <w:pPr>
              <w:rPr>
                <w:noProof/>
                <w:sz w:val="18"/>
                <w:szCs w:val="18"/>
              </w:rPr>
            </w:pPr>
          </w:p>
        </w:tc>
      </w:tr>
    </w:tbl>
    <w:p w14:paraId="54624D96" w14:textId="77777777" w:rsidR="006C5BCE" w:rsidRDefault="006C5BCE" w:rsidP="00F53648">
      <w:pPr>
        <w:pStyle w:val="Heading2"/>
        <w:rPr>
          <w:rStyle w:val="Heading2Char"/>
          <w:noProof/>
        </w:rPr>
      </w:pPr>
    </w:p>
    <w:p w14:paraId="5A4763B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60413BB" w14:textId="77777777" w:rsidTr="00274D8B">
        <w:trPr>
          <w:cantSplit/>
        </w:trPr>
        <w:tc>
          <w:tcPr>
            <w:tcW w:w="1550" w:type="dxa"/>
          </w:tcPr>
          <w:p w14:paraId="7FCA00E1" w14:textId="77777777" w:rsidR="006C5BCE" w:rsidRPr="00FE604B" w:rsidRDefault="006C5BCE" w:rsidP="00A013D7">
            <w:pPr>
              <w:rPr>
                <w:b/>
                <w:noProof/>
              </w:rPr>
            </w:pPr>
            <w:r w:rsidRPr="00673736">
              <w:rPr>
                <w:b/>
                <w:noProof/>
              </w:rPr>
              <w:t>28787</w:t>
            </w:r>
          </w:p>
        </w:tc>
        <w:tc>
          <w:tcPr>
            <w:tcW w:w="1550" w:type="dxa"/>
          </w:tcPr>
          <w:p w14:paraId="0390B2ED" w14:textId="77777777" w:rsidR="006C5BCE" w:rsidRPr="004B4E06" w:rsidRDefault="006C5BCE" w:rsidP="00A013D7">
            <w:pPr>
              <w:rPr>
                <w:b/>
                <w:noProof/>
              </w:rPr>
            </w:pPr>
            <w:r w:rsidRPr="00673736">
              <w:rPr>
                <w:b/>
                <w:noProof/>
              </w:rPr>
              <w:t>HISPANIC</w:t>
            </w:r>
          </w:p>
        </w:tc>
        <w:tc>
          <w:tcPr>
            <w:tcW w:w="1950" w:type="dxa"/>
          </w:tcPr>
          <w:p w14:paraId="612CD2E3"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0FA32F6D" w14:textId="77777777" w:rsidR="006C5BCE" w:rsidRPr="004B4E06" w:rsidRDefault="006C5BCE" w:rsidP="00A013D7">
            <w:pPr>
              <w:rPr>
                <w:b/>
                <w:noProof/>
              </w:rPr>
            </w:pPr>
            <w:r w:rsidRPr="00673736">
              <w:rPr>
                <w:b/>
                <w:noProof/>
              </w:rPr>
              <w:t>INTERMEDIATE SPANISH 3</w:t>
            </w:r>
          </w:p>
        </w:tc>
        <w:tc>
          <w:tcPr>
            <w:tcW w:w="1928" w:type="dxa"/>
          </w:tcPr>
          <w:p w14:paraId="025F1DBA"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5A93DB49" w14:textId="77777777" w:rsidTr="00274D8B">
        <w:trPr>
          <w:cantSplit/>
        </w:trPr>
        <w:tc>
          <w:tcPr>
            <w:tcW w:w="1550" w:type="dxa"/>
          </w:tcPr>
          <w:p w14:paraId="3575B864" w14:textId="77777777" w:rsidR="006C5BCE" w:rsidRPr="004B4E06" w:rsidRDefault="006C5BCE" w:rsidP="00A013D7">
            <w:pPr>
              <w:rPr>
                <w:noProof/>
              </w:rPr>
            </w:pPr>
          </w:p>
        </w:tc>
        <w:tc>
          <w:tcPr>
            <w:tcW w:w="1550" w:type="dxa"/>
          </w:tcPr>
          <w:p w14:paraId="002F9B70"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D6AD9A0" w14:textId="77777777" w:rsidR="006C5BCE" w:rsidRPr="004B4E06" w:rsidRDefault="006C5BCE" w:rsidP="00A013D7">
            <w:pPr>
              <w:rPr>
                <w:noProof/>
              </w:rPr>
            </w:pPr>
          </w:p>
        </w:tc>
        <w:tc>
          <w:tcPr>
            <w:tcW w:w="2638" w:type="dxa"/>
          </w:tcPr>
          <w:p w14:paraId="472BA2F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017F622" w14:textId="77777777" w:rsidR="006C5BCE" w:rsidRPr="004B4E06" w:rsidRDefault="006C5BCE" w:rsidP="00A013D7">
            <w:pPr>
              <w:rPr>
                <w:noProof/>
              </w:rPr>
            </w:pPr>
            <w:r w:rsidRPr="000B3158">
              <w:rPr>
                <w:noProof/>
              </w:rPr>
              <w:t>WWPH 4165</w:t>
            </w:r>
          </w:p>
        </w:tc>
        <w:tc>
          <w:tcPr>
            <w:tcW w:w="1928" w:type="dxa"/>
          </w:tcPr>
          <w:p w14:paraId="624A61B9" w14:textId="77777777" w:rsidR="006C5BCE" w:rsidRPr="004B4E06" w:rsidRDefault="006C5BCE" w:rsidP="00A013D7">
            <w:pPr>
              <w:rPr>
                <w:noProof/>
              </w:rPr>
            </w:pPr>
            <w:r w:rsidRPr="00673736">
              <w:rPr>
                <w:noProof/>
              </w:rPr>
              <w:t>3</w:t>
            </w:r>
            <w:r>
              <w:rPr>
                <w:noProof/>
              </w:rPr>
              <w:t xml:space="preserve"> Credits</w:t>
            </w:r>
          </w:p>
        </w:tc>
      </w:tr>
      <w:tr w:rsidR="006C5BCE" w:rsidRPr="004B4E06" w14:paraId="26B1CDE6" w14:textId="77777777" w:rsidTr="00274D8B">
        <w:trPr>
          <w:cantSplit/>
        </w:trPr>
        <w:tc>
          <w:tcPr>
            <w:tcW w:w="11255" w:type="dxa"/>
            <w:gridSpan w:val="6"/>
            <w:tcBorders>
              <w:bottom w:val="single" w:sz="4" w:space="0" w:color="auto"/>
            </w:tcBorders>
          </w:tcPr>
          <w:p w14:paraId="75505AA1" w14:textId="77777777" w:rsidR="006C5BCE" w:rsidRPr="00281CE1" w:rsidRDefault="006C5BCE" w:rsidP="00A013D7">
            <w:pPr>
              <w:rPr>
                <w:noProof/>
                <w:sz w:val="18"/>
                <w:szCs w:val="18"/>
              </w:rPr>
            </w:pPr>
          </w:p>
        </w:tc>
      </w:tr>
    </w:tbl>
    <w:p w14:paraId="0E34AA54" w14:textId="77777777" w:rsidR="006C5BCE" w:rsidRDefault="006C5BCE" w:rsidP="00F53648">
      <w:pPr>
        <w:pStyle w:val="Heading2"/>
        <w:rPr>
          <w:rStyle w:val="Heading2Char"/>
          <w:noProof/>
        </w:rPr>
      </w:pPr>
    </w:p>
    <w:p w14:paraId="15770DB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004D7AE" w14:textId="77777777" w:rsidTr="00274D8B">
        <w:trPr>
          <w:cantSplit/>
        </w:trPr>
        <w:tc>
          <w:tcPr>
            <w:tcW w:w="1550" w:type="dxa"/>
          </w:tcPr>
          <w:p w14:paraId="1355FDF9" w14:textId="77777777" w:rsidR="006C5BCE" w:rsidRPr="00FE604B" w:rsidRDefault="006C5BCE" w:rsidP="00A013D7">
            <w:pPr>
              <w:rPr>
                <w:b/>
                <w:noProof/>
              </w:rPr>
            </w:pPr>
            <w:r w:rsidRPr="00673736">
              <w:rPr>
                <w:b/>
                <w:noProof/>
              </w:rPr>
              <w:t>28790</w:t>
            </w:r>
          </w:p>
        </w:tc>
        <w:tc>
          <w:tcPr>
            <w:tcW w:w="1550" w:type="dxa"/>
          </w:tcPr>
          <w:p w14:paraId="64FD00C9" w14:textId="77777777" w:rsidR="006C5BCE" w:rsidRPr="004B4E06" w:rsidRDefault="006C5BCE" w:rsidP="00A013D7">
            <w:pPr>
              <w:rPr>
                <w:b/>
                <w:noProof/>
              </w:rPr>
            </w:pPr>
            <w:r w:rsidRPr="00673736">
              <w:rPr>
                <w:b/>
                <w:noProof/>
              </w:rPr>
              <w:t>HISPANIC</w:t>
            </w:r>
          </w:p>
        </w:tc>
        <w:tc>
          <w:tcPr>
            <w:tcW w:w="1950" w:type="dxa"/>
          </w:tcPr>
          <w:p w14:paraId="59141C39"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738BA48D" w14:textId="77777777" w:rsidR="006C5BCE" w:rsidRPr="004B4E06" w:rsidRDefault="006C5BCE" w:rsidP="00A013D7">
            <w:pPr>
              <w:rPr>
                <w:b/>
                <w:noProof/>
              </w:rPr>
            </w:pPr>
            <w:r w:rsidRPr="00673736">
              <w:rPr>
                <w:b/>
                <w:noProof/>
              </w:rPr>
              <w:t>INTERMEDIATE SPANISH 3</w:t>
            </w:r>
          </w:p>
        </w:tc>
        <w:tc>
          <w:tcPr>
            <w:tcW w:w="1928" w:type="dxa"/>
          </w:tcPr>
          <w:p w14:paraId="4F349A00"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7A01994C" w14:textId="77777777" w:rsidTr="00274D8B">
        <w:trPr>
          <w:cantSplit/>
        </w:trPr>
        <w:tc>
          <w:tcPr>
            <w:tcW w:w="1550" w:type="dxa"/>
          </w:tcPr>
          <w:p w14:paraId="44D2F458" w14:textId="77777777" w:rsidR="006C5BCE" w:rsidRPr="004B4E06" w:rsidRDefault="006C5BCE" w:rsidP="00A013D7">
            <w:pPr>
              <w:rPr>
                <w:noProof/>
              </w:rPr>
            </w:pPr>
          </w:p>
        </w:tc>
        <w:tc>
          <w:tcPr>
            <w:tcW w:w="1550" w:type="dxa"/>
          </w:tcPr>
          <w:p w14:paraId="6BF4AE68"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24D3AED7" w14:textId="77777777" w:rsidR="006C5BCE" w:rsidRPr="004B4E06" w:rsidRDefault="006C5BCE" w:rsidP="00A013D7">
            <w:pPr>
              <w:rPr>
                <w:noProof/>
              </w:rPr>
            </w:pPr>
          </w:p>
        </w:tc>
        <w:tc>
          <w:tcPr>
            <w:tcW w:w="2638" w:type="dxa"/>
          </w:tcPr>
          <w:p w14:paraId="67E726A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9C39A02" w14:textId="77777777" w:rsidR="006C5BCE" w:rsidRPr="004B4E06" w:rsidRDefault="006C5BCE" w:rsidP="00A013D7">
            <w:pPr>
              <w:rPr>
                <w:noProof/>
              </w:rPr>
            </w:pPr>
            <w:r w:rsidRPr="000B3158">
              <w:rPr>
                <w:noProof/>
              </w:rPr>
              <w:t>WWPH 4165</w:t>
            </w:r>
          </w:p>
        </w:tc>
        <w:tc>
          <w:tcPr>
            <w:tcW w:w="1928" w:type="dxa"/>
          </w:tcPr>
          <w:p w14:paraId="4FF80C6D" w14:textId="77777777" w:rsidR="006C5BCE" w:rsidRPr="004B4E06" w:rsidRDefault="006C5BCE" w:rsidP="00A013D7">
            <w:pPr>
              <w:rPr>
                <w:noProof/>
              </w:rPr>
            </w:pPr>
            <w:r w:rsidRPr="00673736">
              <w:rPr>
                <w:noProof/>
              </w:rPr>
              <w:t>3</w:t>
            </w:r>
            <w:r>
              <w:rPr>
                <w:noProof/>
              </w:rPr>
              <w:t xml:space="preserve"> Credits</w:t>
            </w:r>
          </w:p>
        </w:tc>
      </w:tr>
      <w:tr w:rsidR="006C5BCE" w:rsidRPr="004B4E06" w14:paraId="2E6F3DA9" w14:textId="77777777" w:rsidTr="00274D8B">
        <w:trPr>
          <w:cantSplit/>
        </w:trPr>
        <w:tc>
          <w:tcPr>
            <w:tcW w:w="11255" w:type="dxa"/>
            <w:gridSpan w:val="6"/>
            <w:tcBorders>
              <w:bottom w:val="single" w:sz="4" w:space="0" w:color="auto"/>
            </w:tcBorders>
          </w:tcPr>
          <w:p w14:paraId="2A62E170" w14:textId="77777777" w:rsidR="006C5BCE" w:rsidRPr="00281CE1" w:rsidRDefault="006C5BCE" w:rsidP="00A013D7">
            <w:pPr>
              <w:rPr>
                <w:noProof/>
                <w:sz w:val="18"/>
                <w:szCs w:val="18"/>
              </w:rPr>
            </w:pPr>
          </w:p>
        </w:tc>
      </w:tr>
    </w:tbl>
    <w:p w14:paraId="7C9D4A2B" w14:textId="77777777" w:rsidR="006C5BCE" w:rsidRDefault="006C5BCE" w:rsidP="00F53648">
      <w:pPr>
        <w:pStyle w:val="Heading2"/>
        <w:rPr>
          <w:rStyle w:val="Heading2Char"/>
          <w:noProof/>
        </w:rPr>
      </w:pPr>
    </w:p>
    <w:p w14:paraId="3933424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FB9F2B2" w14:textId="77777777" w:rsidTr="00274D8B">
        <w:trPr>
          <w:cantSplit/>
        </w:trPr>
        <w:tc>
          <w:tcPr>
            <w:tcW w:w="1550" w:type="dxa"/>
          </w:tcPr>
          <w:p w14:paraId="7E82F5A8" w14:textId="77777777" w:rsidR="006C5BCE" w:rsidRPr="00FE604B" w:rsidRDefault="006C5BCE" w:rsidP="00A013D7">
            <w:pPr>
              <w:rPr>
                <w:b/>
                <w:noProof/>
              </w:rPr>
            </w:pPr>
            <w:r w:rsidRPr="00673736">
              <w:rPr>
                <w:b/>
                <w:noProof/>
              </w:rPr>
              <w:t>28841</w:t>
            </w:r>
          </w:p>
        </w:tc>
        <w:tc>
          <w:tcPr>
            <w:tcW w:w="1550" w:type="dxa"/>
          </w:tcPr>
          <w:p w14:paraId="01173A00" w14:textId="77777777" w:rsidR="006C5BCE" w:rsidRPr="004B4E06" w:rsidRDefault="006C5BCE" w:rsidP="00A013D7">
            <w:pPr>
              <w:rPr>
                <w:b/>
                <w:noProof/>
              </w:rPr>
            </w:pPr>
            <w:r w:rsidRPr="00673736">
              <w:rPr>
                <w:b/>
                <w:noProof/>
              </w:rPr>
              <w:t>HISPANIC</w:t>
            </w:r>
          </w:p>
        </w:tc>
        <w:tc>
          <w:tcPr>
            <w:tcW w:w="1950" w:type="dxa"/>
          </w:tcPr>
          <w:p w14:paraId="7318D129"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1A1D16D2" w14:textId="77777777" w:rsidR="006C5BCE" w:rsidRPr="004B4E06" w:rsidRDefault="006C5BCE" w:rsidP="00A013D7">
            <w:pPr>
              <w:rPr>
                <w:b/>
                <w:noProof/>
              </w:rPr>
            </w:pPr>
            <w:r w:rsidRPr="00673736">
              <w:rPr>
                <w:b/>
                <w:noProof/>
              </w:rPr>
              <w:t>INTERMEDIATE SPANISH 3</w:t>
            </w:r>
          </w:p>
        </w:tc>
        <w:tc>
          <w:tcPr>
            <w:tcW w:w="1928" w:type="dxa"/>
          </w:tcPr>
          <w:p w14:paraId="69013E25"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5F479458" w14:textId="77777777" w:rsidTr="00274D8B">
        <w:trPr>
          <w:cantSplit/>
        </w:trPr>
        <w:tc>
          <w:tcPr>
            <w:tcW w:w="1550" w:type="dxa"/>
          </w:tcPr>
          <w:p w14:paraId="4BA08E06" w14:textId="77777777" w:rsidR="006C5BCE" w:rsidRPr="004B4E06" w:rsidRDefault="006C5BCE" w:rsidP="00A013D7">
            <w:pPr>
              <w:rPr>
                <w:noProof/>
              </w:rPr>
            </w:pPr>
          </w:p>
        </w:tc>
        <w:tc>
          <w:tcPr>
            <w:tcW w:w="1550" w:type="dxa"/>
          </w:tcPr>
          <w:p w14:paraId="697563A7"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77CF7F3" w14:textId="77777777" w:rsidR="006C5BCE" w:rsidRPr="004B4E06" w:rsidRDefault="006C5BCE" w:rsidP="00A013D7">
            <w:pPr>
              <w:rPr>
                <w:noProof/>
              </w:rPr>
            </w:pPr>
          </w:p>
        </w:tc>
        <w:tc>
          <w:tcPr>
            <w:tcW w:w="2638" w:type="dxa"/>
          </w:tcPr>
          <w:p w14:paraId="70410FE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0BD69B" w14:textId="77777777" w:rsidR="006C5BCE" w:rsidRPr="004B4E06" w:rsidRDefault="006C5BCE" w:rsidP="00A013D7">
            <w:pPr>
              <w:rPr>
                <w:noProof/>
              </w:rPr>
            </w:pPr>
            <w:r w:rsidRPr="000B3158">
              <w:rPr>
                <w:noProof/>
              </w:rPr>
              <w:t>WWPH 4165</w:t>
            </w:r>
          </w:p>
        </w:tc>
        <w:tc>
          <w:tcPr>
            <w:tcW w:w="1928" w:type="dxa"/>
          </w:tcPr>
          <w:p w14:paraId="6034A916" w14:textId="77777777" w:rsidR="006C5BCE" w:rsidRPr="004B4E06" w:rsidRDefault="006C5BCE" w:rsidP="00A013D7">
            <w:pPr>
              <w:rPr>
                <w:noProof/>
              </w:rPr>
            </w:pPr>
            <w:r w:rsidRPr="00673736">
              <w:rPr>
                <w:noProof/>
              </w:rPr>
              <w:t>3</w:t>
            </w:r>
            <w:r>
              <w:rPr>
                <w:noProof/>
              </w:rPr>
              <w:t xml:space="preserve"> Credits</w:t>
            </w:r>
          </w:p>
        </w:tc>
      </w:tr>
      <w:tr w:rsidR="006C5BCE" w:rsidRPr="004B4E06" w14:paraId="69595739" w14:textId="77777777" w:rsidTr="00274D8B">
        <w:trPr>
          <w:cantSplit/>
        </w:trPr>
        <w:tc>
          <w:tcPr>
            <w:tcW w:w="11255" w:type="dxa"/>
            <w:gridSpan w:val="6"/>
            <w:tcBorders>
              <w:bottom w:val="single" w:sz="4" w:space="0" w:color="auto"/>
            </w:tcBorders>
          </w:tcPr>
          <w:p w14:paraId="5812EEA0" w14:textId="77777777" w:rsidR="006C5BCE" w:rsidRPr="00281CE1" w:rsidRDefault="006C5BCE" w:rsidP="00A013D7">
            <w:pPr>
              <w:rPr>
                <w:noProof/>
                <w:sz w:val="18"/>
                <w:szCs w:val="18"/>
              </w:rPr>
            </w:pPr>
          </w:p>
        </w:tc>
      </w:tr>
    </w:tbl>
    <w:p w14:paraId="23742384" w14:textId="77777777" w:rsidR="006C5BCE" w:rsidRDefault="006C5BCE" w:rsidP="00F53648">
      <w:pPr>
        <w:pStyle w:val="Heading2"/>
        <w:rPr>
          <w:rStyle w:val="Heading2Char"/>
          <w:noProof/>
        </w:rPr>
      </w:pPr>
    </w:p>
    <w:p w14:paraId="3983317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DB4A9FB" w14:textId="77777777" w:rsidTr="00274D8B">
        <w:trPr>
          <w:cantSplit/>
        </w:trPr>
        <w:tc>
          <w:tcPr>
            <w:tcW w:w="1550" w:type="dxa"/>
          </w:tcPr>
          <w:p w14:paraId="790D1950" w14:textId="77777777" w:rsidR="006C5BCE" w:rsidRPr="00FE604B" w:rsidRDefault="006C5BCE" w:rsidP="00A013D7">
            <w:pPr>
              <w:rPr>
                <w:b/>
                <w:noProof/>
              </w:rPr>
            </w:pPr>
            <w:r w:rsidRPr="00673736">
              <w:rPr>
                <w:b/>
                <w:noProof/>
              </w:rPr>
              <w:t>28842</w:t>
            </w:r>
          </w:p>
        </w:tc>
        <w:tc>
          <w:tcPr>
            <w:tcW w:w="1550" w:type="dxa"/>
          </w:tcPr>
          <w:p w14:paraId="0690FAAB" w14:textId="77777777" w:rsidR="006C5BCE" w:rsidRPr="004B4E06" w:rsidRDefault="006C5BCE" w:rsidP="00A013D7">
            <w:pPr>
              <w:rPr>
                <w:b/>
                <w:noProof/>
              </w:rPr>
            </w:pPr>
            <w:r w:rsidRPr="00673736">
              <w:rPr>
                <w:b/>
                <w:noProof/>
              </w:rPr>
              <w:t>HISPANIC</w:t>
            </w:r>
          </w:p>
        </w:tc>
        <w:tc>
          <w:tcPr>
            <w:tcW w:w="1950" w:type="dxa"/>
          </w:tcPr>
          <w:p w14:paraId="02ED151E"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5C4FCCB4" w14:textId="77777777" w:rsidR="006C5BCE" w:rsidRPr="004B4E06" w:rsidRDefault="006C5BCE" w:rsidP="00A013D7">
            <w:pPr>
              <w:rPr>
                <w:b/>
                <w:noProof/>
              </w:rPr>
            </w:pPr>
            <w:r w:rsidRPr="00673736">
              <w:rPr>
                <w:b/>
                <w:noProof/>
              </w:rPr>
              <w:t>INTERMEDIATE SPANISH 3</w:t>
            </w:r>
          </w:p>
        </w:tc>
        <w:tc>
          <w:tcPr>
            <w:tcW w:w="1928" w:type="dxa"/>
          </w:tcPr>
          <w:p w14:paraId="7C6D070E"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7396D6B1" w14:textId="77777777" w:rsidTr="00274D8B">
        <w:trPr>
          <w:cantSplit/>
        </w:trPr>
        <w:tc>
          <w:tcPr>
            <w:tcW w:w="1550" w:type="dxa"/>
          </w:tcPr>
          <w:p w14:paraId="16E9F2CE" w14:textId="77777777" w:rsidR="006C5BCE" w:rsidRPr="004B4E06" w:rsidRDefault="006C5BCE" w:rsidP="00A013D7">
            <w:pPr>
              <w:rPr>
                <w:noProof/>
              </w:rPr>
            </w:pPr>
          </w:p>
        </w:tc>
        <w:tc>
          <w:tcPr>
            <w:tcW w:w="1550" w:type="dxa"/>
          </w:tcPr>
          <w:p w14:paraId="28147C9D"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4FD5A38" w14:textId="77777777" w:rsidR="006C5BCE" w:rsidRPr="004B4E06" w:rsidRDefault="006C5BCE" w:rsidP="00A013D7">
            <w:pPr>
              <w:rPr>
                <w:noProof/>
              </w:rPr>
            </w:pPr>
          </w:p>
        </w:tc>
        <w:tc>
          <w:tcPr>
            <w:tcW w:w="2638" w:type="dxa"/>
          </w:tcPr>
          <w:p w14:paraId="767ADF3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2D369F9" w14:textId="77777777" w:rsidR="006C5BCE" w:rsidRPr="004B4E06" w:rsidRDefault="006C5BCE" w:rsidP="00A013D7">
            <w:pPr>
              <w:rPr>
                <w:noProof/>
              </w:rPr>
            </w:pPr>
            <w:r w:rsidRPr="000B3158">
              <w:rPr>
                <w:noProof/>
              </w:rPr>
              <w:t>WWPH 4165</w:t>
            </w:r>
          </w:p>
        </w:tc>
        <w:tc>
          <w:tcPr>
            <w:tcW w:w="1928" w:type="dxa"/>
          </w:tcPr>
          <w:p w14:paraId="6395597C" w14:textId="77777777" w:rsidR="006C5BCE" w:rsidRPr="004B4E06" w:rsidRDefault="006C5BCE" w:rsidP="00A013D7">
            <w:pPr>
              <w:rPr>
                <w:noProof/>
              </w:rPr>
            </w:pPr>
            <w:r w:rsidRPr="00673736">
              <w:rPr>
                <w:noProof/>
              </w:rPr>
              <w:t>3</w:t>
            </w:r>
            <w:r>
              <w:rPr>
                <w:noProof/>
              </w:rPr>
              <w:t xml:space="preserve"> Credits</w:t>
            </w:r>
          </w:p>
        </w:tc>
      </w:tr>
      <w:tr w:rsidR="006C5BCE" w:rsidRPr="004B4E06" w14:paraId="1A39C3BD" w14:textId="77777777" w:rsidTr="00274D8B">
        <w:trPr>
          <w:cantSplit/>
        </w:trPr>
        <w:tc>
          <w:tcPr>
            <w:tcW w:w="11255" w:type="dxa"/>
            <w:gridSpan w:val="6"/>
            <w:tcBorders>
              <w:bottom w:val="single" w:sz="4" w:space="0" w:color="auto"/>
            </w:tcBorders>
          </w:tcPr>
          <w:p w14:paraId="7CB72CAC" w14:textId="77777777" w:rsidR="006C5BCE" w:rsidRPr="00281CE1" w:rsidRDefault="006C5BCE" w:rsidP="00A013D7">
            <w:pPr>
              <w:rPr>
                <w:noProof/>
                <w:sz w:val="18"/>
                <w:szCs w:val="18"/>
              </w:rPr>
            </w:pPr>
          </w:p>
        </w:tc>
      </w:tr>
    </w:tbl>
    <w:p w14:paraId="3516E9E0" w14:textId="77777777" w:rsidR="006C5BCE" w:rsidRDefault="006C5BCE" w:rsidP="00F53648">
      <w:pPr>
        <w:pStyle w:val="Heading2"/>
        <w:rPr>
          <w:rStyle w:val="Heading2Char"/>
          <w:noProof/>
        </w:rPr>
      </w:pPr>
    </w:p>
    <w:p w14:paraId="4B17036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7F6F334" w14:textId="77777777" w:rsidTr="00274D8B">
        <w:trPr>
          <w:cantSplit/>
        </w:trPr>
        <w:tc>
          <w:tcPr>
            <w:tcW w:w="1550" w:type="dxa"/>
          </w:tcPr>
          <w:p w14:paraId="4CEA55C4" w14:textId="77777777" w:rsidR="006C5BCE" w:rsidRPr="00FE604B" w:rsidRDefault="006C5BCE" w:rsidP="00A013D7">
            <w:pPr>
              <w:rPr>
                <w:b/>
                <w:noProof/>
              </w:rPr>
            </w:pPr>
            <w:r w:rsidRPr="00673736">
              <w:rPr>
                <w:b/>
                <w:noProof/>
              </w:rPr>
              <w:t>11057</w:t>
            </w:r>
          </w:p>
        </w:tc>
        <w:tc>
          <w:tcPr>
            <w:tcW w:w="1550" w:type="dxa"/>
          </w:tcPr>
          <w:p w14:paraId="54E927C1" w14:textId="77777777" w:rsidR="006C5BCE" w:rsidRPr="004B4E06" w:rsidRDefault="006C5BCE" w:rsidP="00A013D7">
            <w:pPr>
              <w:rPr>
                <w:b/>
                <w:noProof/>
              </w:rPr>
            </w:pPr>
            <w:r w:rsidRPr="00673736">
              <w:rPr>
                <w:b/>
                <w:noProof/>
              </w:rPr>
              <w:t>HISPANIC</w:t>
            </w:r>
          </w:p>
        </w:tc>
        <w:tc>
          <w:tcPr>
            <w:tcW w:w="1950" w:type="dxa"/>
          </w:tcPr>
          <w:p w14:paraId="0FA6F201" w14:textId="77777777" w:rsidR="006C5BCE" w:rsidRPr="004B4E06" w:rsidRDefault="006C5BCE" w:rsidP="00A013D7">
            <w:pPr>
              <w:rPr>
                <w:b/>
                <w:noProof/>
              </w:rPr>
            </w:pPr>
            <w:r w:rsidRPr="00673736">
              <w:rPr>
                <w:b/>
                <w:noProof/>
              </w:rPr>
              <w:t>SPAN</w:t>
            </w:r>
            <w:r>
              <w:rPr>
                <w:b/>
                <w:noProof/>
              </w:rPr>
              <w:t xml:space="preserve"> </w:t>
            </w:r>
            <w:r w:rsidRPr="00673736">
              <w:rPr>
                <w:b/>
                <w:noProof/>
              </w:rPr>
              <w:t>0003</w:t>
            </w:r>
          </w:p>
        </w:tc>
        <w:tc>
          <w:tcPr>
            <w:tcW w:w="4277" w:type="dxa"/>
            <w:gridSpan w:val="2"/>
          </w:tcPr>
          <w:p w14:paraId="129ED081" w14:textId="77777777" w:rsidR="006C5BCE" w:rsidRPr="004B4E06" w:rsidRDefault="006C5BCE" w:rsidP="00A013D7">
            <w:pPr>
              <w:rPr>
                <w:b/>
                <w:noProof/>
              </w:rPr>
            </w:pPr>
            <w:r w:rsidRPr="00673736">
              <w:rPr>
                <w:b/>
                <w:noProof/>
              </w:rPr>
              <w:t>INTERMEDIATE SPANISH 3</w:t>
            </w:r>
          </w:p>
        </w:tc>
        <w:tc>
          <w:tcPr>
            <w:tcW w:w="1928" w:type="dxa"/>
          </w:tcPr>
          <w:p w14:paraId="71B1AAEB" w14:textId="77777777" w:rsidR="006C5BCE" w:rsidRPr="004B4E06" w:rsidRDefault="006C5BCE" w:rsidP="00A013D7">
            <w:pPr>
              <w:rPr>
                <w:noProof/>
              </w:rPr>
            </w:pPr>
            <w:r w:rsidRPr="00673736">
              <w:rPr>
                <w:noProof/>
              </w:rPr>
              <w:t xml:space="preserve">Romero Fernandez,Cesar Adrian </w:t>
            </w:r>
          </w:p>
        </w:tc>
      </w:tr>
      <w:tr w:rsidR="006C5BCE" w:rsidRPr="004B4E06" w14:paraId="56AC194F" w14:textId="77777777" w:rsidTr="00274D8B">
        <w:trPr>
          <w:cantSplit/>
        </w:trPr>
        <w:tc>
          <w:tcPr>
            <w:tcW w:w="1550" w:type="dxa"/>
          </w:tcPr>
          <w:p w14:paraId="67DCF937" w14:textId="77777777" w:rsidR="006C5BCE" w:rsidRPr="004B4E06" w:rsidRDefault="006C5BCE" w:rsidP="00A013D7">
            <w:pPr>
              <w:rPr>
                <w:noProof/>
              </w:rPr>
            </w:pPr>
          </w:p>
        </w:tc>
        <w:tc>
          <w:tcPr>
            <w:tcW w:w="1550" w:type="dxa"/>
          </w:tcPr>
          <w:p w14:paraId="23519F54"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0D5A2605" w14:textId="77777777" w:rsidR="006C5BCE" w:rsidRPr="004B4E06" w:rsidRDefault="006C5BCE" w:rsidP="00A013D7">
            <w:pPr>
              <w:rPr>
                <w:noProof/>
              </w:rPr>
            </w:pPr>
            <w:r w:rsidRPr="00673736">
              <w:rPr>
                <w:noProof/>
              </w:rPr>
              <w:t>MWF</w:t>
            </w:r>
          </w:p>
        </w:tc>
        <w:tc>
          <w:tcPr>
            <w:tcW w:w="2638" w:type="dxa"/>
          </w:tcPr>
          <w:p w14:paraId="567152C0"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54806DC9" w14:textId="77777777" w:rsidR="006C5BCE" w:rsidRPr="004B4E06" w:rsidRDefault="006C5BCE" w:rsidP="00A013D7">
            <w:pPr>
              <w:rPr>
                <w:noProof/>
              </w:rPr>
            </w:pPr>
            <w:r w:rsidRPr="000B3158">
              <w:rPr>
                <w:noProof/>
              </w:rPr>
              <w:t>WWPH 4165</w:t>
            </w:r>
          </w:p>
        </w:tc>
        <w:tc>
          <w:tcPr>
            <w:tcW w:w="1928" w:type="dxa"/>
          </w:tcPr>
          <w:p w14:paraId="5E009049" w14:textId="77777777" w:rsidR="006C5BCE" w:rsidRPr="004B4E06" w:rsidRDefault="006C5BCE" w:rsidP="00A013D7">
            <w:pPr>
              <w:rPr>
                <w:noProof/>
              </w:rPr>
            </w:pPr>
            <w:r w:rsidRPr="00673736">
              <w:rPr>
                <w:noProof/>
              </w:rPr>
              <w:t>3</w:t>
            </w:r>
            <w:r>
              <w:rPr>
                <w:noProof/>
              </w:rPr>
              <w:t xml:space="preserve"> Credits</w:t>
            </w:r>
          </w:p>
        </w:tc>
      </w:tr>
      <w:tr w:rsidR="006C5BCE" w:rsidRPr="004B4E06" w14:paraId="613560A3" w14:textId="77777777" w:rsidTr="00274D8B">
        <w:trPr>
          <w:cantSplit/>
        </w:trPr>
        <w:tc>
          <w:tcPr>
            <w:tcW w:w="11255" w:type="dxa"/>
            <w:gridSpan w:val="6"/>
            <w:tcBorders>
              <w:bottom w:val="single" w:sz="4" w:space="0" w:color="auto"/>
            </w:tcBorders>
          </w:tcPr>
          <w:p w14:paraId="2353CEE8" w14:textId="77777777" w:rsidR="006C5BCE" w:rsidRPr="00281CE1" w:rsidRDefault="006C5BCE" w:rsidP="00A013D7">
            <w:pPr>
              <w:rPr>
                <w:noProof/>
                <w:sz w:val="18"/>
                <w:szCs w:val="18"/>
              </w:rPr>
            </w:pPr>
            <w:r w:rsidRPr="00673736">
              <w:rPr>
                <w:noProof/>
                <w:sz w:val="18"/>
                <w:szCs w:val="18"/>
              </w:rPr>
              <w:t xml:space="preserve">The course builds on the skills acquired during the elementary sequence.  It includes a functional review of the basic language structures and introduces more complex structures.  The course has a strong cultural component. Updated 09/27/2018. </w:t>
            </w:r>
          </w:p>
        </w:tc>
      </w:tr>
    </w:tbl>
    <w:p w14:paraId="57C93C8F" w14:textId="77777777" w:rsidR="006C5BCE" w:rsidRDefault="006C5BCE" w:rsidP="00F53648">
      <w:pPr>
        <w:pStyle w:val="Heading2"/>
        <w:rPr>
          <w:rStyle w:val="Heading2Char"/>
          <w:noProof/>
        </w:rPr>
      </w:pPr>
    </w:p>
    <w:p w14:paraId="5E2510A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10907D" w14:textId="77777777" w:rsidTr="00274D8B">
        <w:trPr>
          <w:cantSplit/>
        </w:trPr>
        <w:tc>
          <w:tcPr>
            <w:tcW w:w="1550" w:type="dxa"/>
          </w:tcPr>
          <w:p w14:paraId="4EFC437C" w14:textId="77777777" w:rsidR="006C5BCE" w:rsidRPr="00FE604B" w:rsidRDefault="006C5BCE" w:rsidP="00A013D7">
            <w:pPr>
              <w:rPr>
                <w:b/>
                <w:noProof/>
              </w:rPr>
            </w:pPr>
            <w:r w:rsidRPr="00673736">
              <w:rPr>
                <w:b/>
                <w:noProof/>
              </w:rPr>
              <w:t>10470</w:t>
            </w:r>
          </w:p>
        </w:tc>
        <w:tc>
          <w:tcPr>
            <w:tcW w:w="1550" w:type="dxa"/>
          </w:tcPr>
          <w:p w14:paraId="3EB5D911" w14:textId="77777777" w:rsidR="006C5BCE" w:rsidRPr="004B4E06" w:rsidRDefault="006C5BCE" w:rsidP="00A013D7">
            <w:pPr>
              <w:rPr>
                <w:b/>
                <w:noProof/>
              </w:rPr>
            </w:pPr>
            <w:r w:rsidRPr="00673736">
              <w:rPr>
                <w:b/>
                <w:noProof/>
              </w:rPr>
              <w:t>HISPANIC</w:t>
            </w:r>
          </w:p>
        </w:tc>
        <w:tc>
          <w:tcPr>
            <w:tcW w:w="1950" w:type="dxa"/>
          </w:tcPr>
          <w:p w14:paraId="61554607"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1F6C671E" w14:textId="77777777" w:rsidR="006C5BCE" w:rsidRPr="004B4E06" w:rsidRDefault="006C5BCE" w:rsidP="00A013D7">
            <w:pPr>
              <w:rPr>
                <w:b/>
                <w:noProof/>
              </w:rPr>
            </w:pPr>
            <w:r w:rsidRPr="00673736">
              <w:rPr>
                <w:b/>
                <w:noProof/>
              </w:rPr>
              <w:t>INTERMEDIATE SPANISH 4</w:t>
            </w:r>
          </w:p>
        </w:tc>
        <w:tc>
          <w:tcPr>
            <w:tcW w:w="1928" w:type="dxa"/>
          </w:tcPr>
          <w:p w14:paraId="1CBCA4F2" w14:textId="77777777" w:rsidR="006C5BCE" w:rsidRPr="004B4E06" w:rsidRDefault="006C5BCE" w:rsidP="00A013D7">
            <w:pPr>
              <w:rPr>
                <w:noProof/>
              </w:rPr>
            </w:pPr>
            <w:r w:rsidRPr="00673736">
              <w:rPr>
                <w:noProof/>
              </w:rPr>
              <w:t xml:space="preserve">Mosquera,Fabian Dario </w:t>
            </w:r>
          </w:p>
        </w:tc>
      </w:tr>
      <w:tr w:rsidR="006C5BCE" w:rsidRPr="004B4E06" w14:paraId="1F1A3EE7" w14:textId="77777777" w:rsidTr="00274D8B">
        <w:trPr>
          <w:cantSplit/>
        </w:trPr>
        <w:tc>
          <w:tcPr>
            <w:tcW w:w="1550" w:type="dxa"/>
          </w:tcPr>
          <w:p w14:paraId="7283C434" w14:textId="77777777" w:rsidR="006C5BCE" w:rsidRPr="004B4E06" w:rsidRDefault="006C5BCE" w:rsidP="00A013D7">
            <w:pPr>
              <w:rPr>
                <w:noProof/>
              </w:rPr>
            </w:pPr>
          </w:p>
        </w:tc>
        <w:tc>
          <w:tcPr>
            <w:tcW w:w="1550" w:type="dxa"/>
          </w:tcPr>
          <w:p w14:paraId="440AF2F4" w14:textId="77777777" w:rsidR="006C5BCE" w:rsidRPr="00281CE1" w:rsidRDefault="006C5BCE" w:rsidP="00A013D7">
            <w:pPr>
              <w:rPr>
                <w:noProof/>
              </w:rPr>
            </w:pPr>
            <w:r w:rsidRPr="00281CE1">
              <w:rPr>
                <w:noProof/>
              </w:rPr>
              <w:t xml:space="preserve">Meets Reqs:  </w:t>
            </w:r>
          </w:p>
        </w:tc>
        <w:tc>
          <w:tcPr>
            <w:tcW w:w="1950" w:type="dxa"/>
          </w:tcPr>
          <w:p w14:paraId="7317626A" w14:textId="77777777" w:rsidR="006C5BCE" w:rsidRPr="004B4E06" w:rsidRDefault="006C5BCE" w:rsidP="00A013D7">
            <w:pPr>
              <w:rPr>
                <w:noProof/>
              </w:rPr>
            </w:pPr>
            <w:r w:rsidRPr="00673736">
              <w:rPr>
                <w:noProof/>
              </w:rPr>
              <w:t>MWF</w:t>
            </w:r>
          </w:p>
        </w:tc>
        <w:tc>
          <w:tcPr>
            <w:tcW w:w="2638" w:type="dxa"/>
          </w:tcPr>
          <w:p w14:paraId="63276C4D"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7A72A01C" w14:textId="77777777" w:rsidR="006C5BCE" w:rsidRPr="004B4E06" w:rsidRDefault="006C5BCE" w:rsidP="00A013D7">
            <w:pPr>
              <w:rPr>
                <w:noProof/>
              </w:rPr>
            </w:pPr>
            <w:r w:rsidRPr="000B3158">
              <w:rPr>
                <w:noProof/>
              </w:rPr>
              <w:t>WWPH 4165</w:t>
            </w:r>
          </w:p>
        </w:tc>
        <w:tc>
          <w:tcPr>
            <w:tcW w:w="1928" w:type="dxa"/>
          </w:tcPr>
          <w:p w14:paraId="1A753FB8" w14:textId="77777777" w:rsidR="006C5BCE" w:rsidRPr="004B4E06" w:rsidRDefault="006C5BCE" w:rsidP="00A013D7">
            <w:pPr>
              <w:rPr>
                <w:noProof/>
              </w:rPr>
            </w:pPr>
            <w:r w:rsidRPr="00673736">
              <w:rPr>
                <w:noProof/>
              </w:rPr>
              <w:t>3</w:t>
            </w:r>
            <w:r>
              <w:rPr>
                <w:noProof/>
              </w:rPr>
              <w:t xml:space="preserve"> Credits</w:t>
            </w:r>
          </w:p>
        </w:tc>
      </w:tr>
      <w:tr w:rsidR="006C5BCE" w:rsidRPr="004B4E06" w14:paraId="0F45A8C5" w14:textId="77777777" w:rsidTr="00274D8B">
        <w:trPr>
          <w:cantSplit/>
        </w:trPr>
        <w:tc>
          <w:tcPr>
            <w:tcW w:w="11255" w:type="dxa"/>
            <w:gridSpan w:val="6"/>
            <w:tcBorders>
              <w:bottom w:val="single" w:sz="4" w:space="0" w:color="auto"/>
            </w:tcBorders>
          </w:tcPr>
          <w:p w14:paraId="4CEBDB37" w14:textId="77777777" w:rsidR="006C5BCE" w:rsidRPr="00281CE1" w:rsidRDefault="006C5BCE" w:rsidP="00A013D7">
            <w:pPr>
              <w:rPr>
                <w:noProof/>
                <w:sz w:val="18"/>
                <w:szCs w:val="18"/>
              </w:rPr>
            </w:pPr>
            <w:r w:rsidRPr="00673736">
              <w:rPr>
                <w:noProof/>
                <w:sz w:val="18"/>
                <w:szCs w:val="18"/>
              </w:rPr>
              <w:t xml:space="preserve">A continuation of Spanish 0003. Students continue to refine their language abilities and enhance their vocabulary. The course has a strong cultural component. Updated 09/27/2018. </w:t>
            </w:r>
          </w:p>
        </w:tc>
      </w:tr>
    </w:tbl>
    <w:p w14:paraId="7E685498" w14:textId="77777777" w:rsidR="006C5BCE" w:rsidRDefault="006C5BCE" w:rsidP="00F53648">
      <w:pPr>
        <w:pStyle w:val="Heading2"/>
        <w:rPr>
          <w:rStyle w:val="Heading2Char"/>
          <w:noProof/>
        </w:rPr>
      </w:pPr>
    </w:p>
    <w:p w14:paraId="038252E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717824" w14:textId="77777777" w:rsidTr="00274D8B">
        <w:trPr>
          <w:cantSplit/>
        </w:trPr>
        <w:tc>
          <w:tcPr>
            <w:tcW w:w="1550" w:type="dxa"/>
          </w:tcPr>
          <w:p w14:paraId="39B3B30D" w14:textId="77777777" w:rsidR="006C5BCE" w:rsidRPr="00FE604B" w:rsidRDefault="006C5BCE" w:rsidP="00A013D7">
            <w:pPr>
              <w:rPr>
                <w:b/>
                <w:noProof/>
              </w:rPr>
            </w:pPr>
            <w:r w:rsidRPr="00673736">
              <w:rPr>
                <w:b/>
                <w:noProof/>
              </w:rPr>
              <w:t>22706</w:t>
            </w:r>
          </w:p>
        </w:tc>
        <w:tc>
          <w:tcPr>
            <w:tcW w:w="1550" w:type="dxa"/>
          </w:tcPr>
          <w:p w14:paraId="3DE8BD9C" w14:textId="77777777" w:rsidR="006C5BCE" w:rsidRPr="004B4E06" w:rsidRDefault="006C5BCE" w:rsidP="00A013D7">
            <w:pPr>
              <w:rPr>
                <w:b/>
                <w:noProof/>
              </w:rPr>
            </w:pPr>
            <w:r w:rsidRPr="00673736">
              <w:rPr>
                <w:b/>
                <w:noProof/>
              </w:rPr>
              <w:t>HISPANIC</w:t>
            </w:r>
          </w:p>
        </w:tc>
        <w:tc>
          <w:tcPr>
            <w:tcW w:w="1950" w:type="dxa"/>
          </w:tcPr>
          <w:p w14:paraId="24BED2E1"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47ACC6F9" w14:textId="77777777" w:rsidR="006C5BCE" w:rsidRPr="004B4E06" w:rsidRDefault="006C5BCE" w:rsidP="00A013D7">
            <w:pPr>
              <w:rPr>
                <w:b/>
                <w:noProof/>
              </w:rPr>
            </w:pPr>
            <w:r w:rsidRPr="00673736">
              <w:rPr>
                <w:b/>
                <w:noProof/>
              </w:rPr>
              <w:t>INTERMEDIATE SPANISH 4</w:t>
            </w:r>
          </w:p>
        </w:tc>
        <w:tc>
          <w:tcPr>
            <w:tcW w:w="1928" w:type="dxa"/>
          </w:tcPr>
          <w:p w14:paraId="4A5A1200" w14:textId="77777777" w:rsidR="006C5BCE" w:rsidRPr="004B4E06" w:rsidRDefault="006C5BCE" w:rsidP="00A013D7">
            <w:pPr>
              <w:rPr>
                <w:noProof/>
              </w:rPr>
            </w:pPr>
            <w:r w:rsidRPr="00673736">
              <w:rPr>
                <w:noProof/>
              </w:rPr>
              <w:t xml:space="preserve">Rivera-Morales,Carlos Omar </w:t>
            </w:r>
          </w:p>
        </w:tc>
      </w:tr>
      <w:tr w:rsidR="006C5BCE" w:rsidRPr="004B4E06" w14:paraId="258B0830" w14:textId="77777777" w:rsidTr="00274D8B">
        <w:trPr>
          <w:cantSplit/>
        </w:trPr>
        <w:tc>
          <w:tcPr>
            <w:tcW w:w="1550" w:type="dxa"/>
          </w:tcPr>
          <w:p w14:paraId="281AFDBB" w14:textId="77777777" w:rsidR="006C5BCE" w:rsidRPr="004B4E06" w:rsidRDefault="006C5BCE" w:rsidP="00A013D7">
            <w:pPr>
              <w:rPr>
                <w:noProof/>
              </w:rPr>
            </w:pPr>
          </w:p>
        </w:tc>
        <w:tc>
          <w:tcPr>
            <w:tcW w:w="1550" w:type="dxa"/>
          </w:tcPr>
          <w:p w14:paraId="2E84C421" w14:textId="77777777" w:rsidR="006C5BCE" w:rsidRPr="00281CE1" w:rsidRDefault="006C5BCE" w:rsidP="00A013D7">
            <w:pPr>
              <w:rPr>
                <w:noProof/>
              </w:rPr>
            </w:pPr>
            <w:r w:rsidRPr="00281CE1">
              <w:rPr>
                <w:noProof/>
              </w:rPr>
              <w:t xml:space="preserve">Meets Reqs:  </w:t>
            </w:r>
          </w:p>
        </w:tc>
        <w:tc>
          <w:tcPr>
            <w:tcW w:w="1950" w:type="dxa"/>
          </w:tcPr>
          <w:p w14:paraId="3664ED9F" w14:textId="77777777" w:rsidR="006C5BCE" w:rsidRPr="004B4E06" w:rsidRDefault="006C5BCE" w:rsidP="00A013D7">
            <w:pPr>
              <w:rPr>
                <w:noProof/>
              </w:rPr>
            </w:pPr>
            <w:r w:rsidRPr="00673736">
              <w:rPr>
                <w:noProof/>
              </w:rPr>
              <w:t>MWF</w:t>
            </w:r>
          </w:p>
        </w:tc>
        <w:tc>
          <w:tcPr>
            <w:tcW w:w="2638" w:type="dxa"/>
          </w:tcPr>
          <w:p w14:paraId="58FCB91D"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72566AE5" w14:textId="77777777" w:rsidR="006C5BCE" w:rsidRPr="004B4E06" w:rsidRDefault="006C5BCE" w:rsidP="00A013D7">
            <w:pPr>
              <w:rPr>
                <w:noProof/>
              </w:rPr>
            </w:pPr>
            <w:r w:rsidRPr="000B3158">
              <w:rPr>
                <w:noProof/>
              </w:rPr>
              <w:t>WWPH 4165</w:t>
            </w:r>
          </w:p>
        </w:tc>
        <w:tc>
          <w:tcPr>
            <w:tcW w:w="1928" w:type="dxa"/>
          </w:tcPr>
          <w:p w14:paraId="784FB977" w14:textId="77777777" w:rsidR="006C5BCE" w:rsidRPr="004B4E06" w:rsidRDefault="006C5BCE" w:rsidP="00A013D7">
            <w:pPr>
              <w:rPr>
                <w:noProof/>
              </w:rPr>
            </w:pPr>
            <w:r w:rsidRPr="00673736">
              <w:rPr>
                <w:noProof/>
              </w:rPr>
              <w:t>3</w:t>
            </w:r>
            <w:r>
              <w:rPr>
                <w:noProof/>
              </w:rPr>
              <w:t xml:space="preserve"> Credits</w:t>
            </w:r>
          </w:p>
        </w:tc>
      </w:tr>
      <w:tr w:rsidR="006C5BCE" w:rsidRPr="004B4E06" w14:paraId="7E47282C" w14:textId="77777777" w:rsidTr="00274D8B">
        <w:trPr>
          <w:cantSplit/>
        </w:trPr>
        <w:tc>
          <w:tcPr>
            <w:tcW w:w="11255" w:type="dxa"/>
            <w:gridSpan w:val="6"/>
            <w:tcBorders>
              <w:bottom w:val="single" w:sz="4" w:space="0" w:color="auto"/>
            </w:tcBorders>
          </w:tcPr>
          <w:p w14:paraId="61C5D9F3" w14:textId="77777777" w:rsidR="006C5BCE" w:rsidRPr="00281CE1" w:rsidRDefault="006C5BCE" w:rsidP="00A013D7">
            <w:pPr>
              <w:rPr>
                <w:noProof/>
                <w:sz w:val="18"/>
                <w:szCs w:val="18"/>
              </w:rPr>
            </w:pPr>
            <w:r w:rsidRPr="00673736">
              <w:rPr>
                <w:noProof/>
                <w:sz w:val="18"/>
                <w:szCs w:val="18"/>
              </w:rPr>
              <w:t xml:space="preserve">A continuation of Spanish 0003. Students continue to refine their language abilities and enhance their vocabulary. The course has a strong cultural component. Updated 09/27/2018. </w:t>
            </w:r>
          </w:p>
        </w:tc>
      </w:tr>
    </w:tbl>
    <w:p w14:paraId="0ADD2B94" w14:textId="77777777" w:rsidR="006C5BCE" w:rsidRDefault="006C5BCE" w:rsidP="00F53648">
      <w:pPr>
        <w:pStyle w:val="Heading2"/>
        <w:rPr>
          <w:rStyle w:val="Heading2Char"/>
          <w:noProof/>
        </w:rPr>
      </w:pPr>
    </w:p>
    <w:p w14:paraId="61DD8F8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660DCF" w14:textId="77777777" w:rsidTr="00274D8B">
        <w:trPr>
          <w:cantSplit/>
        </w:trPr>
        <w:tc>
          <w:tcPr>
            <w:tcW w:w="1550" w:type="dxa"/>
          </w:tcPr>
          <w:p w14:paraId="0BD801D1" w14:textId="77777777" w:rsidR="006C5BCE" w:rsidRPr="00FE604B" w:rsidRDefault="006C5BCE" w:rsidP="00A013D7">
            <w:pPr>
              <w:rPr>
                <w:b/>
                <w:noProof/>
              </w:rPr>
            </w:pPr>
            <w:r w:rsidRPr="00673736">
              <w:rPr>
                <w:b/>
                <w:noProof/>
              </w:rPr>
              <w:t>25163</w:t>
            </w:r>
          </w:p>
        </w:tc>
        <w:tc>
          <w:tcPr>
            <w:tcW w:w="1550" w:type="dxa"/>
          </w:tcPr>
          <w:p w14:paraId="78CA653F" w14:textId="77777777" w:rsidR="006C5BCE" w:rsidRPr="004B4E06" w:rsidRDefault="006C5BCE" w:rsidP="00A013D7">
            <w:pPr>
              <w:rPr>
                <w:b/>
                <w:noProof/>
              </w:rPr>
            </w:pPr>
            <w:r w:rsidRPr="00673736">
              <w:rPr>
                <w:b/>
                <w:noProof/>
              </w:rPr>
              <w:t>HISPANIC</w:t>
            </w:r>
          </w:p>
        </w:tc>
        <w:tc>
          <w:tcPr>
            <w:tcW w:w="1950" w:type="dxa"/>
          </w:tcPr>
          <w:p w14:paraId="079B162E"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63AE9297" w14:textId="77777777" w:rsidR="006C5BCE" w:rsidRPr="004B4E06" w:rsidRDefault="006C5BCE" w:rsidP="00A013D7">
            <w:pPr>
              <w:rPr>
                <w:b/>
                <w:noProof/>
              </w:rPr>
            </w:pPr>
            <w:r w:rsidRPr="00673736">
              <w:rPr>
                <w:b/>
                <w:noProof/>
              </w:rPr>
              <w:t>INTERMEDIATE SPANISH 4</w:t>
            </w:r>
          </w:p>
        </w:tc>
        <w:tc>
          <w:tcPr>
            <w:tcW w:w="1928" w:type="dxa"/>
          </w:tcPr>
          <w:p w14:paraId="3B3A8751" w14:textId="77777777" w:rsidR="006C5BCE" w:rsidRPr="004B4E06" w:rsidRDefault="006C5BCE" w:rsidP="00A013D7">
            <w:pPr>
              <w:rPr>
                <w:noProof/>
              </w:rPr>
            </w:pPr>
            <w:r w:rsidRPr="00673736">
              <w:rPr>
                <w:noProof/>
              </w:rPr>
              <w:t xml:space="preserve">Abreu Cornelio,Agustín   </w:t>
            </w:r>
          </w:p>
        </w:tc>
      </w:tr>
      <w:tr w:rsidR="006C5BCE" w:rsidRPr="004B4E06" w14:paraId="1263D34C" w14:textId="77777777" w:rsidTr="00274D8B">
        <w:trPr>
          <w:cantSplit/>
        </w:trPr>
        <w:tc>
          <w:tcPr>
            <w:tcW w:w="1550" w:type="dxa"/>
          </w:tcPr>
          <w:p w14:paraId="192CA0CF" w14:textId="77777777" w:rsidR="006C5BCE" w:rsidRPr="004B4E06" w:rsidRDefault="006C5BCE" w:rsidP="00A013D7">
            <w:pPr>
              <w:rPr>
                <w:noProof/>
              </w:rPr>
            </w:pPr>
          </w:p>
        </w:tc>
        <w:tc>
          <w:tcPr>
            <w:tcW w:w="1550" w:type="dxa"/>
          </w:tcPr>
          <w:p w14:paraId="6021DA2C" w14:textId="77777777" w:rsidR="006C5BCE" w:rsidRPr="00281CE1" w:rsidRDefault="006C5BCE" w:rsidP="00A013D7">
            <w:pPr>
              <w:rPr>
                <w:noProof/>
              </w:rPr>
            </w:pPr>
            <w:r w:rsidRPr="00281CE1">
              <w:rPr>
                <w:noProof/>
              </w:rPr>
              <w:t xml:space="preserve">Meets Reqs:  </w:t>
            </w:r>
          </w:p>
        </w:tc>
        <w:tc>
          <w:tcPr>
            <w:tcW w:w="1950" w:type="dxa"/>
          </w:tcPr>
          <w:p w14:paraId="0DBBB3F0" w14:textId="77777777" w:rsidR="006C5BCE" w:rsidRPr="004B4E06" w:rsidRDefault="006C5BCE" w:rsidP="00A013D7">
            <w:pPr>
              <w:rPr>
                <w:noProof/>
              </w:rPr>
            </w:pPr>
            <w:r w:rsidRPr="00673736">
              <w:rPr>
                <w:noProof/>
              </w:rPr>
              <w:t>MW</w:t>
            </w:r>
          </w:p>
        </w:tc>
        <w:tc>
          <w:tcPr>
            <w:tcW w:w="2638" w:type="dxa"/>
          </w:tcPr>
          <w:p w14:paraId="74F2AB84"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1CAAE309" w14:textId="77777777" w:rsidR="006C5BCE" w:rsidRPr="004B4E06" w:rsidRDefault="006C5BCE" w:rsidP="00A013D7">
            <w:pPr>
              <w:rPr>
                <w:noProof/>
              </w:rPr>
            </w:pPr>
            <w:r w:rsidRPr="000B3158">
              <w:rPr>
                <w:noProof/>
              </w:rPr>
              <w:t>WWPH 4165</w:t>
            </w:r>
          </w:p>
        </w:tc>
        <w:tc>
          <w:tcPr>
            <w:tcW w:w="1928" w:type="dxa"/>
          </w:tcPr>
          <w:p w14:paraId="62D4A250" w14:textId="77777777" w:rsidR="006C5BCE" w:rsidRPr="004B4E06" w:rsidRDefault="006C5BCE" w:rsidP="00A013D7">
            <w:pPr>
              <w:rPr>
                <w:noProof/>
              </w:rPr>
            </w:pPr>
            <w:r w:rsidRPr="00673736">
              <w:rPr>
                <w:noProof/>
              </w:rPr>
              <w:t>3</w:t>
            </w:r>
            <w:r>
              <w:rPr>
                <w:noProof/>
              </w:rPr>
              <w:t xml:space="preserve"> Credits</w:t>
            </w:r>
          </w:p>
        </w:tc>
      </w:tr>
      <w:tr w:rsidR="006C5BCE" w:rsidRPr="004B4E06" w14:paraId="174DD910" w14:textId="77777777" w:rsidTr="00274D8B">
        <w:trPr>
          <w:cantSplit/>
        </w:trPr>
        <w:tc>
          <w:tcPr>
            <w:tcW w:w="11255" w:type="dxa"/>
            <w:gridSpan w:val="6"/>
            <w:tcBorders>
              <w:bottom w:val="single" w:sz="4" w:space="0" w:color="auto"/>
            </w:tcBorders>
          </w:tcPr>
          <w:p w14:paraId="1AADC43B" w14:textId="77777777" w:rsidR="006C5BCE" w:rsidRPr="00281CE1" w:rsidRDefault="006C5BCE" w:rsidP="00A013D7">
            <w:pPr>
              <w:rPr>
                <w:noProof/>
                <w:sz w:val="18"/>
                <w:szCs w:val="18"/>
              </w:rPr>
            </w:pPr>
            <w:r w:rsidRPr="00673736">
              <w:rPr>
                <w:noProof/>
                <w:sz w:val="18"/>
                <w:szCs w:val="18"/>
              </w:rPr>
              <w:t xml:space="preserve">A continuation of Spanish 0003. Students continue to refine their language abilities and enhance their vocabulary. The course has a strong cultural component. Updated 09/27/2018. </w:t>
            </w:r>
          </w:p>
        </w:tc>
      </w:tr>
    </w:tbl>
    <w:p w14:paraId="208CF52F" w14:textId="77777777" w:rsidR="006C5BCE" w:rsidRDefault="006C5BCE" w:rsidP="00F53648">
      <w:pPr>
        <w:pStyle w:val="Heading2"/>
        <w:rPr>
          <w:rStyle w:val="Heading2Char"/>
          <w:noProof/>
        </w:rPr>
      </w:pPr>
    </w:p>
    <w:p w14:paraId="5AA6D2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BAAB466" w14:textId="77777777" w:rsidTr="00274D8B">
        <w:trPr>
          <w:cantSplit/>
        </w:trPr>
        <w:tc>
          <w:tcPr>
            <w:tcW w:w="1550" w:type="dxa"/>
          </w:tcPr>
          <w:p w14:paraId="4CEC54EA" w14:textId="77777777" w:rsidR="006C5BCE" w:rsidRPr="00FE604B" w:rsidRDefault="006C5BCE" w:rsidP="00A013D7">
            <w:pPr>
              <w:rPr>
                <w:b/>
                <w:noProof/>
              </w:rPr>
            </w:pPr>
            <w:r w:rsidRPr="00673736">
              <w:rPr>
                <w:b/>
                <w:noProof/>
              </w:rPr>
              <w:t>11170</w:t>
            </w:r>
          </w:p>
        </w:tc>
        <w:tc>
          <w:tcPr>
            <w:tcW w:w="1550" w:type="dxa"/>
          </w:tcPr>
          <w:p w14:paraId="218285B4" w14:textId="77777777" w:rsidR="006C5BCE" w:rsidRPr="004B4E06" w:rsidRDefault="006C5BCE" w:rsidP="00A013D7">
            <w:pPr>
              <w:rPr>
                <w:b/>
                <w:noProof/>
              </w:rPr>
            </w:pPr>
            <w:r w:rsidRPr="00673736">
              <w:rPr>
                <w:b/>
                <w:noProof/>
              </w:rPr>
              <w:t>HISPANIC</w:t>
            </w:r>
          </w:p>
        </w:tc>
        <w:tc>
          <w:tcPr>
            <w:tcW w:w="1950" w:type="dxa"/>
          </w:tcPr>
          <w:p w14:paraId="27500510"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43DEF2E8" w14:textId="77777777" w:rsidR="006C5BCE" w:rsidRPr="004B4E06" w:rsidRDefault="006C5BCE" w:rsidP="00A013D7">
            <w:pPr>
              <w:rPr>
                <w:b/>
                <w:noProof/>
              </w:rPr>
            </w:pPr>
            <w:r w:rsidRPr="00673736">
              <w:rPr>
                <w:b/>
                <w:noProof/>
              </w:rPr>
              <w:t>INTERMEDIATE SPANISH 4</w:t>
            </w:r>
          </w:p>
        </w:tc>
        <w:tc>
          <w:tcPr>
            <w:tcW w:w="1928" w:type="dxa"/>
          </w:tcPr>
          <w:p w14:paraId="5B197BAE" w14:textId="77777777" w:rsidR="006C5BCE" w:rsidRPr="004B4E06" w:rsidRDefault="006C5BCE" w:rsidP="00A013D7">
            <w:pPr>
              <w:rPr>
                <w:noProof/>
              </w:rPr>
            </w:pPr>
            <w:r w:rsidRPr="00673736">
              <w:rPr>
                <w:noProof/>
              </w:rPr>
              <w:t xml:space="preserve">Solkez,Brenda </w:t>
            </w:r>
          </w:p>
        </w:tc>
      </w:tr>
      <w:tr w:rsidR="006C5BCE" w:rsidRPr="004B4E06" w14:paraId="422A3247" w14:textId="77777777" w:rsidTr="00274D8B">
        <w:trPr>
          <w:cantSplit/>
        </w:trPr>
        <w:tc>
          <w:tcPr>
            <w:tcW w:w="1550" w:type="dxa"/>
          </w:tcPr>
          <w:p w14:paraId="5ED7A65D" w14:textId="77777777" w:rsidR="006C5BCE" w:rsidRPr="004B4E06" w:rsidRDefault="006C5BCE" w:rsidP="00A013D7">
            <w:pPr>
              <w:rPr>
                <w:noProof/>
              </w:rPr>
            </w:pPr>
          </w:p>
        </w:tc>
        <w:tc>
          <w:tcPr>
            <w:tcW w:w="1550" w:type="dxa"/>
          </w:tcPr>
          <w:p w14:paraId="12161AA0" w14:textId="77777777" w:rsidR="006C5BCE" w:rsidRPr="00281CE1" w:rsidRDefault="006C5BCE" w:rsidP="00A013D7">
            <w:pPr>
              <w:rPr>
                <w:noProof/>
              </w:rPr>
            </w:pPr>
            <w:r w:rsidRPr="00281CE1">
              <w:rPr>
                <w:noProof/>
              </w:rPr>
              <w:t xml:space="preserve">Meets Reqs:  </w:t>
            </w:r>
          </w:p>
        </w:tc>
        <w:tc>
          <w:tcPr>
            <w:tcW w:w="1950" w:type="dxa"/>
          </w:tcPr>
          <w:p w14:paraId="7508219F" w14:textId="77777777" w:rsidR="006C5BCE" w:rsidRPr="004B4E06" w:rsidRDefault="006C5BCE" w:rsidP="00A013D7">
            <w:pPr>
              <w:rPr>
                <w:noProof/>
              </w:rPr>
            </w:pPr>
            <w:r w:rsidRPr="00673736">
              <w:rPr>
                <w:noProof/>
              </w:rPr>
              <w:t>MWF</w:t>
            </w:r>
          </w:p>
        </w:tc>
        <w:tc>
          <w:tcPr>
            <w:tcW w:w="2638" w:type="dxa"/>
          </w:tcPr>
          <w:p w14:paraId="53FEC520"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6FDD39E8" w14:textId="77777777" w:rsidR="006C5BCE" w:rsidRPr="004B4E06" w:rsidRDefault="006C5BCE" w:rsidP="00A013D7">
            <w:pPr>
              <w:rPr>
                <w:noProof/>
              </w:rPr>
            </w:pPr>
            <w:r w:rsidRPr="000B3158">
              <w:rPr>
                <w:noProof/>
              </w:rPr>
              <w:t>WWPH 4165</w:t>
            </w:r>
          </w:p>
        </w:tc>
        <w:tc>
          <w:tcPr>
            <w:tcW w:w="1928" w:type="dxa"/>
          </w:tcPr>
          <w:p w14:paraId="15037EF5" w14:textId="77777777" w:rsidR="006C5BCE" w:rsidRPr="004B4E06" w:rsidRDefault="006C5BCE" w:rsidP="00A013D7">
            <w:pPr>
              <w:rPr>
                <w:noProof/>
              </w:rPr>
            </w:pPr>
            <w:r w:rsidRPr="00673736">
              <w:rPr>
                <w:noProof/>
              </w:rPr>
              <w:t>3</w:t>
            </w:r>
            <w:r>
              <w:rPr>
                <w:noProof/>
              </w:rPr>
              <w:t xml:space="preserve"> Credits</w:t>
            </w:r>
          </w:p>
        </w:tc>
      </w:tr>
      <w:tr w:rsidR="006C5BCE" w:rsidRPr="004B4E06" w14:paraId="581E59D3" w14:textId="77777777" w:rsidTr="00274D8B">
        <w:trPr>
          <w:cantSplit/>
        </w:trPr>
        <w:tc>
          <w:tcPr>
            <w:tcW w:w="11255" w:type="dxa"/>
            <w:gridSpan w:val="6"/>
            <w:tcBorders>
              <w:bottom w:val="single" w:sz="4" w:space="0" w:color="auto"/>
            </w:tcBorders>
          </w:tcPr>
          <w:p w14:paraId="67D7AD40" w14:textId="77777777" w:rsidR="006C5BCE" w:rsidRPr="00281CE1" w:rsidRDefault="006C5BCE" w:rsidP="00A013D7">
            <w:pPr>
              <w:rPr>
                <w:noProof/>
                <w:sz w:val="18"/>
                <w:szCs w:val="18"/>
              </w:rPr>
            </w:pPr>
            <w:r w:rsidRPr="00673736">
              <w:rPr>
                <w:noProof/>
                <w:sz w:val="18"/>
                <w:szCs w:val="18"/>
              </w:rPr>
              <w:t xml:space="preserve">A continuation of Spanish 0003. Students continue to refine their language abilities and enhance their vocabulary. The course has a strong cultural component. Updated 09/27/2018. </w:t>
            </w:r>
          </w:p>
        </w:tc>
      </w:tr>
    </w:tbl>
    <w:p w14:paraId="1F68CADF" w14:textId="77777777" w:rsidR="006C5BCE" w:rsidRDefault="006C5BCE" w:rsidP="00F53648">
      <w:pPr>
        <w:pStyle w:val="Heading2"/>
        <w:rPr>
          <w:rStyle w:val="Heading2Char"/>
          <w:noProof/>
        </w:rPr>
      </w:pPr>
    </w:p>
    <w:p w14:paraId="123B90F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CE466E" w14:textId="77777777" w:rsidTr="00274D8B">
        <w:trPr>
          <w:cantSplit/>
        </w:trPr>
        <w:tc>
          <w:tcPr>
            <w:tcW w:w="1550" w:type="dxa"/>
          </w:tcPr>
          <w:p w14:paraId="123570A2" w14:textId="77777777" w:rsidR="006C5BCE" w:rsidRPr="00FE604B" w:rsidRDefault="006C5BCE" w:rsidP="00A013D7">
            <w:pPr>
              <w:rPr>
                <w:b/>
                <w:noProof/>
              </w:rPr>
            </w:pPr>
            <w:r w:rsidRPr="00673736">
              <w:rPr>
                <w:b/>
                <w:noProof/>
              </w:rPr>
              <w:t>11212</w:t>
            </w:r>
          </w:p>
        </w:tc>
        <w:tc>
          <w:tcPr>
            <w:tcW w:w="1550" w:type="dxa"/>
          </w:tcPr>
          <w:p w14:paraId="272EB7F7" w14:textId="77777777" w:rsidR="006C5BCE" w:rsidRPr="004B4E06" w:rsidRDefault="006C5BCE" w:rsidP="00A013D7">
            <w:pPr>
              <w:rPr>
                <w:b/>
                <w:noProof/>
              </w:rPr>
            </w:pPr>
            <w:r w:rsidRPr="00673736">
              <w:rPr>
                <w:b/>
                <w:noProof/>
              </w:rPr>
              <w:t>HISPANIC</w:t>
            </w:r>
          </w:p>
        </w:tc>
        <w:tc>
          <w:tcPr>
            <w:tcW w:w="1950" w:type="dxa"/>
          </w:tcPr>
          <w:p w14:paraId="465452A6"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2BF394EE" w14:textId="77777777" w:rsidR="006C5BCE" w:rsidRPr="004B4E06" w:rsidRDefault="006C5BCE" w:rsidP="00A013D7">
            <w:pPr>
              <w:rPr>
                <w:b/>
                <w:noProof/>
              </w:rPr>
            </w:pPr>
            <w:r w:rsidRPr="00673736">
              <w:rPr>
                <w:b/>
                <w:noProof/>
              </w:rPr>
              <w:t>INTERMEDIATE SPANISH 4</w:t>
            </w:r>
          </w:p>
        </w:tc>
        <w:tc>
          <w:tcPr>
            <w:tcW w:w="1928" w:type="dxa"/>
          </w:tcPr>
          <w:p w14:paraId="3AA53425" w14:textId="77777777" w:rsidR="006C5BCE" w:rsidRPr="004B4E06" w:rsidRDefault="006C5BCE" w:rsidP="00A013D7">
            <w:pPr>
              <w:rPr>
                <w:noProof/>
              </w:rPr>
            </w:pPr>
            <w:r w:rsidRPr="00673736">
              <w:rPr>
                <w:noProof/>
              </w:rPr>
              <w:t xml:space="preserve">Guillen Delgado,Paul Jesus </w:t>
            </w:r>
          </w:p>
        </w:tc>
      </w:tr>
      <w:tr w:rsidR="006C5BCE" w:rsidRPr="004B4E06" w14:paraId="04536863" w14:textId="77777777" w:rsidTr="00274D8B">
        <w:trPr>
          <w:cantSplit/>
        </w:trPr>
        <w:tc>
          <w:tcPr>
            <w:tcW w:w="1550" w:type="dxa"/>
          </w:tcPr>
          <w:p w14:paraId="7A70E5BD" w14:textId="77777777" w:rsidR="006C5BCE" w:rsidRPr="004B4E06" w:rsidRDefault="006C5BCE" w:rsidP="00A013D7">
            <w:pPr>
              <w:rPr>
                <w:noProof/>
              </w:rPr>
            </w:pPr>
          </w:p>
        </w:tc>
        <w:tc>
          <w:tcPr>
            <w:tcW w:w="1550" w:type="dxa"/>
          </w:tcPr>
          <w:p w14:paraId="582A868F" w14:textId="77777777" w:rsidR="006C5BCE" w:rsidRPr="00281CE1" w:rsidRDefault="006C5BCE" w:rsidP="00A013D7">
            <w:pPr>
              <w:rPr>
                <w:noProof/>
              </w:rPr>
            </w:pPr>
            <w:r w:rsidRPr="00281CE1">
              <w:rPr>
                <w:noProof/>
              </w:rPr>
              <w:t xml:space="preserve">Meets Reqs:  </w:t>
            </w:r>
          </w:p>
        </w:tc>
        <w:tc>
          <w:tcPr>
            <w:tcW w:w="1950" w:type="dxa"/>
          </w:tcPr>
          <w:p w14:paraId="72790260" w14:textId="77777777" w:rsidR="006C5BCE" w:rsidRPr="004B4E06" w:rsidRDefault="006C5BCE" w:rsidP="00A013D7">
            <w:pPr>
              <w:rPr>
                <w:noProof/>
              </w:rPr>
            </w:pPr>
            <w:r w:rsidRPr="00673736">
              <w:rPr>
                <w:noProof/>
              </w:rPr>
              <w:t>MWF</w:t>
            </w:r>
          </w:p>
        </w:tc>
        <w:tc>
          <w:tcPr>
            <w:tcW w:w="2638" w:type="dxa"/>
          </w:tcPr>
          <w:p w14:paraId="275D0254"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362F2842" w14:textId="77777777" w:rsidR="006C5BCE" w:rsidRPr="004B4E06" w:rsidRDefault="006C5BCE" w:rsidP="00A013D7">
            <w:pPr>
              <w:rPr>
                <w:noProof/>
              </w:rPr>
            </w:pPr>
            <w:r w:rsidRPr="000B3158">
              <w:rPr>
                <w:noProof/>
              </w:rPr>
              <w:t>WWPH 4165</w:t>
            </w:r>
          </w:p>
        </w:tc>
        <w:tc>
          <w:tcPr>
            <w:tcW w:w="1928" w:type="dxa"/>
          </w:tcPr>
          <w:p w14:paraId="4A283A5A" w14:textId="77777777" w:rsidR="006C5BCE" w:rsidRPr="004B4E06" w:rsidRDefault="006C5BCE" w:rsidP="00A013D7">
            <w:pPr>
              <w:rPr>
                <w:noProof/>
              </w:rPr>
            </w:pPr>
            <w:r w:rsidRPr="00673736">
              <w:rPr>
                <w:noProof/>
              </w:rPr>
              <w:t>3</w:t>
            </w:r>
            <w:r>
              <w:rPr>
                <w:noProof/>
              </w:rPr>
              <w:t xml:space="preserve"> Credits</w:t>
            </w:r>
          </w:p>
        </w:tc>
      </w:tr>
      <w:tr w:rsidR="006C5BCE" w:rsidRPr="004B4E06" w14:paraId="1E28F1A9" w14:textId="77777777" w:rsidTr="00274D8B">
        <w:trPr>
          <w:cantSplit/>
        </w:trPr>
        <w:tc>
          <w:tcPr>
            <w:tcW w:w="11255" w:type="dxa"/>
            <w:gridSpan w:val="6"/>
            <w:tcBorders>
              <w:bottom w:val="single" w:sz="4" w:space="0" w:color="auto"/>
            </w:tcBorders>
          </w:tcPr>
          <w:p w14:paraId="0ED861B4" w14:textId="77777777" w:rsidR="006C5BCE" w:rsidRPr="00281CE1" w:rsidRDefault="006C5BCE" w:rsidP="00A013D7">
            <w:pPr>
              <w:rPr>
                <w:noProof/>
                <w:sz w:val="18"/>
                <w:szCs w:val="18"/>
              </w:rPr>
            </w:pPr>
            <w:r w:rsidRPr="00673736">
              <w:rPr>
                <w:noProof/>
                <w:sz w:val="18"/>
                <w:szCs w:val="18"/>
              </w:rPr>
              <w:t xml:space="preserve">A continuation of Spanish 0003. Students continue to refine their language abilities and enhance their vocabulary. The course has a strong cultural component. Updated 09/27/2018. </w:t>
            </w:r>
          </w:p>
        </w:tc>
      </w:tr>
    </w:tbl>
    <w:p w14:paraId="23CBADDF" w14:textId="77777777" w:rsidR="006C5BCE" w:rsidRDefault="006C5BCE" w:rsidP="00F53648">
      <w:pPr>
        <w:pStyle w:val="Heading2"/>
        <w:rPr>
          <w:rStyle w:val="Heading2Char"/>
          <w:noProof/>
        </w:rPr>
      </w:pPr>
    </w:p>
    <w:p w14:paraId="57DA16C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048405" w14:textId="77777777" w:rsidTr="00274D8B">
        <w:trPr>
          <w:cantSplit/>
        </w:trPr>
        <w:tc>
          <w:tcPr>
            <w:tcW w:w="1550" w:type="dxa"/>
          </w:tcPr>
          <w:p w14:paraId="64A9D206" w14:textId="77777777" w:rsidR="006C5BCE" w:rsidRPr="00FE604B" w:rsidRDefault="006C5BCE" w:rsidP="00A013D7">
            <w:pPr>
              <w:rPr>
                <w:b/>
                <w:noProof/>
              </w:rPr>
            </w:pPr>
            <w:r w:rsidRPr="00673736">
              <w:rPr>
                <w:b/>
                <w:noProof/>
              </w:rPr>
              <w:t>26315</w:t>
            </w:r>
          </w:p>
        </w:tc>
        <w:tc>
          <w:tcPr>
            <w:tcW w:w="1550" w:type="dxa"/>
          </w:tcPr>
          <w:p w14:paraId="61EB0D50" w14:textId="77777777" w:rsidR="006C5BCE" w:rsidRPr="004B4E06" w:rsidRDefault="006C5BCE" w:rsidP="00A013D7">
            <w:pPr>
              <w:rPr>
                <w:b/>
                <w:noProof/>
              </w:rPr>
            </w:pPr>
            <w:r w:rsidRPr="00673736">
              <w:rPr>
                <w:b/>
                <w:noProof/>
              </w:rPr>
              <w:t>HISPANIC</w:t>
            </w:r>
          </w:p>
        </w:tc>
        <w:tc>
          <w:tcPr>
            <w:tcW w:w="1950" w:type="dxa"/>
          </w:tcPr>
          <w:p w14:paraId="116AADCD"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449A4EFD" w14:textId="77777777" w:rsidR="006C5BCE" w:rsidRPr="004B4E06" w:rsidRDefault="006C5BCE" w:rsidP="00A013D7">
            <w:pPr>
              <w:rPr>
                <w:b/>
                <w:noProof/>
              </w:rPr>
            </w:pPr>
            <w:r w:rsidRPr="00673736">
              <w:rPr>
                <w:b/>
                <w:noProof/>
              </w:rPr>
              <w:t>INTERMEDIATE SPANISH 4</w:t>
            </w:r>
          </w:p>
        </w:tc>
        <w:tc>
          <w:tcPr>
            <w:tcW w:w="1928" w:type="dxa"/>
          </w:tcPr>
          <w:p w14:paraId="6ED51E9E"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47A6324A" w14:textId="77777777" w:rsidTr="00274D8B">
        <w:trPr>
          <w:cantSplit/>
        </w:trPr>
        <w:tc>
          <w:tcPr>
            <w:tcW w:w="1550" w:type="dxa"/>
          </w:tcPr>
          <w:p w14:paraId="25496798" w14:textId="77777777" w:rsidR="006C5BCE" w:rsidRPr="004B4E06" w:rsidRDefault="006C5BCE" w:rsidP="00A013D7">
            <w:pPr>
              <w:rPr>
                <w:noProof/>
              </w:rPr>
            </w:pPr>
          </w:p>
        </w:tc>
        <w:tc>
          <w:tcPr>
            <w:tcW w:w="1550" w:type="dxa"/>
          </w:tcPr>
          <w:p w14:paraId="0C17F968" w14:textId="77777777" w:rsidR="006C5BCE" w:rsidRPr="00281CE1" w:rsidRDefault="006C5BCE" w:rsidP="00A013D7">
            <w:pPr>
              <w:rPr>
                <w:noProof/>
              </w:rPr>
            </w:pPr>
            <w:r w:rsidRPr="00281CE1">
              <w:rPr>
                <w:noProof/>
              </w:rPr>
              <w:t xml:space="preserve">Meets Reqs:  </w:t>
            </w:r>
          </w:p>
        </w:tc>
        <w:tc>
          <w:tcPr>
            <w:tcW w:w="1950" w:type="dxa"/>
          </w:tcPr>
          <w:p w14:paraId="0EC7B8D4" w14:textId="77777777" w:rsidR="006C5BCE" w:rsidRPr="004B4E06" w:rsidRDefault="006C5BCE" w:rsidP="00A013D7">
            <w:pPr>
              <w:rPr>
                <w:noProof/>
              </w:rPr>
            </w:pPr>
          </w:p>
        </w:tc>
        <w:tc>
          <w:tcPr>
            <w:tcW w:w="2638" w:type="dxa"/>
          </w:tcPr>
          <w:p w14:paraId="1F0A550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A6CAB9E" w14:textId="77777777" w:rsidR="006C5BCE" w:rsidRPr="004B4E06" w:rsidRDefault="006C5BCE" w:rsidP="00A013D7">
            <w:pPr>
              <w:rPr>
                <w:noProof/>
              </w:rPr>
            </w:pPr>
            <w:r w:rsidRPr="000B3158">
              <w:rPr>
                <w:noProof/>
              </w:rPr>
              <w:t>WWPH 4165</w:t>
            </w:r>
          </w:p>
        </w:tc>
        <w:tc>
          <w:tcPr>
            <w:tcW w:w="1928" w:type="dxa"/>
          </w:tcPr>
          <w:p w14:paraId="6600CC30" w14:textId="77777777" w:rsidR="006C5BCE" w:rsidRPr="004B4E06" w:rsidRDefault="006C5BCE" w:rsidP="00A013D7">
            <w:pPr>
              <w:rPr>
                <w:noProof/>
              </w:rPr>
            </w:pPr>
            <w:r w:rsidRPr="00673736">
              <w:rPr>
                <w:noProof/>
              </w:rPr>
              <w:t>3</w:t>
            </w:r>
            <w:r>
              <w:rPr>
                <w:noProof/>
              </w:rPr>
              <w:t xml:space="preserve"> Credits</w:t>
            </w:r>
          </w:p>
        </w:tc>
      </w:tr>
      <w:tr w:rsidR="006C5BCE" w:rsidRPr="004B4E06" w14:paraId="45B09C8C" w14:textId="77777777" w:rsidTr="00274D8B">
        <w:trPr>
          <w:cantSplit/>
        </w:trPr>
        <w:tc>
          <w:tcPr>
            <w:tcW w:w="11255" w:type="dxa"/>
            <w:gridSpan w:val="6"/>
            <w:tcBorders>
              <w:bottom w:val="single" w:sz="4" w:space="0" w:color="auto"/>
            </w:tcBorders>
          </w:tcPr>
          <w:p w14:paraId="4DE42D74" w14:textId="77777777" w:rsidR="006C5BCE" w:rsidRPr="00281CE1" w:rsidRDefault="006C5BCE" w:rsidP="00A013D7">
            <w:pPr>
              <w:rPr>
                <w:noProof/>
                <w:sz w:val="18"/>
                <w:szCs w:val="18"/>
              </w:rPr>
            </w:pPr>
          </w:p>
        </w:tc>
      </w:tr>
    </w:tbl>
    <w:p w14:paraId="237285CC" w14:textId="77777777" w:rsidR="006C5BCE" w:rsidRDefault="006C5BCE" w:rsidP="00F53648">
      <w:pPr>
        <w:pStyle w:val="Heading2"/>
        <w:rPr>
          <w:rStyle w:val="Heading2Char"/>
          <w:noProof/>
        </w:rPr>
      </w:pPr>
    </w:p>
    <w:p w14:paraId="7B839BE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1C7BBAA" w14:textId="77777777" w:rsidTr="00274D8B">
        <w:trPr>
          <w:cantSplit/>
        </w:trPr>
        <w:tc>
          <w:tcPr>
            <w:tcW w:w="1550" w:type="dxa"/>
          </w:tcPr>
          <w:p w14:paraId="0300E0FC" w14:textId="77777777" w:rsidR="006C5BCE" w:rsidRPr="00FE604B" w:rsidRDefault="006C5BCE" w:rsidP="00A013D7">
            <w:pPr>
              <w:rPr>
                <w:b/>
                <w:noProof/>
              </w:rPr>
            </w:pPr>
            <w:r w:rsidRPr="00673736">
              <w:rPr>
                <w:b/>
                <w:noProof/>
              </w:rPr>
              <w:t>26323</w:t>
            </w:r>
          </w:p>
        </w:tc>
        <w:tc>
          <w:tcPr>
            <w:tcW w:w="1550" w:type="dxa"/>
          </w:tcPr>
          <w:p w14:paraId="53C3E4F5" w14:textId="77777777" w:rsidR="006C5BCE" w:rsidRPr="004B4E06" w:rsidRDefault="006C5BCE" w:rsidP="00A013D7">
            <w:pPr>
              <w:rPr>
                <w:b/>
                <w:noProof/>
              </w:rPr>
            </w:pPr>
            <w:r w:rsidRPr="00673736">
              <w:rPr>
                <w:b/>
                <w:noProof/>
              </w:rPr>
              <w:t>HISPANIC</w:t>
            </w:r>
          </w:p>
        </w:tc>
        <w:tc>
          <w:tcPr>
            <w:tcW w:w="1950" w:type="dxa"/>
          </w:tcPr>
          <w:p w14:paraId="1D337ACD"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5AFAD540" w14:textId="77777777" w:rsidR="006C5BCE" w:rsidRPr="004B4E06" w:rsidRDefault="006C5BCE" w:rsidP="00A013D7">
            <w:pPr>
              <w:rPr>
                <w:b/>
                <w:noProof/>
              </w:rPr>
            </w:pPr>
            <w:r w:rsidRPr="00673736">
              <w:rPr>
                <w:b/>
                <w:noProof/>
              </w:rPr>
              <w:t>INTERMEDIATE SPANISH 4</w:t>
            </w:r>
          </w:p>
        </w:tc>
        <w:tc>
          <w:tcPr>
            <w:tcW w:w="1928" w:type="dxa"/>
          </w:tcPr>
          <w:p w14:paraId="63D3DCBA"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2FDA46B4" w14:textId="77777777" w:rsidTr="00274D8B">
        <w:trPr>
          <w:cantSplit/>
        </w:trPr>
        <w:tc>
          <w:tcPr>
            <w:tcW w:w="1550" w:type="dxa"/>
          </w:tcPr>
          <w:p w14:paraId="76773867" w14:textId="77777777" w:rsidR="006C5BCE" w:rsidRPr="004B4E06" w:rsidRDefault="006C5BCE" w:rsidP="00A013D7">
            <w:pPr>
              <w:rPr>
                <w:noProof/>
              </w:rPr>
            </w:pPr>
          </w:p>
        </w:tc>
        <w:tc>
          <w:tcPr>
            <w:tcW w:w="1550" w:type="dxa"/>
          </w:tcPr>
          <w:p w14:paraId="56BBCAD7" w14:textId="77777777" w:rsidR="006C5BCE" w:rsidRPr="00281CE1" w:rsidRDefault="006C5BCE" w:rsidP="00A013D7">
            <w:pPr>
              <w:rPr>
                <w:noProof/>
              </w:rPr>
            </w:pPr>
            <w:r w:rsidRPr="00281CE1">
              <w:rPr>
                <w:noProof/>
              </w:rPr>
              <w:t xml:space="preserve">Meets Reqs:  </w:t>
            </w:r>
          </w:p>
        </w:tc>
        <w:tc>
          <w:tcPr>
            <w:tcW w:w="1950" w:type="dxa"/>
          </w:tcPr>
          <w:p w14:paraId="7D618B05" w14:textId="77777777" w:rsidR="006C5BCE" w:rsidRPr="004B4E06" w:rsidRDefault="006C5BCE" w:rsidP="00A013D7">
            <w:pPr>
              <w:rPr>
                <w:noProof/>
              </w:rPr>
            </w:pPr>
          </w:p>
        </w:tc>
        <w:tc>
          <w:tcPr>
            <w:tcW w:w="2638" w:type="dxa"/>
          </w:tcPr>
          <w:p w14:paraId="221F34C1"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237A65C" w14:textId="77777777" w:rsidR="006C5BCE" w:rsidRPr="004B4E06" w:rsidRDefault="006C5BCE" w:rsidP="00A013D7">
            <w:pPr>
              <w:rPr>
                <w:noProof/>
              </w:rPr>
            </w:pPr>
            <w:r w:rsidRPr="000B3158">
              <w:rPr>
                <w:noProof/>
              </w:rPr>
              <w:t>WWPH 4165</w:t>
            </w:r>
          </w:p>
        </w:tc>
        <w:tc>
          <w:tcPr>
            <w:tcW w:w="1928" w:type="dxa"/>
          </w:tcPr>
          <w:p w14:paraId="4BF5CD85" w14:textId="77777777" w:rsidR="006C5BCE" w:rsidRPr="004B4E06" w:rsidRDefault="006C5BCE" w:rsidP="00A013D7">
            <w:pPr>
              <w:rPr>
                <w:noProof/>
              </w:rPr>
            </w:pPr>
            <w:r w:rsidRPr="00673736">
              <w:rPr>
                <w:noProof/>
              </w:rPr>
              <w:t>3</w:t>
            </w:r>
            <w:r>
              <w:rPr>
                <w:noProof/>
              </w:rPr>
              <w:t xml:space="preserve"> Credits</w:t>
            </w:r>
          </w:p>
        </w:tc>
      </w:tr>
      <w:tr w:rsidR="006C5BCE" w:rsidRPr="004B4E06" w14:paraId="4F7ED930" w14:textId="77777777" w:rsidTr="00274D8B">
        <w:trPr>
          <w:cantSplit/>
        </w:trPr>
        <w:tc>
          <w:tcPr>
            <w:tcW w:w="11255" w:type="dxa"/>
            <w:gridSpan w:val="6"/>
            <w:tcBorders>
              <w:bottom w:val="single" w:sz="4" w:space="0" w:color="auto"/>
            </w:tcBorders>
          </w:tcPr>
          <w:p w14:paraId="63D723A2" w14:textId="77777777" w:rsidR="006C5BCE" w:rsidRPr="00281CE1" w:rsidRDefault="006C5BCE" w:rsidP="00A013D7">
            <w:pPr>
              <w:rPr>
                <w:noProof/>
                <w:sz w:val="18"/>
                <w:szCs w:val="18"/>
              </w:rPr>
            </w:pPr>
          </w:p>
        </w:tc>
      </w:tr>
    </w:tbl>
    <w:p w14:paraId="505EF063" w14:textId="77777777" w:rsidR="006C5BCE" w:rsidRDefault="006C5BCE" w:rsidP="00F53648">
      <w:pPr>
        <w:pStyle w:val="Heading2"/>
        <w:rPr>
          <w:rStyle w:val="Heading2Char"/>
          <w:noProof/>
        </w:rPr>
      </w:pPr>
    </w:p>
    <w:p w14:paraId="6538D9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2258A7B" w14:textId="77777777" w:rsidTr="00274D8B">
        <w:trPr>
          <w:cantSplit/>
        </w:trPr>
        <w:tc>
          <w:tcPr>
            <w:tcW w:w="1550" w:type="dxa"/>
          </w:tcPr>
          <w:p w14:paraId="5102FE1D" w14:textId="77777777" w:rsidR="006C5BCE" w:rsidRPr="00FE604B" w:rsidRDefault="006C5BCE" w:rsidP="00A013D7">
            <w:pPr>
              <w:rPr>
                <w:b/>
                <w:noProof/>
              </w:rPr>
            </w:pPr>
            <w:r w:rsidRPr="00673736">
              <w:rPr>
                <w:b/>
                <w:noProof/>
              </w:rPr>
              <w:t>26324</w:t>
            </w:r>
          </w:p>
        </w:tc>
        <w:tc>
          <w:tcPr>
            <w:tcW w:w="1550" w:type="dxa"/>
          </w:tcPr>
          <w:p w14:paraId="7ADB7094" w14:textId="77777777" w:rsidR="006C5BCE" w:rsidRPr="004B4E06" w:rsidRDefault="006C5BCE" w:rsidP="00A013D7">
            <w:pPr>
              <w:rPr>
                <w:b/>
                <w:noProof/>
              </w:rPr>
            </w:pPr>
            <w:r w:rsidRPr="00673736">
              <w:rPr>
                <w:b/>
                <w:noProof/>
              </w:rPr>
              <w:t>HISPANIC</w:t>
            </w:r>
          </w:p>
        </w:tc>
        <w:tc>
          <w:tcPr>
            <w:tcW w:w="1950" w:type="dxa"/>
          </w:tcPr>
          <w:p w14:paraId="4F7AD9FF"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3709EBC5" w14:textId="77777777" w:rsidR="006C5BCE" w:rsidRPr="004B4E06" w:rsidRDefault="006C5BCE" w:rsidP="00A013D7">
            <w:pPr>
              <w:rPr>
                <w:b/>
                <w:noProof/>
              </w:rPr>
            </w:pPr>
            <w:r w:rsidRPr="00673736">
              <w:rPr>
                <w:b/>
                <w:noProof/>
              </w:rPr>
              <w:t>INTERMEDIATE SPANISH 4</w:t>
            </w:r>
          </w:p>
        </w:tc>
        <w:tc>
          <w:tcPr>
            <w:tcW w:w="1928" w:type="dxa"/>
          </w:tcPr>
          <w:p w14:paraId="12A6C022"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5410E92E" w14:textId="77777777" w:rsidTr="00274D8B">
        <w:trPr>
          <w:cantSplit/>
        </w:trPr>
        <w:tc>
          <w:tcPr>
            <w:tcW w:w="1550" w:type="dxa"/>
          </w:tcPr>
          <w:p w14:paraId="153E5805" w14:textId="77777777" w:rsidR="006C5BCE" w:rsidRPr="004B4E06" w:rsidRDefault="006C5BCE" w:rsidP="00A013D7">
            <w:pPr>
              <w:rPr>
                <w:noProof/>
              </w:rPr>
            </w:pPr>
          </w:p>
        </w:tc>
        <w:tc>
          <w:tcPr>
            <w:tcW w:w="1550" w:type="dxa"/>
          </w:tcPr>
          <w:p w14:paraId="13C3684C" w14:textId="77777777" w:rsidR="006C5BCE" w:rsidRPr="00281CE1" w:rsidRDefault="006C5BCE" w:rsidP="00A013D7">
            <w:pPr>
              <w:rPr>
                <w:noProof/>
              </w:rPr>
            </w:pPr>
            <w:r w:rsidRPr="00281CE1">
              <w:rPr>
                <w:noProof/>
              </w:rPr>
              <w:t xml:space="preserve">Meets Reqs:  </w:t>
            </w:r>
          </w:p>
        </w:tc>
        <w:tc>
          <w:tcPr>
            <w:tcW w:w="1950" w:type="dxa"/>
          </w:tcPr>
          <w:p w14:paraId="4A84F317" w14:textId="77777777" w:rsidR="006C5BCE" w:rsidRPr="004B4E06" w:rsidRDefault="006C5BCE" w:rsidP="00A013D7">
            <w:pPr>
              <w:rPr>
                <w:noProof/>
              </w:rPr>
            </w:pPr>
          </w:p>
        </w:tc>
        <w:tc>
          <w:tcPr>
            <w:tcW w:w="2638" w:type="dxa"/>
          </w:tcPr>
          <w:p w14:paraId="696E9E2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3B563F4" w14:textId="77777777" w:rsidR="006C5BCE" w:rsidRPr="004B4E06" w:rsidRDefault="006C5BCE" w:rsidP="00A013D7">
            <w:pPr>
              <w:rPr>
                <w:noProof/>
              </w:rPr>
            </w:pPr>
            <w:r w:rsidRPr="000B3158">
              <w:rPr>
                <w:noProof/>
              </w:rPr>
              <w:t>WWPH 4165</w:t>
            </w:r>
          </w:p>
        </w:tc>
        <w:tc>
          <w:tcPr>
            <w:tcW w:w="1928" w:type="dxa"/>
          </w:tcPr>
          <w:p w14:paraId="70C86D2A" w14:textId="77777777" w:rsidR="006C5BCE" w:rsidRPr="004B4E06" w:rsidRDefault="006C5BCE" w:rsidP="00A013D7">
            <w:pPr>
              <w:rPr>
                <w:noProof/>
              </w:rPr>
            </w:pPr>
            <w:r w:rsidRPr="00673736">
              <w:rPr>
                <w:noProof/>
              </w:rPr>
              <w:t>3</w:t>
            </w:r>
            <w:r>
              <w:rPr>
                <w:noProof/>
              </w:rPr>
              <w:t xml:space="preserve"> Credits</w:t>
            </w:r>
          </w:p>
        </w:tc>
      </w:tr>
      <w:tr w:rsidR="006C5BCE" w:rsidRPr="004B4E06" w14:paraId="3526DA60" w14:textId="77777777" w:rsidTr="00274D8B">
        <w:trPr>
          <w:cantSplit/>
        </w:trPr>
        <w:tc>
          <w:tcPr>
            <w:tcW w:w="11255" w:type="dxa"/>
            <w:gridSpan w:val="6"/>
            <w:tcBorders>
              <w:bottom w:val="single" w:sz="4" w:space="0" w:color="auto"/>
            </w:tcBorders>
          </w:tcPr>
          <w:p w14:paraId="27CE6C8B" w14:textId="77777777" w:rsidR="006C5BCE" w:rsidRPr="00281CE1" w:rsidRDefault="006C5BCE" w:rsidP="00A013D7">
            <w:pPr>
              <w:rPr>
                <w:noProof/>
                <w:sz w:val="18"/>
                <w:szCs w:val="18"/>
              </w:rPr>
            </w:pPr>
          </w:p>
        </w:tc>
      </w:tr>
    </w:tbl>
    <w:p w14:paraId="2E947276" w14:textId="77777777" w:rsidR="006C5BCE" w:rsidRDefault="006C5BCE" w:rsidP="00F53648">
      <w:pPr>
        <w:pStyle w:val="Heading2"/>
        <w:rPr>
          <w:rStyle w:val="Heading2Char"/>
          <w:noProof/>
        </w:rPr>
      </w:pPr>
    </w:p>
    <w:p w14:paraId="0FF7EDB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DD78192" w14:textId="77777777" w:rsidTr="00274D8B">
        <w:trPr>
          <w:cantSplit/>
        </w:trPr>
        <w:tc>
          <w:tcPr>
            <w:tcW w:w="1550" w:type="dxa"/>
          </w:tcPr>
          <w:p w14:paraId="35664417" w14:textId="77777777" w:rsidR="006C5BCE" w:rsidRPr="00FE604B" w:rsidRDefault="006C5BCE" w:rsidP="00A013D7">
            <w:pPr>
              <w:rPr>
                <w:b/>
                <w:noProof/>
              </w:rPr>
            </w:pPr>
            <w:r w:rsidRPr="00673736">
              <w:rPr>
                <w:b/>
                <w:noProof/>
              </w:rPr>
              <w:t>28843</w:t>
            </w:r>
          </w:p>
        </w:tc>
        <w:tc>
          <w:tcPr>
            <w:tcW w:w="1550" w:type="dxa"/>
          </w:tcPr>
          <w:p w14:paraId="2F4F0750" w14:textId="77777777" w:rsidR="006C5BCE" w:rsidRPr="004B4E06" w:rsidRDefault="006C5BCE" w:rsidP="00A013D7">
            <w:pPr>
              <w:rPr>
                <w:b/>
                <w:noProof/>
              </w:rPr>
            </w:pPr>
            <w:r w:rsidRPr="00673736">
              <w:rPr>
                <w:b/>
                <w:noProof/>
              </w:rPr>
              <w:t>HISPANIC</w:t>
            </w:r>
          </w:p>
        </w:tc>
        <w:tc>
          <w:tcPr>
            <w:tcW w:w="1950" w:type="dxa"/>
          </w:tcPr>
          <w:p w14:paraId="05D8638E"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596FE9BE" w14:textId="77777777" w:rsidR="006C5BCE" w:rsidRPr="004B4E06" w:rsidRDefault="006C5BCE" w:rsidP="00A013D7">
            <w:pPr>
              <w:rPr>
                <w:b/>
                <w:noProof/>
              </w:rPr>
            </w:pPr>
            <w:r w:rsidRPr="00673736">
              <w:rPr>
                <w:b/>
                <w:noProof/>
              </w:rPr>
              <w:t>INTERMEDIATE SPANISH 4</w:t>
            </w:r>
          </w:p>
        </w:tc>
        <w:tc>
          <w:tcPr>
            <w:tcW w:w="1928" w:type="dxa"/>
          </w:tcPr>
          <w:p w14:paraId="35670FD7"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47E3692E" w14:textId="77777777" w:rsidTr="00274D8B">
        <w:trPr>
          <w:cantSplit/>
        </w:trPr>
        <w:tc>
          <w:tcPr>
            <w:tcW w:w="1550" w:type="dxa"/>
          </w:tcPr>
          <w:p w14:paraId="5F92AF67" w14:textId="77777777" w:rsidR="006C5BCE" w:rsidRPr="004B4E06" w:rsidRDefault="006C5BCE" w:rsidP="00A013D7">
            <w:pPr>
              <w:rPr>
                <w:noProof/>
              </w:rPr>
            </w:pPr>
          </w:p>
        </w:tc>
        <w:tc>
          <w:tcPr>
            <w:tcW w:w="1550" w:type="dxa"/>
          </w:tcPr>
          <w:p w14:paraId="195FFBCE" w14:textId="77777777" w:rsidR="006C5BCE" w:rsidRPr="00281CE1" w:rsidRDefault="006C5BCE" w:rsidP="00A013D7">
            <w:pPr>
              <w:rPr>
                <w:noProof/>
              </w:rPr>
            </w:pPr>
            <w:r w:rsidRPr="00281CE1">
              <w:rPr>
                <w:noProof/>
              </w:rPr>
              <w:t xml:space="preserve">Meets Reqs:  </w:t>
            </w:r>
          </w:p>
        </w:tc>
        <w:tc>
          <w:tcPr>
            <w:tcW w:w="1950" w:type="dxa"/>
          </w:tcPr>
          <w:p w14:paraId="124BCB35" w14:textId="77777777" w:rsidR="006C5BCE" w:rsidRPr="004B4E06" w:rsidRDefault="006C5BCE" w:rsidP="00A013D7">
            <w:pPr>
              <w:rPr>
                <w:noProof/>
              </w:rPr>
            </w:pPr>
          </w:p>
        </w:tc>
        <w:tc>
          <w:tcPr>
            <w:tcW w:w="2638" w:type="dxa"/>
          </w:tcPr>
          <w:p w14:paraId="00BF5AA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805FE41" w14:textId="77777777" w:rsidR="006C5BCE" w:rsidRPr="004B4E06" w:rsidRDefault="006C5BCE" w:rsidP="00A013D7">
            <w:pPr>
              <w:rPr>
                <w:noProof/>
              </w:rPr>
            </w:pPr>
            <w:r w:rsidRPr="000B3158">
              <w:rPr>
                <w:noProof/>
              </w:rPr>
              <w:t>WWPH 4165</w:t>
            </w:r>
          </w:p>
        </w:tc>
        <w:tc>
          <w:tcPr>
            <w:tcW w:w="1928" w:type="dxa"/>
          </w:tcPr>
          <w:p w14:paraId="28F7DCEE" w14:textId="77777777" w:rsidR="006C5BCE" w:rsidRPr="004B4E06" w:rsidRDefault="006C5BCE" w:rsidP="00A013D7">
            <w:pPr>
              <w:rPr>
                <w:noProof/>
              </w:rPr>
            </w:pPr>
            <w:r w:rsidRPr="00673736">
              <w:rPr>
                <w:noProof/>
              </w:rPr>
              <w:t>3</w:t>
            </w:r>
            <w:r>
              <w:rPr>
                <w:noProof/>
              </w:rPr>
              <w:t xml:space="preserve"> Credits</w:t>
            </w:r>
          </w:p>
        </w:tc>
      </w:tr>
      <w:tr w:rsidR="006C5BCE" w:rsidRPr="004B4E06" w14:paraId="0FA246B9" w14:textId="77777777" w:rsidTr="00274D8B">
        <w:trPr>
          <w:cantSplit/>
        </w:trPr>
        <w:tc>
          <w:tcPr>
            <w:tcW w:w="11255" w:type="dxa"/>
            <w:gridSpan w:val="6"/>
            <w:tcBorders>
              <w:bottom w:val="single" w:sz="4" w:space="0" w:color="auto"/>
            </w:tcBorders>
          </w:tcPr>
          <w:p w14:paraId="7A46F7ED" w14:textId="77777777" w:rsidR="006C5BCE" w:rsidRPr="00281CE1" w:rsidRDefault="006C5BCE" w:rsidP="00A013D7">
            <w:pPr>
              <w:rPr>
                <w:noProof/>
                <w:sz w:val="18"/>
                <w:szCs w:val="18"/>
              </w:rPr>
            </w:pPr>
          </w:p>
        </w:tc>
      </w:tr>
    </w:tbl>
    <w:p w14:paraId="5F7FD1FD" w14:textId="77777777" w:rsidR="006C5BCE" w:rsidRDefault="006C5BCE" w:rsidP="00F53648">
      <w:pPr>
        <w:pStyle w:val="Heading2"/>
        <w:rPr>
          <w:rStyle w:val="Heading2Char"/>
          <w:noProof/>
        </w:rPr>
      </w:pPr>
    </w:p>
    <w:p w14:paraId="45A7CC3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F4EC3C1" w14:textId="77777777" w:rsidTr="00274D8B">
        <w:trPr>
          <w:cantSplit/>
        </w:trPr>
        <w:tc>
          <w:tcPr>
            <w:tcW w:w="1550" w:type="dxa"/>
          </w:tcPr>
          <w:p w14:paraId="515377F5" w14:textId="77777777" w:rsidR="006C5BCE" w:rsidRPr="00FE604B" w:rsidRDefault="006C5BCE" w:rsidP="00A013D7">
            <w:pPr>
              <w:rPr>
                <w:b/>
                <w:noProof/>
              </w:rPr>
            </w:pPr>
            <w:r w:rsidRPr="00673736">
              <w:rPr>
                <w:b/>
                <w:noProof/>
              </w:rPr>
              <w:t>28844</w:t>
            </w:r>
          </w:p>
        </w:tc>
        <w:tc>
          <w:tcPr>
            <w:tcW w:w="1550" w:type="dxa"/>
          </w:tcPr>
          <w:p w14:paraId="0A2DE180" w14:textId="77777777" w:rsidR="006C5BCE" w:rsidRPr="004B4E06" w:rsidRDefault="006C5BCE" w:rsidP="00A013D7">
            <w:pPr>
              <w:rPr>
                <w:b/>
                <w:noProof/>
              </w:rPr>
            </w:pPr>
            <w:r w:rsidRPr="00673736">
              <w:rPr>
                <w:b/>
                <w:noProof/>
              </w:rPr>
              <w:t>HISPANIC</w:t>
            </w:r>
          </w:p>
        </w:tc>
        <w:tc>
          <w:tcPr>
            <w:tcW w:w="1950" w:type="dxa"/>
          </w:tcPr>
          <w:p w14:paraId="1D30A9C5"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6EED9BDE" w14:textId="77777777" w:rsidR="006C5BCE" w:rsidRPr="004B4E06" w:rsidRDefault="006C5BCE" w:rsidP="00A013D7">
            <w:pPr>
              <w:rPr>
                <w:b/>
                <w:noProof/>
              </w:rPr>
            </w:pPr>
            <w:r w:rsidRPr="00673736">
              <w:rPr>
                <w:b/>
                <w:noProof/>
              </w:rPr>
              <w:t>INTERMEDIATE SPANISH 4</w:t>
            </w:r>
          </w:p>
        </w:tc>
        <w:tc>
          <w:tcPr>
            <w:tcW w:w="1928" w:type="dxa"/>
          </w:tcPr>
          <w:p w14:paraId="2C81816B" w14:textId="77777777" w:rsidR="006C5BCE" w:rsidRPr="004B4E06" w:rsidRDefault="006C5BCE" w:rsidP="00A013D7">
            <w:pPr>
              <w:rPr>
                <w:noProof/>
              </w:rPr>
            </w:pPr>
            <w:r w:rsidRPr="00673736">
              <w:rPr>
                <w:noProof/>
              </w:rPr>
              <w:t xml:space="preserve">Yurasits,Linda Neely Graf,Cynthia M Solter,Matthew K Taylor,Elizabeth H </w:t>
            </w:r>
          </w:p>
        </w:tc>
      </w:tr>
      <w:tr w:rsidR="006C5BCE" w:rsidRPr="004B4E06" w14:paraId="6EDD8B2E" w14:textId="77777777" w:rsidTr="00274D8B">
        <w:trPr>
          <w:cantSplit/>
        </w:trPr>
        <w:tc>
          <w:tcPr>
            <w:tcW w:w="1550" w:type="dxa"/>
          </w:tcPr>
          <w:p w14:paraId="0BB8B3CF" w14:textId="77777777" w:rsidR="006C5BCE" w:rsidRPr="004B4E06" w:rsidRDefault="006C5BCE" w:rsidP="00A013D7">
            <w:pPr>
              <w:rPr>
                <w:noProof/>
              </w:rPr>
            </w:pPr>
          </w:p>
        </w:tc>
        <w:tc>
          <w:tcPr>
            <w:tcW w:w="1550" w:type="dxa"/>
          </w:tcPr>
          <w:p w14:paraId="47D6C6DE" w14:textId="77777777" w:rsidR="006C5BCE" w:rsidRPr="00281CE1" w:rsidRDefault="006C5BCE" w:rsidP="00A013D7">
            <w:pPr>
              <w:rPr>
                <w:noProof/>
              </w:rPr>
            </w:pPr>
            <w:r w:rsidRPr="00281CE1">
              <w:rPr>
                <w:noProof/>
              </w:rPr>
              <w:t xml:space="preserve">Meets Reqs:  </w:t>
            </w:r>
          </w:p>
        </w:tc>
        <w:tc>
          <w:tcPr>
            <w:tcW w:w="1950" w:type="dxa"/>
          </w:tcPr>
          <w:p w14:paraId="1598151B" w14:textId="77777777" w:rsidR="006C5BCE" w:rsidRPr="004B4E06" w:rsidRDefault="006C5BCE" w:rsidP="00A013D7">
            <w:pPr>
              <w:rPr>
                <w:noProof/>
              </w:rPr>
            </w:pPr>
          </w:p>
        </w:tc>
        <w:tc>
          <w:tcPr>
            <w:tcW w:w="2638" w:type="dxa"/>
          </w:tcPr>
          <w:p w14:paraId="066E7A3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7533572" w14:textId="77777777" w:rsidR="006C5BCE" w:rsidRPr="004B4E06" w:rsidRDefault="006C5BCE" w:rsidP="00A013D7">
            <w:pPr>
              <w:rPr>
                <w:noProof/>
              </w:rPr>
            </w:pPr>
            <w:r w:rsidRPr="000B3158">
              <w:rPr>
                <w:noProof/>
              </w:rPr>
              <w:t>WWPH 4165</w:t>
            </w:r>
          </w:p>
        </w:tc>
        <w:tc>
          <w:tcPr>
            <w:tcW w:w="1928" w:type="dxa"/>
          </w:tcPr>
          <w:p w14:paraId="2E36295C" w14:textId="77777777" w:rsidR="006C5BCE" w:rsidRPr="004B4E06" w:rsidRDefault="006C5BCE" w:rsidP="00A013D7">
            <w:pPr>
              <w:rPr>
                <w:noProof/>
              </w:rPr>
            </w:pPr>
            <w:r w:rsidRPr="00673736">
              <w:rPr>
                <w:noProof/>
              </w:rPr>
              <w:t>3</w:t>
            </w:r>
            <w:r>
              <w:rPr>
                <w:noProof/>
              </w:rPr>
              <w:t xml:space="preserve"> Credits</w:t>
            </w:r>
          </w:p>
        </w:tc>
      </w:tr>
      <w:tr w:rsidR="006C5BCE" w:rsidRPr="004B4E06" w14:paraId="3515224B" w14:textId="77777777" w:rsidTr="00274D8B">
        <w:trPr>
          <w:cantSplit/>
        </w:trPr>
        <w:tc>
          <w:tcPr>
            <w:tcW w:w="11255" w:type="dxa"/>
            <w:gridSpan w:val="6"/>
            <w:tcBorders>
              <w:bottom w:val="single" w:sz="4" w:space="0" w:color="auto"/>
            </w:tcBorders>
          </w:tcPr>
          <w:p w14:paraId="44315EF8" w14:textId="77777777" w:rsidR="006C5BCE" w:rsidRPr="00281CE1" w:rsidRDefault="006C5BCE" w:rsidP="00A013D7">
            <w:pPr>
              <w:rPr>
                <w:noProof/>
                <w:sz w:val="18"/>
                <w:szCs w:val="18"/>
              </w:rPr>
            </w:pPr>
          </w:p>
        </w:tc>
      </w:tr>
    </w:tbl>
    <w:p w14:paraId="06D154B1" w14:textId="77777777" w:rsidR="006C5BCE" w:rsidRDefault="006C5BCE" w:rsidP="00F53648">
      <w:pPr>
        <w:pStyle w:val="Heading2"/>
        <w:rPr>
          <w:rStyle w:val="Heading2Char"/>
          <w:noProof/>
        </w:rPr>
      </w:pPr>
    </w:p>
    <w:p w14:paraId="27AABBA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BCF3C5A" w14:textId="77777777" w:rsidTr="00274D8B">
        <w:trPr>
          <w:cantSplit/>
        </w:trPr>
        <w:tc>
          <w:tcPr>
            <w:tcW w:w="1550" w:type="dxa"/>
          </w:tcPr>
          <w:p w14:paraId="5BEED096" w14:textId="77777777" w:rsidR="006C5BCE" w:rsidRPr="00FE604B" w:rsidRDefault="006C5BCE" w:rsidP="00A013D7">
            <w:pPr>
              <w:rPr>
                <w:b/>
                <w:noProof/>
              </w:rPr>
            </w:pPr>
            <w:r w:rsidRPr="00673736">
              <w:rPr>
                <w:b/>
                <w:noProof/>
              </w:rPr>
              <w:t>10750</w:t>
            </w:r>
          </w:p>
        </w:tc>
        <w:tc>
          <w:tcPr>
            <w:tcW w:w="1550" w:type="dxa"/>
          </w:tcPr>
          <w:p w14:paraId="73C4E42E" w14:textId="77777777" w:rsidR="006C5BCE" w:rsidRPr="004B4E06" w:rsidRDefault="006C5BCE" w:rsidP="00A013D7">
            <w:pPr>
              <w:rPr>
                <w:b/>
                <w:noProof/>
              </w:rPr>
            </w:pPr>
            <w:r w:rsidRPr="00673736">
              <w:rPr>
                <w:b/>
                <w:noProof/>
              </w:rPr>
              <w:t>HISPANIC</w:t>
            </w:r>
          </w:p>
        </w:tc>
        <w:tc>
          <w:tcPr>
            <w:tcW w:w="1950" w:type="dxa"/>
          </w:tcPr>
          <w:p w14:paraId="6372A2CF" w14:textId="77777777" w:rsidR="006C5BCE" w:rsidRPr="004B4E06" w:rsidRDefault="006C5BCE" w:rsidP="00A013D7">
            <w:pPr>
              <w:rPr>
                <w:b/>
                <w:noProof/>
              </w:rPr>
            </w:pPr>
            <w:r w:rsidRPr="00673736">
              <w:rPr>
                <w:b/>
                <w:noProof/>
              </w:rPr>
              <w:t>SPAN</w:t>
            </w:r>
            <w:r>
              <w:rPr>
                <w:b/>
                <w:noProof/>
              </w:rPr>
              <w:t xml:space="preserve"> </w:t>
            </w:r>
            <w:r w:rsidRPr="00673736">
              <w:rPr>
                <w:b/>
                <w:noProof/>
              </w:rPr>
              <w:t>0004</w:t>
            </w:r>
          </w:p>
        </w:tc>
        <w:tc>
          <w:tcPr>
            <w:tcW w:w="4277" w:type="dxa"/>
            <w:gridSpan w:val="2"/>
          </w:tcPr>
          <w:p w14:paraId="3FDCC0D5" w14:textId="77777777" w:rsidR="006C5BCE" w:rsidRPr="004B4E06" w:rsidRDefault="006C5BCE" w:rsidP="00A013D7">
            <w:pPr>
              <w:rPr>
                <w:b/>
                <w:noProof/>
              </w:rPr>
            </w:pPr>
            <w:r w:rsidRPr="00673736">
              <w:rPr>
                <w:b/>
                <w:noProof/>
              </w:rPr>
              <w:t>INTERMEDIATE SPANISH 4</w:t>
            </w:r>
          </w:p>
        </w:tc>
        <w:tc>
          <w:tcPr>
            <w:tcW w:w="1928" w:type="dxa"/>
          </w:tcPr>
          <w:p w14:paraId="12DE78DC" w14:textId="77777777" w:rsidR="006C5BCE" w:rsidRPr="004B4E06" w:rsidRDefault="006C5BCE" w:rsidP="00A013D7">
            <w:pPr>
              <w:rPr>
                <w:noProof/>
              </w:rPr>
            </w:pPr>
            <w:r w:rsidRPr="00673736">
              <w:rPr>
                <w:noProof/>
              </w:rPr>
              <w:t xml:space="preserve">Vacas Matos,Marta </w:t>
            </w:r>
          </w:p>
        </w:tc>
      </w:tr>
      <w:tr w:rsidR="006C5BCE" w:rsidRPr="004B4E06" w14:paraId="70FBB000" w14:textId="77777777" w:rsidTr="00274D8B">
        <w:trPr>
          <w:cantSplit/>
        </w:trPr>
        <w:tc>
          <w:tcPr>
            <w:tcW w:w="1550" w:type="dxa"/>
          </w:tcPr>
          <w:p w14:paraId="584B3DE2" w14:textId="77777777" w:rsidR="006C5BCE" w:rsidRPr="004B4E06" w:rsidRDefault="006C5BCE" w:rsidP="00A013D7">
            <w:pPr>
              <w:rPr>
                <w:noProof/>
              </w:rPr>
            </w:pPr>
          </w:p>
        </w:tc>
        <w:tc>
          <w:tcPr>
            <w:tcW w:w="1550" w:type="dxa"/>
          </w:tcPr>
          <w:p w14:paraId="5991E43C" w14:textId="77777777" w:rsidR="006C5BCE" w:rsidRPr="00281CE1" w:rsidRDefault="006C5BCE" w:rsidP="00A013D7">
            <w:pPr>
              <w:rPr>
                <w:noProof/>
              </w:rPr>
            </w:pPr>
            <w:r w:rsidRPr="00281CE1">
              <w:rPr>
                <w:noProof/>
              </w:rPr>
              <w:t xml:space="preserve">Meets Reqs:  </w:t>
            </w:r>
          </w:p>
        </w:tc>
        <w:tc>
          <w:tcPr>
            <w:tcW w:w="1950" w:type="dxa"/>
          </w:tcPr>
          <w:p w14:paraId="4CEDC988" w14:textId="77777777" w:rsidR="006C5BCE" w:rsidRPr="004B4E06" w:rsidRDefault="006C5BCE" w:rsidP="00A013D7">
            <w:pPr>
              <w:rPr>
                <w:noProof/>
              </w:rPr>
            </w:pPr>
            <w:r w:rsidRPr="00673736">
              <w:rPr>
                <w:noProof/>
              </w:rPr>
              <w:t>MWF</w:t>
            </w:r>
          </w:p>
        </w:tc>
        <w:tc>
          <w:tcPr>
            <w:tcW w:w="2638" w:type="dxa"/>
          </w:tcPr>
          <w:p w14:paraId="59594A49"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5183B13A" w14:textId="77777777" w:rsidR="006C5BCE" w:rsidRPr="004B4E06" w:rsidRDefault="006C5BCE" w:rsidP="00A013D7">
            <w:pPr>
              <w:rPr>
                <w:noProof/>
              </w:rPr>
            </w:pPr>
            <w:r w:rsidRPr="000B3158">
              <w:rPr>
                <w:noProof/>
              </w:rPr>
              <w:t>WWPH 4165</w:t>
            </w:r>
          </w:p>
        </w:tc>
        <w:tc>
          <w:tcPr>
            <w:tcW w:w="1928" w:type="dxa"/>
          </w:tcPr>
          <w:p w14:paraId="4432EEB0" w14:textId="77777777" w:rsidR="006C5BCE" w:rsidRPr="004B4E06" w:rsidRDefault="006C5BCE" w:rsidP="00A013D7">
            <w:pPr>
              <w:rPr>
                <w:noProof/>
              </w:rPr>
            </w:pPr>
            <w:r w:rsidRPr="00673736">
              <w:rPr>
                <w:noProof/>
              </w:rPr>
              <w:t>3</w:t>
            </w:r>
            <w:r>
              <w:rPr>
                <w:noProof/>
              </w:rPr>
              <w:t xml:space="preserve"> Credits</w:t>
            </w:r>
          </w:p>
        </w:tc>
      </w:tr>
      <w:tr w:rsidR="006C5BCE" w:rsidRPr="004B4E06" w14:paraId="2F83B8DE" w14:textId="77777777" w:rsidTr="00274D8B">
        <w:trPr>
          <w:cantSplit/>
        </w:trPr>
        <w:tc>
          <w:tcPr>
            <w:tcW w:w="11255" w:type="dxa"/>
            <w:gridSpan w:val="6"/>
            <w:tcBorders>
              <w:bottom w:val="single" w:sz="4" w:space="0" w:color="auto"/>
            </w:tcBorders>
          </w:tcPr>
          <w:p w14:paraId="029BD695" w14:textId="77777777" w:rsidR="006C5BCE" w:rsidRPr="00281CE1" w:rsidRDefault="006C5BCE" w:rsidP="00A013D7">
            <w:pPr>
              <w:rPr>
                <w:noProof/>
                <w:sz w:val="18"/>
                <w:szCs w:val="18"/>
              </w:rPr>
            </w:pPr>
            <w:r w:rsidRPr="00673736">
              <w:rPr>
                <w:noProof/>
                <w:sz w:val="18"/>
                <w:szCs w:val="18"/>
              </w:rPr>
              <w:t xml:space="preserve">A continuation of Spanish 0003. Students continue to refine their language abilities and enhance their vocabulary. The course has a strong cultural component. Updated 09/27/2018. </w:t>
            </w:r>
          </w:p>
        </w:tc>
      </w:tr>
    </w:tbl>
    <w:p w14:paraId="6B57F2F7" w14:textId="77777777" w:rsidR="006C5BCE" w:rsidRDefault="006C5BCE" w:rsidP="00F53648">
      <w:pPr>
        <w:pStyle w:val="Heading2"/>
        <w:rPr>
          <w:rStyle w:val="Heading2Char"/>
          <w:noProof/>
        </w:rPr>
      </w:pPr>
    </w:p>
    <w:p w14:paraId="2810E82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3862E81" w14:textId="77777777" w:rsidTr="00274D8B">
        <w:trPr>
          <w:cantSplit/>
        </w:trPr>
        <w:tc>
          <w:tcPr>
            <w:tcW w:w="1550" w:type="dxa"/>
          </w:tcPr>
          <w:p w14:paraId="2BA7659B" w14:textId="77777777" w:rsidR="006C5BCE" w:rsidRPr="00FE604B" w:rsidRDefault="006C5BCE" w:rsidP="00A013D7">
            <w:pPr>
              <w:rPr>
                <w:b/>
                <w:noProof/>
              </w:rPr>
            </w:pPr>
            <w:r w:rsidRPr="00673736">
              <w:rPr>
                <w:b/>
                <w:noProof/>
              </w:rPr>
              <w:t>18781</w:t>
            </w:r>
          </w:p>
        </w:tc>
        <w:tc>
          <w:tcPr>
            <w:tcW w:w="1550" w:type="dxa"/>
          </w:tcPr>
          <w:p w14:paraId="4FF1B6B0" w14:textId="77777777" w:rsidR="006C5BCE" w:rsidRPr="004B4E06" w:rsidRDefault="006C5BCE" w:rsidP="00A013D7">
            <w:pPr>
              <w:rPr>
                <w:b/>
                <w:noProof/>
              </w:rPr>
            </w:pPr>
            <w:r w:rsidRPr="00673736">
              <w:rPr>
                <w:b/>
                <w:noProof/>
              </w:rPr>
              <w:t>HISPANIC</w:t>
            </w:r>
          </w:p>
        </w:tc>
        <w:tc>
          <w:tcPr>
            <w:tcW w:w="1950" w:type="dxa"/>
          </w:tcPr>
          <w:p w14:paraId="06FA4D71" w14:textId="77777777" w:rsidR="006C5BCE" w:rsidRPr="004B4E06" w:rsidRDefault="006C5BCE" w:rsidP="00A013D7">
            <w:pPr>
              <w:rPr>
                <w:b/>
                <w:noProof/>
              </w:rPr>
            </w:pPr>
            <w:r w:rsidRPr="00673736">
              <w:rPr>
                <w:b/>
                <w:noProof/>
              </w:rPr>
              <w:t>SPAN</w:t>
            </w:r>
            <w:r>
              <w:rPr>
                <w:b/>
                <w:noProof/>
              </w:rPr>
              <w:t xml:space="preserve"> </w:t>
            </w:r>
            <w:r w:rsidRPr="00673736">
              <w:rPr>
                <w:b/>
                <w:noProof/>
              </w:rPr>
              <w:t>0015</w:t>
            </w:r>
          </w:p>
        </w:tc>
        <w:tc>
          <w:tcPr>
            <w:tcW w:w="4277" w:type="dxa"/>
            <w:gridSpan w:val="2"/>
          </w:tcPr>
          <w:p w14:paraId="4B7990D0" w14:textId="77777777" w:rsidR="006C5BCE" w:rsidRPr="004B4E06" w:rsidRDefault="006C5BCE" w:rsidP="00A013D7">
            <w:pPr>
              <w:rPr>
                <w:b/>
                <w:noProof/>
              </w:rPr>
            </w:pPr>
            <w:r w:rsidRPr="00673736">
              <w:rPr>
                <w:b/>
                <w:noProof/>
              </w:rPr>
              <w:t>INTENSIVE ELEMENTARY SPANISH</w:t>
            </w:r>
          </w:p>
        </w:tc>
        <w:tc>
          <w:tcPr>
            <w:tcW w:w="1928" w:type="dxa"/>
          </w:tcPr>
          <w:p w14:paraId="11B54E36" w14:textId="77777777" w:rsidR="006C5BCE" w:rsidRPr="004B4E06" w:rsidRDefault="006C5BCE" w:rsidP="00A013D7">
            <w:pPr>
              <w:rPr>
                <w:noProof/>
              </w:rPr>
            </w:pPr>
            <w:r w:rsidRPr="00673736">
              <w:rPr>
                <w:noProof/>
              </w:rPr>
              <w:t xml:space="preserve">Solano Moraga,Leonardo </w:t>
            </w:r>
          </w:p>
        </w:tc>
      </w:tr>
      <w:tr w:rsidR="006C5BCE" w:rsidRPr="004B4E06" w14:paraId="67245009" w14:textId="77777777" w:rsidTr="00274D8B">
        <w:trPr>
          <w:cantSplit/>
        </w:trPr>
        <w:tc>
          <w:tcPr>
            <w:tcW w:w="1550" w:type="dxa"/>
          </w:tcPr>
          <w:p w14:paraId="7DB2F03D" w14:textId="77777777" w:rsidR="006C5BCE" w:rsidRPr="004B4E06" w:rsidRDefault="006C5BCE" w:rsidP="00A013D7">
            <w:pPr>
              <w:rPr>
                <w:noProof/>
              </w:rPr>
            </w:pPr>
          </w:p>
        </w:tc>
        <w:tc>
          <w:tcPr>
            <w:tcW w:w="1550" w:type="dxa"/>
          </w:tcPr>
          <w:p w14:paraId="54B74B38"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6CD9550" w14:textId="77777777" w:rsidR="006C5BCE" w:rsidRPr="004B4E06" w:rsidRDefault="006C5BCE" w:rsidP="00A013D7">
            <w:pPr>
              <w:rPr>
                <w:noProof/>
              </w:rPr>
            </w:pPr>
            <w:r w:rsidRPr="00673736">
              <w:rPr>
                <w:noProof/>
              </w:rPr>
              <w:t>MTWThF</w:t>
            </w:r>
          </w:p>
        </w:tc>
        <w:tc>
          <w:tcPr>
            <w:tcW w:w="2638" w:type="dxa"/>
          </w:tcPr>
          <w:p w14:paraId="67E5DC1A"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7839BA91" w14:textId="77777777" w:rsidR="006C5BCE" w:rsidRPr="004B4E06" w:rsidRDefault="006C5BCE" w:rsidP="00A013D7">
            <w:pPr>
              <w:rPr>
                <w:noProof/>
              </w:rPr>
            </w:pPr>
            <w:r w:rsidRPr="000B3158">
              <w:rPr>
                <w:noProof/>
              </w:rPr>
              <w:t>WWPH 4165</w:t>
            </w:r>
          </w:p>
        </w:tc>
        <w:tc>
          <w:tcPr>
            <w:tcW w:w="1928" w:type="dxa"/>
          </w:tcPr>
          <w:p w14:paraId="59B746CF" w14:textId="77777777" w:rsidR="006C5BCE" w:rsidRPr="004B4E06" w:rsidRDefault="006C5BCE" w:rsidP="00A013D7">
            <w:pPr>
              <w:rPr>
                <w:noProof/>
              </w:rPr>
            </w:pPr>
            <w:r w:rsidRPr="00673736">
              <w:rPr>
                <w:noProof/>
              </w:rPr>
              <w:t>5</w:t>
            </w:r>
            <w:r>
              <w:rPr>
                <w:noProof/>
              </w:rPr>
              <w:t xml:space="preserve"> Credits</w:t>
            </w:r>
          </w:p>
        </w:tc>
      </w:tr>
      <w:tr w:rsidR="006C5BCE" w:rsidRPr="004B4E06" w14:paraId="05ABF75B" w14:textId="77777777" w:rsidTr="00274D8B">
        <w:trPr>
          <w:cantSplit/>
        </w:trPr>
        <w:tc>
          <w:tcPr>
            <w:tcW w:w="11255" w:type="dxa"/>
            <w:gridSpan w:val="6"/>
            <w:tcBorders>
              <w:bottom w:val="single" w:sz="4" w:space="0" w:color="auto"/>
            </w:tcBorders>
          </w:tcPr>
          <w:p w14:paraId="771F4521" w14:textId="77777777" w:rsidR="006C5BCE" w:rsidRPr="00281CE1" w:rsidRDefault="006C5BCE" w:rsidP="00A013D7">
            <w:pPr>
              <w:rPr>
                <w:noProof/>
                <w:sz w:val="18"/>
                <w:szCs w:val="18"/>
              </w:rPr>
            </w:pPr>
            <w:r w:rsidRPr="00673736">
              <w:rPr>
                <w:noProof/>
                <w:sz w:val="18"/>
                <w:szCs w:val="18"/>
              </w:rPr>
              <w:t xml:space="preserve">This is a condensed version of the first two courses of the Spanish language program, and it has been designed for students who have taken at least two years of high school Spanish or its equivalent. Spanish 0015 follows a communicative approach: from the first day of class you will interact in Spanish in a meaningful context with your instructor and classmates. By the end of this course you will have a general knowledge of the grammar of the Spanish language and you will be able to communicate effectively in Spanish according to this level. This course satisfies the foreign language requirement. Updated 09/27/2018. </w:t>
            </w:r>
          </w:p>
        </w:tc>
      </w:tr>
    </w:tbl>
    <w:p w14:paraId="313D14FB" w14:textId="77777777" w:rsidR="006C5BCE" w:rsidRDefault="006C5BCE" w:rsidP="00F53648">
      <w:pPr>
        <w:pStyle w:val="Heading2"/>
        <w:rPr>
          <w:rStyle w:val="Heading2Char"/>
          <w:noProof/>
        </w:rPr>
      </w:pPr>
    </w:p>
    <w:p w14:paraId="0F5AC07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CF36100" w14:textId="77777777" w:rsidTr="00274D8B">
        <w:trPr>
          <w:cantSplit/>
        </w:trPr>
        <w:tc>
          <w:tcPr>
            <w:tcW w:w="1550" w:type="dxa"/>
          </w:tcPr>
          <w:p w14:paraId="27977D6A" w14:textId="77777777" w:rsidR="006C5BCE" w:rsidRPr="00FE604B" w:rsidRDefault="006C5BCE" w:rsidP="00A013D7">
            <w:pPr>
              <w:rPr>
                <w:b/>
                <w:noProof/>
              </w:rPr>
            </w:pPr>
            <w:r w:rsidRPr="00673736">
              <w:rPr>
                <w:b/>
                <w:noProof/>
              </w:rPr>
              <w:t>11698</w:t>
            </w:r>
          </w:p>
        </w:tc>
        <w:tc>
          <w:tcPr>
            <w:tcW w:w="1550" w:type="dxa"/>
          </w:tcPr>
          <w:p w14:paraId="79B3049A" w14:textId="77777777" w:rsidR="006C5BCE" w:rsidRPr="004B4E06" w:rsidRDefault="006C5BCE" w:rsidP="00A013D7">
            <w:pPr>
              <w:rPr>
                <w:b/>
                <w:noProof/>
              </w:rPr>
            </w:pPr>
            <w:r w:rsidRPr="00673736">
              <w:rPr>
                <w:b/>
                <w:noProof/>
              </w:rPr>
              <w:t>HISPANIC</w:t>
            </w:r>
          </w:p>
        </w:tc>
        <w:tc>
          <w:tcPr>
            <w:tcW w:w="1950" w:type="dxa"/>
          </w:tcPr>
          <w:p w14:paraId="63C47184" w14:textId="77777777" w:rsidR="006C5BCE" w:rsidRPr="004B4E06" w:rsidRDefault="006C5BCE" w:rsidP="00A013D7">
            <w:pPr>
              <w:rPr>
                <w:b/>
                <w:noProof/>
              </w:rPr>
            </w:pPr>
            <w:r w:rsidRPr="00673736">
              <w:rPr>
                <w:b/>
                <w:noProof/>
              </w:rPr>
              <w:t>SPAN</w:t>
            </w:r>
            <w:r>
              <w:rPr>
                <w:b/>
                <w:noProof/>
              </w:rPr>
              <w:t xml:space="preserve"> </w:t>
            </w:r>
            <w:r w:rsidRPr="00673736">
              <w:rPr>
                <w:b/>
                <w:noProof/>
              </w:rPr>
              <w:t>0020</w:t>
            </w:r>
          </w:p>
        </w:tc>
        <w:tc>
          <w:tcPr>
            <w:tcW w:w="4277" w:type="dxa"/>
            <w:gridSpan w:val="2"/>
          </w:tcPr>
          <w:p w14:paraId="0243D29D" w14:textId="77777777" w:rsidR="006C5BCE" w:rsidRPr="004B4E06" w:rsidRDefault="006C5BCE" w:rsidP="00A013D7">
            <w:pPr>
              <w:rPr>
                <w:b/>
                <w:noProof/>
              </w:rPr>
            </w:pPr>
            <w:r w:rsidRPr="00673736">
              <w:rPr>
                <w:b/>
                <w:noProof/>
              </w:rPr>
              <w:t>CONVERSATION</w:t>
            </w:r>
          </w:p>
        </w:tc>
        <w:tc>
          <w:tcPr>
            <w:tcW w:w="1928" w:type="dxa"/>
          </w:tcPr>
          <w:p w14:paraId="7EF37599" w14:textId="77777777" w:rsidR="006C5BCE" w:rsidRPr="004B4E06" w:rsidRDefault="006C5BCE" w:rsidP="00A013D7">
            <w:pPr>
              <w:rPr>
                <w:noProof/>
              </w:rPr>
            </w:pPr>
            <w:r w:rsidRPr="00673736">
              <w:rPr>
                <w:noProof/>
              </w:rPr>
              <w:t xml:space="preserve">Welch,Kayla Aletha </w:t>
            </w:r>
          </w:p>
        </w:tc>
      </w:tr>
      <w:tr w:rsidR="006C5BCE" w:rsidRPr="004B4E06" w14:paraId="31C34465" w14:textId="77777777" w:rsidTr="00274D8B">
        <w:trPr>
          <w:cantSplit/>
        </w:trPr>
        <w:tc>
          <w:tcPr>
            <w:tcW w:w="1550" w:type="dxa"/>
          </w:tcPr>
          <w:p w14:paraId="7FDD157D" w14:textId="77777777" w:rsidR="006C5BCE" w:rsidRPr="004B4E06" w:rsidRDefault="006C5BCE" w:rsidP="00A013D7">
            <w:pPr>
              <w:rPr>
                <w:noProof/>
              </w:rPr>
            </w:pPr>
          </w:p>
        </w:tc>
        <w:tc>
          <w:tcPr>
            <w:tcW w:w="1550" w:type="dxa"/>
          </w:tcPr>
          <w:p w14:paraId="5F8E4A1B" w14:textId="77777777" w:rsidR="006C5BCE" w:rsidRPr="00281CE1" w:rsidRDefault="006C5BCE" w:rsidP="00A013D7">
            <w:pPr>
              <w:rPr>
                <w:noProof/>
              </w:rPr>
            </w:pPr>
            <w:r w:rsidRPr="00281CE1">
              <w:rPr>
                <w:noProof/>
              </w:rPr>
              <w:t xml:space="preserve">Meets Reqs:  </w:t>
            </w:r>
          </w:p>
        </w:tc>
        <w:tc>
          <w:tcPr>
            <w:tcW w:w="1950" w:type="dxa"/>
          </w:tcPr>
          <w:p w14:paraId="70BDC4A6" w14:textId="77777777" w:rsidR="006C5BCE" w:rsidRPr="004B4E06" w:rsidRDefault="006C5BCE" w:rsidP="00A013D7">
            <w:pPr>
              <w:rPr>
                <w:noProof/>
              </w:rPr>
            </w:pPr>
            <w:r w:rsidRPr="00673736">
              <w:rPr>
                <w:noProof/>
              </w:rPr>
              <w:t>MWF</w:t>
            </w:r>
          </w:p>
        </w:tc>
        <w:tc>
          <w:tcPr>
            <w:tcW w:w="2638" w:type="dxa"/>
          </w:tcPr>
          <w:p w14:paraId="3B2E0226"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6F1550BB" w14:textId="77777777" w:rsidR="006C5BCE" w:rsidRPr="004B4E06" w:rsidRDefault="006C5BCE" w:rsidP="00A013D7">
            <w:pPr>
              <w:rPr>
                <w:noProof/>
              </w:rPr>
            </w:pPr>
            <w:r w:rsidRPr="000B3158">
              <w:rPr>
                <w:noProof/>
              </w:rPr>
              <w:t>WWPH 4165</w:t>
            </w:r>
          </w:p>
        </w:tc>
        <w:tc>
          <w:tcPr>
            <w:tcW w:w="1928" w:type="dxa"/>
          </w:tcPr>
          <w:p w14:paraId="1FC7097A" w14:textId="77777777" w:rsidR="006C5BCE" w:rsidRPr="004B4E06" w:rsidRDefault="006C5BCE" w:rsidP="00A013D7">
            <w:pPr>
              <w:rPr>
                <w:noProof/>
              </w:rPr>
            </w:pPr>
            <w:r w:rsidRPr="00673736">
              <w:rPr>
                <w:noProof/>
              </w:rPr>
              <w:t>3</w:t>
            </w:r>
            <w:r>
              <w:rPr>
                <w:noProof/>
              </w:rPr>
              <w:t xml:space="preserve"> Credits</w:t>
            </w:r>
          </w:p>
        </w:tc>
      </w:tr>
      <w:tr w:rsidR="006C5BCE" w:rsidRPr="004B4E06" w14:paraId="1060E3CD" w14:textId="77777777" w:rsidTr="00274D8B">
        <w:trPr>
          <w:cantSplit/>
        </w:trPr>
        <w:tc>
          <w:tcPr>
            <w:tcW w:w="11255" w:type="dxa"/>
            <w:gridSpan w:val="6"/>
            <w:tcBorders>
              <w:bottom w:val="single" w:sz="4" w:space="0" w:color="auto"/>
            </w:tcBorders>
          </w:tcPr>
          <w:p w14:paraId="2B239D93" w14:textId="77777777" w:rsidR="006C5BCE" w:rsidRPr="00281CE1" w:rsidRDefault="006C5BCE"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09/27/2018. </w:t>
            </w:r>
          </w:p>
        </w:tc>
      </w:tr>
    </w:tbl>
    <w:p w14:paraId="700FE951" w14:textId="77777777" w:rsidR="006C5BCE" w:rsidRDefault="006C5BCE" w:rsidP="00F53648">
      <w:pPr>
        <w:pStyle w:val="Heading2"/>
        <w:rPr>
          <w:rStyle w:val="Heading2Char"/>
          <w:noProof/>
        </w:rPr>
      </w:pPr>
    </w:p>
    <w:p w14:paraId="2D76AAF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9A7DF99" w14:textId="77777777" w:rsidTr="00274D8B">
        <w:trPr>
          <w:cantSplit/>
        </w:trPr>
        <w:tc>
          <w:tcPr>
            <w:tcW w:w="1550" w:type="dxa"/>
          </w:tcPr>
          <w:p w14:paraId="3C894D73" w14:textId="77777777" w:rsidR="006C5BCE" w:rsidRPr="00FE604B" w:rsidRDefault="006C5BCE" w:rsidP="00A013D7">
            <w:pPr>
              <w:rPr>
                <w:b/>
                <w:noProof/>
              </w:rPr>
            </w:pPr>
            <w:r w:rsidRPr="00673736">
              <w:rPr>
                <w:b/>
                <w:noProof/>
              </w:rPr>
              <w:t>25752</w:t>
            </w:r>
          </w:p>
        </w:tc>
        <w:tc>
          <w:tcPr>
            <w:tcW w:w="1550" w:type="dxa"/>
          </w:tcPr>
          <w:p w14:paraId="7A6D0373" w14:textId="77777777" w:rsidR="006C5BCE" w:rsidRPr="004B4E06" w:rsidRDefault="006C5BCE" w:rsidP="00A013D7">
            <w:pPr>
              <w:rPr>
                <w:b/>
                <w:noProof/>
              </w:rPr>
            </w:pPr>
            <w:r w:rsidRPr="00673736">
              <w:rPr>
                <w:b/>
                <w:noProof/>
              </w:rPr>
              <w:t>HISPANIC</w:t>
            </w:r>
          </w:p>
        </w:tc>
        <w:tc>
          <w:tcPr>
            <w:tcW w:w="1950" w:type="dxa"/>
          </w:tcPr>
          <w:p w14:paraId="432A4857" w14:textId="77777777" w:rsidR="006C5BCE" w:rsidRPr="004B4E06" w:rsidRDefault="006C5BCE" w:rsidP="00A013D7">
            <w:pPr>
              <w:rPr>
                <w:b/>
                <w:noProof/>
              </w:rPr>
            </w:pPr>
            <w:r w:rsidRPr="00673736">
              <w:rPr>
                <w:b/>
                <w:noProof/>
              </w:rPr>
              <w:t>SPAN</w:t>
            </w:r>
            <w:r>
              <w:rPr>
                <w:b/>
                <w:noProof/>
              </w:rPr>
              <w:t xml:space="preserve"> </w:t>
            </w:r>
            <w:r w:rsidRPr="00673736">
              <w:rPr>
                <w:b/>
                <w:noProof/>
              </w:rPr>
              <w:t>0020</w:t>
            </w:r>
          </w:p>
        </w:tc>
        <w:tc>
          <w:tcPr>
            <w:tcW w:w="4277" w:type="dxa"/>
            <w:gridSpan w:val="2"/>
          </w:tcPr>
          <w:p w14:paraId="48260B4B" w14:textId="77777777" w:rsidR="006C5BCE" w:rsidRPr="004B4E06" w:rsidRDefault="006C5BCE" w:rsidP="00A013D7">
            <w:pPr>
              <w:rPr>
                <w:b/>
                <w:noProof/>
              </w:rPr>
            </w:pPr>
            <w:r w:rsidRPr="00673736">
              <w:rPr>
                <w:b/>
                <w:noProof/>
              </w:rPr>
              <w:t>CONVERSATION</w:t>
            </w:r>
          </w:p>
        </w:tc>
        <w:tc>
          <w:tcPr>
            <w:tcW w:w="1928" w:type="dxa"/>
          </w:tcPr>
          <w:p w14:paraId="768C2657" w14:textId="77777777" w:rsidR="006C5BCE" w:rsidRPr="004B4E06" w:rsidRDefault="006C5BCE" w:rsidP="00A013D7">
            <w:pPr>
              <w:rPr>
                <w:noProof/>
              </w:rPr>
            </w:pPr>
            <w:r w:rsidRPr="00673736">
              <w:rPr>
                <w:noProof/>
              </w:rPr>
              <w:t xml:space="preserve">Pizardi,Giovanni Antonio </w:t>
            </w:r>
          </w:p>
        </w:tc>
      </w:tr>
      <w:tr w:rsidR="006C5BCE" w:rsidRPr="004B4E06" w14:paraId="70A70586" w14:textId="77777777" w:rsidTr="00274D8B">
        <w:trPr>
          <w:cantSplit/>
        </w:trPr>
        <w:tc>
          <w:tcPr>
            <w:tcW w:w="1550" w:type="dxa"/>
          </w:tcPr>
          <w:p w14:paraId="3839E47F" w14:textId="77777777" w:rsidR="006C5BCE" w:rsidRPr="004B4E06" w:rsidRDefault="006C5BCE" w:rsidP="00A013D7">
            <w:pPr>
              <w:rPr>
                <w:noProof/>
              </w:rPr>
            </w:pPr>
          </w:p>
        </w:tc>
        <w:tc>
          <w:tcPr>
            <w:tcW w:w="1550" w:type="dxa"/>
          </w:tcPr>
          <w:p w14:paraId="1FFFB5FA" w14:textId="77777777" w:rsidR="006C5BCE" w:rsidRPr="00281CE1" w:rsidRDefault="006C5BCE" w:rsidP="00A013D7">
            <w:pPr>
              <w:rPr>
                <w:noProof/>
              </w:rPr>
            </w:pPr>
            <w:r w:rsidRPr="00281CE1">
              <w:rPr>
                <w:noProof/>
              </w:rPr>
              <w:t xml:space="preserve">Meets Reqs:  </w:t>
            </w:r>
          </w:p>
        </w:tc>
        <w:tc>
          <w:tcPr>
            <w:tcW w:w="1950" w:type="dxa"/>
          </w:tcPr>
          <w:p w14:paraId="2FF5097E" w14:textId="77777777" w:rsidR="006C5BCE" w:rsidRPr="004B4E06" w:rsidRDefault="006C5BCE" w:rsidP="00A013D7">
            <w:pPr>
              <w:rPr>
                <w:noProof/>
              </w:rPr>
            </w:pPr>
            <w:r w:rsidRPr="00673736">
              <w:rPr>
                <w:noProof/>
              </w:rPr>
              <w:t>MWF</w:t>
            </w:r>
          </w:p>
        </w:tc>
        <w:tc>
          <w:tcPr>
            <w:tcW w:w="2638" w:type="dxa"/>
          </w:tcPr>
          <w:p w14:paraId="667A0029"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7165197B" w14:textId="77777777" w:rsidR="006C5BCE" w:rsidRPr="004B4E06" w:rsidRDefault="006C5BCE" w:rsidP="00A013D7">
            <w:pPr>
              <w:rPr>
                <w:noProof/>
              </w:rPr>
            </w:pPr>
            <w:r w:rsidRPr="000B3158">
              <w:rPr>
                <w:noProof/>
              </w:rPr>
              <w:t>WWPH 4165</w:t>
            </w:r>
          </w:p>
        </w:tc>
        <w:tc>
          <w:tcPr>
            <w:tcW w:w="1928" w:type="dxa"/>
          </w:tcPr>
          <w:p w14:paraId="4E8F75CC" w14:textId="77777777" w:rsidR="006C5BCE" w:rsidRPr="004B4E06" w:rsidRDefault="006C5BCE" w:rsidP="00A013D7">
            <w:pPr>
              <w:rPr>
                <w:noProof/>
              </w:rPr>
            </w:pPr>
            <w:r w:rsidRPr="00673736">
              <w:rPr>
                <w:noProof/>
              </w:rPr>
              <w:t>3</w:t>
            </w:r>
            <w:r>
              <w:rPr>
                <w:noProof/>
              </w:rPr>
              <w:t xml:space="preserve"> Credits</w:t>
            </w:r>
          </w:p>
        </w:tc>
      </w:tr>
      <w:tr w:rsidR="006C5BCE" w:rsidRPr="004B4E06" w14:paraId="5858AAF4" w14:textId="77777777" w:rsidTr="00274D8B">
        <w:trPr>
          <w:cantSplit/>
        </w:trPr>
        <w:tc>
          <w:tcPr>
            <w:tcW w:w="11255" w:type="dxa"/>
            <w:gridSpan w:val="6"/>
            <w:tcBorders>
              <w:bottom w:val="single" w:sz="4" w:space="0" w:color="auto"/>
            </w:tcBorders>
          </w:tcPr>
          <w:p w14:paraId="528BCD88" w14:textId="77777777" w:rsidR="006C5BCE" w:rsidRPr="00281CE1" w:rsidRDefault="006C5BCE"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09/27/2018. </w:t>
            </w:r>
          </w:p>
        </w:tc>
      </w:tr>
    </w:tbl>
    <w:p w14:paraId="5CA33698" w14:textId="77777777" w:rsidR="006C5BCE" w:rsidRDefault="006C5BCE" w:rsidP="00F53648">
      <w:pPr>
        <w:pStyle w:val="Heading2"/>
        <w:rPr>
          <w:rStyle w:val="Heading2Char"/>
          <w:noProof/>
        </w:rPr>
      </w:pPr>
    </w:p>
    <w:p w14:paraId="7C724AE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D0F91D" w14:textId="77777777" w:rsidTr="00274D8B">
        <w:trPr>
          <w:cantSplit/>
        </w:trPr>
        <w:tc>
          <w:tcPr>
            <w:tcW w:w="1550" w:type="dxa"/>
          </w:tcPr>
          <w:p w14:paraId="47B01FB0" w14:textId="77777777" w:rsidR="006C5BCE" w:rsidRPr="00FE604B" w:rsidRDefault="006C5BCE" w:rsidP="00A013D7">
            <w:pPr>
              <w:rPr>
                <w:b/>
                <w:noProof/>
              </w:rPr>
            </w:pPr>
            <w:r w:rsidRPr="00673736">
              <w:rPr>
                <w:b/>
                <w:noProof/>
              </w:rPr>
              <w:t>22769</w:t>
            </w:r>
          </w:p>
        </w:tc>
        <w:tc>
          <w:tcPr>
            <w:tcW w:w="1550" w:type="dxa"/>
          </w:tcPr>
          <w:p w14:paraId="4ABC7D60" w14:textId="77777777" w:rsidR="006C5BCE" w:rsidRPr="004B4E06" w:rsidRDefault="006C5BCE" w:rsidP="00A013D7">
            <w:pPr>
              <w:rPr>
                <w:b/>
                <w:noProof/>
              </w:rPr>
            </w:pPr>
            <w:r w:rsidRPr="00673736">
              <w:rPr>
                <w:b/>
                <w:noProof/>
              </w:rPr>
              <w:t>HISPANIC</w:t>
            </w:r>
          </w:p>
        </w:tc>
        <w:tc>
          <w:tcPr>
            <w:tcW w:w="1950" w:type="dxa"/>
          </w:tcPr>
          <w:p w14:paraId="3C22AEEE" w14:textId="77777777" w:rsidR="006C5BCE" w:rsidRPr="004B4E06" w:rsidRDefault="006C5BCE" w:rsidP="00A013D7">
            <w:pPr>
              <w:rPr>
                <w:b/>
                <w:noProof/>
              </w:rPr>
            </w:pPr>
            <w:r w:rsidRPr="00673736">
              <w:rPr>
                <w:b/>
                <w:noProof/>
              </w:rPr>
              <w:t>SPAN</w:t>
            </w:r>
            <w:r>
              <w:rPr>
                <w:b/>
                <w:noProof/>
              </w:rPr>
              <w:t xml:space="preserve"> </w:t>
            </w:r>
            <w:r w:rsidRPr="00673736">
              <w:rPr>
                <w:b/>
                <w:noProof/>
              </w:rPr>
              <w:t>0020</w:t>
            </w:r>
          </w:p>
        </w:tc>
        <w:tc>
          <w:tcPr>
            <w:tcW w:w="4277" w:type="dxa"/>
            <w:gridSpan w:val="2"/>
          </w:tcPr>
          <w:p w14:paraId="199DBF3F" w14:textId="77777777" w:rsidR="006C5BCE" w:rsidRPr="004B4E06" w:rsidRDefault="006C5BCE" w:rsidP="00A013D7">
            <w:pPr>
              <w:rPr>
                <w:b/>
                <w:noProof/>
              </w:rPr>
            </w:pPr>
            <w:r w:rsidRPr="00673736">
              <w:rPr>
                <w:b/>
                <w:noProof/>
              </w:rPr>
              <w:t>CONVERSATION</w:t>
            </w:r>
          </w:p>
        </w:tc>
        <w:tc>
          <w:tcPr>
            <w:tcW w:w="1928" w:type="dxa"/>
          </w:tcPr>
          <w:p w14:paraId="53BEA51C" w14:textId="77777777" w:rsidR="006C5BCE" w:rsidRPr="004B4E06" w:rsidRDefault="006C5BCE" w:rsidP="00A013D7">
            <w:pPr>
              <w:rPr>
                <w:noProof/>
              </w:rPr>
            </w:pPr>
            <w:r w:rsidRPr="00673736">
              <w:rPr>
                <w:noProof/>
              </w:rPr>
              <w:t xml:space="preserve">Godinez Paez,Jonathan   </w:t>
            </w:r>
          </w:p>
        </w:tc>
      </w:tr>
      <w:tr w:rsidR="006C5BCE" w:rsidRPr="004B4E06" w14:paraId="7579BBB9" w14:textId="77777777" w:rsidTr="00274D8B">
        <w:trPr>
          <w:cantSplit/>
        </w:trPr>
        <w:tc>
          <w:tcPr>
            <w:tcW w:w="1550" w:type="dxa"/>
          </w:tcPr>
          <w:p w14:paraId="12F1B47D" w14:textId="77777777" w:rsidR="006C5BCE" w:rsidRPr="004B4E06" w:rsidRDefault="006C5BCE" w:rsidP="00A013D7">
            <w:pPr>
              <w:rPr>
                <w:noProof/>
              </w:rPr>
            </w:pPr>
          </w:p>
        </w:tc>
        <w:tc>
          <w:tcPr>
            <w:tcW w:w="1550" w:type="dxa"/>
          </w:tcPr>
          <w:p w14:paraId="5DA5E8EA" w14:textId="77777777" w:rsidR="006C5BCE" w:rsidRPr="00281CE1" w:rsidRDefault="006C5BCE" w:rsidP="00A013D7">
            <w:pPr>
              <w:rPr>
                <w:noProof/>
              </w:rPr>
            </w:pPr>
            <w:r w:rsidRPr="00281CE1">
              <w:rPr>
                <w:noProof/>
              </w:rPr>
              <w:t xml:space="preserve">Meets Reqs:  </w:t>
            </w:r>
          </w:p>
        </w:tc>
        <w:tc>
          <w:tcPr>
            <w:tcW w:w="1950" w:type="dxa"/>
          </w:tcPr>
          <w:p w14:paraId="40E53A1D" w14:textId="77777777" w:rsidR="006C5BCE" w:rsidRPr="004B4E06" w:rsidRDefault="006C5BCE" w:rsidP="00A013D7">
            <w:pPr>
              <w:rPr>
                <w:noProof/>
              </w:rPr>
            </w:pPr>
            <w:r w:rsidRPr="00673736">
              <w:rPr>
                <w:noProof/>
              </w:rPr>
              <w:t>MWF</w:t>
            </w:r>
          </w:p>
        </w:tc>
        <w:tc>
          <w:tcPr>
            <w:tcW w:w="2638" w:type="dxa"/>
          </w:tcPr>
          <w:p w14:paraId="34F353F6" w14:textId="77777777" w:rsidR="006C5BCE" w:rsidRPr="00281CE1" w:rsidRDefault="006C5BCE"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75E8CDA5" w14:textId="77777777" w:rsidR="006C5BCE" w:rsidRPr="004B4E06" w:rsidRDefault="006C5BCE" w:rsidP="00A013D7">
            <w:pPr>
              <w:rPr>
                <w:noProof/>
              </w:rPr>
            </w:pPr>
            <w:r w:rsidRPr="000B3158">
              <w:rPr>
                <w:noProof/>
              </w:rPr>
              <w:t>WWPH 4165</w:t>
            </w:r>
          </w:p>
        </w:tc>
        <w:tc>
          <w:tcPr>
            <w:tcW w:w="1928" w:type="dxa"/>
          </w:tcPr>
          <w:p w14:paraId="7F262581" w14:textId="77777777" w:rsidR="006C5BCE" w:rsidRPr="004B4E06" w:rsidRDefault="006C5BCE" w:rsidP="00A013D7">
            <w:pPr>
              <w:rPr>
                <w:noProof/>
              </w:rPr>
            </w:pPr>
            <w:r w:rsidRPr="00673736">
              <w:rPr>
                <w:noProof/>
              </w:rPr>
              <w:t>3</w:t>
            </w:r>
            <w:r>
              <w:rPr>
                <w:noProof/>
              </w:rPr>
              <w:t xml:space="preserve"> Credits</w:t>
            </w:r>
          </w:p>
        </w:tc>
      </w:tr>
      <w:tr w:rsidR="006C5BCE" w:rsidRPr="004B4E06" w14:paraId="23686842" w14:textId="77777777" w:rsidTr="00274D8B">
        <w:trPr>
          <w:cantSplit/>
        </w:trPr>
        <w:tc>
          <w:tcPr>
            <w:tcW w:w="11255" w:type="dxa"/>
            <w:gridSpan w:val="6"/>
            <w:tcBorders>
              <w:bottom w:val="single" w:sz="4" w:space="0" w:color="auto"/>
            </w:tcBorders>
          </w:tcPr>
          <w:p w14:paraId="5A239DC5" w14:textId="77777777" w:rsidR="006C5BCE" w:rsidRPr="00281CE1" w:rsidRDefault="006C5BCE"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09/27/2018. </w:t>
            </w:r>
          </w:p>
        </w:tc>
      </w:tr>
    </w:tbl>
    <w:p w14:paraId="77746FB5" w14:textId="77777777" w:rsidR="006C5BCE" w:rsidRDefault="006C5BCE" w:rsidP="00F53648">
      <w:pPr>
        <w:pStyle w:val="Heading2"/>
        <w:rPr>
          <w:rStyle w:val="Heading2Char"/>
          <w:noProof/>
        </w:rPr>
      </w:pPr>
    </w:p>
    <w:p w14:paraId="48EE7AC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7FAF70" w14:textId="77777777" w:rsidTr="00274D8B">
        <w:trPr>
          <w:cantSplit/>
        </w:trPr>
        <w:tc>
          <w:tcPr>
            <w:tcW w:w="1550" w:type="dxa"/>
          </w:tcPr>
          <w:p w14:paraId="7FE7E54C" w14:textId="77777777" w:rsidR="006C5BCE" w:rsidRPr="00FE604B" w:rsidRDefault="006C5BCE" w:rsidP="00A013D7">
            <w:pPr>
              <w:rPr>
                <w:b/>
                <w:noProof/>
              </w:rPr>
            </w:pPr>
            <w:r w:rsidRPr="00673736">
              <w:rPr>
                <w:b/>
                <w:noProof/>
              </w:rPr>
              <w:t>18508</w:t>
            </w:r>
          </w:p>
        </w:tc>
        <w:tc>
          <w:tcPr>
            <w:tcW w:w="1550" w:type="dxa"/>
          </w:tcPr>
          <w:p w14:paraId="7E5494BC" w14:textId="77777777" w:rsidR="006C5BCE" w:rsidRPr="004B4E06" w:rsidRDefault="006C5BCE" w:rsidP="00A013D7">
            <w:pPr>
              <w:rPr>
                <w:b/>
                <w:noProof/>
              </w:rPr>
            </w:pPr>
            <w:r w:rsidRPr="00673736">
              <w:rPr>
                <w:b/>
                <w:noProof/>
              </w:rPr>
              <w:t>HISPANIC</w:t>
            </w:r>
          </w:p>
        </w:tc>
        <w:tc>
          <w:tcPr>
            <w:tcW w:w="1950" w:type="dxa"/>
          </w:tcPr>
          <w:p w14:paraId="0DDAE184" w14:textId="77777777" w:rsidR="006C5BCE" w:rsidRPr="004B4E06" w:rsidRDefault="006C5BCE" w:rsidP="00A013D7">
            <w:pPr>
              <w:rPr>
                <w:b/>
                <w:noProof/>
              </w:rPr>
            </w:pPr>
            <w:r w:rsidRPr="00673736">
              <w:rPr>
                <w:b/>
                <w:noProof/>
              </w:rPr>
              <w:t>SPAN</w:t>
            </w:r>
            <w:r>
              <w:rPr>
                <w:b/>
                <w:noProof/>
              </w:rPr>
              <w:t xml:space="preserve"> </w:t>
            </w:r>
            <w:r w:rsidRPr="00673736">
              <w:rPr>
                <w:b/>
                <w:noProof/>
              </w:rPr>
              <w:t>0020</w:t>
            </w:r>
          </w:p>
        </w:tc>
        <w:tc>
          <w:tcPr>
            <w:tcW w:w="4277" w:type="dxa"/>
            <w:gridSpan w:val="2"/>
          </w:tcPr>
          <w:p w14:paraId="210A4A1D" w14:textId="77777777" w:rsidR="006C5BCE" w:rsidRPr="004B4E06" w:rsidRDefault="006C5BCE" w:rsidP="00A013D7">
            <w:pPr>
              <w:rPr>
                <w:b/>
                <w:noProof/>
              </w:rPr>
            </w:pPr>
            <w:r w:rsidRPr="00673736">
              <w:rPr>
                <w:b/>
                <w:noProof/>
              </w:rPr>
              <w:t>CONVERSATION</w:t>
            </w:r>
          </w:p>
        </w:tc>
        <w:tc>
          <w:tcPr>
            <w:tcW w:w="1928" w:type="dxa"/>
          </w:tcPr>
          <w:p w14:paraId="22CA071D" w14:textId="77777777" w:rsidR="006C5BCE" w:rsidRPr="004B4E06" w:rsidRDefault="006C5BCE" w:rsidP="00A013D7">
            <w:pPr>
              <w:rPr>
                <w:noProof/>
              </w:rPr>
            </w:pPr>
            <w:r w:rsidRPr="00673736">
              <w:rPr>
                <w:noProof/>
              </w:rPr>
              <w:t xml:space="preserve">Wong Fupuy,Isabel Cristina </w:t>
            </w:r>
          </w:p>
        </w:tc>
      </w:tr>
      <w:tr w:rsidR="006C5BCE" w:rsidRPr="004B4E06" w14:paraId="1BBE1C7A" w14:textId="77777777" w:rsidTr="00274D8B">
        <w:trPr>
          <w:cantSplit/>
        </w:trPr>
        <w:tc>
          <w:tcPr>
            <w:tcW w:w="1550" w:type="dxa"/>
          </w:tcPr>
          <w:p w14:paraId="2C7A359A" w14:textId="77777777" w:rsidR="006C5BCE" w:rsidRPr="004B4E06" w:rsidRDefault="006C5BCE" w:rsidP="00A013D7">
            <w:pPr>
              <w:rPr>
                <w:noProof/>
              </w:rPr>
            </w:pPr>
          </w:p>
        </w:tc>
        <w:tc>
          <w:tcPr>
            <w:tcW w:w="1550" w:type="dxa"/>
          </w:tcPr>
          <w:p w14:paraId="67672D95" w14:textId="77777777" w:rsidR="006C5BCE" w:rsidRPr="00281CE1" w:rsidRDefault="006C5BCE" w:rsidP="00A013D7">
            <w:pPr>
              <w:rPr>
                <w:noProof/>
              </w:rPr>
            </w:pPr>
            <w:r w:rsidRPr="00281CE1">
              <w:rPr>
                <w:noProof/>
              </w:rPr>
              <w:t xml:space="preserve">Meets Reqs:  </w:t>
            </w:r>
          </w:p>
        </w:tc>
        <w:tc>
          <w:tcPr>
            <w:tcW w:w="1950" w:type="dxa"/>
          </w:tcPr>
          <w:p w14:paraId="7C4CA8C2" w14:textId="77777777" w:rsidR="006C5BCE" w:rsidRPr="004B4E06" w:rsidRDefault="006C5BCE" w:rsidP="00A013D7">
            <w:pPr>
              <w:rPr>
                <w:noProof/>
              </w:rPr>
            </w:pPr>
            <w:r w:rsidRPr="00673736">
              <w:rPr>
                <w:noProof/>
              </w:rPr>
              <w:t>MWF</w:t>
            </w:r>
          </w:p>
        </w:tc>
        <w:tc>
          <w:tcPr>
            <w:tcW w:w="2638" w:type="dxa"/>
          </w:tcPr>
          <w:p w14:paraId="23F30F71"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3EA42A5B" w14:textId="77777777" w:rsidR="006C5BCE" w:rsidRPr="004B4E06" w:rsidRDefault="006C5BCE" w:rsidP="00A013D7">
            <w:pPr>
              <w:rPr>
                <w:noProof/>
              </w:rPr>
            </w:pPr>
            <w:r w:rsidRPr="000B3158">
              <w:rPr>
                <w:noProof/>
              </w:rPr>
              <w:t>WWPH 4165</w:t>
            </w:r>
          </w:p>
        </w:tc>
        <w:tc>
          <w:tcPr>
            <w:tcW w:w="1928" w:type="dxa"/>
          </w:tcPr>
          <w:p w14:paraId="3AF9C9C3" w14:textId="77777777" w:rsidR="006C5BCE" w:rsidRPr="004B4E06" w:rsidRDefault="006C5BCE" w:rsidP="00A013D7">
            <w:pPr>
              <w:rPr>
                <w:noProof/>
              </w:rPr>
            </w:pPr>
            <w:r w:rsidRPr="00673736">
              <w:rPr>
                <w:noProof/>
              </w:rPr>
              <w:t>3</w:t>
            </w:r>
            <w:r>
              <w:rPr>
                <w:noProof/>
              </w:rPr>
              <w:t xml:space="preserve"> Credits</w:t>
            </w:r>
          </w:p>
        </w:tc>
      </w:tr>
      <w:tr w:rsidR="006C5BCE" w:rsidRPr="004B4E06" w14:paraId="17FD137F" w14:textId="77777777" w:rsidTr="00274D8B">
        <w:trPr>
          <w:cantSplit/>
        </w:trPr>
        <w:tc>
          <w:tcPr>
            <w:tcW w:w="11255" w:type="dxa"/>
            <w:gridSpan w:val="6"/>
            <w:tcBorders>
              <w:bottom w:val="single" w:sz="4" w:space="0" w:color="auto"/>
            </w:tcBorders>
          </w:tcPr>
          <w:p w14:paraId="6757379B" w14:textId="77777777" w:rsidR="006C5BCE" w:rsidRPr="00281CE1" w:rsidRDefault="006C5BCE"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09/27/2018. </w:t>
            </w:r>
          </w:p>
        </w:tc>
      </w:tr>
    </w:tbl>
    <w:p w14:paraId="62E1AEF9" w14:textId="77777777" w:rsidR="006C5BCE" w:rsidRDefault="006C5BCE" w:rsidP="00F53648">
      <w:pPr>
        <w:pStyle w:val="Heading2"/>
        <w:rPr>
          <w:rStyle w:val="Heading2Char"/>
          <w:noProof/>
        </w:rPr>
      </w:pPr>
    </w:p>
    <w:p w14:paraId="07027D5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C3B6B98" w14:textId="77777777" w:rsidTr="00274D8B">
        <w:trPr>
          <w:cantSplit/>
        </w:trPr>
        <w:tc>
          <w:tcPr>
            <w:tcW w:w="1550" w:type="dxa"/>
          </w:tcPr>
          <w:p w14:paraId="0590631B" w14:textId="77777777" w:rsidR="006C5BCE" w:rsidRPr="00FE604B" w:rsidRDefault="006C5BCE" w:rsidP="00A013D7">
            <w:pPr>
              <w:rPr>
                <w:b/>
                <w:noProof/>
              </w:rPr>
            </w:pPr>
            <w:r w:rsidRPr="00673736">
              <w:rPr>
                <w:b/>
                <w:noProof/>
              </w:rPr>
              <w:lastRenderedPageBreak/>
              <w:t>26911</w:t>
            </w:r>
          </w:p>
        </w:tc>
        <w:tc>
          <w:tcPr>
            <w:tcW w:w="1550" w:type="dxa"/>
          </w:tcPr>
          <w:p w14:paraId="0F36C220" w14:textId="77777777" w:rsidR="006C5BCE" w:rsidRPr="004B4E06" w:rsidRDefault="006C5BCE" w:rsidP="00A013D7">
            <w:pPr>
              <w:rPr>
                <w:b/>
                <w:noProof/>
              </w:rPr>
            </w:pPr>
            <w:r w:rsidRPr="00673736">
              <w:rPr>
                <w:b/>
                <w:noProof/>
              </w:rPr>
              <w:t>HISPANIC</w:t>
            </w:r>
          </w:p>
        </w:tc>
        <w:tc>
          <w:tcPr>
            <w:tcW w:w="1950" w:type="dxa"/>
          </w:tcPr>
          <w:p w14:paraId="42C20BC2" w14:textId="77777777" w:rsidR="006C5BCE" w:rsidRPr="004B4E06" w:rsidRDefault="006C5BCE" w:rsidP="00A013D7">
            <w:pPr>
              <w:rPr>
                <w:b/>
                <w:noProof/>
              </w:rPr>
            </w:pPr>
            <w:r w:rsidRPr="00673736">
              <w:rPr>
                <w:b/>
                <w:noProof/>
              </w:rPr>
              <w:t>SPAN</w:t>
            </w:r>
            <w:r>
              <w:rPr>
                <w:b/>
                <w:noProof/>
              </w:rPr>
              <w:t xml:space="preserve"> </w:t>
            </w:r>
            <w:r w:rsidRPr="00673736">
              <w:rPr>
                <w:b/>
                <w:noProof/>
              </w:rPr>
              <w:t>0020</w:t>
            </w:r>
          </w:p>
        </w:tc>
        <w:tc>
          <w:tcPr>
            <w:tcW w:w="4277" w:type="dxa"/>
            <w:gridSpan w:val="2"/>
          </w:tcPr>
          <w:p w14:paraId="2949EBEB" w14:textId="77777777" w:rsidR="006C5BCE" w:rsidRPr="004B4E06" w:rsidRDefault="006C5BCE" w:rsidP="00A013D7">
            <w:pPr>
              <w:rPr>
                <w:b/>
                <w:noProof/>
              </w:rPr>
            </w:pPr>
            <w:r w:rsidRPr="00673736">
              <w:rPr>
                <w:b/>
                <w:noProof/>
              </w:rPr>
              <w:t>CONVERSATION</w:t>
            </w:r>
          </w:p>
        </w:tc>
        <w:tc>
          <w:tcPr>
            <w:tcW w:w="1928" w:type="dxa"/>
          </w:tcPr>
          <w:p w14:paraId="13EC5311" w14:textId="77777777" w:rsidR="006C5BCE" w:rsidRPr="004B4E06" w:rsidRDefault="006C5BCE" w:rsidP="00A013D7">
            <w:pPr>
              <w:rPr>
                <w:noProof/>
              </w:rPr>
            </w:pPr>
            <w:r w:rsidRPr="00673736">
              <w:rPr>
                <w:noProof/>
              </w:rPr>
              <w:t xml:space="preserve">Whitehead,Jeffrey Robert </w:t>
            </w:r>
          </w:p>
        </w:tc>
      </w:tr>
      <w:tr w:rsidR="006C5BCE" w:rsidRPr="004B4E06" w14:paraId="02A05771" w14:textId="77777777" w:rsidTr="00274D8B">
        <w:trPr>
          <w:cantSplit/>
        </w:trPr>
        <w:tc>
          <w:tcPr>
            <w:tcW w:w="1550" w:type="dxa"/>
          </w:tcPr>
          <w:p w14:paraId="3E9B9DCE" w14:textId="77777777" w:rsidR="006C5BCE" w:rsidRPr="004B4E06" w:rsidRDefault="006C5BCE" w:rsidP="00A013D7">
            <w:pPr>
              <w:rPr>
                <w:noProof/>
              </w:rPr>
            </w:pPr>
          </w:p>
        </w:tc>
        <w:tc>
          <w:tcPr>
            <w:tcW w:w="1550" w:type="dxa"/>
          </w:tcPr>
          <w:p w14:paraId="7301BDC7" w14:textId="77777777" w:rsidR="006C5BCE" w:rsidRPr="00281CE1" w:rsidRDefault="006C5BCE" w:rsidP="00A013D7">
            <w:pPr>
              <w:rPr>
                <w:noProof/>
              </w:rPr>
            </w:pPr>
            <w:r w:rsidRPr="00281CE1">
              <w:rPr>
                <w:noProof/>
              </w:rPr>
              <w:t xml:space="preserve">Meets Reqs:  </w:t>
            </w:r>
          </w:p>
        </w:tc>
        <w:tc>
          <w:tcPr>
            <w:tcW w:w="1950" w:type="dxa"/>
          </w:tcPr>
          <w:p w14:paraId="24DA623F" w14:textId="77777777" w:rsidR="006C5BCE" w:rsidRPr="004B4E06" w:rsidRDefault="006C5BCE" w:rsidP="00A013D7">
            <w:pPr>
              <w:rPr>
                <w:noProof/>
              </w:rPr>
            </w:pPr>
          </w:p>
        </w:tc>
        <w:tc>
          <w:tcPr>
            <w:tcW w:w="2638" w:type="dxa"/>
          </w:tcPr>
          <w:p w14:paraId="68F7D48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6A1A12E" w14:textId="77777777" w:rsidR="006C5BCE" w:rsidRPr="004B4E06" w:rsidRDefault="006C5BCE" w:rsidP="00A013D7">
            <w:pPr>
              <w:rPr>
                <w:noProof/>
              </w:rPr>
            </w:pPr>
            <w:r w:rsidRPr="000B3158">
              <w:rPr>
                <w:noProof/>
              </w:rPr>
              <w:t>WWPH 4165</w:t>
            </w:r>
          </w:p>
        </w:tc>
        <w:tc>
          <w:tcPr>
            <w:tcW w:w="1928" w:type="dxa"/>
          </w:tcPr>
          <w:p w14:paraId="01B11C89" w14:textId="77777777" w:rsidR="006C5BCE" w:rsidRPr="004B4E06" w:rsidRDefault="006C5BCE" w:rsidP="00A013D7">
            <w:pPr>
              <w:rPr>
                <w:noProof/>
              </w:rPr>
            </w:pPr>
            <w:r w:rsidRPr="00673736">
              <w:rPr>
                <w:noProof/>
              </w:rPr>
              <w:t>3</w:t>
            </w:r>
            <w:r>
              <w:rPr>
                <w:noProof/>
              </w:rPr>
              <w:t xml:space="preserve"> Credits</w:t>
            </w:r>
          </w:p>
        </w:tc>
      </w:tr>
      <w:tr w:rsidR="006C5BCE" w:rsidRPr="004B4E06" w14:paraId="30F6F069" w14:textId="77777777" w:rsidTr="00274D8B">
        <w:trPr>
          <w:cantSplit/>
        </w:trPr>
        <w:tc>
          <w:tcPr>
            <w:tcW w:w="11255" w:type="dxa"/>
            <w:gridSpan w:val="6"/>
            <w:tcBorders>
              <w:bottom w:val="single" w:sz="4" w:space="0" w:color="auto"/>
            </w:tcBorders>
          </w:tcPr>
          <w:p w14:paraId="5C4728D9"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0C71A757" w14:textId="77777777" w:rsidR="006C5BCE" w:rsidRDefault="006C5BCE" w:rsidP="00F53648">
      <w:pPr>
        <w:pStyle w:val="Heading2"/>
        <w:rPr>
          <w:rStyle w:val="Heading2Char"/>
          <w:noProof/>
        </w:rPr>
      </w:pPr>
    </w:p>
    <w:p w14:paraId="7F2D7B1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52E987" w14:textId="77777777" w:rsidTr="00274D8B">
        <w:trPr>
          <w:cantSplit/>
        </w:trPr>
        <w:tc>
          <w:tcPr>
            <w:tcW w:w="1550" w:type="dxa"/>
          </w:tcPr>
          <w:p w14:paraId="0ED8DE75" w14:textId="77777777" w:rsidR="006C5BCE" w:rsidRPr="00FE604B" w:rsidRDefault="006C5BCE" w:rsidP="00A013D7">
            <w:pPr>
              <w:rPr>
                <w:b/>
                <w:noProof/>
              </w:rPr>
            </w:pPr>
            <w:r w:rsidRPr="00673736">
              <w:rPr>
                <w:b/>
                <w:noProof/>
              </w:rPr>
              <w:t>16908</w:t>
            </w:r>
          </w:p>
        </w:tc>
        <w:tc>
          <w:tcPr>
            <w:tcW w:w="1550" w:type="dxa"/>
          </w:tcPr>
          <w:p w14:paraId="30DAD698" w14:textId="77777777" w:rsidR="006C5BCE" w:rsidRPr="004B4E06" w:rsidRDefault="006C5BCE" w:rsidP="00A013D7">
            <w:pPr>
              <w:rPr>
                <w:b/>
                <w:noProof/>
              </w:rPr>
            </w:pPr>
            <w:r w:rsidRPr="00673736">
              <w:rPr>
                <w:b/>
                <w:noProof/>
              </w:rPr>
              <w:t>HISPANIC</w:t>
            </w:r>
          </w:p>
        </w:tc>
        <w:tc>
          <w:tcPr>
            <w:tcW w:w="1950" w:type="dxa"/>
          </w:tcPr>
          <w:p w14:paraId="56673F83" w14:textId="77777777" w:rsidR="006C5BCE" w:rsidRPr="004B4E06" w:rsidRDefault="006C5BCE" w:rsidP="00A013D7">
            <w:pPr>
              <w:rPr>
                <w:b/>
                <w:noProof/>
              </w:rPr>
            </w:pPr>
            <w:r w:rsidRPr="00673736">
              <w:rPr>
                <w:b/>
                <w:noProof/>
              </w:rPr>
              <w:t>SPAN</w:t>
            </w:r>
            <w:r>
              <w:rPr>
                <w:b/>
                <w:noProof/>
              </w:rPr>
              <w:t xml:space="preserve"> </w:t>
            </w:r>
            <w:r w:rsidRPr="00673736">
              <w:rPr>
                <w:b/>
                <w:noProof/>
              </w:rPr>
              <w:t>0020</w:t>
            </w:r>
          </w:p>
        </w:tc>
        <w:tc>
          <w:tcPr>
            <w:tcW w:w="4277" w:type="dxa"/>
            <w:gridSpan w:val="2"/>
          </w:tcPr>
          <w:p w14:paraId="51FC6A91" w14:textId="77777777" w:rsidR="006C5BCE" w:rsidRPr="004B4E06" w:rsidRDefault="006C5BCE" w:rsidP="00A013D7">
            <w:pPr>
              <w:rPr>
                <w:b/>
                <w:noProof/>
              </w:rPr>
            </w:pPr>
            <w:r w:rsidRPr="00673736">
              <w:rPr>
                <w:b/>
                <w:noProof/>
              </w:rPr>
              <w:t>CONVERSATION</w:t>
            </w:r>
          </w:p>
        </w:tc>
        <w:tc>
          <w:tcPr>
            <w:tcW w:w="1928" w:type="dxa"/>
          </w:tcPr>
          <w:p w14:paraId="5B911EAE" w14:textId="77777777" w:rsidR="006C5BCE" w:rsidRPr="004B4E06" w:rsidRDefault="006C5BCE" w:rsidP="00A013D7">
            <w:pPr>
              <w:rPr>
                <w:noProof/>
              </w:rPr>
            </w:pPr>
            <w:r w:rsidRPr="00673736">
              <w:rPr>
                <w:noProof/>
              </w:rPr>
              <w:t xml:space="preserve">Diaz Diaz,Maria Soledad </w:t>
            </w:r>
          </w:p>
        </w:tc>
      </w:tr>
      <w:tr w:rsidR="006C5BCE" w:rsidRPr="004B4E06" w14:paraId="1EBB2568" w14:textId="77777777" w:rsidTr="00274D8B">
        <w:trPr>
          <w:cantSplit/>
        </w:trPr>
        <w:tc>
          <w:tcPr>
            <w:tcW w:w="1550" w:type="dxa"/>
          </w:tcPr>
          <w:p w14:paraId="2CD5C499" w14:textId="77777777" w:rsidR="006C5BCE" w:rsidRPr="004B4E06" w:rsidRDefault="006C5BCE" w:rsidP="00A013D7">
            <w:pPr>
              <w:rPr>
                <w:noProof/>
              </w:rPr>
            </w:pPr>
          </w:p>
        </w:tc>
        <w:tc>
          <w:tcPr>
            <w:tcW w:w="1550" w:type="dxa"/>
          </w:tcPr>
          <w:p w14:paraId="1FE3F248" w14:textId="77777777" w:rsidR="006C5BCE" w:rsidRPr="00281CE1" w:rsidRDefault="006C5BCE" w:rsidP="00A013D7">
            <w:pPr>
              <w:rPr>
                <w:noProof/>
              </w:rPr>
            </w:pPr>
            <w:r w:rsidRPr="00281CE1">
              <w:rPr>
                <w:noProof/>
              </w:rPr>
              <w:t xml:space="preserve">Meets Reqs:  </w:t>
            </w:r>
          </w:p>
        </w:tc>
        <w:tc>
          <w:tcPr>
            <w:tcW w:w="1950" w:type="dxa"/>
          </w:tcPr>
          <w:p w14:paraId="06D27FB0" w14:textId="77777777" w:rsidR="006C5BCE" w:rsidRPr="004B4E06" w:rsidRDefault="006C5BCE" w:rsidP="00A013D7">
            <w:pPr>
              <w:rPr>
                <w:noProof/>
              </w:rPr>
            </w:pPr>
            <w:r w:rsidRPr="00673736">
              <w:rPr>
                <w:noProof/>
              </w:rPr>
              <w:t>MWF</w:t>
            </w:r>
          </w:p>
        </w:tc>
        <w:tc>
          <w:tcPr>
            <w:tcW w:w="2638" w:type="dxa"/>
          </w:tcPr>
          <w:p w14:paraId="54793A02"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49B34BF9" w14:textId="77777777" w:rsidR="006C5BCE" w:rsidRPr="004B4E06" w:rsidRDefault="006C5BCE" w:rsidP="00A013D7">
            <w:pPr>
              <w:rPr>
                <w:noProof/>
              </w:rPr>
            </w:pPr>
            <w:r w:rsidRPr="000B3158">
              <w:rPr>
                <w:noProof/>
              </w:rPr>
              <w:t>WWPH 4165</w:t>
            </w:r>
          </w:p>
        </w:tc>
        <w:tc>
          <w:tcPr>
            <w:tcW w:w="1928" w:type="dxa"/>
          </w:tcPr>
          <w:p w14:paraId="7E7662D9" w14:textId="77777777" w:rsidR="006C5BCE" w:rsidRPr="004B4E06" w:rsidRDefault="006C5BCE" w:rsidP="00A013D7">
            <w:pPr>
              <w:rPr>
                <w:noProof/>
              </w:rPr>
            </w:pPr>
            <w:r w:rsidRPr="00673736">
              <w:rPr>
                <w:noProof/>
              </w:rPr>
              <w:t>3</w:t>
            </w:r>
            <w:r>
              <w:rPr>
                <w:noProof/>
              </w:rPr>
              <w:t xml:space="preserve"> Credits</w:t>
            </w:r>
          </w:p>
        </w:tc>
      </w:tr>
      <w:tr w:rsidR="006C5BCE" w:rsidRPr="004B4E06" w14:paraId="0EC1B8A6" w14:textId="77777777" w:rsidTr="00274D8B">
        <w:trPr>
          <w:cantSplit/>
        </w:trPr>
        <w:tc>
          <w:tcPr>
            <w:tcW w:w="11255" w:type="dxa"/>
            <w:gridSpan w:val="6"/>
            <w:tcBorders>
              <w:bottom w:val="single" w:sz="4" w:space="0" w:color="auto"/>
            </w:tcBorders>
          </w:tcPr>
          <w:p w14:paraId="0C96C2F4" w14:textId="77777777" w:rsidR="006C5BCE" w:rsidRPr="00281CE1" w:rsidRDefault="006C5BCE"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09/27/2018. </w:t>
            </w:r>
          </w:p>
        </w:tc>
      </w:tr>
    </w:tbl>
    <w:p w14:paraId="38D58003" w14:textId="77777777" w:rsidR="006C5BCE" w:rsidRDefault="006C5BCE" w:rsidP="00F53648">
      <w:pPr>
        <w:pStyle w:val="Heading2"/>
        <w:rPr>
          <w:rStyle w:val="Heading2Char"/>
          <w:noProof/>
        </w:rPr>
      </w:pPr>
    </w:p>
    <w:p w14:paraId="719CC66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E0D549" w14:textId="77777777" w:rsidTr="00274D8B">
        <w:trPr>
          <w:cantSplit/>
        </w:trPr>
        <w:tc>
          <w:tcPr>
            <w:tcW w:w="1550" w:type="dxa"/>
          </w:tcPr>
          <w:p w14:paraId="26748363" w14:textId="77777777" w:rsidR="006C5BCE" w:rsidRPr="00FE604B" w:rsidRDefault="006C5BCE" w:rsidP="00A013D7">
            <w:pPr>
              <w:rPr>
                <w:b/>
                <w:noProof/>
              </w:rPr>
            </w:pPr>
            <w:r w:rsidRPr="00673736">
              <w:rPr>
                <w:b/>
                <w:noProof/>
              </w:rPr>
              <w:t>23948</w:t>
            </w:r>
          </w:p>
        </w:tc>
        <w:tc>
          <w:tcPr>
            <w:tcW w:w="1550" w:type="dxa"/>
          </w:tcPr>
          <w:p w14:paraId="5EE12D54" w14:textId="77777777" w:rsidR="006C5BCE" w:rsidRPr="004B4E06" w:rsidRDefault="006C5BCE" w:rsidP="00A013D7">
            <w:pPr>
              <w:rPr>
                <w:b/>
                <w:noProof/>
              </w:rPr>
            </w:pPr>
            <w:r w:rsidRPr="00673736">
              <w:rPr>
                <w:b/>
                <w:noProof/>
              </w:rPr>
              <w:t>HISPANIC</w:t>
            </w:r>
          </w:p>
        </w:tc>
        <w:tc>
          <w:tcPr>
            <w:tcW w:w="1950" w:type="dxa"/>
          </w:tcPr>
          <w:p w14:paraId="7F94CA7A" w14:textId="77777777" w:rsidR="006C5BCE" w:rsidRPr="004B4E06" w:rsidRDefault="006C5BCE" w:rsidP="00A013D7">
            <w:pPr>
              <w:rPr>
                <w:b/>
                <w:noProof/>
              </w:rPr>
            </w:pPr>
            <w:r w:rsidRPr="00673736">
              <w:rPr>
                <w:b/>
                <w:noProof/>
              </w:rPr>
              <w:t>SPAN</w:t>
            </w:r>
            <w:r>
              <w:rPr>
                <w:b/>
                <w:noProof/>
              </w:rPr>
              <w:t xml:space="preserve"> </w:t>
            </w:r>
            <w:r w:rsidRPr="00673736">
              <w:rPr>
                <w:b/>
                <w:noProof/>
              </w:rPr>
              <w:t>0025</w:t>
            </w:r>
          </w:p>
        </w:tc>
        <w:tc>
          <w:tcPr>
            <w:tcW w:w="4277" w:type="dxa"/>
            <w:gridSpan w:val="2"/>
          </w:tcPr>
          <w:p w14:paraId="0A2897CB" w14:textId="77777777" w:rsidR="006C5BCE" w:rsidRPr="004B4E06" w:rsidRDefault="006C5BCE" w:rsidP="00A013D7">
            <w:pPr>
              <w:rPr>
                <w:b/>
                <w:noProof/>
              </w:rPr>
            </w:pPr>
            <w:r w:rsidRPr="00673736">
              <w:rPr>
                <w:b/>
                <w:noProof/>
              </w:rPr>
              <w:t>GRAMMAR AND COMPOSITION</w:t>
            </w:r>
          </w:p>
        </w:tc>
        <w:tc>
          <w:tcPr>
            <w:tcW w:w="1928" w:type="dxa"/>
          </w:tcPr>
          <w:p w14:paraId="525408C2" w14:textId="77777777" w:rsidR="006C5BCE" w:rsidRPr="004B4E06" w:rsidRDefault="006C5BCE" w:rsidP="00A013D7">
            <w:pPr>
              <w:rPr>
                <w:noProof/>
              </w:rPr>
            </w:pPr>
            <w:r w:rsidRPr="00673736">
              <w:rPr>
                <w:noProof/>
              </w:rPr>
              <w:t xml:space="preserve">Solano Moraga,Leonardo </w:t>
            </w:r>
          </w:p>
        </w:tc>
      </w:tr>
      <w:tr w:rsidR="006C5BCE" w:rsidRPr="004B4E06" w14:paraId="3A31425D" w14:textId="77777777" w:rsidTr="00274D8B">
        <w:trPr>
          <w:cantSplit/>
        </w:trPr>
        <w:tc>
          <w:tcPr>
            <w:tcW w:w="1550" w:type="dxa"/>
          </w:tcPr>
          <w:p w14:paraId="5863576A" w14:textId="77777777" w:rsidR="006C5BCE" w:rsidRPr="004B4E06" w:rsidRDefault="006C5BCE" w:rsidP="00A013D7">
            <w:pPr>
              <w:rPr>
                <w:noProof/>
              </w:rPr>
            </w:pPr>
          </w:p>
        </w:tc>
        <w:tc>
          <w:tcPr>
            <w:tcW w:w="1550" w:type="dxa"/>
          </w:tcPr>
          <w:p w14:paraId="761D6E1F" w14:textId="77777777" w:rsidR="006C5BCE" w:rsidRPr="00281CE1" w:rsidRDefault="006C5BCE" w:rsidP="00A013D7">
            <w:pPr>
              <w:rPr>
                <w:noProof/>
              </w:rPr>
            </w:pPr>
            <w:r w:rsidRPr="00281CE1">
              <w:rPr>
                <w:noProof/>
              </w:rPr>
              <w:t xml:space="preserve">Meets Reqs:  </w:t>
            </w:r>
          </w:p>
        </w:tc>
        <w:tc>
          <w:tcPr>
            <w:tcW w:w="1950" w:type="dxa"/>
          </w:tcPr>
          <w:p w14:paraId="62169BB0" w14:textId="77777777" w:rsidR="006C5BCE" w:rsidRPr="004B4E06" w:rsidRDefault="006C5BCE" w:rsidP="00A013D7">
            <w:pPr>
              <w:rPr>
                <w:noProof/>
              </w:rPr>
            </w:pPr>
            <w:r w:rsidRPr="00673736">
              <w:rPr>
                <w:noProof/>
              </w:rPr>
              <w:t>MWF</w:t>
            </w:r>
          </w:p>
        </w:tc>
        <w:tc>
          <w:tcPr>
            <w:tcW w:w="2638" w:type="dxa"/>
          </w:tcPr>
          <w:p w14:paraId="185F95AB"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25FD75B9" w14:textId="77777777" w:rsidR="006C5BCE" w:rsidRPr="004B4E06" w:rsidRDefault="006C5BCE" w:rsidP="00A013D7">
            <w:pPr>
              <w:rPr>
                <w:noProof/>
              </w:rPr>
            </w:pPr>
            <w:r w:rsidRPr="000B3158">
              <w:rPr>
                <w:noProof/>
              </w:rPr>
              <w:t>WWPH 4165</w:t>
            </w:r>
          </w:p>
        </w:tc>
        <w:tc>
          <w:tcPr>
            <w:tcW w:w="1928" w:type="dxa"/>
          </w:tcPr>
          <w:p w14:paraId="079A0151" w14:textId="77777777" w:rsidR="006C5BCE" w:rsidRPr="004B4E06" w:rsidRDefault="006C5BCE" w:rsidP="00A013D7">
            <w:pPr>
              <w:rPr>
                <w:noProof/>
              </w:rPr>
            </w:pPr>
            <w:r w:rsidRPr="00673736">
              <w:rPr>
                <w:noProof/>
              </w:rPr>
              <w:t>3</w:t>
            </w:r>
            <w:r>
              <w:rPr>
                <w:noProof/>
              </w:rPr>
              <w:t xml:space="preserve"> Credits</w:t>
            </w:r>
          </w:p>
        </w:tc>
      </w:tr>
      <w:tr w:rsidR="006C5BCE" w:rsidRPr="004B4E06" w14:paraId="3936AD25" w14:textId="77777777" w:rsidTr="00274D8B">
        <w:trPr>
          <w:cantSplit/>
        </w:trPr>
        <w:tc>
          <w:tcPr>
            <w:tcW w:w="11255" w:type="dxa"/>
            <w:gridSpan w:val="6"/>
            <w:tcBorders>
              <w:bottom w:val="single" w:sz="4" w:space="0" w:color="auto"/>
            </w:tcBorders>
          </w:tcPr>
          <w:p w14:paraId="0ECBBDA2" w14:textId="77777777" w:rsidR="006C5BCE" w:rsidRPr="00281CE1" w:rsidRDefault="006C5BCE"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Updated 09/27/2018. </w:t>
            </w:r>
          </w:p>
        </w:tc>
      </w:tr>
    </w:tbl>
    <w:p w14:paraId="019D2E40" w14:textId="77777777" w:rsidR="006C5BCE" w:rsidRDefault="006C5BCE" w:rsidP="00F53648">
      <w:pPr>
        <w:pStyle w:val="Heading2"/>
        <w:rPr>
          <w:rStyle w:val="Heading2Char"/>
          <w:noProof/>
        </w:rPr>
      </w:pPr>
    </w:p>
    <w:p w14:paraId="0603FD8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02E283" w14:textId="77777777" w:rsidTr="00274D8B">
        <w:trPr>
          <w:cantSplit/>
        </w:trPr>
        <w:tc>
          <w:tcPr>
            <w:tcW w:w="1550" w:type="dxa"/>
          </w:tcPr>
          <w:p w14:paraId="622116CD" w14:textId="77777777" w:rsidR="006C5BCE" w:rsidRPr="00FE604B" w:rsidRDefault="006C5BCE" w:rsidP="00A013D7">
            <w:pPr>
              <w:rPr>
                <w:b/>
                <w:noProof/>
              </w:rPr>
            </w:pPr>
            <w:r w:rsidRPr="00673736">
              <w:rPr>
                <w:b/>
                <w:noProof/>
              </w:rPr>
              <w:t>32305</w:t>
            </w:r>
          </w:p>
        </w:tc>
        <w:tc>
          <w:tcPr>
            <w:tcW w:w="1550" w:type="dxa"/>
          </w:tcPr>
          <w:p w14:paraId="2A74B31D" w14:textId="77777777" w:rsidR="006C5BCE" w:rsidRPr="004B4E06" w:rsidRDefault="006C5BCE" w:rsidP="00A013D7">
            <w:pPr>
              <w:rPr>
                <w:b/>
                <w:noProof/>
              </w:rPr>
            </w:pPr>
            <w:r w:rsidRPr="00673736">
              <w:rPr>
                <w:b/>
                <w:noProof/>
              </w:rPr>
              <w:t>HISPANIC</w:t>
            </w:r>
          </w:p>
        </w:tc>
        <w:tc>
          <w:tcPr>
            <w:tcW w:w="1950" w:type="dxa"/>
          </w:tcPr>
          <w:p w14:paraId="5A0824B1" w14:textId="77777777" w:rsidR="006C5BCE" w:rsidRPr="004B4E06" w:rsidRDefault="006C5BCE" w:rsidP="00A013D7">
            <w:pPr>
              <w:rPr>
                <w:b/>
                <w:noProof/>
              </w:rPr>
            </w:pPr>
            <w:r w:rsidRPr="00673736">
              <w:rPr>
                <w:b/>
                <w:noProof/>
              </w:rPr>
              <w:t>SPAN</w:t>
            </w:r>
            <w:r>
              <w:rPr>
                <w:b/>
                <w:noProof/>
              </w:rPr>
              <w:t xml:space="preserve"> </w:t>
            </w:r>
            <w:r w:rsidRPr="00673736">
              <w:rPr>
                <w:b/>
                <w:noProof/>
              </w:rPr>
              <w:t>0025</w:t>
            </w:r>
          </w:p>
        </w:tc>
        <w:tc>
          <w:tcPr>
            <w:tcW w:w="4277" w:type="dxa"/>
            <w:gridSpan w:val="2"/>
          </w:tcPr>
          <w:p w14:paraId="05748D3F" w14:textId="77777777" w:rsidR="006C5BCE" w:rsidRPr="004B4E06" w:rsidRDefault="006C5BCE" w:rsidP="00A013D7">
            <w:pPr>
              <w:rPr>
                <w:b/>
                <w:noProof/>
              </w:rPr>
            </w:pPr>
            <w:r w:rsidRPr="00673736">
              <w:rPr>
                <w:b/>
                <w:noProof/>
              </w:rPr>
              <w:t>GRAMMAR AND COMPOSITION</w:t>
            </w:r>
          </w:p>
        </w:tc>
        <w:tc>
          <w:tcPr>
            <w:tcW w:w="1928" w:type="dxa"/>
          </w:tcPr>
          <w:p w14:paraId="635B4F6D" w14:textId="77777777" w:rsidR="006C5BCE" w:rsidRPr="004B4E06" w:rsidRDefault="006C5BCE" w:rsidP="00A013D7">
            <w:pPr>
              <w:rPr>
                <w:noProof/>
              </w:rPr>
            </w:pPr>
            <w:r w:rsidRPr="00673736">
              <w:rPr>
                <w:noProof/>
              </w:rPr>
              <w:t xml:space="preserve">Ortiz Limon,Magnolia Itzel </w:t>
            </w:r>
          </w:p>
        </w:tc>
      </w:tr>
      <w:tr w:rsidR="006C5BCE" w:rsidRPr="004B4E06" w14:paraId="061CFD85" w14:textId="77777777" w:rsidTr="00274D8B">
        <w:trPr>
          <w:cantSplit/>
        </w:trPr>
        <w:tc>
          <w:tcPr>
            <w:tcW w:w="1550" w:type="dxa"/>
          </w:tcPr>
          <w:p w14:paraId="26B8943B" w14:textId="77777777" w:rsidR="006C5BCE" w:rsidRPr="004B4E06" w:rsidRDefault="006C5BCE" w:rsidP="00A013D7">
            <w:pPr>
              <w:rPr>
                <w:noProof/>
              </w:rPr>
            </w:pPr>
          </w:p>
        </w:tc>
        <w:tc>
          <w:tcPr>
            <w:tcW w:w="1550" w:type="dxa"/>
          </w:tcPr>
          <w:p w14:paraId="121B70B5" w14:textId="77777777" w:rsidR="006C5BCE" w:rsidRPr="00281CE1" w:rsidRDefault="006C5BCE" w:rsidP="00A013D7">
            <w:pPr>
              <w:rPr>
                <w:noProof/>
              </w:rPr>
            </w:pPr>
            <w:r w:rsidRPr="00281CE1">
              <w:rPr>
                <w:noProof/>
              </w:rPr>
              <w:t xml:space="preserve">Meets Reqs:  </w:t>
            </w:r>
          </w:p>
        </w:tc>
        <w:tc>
          <w:tcPr>
            <w:tcW w:w="1950" w:type="dxa"/>
          </w:tcPr>
          <w:p w14:paraId="41BF77FE" w14:textId="77777777" w:rsidR="006C5BCE" w:rsidRPr="004B4E06" w:rsidRDefault="006C5BCE" w:rsidP="00A013D7">
            <w:pPr>
              <w:rPr>
                <w:noProof/>
              </w:rPr>
            </w:pPr>
            <w:r w:rsidRPr="00673736">
              <w:rPr>
                <w:noProof/>
              </w:rPr>
              <w:t>MWF</w:t>
            </w:r>
          </w:p>
        </w:tc>
        <w:tc>
          <w:tcPr>
            <w:tcW w:w="2638" w:type="dxa"/>
          </w:tcPr>
          <w:p w14:paraId="696B1381"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4BD81999" w14:textId="77777777" w:rsidR="006C5BCE" w:rsidRPr="004B4E06" w:rsidRDefault="006C5BCE" w:rsidP="00A013D7">
            <w:pPr>
              <w:rPr>
                <w:noProof/>
              </w:rPr>
            </w:pPr>
            <w:r w:rsidRPr="000B3158">
              <w:rPr>
                <w:noProof/>
              </w:rPr>
              <w:t>WWPH 4165</w:t>
            </w:r>
          </w:p>
        </w:tc>
        <w:tc>
          <w:tcPr>
            <w:tcW w:w="1928" w:type="dxa"/>
          </w:tcPr>
          <w:p w14:paraId="3C5AE557" w14:textId="77777777" w:rsidR="006C5BCE" w:rsidRPr="004B4E06" w:rsidRDefault="006C5BCE" w:rsidP="00A013D7">
            <w:pPr>
              <w:rPr>
                <w:noProof/>
              </w:rPr>
            </w:pPr>
            <w:r w:rsidRPr="00673736">
              <w:rPr>
                <w:noProof/>
              </w:rPr>
              <w:t>3</w:t>
            </w:r>
            <w:r>
              <w:rPr>
                <w:noProof/>
              </w:rPr>
              <w:t xml:space="preserve"> Credits</w:t>
            </w:r>
          </w:p>
        </w:tc>
      </w:tr>
      <w:tr w:rsidR="006C5BCE" w:rsidRPr="004B4E06" w14:paraId="45A531D7" w14:textId="77777777" w:rsidTr="00274D8B">
        <w:trPr>
          <w:cantSplit/>
        </w:trPr>
        <w:tc>
          <w:tcPr>
            <w:tcW w:w="11255" w:type="dxa"/>
            <w:gridSpan w:val="6"/>
            <w:tcBorders>
              <w:bottom w:val="single" w:sz="4" w:space="0" w:color="auto"/>
            </w:tcBorders>
          </w:tcPr>
          <w:p w14:paraId="213692A9" w14:textId="77777777" w:rsidR="006C5BCE" w:rsidRPr="00281CE1" w:rsidRDefault="006C5BCE" w:rsidP="00A013D7">
            <w:pPr>
              <w:rPr>
                <w:noProof/>
                <w:sz w:val="18"/>
                <w:szCs w:val="18"/>
              </w:rPr>
            </w:pPr>
          </w:p>
        </w:tc>
      </w:tr>
    </w:tbl>
    <w:p w14:paraId="6D75D3C7" w14:textId="77777777" w:rsidR="006C5BCE" w:rsidRDefault="006C5BCE" w:rsidP="00F53648">
      <w:pPr>
        <w:pStyle w:val="Heading2"/>
        <w:rPr>
          <w:rStyle w:val="Heading2Char"/>
          <w:noProof/>
        </w:rPr>
      </w:pPr>
    </w:p>
    <w:p w14:paraId="5C4A6ED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7AEC2A0" w14:textId="77777777" w:rsidTr="00274D8B">
        <w:trPr>
          <w:cantSplit/>
        </w:trPr>
        <w:tc>
          <w:tcPr>
            <w:tcW w:w="1550" w:type="dxa"/>
          </w:tcPr>
          <w:p w14:paraId="2E8BA140" w14:textId="77777777" w:rsidR="006C5BCE" w:rsidRPr="00FE604B" w:rsidRDefault="006C5BCE" w:rsidP="00A013D7">
            <w:pPr>
              <w:rPr>
                <w:b/>
                <w:noProof/>
              </w:rPr>
            </w:pPr>
            <w:r w:rsidRPr="00673736">
              <w:rPr>
                <w:b/>
                <w:noProof/>
              </w:rPr>
              <w:t>11071</w:t>
            </w:r>
          </w:p>
        </w:tc>
        <w:tc>
          <w:tcPr>
            <w:tcW w:w="1550" w:type="dxa"/>
          </w:tcPr>
          <w:p w14:paraId="3DB5D7FC" w14:textId="77777777" w:rsidR="006C5BCE" w:rsidRPr="004B4E06" w:rsidRDefault="006C5BCE" w:rsidP="00A013D7">
            <w:pPr>
              <w:rPr>
                <w:b/>
                <w:noProof/>
              </w:rPr>
            </w:pPr>
            <w:r w:rsidRPr="00673736">
              <w:rPr>
                <w:b/>
                <w:noProof/>
              </w:rPr>
              <w:t>HISPANIC</w:t>
            </w:r>
          </w:p>
        </w:tc>
        <w:tc>
          <w:tcPr>
            <w:tcW w:w="1950" w:type="dxa"/>
          </w:tcPr>
          <w:p w14:paraId="042BC02F" w14:textId="77777777" w:rsidR="006C5BCE" w:rsidRPr="004B4E06" w:rsidRDefault="006C5BCE" w:rsidP="00A013D7">
            <w:pPr>
              <w:rPr>
                <w:b/>
                <w:noProof/>
              </w:rPr>
            </w:pPr>
            <w:r w:rsidRPr="00673736">
              <w:rPr>
                <w:b/>
                <w:noProof/>
              </w:rPr>
              <w:t>SPAN</w:t>
            </w:r>
            <w:r>
              <w:rPr>
                <w:b/>
                <w:noProof/>
              </w:rPr>
              <w:t xml:space="preserve"> </w:t>
            </w:r>
            <w:r w:rsidRPr="00673736">
              <w:rPr>
                <w:b/>
                <w:noProof/>
              </w:rPr>
              <w:t>0025</w:t>
            </w:r>
          </w:p>
        </w:tc>
        <w:tc>
          <w:tcPr>
            <w:tcW w:w="4277" w:type="dxa"/>
            <w:gridSpan w:val="2"/>
          </w:tcPr>
          <w:p w14:paraId="1D787230" w14:textId="77777777" w:rsidR="006C5BCE" w:rsidRPr="004B4E06" w:rsidRDefault="006C5BCE" w:rsidP="00A013D7">
            <w:pPr>
              <w:rPr>
                <w:b/>
                <w:noProof/>
              </w:rPr>
            </w:pPr>
            <w:r w:rsidRPr="00673736">
              <w:rPr>
                <w:b/>
                <w:noProof/>
              </w:rPr>
              <w:t>GRAMMAR AND COMPOSITION</w:t>
            </w:r>
          </w:p>
        </w:tc>
        <w:tc>
          <w:tcPr>
            <w:tcW w:w="1928" w:type="dxa"/>
          </w:tcPr>
          <w:p w14:paraId="30C16E3C" w14:textId="77777777" w:rsidR="006C5BCE" w:rsidRPr="004B4E06" w:rsidRDefault="006C5BCE" w:rsidP="00A013D7">
            <w:pPr>
              <w:rPr>
                <w:noProof/>
              </w:rPr>
            </w:pPr>
            <w:r w:rsidRPr="00673736">
              <w:rPr>
                <w:noProof/>
              </w:rPr>
              <w:t xml:space="preserve">Garzon,Manuel Alejandro </w:t>
            </w:r>
          </w:p>
        </w:tc>
      </w:tr>
      <w:tr w:rsidR="006C5BCE" w:rsidRPr="004B4E06" w14:paraId="3F3C0D3B" w14:textId="77777777" w:rsidTr="00274D8B">
        <w:trPr>
          <w:cantSplit/>
        </w:trPr>
        <w:tc>
          <w:tcPr>
            <w:tcW w:w="1550" w:type="dxa"/>
          </w:tcPr>
          <w:p w14:paraId="566D2AE6" w14:textId="77777777" w:rsidR="006C5BCE" w:rsidRPr="004B4E06" w:rsidRDefault="006C5BCE" w:rsidP="00A013D7">
            <w:pPr>
              <w:rPr>
                <w:noProof/>
              </w:rPr>
            </w:pPr>
          </w:p>
        </w:tc>
        <w:tc>
          <w:tcPr>
            <w:tcW w:w="1550" w:type="dxa"/>
          </w:tcPr>
          <w:p w14:paraId="35138AEE" w14:textId="77777777" w:rsidR="006C5BCE" w:rsidRPr="00281CE1" w:rsidRDefault="006C5BCE" w:rsidP="00A013D7">
            <w:pPr>
              <w:rPr>
                <w:noProof/>
              </w:rPr>
            </w:pPr>
            <w:r w:rsidRPr="00281CE1">
              <w:rPr>
                <w:noProof/>
              </w:rPr>
              <w:t xml:space="preserve">Meets Reqs:  </w:t>
            </w:r>
          </w:p>
        </w:tc>
        <w:tc>
          <w:tcPr>
            <w:tcW w:w="1950" w:type="dxa"/>
          </w:tcPr>
          <w:p w14:paraId="49C589FA" w14:textId="77777777" w:rsidR="006C5BCE" w:rsidRPr="004B4E06" w:rsidRDefault="006C5BCE" w:rsidP="00A013D7">
            <w:pPr>
              <w:rPr>
                <w:noProof/>
              </w:rPr>
            </w:pPr>
            <w:r w:rsidRPr="00673736">
              <w:rPr>
                <w:noProof/>
              </w:rPr>
              <w:t>MWF</w:t>
            </w:r>
          </w:p>
        </w:tc>
        <w:tc>
          <w:tcPr>
            <w:tcW w:w="2638" w:type="dxa"/>
          </w:tcPr>
          <w:p w14:paraId="3A4B1A88"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6E459DA8" w14:textId="77777777" w:rsidR="006C5BCE" w:rsidRPr="004B4E06" w:rsidRDefault="006C5BCE" w:rsidP="00A013D7">
            <w:pPr>
              <w:rPr>
                <w:noProof/>
              </w:rPr>
            </w:pPr>
            <w:r w:rsidRPr="000B3158">
              <w:rPr>
                <w:noProof/>
              </w:rPr>
              <w:t>WWPH 4165</w:t>
            </w:r>
          </w:p>
        </w:tc>
        <w:tc>
          <w:tcPr>
            <w:tcW w:w="1928" w:type="dxa"/>
          </w:tcPr>
          <w:p w14:paraId="7FBE3674" w14:textId="77777777" w:rsidR="006C5BCE" w:rsidRPr="004B4E06" w:rsidRDefault="006C5BCE" w:rsidP="00A013D7">
            <w:pPr>
              <w:rPr>
                <w:noProof/>
              </w:rPr>
            </w:pPr>
            <w:r w:rsidRPr="00673736">
              <w:rPr>
                <w:noProof/>
              </w:rPr>
              <w:t>3</w:t>
            </w:r>
            <w:r>
              <w:rPr>
                <w:noProof/>
              </w:rPr>
              <w:t xml:space="preserve"> Credits</w:t>
            </w:r>
          </w:p>
        </w:tc>
      </w:tr>
      <w:tr w:rsidR="006C5BCE" w:rsidRPr="004B4E06" w14:paraId="592BCF08" w14:textId="77777777" w:rsidTr="00274D8B">
        <w:trPr>
          <w:cantSplit/>
        </w:trPr>
        <w:tc>
          <w:tcPr>
            <w:tcW w:w="11255" w:type="dxa"/>
            <w:gridSpan w:val="6"/>
            <w:tcBorders>
              <w:bottom w:val="single" w:sz="4" w:space="0" w:color="auto"/>
            </w:tcBorders>
          </w:tcPr>
          <w:p w14:paraId="7DD46B78" w14:textId="77777777" w:rsidR="006C5BCE" w:rsidRPr="00281CE1" w:rsidRDefault="006C5BCE"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Updated 09/27/2018. </w:t>
            </w:r>
          </w:p>
        </w:tc>
      </w:tr>
    </w:tbl>
    <w:p w14:paraId="00B24A3D" w14:textId="77777777" w:rsidR="006C5BCE" w:rsidRDefault="006C5BCE" w:rsidP="00F53648">
      <w:pPr>
        <w:pStyle w:val="Heading2"/>
        <w:rPr>
          <w:rStyle w:val="Heading2Char"/>
          <w:noProof/>
        </w:rPr>
      </w:pPr>
    </w:p>
    <w:p w14:paraId="52D6C1F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36EA1C3" w14:textId="77777777" w:rsidTr="00274D8B">
        <w:trPr>
          <w:cantSplit/>
        </w:trPr>
        <w:tc>
          <w:tcPr>
            <w:tcW w:w="1550" w:type="dxa"/>
          </w:tcPr>
          <w:p w14:paraId="13DB8589" w14:textId="77777777" w:rsidR="006C5BCE" w:rsidRPr="00FE604B" w:rsidRDefault="006C5BCE" w:rsidP="00A013D7">
            <w:pPr>
              <w:rPr>
                <w:b/>
                <w:noProof/>
              </w:rPr>
            </w:pPr>
            <w:r w:rsidRPr="00673736">
              <w:rPr>
                <w:b/>
                <w:noProof/>
              </w:rPr>
              <w:t>31806</w:t>
            </w:r>
          </w:p>
        </w:tc>
        <w:tc>
          <w:tcPr>
            <w:tcW w:w="1550" w:type="dxa"/>
          </w:tcPr>
          <w:p w14:paraId="679E9A2E" w14:textId="77777777" w:rsidR="006C5BCE" w:rsidRPr="004B4E06" w:rsidRDefault="006C5BCE" w:rsidP="00A013D7">
            <w:pPr>
              <w:rPr>
                <w:b/>
                <w:noProof/>
              </w:rPr>
            </w:pPr>
            <w:r w:rsidRPr="00673736">
              <w:rPr>
                <w:b/>
                <w:noProof/>
              </w:rPr>
              <w:t>HISPANIC</w:t>
            </w:r>
          </w:p>
        </w:tc>
        <w:tc>
          <w:tcPr>
            <w:tcW w:w="1950" w:type="dxa"/>
          </w:tcPr>
          <w:p w14:paraId="4A8DC681" w14:textId="77777777" w:rsidR="006C5BCE" w:rsidRPr="004B4E06" w:rsidRDefault="006C5BCE" w:rsidP="00A013D7">
            <w:pPr>
              <w:rPr>
                <w:b/>
                <w:noProof/>
              </w:rPr>
            </w:pPr>
            <w:r w:rsidRPr="00673736">
              <w:rPr>
                <w:b/>
                <w:noProof/>
              </w:rPr>
              <w:t>SPAN</w:t>
            </w:r>
            <w:r>
              <w:rPr>
                <w:b/>
                <w:noProof/>
              </w:rPr>
              <w:t xml:space="preserve"> </w:t>
            </w:r>
            <w:r w:rsidRPr="00673736">
              <w:rPr>
                <w:b/>
                <w:noProof/>
              </w:rPr>
              <w:t>0025</w:t>
            </w:r>
          </w:p>
        </w:tc>
        <w:tc>
          <w:tcPr>
            <w:tcW w:w="4277" w:type="dxa"/>
            <w:gridSpan w:val="2"/>
          </w:tcPr>
          <w:p w14:paraId="3C051D01" w14:textId="77777777" w:rsidR="006C5BCE" w:rsidRPr="004B4E06" w:rsidRDefault="006C5BCE" w:rsidP="00A013D7">
            <w:pPr>
              <w:rPr>
                <w:b/>
                <w:noProof/>
              </w:rPr>
            </w:pPr>
            <w:r w:rsidRPr="00673736">
              <w:rPr>
                <w:b/>
                <w:noProof/>
              </w:rPr>
              <w:t>GRAMMAR AND COMPOSITION</w:t>
            </w:r>
          </w:p>
        </w:tc>
        <w:tc>
          <w:tcPr>
            <w:tcW w:w="1928" w:type="dxa"/>
          </w:tcPr>
          <w:p w14:paraId="2B36768C" w14:textId="77777777" w:rsidR="006C5BCE" w:rsidRPr="004B4E06" w:rsidRDefault="006C5BCE" w:rsidP="00A013D7">
            <w:pPr>
              <w:rPr>
                <w:noProof/>
              </w:rPr>
            </w:pPr>
            <w:r w:rsidRPr="00673736">
              <w:rPr>
                <w:noProof/>
              </w:rPr>
              <w:t xml:space="preserve">Warnes,Christopher David </w:t>
            </w:r>
          </w:p>
        </w:tc>
      </w:tr>
      <w:tr w:rsidR="006C5BCE" w:rsidRPr="004B4E06" w14:paraId="6BD36A77" w14:textId="77777777" w:rsidTr="00274D8B">
        <w:trPr>
          <w:cantSplit/>
        </w:trPr>
        <w:tc>
          <w:tcPr>
            <w:tcW w:w="1550" w:type="dxa"/>
          </w:tcPr>
          <w:p w14:paraId="2640ABEE" w14:textId="77777777" w:rsidR="006C5BCE" w:rsidRPr="004B4E06" w:rsidRDefault="006C5BCE" w:rsidP="00A013D7">
            <w:pPr>
              <w:rPr>
                <w:noProof/>
              </w:rPr>
            </w:pPr>
          </w:p>
        </w:tc>
        <w:tc>
          <w:tcPr>
            <w:tcW w:w="1550" w:type="dxa"/>
          </w:tcPr>
          <w:p w14:paraId="1A108721" w14:textId="77777777" w:rsidR="006C5BCE" w:rsidRPr="00281CE1" w:rsidRDefault="006C5BCE" w:rsidP="00A013D7">
            <w:pPr>
              <w:rPr>
                <w:noProof/>
              </w:rPr>
            </w:pPr>
            <w:r w:rsidRPr="00281CE1">
              <w:rPr>
                <w:noProof/>
              </w:rPr>
              <w:t xml:space="preserve">Meets Reqs:  </w:t>
            </w:r>
          </w:p>
        </w:tc>
        <w:tc>
          <w:tcPr>
            <w:tcW w:w="1950" w:type="dxa"/>
          </w:tcPr>
          <w:p w14:paraId="071CC346" w14:textId="77777777" w:rsidR="006C5BCE" w:rsidRPr="004B4E06" w:rsidRDefault="006C5BCE" w:rsidP="00A013D7">
            <w:pPr>
              <w:rPr>
                <w:noProof/>
              </w:rPr>
            </w:pPr>
            <w:r w:rsidRPr="00673736">
              <w:rPr>
                <w:noProof/>
              </w:rPr>
              <w:t>MWF</w:t>
            </w:r>
          </w:p>
        </w:tc>
        <w:tc>
          <w:tcPr>
            <w:tcW w:w="2638" w:type="dxa"/>
          </w:tcPr>
          <w:p w14:paraId="757C1670"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475C7DD" w14:textId="77777777" w:rsidR="006C5BCE" w:rsidRPr="004B4E06" w:rsidRDefault="006C5BCE" w:rsidP="00A013D7">
            <w:pPr>
              <w:rPr>
                <w:noProof/>
              </w:rPr>
            </w:pPr>
            <w:r w:rsidRPr="000B3158">
              <w:rPr>
                <w:noProof/>
              </w:rPr>
              <w:t>WWPH 4165</w:t>
            </w:r>
          </w:p>
        </w:tc>
        <w:tc>
          <w:tcPr>
            <w:tcW w:w="1928" w:type="dxa"/>
          </w:tcPr>
          <w:p w14:paraId="258148D2" w14:textId="77777777" w:rsidR="006C5BCE" w:rsidRPr="004B4E06" w:rsidRDefault="006C5BCE" w:rsidP="00A013D7">
            <w:pPr>
              <w:rPr>
                <w:noProof/>
              </w:rPr>
            </w:pPr>
            <w:r w:rsidRPr="00673736">
              <w:rPr>
                <w:noProof/>
              </w:rPr>
              <w:t>3</w:t>
            </w:r>
            <w:r>
              <w:rPr>
                <w:noProof/>
              </w:rPr>
              <w:t xml:space="preserve"> Credits</w:t>
            </w:r>
          </w:p>
        </w:tc>
      </w:tr>
      <w:tr w:rsidR="006C5BCE" w:rsidRPr="004B4E06" w14:paraId="5C2C5AB5" w14:textId="77777777" w:rsidTr="00274D8B">
        <w:trPr>
          <w:cantSplit/>
        </w:trPr>
        <w:tc>
          <w:tcPr>
            <w:tcW w:w="11255" w:type="dxa"/>
            <w:gridSpan w:val="6"/>
            <w:tcBorders>
              <w:bottom w:val="single" w:sz="4" w:space="0" w:color="auto"/>
            </w:tcBorders>
          </w:tcPr>
          <w:p w14:paraId="28A850B1" w14:textId="77777777" w:rsidR="006C5BCE" w:rsidRPr="00281CE1" w:rsidRDefault="006C5BCE"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Updated 09/27/2018. </w:t>
            </w:r>
          </w:p>
        </w:tc>
      </w:tr>
    </w:tbl>
    <w:p w14:paraId="2CA0CBBD" w14:textId="77777777" w:rsidR="006C5BCE" w:rsidRDefault="006C5BCE" w:rsidP="00F53648">
      <w:pPr>
        <w:pStyle w:val="Heading2"/>
        <w:rPr>
          <w:rStyle w:val="Heading2Char"/>
          <w:noProof/>
        </w:rPr>
      </w:pPr>
    </w:p>
    <w:p w14:paraId="2FB4E06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556F0E4" w14:textId="77777777" w:rsidTr="00274D8B">
        <w:trPr>
          <w:cantSplit/>
        </w:trPr>
        <w:tc>
          <w:tcPr>
            <w:tcW w:w="1550" w:type="dxa"/>
          </w:tcPr>
          <w:p w14:paraId="4911F250" w14:textId="77777777" w:rsidR="006C5BCE" w:rsidRPr="00FE604B" w:rsidRDefault="006C5BCE" w:rsidP="00A013D7">
            <w:pPr>
              <w:rPr>
                <w:b/>
                <w:noProof/>
              </w:rPr>
            </w:pPr>
            <w:r w:rsidRPr="00673736">
              <w:rPr>
                <w:b/>
                <w:noProof/>
              </w:rPr>
              <w:t>25506</w:t>
            </w:r>
          </w:p>
        </w:tc>
        <w:tc>
          <w:tcPr>
            <w:tcW w:w="1550" w:type="dxa"/>
          </w:tcPr>
          <w:p w14:paraId="5089BC8E" w14:textId="77777777" w:rsidR="006C5BCE" w:rsidRPr="004B4E06" w:rsidRDefault="006C5BCE" w:rsidP="00A013D7">
            <w:pPr>
              <w:rPr>
                <w:b/>
                <w:noProof/>
              </w:rPr>
            </w:pPr>
            <w:r w:rsidRPr="00673736">
              <w:rPr>
                <w:b/>
                <w:noProof/>
              </w:rPr>
              <w:t>HISPANIC</w:t>
            </w:r>
          </w:p>
        </w:tc>
        <w:tc>
          <w:tcPr>
            <w:tcW w:w="1950" w:type="dxa"/>
          </w:tcPr>
          <w:p w14:paraId="4F137717" w14:textId="77777777" w:rsidR="006C5BCE" w:rsidRPr="004B4E06" w:rsidRDefault="006C5BCE" w:rsidP="00A013D7">
            <w:pPr>
              <w:rPr>
                <w:b/>
                <w:noProof/>
              </w:rPr>
            </w:pPr>
            <w:r w:rsidRPr="00673736">
              <w:rPr>
                <w:b/>
                <w:noProof/>
              </w:rPr>
              <w:t>SPAN</w:t>
            </w:r>
            <w:r>
              <w:rPr>
                <w:b/>
                <w:noProof/>
              </w:rPr>
              <w:t xml:space="preserve"> </w:t>
            </w:r>
            <w:r w:rsidRPr="00673736">
              <w:rPr>
                <w:b/>
                <w:noProof/>
              </w:rPr>
              <w:t>0025</w:t>
            </w:r>
          </w:p>
        </w:tc>
        <w:tc>
          <w:tcPr>
            <w:tcW w:w="4277" w:type="dxa"/>
            <w:gridSpan w:val="2"/>
          </w:tcPr>
          <w:p w14:paraId="38CC8F96" w14:textId="77777777" w:rsidR="006C5BCE" w:rsidRPr="004B4E06" w:rsidRDefault="006C5BCE" w:rsidP="00A013D7">
            <w:pPr>
              <w:rPr>
                <w:b/>
                <w:noProof/>
              </w:rPr>
            </w:pPr>
            <w:r w:rsidRPr="00673736">
              <w:rPr>
                <w:b/>
                <w:noProof/>
              </w:rPr>
              <w:t>GRAMMAR AND COMPOSITION</w:t>
            </w:r>
          </w:p>
        </w:tc>
        <w:tc>
          <w:tcPr>
            <w:tcW w:w="1928" w:type="dxa"/>
          </w:tcPr>
          <w:p w14:paraId="1AAD4C5B" w14:textId="77777777" w:rsidR="006C5BCE" w:rsidRPr="004B4E06" w:rsidRDefault="006C5BCE" w:rsidP="00A013D7">
            <w:pPr>
              <w:rPr>
                <w:noProof/>
              </w:rPr>
            </w:pPr>
            <w:r w:rsidRPr="00673736">
              <w:rPr>
                <w:noProof/>
              </w:rPr>
              <w:t xml:space="preserve">Morales Hernandez,Jesus Eduardo </w:t>
            </w:r>
          </w:p>
        </w:tc>
      </w:tr>
      <w:tr w:rsidR="006C5BCE" w:rsidRPr="004B4E06" w14:paraId="67B254B4" w14:textId="77777777" w:rsidTr="00274D8B">
        <w:trPr>
          <w:cantSplit/>
        </w:trPr>
        <w:tc>
          <w:tcPr>
            <w:tcW w:w="1550" w:type="dxa"/>
          </w:tcPr>
          <w:p w14:paraId="73640649" w14:textId="77777777" w:rsidR="006C5BCE" w:rsidRPr="004B4E06" w:rsidRDefault="006C5BCE" w:rsidP="00A013D7">
            <w:pPr>
              <w:rPr>
                <w:noProof/>
              </w:rPr>
            </w:pPr>
          </w:p>
        </w:tc>
        <w:tc>
          <w:tcPr>
            <w:tcW w:w="1550" w:type="dxa"/>
          </w:tcPr>
          <w:p w14:paraId="5F5205D8" w14:textId="77777777" w:rsidR="006C5BCE" w:rsidRPr="00281CE1" w:rsidRDefault="006C5BCE" w:rsidP="00A013D7">
            <w:pPr>
              <w:rPr>
                <w:noProof/>
              </w:rPr>
            </w:pPr>
            <w:r w:rsidRPr="00281CE1">
              <w:rPr>
                <w:noProof/>
              </w:rPr>
              <w:t xml:space="preserve">Meets Reqs:  </w:t>
            </w:r>
          </w:p>
        </w:tc>
        <w:tc>
          <w:tcPr>
            <w:tcW w:w="1950" w:type="dxa"/>
          </w:tcPr>
          <w:p w14:paraId="68B71BE3" w14:textId="77777777" w:rsidR="006C5BCE" w:rsidRPr="004B4E06" w:rsidRDefault="006C5BCE" w:rsidP="00A013D7">
            <w:pPr>
              <w:rPr>
                <w:noProof/>
              </w:rPr>
            </w:pPr>
            <w:r w:rsidRPr="00673736">
              <w:rPr>
                <w:noProof/>
              </w:rPr>
              <w:t>MWF</w:t>
            </w:r>
          </w:p>
        </w:tc>
        <w:tc>
          <w:tcPr>
            <w:tcW w:w="2638" w:type="dxa"/>
          </w:tcPr>
          <w:p w14:paraId="53B5CD4C"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0091C3CA" w14:textId="77777777" w:rsidR="006C5BCE" w:rsidRPr="004B4E06" w:rsidRDefault="006C5BCE" w:rsidP="00A013D7">
            <w:pPr>
              <w:rPr>
                <w:noProof/>
              </w:rPr>
            </w:pPr>
            <w:r w:rsidRPr="000B3158">
              <w:rPr>
                <w:noProof/>
              </w:rPr>
              <w:t>WWPH 4165</w:t>
            </w:r>
          </w:p>
        </w:tc>
        <w:tc>
          <w:tcPr>
            <w:tcW w:w="1928" w:type="dxa"/>
          </w:tcPr>
          <w:p w14:paraId="7310D46D" w14:textId="77777777" w:rsidR="006C5BCE" w:rsidRPr="004B4E06" w:rsidRDefault="006C5BCE" w:rsidP="00A013D7">
            <w:pPr>
              <w:rPr>
                <w:noProof/>
              </w:rPr>
            </w:pPr>
            <w:r w:rsidRPr="00673736">
              <w:rPr>
                <w:noProof/>
              </w:rPr>
              <w:t>3</w:t>
            </w:r>
            <w:r>
              <w:rPr>
                <w:noProof/>
              </w:rPr>
              <w:t xml:space="preserve"> Credits</w:t>
            </w:r>
          </w:p>
        </w:tc>
      </w:tr>
      <w:tr w:rsidR="006C5BCE" w:rsidRPr="004B4E06" w14:paraId="2525D339" w14:textId="77777777" w:rsidTr="00274D8B">
        <w:trPr>
          <w:cantSplit/>
        </w:trPr>
        <w:tc>
          <w:tcPr>
            <w:tcW w:w="11255" w:type="dxa"/>
            <w:gridSpan w:val="6"/>
            <w:tcBorders>
              <w:bottom w:val="single" w:sz="4" w:space="0" w:color="auto"/>
            </w:tcBorders>
          </w:tcPr>
          <w:p w14:paraId="3F68738E" w14:textId="77777777" w:rsidR="006C5BCE" w:rsidRPr="00281CE1" w:rsidRDefault="006C5BCE"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Updated 09/27/2018. </w:t>
            </w:r>
          </w:p>
        </w:tc>
      </w:tr>
    </w:tbl>
    <w:p w14:paraId="3724F3DF" w14:textId="77777777" w:rsidR="006C5BCE" w:rsidRDefault="006C5BCE" w:rsidP="00F53648">
      <w:pPr>
        <w:pStyle w:val="Heading2"/>
        <w:rPr>
          <w:rStyle w:val="Heading2Char"/>
          <w:noProof/>
        </w:rPr>
      </w:pPr>
    </w:p>
    <w:p w14:paraId="1FAC746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930E030" w14:textId="77777777" w:rsidTr="00274D8B">
        <w:trPr>
          <w:cantSplit/>
        </w:trPr>
        <w:tc>
          <w:tcPr>
            <w:tcW w:w="1550" w:type="dxa"/>
          </w:tcPr>
          <w:p w14:paraId="35FA4459" w14:textId="77777777" w:rsidR="006C5BCE" w:rsidRPr="00FE604B" w:rsidRDefault="006C5BCE" w:rsidP="00A013D7">
            <w:pPr>
              <w:rPr>
                <w:b/>
                <w:noProof/>
              </w:rPr>
            </w:pPr>
            <w:r w:rsidRPr="00673736">
              <w:rPr>
                <w:b/>
                <w:noProof/>
              </w:rPr>
              <w:t>30482</w:t>
            </w:r>
          </w:p>
        </w:tc>
        <w:tc>
          <w:tcPr>
            <w:tcW w:w="1550" w:type="dxa"/>
          </w:tcPr>
          <w:p w14:paraId="5D1CD542" w14:textId="77777777" w:rsidR="006C5BCE" w:rsidRPr="004B4E06" w:rsidRDefault="006C5BCE" w:rsidP="00A013D7">
            <w:pPr>
              <w:rPr>
                <w:b/>
                <w:noProof/>
              </w:rPr>
            </w:pPr>
            <w:r w:rsidRPr="00673736">
              <w:rPr>
                <w:b/>
                <w:noProof/>
              </w:rPr>
              <w:t>HISPANIC</w:t>
            </w:r>
          </w:p>
        </w:tc>
        <w:tc>
          <w:tcPr>
            <w:tcW w:w="1950" w:type="dxa"/>
          </w:tcPr>
          <w:p w14:paraId="362E3765" w14:textId="77777777" w:rsidR="006C5BCE" w:rsidRPr="004B4E06" w:rsidRDefault="006C5BCE" w:rsidP="00A013D7">
            <w:pPr>
              <w:rPr>
                <w:b/>
                <w:noProof/>
              </w:rPr>
            </w:pPr>
            <w:r w:rsidRPr="00673736">
              <w:rPr>
                <w:b/>
                <w:noProof/>
              </w:rPr>
              <w:t>SPAN</w:t>
            </w:r>
            <w:r>
              <w:rPr>
                <w:b/>
                <w:noProof/>
              </w:rPr>
              <w:t xml:space="preserve"> </w:t>
            </w:r>
            <w:r w:rsidRPr="00673736">
              <w:rPr>
                <w:b/>
                <w:noProof/>
              </w:rPr>
              <w:t>0025</w:t>
            </w:r>
          </w:p>
        </w:tc>
        <w:tc>
          <w:tcPr>
            <w:tcW w:w="4277" w:type="dxa"/>
            <w:gridSpan w:val="2"/>
          </w:tcPr>
          <w:p w14:paraId="260FDF2E" w14:textId="77777777" w:rsidR="006C5BCE" w:rsidRPr="004B4E06" w:rsidRDefault="006C5BCE" w:rsidP="00A013D7">
            <w:pPr>
              <w:rPr>
                <w:b/>
                <w:noProof/>
              </w:rPr>
            </w:pPr>
            <w:r w:rsidRPr="00673736">
              <w:rPr>
                <w:b/>
                <w:noProof/>
              </w:rPr>
              <w:t>GRAMMAR AND COMPOSITION</w:t>
            </w:r>
          </w:p>
        </w:tc>
        <w:tc>
          <w:tcPr>
            <w:tcW w:w="1928" w:type="dxa"/>
          </w:tcPr>
          <w:p w14:paraId="49F1B81C" w14:textId="77777777" w:rsidR="006C5BCE" w:rsidRPr="004B4E06" w:rsidRDefault="006C5BCE" w:rsidP="00A013D7">
            <w:pPr>
              <w:rPr>
                <w:noProof/>
              </w:rPr>
            </w:pPr>
            <w:r w:rsidRPr="00673736">
              <w:rPr>
                <w:noProof/>
              </w:rPr>
              <w:t xml:space="preserve">Velasco Trujillo,Isabel Adriana </w:t>
            </w:r>
          </w:p>
        </w:tc>
      </w:tr>
      <w:tr w:rsidR="006C5BCE" w:rsidRPr="004B4E06" w14:paraId="49B05B93" w14:textId="77777777" w:rsidTr="00274D8B">
        <w:trPr>
          <w:cantSplit/>
        </w:trPr>
        <w:tc>
          <w:tcPr>
            <w:tcW w:w="1550" w:type="dxa"/>
          </w:tcPr>
          <w:p w14:paraId="43157F5C" w14:textId="77777777" w:rsidR="006C5BCE" w:rsidRPr="004B4E06" w:rsidRDefault="006C5BCE" w:rsidP="00A013D7">
            <w:pPr>
              <w:rPr>
                <w:noProof/>
              </w:rPr>
            </w:pPr>
          </w:p>
        </w:tc>
        <w:tc>
          <w:tcPr>
            <w:tcW w:w="1550" w:type="dxa"/>
          </w:tcPr>
          <w:p w14:paraId="2AC3B1CF" w14:textId="77777777" w:rsidR="006C5BCE" w:rsidRPr="00281CE1" w:rsidRDefault="006C5BCE" w:rsidP="00A013D7">
            <w:pPr>
              <w:rPr>
                <w:noProof/>
              </w:rPr>
            </w:pPr>
            <w:r w:rsidRPr="00281CE1">
              <w:rPr>
                <w:noProof/>
              </w:rPr>
              <w:t xml:space="preserve">Meets Reqs:  </w:t>
            </w:r>
          </w:p>
        </w:tc>
        <w:tc>
          <w:tcPr>
            <w:tcW w:w="1950" w:type="dxa"/>
          </w:tcPr>
          <w:p w14:paraId="30890D52" w14:textId="77777777" w:rsidR="006C5BCE" w:rsidRPr="004B4E06" w:rsidRDefault="006C5BCE" w:rsidP="00A013D7">
            <w:pPr>
              <w:rPr>
                <w:noProof/>
              </w:rPr>
            </w:pPr>
            <w:r w:rsidRPr="00673736">
              <w:rPr>
                <w:noProof/>
              </w:rPr>
              <w:t>MWF</w:t>
            </w:r>
          </w:p>
        </w:tc>
        <w:tc>
          <w:tcPr>
            <w:tcW w:w="2638" w:type="dxa"/>
          </w:tcPr>
          <w:p w14:paraId="14D0C255"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7BBEB8E" w14:textId="77777777" w:rsidR="006C5BCE" w:rsidRPr="004B4E06" w:rsidRDefault="006C5BCE" w:rsidP="00A013D7">
            <w:pPr>
              <w:rPr>
                <w:noProof/>
              </w:rPr>
            </w:pPr>
            <w:r w:rsidRPr="000B3158">
              <w:rPr>
                <w:noProof/>
              </w:rPr>
              <w:t>WWPH 4165</w:t>
            </w:r>
          </w:p>
        </w:tc>
        <w:tc>
          <w:tcPr>
            <w:tcW w:w="1928" w:type="dxa"/>
          </w:tcPr>
          <w:p w14:paraId="6F4874A9" w14:textId="77777777" w:rsidR="006C5BCE" w:rsidRPr="004B4E06" w:rsidRDefault="006C5BCE" w:rsidP="00A013D7">
            <w:pPr>
              <w:rPr>
                <w:noProof/>
              </w:rPr>
            </w:pPr>
            <w:r w:rsidRPr="00673736">
              <w:rPr>
                <w:noProof/>
              </w:rPr>
              <w:t>3</w:t>
            </w:r>
            <w:r>
              <w:rPr>
                <w:noProof/>
              </w:rPr>
              <w:t xml:space="preserve"> Credits</w:t>
            </w:r>
          </w:p>
        </w:tc>
      </w:tr>
      <w:tr w:rsidR="006C5BCE" w:rsidRPr="004B4E06" w14:paraId="16F995C5" w14:textId="77777777" w:rsidTr="00274D8B">
        <w:trPr>
          <w:cantSplit/>
        </w:trPr>
        <w:tc>
          <w:tcPr>
            <w:tcW w:w="11255" w:type="dxa"/>
            <w:gridSpan w:val="6"/>
            <w:tcBorders>
              <w:bottom w:val="single" w:sz="4" w:space="0" w:color="auto"/>
            </w:tcBorders>
          </w:tcPr>
          <w:p w14:paraId="0DB5EAB3" w14:textId="77777777" w:rsidR="006C5BCE" w:rsidRPr="00281CE1" w:rsidRDefault="006C5BCE"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Updated 09/27/2018. </w:t>
            </w:r>
          </w:p>
        </w:tc>
      </w:tr>
    </w:tbl>
    <w:p w14:paraId="7FF357A4" w14:textId="77777777" w:rsidR="006C5BCE" w:rsidRDefault="006C5BCE" w:rsidP="00F53648">
      <w:pPr>
        <w:pStyle w:val="Heading2"/>
        <w:rPr>
          <w:rStyle w:val="Heading2Char"/>
          <w:noProof/>
        </w:rPr>
      </w:pPr>
    </w:p>
    <w:p w14:paraId="35762DC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06DD95" w14:textId="77777777" w:rsidTr="00274D8B">
        <w:trPr>
          <w:cantSplit/>
        </w:trPr>
        <w:tc>
          <w:tcPr>
            <w:tcW w:w="1550" w:type="dxa"/>
          </w:tcPr>
          <w:p w14:paraId="11C8222A" w14:textId="77777777" w:rsidR="006C5BCE" w:rsidRPr="00FE604B" w:rsidRDefault="006C5BCE" w:rsidP="00A013D7">
            <w:pPr>
              <w:rPr>
                <w:b/>
                <w:noProof/>
              </w:rPr>
            </w:pPr>
            <w:r w:rsidRPr="00673736">
              <w:rPr>
                <w:b/>
                <w:noProof/>
              </w:rPr>
              <w:t>17729</w:t>
            </w:r>
          </w:p>
        </w:tc>
        <w:tc>
          <w:tcPr>
            <w:tcW w:w="1550" w:type="dxa"/>
          </w:tcPr>
          <w:p w14:paraId="45D34F11" w14:textId="77777777" w:rsidR="006C5BCE" w:rsidRPr="004B4E06" w:rsidRDefault="006C5BCE" w:rsidP="00A013D7">
            <w:pPr>
              <w:rPr>
                <w:b/>
                <w:noProof/>
              </w:rPr>
            </w:pPr>
            <w:r w:rsidRPr="00673736">
              <w:rPr>
                <w:b/>
                <w:noProof/>
              </w:rPr>
              <w:t>HISPANIC</w:t>
            </w:r>
          </w:p>
        </w:tc>
        <w:tc>
          <w:tcPr>
            <w:tcW w:w="1950" w:type="dxa"/>
          </w:tcPr>
          <w:p w14:paraId="568D26A7" w14:textId="77777777" w:rsidR="006C5BCE" w:rsidRPr="004B4E06" w:rsidRDefault="006C5BCE" w:rsidP="00A013D7">
            <w:pPr>
              <w:rPr>
                <w:b/>
                <w:noProof/>
              </w:rPr>
            </w:pPr>
            <w:r w:rsidRPr="00673736">
              <w:rPr>
                <w:b/>
                <w:noProof/>
              </w:rPr>
              <w:t>SPAN</w:t>
            </w:r>
            <w:r>
              <w:rPr>
                <w:b/>
                <w:noProof/>
              </w:rPr>
              <w:t xml:space="preserve"> </w:t>
            </w:r>
            <w:r w:rsidRPr="00673736">
              <w:rPr>
                <w:b/>
                <w:noProof/>
              </w:rPr>
              <w:t>0025</w:t>
            </w:r>
          </w:p>
        </w:tc>
        <w:tc>
          <w:tcPr>
            <w:tcW w:w="4277" w:type="dxa"/>
            <w:gridSpan w:val="2"/>
          </w:tcPr>
          <w:p w14:paraId="0010A898" w14:textId="77777777" w:rsidR="006C5BCE" w:rsidRPr="004B4E06" w:rsidRDefault="006C5BCE" w:rsidP="00A013D7">
            <w:pPr>
              <w:rPr>
                <w:b/>
                <w:noProof/>
              </w:rPr>
            </w:pPr>
            <w:r w:rsidRPr="00673736">
              <w:rPr>
                <w:b/>
                <w:noProof/>
              </w:rPr>
              <w:t>GRAMMAR AND COMPOSITION</w:t>
            </w:r>
          </w:p>
        </w:tc>
        <w:tc>
          <w:tcPr>
            <w:tcW w:w="1928" w:type="dxa"/>
          </w:tcPr>
          <w:p w14:paraId="1A206D1E" w14:textId="77777777" w:rsidR="006C5BCE" w:rsidRPr="004B4E06" w:rsidRDefault="006C5BCE" w:rsidP="00A013D7">
            <w:pPr>
              <w:rPr>
                <w:noProof/>
              </w:rPr>
            </w:pPr>
            <w:r w:rsidRPr="00673736">
              <w:rPr>
                <w:noProof/>
              </w:rPr>
              <w:t xml:space="preserve">Whitehead,Jeffrey Robert </w:t>
            </w:r>
          </w:p>
        </w:tc>
      </w:tr>
      <w:tr w:rsidR="006C5BCE" w:rsidRPr="004B4E06" w14:paraId="1BD545E9" w14:textId="77777777" w:rsidTr="00274D8B">
        <w:trPr>
          <w:cantSplit/>
        </w:trPr>
        <w:tc>
          <w:tcPr>
            <w:tcW w:w="1550" w:type="dxa"/>
          </w:tcPr>
          <w:p w14:paraId="476F81C7" w14:textId="77777777" w:rsidR="006C5BCE" w:rsidRPr="004B4E06" w:rsidRDefault="006C5BCE" w:rsidP="00A013D7">
            <w:pPr>
              <w:rPr>
                <w:noProof/>
              </w:rPr>
            </w:pPr>
          </w:p>
        </w:tc>
        <w:tc>
          <w:tcPr>
            <w:tcW w:w="1550" w:type="dxa"/>
          </w:tcPr>
          <w:p w14:paraId="1BD27F18" w14:textId="77777777" w:rsidR="006C5BCE" w:rsidRPr="00281CE1" w:rsidRDefault="006C5BCE" w:rsidP="00A013D7">
            <w:pPr>
              <w:rPr>
                <w:noProof/>
              </w:rPr>
            </w:pPr>
            <w:r w:rsidRPr="00281CE1">
              <w:rPr>
                <w:noProof/>
              </w:rPr>
              <w:t xml:space="preserve">Meets Reqs:  </w:t>
            </w:r>
          </w:p>
        </w:tc>
        <w:tc>
          <w:tcPr>
            <w:tcW w:w="1950" w:type="dxa"/>
          </w:tcPr>
          <w:p w14:paraId="7562805A" w14:textId="77777777" w:rsidR="006C5BCE" w:rsidRPr="004B4E06" w:rsidRDefault="006C5BCE" w:rsidP="00A013D7">
            <w:pPr>
              <w:rPr>
                <w:noProof/>
              </w:rPr>
            </w:pPr>
          </w:p>
        </w:tc>
        <w:tc>
          <w:tcPr>
            <w:tcW w:w="2638" w:type="dxa"/>
          </w:tcPr>
          <w:p w14:paraId="5EE2E53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1807E2B" w14:textId="77777777" w:rsidR="006C5BCE" w:rsidRPr="004B4E06" w:rsidRDefault="006C5BCE" w:rsidP="00A013D7">
            <w:pPr>
              <w:rPr>
                <w:noProof/>
              </w:rPr>
            </w:pPr>
            <w:r w:rsidRPr="000B3158">
              <w:rPr>
                <w:noProof/>
              </w:rPr>
              <w:t>WWPH 4165</w:t>
            </w:r>
          </w:p>
        </w:tc>
        <w:tc>
          <w:tcPr>
            <w:tcW w:w="1928" w:type="dxa"/>
          </w:tcPr>
          <w:p w14:paraId="797515E1" w14:textId="77777777" w:rsidR="006C5BCE" w:rsidRPr="004B4E06" w:rsidRDefault="006C5BCE" w:rsidP="00A013D7">
            <w:pPr>
              <w:rPr>
                <w:noProof/>
              </w:rPr>
            </w:pPr>
            <w:r w:rsidRPr="00673736">
              <w:rPr>
                <w:noProof/>
              </w:rPr>
              <w:t>3</w:t>
            </w:r>
            <w:r>
              <w:rPr>
                <w:noProof/>
              </w:rPr>
              <w:t xml:space="preserve"> Credits</w:t>
            </w:r>
          </w:p>
        </w:tc>
      </w:tr>
      <w:tr w:rsidR="006C5BCE" w:rsidRPr="004B4E06" w14:paraId="59F61EBD" w14:textId="77777777" w:rsidTr="00274D8B">
        <w:trPr>
          <w:cantSplit/>
        </w:trPr>
        <w:tc>
          <w:tcPr>
            <w:tcW w:w="11255" w:type="dxa"/>
            <w:gridSpan w:val="6"/>
            <w:tcBorders>
              <w:bottom w:val="single" w:sz="4" w:space="0" w:color="auto"/>
            </w:tcBorders>
          </w:tcPr>
          <w:p w14:paraId="5FE7C825"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520616B2" w14:textId="77777777" w:rsidR="006C5BCE" w:rsidRDefault="006C5BCE" w:rsidP="00F53648">
      <w:pPr>
        <w:pStyle w:val="Heading2"/>
        <w:rPr>
          <w:rStyle w:val="Heading2Char"/>
          <w:noProof/>
        </w:rPr>
      </w:pPr>
    </w:p>
    <w:p w14:paraId="4EA182E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F93059A" w14:textId="77777777" w:rsidTr="00274D8B">
        <w:trPr>
          <w:cantSplit/>
        </w:trPr>
        <w:tc>
          <w:tcPr>
            <w:tcW w:w="1550" w:type="dxa"/>
          </w:tcPr>
          <w:p w14:paraId="2528BD41" w14:textId="77777777" w:rsidR="006C5BCE" w:rsidRPr="00FE604B" w:rsidRDefault="006C5BCE" w:rsidP="00A013D7">
            <w:pPr>
              <w:rPr>
                <w:b/>
                <w:noProof/>
              </w:rPr>
            </w:pPr>
            <w:r w:rsidRPr="00673736">
              <w:rPr>
                <w:b/>
                <w:noProof/>
              </w:rPr>
              <w:t>24229</w:t>
            </w:r>
          </w:p>
        </w:tc>
        <w:tc>
          <w:tcPr>
            <w:tcW w:w="1550" w:type="dxa"/>
          </w:tcPr>
          <w:p w14:paraId="26F12375" w14:textId="77777777" w:rsidR="006C5BCE" w:rsidRPr="004B4E06" w:rsidRDefault="006C5BCE" w:rsidP="00A013D7">
            <w:pPr>
              <w:rPr>
                <w:b/>
                <w:noProof/>
              </w:rPr>
            </w:pPr>
            <w:r w:rsidRPr="00673736">
              <w:rPr>
                <w:b/>
                <w:noProof/>
              </w:rPr>
              <w:t>HISPANIC</w:t>
            </w:r>
          </w:p>
        </w:tc>
        <w:tc>
          <w:tcPr>
            <w:tcW w:w="1950" w:type="dxa"/>
          </w:tcPr>
          <w:p w14:paraId="0BEA05DD" w14:textId="77777777" w:rsidR="006C5BCE" w:rsidRPr="004B4E06" w:rsidRDefault="006C5BCE" w:rsidP="00A013D7">
            <w:pPr>
              <w:rPr>
                <w:b/>
                <w:noProof/>
              </w:rPr>
            </w:pPr>
            <w:r w:rsidRPr="00673736">
              <w:rPr>
                <w:b/>
                <w:noProof/>
              </w:rPr>
              <w:t>SPAN</w:t>
            </w:r>
            <w:r>
              <w:rPr>
                <w:b/>
                <w:noProof/>
              </w:rPr>
              <w:t xml:space="preserve"> </w:t>
            </w:r>
            <w:r w:rsidRPr="00673736">
              <w:rPr>
                <w:b/>
                <w:noProof/>
              </w:rPr>
              <w:t>0082</w:t>
            </w:r>
          </w:p>
        </w:tc>
        <w:tc>
          <w:tcPr>
            <w:tcW w:w="4277" w:type="dxa"/>
            <w:gridSpan w:val="2"/>
          </w:tcPr>
          <w:p w14:paraId="2BEFB844" w14:textId="77777777" w:rsidR="006C5BCE" w:rsidRPr="004B4E06" w:rsidRDefault="006C5BCE" w:rsidP="00A013D7">
            <w:pPr>
              <w:rPr>
                <w:b/>
                <w:noProof/>
              </w:rPr>
            </w:pPr>
            <w:r w:rsidRPr="00673736">
              <w:rPr>
                <w:b/>
                <w:noProof/>
              </w:rPr>
              <w:t>LATIN AMERICA TODAY</w:t>
            </w:r>
          </w:p>
        </w:tc>
        <w:tc>
          <w:tcPr>
            <w:tcW w:w="1928" w:type="dxa"/>
          </w:tcPr>
          <w:p w14:paraId="267CDF66" w14:textId="77777777" w:rsidR="006C5BCE" w:rsidRPr="004B4E06" w:rsidRDefault="006C5BCE" w:rsidP="00A013D7">
            <w:pPr>
              <w:rPr>
                <w:noProof/>
              </w:rPr>
            </w:pPr>
            <w:r w:rsidRPr="00673736">
              <w:rPr>
                <w:noProof/>
              </w:rPr>
              <w:t xml:space="preserve">Calahorrano,Sandy Paola </w:t>
            </w:r>
          </w:p>
        </w:tc>
      </w:tr>
      <w:tr w:rsidR="006C5BCE" w:rsidRPr="004B4E06" w14:paraId="19CFD256" w14:textId="77777777" w:rsidTr="00274D8B">
        <w:trPr>
          <w:cantSplit/>
        </w:trPr>
        <w:tc>
          <w:tcPr>
            <w:tcW w:w="1550" w:type="dxa"/>
          </w:tcPr>
          <w:p w14:paraId="664AAB9A" w14:textId="77777777" w:rsidR="006C5BCE" w:rsidRPr="004B4E06" w:rsidRDefault="006C5BCE" w:rsidP="00A013D7">
            <w:pPr>
              <w:rPr>
                <w:noProof/>
              </w:rPr>
            </w:pPr>
          </w:p>
        </w:tc>
        <w:tc>
          <w:tcPr>
            <w:tcW w:w="1550" w:type="dxa"/>
          </w:tcPr>
          <w:p w14:paraId="59A617CC"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53EBD9AE" w14:textId="77777777" w:rsidR="006C5BCE" w:rsidRPr="004B4E06" w:rsidRDefault="006C5BCE" w:rsidP="00A013D7">
            <w:pPr>
              <w:rPr>
                <w:noProof/>
              </w:rPr>
            </w:pPr>
            <w:r w:rsidRPr="00673736">
              <w:rPr>
                <w:noProof/>
              </w:rPr>
              <w:t>MWF</w:t>
            </w:r>
          </w:p>
        </w:tc>
        <w:tc>
          <w:tcPr>
            <w:tcW w:w="2638" w:type="dxa"/>
          </w:tcPr>
          <w:p w14:paraId="1A0AC99F"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2AE59156" w14:textId="77777777" w:rsidR="006C5BCE" w:rsidRPr="004B4E06" w:rsidRDefault="006C5BCE" w:rsidP="00A013D7">
            <w:pPr>
              <w:rPr>
                <w:noProof/>
              </w:rPr>
            </w:pPr>
            <w:r w:rsidRPr="000B3158">
              <w:rPr>
                <w:noProof/>
              </w:rPr>
              <w:t>WWPH 4165</w:t>
            </w:r>
          </w:p>
        </w:tc>
        <w:tc>
          <w:tcPr>
            <w:tcW w:w="1928" w:type="dxa"/>
          </w:tcPr>
          <w:p w14:paraId="4405490A" w14:textId="77777777" w:rsidR="006C5BCE" w:rsidRPr="004B4E06" w:rsidRDefault="006C5BCE" w:rsidP="00A013D7">
            <w:pPr>
              <w:rPr>
                <w:noProof/>
              </w:rPr>
            </w:pPr>
            <w:r w:rsidRPr="00673736">
              <w:rPr>
                <w:noProof/>
              </w:rPr>
              <w:t>3</w:t>
            </w:r>
            <w:r>
              <w:rPr>
                <w:noProof/>
              </w:rPr>
              <w:t xml:space="preserve"> Credits</w:t>
            </w:r>
          </w:p>
        </w:tc>
      </w:tr>
      <w:tr w:rsidR="006C5BCE" w:rsidRPr="004B4E06" w14:paraId="22018C98" w14:textId="77777777" w:rsidTr="00274D8B">
        <w:trPr>
          <w:cantSplit/>
        </w:trPr>
        <w:tc>
          <w:tcPr>
            <w:tcW w:w="11255" w:type="dxa"/>
            <w:gridSpan w:val="6"/>
            <w:tcBorders>
              <w:bottom w:val="single" w:sz="4" w:space="0" w:color="auto"/>
            </w:tcBorders>
          </w:tcPr>
          <w:p w14:paraId="54C4EE94" w14:textId="77777777" w:rsidR="006C5BCE" w:rsidRPr="00281CE1" w:rsidRDefault="006C5BCE" w:rsidP="00A013D7">
            <w:pPr>
              <w:rPr>
                <w:noProof/>
                <w:sz w:val="18"/>
                <w:szCs w:val="18"/>
              </w:rPr>
            </w:pPr>
            <w:r w:rsidRPr="00673736">
              <w:rPr>
                <w:noProof/>
                <w:sz w:val="18"/>
                <w:szCs w:val="18"/>
              </w:rPr>
              <w:t xml:space="preserve">This course is an introductory overview to contemporary Latin American culture and social issues. In the course, students will analyze socio-cultural and political realities throughout this region through critical reading of texts, literature, film, videos, photography and media. Students will be exposed to issues regarding gender, race, poverty, dictatorships, and so on, and expected to engage in critical discussions. This class is taught in English.Updated 09/28/2018. </w:t>
            </w:r>
          </w:p>
        </w:tc>
      </w:tr>
    </w:tbl>
    <w:p w14:paraId="307B5B1E" w14:textId="77777777" w:rsidR="006C5BCE" w:rsidRDefault="006C5BCE" w:rsidP="00F53648">
      <w:pPr>
        <w:pStyle w:val="Heading2"/>
        <w:rPr>
          <w:rStyle w:val="Heading2Char"/>
          <w:noProof/>
        </w:rPr>
      </w:pPr>
    </w:p>
    <w:p w14:paraId="076354B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6C1279" w14:textId="77777777" w:rsidTr="00274D8B">
        <w:trPr>
          <w:cantSplit/>
        </w:trPr>
        <w:tc>
          <w:tcPr>
            <w:tcW w:w="1550" w:type="dxa"/>
          </w:tcPr>
          <w:p w14:paraId="08B5702F" w14:textId="77777777" w:rsidR="006C5BCE" w:rsidRPr="00FE604B" w:rsidRDefault="006C5BCE" w:rsidP="00A013D7">
            <w:pPr>
              <w:rPr>
                <w:b/>
                <w:noProof/>
              </w:rPr>
            </w:pPr>
            <w:r w:rsidRPr="00673736">
              <w:rPr>
                <w:b/>
                <w:noProof/>
              </w:rPr>
              <w:t>25817</w:t>
            </w:r>
          </w:p>
        </w:tc>
        <w:tc>
          <w:tcPr>
            <w:tcW w:w="1550" w:type="dxa"/>
          </w:tcPr>
          <w:p w14:paraId="339D790A" w14:textId="77777777" w:rsidR="006C5BCE" w:rsidRPr="004B4E06" w:rsidRDefault="006C5BCE" w:rsidP="00A013D7">
            <w:pPr>
              <w:rPr>
                <w:b/>
                <w:noProof/>
              </w:rPr>
            </w:pPr>
            <w:r w:rsidRPr="00673736">
              <w:rPr>
                <w:b/>
                <w:noProof/>
              </w:rPr>
              <w:t>HISPANIC</w:t>
            </w:r>
          </w:p>
        </w:tc>
        <w:tc>
          <w:tcPr>
            <w:tcW w:w="1950" w:type="dxa"/>
          </w:tcPr>
          <w:p w14:paraId="3B3956CA" w14:textId="77777777" w:rsidR="006C5BCE" w:rsidRPr="004B4E06" w:rsidRDefault="006C5BCE" w:rsidP="00A013D7">
            <w:pPr>
              <w:rPr>
                <w:b/>
                <w:noProof/>
              </w:rPr>
            </w:pPr>
            <w:r w:rsidRPr="00673736">
              <w:rPr>
                <w:b/>
                <w:noProof/>
              </w:rPr>
              <w:t>SPAN</w:t>
            </w:r>
            <w:r>
              <w:rPr>
                <w:b/>
                <w:noProof/>
              </w:rPr>
              <w:t xml:space="preserve"> </w:t>
            </w:r>
            <w:r w:rsidRPr="00673736">
              <w:rPr>
                <w:b/>
                <w:noProof/>
              </w:rPr>
              <w:t>1032</w:t>
            </w:r>
          </w:p>
        </w:tc>
        <w:tc>
          <w:tcPr>
            <w:tcW w:w="4277" w:type="dxa"/>
            <w:gridSpan w:val="2"/>
          </w:tcPr>
          <w:p w14:paraId="21C35B47" w14:textId="77777777" w:rsidR="006C5BCE" w:rsidRPr="004B4E06" w:rsidRDefault="006C5BCE" w:rsidP="00A013D7">
            <w:pPr>
              <w:rPr>
                <w:b/>
                <w:noProof/>
              </w:rPr>
            </w:pPr>
            <w:r w:rsidRPr="00673736">
              <w:rPr>
                <w:b/>
                <w:noProof/>
              </w:rPr>
              <w:t>ELEMENTARY SPANISH 2 FOR MBAS</w:t>
            </w:r>
          </w:p>
        </w:tc>
        <w:tc>
          <w:tcPr>
            <w:tcW w:w="1928" w:type="dxa"/>
          </w:tcPr>
          <w:p w14:paraId="5E9168BD" w14:textId="77777777" w:rsidR="006C5BCE" w:rsidRPr="004B4E06" w:rsidRDefault="006C5BCE" w:rsidP="00A013D7">
            <w:pPr>
              <w:rPr>
                <w:noProof/>
              </w:rPr>
            </w:pPr>
          </w:p>
        </w:tc>
      </w:tr>
      <w:tr w:rsidR="006C5BCE" w:rsidRPr="004B4E06" w14:paraId="22BCED26" w14:textId="77777777" w:rsidTr="00274D8B">
        <w:trPr>
          <w:cantSplit/>
        </w:trPr>
        <w:tc>
          <w:tcPr>
            <w:tcW w:w="1550" w:type="dxa"/>
          </w:tcPr>
          <w:p w14:paraId="4C0D7071" w14:textId="77777777" w:rsidR="006C5BCE" w:rsidRPr="004B4E06" w:rsidRDefault="006C5BCE" w:rsidP="00A013D7">
            <w:pPr>
              <w:rPr>
                <w:noProof/>
              </w:rPr>
            </w:pPr>
          </w:p>
        </w:tc>
        <w:tc>
          <w:tcPr>
            <w:tcW w:w="1550" w:type="dxa"/>
          </w:tcPr>
          <w:p w14:paraId="3A9F79A4" w14:textId="77777777" w:rsidR="006C5BCE" w:rsidRPr="00281CE1" w:rsidRDefault="006C5BCE" w:rsidP="00A013D7">
            <w:pPr>
              <w:rPr>
                <w:noProof/>
              </w:rPr>
            </w:pPr>
            <w:r w:rsidRPr="00281CE1">
              <w:rPr>
                <w:noProof/>
              </w:rPr>
              <w:t xml:space="preserve">Meets Reqs:  </w:t>
            </w:r>
          </w:p>
        </w:tc>
        <w:tc>
          <w:tcPr>
            <w:tcW w:w="1950" w:type="dxa"/>
          </w:tcPr>
          <w:p w14:paraId="130A5336" w14:textId="77777777" w:rsidR="006C5BCE" w:rsidRPr="004B4E06" w:rsidRDefault="006C5BCE" w:rsidP="00A013D7">
            <w:pPr>
              <w:rPr>
                <w:noProof/>
              </w:rPr>
            </w:pPr>
            <w:r w:rsidRPr="00673736">
              <w:rPr>
                <w:noProof/>
              </w:rPr>
              <w:t>T</w:t>
            </w:r>
          </w:p>
        </w:tc>
        <w:tc>
          <w:tcPr>
            <w:tcW w:w="2638" w:type="dxa"/>
          </w:tcPr>
          <w:p w14:paraId="0E26EECD" w14:textId="77777777" w:rsidR="006C5BCE" w:rsidRPr="00281CE1" w:rsidRDefault="006C5BCE" w:rsidP="00A013D7">
            <w:pPr>
              <w:rPr>
                <w:noProof/>
              </w:rPr>
            </w:pPr>
            <w:r w:rsidRPr="00673736">
              <w:rPr>
                <w:noProof/>
              </w:rPr>
              <w:t>06:20 PM</w:t>
            </w:r>
            <w:r w:rsidRPr="00281CE1">
              <w:rPr>
                <w:noProof/>
              </w:rPr>
              <w:t xml:space="preserve"> to </w:t>
            </w:r>
            <w:r w:rsidRPr="00673736">
              <w:rPr>
                <w:noProof/>
              </w:rPr>
              <w:t>09:15 PM</w:t>
            </w:r>
            <w:r w:rsidRPr="00281CE1">
              <w:rPr>
                <w:noProof/>
              </w:rPr>
              <w:t xml:space="preserve"> </w:t>
            </w:r>
          </w:p>
        </w:tc>
        <w:tc>
          <w:tcPr>
            <w:tcW w:w="1639" w:type="dxa"/>
          </w:tcPr>
          <w:p w14:paraId="06A3DA16" w14:textId="77777777" w:rsidR="006C5BCE" w:rsidRPr="004B4E06" w:rsidRDefault="006C5BCE" w:rsidP="00A013D7">
            <w:pPr>
              <w:rPr>
                <w:noProof/>
              </w:rPr>
            </w:pPr>
            <w:r w:rsidRPr="000B3158">
              <w:rPr>
                <w:noProof/>
              </w:rPr>
              <w:t>WWPH 4165</w:t>
            </w:r>
          </w:p>
        </w:tc>
        <w:tc>
          <w:tcPr>
            <w:tcW w:w="1928" w:type="dxa"/>
          </w:tcPr>
          <w:p w14:paraId="56F22687" w14:textId="77777777" w:rsidR="006C5BCE" w:rsidRPr="004B4E06" w:rsidRDefault="006C5BCE" w:rsidP="00A013D7">
            <w:pPr>
              <w:rPr>
                <w:noProof/>
              </w:rPr>
            </w:pPr>
            <w:r w:rsidRPr="00673736">
              <w:rPr>
                <w:noProof/>
              </w:rPr>
              <w:t>1.5</w:t>
            </w:r>
            <w:r>
              <w:rPr>
                <w:noProof/>
              </w:rPr>
              <w:t xml:space="preserve"> Credits</w:t>
            </w:r>
          </w:p>
        </w:tc>
      </w:tr>
      <w:tr w:rsidR="006C5BCE" w:rsidRPr="004B4E06" w14:paraId="43F03557" w14:textId="77777777" w:rsidTr="00274D8B">
        <w:trPr>
          <w:cantSplit/>
        </w:trPr>
        <w:tc>
          <w:tcPr>
            <w:tcW w:w="11255" w:type="dxa"/>
            <w:gridSpan w:val="6"/>
            <w:tcBorders>
              <w:bottom w:val="single" w:sz="4" w:space="0" w:color="auto"/>
            </w:tcBorders>
          </w:tcPr>
          <w:p w14:paraId="44E2980E" w14:textId="77777777" w:rsidR="006C5BCE" w:rsidRPr="00281CE1" w:rsidRDefault="006C5BCE" w:rsidP="00A013D7">
            <w:pPr>
              <w:rPr>
                <w:noProof/>
                <w:sz w:val="18"/>
                <w:szCs w:val="18"/>
              </w:rPr>
            </w:pPr>
            <w:r w:rsidRPr="00673736">
              <w:rPr>
                <w:noProof/>
                <w:sz w:val="18"/>
                <w:szCs w:val="18"/>
              </w:rPr>
              <w:t xml:space="preserve">Prerequisite(s): none. Check with the department on how often this course is offered. </w:t>
            </w:r>
          </w:p>
        </w:tc>
      </w:tr>
    </w:tbl>
    <w:p w14:paraId="713B25CA" w14:textId="77777777" w:rsidR="006C5BCE" w:rsidRDefault="006C5BCE" w:rsidP="00F53648">
      <w:pPr>
        <w:pStyle w:val="Heading2"/>
        <w:rPr>
          <w:rStyle w:val="Heading2Char"/>
          <w:noProof/>
        </w:rPr>
      </w:pPr>
    </w:p>
    <w:p w14:paraId="0525B8C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6238173" w14:textId="77777777" w:rsidTr="00274D8B">
        <w:trPr>
          <w:cantSplit/>
        </w:trPr>
        <w:tc>
          <w:tcPr>
            <w:tcW w:w="1550" w:type="dxa"/>
          </w:tcPr>
          <w:p w14:paraId="132DC66B" w14:textId="77777777" w:rsidR="006C5BCE" w:rsidRPr="00FE604B" w:rsidRDefault="006C5BCE" w:rsidP="00A013D7">
            <w:pPr>
              <w:rPr>
                <w:b/>
                <w:noProof/>
              </w:rPr>
            </w:pPr>
            <w:r w:rsidRPr="00673736">
              <w:rPr>
                <w:b/>
                <w:noProof/>
              </w:rPr>
              <w:t>31494</w:t>
            </w:r>
          </w:p>
        </w:tc>
        <w:tc>
          <w:tcPr>
            <w:tcW w:w="1550" w:type="dxa"/>
          </w:tcPr>
          <w:p w14:paraId="5E21A57A" w14:textId="77777777" w:rsidR="006C5BCE" w:rsidRPr="004B4E06" w:rsidRDefault="006C5BCE" w:rsidP="00A013D7">
            <w:pPr>
              <w:rPr>
                <w:b/>
                <w:noProof/>
              </w:rPr>
            </w:pPr>
            <w:r w:rsidRPr="00673736">
              <w:rPr>
                <w:b/>
                <w:noProof/>
              </w:rPr>
              <w:t>HISPANIC</w:t>
            </w:r>
          </w:p>
        </w:tc>
        <w:tc>
          <w:tcPr>
            <w:tcW w:w="1950" w:type="dxa"/>
          </w:tcPr>
          <w:p w14:paraId="4BD61269" w14:textId="77777777" w:rsidR="006C5BCE" w:rsidRPr="004B4E06" w:rsidRDefault="006C5BCE" w:rsidP="00A013D7">
            <w:pPr>
              <w:rPr>
                <w:b/>
                <w:noProof/>
              </w:rPr>
            </w:pPr>
            <w:r w:rsidRPr="00673736">
              <w:rPr>
                <w:b/>
                <w:noProof/>
              </w:rPr>
              <w:t>SPAN</w:t>
            </w:r>
            <w:r>
              <w:rPr>
                <w:b/>
                <w:noProof/>
              </w:rPr>
              <w:t xml:space="preserve"> </w:t>
            </w:r>
            <w:r w:rsidRPr="00673736">
              <w:rPr>
                <w:b/>
                <w:noProof/>
              </w:rPr>
              <w:t>1055</w:t>
            </w:r>
          </w:p>
        </w:tc>
        <w:tc>
          <w:tcPr>
            <w:tcW w:w="4277" w:type="dxa"/>
            <w:gridSpan w:val="2"/>
          </w:tcPr>
          <w:p w14:paraId="6E8D1EDB" w14:textId="77777777" w:rsidR="006C5BCE" w:rsidRPr="004B4E06" w:rsidRDefault="006C5BCE" w:rsidP="00A013D7">
            <w:pPr>
              <w:rPr>
                <w:b/>
                <w:noProof/>
              </w:rPr>
            </w:pPr>
            <w:r w:rsidRPr="00673736">
              <w:rPr>
                <w:b/>
                <w:noProof/>
              </w:rPr>
              <w:t>INTRO HISPANIC LITERATURE 1</w:t>
            </w:r>
          </w:p>
        </w:tc>
        <w:tc>
          <w:tcPr>
            <w:tcW w:w="1928" w:type="dxa"/>
          </w:tcPr>
          <w:p w14:paraId="36E5BA29" w14:textId="77777777" w:rsidR="006C5BCE" w:rsidRPr="004B4E06" w:rsidRDefault="006C5BCE" w:rsidP="00A013D7">
            <w:pPr>
              <w:rPr>
                <w:noProof/>
              </w:rPr>
            </w:pPr>
            <w:r w:rsidRPr="00673736">
              <w:rPr>
                <w:noProof/>
              </w:rPr>
              <w:t xml:space="preserve">Clifton,Teresa Joyce </w:t>
            </w:r>
          </w:p>
        </w:tc>
      </w:tr>
      <w:tr w:rsidR="006C5BCE" w:rsidRPr="004B4E06" w14:paraId="1E074484" w14:textId="77777777" w:rsidTr="00274D8B">
        <w:trPr>
          <w:cantSplit/>
        </w:trPr>
        <w:tc>
          <w:tcPr>
            <w:tcW w:w="1550" w:type="dxa"/>
          </w:tcPr>
          <w:p w14:paraId="3B29E85A" w14:textId="77777777" w:rsidR="006C5BCE" w:rsidRPr="004B4E06" w:rsidRDefault="006C5BCE" w:rsidP="00A013D7">
            <w:pPr>
              <w:rPr>
                <w:noProof/>
              </w:rPr>
            </w:pPr>
          </w:p>
        </w:tc>
        <w:tc>
          <w:tcPr>
            <w:tcW w:w="1550" w:type="dxa"/>
          </w:tcPr>
          <w:p w14:paraId="51C39ACA" w14:textId="77777777" w:rsidR="006C5BCE" w:rsidRPr="00281CE1" w:rsidRDefault="006C5BCE" w:rsidP="00A013D7">
            <w:pPr>
              <w:rPr>
                <w:noProof/>
              </w:rPr>
            </w:pPr>
            <w:r w:rsidRPr="00281CE1">
              <w:rPr>
                <w:noProof/>
              </w:rPr>
              <w:t xml:space="preserve">Meets Reqs:  </w:t>
            </w:r>
          </w:p>
        </w:tc>
        <w:tc>
          <w:tcPr>
            <w:tcW w:w="1950" w:type="dxa"/>
          </w:tcPr>
          <w:p w14:paraId="581605E8" w14:textId="77777777" w:rsidR="006C5BCE" w:rsidRPr="004B4E06" w:rsidRDefault="006C5BCE" w:rsidP="00A013D7">
            <w:pPr>
              <w:rPr>
                <w:noProof/>
              </w:rPr>
            </w:pPr>
            <w:r w:rsidRPr="00673736">
              <w:rPr>
                <w:noProof/>
              </w:rPr>
              <w:t>MW</w:t>
            </w:r>
          </w:p>
        </w:tc>
        <w:tc>
          <w:tcPr>
            <w:tcW w:w="2638" w:type="dxa"/>
          </w:tcPr>
          <w:p w14:paraId="5FED7CE8"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34DDB223" w14:textId="77777777" w:rsidR="006C5BCE" w:rsidRPr="004B4E06" w:rsidRDefault="006C5BCE" w:rsidP="00A013D7">
            <w:pPr>
              <w:rPr>
                <w:noProof/>
              </w:rPr>
            </w:pPr>
            <w:r w:rsidRPr="000B3158">
              <w:rPr>
                <w:noProof/>
              </w:rPr>
              <w:t>WWPH 4165</w:t>
            </w:r>
          </w:p>
        </w:tc>
        <w:tc>
          <w:tcPr>
            <w:tcW w:w="1928" w:type="dxa"/>
          </w:tcPr>
          <w:p w14:paraId="3807CB19" w14:textId="77777777" w:rsidR="006C5BCE" w:rsidRPr="004B4E06" w:rsidRDefault="006C5BCE" w:rsidP="00A013D7">
            <w:pPr>
              <w:rPr>
                <w:noProof/>
              </w:rPr>
            </w:pPr>
            <w:r w:rsidRPr="00673736">
              <w:rPr>
                <w:noProof/>
              </w:rPr>
              <w:t>3</w:t>
            </w:r>
            <w:r>
              <w:rPr>
                <w:noProof/>
              </w:rPr>
              <w:t xml:space="preserve"> Credits</w:t>
            </w:r>
          </w:p>
        </w:tc>
      </w:tr>
      <w:tr w:rsidR="006C5BCE" w:rsidRPr="004B4E06" w14:paraId="7958AF7C" w14:textId="77777777" w:rsidTr="00274D8B">
        <w:trPr>
          <w:cantSplit/>
        </w:trPr>
        <w:tc>
          <w:tcPr>
            <w:tcW w:w="11255" w:type="dxa"/>
            <w:gridSpan w:val="6"/>
            <w:tcBorders>
              <w:bottom w:val="single" w:sz="4" w:space="0" w:color="auto"/>
            </w:tcBorders>
          </w:tcPr>
          <w:p w14:paraId="17DC4BE8" w14:textId="77777777" w:rsidR="006C5BCE" w:rsidRPr="00281CE1" w:rsidRDefault="006C5BCE" w:rsidP="00A013D7">
            <w:pPr>
              <w:rPr>
                <w:noProof/>
                <w:sz w:val="18"/>
                <w:szCs w:val="18"/>
              </w:rPr>
            </w:pPr>
            <w:r w:rsidRPr="00673736">
              <w:rPr>
                <w:noProof/>
                <w:sz w:val="18"/>
                <w:szCs w:val="18"/>
              </w:rPr>
              <w:t xml:space="preserve">What is literature? What does the literary do? This course, conducted in Spanish, is designed to introduce students to the study of Hispanic literature, while the same time dealing with concepts which can be applied to all literature. We will analyze Hispanic literature understood in its broadest sense, touching upon significant works, genres, movements, and authors from Spain and Latin America. In addition, we will read several examples of literary theory, or writing about literature, in order to investigate the role or function of the literary within the Hispanic world. This course fulfills the Writing-Intensive requirement. Updated 10/11/2018. </w:t>
            </w:r>
          </w:p>
        </w:tc>
      </w:tr>
    </w:tbl>
    <w:p w14:paraId="5A512EB1" w14:textId="77777777" w:rsidR="006C5BCE" w:rsidRDefault="006C5BCE" w:rsidP="00F53648">
      <w:pPr>
        <w:pStyle w:val="Heading2"/>
        <w:rPr>
          <w:rStyle w:val="Heading2Char"/>
          <w:noProof/>
        </w:rPr>
      </w:pPr>
    </w:p>
    <w:p w14:paraId="777925D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6C5BCE" w:rsidRPr="004B4E06" w14:paraId="63A96266" w14:textId="77777777" w:rsidTr="00274D8B">
        <w:trPr>
          <w:cantSplit/>
        </w:trPr>
        <w:tc>
          <w:tcPr>
            <w:tcW w:w="1550" w:type="dxa"/>
          </w:tcPr>
          <w:p w14:paraId="7DAED997" w14:textId="77777777" w:rsidR="006C5BCE" w:rsidRPr="00FE604B" w:rsidRDefault="006C5BCE" w:rsidP="00A013D7">
            <w:pPr>
              <w:rPr>
                <w:b/>
                <w:noProof/>
              </w:rPr>
            </w:pPr>
            <w:r w:rsidRPr="00673736">
              <w:rPr>
                <w:b/>
                <w:noProof/>
              </w:rPr>
              <w:t>22997</w:t>
            </w:r>
          </w:p>
        </w:tc>
        <w:tc>
          <w:tcPr>
            <w:tcW w:w="1550" w:type="dxa"/>
          </w:tcPr>
          <w:p w14:paraId="37DE602E" w14:textId="77777777" w:rsidR="006C5BCE" w:rsidRPr="004B4E06" w:rsidRDefault="006C5BCE" w:rsidP="00A013D7">
            <w:pPr>
              <w:rPr>
                <w:b/>
                <w:noProof/>
              </w:rPr>
            </w:pPr>
            <w:r w:rsidRPr="00673736">
              <w:rPr>
                <w:b/>
                <w:noProof/>
              </w:rPr>
              <w:t>HISPANIC</w:t>
            </w:r>
          </w:p>
        </w:tc>
        <w:tc>
          <w:tcPr>
            <w:tcW w:w="1950" w:type="dxa"/>
          </w:tcPr>
          <w:p w14:paraId="691C94F5" w14:textId="77777777" w:rsidR="006C5BCE" w:rsidRPr="004B4E06" w:rsidRDefault="006C5BCE" w:rsidP="00A013D7">
            <w:pPr>
              <w:rPr>
                <w:b/>
                <w:noProof/>
              </w:rPr>
            </w:pPr>
            <w:r w:rsidRPr="00673736">
              <w:rPr>
                <w:b/>
                <w:noProof/>
              </w:rPr>
              <w:t>SPAN</w:t>
            </w:r>
            <w:r>
              <w:rPr>
                <w:b/>
                <w:noProof/>
              </w:rPr>
              <w:t xml:space="preserve"> </w:t>
            </w:r>
            <w:r w:rsidRPr="00673736">
              <w:rPr>
                <w:b/>
                <w:noProof/>
              </w:rPr>
              <w:t>1250</w:t>
            </w:r>
          </w:p>
        </w:tc>
        <w:tc>
          <w:tcPr>
            <w:tcW w:w="4277" w:type="dxa"/>
            <w:gridSpan w:val="2"/>
          </w:tcPr>
          <w:p w14:paraId="088B6974" w14:textId="77777777" w:rsidR="006C5BCE" w:rsidRPr="004B4E06" w:rsidRDefault="006C5BCE" w:rsidP="00A013D7">
            <w:pPr>
              <w:rPr>
                <w:b/>
                <w:noProof/>
              </w:rPr>
            </w:pPr>
            <w:r w:rsidRPr="00673736">
              <w:rPr>
                <w:b/>
                <w:noProof/>
              </w:rPr>
              <w:t>HISPANIC CIVILIZATIONS</w:t>
            </w:r>
          </w:p>
        </w:tc>
        <w:tc>
          <w:tcPr>
            <w:tcW w:w="1928" w:type="dxa"/>
          </w:tcPr>
          <w:p w14:paraId="67593093" w14:textId="77777777" w:rsidR="006C5BCE" w:rsidRPr="004B4E06" w:rsidRDefault="006C5BCE" w:rsidP="00A013D7">
            <w:pPr>
              <w:rPr>
                <w:noProof/>
              </w:rPr>
            </w:pPr>
            <w:r w:rsidRPr="00673736">
              <w:rPr>
                <w:noProof/>
              </w:rPr>
              <w:t xml:space="preserve">Monasterios,Elizabeth </w:t>
            </w:r>
          </w:p>
        </w:tc>
      </w:tr>
      <w:tr w:rsidR="006C5BCE" w:rsidRPr="004B4E06" w14:paraId="062D57A0" w14:textId="77777777" w:rsidTr="00274D8B">
        <w:trPr>
          <w:cantSplit/>
        </w:trPr>
        <w:tc>
          <w:tcPr>
            <w:tcW w:w="1550" w:type="dxa"/>
          </w:tcPr>
          <w:p w14:paraId="7430CB94" w14:textId="77777777" w:rsidR="006C5BCE" w:rsidRPr="004B4E06" w:rsidRDefault="006C5BCE" w:rsidP="00A013D7">
            <w:pPr>
              <w:rPr>
                <w:noProof/>
              </w:rPr>
            </w:pPr>
          </w:p>
        </w:tc>
        <w:tc>
          <w:tcPr>
            <w:tcW w:w="1550" w:type="dxa"/>
          </w:tcPr>
          <w:p w14:paraId="0EFED585"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61520065" w14:textId="77777777" w:rsidR="006C5BCE" w:rsidRPr="004B4E06" w:rsidRDefault="006C5BCE" w:rsidP="00A013D7">
            <w:pPr>
              <w:rPr>
                <w:noProof/>
              </w:rPr>
            </w:pPr>
            <w:r w:rsidRPr="00673736">
              <w:rPr>
                <w:noProof/>
              </w:rPr>
              <w:t>TTh</w:t>
            </w:r>
          </w:p>
        </w:tc>
        <w:tc>
          <w:tcPr>
            <w:tcW w:w="2638" w:type="dxa"/>
          </w:tcPr>
          <w:p w14:paraId="21E5FB8F"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0EF060C3" w14:textId="77777777" w:rsidR="006C5BCE" w:rsidRPr="004B4E06" w:rsidRDefault="006C5BCE" w:rsidP="00A013D7">
            <w:pPr>
              <w:rPr>
                <w:noProof/>
              </w:rPr>
            </w:pPr>
            <w:r w:rsidRPr="000B3158">
              <w:rPr>
                <w:noProof/>
              </w:rPr>
              <w:t>WWPH 4165</w:t>
            </w:r>
          </w:p>
        </w:tc>
        <w:tc>
          <w:tcPr>
            <w:tcW w:w="1928" w:type="dxa"/>
          </w:tcPr>
          <w:p w14:paraId="36BCDB14" w14:textId="77777777" w:rsidR="006C5BCE" w:rsidRPr="004B4E06" w:rsidRDefault="006C5BCE" w:rsidP="00A013D7">
            <w:pPr>
              <w:rPr>
                <w:noProof/>
              </w:rPr>
            </w:pPr>
            <w:r w:rsidRPr="00673736">
              <w:rPr>
                <w:noProof/>
              </w:rPr>
              <w:t>3</w:t>
            </w:r>
            <w:r>
              <w:rPr>
                <w:noProof/>
              </w:rPr>
              <w:t xml:space="preserve"> Credits</w:t>
            </w:r>
          </w:p>
        </w:tc>
      </w:tr>
      <w:tr w:rsidR="006C5BCE" w:rsidRPr="004B4E06" w14:paraId="23F93921" w14:textId="77777777" w:rsidTr="00274D8B">
        <w:trPr>
          <w:cantSplit/>
        </w:trPr>
        <w:tc>
          <w:tcPr>
            <w:tcW w:w="11255" w:type="dxa"/>
            <w:gridSpan w:val="6"/>
            <w:tcBorders>
              <w:bottom w:val="single" w:sz="4" w:space="0" w:color="auto"/>
            </w:tcBorders>
          </w:tcPr>
          <w:p w14:paraId="148741EF" w14:textId="77777777" w:rsidR="006C5BCE" w:rsidRPr="00281CE1" w:rsidRDefault="006C5BCE" w:rsidP="00A013D7">
            <w:pPr>
              <w:rPr>
                <w:noProof/>
                <w:sz w:val="18"/>
                <w:szCs w:val="18"/>
              </w:rPr>
            </w:pPr>
            <w:r w:rsidRPr="00673736">
              <w:rPr>
                <w:noProof/>
                <w:sz w:val="18"/>
                <w:szCs w:val="18"/>
              </w:rPr>
              <w:lastRenderedPageBreak/>
              <w:t xml:space="preserve">This course introduces students to the cultural history of the Hispanic World. Starting with the study of Pre-Colombian civilizations and the controversial politics of the Spanish Conquest we will discuss the conflicts involved in the transformation of Latin America. Through a broad variety of texts; chronicles, documentaries, films, fiction and novels, students will learn about the Spanish-speaking world and also explore the complex interactions implied in the process of colonization, in the foundation of national identities and in the creation of cultural traditions. We will stress the importance that these social and political tensions have in order to understand the past but also we will analyze its impact in the present. Updated 09/27/2018. </w:t>
            </w:r>
          </w:p>
        </w:tc>
      </w:tr>
    </w:tbl>
    <w:p w14:paraId="2B116F85" w14:textId="77777777" w:rsidR="006C5BCE" w:rsidRDefault="006C5BCE" w:rsidP="00F53648">
      <w:pPr>
        <w:pStyle w:val="Heading2"/>
        <w:rPr>
          <w:rStyle w:val="Heading2Char"/>
          <w:noProof/>
        </w:rPr>
      </w:pPr>
    </w:p>
    <w:p w14:paraId="56F0149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FC218F" w14:textId="77777777" w:rsidTr="00274D8B">
        <w:trPr>
          <w:cantSplit/>
        </w:trPr>
        <w:tc>
          <w:tcPr>
            <w:tcW w:w="1550" w:type="dxa"/>
          </w:tcPr>
          <w:p w14:paraId="5351AA95" w14:textId="77777777" w:rsidR="006C5BCE" w:rsidRPr="00FE604B" w:rsidRDefault="006C5BCE" w:rsidP="00A013D7">
            <w:pPr>
              <w:rPr>
                <w:b/>
                <w:noProof/>
              </w:rPr>
            </w:pPr>
            <w:r w:rsidRPr="00673736">
              <w:rPr>
                <w:b/>
                <w:noProof/>
              </w:rPr>
              <w:t>23008</w:t>
            </w:r>
          </w:p>
        </w:tc>
        <w:tc>
          <w:tcPr>
            <w:tcW w:w="1550" w:type="dxa"/>
          </w:tcPr>
          <w:p w14:paraId="7F0A00E6" w14:textId="77777777" w:rsidR="006C5BCE" w:rsidRPr="004B4E06" w:rsidRDefault="006C5BCE" w:rsidP="00A013D7">
            <w:pPr>
              <w:rPr>
                <w:b/>
                <w:noProof/>
              </w:rPr>
            </w:pPr>
            <w:r w:rsidRPr="00673736">
              <w:rPr>
                <w:b/>
                <w:noProof/>
              </w:rPr>
              <w:t>HISPANIC</w:t>
            </w:r>
          </w:p>
        </w:tc>
        <w:tc>
          <w:tcPr>
            <w:tcW w:w="1950" w:type="dxa"/>
          </w:tcPr>
          <w:p w14:paraId="3DD1718A" w14:textId="77777777" w:rsidR="006C5BCE" w:rsidRPr="004B4E06" w:rsidRDefault="006C5BCE" w:rsidP="00A013D7">
            <w:pPr>
              <w:rPr>
                <w:b/>
                <w:noProof/>
              </w:rPr>
            </w:pPr>
            <w:r w:rsidRPr="00673736">
              <w:rPr>
                <w:b/>
                <w:noProof/>
              </w:rPr>
              <w:t>SPAN</w:t>
            </w:r>
            <w:r>
              <w:rPr>
                <w:b/>
                <w:noProof/>
              </w:rPr>
              <w:t xml:space="preserve"> </w:t>
            </w:r>
            <w:r w:rsidRPr="00673736">
              <w:rPr>
                <w:b/>
                <w:noProof/>
              </w:rPr>
              <w:t>1250</w:t>
            </w:r>
          </w:p>
        </w:tc>
        <w:tc>
          <w:tcPr>
            <w:tcW w:w="4277" w:type="dxa"/>
            <w:gridSpan w:val="2"/>
          </w:tcPr>
          <w:p w14:paraId="26FD89E2" w14:textId="77777777" w:rsidR="006C5BCE" w:rsidRPr="004B4E06" w:rsidRDefault="006C5BCE" w:rsidP="00A013D7">
            <w:pPr>
              <w:rPr>
                <w:b/>
                <w:noProof/>
              </w:rPr>
            </w:pPr>
            <w:r w:rsidRPr="00673736">
              <w:rPr>
                <w:b/>
                <w:noProof/>
              </w:rPr>
              <w:t>HISPANIC CIVILIZATIONS</w:t>
            </w:r>
          </w:p>
        </w:tc>
        <w:tc>
          <w:tcPr>
            <w:tcW w:w="1928" w:type="dxa"/>
          </w:tcPr>
          <w:p w14:paraId="679F7944" w14:textId="77777777" w:rsidR="006C5BCE" w:rsidRPr="004B4E06" w:rsidRDefault="006C5BCE" w:rsidP="00A013D7">
            <w:pPr>
              <w:rPr>
                <w:noProof/>
              </w:rPr>
            </w:pPr>
            <w:r w:rsidRPr="00673736">
              <w:rPr>
                <w:noProof/>
              </w:rPr>
              <w:t xml:space="preserve">Calahorrano,Sandy Paola </w:t>
            </w:r>
          </w:p>
        </w:tc>
      </w:tr>
      <w:tr w:rsidR="006C5BCE" w:rsidRPr="004B4E06" w14:paraId="1FC4B3E6" w14:textId="77777777" w:rsidTr="00274D8B">
        <w:trPr>
          <w:cantSplit/>
        </w:trPr>
        <w:tc>
          <w:tcPr>
            <w:tcW w:w="1550" w:type="dxa"/>
          </w:tcPr>
          <w:p w14:paraId="42A04E74" w14:textId="77777777" w:rsidR="006C5BCE" w:rsidRPr="004B4E06" w:rsidRDefault="006C5BCE" w:rsidP="00A013D7">
            <w:pPr>
              <w:rPr>
                <w:noProof/>
              </w:rPr>
            </w:pPr>
          </w:p>
        </w:tc>
        <w:tc>
          <w:tcPr>
            <w:tcW w:w="1550" w:type="dxa"/>
          </w:tcPr>
          <w:p w14:paraId="1AEE9A60" w14:textId="77777777" w:rsidR="006C5BCE" w:rsidRPr="00281CE1" w:rsidRDefault="006C5BCE" w:rsidP="00A013D7">
            <w:pPr>
              <w:rPr>
                <w:noProof/>
              </w:rPr>
            </w:pPr>
            <w:r w:rsidRPr="00281CE1">
              <w:rPr>
                <w:noProof/>
              </w:rPr>
              <w:t xml:space="preserve">Meets Reqs:  </w:t>
            </w:r>
            <w:r w:rsidRPr="00673736">
              <w:rPr>
                <w:noProof/>
              </w:rPr>
              <w:t xml:space="preserve">GR HSA </w:t>
            </w:r>
          </w:p>
        </w:tc>
        <w:tc>
          <w:tcPr>
            <w:tcW w:w="1950" w:type="dxa"/>
          </w:tcPr>
          <w:p w14:paraId="4EA50D5F" w14:textId="77777777" w:rsidR="006C5BCE" w:rsidRPr="004B4E06" w:rsidRDefault="006C5BCE" w:rsidP="00A013D7">
            <w:pPr>
              <w:rPr>
                <w:noProof/>
              </w:rPr>
            </w:pPr>
            <w:r w:rsidRPr="00673736">
              <w:rPr>
                <w:noProof/>
              </w:rPr>
              <w:t>TTh</w:t>
            </w:r>
          </w:p>
        </w:tc>
        <w:tc>
          <w:tcPr>
            <w:tcW w:w="2638" w:type="dxa"/>
          </w:tcPr>
          <w:p w14:paraId="2CFECDB4"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46264436" w14:textId="77777777" w:rsidR="006C5BCE" w:rsidRPr="004B4E06" w:rsidRDefault="006C5BCE" w:rsidP="00A013D7">
            <w:pPr>
              <w:rPr>
                <w:noProof/>
              </w:rPr>
            </w:pPr>
            <w:r w:rsidRPr="000B3158">
              <w:rPr>
                <w:noProof/>
              </w:rPr>
              <w:t>WWPH 4165</w:t>
            </w:r>
          </w:p>
        </w:tc>
        <w:tc>
          <w:tcPr>
            <w:tcW w:w="1928" w:type="dxa"/>
          </w:tcPr>
          <w:p w14:paraId="4513B2F1" w14:textId="77777777" w:rsidR="006C5BCE" w:rsidRPr="004B4E06" w:rsidRDefault="006C5BCE" w:rsidP="00A013D7">
            <w:pPr>
              <w:rPr>
                <w:noProof/>
              </w:rPr>
            </w:pPr>
            <w:r w:rsidRPr="00673736">
              <w:rPr>
                <w:noProof/>
              </w:rPr>
              <w:t>3</w:t>
            </w:r>
            <w:r>
              <w:rPr>
                <w:noProof/>
              </w:rPr>
              <w:t xml:space="preserve"> Credits</w:t>
            </w:r>
          </w:p>
        </w:tc>
      </w:tr>
      <w:tr w:rsidR="006C5BCE" w:rsidRPr="004B4E06" w14:paraId="35EA4362" w14:textId="77777777" w:rsidTr="00274D8B">
        <w:trPr>
          <w:cantSplit/>
        </w:trPr>
        <w:tc>
          <w:tcPr>
            <w:tcW w:w="11255" w:type="dxa"/>
            <w:gridSpan w:val="6"/>
            <w:tcBorders>
              <w:bottom w:val="single" w:sz="4" w:space="0" w:color="auto"/>
            </w:tcBorders>
          </w:tcPr>
          <w:p w14:paraId="58364B0E" w14:textId="77777777" w:rsidR="006C5BCE" w:rsidRPr="00281CE1" w:rsidRDefault="006C5BCE" w:rsidP="00A013D7">
            <w:pPr>
              <w:rPr>
                <w:noProof/>
                <w:sz w:val="18"/>
                <w:szCs w:val="18"/>
              </w:rPr>
            </w:pPr>
            <w:r w:rsidRPr="00673736">
              <w:rPr>
                <w:noProof/>
                <w:sz w:val="18"/>
                <w:szCs w:val="18"/>
              </w:rPr>
              <w:t xml:space="preserve">This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photography, paintings or songs. Students are expected to engage in critical discussions. This class is taught in Spanish. Updated 09/28/2018. </w:t>
            </w:r>
          </w:p>
        </w:tc>
      </w:tr>
    </w:tbl>
    <w:p w14:paraId="7727E4A2" w14:textId="77777777" w:rsidR="006C5BCE" w:rsidRDefault="006C5BCE" w:rsidP="00F53648">
      <w:pPr>
        <w:pStyle w:val="Heading2"/>
        <w:rPr>
          <w:rStyle w:val="Heading2Char"/>
          <w:noProof/>
        </w:rPr>
      </w:pPr>
    </w:p>
    <w:p w14:paraId="507B197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C32CF2F" w14:textId="77777777" w:rsidTr="00274D8B">
        <w:trPr>
          <w:cantSplit/>
        </w:trPr>
        <w:tc>
          <w:tcPr>
            <w:tcW w:w="1550" w:type="dxa"/>
          </w:tcPr>
          <w:p w14:paraId="1D8D5CA0" w14:textId="77777777" w:rsidR="006C5BCE" w:rsidRPr="00FE604B" w:rsidRDefault="006C5BCE" w:rsidP="00A013D7">
            <w:pPr>
              <w:rPr>
                <w:b/>
                <w:noProof/>
              </w:rPr>
            </w:pPr>
            <w:r w:rsidRPr="00673736">
              <w:rPr>
                <w:b/>
                <w:noProof/>
              </w:rPr>
              <w:t>22998</w:t>
            </w:r>
          </w:p>
        </w:tc>
        <w:tc>
          <w:tcPr>
            <w:tcW w:w="1550" w:type="dxa"/>
          </w:tcPr>
          <w:p w14:paraId="532730E7" w14:textId="77777777" w:rsidR="006C5BCE" w:rsidRPr="004B4E06" w:rsidRDefault="006C5BCE" w:rsidP="00A013D7">
            <w:pPr>
              <w:rPr>
                <w:b/>
                <w:noProof/>
              </w:rPr>
            </w:pPr>
            <w:r w:rsidRPr="00673736">
              <w:rPr>
                <w:b/>
                <w:noProof/>
              </w:rPr>
              <w:t>HISPANIC</w:t>
            </w:r>
          </w:p>
        </w:tc>
        <w:tc>
          <w:tcPr>
            <w:tcW w:w="1950" w:type="dxa"/>
          </w:tcPr>
          <w:p w14:paraId="218BF266" w14:textId="77777777" w:rsidR="006C5BCE" w:rsidRPr="004B4E06" w:rsidRDefault="006C5BCE" w:rsidP="00A013D7">
            <w:pPr>
              <w:rPr>
                <w:b/>
                <w:noProof/>
              </w:rPr>
            </w:pPr>
            <w:r w:rsidRPr="00673736">
              <w:rPr>
                <w:b/>
                <w:noProof/>
              </w:rPr>
              <w:t>SPAN</w:t>
            </w:r>
            <w:r>
              <w:rPr>
                <w:b/>
                <w:noProof/>
              </w:rPr>
              <w:t xml:space="preserve"> </w:t>
            </w:r>
            <w:r w:rsidRPr="00673736">
              <w:rPr>
                <w:b/>
                <w:noProof/>
              </w:rPr>
              <w:t>1280</w:t>
            </w:r>
          </w:p>
        </w:tc>
        <w:tc>
          <w:tcPr>
            <w:tcW w:w="4277" w:type="dxa"/>
            <w:gridSpan w:val="2"/>
          </w:tcPr>
          <w:p w14:paraId="10DEFCCA" w14:textId="77777777" w:rsidR="006C5BCE" w:rsidRPr="004B4E06" w:rsidRDefault="006C5BCE" w:rsidP="00A013D7">
            <w:pPr>
              <w:rPr>
                <w:b/>
                <w:noProof/>
              </w:rPr>
            </w:pPr>
            <w:r w:rsidRPr="00673736">
              <w:rPr>
                <w:b/>
                <w:noProof/>
              </w:rPr>
              <w:t>OVERVIEW OF LATIN AMERICAN LIT</w:t>
            </w:r>
          </w:p>
        </w:tc>
        <w:tc>
          <w:tcPr>
            <w:tcW w:w="1928" w:type="dxa"/>
          </w:tcPr>
          <w:p w14:paraId="55947AAB" w14:textId="77777777" w:rsidR="006C5BCE" w:rsidRPr="004B4E06" w:rsidRDefault="006C5BCE" w:rsidP="00A013D7">
            <w:pPr>
              <w:rPr>
                <w:noProof/>
              </w:rPr>
            </w:pPr>
            <w:r w:rsidRPr="00673736">
              <w:rPr>
                <w:noProof/>
              </w:rPr>
              <w:t xml:space="preserve">Lima,Dolores </w:t>
            </w:r>
          </w:p>
        </w:tc>
      </w:tr>
      <w:tr w:rsidR="006C5BCE" w:rsidRPr="004B4E06" w14:paraId="73ADDE47" w14:textId="77777777" w:rsidTr="00274D8B">
        <w:trPr>
          <w:cantSplit/>
        </w:trPr>
        <w:tc>
          <w:tcPr>
            <w:tcW w:w="1550" w:type="dxa"/>
          </w:tcPr>
          <w:p w14:paraId="0443087B" w14:textId="77777777" w:rsidR="006C5BCE" w:rsidRPr="004B4E06" w:rsidRDefault="006C5BCE" w:rsidP="00A013D7">
            <w:pPr>
              <w:rPr>
                <w:noProof/>
              </w:rPr>
            </w:pPr>
          </w:p>
        </w:tc>
        <w:tc>
          <w:tcPr>
            <w:tcW w:w="1550" w:type="dxa"/>
          </w:tcPr>
          <w:p w14:paraId="1AA91853"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6416E01F" w14:textId="77777777" w:rsidR="006C5BCE" w:rsidRPr="004B4E06" w:rsidRDefault="006C5BCE" w:rsidP="00A013D7">
            <w:pPr>
              <w:rPr>
                <w:noProof/>
              </w:rPr>
            </w:pPr>
            <w:r w:rsidRPr="00673736">
              <w:rPr>
                <w:noProof/>
              </w:rPr>
              <w:t>TTh</w:t>
            </w:r>
          </w:p>
        </w:tc>
        <w:tc>
          <w:tcPr>
            <w:tcW w:w="2638" w:type="dxa"/>
          </w:tcPr>
          <w:p w14:paraId="5CA0F966"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68CACBA" w14:textId="77777777" w:rsidR="006C5BCE" w:rsidRPr="004B4E06" w:rsidRDefault="006C5BCE" w:rsidP="00A013D7">
            <w:pPr>
              <w:rPr>
                <w:noProof/>
              </w:rPr>
            </w:pPr>
            <w:r w:rsidRPr="000B3158">
              <w:rPr>
                <w:noProof/>
              </w:rPr>
              <w:t>WWPH 4165</w:t>
            </w:r>
          </w:p>
        </w:tc>
        <w:tc>
          <w:tcPr>
            <w:tcW w:w="1928" w:type="dxa"/>
          </w:tcPr>
          <w:p w14:paraId="7DCB19E8" w14:textId="77777777" w:rsidR="006C5BCE" w:rsidRPr="004B4E06" w:rsidRDefault="006C5BCE" w:rsidP="00A013D7">
            <w:pPr>
              <w:rPr>
                <w:noProof/>
              </w:rPr>
            </w:pPr>
            <w:r w:rsidRPr="00673736">
              <w:rPr>
                <w:noProof/>
              </w:rPr>
              <w:t>3</w:t>
            </w:r>
            <w:r>
              <w:rPr>
                <w:noProof/>
              </w:rPr>
              <w:t xml:space="preserve"> Credits</w:t>
            </w:r>
          </w:p>
        </w:tc>
      </w:tr>
      <w:tr w:rsidR="006C5BCE" w:rsidRPr="004B4E06" w14:paraId="4406342E" w14:textId="77777777" w:rsidTr="00274D8B">
        <w:trPr>
          <w:cantSplit/>
        </w:trPr>
        <w:tc>
          <w:tcPr>
            <w:tcW w:w="11255" w:type="dxa"/>
            <w:gridSpan w:val="6"/>
            <w:tcBorders>
              <w:bottom w:val="single" w:sz="4" w:space="0" w:color="auto"/>
            </w:tcBorders>
          </w:tcPr>
          <w:p w14:paraId="70353384" w14:textId="77777777" w:rsidR="006C5BCE" w:rsidRPr="00281CE1" w:rsidRDefault="006C5BCE" w:rsidP="00A013D7">
            <w:pPr>
              <w:rPr>
                <w:noProof/>
                <w:sz w:val="18"/>
                <w:szCs w:val="18"/>
              </w:rPr>
            </w:pPr>
            <w:r w:rsidRPr="00673736">
              <w:rPr>
                <w:noProof/>
                <w:sz w:val="18"/>
                <w:szCs w:val="18"/>
              </w:rPr>
              <w:t xml:space="preserve">This course provides a panoramic view of Latin American Literature from the colonial period to the present.  It is designed to (1) introduce Spanish majors to Latin American literary traditions in a variety of literary genres, and (2) develop students' reading, analytical and critical writing skills through a series of assignments. Organized as both a chronological and thematic survey, the class emphasizes cultural, social and political aspects of literary production. It will begin with the Cronistas de Indias and will read excerpts from the Baroque, Modernism, Realism, Naturalism, Vanguardism, The Boom and Post Boom authors.Updated 09/27/2018. </w:t>
            </w:r>
          </w:p>
        </w:tc>
      </w:tr>
    </w:tbl>
    <w:p w14:paraId="3D0CB1D6" w14:textId="77777777" w:rsidR="006C5BCE" w:rsidRDefault="006C5BCE" w:rsidP="00F53648">
      <w:pPr>
        <w:pStyle w:val="Heading2"/>
        <w:rPr>
          <w:rStyle w:val="Heading2Char"/>
          <w:noProof/>
        </w:rPr>
      </w:pPr>
    </w:p>
    <w:p w14:paraId="2B0F328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595081" w14:textId="77777777" w:rsidTr="00274D8B">
        <w:trPr>
          <w:cantSplit/>
        </w:trPr>
        <w:tc>
          <w:tcPr>
            <w:tcW w:w="1550" w:type="dxa"/>
          </w:tcPr>
          <w:p w14:paraId="0111A848" w14:textId="77777777" w:rsidR="006C5BCE" w:rsidRPr="00FE604B" w:rsidRDefault="006C5BCE" w:rsidP="00A013D7">
            <w:pPr>
              <w:rPr>
                <w:b/>
                <w:noProof/>
              </w:rPr>
            </w:pPr>
            <w:r w:rsidRPr="00673736">
              <w:rPr>
                <w:b/>
                <w:noProof/>
              </w:rPr>
              <w:t>26913</w:t>
            </w:r>
          </w:p>
        </w:tc>
        <w:tc>
          <w:tcPr>
            <w:tcW w:w="1550" w:type="dxa"/>
          </w:tcPr>
          <w:p w14:paraId="1D7179B9" w14:textId="77777777" w:rsidR="006C5BCE" w:rsidRPr="004B4E06" w:rsidRDefault="006C5BCE" w:rsidP="00A013D7">
            <w:pPr>
              <w:rPr>
                <w:b/>
                <w:noProof/>
              </w:rPr>
            </w:pPr>
            <w:r w:rsidRPr="00673736">
              <w:rPr>
                <w:b/>
                <w:noProof/>
              </w:rPr>
              <w:t>HISPANIC</w:t>
            </w:r>
          </w:p>
        </w:tc>
        <w:tc>
          <w:tcPr>
            <w:tcW w:w="1950" w:type="dxa"/>
          </w:tcPr>
          <w:p w14:paraId="25575E17" w14:textId="77777777" w:rsidR="006C5BCE" w:rsidRPr="004B4E06" w:rsidRDefault="006C5BCE" w:rsidP="00A013D7">
            <w:pPr>
              <w:rPr>
                <w:b/>
                <w:noProof/>
              </w:rPr>
            </w:pPr>
            <w:r w:rsidRPr="00673736">
              <w:rPr>
                <w:b/>
                <w:noProof/>
              </w:rPr>
              <w:t>SPAN</w:t>
            </w:r>
            <w:r>
              <w:rPr>
                <w:b/>
                <w:noProof/>
              </w:rPr>
              <w:t xml:space="preserve"> </w:t>
            </w:r>
            <w:r w:rsidRPr="00673736">
              <w:rPr>
                <w:b/>
                <w:noProof/>
              </w:rPr>
              <w:t>1303</w:t>
            </w:r>
          </w:p>
        </w:tc>
        <w:tc>
          <w:tcPr>
            <w:tcW w:w="4277" w:type="dxa"/>
            <w:gridSpan w:val="2"/>
          </w:tcPr>
          <w:p w14:paraId="23C159F5" w14:textId="77777777" w:rsidR="006C5BCE" w:rsidRPr="004B4E06" w:rsidRDefault="006C5BCE" w:rsidP="00A013D7">
            <w:pPr>
              <w:rPr>
                <w:b/>
                <w:noProof/>
              </w:rPr>
            </w:pPr>
            <w:r w:rsidRPr="00673736">
              <w:rPr>
                <w:b/>
                <w:noProof/>
              </w:rPr>
              <w:t>SEMINAR IN LANGUAGE &amp; CULTURE</w:t>
            </w:r>
          </w:p>
        </w:tc>
        <w:tc>
          <w:tcPr>
            <w:tcW w:w="1928" w:type="dxa"/>
          </w:tcPr>
          <w:p w14:paraId="4BA4D3AC" w14:textId="77777777" w:rsidR="006C5BCE" w:rsidRPr="004B4E06" w:rsidRDefault="006C5BCE" w:rsidP="00A013D7">
            <w:pPr>
              <w:rPr>
                <w:noProof/>
              </w:rPr>
            </w:pPr>
            <w:r w:rsidRPr="00673736">
              <w:rPr>
                <w:noProof/>
              </w:rPr>
              <w:t xml:space="preserve">Whitehead,Jeffrey Robert </w:t>
            </w:r>
          </w:p>
        </w:tc>
      </w:tr>
      <w:tr w:rsidR="006C5BCE" w:rsidRPr="004B4E06" w14:paraId="613B834A" w14:textId="77777777" w:rsidTr="00274D8B">
        <w:trPr>
          <w:cantSplit/>
        </w:trPr>
        <w:tc>
          <w:tcPr>
            <w:tcW w:w="1550" w:type="dxa"/>
          </w:tcPr>
          <w:p w14:paraId="36722CF2" w14:textId="77777777" w:rsidR="006C5BCE" w:rsidRPr="004B4E06" w:rsidRDefault="006C5BCE" w:rsidP="00A013D7">
            <w:pPr>
              <w:rPr>
                <w:noProof/>
              </w:rPr>
            </w:pPr>
          </w:p>
        </w:tc>
        <w:tc>
          <w:tcPr>
            <w:tcW w:w="1550" w:type="dxa"/>
          </w:tcPr>
          <w:p w14:paraId="55330FB6" w14:textId="77777777" w:rsidR="006C5BCE" w:rsidRPr="00281CE1" w:rsidRDefault="006C5BCE" w:rsidP="00A013D7">
            <w:pPr>
              <w:rPr>
                <w:noProof/>
              </w:rPr>
            </w:pPr>
            <w:r w:rsidRPr="00281CE1">
              <w:rPr>
                <w:noProof/>
              </w:rPr>
              <w:t xml:space="preserve">Meets Reqs:  </w:t>
            </w:r>
          </w:p>
        </w:tc>
        <w:tc>
          <w:tcPr>
            <w:tcW w:w="1950" w:type="dxa"/>
          </w:tcPr>
          <w:p w14:paraId="22EEA41E" w14:textId="77777777" w:rsidR="006C5BCE" w:rsidRPr="004B4E06" w:rsidRDefault="006C5BCE" w:rsidP="00A013D7">
            <w:pPr>
              <w:rPr>
                <w:noProof/>
              </w:rPr>
            </w:pPr>
          </w:p>
        </w:tc>
        <w:tc>
          <w:tcPr>
            <w:tcW w:w="2638" w:type="dxa"/>
          </w:tcPr>
          <w:p w14:paraId="381AD51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86C8932" w14:textId="77777777" w:rsidR="006C5BCE" w:rsidRPr="004B4E06" w:rsidRDefault="006C5BCE" w:rsidP="00A013D7">
            <w:pPr>
              <w:rPr>
                <w:noProof/>
              </w:rPr>
            </w:pPr>
            <w:r w:rsidRPr="000B3158">
              <w:rPr>
                <w:noProof/>
              </w:rPr>
              <w:t>WWPH 4165</w:t>
            </w:r>
          </w:p>
        </w:tc>
        <w:tc>
          <w:tcPr>
            <w:tcW w:w="1928" w:type="dxa"/>
          </w:tcPr>
          <w:p w14:paraId="76D840D1" w14:textId="77777777" w:rsidR="006C5BCE" w:rsidRPr="004B4E06" w:rsidRDefault="006C5BCE" w:rsidP="00A013D7">
            <w:pPr>
              <w:rPr>
                <w:noProof/>
              </w:rPr>
            </w:pPr>
            <w:r w:rsidRPr="00673736">
              <w:rPr>
                <w:noProof/>
              </w:rPr>
              <w:t>3</w:t>
            </w:r>
            <w:r>
              <w:rPr>
                <w:noProof/>
              </w:rPr>
              <w:t xml:space="preserve"> Credits</w:t>
            </w:r>
          </w:p>
        </w:tc>
      </w:tr>
      <w:tr w:rsidR="006C5BCE" w:rsidRPr="004B4E06" w14:paraId="09A89F4F" w14:textId="77777777" w:rsidTr="00274D8B">
        <w:trPr>
          <w:cantSplit/>
        </w:trPr>
        <w:tc>
          <w:tcPr>
            <w:tcW w:w="11255" w:type="dxa"/>
            <w:gridSpan w:val="6"/>
            <w:tcBorders>
              <w:bottom w:val="single" w:sz="4" w:space="0" w:color="auto"/>
            </w:tcBorders>
          </w:tcPr>
          <w:p w14:paraId="4328A757" w14:textId="77777777" w:rsidR="006C5BCE" w:rsidRPr="00281CE1" w:rsidRDefault="006C5BCE" w:rsidP="00A013D7">
            <w:pPr>
              <w:rPr>
                <w:noProof/>
                <w:sz w:val="18"/>
                <w:szCs w:val="18"/>
              </w:rPr>
            </w:pPr>
          </w:p>
        </w:tc>
      </w:tr>
    </w:tbl>
    <w:p w14:paraId="24F43FFD" w14:textId="77777777" w:rsidR="006C5BCE" w:rsidRDefault="006C5BCE" w:rsidP="00F53648">
      <w:pPr>
        <w:pStyle w:val="Heading2"/>
        <w:rPr>
          <w:rStyle w:val="Heading2Char"/>
          <w:noProof/>
        </w:rPr>
      </w:pPr>
    </w:p>
    <w:p w14:paraId="49479FC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68A425F" w14:textId="77777777" w:rsidTr="00274D8B">
        <w:trPr>
          <w:cantSplit/>
        </w:trPr>
        <w:tc>
          <w:tcPr>
            <w:tcW w:w="1550" w:type="dxa"/>
          </w:tcPr>
          <w:p w14:paraId="5BC99173" w14:textId="77777777" w:rsidR="006C5BCE" w:rsidRPr="00FE604B" w:rsidRDefault="006C5BCE" w:rsidP="00A013D7">
            <w:pPr>
              <w:rPr>
                <w:b/>
                <w:noProof/>
              </w:rPr>
            </w:pPr>
            <w:r w:rsidRPr="00673736">
              <w:rPr>
                <w:b/>
                <w:noProof/>
              </w:rPr>
              <w:t>19158</w:t>
            </w:r>
          </w:p>
        </w:tc>
        <w:tc>
          <w:tcPr>
            <w:tcW w:w="1550" w:type="dxa"/>
          </w:tcPr>
          <w:p w14:paraId="5EDDC1CA" w14:textId="77777777" w:rsidR="006C5BCE" w:rsidRPr="004B4E06" w:rsidRDefault="006C5BCE" w:rsidP="00A013D7">
            <w:pPr>
              <w:rPr>
                <w:b/>
                <w:noProof/>
              </w:rPr>
            </w:pPr>
            <w:r w:rsidRPr="00673736">
              <w:rPr>
                <w:b/>
                <w:noProof/>
              </w:rPr>
              <w:t>HISPANIC</w:t>
            </w:r>
          </w:p>
        </w:tc>
        <w:tc>
          <w:tcPr>
            <w:tcW w:w="1950" w:type="dxa"/>
          </w:tcPr>
          <w:p w14:paraId="7C605A7D" w14:textId="77777777" w:rsidR="006C5BCE" w:rsidRPr="004B4E06" w:rsidRDefault="006C5BCE" w:rsidP="00A013D7">
            <w:pPr>
              <w:rPr>
                <w:b/>
                <w:noProof/>
              </w:rPr>
            </w:pPr>
            <w:r w:rsidRPr="00673736">
              <w:rPr>
                <w:b/>
                <w:noProof/>
              </w:rPr>
              <w:t>SPAN</w:t>
            </w:r>
            <w:r>
              <w:rPr>
                <w:b/>
                <w:noProof/>
              </w:rPr>
              <w:t xml:space="preserve"> </w:t>
            </w:r>
            <w:r w:rsidRPr="00673736">
              <w:rPr>
                <w:b/>
                <w:noProof/>
              </w:rPr>
              <w:t>1305</w:t>
            </w:r>
          </w:p>
        </w:tc>
        <w:tc>
          <w:tcPr>
            <w:tcW w:w="4277" w:type="dxa"/>
            <w:gridSpan w:val="2"/>
          </w:tcPr>
          <w:p w14:paraId="177C7422" w14:textId="77777777" w:rsidR="006C5BCE" w:rsidRPr="004B4E06" w:rsidRDefault="006C5BCE" w:rsidP="00A013D7">
            <w:pPr>
              <w:rPr>
                <w:b/>
                <w:noProof/>
              </w:rPr>
            </w:pPr>
            <w:r w:rsidRPr="00673736">
              <w:rPr>
                <w:b/>
                <w:noProof/>
              </w:rPr>
              <w:t>SPANISH APPLIED LINGUISTICS</w:t>
            </w:r>
          </w:p>
        </w:tc>
        <w:tc>
          <w:tcPr>
            <w:tcW w:w="1928" w:type="dxa"/>
          </w:tcPr>
          <w:p w14:paraId="1C80069C" w14:textId="77777777" w:rsidR="006C5BCE" w:rsidRPr="004B4E06" w:rsidRDefault="006C5BCE" w:rsidP="00A013D7">
            <w:pPr>
              <w:rPr>
                <w:noProof/>
              </w:rPr>
            </w:pPr>
            <w:r w:rsidRPr="00673736">
              <w:rPr>
                <w:noProof/>
              </w:rPr>
              <w:t xml:space="preserve">Whitehead,Jeffrey Robert </w:t>
            </w:r>
          </w:p>
        </w:tc>
      </w:tr>
      <w:tr w:rsidR="006C5BCE" w:rsidRPr="004B4E06" w14:paraId="13BBF65F" w14:textId="77777777" w:rsidTr="00274D8B">
        <w:trPr>
          <w:cantSplit/>
        </w:trPr>
        <w:tc>
          <w:tcPr>
            <w:tcW w:w="1550" w:type="dxa"/>
          </w:tcPr>
          <w:p w14:paraId="31211D17" w14:textId="77777777" w:rsidR="006C5BCE" w:rsidRPr="004B4E06" w:rsidRDefault="006C5BCE" w:rsidP="00A013D7">
            <w:pPr>
              <w:rPr>
                <w:noProof/>
              </w:rPr>
            </w:pPr>
          </w:p>
        </w:tc>
        <w:tc>
          <w:tcPr>
            <w:tcW w:w="1550" w:type="dxa"/>
          </w:tcPr>
          <w:p w14:paraId="5E65C875" w14:textId="77777777" w:rsidR="006C5BCE" w:rsidRPr="00281CE1" w:rsidRDefault="006C5BCE" w:rsidP="00A013D7">
            <w:pPr>
              <w:rPr>
                <w:noProof/>
              </w:rPr>
            </w:pPr>
            <w:r w:rsidRPr="00281CE1">
              <w:rPr>
                <w:noProof/>
              </w:rPr>
              <w:t xml:space="preserve">Meets Reqs:  </w:t>
            </w:r>
          </w:p>
        </w:tc>
        <w:tc>
          <w:tcPr>
            <w:tcW w:w="1950" w:type="dxa"/>
          </w:tcPr>
          <w:p w14:paraId="01C806D3" w14:textId="77777777" w:rsidR="006C5BCE" w:rsidRPr="004B4E06" w:rsidRDefault="006C5BCE" w:rsidP="00A013D7">
            <w:pPr>
              <w:rPr>
                <w:noProof/>
              </w:rPr>
            </w:pPr>
          </w:p>
        </w:tc>
        <w:tc>
          <w:tcPr>
            <w:tcW w:w="2638" w:type="dxa"/>
          </w:tcPr>
          <w:p w14:paraId="71BA89B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C42331C" w14:textId="77777777" w:rsidR="006C5BCE" w:rsidRPr="004B4E06" w:rsidRDefault="006C5BCE" w:rsidP="00A013D7">
            <w:pPr>
              <w:rPr>
                <w:noProof/>
              </w:rPr>
            </w:pPr>
            <w:r w:rsidRPr="000B3158">
              <w:rPr>
                <w:noProof/>
              </w:rPr>
              <w:t>WWPH 4165</w:t>
            </w:r>
          </w:p>
        </w:tc>
        <w:tc>
          <w:tcPr>
            <w:tcW w:w="1928" w:type="dxa"/>
          </w:tcPr>
          <w:p w14:paraId="32AF8CDE" w14:textId="77777777" w:rsidR="006C5BCE" w:rsidRPr="004B4E06" w:rsidRDefault="006C5BCE" w:rsidP="00A013D7">
            <w:pPr>
              <w:rPr>
                <w:noProof/>
              </w:rPr>
            </w:pPr>
            <w:r w:rsidRPr="00673736">
              <w:rPr>
                <w:noProof/>
              </w:rPr>
              <w:t>3</w:t>
            </w:r>
            <w:r>
              <w:rPr>
                <w:noProof/>
              </w:rPr>
              <w:t xml:space="preserve"> Credits</w:t>
            </w:r>
          </w:p>
        </w:tc>
      </w:tr>
      <w:tr w:rsidR="006C5BCE" w:rsidRPr="004B4E06" w14:paraId="3F7CC208" w14:textId="77777777" w:rsidTr="00274D8B">
        <w:trPr>
          <w:cantSplit/>
        </w:trPr>
        <w:tc>
          <w:tcPr>
            <w:tcW w:w="11255" w:type="dxa"/>
            <w:gridSpan w:val="6"/>
            <w:tcBorders>
              <w:bottom w:val="single" w:sz="4" w:space="0" w:color="auto"/>
            </w:tcBorders>
          </w:tcPr>
          <w:p w14:paraId="2CE74632" w14:textId="77777777" w:rsidR="006C5BCE" w:rsidRPr="00281CE1" w:rsidRDefault="006C5BCE" w:rsidP="00A013D7">
            <w:pPr>
              <w:rPr>
                <w:noProof/>
                <w:sz w:val="18"/>
                <w:szCs w:val="18"/>
              </w:rPr>
            </w:pPr>
            <w:r w:rsidRPr="00673736">
              <w:rPr>
                <w:noProof/>
                <w:sz w:val="18"/>
                <w:szCs w:val="18"/>
              </w:rPr>
              <w:t xml:space="preserve">This course is for students who have already taken Spanish 0025 or the equivalent and wish to deepen their understanding of Spanish grammar. While the emphasis is on practical usage, theoretical aspects of the finer points of syntax will also be considered, including preterite/imperfect, ser/estar,  indicative/subjunctive, etc.  It is the intention of the instructor to run the class in a workshop type format rather than in a formal lecture style.  In other words, students should complete their assignments before coming to class so that class time can be spent not only reviewing homework but also analyzing the concepts and applying them to translations, short writing tasks and other assignments.  Because the text is written in Spanish, it may take a short period of adjustment to get used to understanding and using linguistic terms in Spanish.  Students are expected to be able to conjugate verbs accurately in all tenses.  The course will be taught entirely in Spanish. Updated 09/27/2018. </w:t>
            </w:r>
          </w:p>
        </w:tc>
      </w:tr>
    </w:tbl>
    <w:p w14:paraId="302C8CE4" w14:textId="77777777" w:rsidR="006C5BCE" w:rsidRDefault="006C5BCE" w:rsidP="00F53648">
      <w:pPr>
        <w:pStyle w:val="Heading2"/>
        <w:rPr>
          <w:rStyle w:val="Heading2Char"/>
          <w:noProof/>
        </w:rPr>
      </w:pPr>
    </w:p>
    <w:p w14:paraId="3825D47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B18FD9" w14:textId="77777777" w:rsidTr="00274D8B">
        <w:trPr>
          <w:cantSplit/>
        </w:trPr>
        <w:tc>
          <w:tcPr>
            <w:tcW w:w="1550" w:type="dxa"/>
          </w:tcPr>
          <w:p w14:paraId="1E5446E0" w14:textId="77777777" w:rsidR="006C5BCE" w:rsidRPr="00FE604B" w:rsidRDefault="006C5BCE" w:rsidP="00A013D7">
            <w:pPr>
              <w:rPr>
                <w:b/>
                <w:noProof/>
              </w:rPr>
            </w:pPr>
            <w:r w:rsidRPr="00673736">
              <w:rPr>
                <w:b/>
                <w:noProof/>
              </w:rPr>
              <w:t>22940</w:t>
            </w:r>
          </w:p>
        </w:tc>
        <w:tc>
          <w:tcPr>
            <w:tcW w:w="1550" w:type="dxa"/>
          </w:tcPr>
          <w:p w14:paraId="222FC5F6" w14:textId="77777777" w:rsidR="006C5BCE" w:rsidRPr="004B4E06" w:rsidRDefault="006C5BCE" w:rsidP="00A013D7">
            <w:pPr>
              <w:rPr>
                <w:b/>
                <w:noProof/>
              </w:rPr>
            </w:pPr>
            <w:r w:rsidRPr="00673736">
              <w:rPr>
                <w:b/>
                <w:noProof/>
              </w:rPr>
              <w:t>HISPANIC</w:t>
            </w:r>
          </w:p>
        </w:tc>
        <w:tc>
          <w:tcPr>
            <w:tcW w:w="1950" w:type="dxa"/>
          </w:tcPr>
          <w:p w14:paraId="1DCA25E4" w14:textId="77777777" w:rsidR="006C5BCE" w:rsidRPr="004B4E06" w:rsidRDefault="006C5BCE" w:rsidP="00A013D7">
            <w:pPr>
              <w:rPr>
                <w:b/>
                <w:noProof/>
              </w:rPr>
            </w:pPr>
            <w:r w:rsidRPr="00673736">
              <w:rPr>
                <w:b/>
                <w:noProof/>
              </w:rPr>
              <w:t>SPAN</w:t>
            </w:r>
            <w:r>
              <w:rPr>
                <w:b/>
                <w:noProof/>
              </w:rPr>
              <w:t xml:space="preserve"> </w:t>
            </w:r>
            <w:r w:rsidRPr="00673736">
              <w:rPr>
                <w:b/>
                <w:noProof/>
              </w:rPr>
              <w:t>1315</w:t>
            </w:r>
          </w:p>
        </w:tc>
        <w:tc>
          <w:tcPr>
            <w:tcW w:w="4277" w:type="dxa"/>
            <w:gridSpan w:val="2"/>
          </w:tcPr>
          <w:p w14:paraId="6F1C6628" w14:textId="77777777" w:rsidR="006C5BCE" w:rsidRPr="004B4E06" w:rsidRDefault="006C5BCE" w:rsidP="00A013D7">
            <w:pPr>
              <w:rPr>
                <w:b/>
                <w:noProof/>
              </w:rPr>
            </w:pPr>
            <w:r w:rsidRPr="00673736">
              <w:rPr>
                <w:b/>
                <w:noProof/>
              </w:rPr>
              <w:t>BUSINESS SPANISH</w:t>
            </w:r>
          </w:p>
        </w:tc>
        <w:tc>
          <w:tcPr>
            <w:tcW w:w="1928" w:type="dxa"/>
          </w:tcPr>
          <w:p w14:paraId="2F87ED91" w14:textId="77777777" w:rsidR="006C5BCE" w:rsidRPr="004B4E06" w:rsidRDefault="006C5BCE" w:rsidP="00A013D7">
            <w:pPr>
              <w:rPr>
                <w:noProof/>
              </w:rPr>
            </w:pPr>
            <w:r w:rsidRPr="00673736">
              <w:rPr>
                <w:noProof/>
              </w:rPr>
              <w:t xml:space="preserve">Calahorrano,Sandy Paola </w:t>
            </w:r>
          </w:p>
        </w:tc>
      </w:tr>
      <w:tr w:rsidR="006C5BCE" w:rsidRPr="004B4E06" w14:paraId="71161193" w14:textId="77777777" w:rsidTr="00274D8B">
        <w:trPr>
          <w:cantSplit/>
        </w:trPr>
        <w:tc>
          <w:tcPr>
            <w:tcW w:w="1550" w:type="dxa"/>
          </w:tcPr>
          <w:p w14:paraId="12E825D7" w14:textId="77777777" w:rsidR="006C5BCE" w:rsidRPr="004B4E06" w:rsidRDefault="006C5BCE" w:rsidP="00A013D7">
            <w:pPr>
              <w:rPr>
                <w:noProof/>
              </w:rPr>
            </w:pPr>
          </w:p>
        </w:tc>
        <w:tc>
          <w:tcPr>
            <w:tcW w:w="1550" w:type="dxa"/>
          </w:tcPr>
          <w:p w14:paraId="6F0070CF" w14:textId="77777777" w:rsidR="006C5BCE" w:rsidRPr="00281CE1" w:rsidRDefault="006C5BCE" w:rsidP="00A013D7">
            <w:pPr>
              <w:rPr>
                <w:noProof/>
              </w:rPr>
            </w:pPr>
            <w:r w:rsidRPr="00281CE1">
              <w:rPr>
                <w:noProof/>
              </w:rPr>
              <w:t xml:space="preserve">Meets Reqs:  </w:t>
            </w:r>
          </w:p>
        </w:tc>
        <w:tc>
          <w:tcPr>
            <w:tcW w:w="1950" w:type="dxa"/>
          </w:tcPr>
          <w:p w14:paraId="7EF4AEE1" w14:textId="77777777" w:rsidR="006C5BCE" w:rsidRPr="004B4E06" w:rsidRDefault="006C5BCE" w:rsidP="00A013D7">
            <w:pPr>
              <w:rPr>
                <w:noProof/>
              </w:rPr>
            </w:pPr>
            <w:r w:rsidRPr="00673736">
              <w:rPr>
                <w:noProof/>
              </w:rPr>
              <w:t>MW</w:t>
            </w:r>
          </w:p>
        </w:tc>
        <w:tc>
          <w:tcPr>
            <w:tcW w:w="2638" w:type="dxa"/>
          </w:tcPr>
          <w:p w14:paraId="0BE5ED58"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0ECF0956" w14:textId="77777777" w:rsidR="006C5BCE" w:rsidRPr="004B4E06" w:rsidRDefault="006C5BCE" w:rsidP="00A013D7">
            <w:pPr>
              <w:rPr>
                <w:noProof/>
              </w:rPr>
            </w:pPr>
            <w:r w:rsidRPr="000B3158">
              <w:rPr>
                <w:noProof/>
              </w:rPr>
              <w:t>WWPH 4165</w:t>
            </w:r>
          </w:p>
        </w:tc>
        <w:tc>
          <w:tcPr>
            <w:tcW w:w="1928" w:type="dxa"/>
          </w:tcPr>
          <w:p w14:paraId="37A5DCD8" w14:textId="77777777" w:rsidR="006C5BCE" w:rsidRPr="004B4E06" w:rsidRDefault="006C5BCE" w:rsidP="00A013D7">
            <w:pPr>
              <w:rPr>
                <w:noProof/>
              </w:rPr>
            </w:pPr>
            <w:r w:rsidRPr="00673736">
              <w:rPr>
                <w:noProof/>
              </w:rPr>
              <w:t>3</w:t>
            </w:r>
            <w:r>
              <w:rPr>
                <w:noProof/>
              </w:rPr>
              <w:t xml:space="preserve"> Credits</w:t>
            </w:r>
          </w:p>
        </w:tc>
      </w:tr>
      <w:tr w:rsidR="006C5BCE" w:rsidRPr="004B4E06" w14:paraId="6A32F93C" w14:textId="77777777" w:rsidTr="00274D8B">
        <w:trPr>
          <w:cantSplit/>
        </w:trPr>
        <w:tc>
          <w:tcPr>
            <w:tcW w:w="11255" w:type="dxa"/>
            <w:gridSpan w:val="6"/>
            <w:tcBorders>
              <w:bottom w:val="single" w:sz="4" w:space="0" w:color="auto"/>
            </w:tcBorders>
          </w:tcPr>
          <w:p w14:paraId="76AD1CB3" w14:textId="77777777" w:rsidR="006C5BCE" w:rsidRPr="00281CE1" w:rsidRDefault="006C5BCE" w:rsidP="00A013D7">
            <w:pPr>
              <w:rPr>
                <w:noProof/>
                <w:sz w:val="18"/>
                <w:szCs w:val="18"/>
              </w:rPr>
            </w:pPr>
            <w:r w:rsidRPr="00673736">
              <w:rPr>
                <w:noProof/>
                <w:sz w:val="18"/>
                <w:szCs w:val="18"/>
              </w:rPr>
              <w:lastRenderedPageBreak/>
              <w:t xml:space="preserve">Spanish for Business was created especially for business students, MBA candidates, and young professionals studying at University of Pittsburgh and looking to build their resumes and enhance their Spanish with specific, fundamental, and relevant Spanish for the Business world. This is a customized Spanish Course focusing on Peninsular and Latin American Business practices. In addition, it will introduce advanced business terminology and usage. This class will be conducted in a seminar form throughout the semester, with a strong focus on speaking, listening, writing, and reading practice at the advanced level. Prerequisite(s): PREQ: [SPAN 0020 and 0025 (MIN GRADE 'C' for Listed Courses) PLAN: Spanish (BA, BPH)] or [SPAN 0020 or 0025 (MIN GRADE 'C' for Listed Courses) Check with the department on how often this course is offered. Updated 09/27/2018. </w:t>
            </w:r>
          </w:p>
        </w:tc>
      </w:tr>
    </w:tbl>
    <w:p w14:paraId="40905687" w14:textId="77777777" w:rsidR="006C5BCE" w:rsidRDefault="006C5BCE" w:rsidP="00F53648">
      <w:pPr>
        <w:pStyle w:val="Heading2"/>
        <w:rPr>
          <w:rStyle w:val="Heading2Char"/>
          <w:noProof/>
        </w:rPr>
      </w:pPr>
    </w:p>
    <w:p w14:paraId="7C5449D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4A5A4DE" w14:textId="77777777" w:rsidTr="00274D8B">
        <w:trPr>
          <w:cantSplit/>
        </w:trPr>
        <w:tc>
          <w:tcPr>
            <w:tcW w:w="1550" w:type="dxa"/>
          </w:tcPr>
          <w:p w14:paraId="48A0A96C" w14:textId="77777777" w:rsidR="006C5BCE" w:rsidRPr="00FE604B" w:rsidRDefault="006C5BCE" w:rsidP="00A013D7">
            <w:pPr>
              <w:rPr>
                <w:b/>
                <w:noProof/>
              </w:rPr>
            </w:pPr>
            <w:r w:rsidRPr="00673736">
              <w:rPr>
                <w:b/>
                <w:noProof/>
              </w:rPr>
              <w:t>21999</w:t>
            </w:r>
          </w:p>
        </w:tc>
        <w:tc>
          <w:tcPr>
            <w:tcW w:w="1550" w:type="dxa"/>
          </w:tcPr>
          <w:p w14:paraId="56906D9F" w14:textId="77777777" w:rsidR="006C5BCE" w:rsidRPr="004B4E06" w:rsidRDefault="006C5BCE" w:rsidP="00A013D7">
            <w:pPr>
              <w:rPr>
                <w:b/>
                <w:noProof/>
              </w:rPr>
            </w:pPr>
            <w:r w:rsidRPr="00673736">
              <w:rPr>
                <w:b/>
                <w:noProof/>
              </w:rPr>
              <w:t>HISPANIC</w:t>
            </w:r>
          </w:p>
        </w:tc>
        <w:tc>
          <w:tcPr>
            <w:tcW w:w="1950" w:type="dxa"/>
          </w:tcPr>
          <w:p w14:paraId="7DCA6159" w14:textId="77777777" w:rsidR="006C5BCE" w:rsidRPr="004B4E06" w:rsidRDefault="006C5BCE" w:rsidP="00A013D7">
            <w:pPr>
              <w:rPr>
                <w:b/>
                <w:noProof/>
              </w:rPr>
            </w:pPr>
            <w:r w:rsidRPr="00673736">
              <w:rPr>
                <w:b/>
                <w:noProof/>
              </w:rPr>
              <w:t>SPAN</w:t>
            </w:r>
            <w:r>
              <w:rPr>
                <w:b/>
                <w:noProof/>
              </w:rPr>
              <w:t xml:space="preserve"> </w:t>
            </w:r>
            <w:r w:rsidRPr="00673736">
              <w:rPr>
                <w:b/>
                <w:noProof/>
              </w:rPr>
              <w:t>1323</w:t>
            </w:r>
          </w:p>
        </w:tc>
        <w:tc>
          <w:tcPr>
            <w:tcW w:w="4277" w:type="dxa"/>
            <w:gridSpan w:val="2"/>
          </w:tcPr>
          <w:p w14:paraId="58058572" w14:textId="77777777" w:rsidR="006C5BCE" w:rsidRPr="004B4E06" w:rsidRDefault="006C5BCE" w:rsidP="00A013D7">
            <w:pPr>
              <w:rPr>
                <w:b/>
                <w:noProof/>
              </w:rPr>
            </w:pPr>
            <w:r w:rsidRPr="00673736">
              <w:rPr>
                <w:b/>
                <w:noProof/>
              </w:rPr>
              <w:t>MEDICAL SPANISH</w:t>
            </w:r>
          </w:p>
        </w:tc>
        <w:tc>
          <w:tcPr>
            <w:tcW w:w="1928" w:type="dxa"/>
          </w:tcPr>
          <w:p w14:paraId="66DD58D4" w14:textId="77777777" w:rsidR="006C5BCE" w:rsidRPr="004B4E06" w:rsidRDefault="006C5BCE" w:rsidP="00A013D7">
            <w:pPr>
              <w:rPr>
                <w:noProof/>
              </w:rPr>
            </w:pPr>
            <w:r w:rsidRPr="00673736">
              <w:rPr>
                <w:noProof/>
              </w:rPr>
              <w:t xml:space="preserve">Cubas-Mora,Maria Felisa </w:t>
            </w:r>
          </w:p>
        </w:tc>
      </w:tr>
      <w:tr w:rsidR="006C5BCE" w:rsidRPr="004B4E06" w14:paraId="3D52C332" w14:textId="77777777" w:rsidTr="00274D8B">
        <w:trPr>
          <w:cantSplit/>
        </w:trPr>
        <w:tc>
          <w:tcPr>
            <w:tcW w:w="1550" w:type="dxa"/>
          </w:tcPr>
          <w:p w14:paraId="71B2A90B" w14:textId="77777777" w:rsidR="006C5BCE" w:rsidRPr="004B4E06" w:rsidRDefault="006C5BCE" w:rsidP="00A013D7">
            <w:pPr>
              <w:rPr>
                <w:noProof/>
              </w:rPr>
            </w:pPr>
          </w:p>
        </w:tc>
        <w:tc>
          <w:tcPr>
            <w:tcW w:w="1550" w:type="dxa"/>
          </w:tcPr>
          <w:p w14:paraId="6E0C0760" w14:textId="77777777" w:rsidR="006C5BCE" w:rsidRPr="00281CE1" w:rsidRDefault="006C5BCE" w:rsidP="00A013D7">
            <w:pPr>
              <w:rPr>
                <w:noProof/>
              </w:rPr>
            </w:pPr>
            <w:r w:rsidRPr="00281CE1">
              <w:rPr>
                <w:noProof/>
              </w:rPr>
              <w:t xml:space="preserve">Meets Reqs:  </w:t>
            </w:r>
          </w:p>
        </w:tc>
        <w:tc>
          <w:tcPr>
            <w:tcW w:w="1950" w:type="dxa"/>
          </w:tcPr>
          <w:p w14:paraId="5E83DBCB" w14:textId="77777777" w:rsidR="006C5BCE" w:rsidRPr="004B4E06" w:rsidRDefault="006C5BCE" w:rsidP="00A013D7">
            <w:pPr>
              <w:rPr>
                <w:noProof/>
              </w:rPr>
            </w:pPr>
            <w:r w:rsidRPr="00673736">
              <w:rPr>
                <w:noProof/>
              </w:rPr>
              <w:t>TTh</w:t>
            </w:r>
          </w:p>
        </w:tc>
        <w:tc>
          <w:tcPr>
            <w:tcW w:w="2638" w:type="dxa"/>
          </w:tcPr>
          <w:p w14:paraId="0393E692"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5C013120" w14:textId="77777777" w:rsidR="006C5BCE" w:rsidRPr="004B4E06" w:rsidRDefault="006C5BCE" w:rsidP="00A013D7">
            <w:pPr>
              <w:rPr>
                <w:noProof/>
              </w:rPr>
            </w:pPr>
            <w:r w:rsidRPr="000B3158">
              <w:rPr>
                <w:noProof/>
              </w:rPr>
              <w:t>WWPH 4165</w:t>
            </w:r>
          </w:p>
        </w:tc>
        <w:tc>
          <w:tcPr>
            <w:tcW w:w="1928" w:type="dxa"/>
          </w:tcPr>
          <w:p w14:paraId="34C67A68" w14:textId="77777777" w:rsidR="006C5BCE" w:rsidRPr="004B4E06" w:rsidRDefault="006C5BCE" w:rsidP="00A013D7">
            <w:pPr>
              <w:rPr>
                <w:noProof/>
              </w:rPr>
            </w:pPr>
            <w:r w:rsidRPr="00673736">
              <w:rPr>
                <w:noProof/>
              </w:rPr>
              <w:t>3</w:t>
            </w:r>
            <w:r>
              <w:rPr>
                <w:noProof/>
              </w:rPr>
              <w:t xml:space="preserve"> Credits</w:t>
            </w:r>
          </w:p>
        </w:tc>
      </w:tr>
      <w:tr w:rsidR="006C5BCE" w:rsidRPr="004B4E06" w14:paraId="3128A56B" w14:textId="77777777" w:rsidTr="00274D8B">
        <w:trPr>
          <w:cantSplit/>
        </w:trPr>
        <w:tc>
          <w:tcPr>
            <w:tcW w:w="11255" w:type="dxa"/>
            <w:gridSpan w:val="6"/>
            <w:tcBorders>
              <w:bottom w:val="single" w:sz="4" w:space="0" w:color="auto"/>
            </w:tcBorders>
          </w:tcPr>
          <w:p w14:paraId="2B171FB8" w14:textId="77777777" w:rsidR="006C5BCE" w:rsidRPr="00281CE1" w:rsidRDefault="006C5BCE" w:rsidP="00A013D7">
            <w:pPr>
              <w:rPr>
                <w:noProof/>
                <w:sz w:val="18"/>
                <w:szCs w:val="18"/>
              </w:rPr>
            </w:pPr>
            <w:r w:rsidRPr="00673736">
              <w:rPr>
                <w:noProof/>
                <w:sz w:val="18"/>
                <w:szCs w:val="18"/>
              </w:rPr>
              <w:t xml:space="preserve">This course provides a thorough analysis of the linguistic problems in teaching Spanish to speakers of English with particular emphasis on problems of interference by transfer from the native to the target language. Contrastive analysis will be used as a method of problem solving. Study of grammar (morphology and syntax), with attention to certain techniques in foreign language teaching, will be covered. Several workshops will focus on specific areas of Spanish Applied Linguistics useful for teachers as well as for learners of Spanish. Prerequisite(s): PREQ: [SPAN 0020 and 0025 (MIN GRADE 'C' for Listed Courses) PLAN: Spanish (BA, BPH)] or [SPAN 0020 or 0025 (MIN GRADE 'C' for Listed Courses) Check with the department on how often this course is offered. Prerequisite(s): PREQ: SPAN 0020 or 0025 (MIN GRADE C for Listed Courses) Check with the department on how often this course is offered. Updated 09/27/2018. </w:t>
            </w:r>
          </w:p>
        </w:tc>
      </w:tr>
    </w:tbl>
    <w:p w14:paraId="7F5ECFF6" w14:textId="77777777" w:rsidR="006C5BCE" w:rsidRDefault="006C5BCE" w:rsidP="00F53648">
      <w:pPr>
        <w:pStyle w:val="Heading2"/>
        <w:rPr>
          <w:rStyle w:val="Heading2Char"/>
          <w:noProof/>
        </w:rPr>
      </w:pPr>
    </w:p>
    <w:p w14:paraId="735D054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E9DC68C" w14:textId="77777777" w:rsidTr="00274D8B">
        <w:trPr>
          <w:cantSplit/>
        </w:trPr>
        <w:tc>
          <w:tcPr>
            <w:tcW w:w="1550" w:type="dxa"/>
          </w:tcPr>
          <w:p w14:paraId="529F763D" w14:textId="77777777" w:rsidR="006C5BCE" w:rsidRPr="00FE604B" w:rsidRDefault="006C5BCE" w:rsidP="00A013D7">
            <w:pPr>
              <w:rPr>
                <w:b/>
                <w:noProof/>
              </w:rPr>
            </w:pPr>
            <w:r w:rsidRPr="00673736">
              <w:rPr>
                <w:b/>
                <w:noProof/>
              </w:rPr>
              <w:t>32445</w:t>
            </w:r>
          </w:p>
        </w:tc>
        <w:tc>
          <w:tcPr>
            <w:tcW w:w="1550" w:type="dxa"/>
          </w:tcPr>
          <w:p w14:paraId="4A87E417" w14:textId="77777777" w:rsidR="006C5BCE" w:rsidRPr="004B4E06" w:rsidRDefault="006C5BCE" w:rsidP="00A013D7">
            <w:pPr>
              <w:rPr>
                <w:b/>
                <w:noProof/>
              </w:rPr>
            </w:pPr>
            <w:r w:rsidRPr="00673736">
              <w:rPr>
                <w:b/>
                <w:noProof/>
              </w:rPr>
              <w:t>HISPANIC</w:t>
            </w:r>
          </w:p>
        </w:tc>
        <w:tc>
          <w:tcPr>
            <w:tcW w:w="1950" w:type="dxa"/>
          </w:tcPr>
          <w:p w14:paraId="5A462FB4" w14:textId="77777777" w:rsidR="006C5BCE" w:rsidRPr="004B4E06" w:rsidRDefault="006C5BCE" w:rsidP="00A013D7">
            <w:pPr>
              <w:rPr>
                <w:b/>
                <w:noProof/>
              </w:rPr>
            </w:pPr>
            <w:r w:rsidRPr="00673736">
              <w:rPr>
                <w:b/>
                <w:noProof/>
              </w:rPr>
              <w:t>SPAN</w:t>
            </w:r>
            <w:r>
              <w:rPr>
                <w:b/>
                <w:noProof/>
              </w:rPr>
              <w:t xml:space="preserve"> </w:t>
            </w:r>
            <w:r w:rsidRPr="00673736">
              <w:rPr>
                <w:b/>
                <w:noProof/>
              </w:rPr>
              <w:t>1400</w:t>
            </w:r>
          </w:p>
        </w:tc>
        <w:tc>
          <w:tcPr>
            <w:tcW w:w="4277" w:type="dxa"/>
            <w:gridSpan w:val="2"/>
          </w:tcPr>
          <w:p w14:paraId="51A0F511" w14:textId="77777777" w:rsidR="006C5BCE" w:rsidRPr="004B4E06" w:rsidRDefault="006C5BCE" w:rsidP="00A013D7">
            <w:pPr>
              <w:rPr>
                <w:b/>
                <w:noProof/>
              </w:rPr>
            </w:pPr>
            <w:r w:rsidRPr="00673736">
              <w:rPr>
                <w:b/>
                <w:noProof/>
              </w:rPr>
              <w:t>SURVEY LATIN AMERCN LITERATURE</w:t>
            </w:r>
          </w:p>
        </w:tc>
        <w:tc>
          <w:tcPr>
            <w:tcW w:w="1928" w:type="dxa"/>
          </w:tcPr>
          <w:p w14:paraId="26E65D80" w14:textId="77777777" w:rsidR="006C5BCE" w:rsidRPr="004B4E06" w:rsidRDefault="006C5BCE" w:rsidP="00A013D7">
            <w:pPr>
              <w:rPr>
                <w:noProof/>
              </w:rPr>
            </w:pPr>
            <w:r w:rsidRPr="00673736">
              <w:rPr>
                <w:noProof/>
              </w:rPr>
              <w:t xml:space="preserve">Whitehead,Jeffrey Robert </w:t>
            </w:r>
          </w:p>
        </w:tc>
      </w:tr>
      <w:tr w:rsidR="006C5BCE" w:rsidRPr="004B4E06" w14:paraId="12F7736E" w14:textId="77777777" w:rsidTr="00274D8B">
        <w:trPr>
          <w:cantSplit/>
        </w:trPr>
        <w:tc>
          <w:tcPr>
            <w:tcW w:w="1550" w:type="dxa"/>
          </w:tcPr>
          <w:p w14:paraId="35D6DAE7" w14:textId="77777777" w:rsidR="006C5BCE" w:rsidRPr="004B4E06" w:rsidRDefault="006C5BCE" w:rsidP="00A013D7">
            <w:pPr>
              <w:rPr>
                <w:noProof/>
              </w:rPr>
            </w:pPr>
          </w:p>
        </w:tc>
        <w:tc>
          <w:tcPr>
            <w:tcW w:w="1550" w:type="dxa"/>
          </w:tcPr>
          <w:p w14:paraId="0E989515" w14:textId="77777777" w:rsidR="006C5BCE" w:rsidRPr="00281CE1" w:rsidRDefault="006C5BCE" w:rsidP="00A013D7">
            <w:pPr>
              <w:rPr>
                <w:noProof/>
              </w:rPr>
            </w:pPr>
            <w:r w:rsidRPr="00281CE1">
              <w:rPr>
                <w:noProof/>
              </w:rPr>
              <w:t xml:space="preserve">Meets Reqs:  </w:t>
            </w:r>
          </w:p>
        </w:tc>
        <w:tc>
          <w:tcPr>
            <w:tcW w:w="1950" w:type="dxa"/>
          </w:tcPr>
          <w:p w14:paraId="0E9BECD8" w14:textId="77777777" w:rsidR="006C5BCE" w:rsidRPr="004B4E06" w:rsidRDefault="006C5BCE" w:rsidP="00A013D7">
            <w:pPr>
              <w:rPr>
                <w:noProof/>
              </w:rPr>
            </w:pPr>
          </w:p>
        </w:tc>
        <w:tc>
          <w:tcPr>
            <w:tcW w:w="2638" w:type="dxa"/>
          </w:tcPr>
          <w:p w14:paraId="0ED9E66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867A46D" w14:textId="77777777" w:rsidR="006C5BCE" w:rsidRPr="004B4E06" w:rsidRDefault="006C5BCE" w:rsidP="00A013D7">
            <w:pPr>
              <w:rPr>
                <w:noProof/>
              </w:rPr>
            </w:pPr>
            <w:r w:rsidRPr="000B3158">
              <w:rPr>
                <w:noProof/>
              </w:rPr>
              <w:t>WWPH 4165</w:t>
            </w:r>
          </w:p>
        </w:tc>
        <w:tc>
          <w:tcPr>
            <w:tcW w:w="1928" w:type="dxa"/>
          </w:tcPr>
          <w:p w14:paraId="1B1BC23E" w14:textId="77777777" w:rsidR="006C5BCE" w:rsidRPr="004B4E06" w:rsidRDefault="006C5BCE" w:rsidP="00A013D7">
            <w:pPr>
              <w:rPr>
                <w:noProof/>
              </w:rPr>
            </w:pPr>
            <w:r w:rsidRPr="00673736">
              <w:rPr>
                <w:noProof/>
              </w:rPr>
              <w:t>3</w:t>
            </w:r>
            <w:r>
              <w:rPr>
                <w:noProof/>
              </w:rPr>
              <w:t xml:space="preserve"> Credits</w:t>
            </w:r>
          </w:p>
        </w:tc>
      </w:tr>
      <w:tr w:rsidR="006C5BCE" w:rsidRPr="004B4E06" w14:paraId="2EF2898B" w14:textId="77777777" w:rsidTr="00274D8B">
        <w:trPr>
          <w:cantSplit/>
        </w:trPr>
        <w:tc>
          <w:tcPr>
            <w:tcW w:w="11255" w:type="dxa"/>
            <w:gridSpan w:val="6"/>
            <w:tcBorders>
              <w:bottom w:val="single" w:sz="4" w:space="0" w:color="auto"/>
            </w:tcBorders>
          </w:tcPr>
          <w:p w14:paraId="3A141190" w14:textId="77777777" w:rsidR="006C5BCE" w:rsidRPr="00281CE1" w:rsidRDefault="006C5BCE" w:rsidP="00A013D7">
            <w:pPr>
              <w:rPr>
                <w:noProof/>
                <w:sz w:val="18"/>
                <w:szCs w:val="18"/>
              </w:rPr>
            </w:pPr>
          </w:p>
        </w:tc>
      </w:tr>
    </w:tbl>
    <w:p w14:paraId="2993773C" w14:textId="77777777" w:rsidR="006C5BCE" w:rsidRDefault="006C5BCE" w:rsidP="00F53648">
      <w:pPr>
        <w:pStyle w:val="Heading2"/>
        <w:rPr>
          <w:rStyle w:val="Heading2Char"/>
          <w:noProof/>
        </w:rPr>
      </w:pPr>
    </w:p>
    <w:p w14:paraId="1951F53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3CF4D76" w14:textId="77777777" w:rsidTr="00274D8B">
        <w:trPr>
          <w:cantSplit/>
        </w:trPr>
        <w:tc>
          <w:tcPr>
            <w:tcW w:w="1550" w:type="dxa"/>
          </w:tcPr>
          <w:p w14:paraId="78381BB5" w14:textId="77777777" w:rsidR="006C5BCE" w:rsidRPr="00FE604B" w:rsidRDefault="006C5BCE" w:rsidP="00A013D7">
            <w:pPr>
              <w:rPr>
                <w:b/>
                <w:noProof/>
              </w:rPr>
            </w:pPr>
            <w:r w:rsidRPr="00673736">
              <w:rPr>
                <w:b/>
                <w:noProof/>
              </w:rPr>
              <w:t>25622</w:t>
            </w:r>
          </w:p>
        </w:tc>
        <w:tc>
          <w:tcPr>
            <w:tcW w:w="1550" w:type="dxa"/>
          </w:tcPr>
          <w:p w14:paraId="1B8BF6D4" w14:textId="77777777" w:rsidR="006C5BCE" w:rsidRPr="004B4E06" w:rsidRDefault="006C5BCE" w:rsidP="00A013D7">
            <w:pPr>
              <w:rPr>
                <w:b/>
                <w:noProof/>
              </w:rPr>
            </w:pPr>
            <w:r w:rsidRPr="00673736">
              <w:rPr>
                <w:b/>
                <w:noProof/>
              </w:rPr>
              <w:t>HISPANIC</w:t>
            </w:r>
          </w:p>
        </w:tc>
        <w:tc>
          <w:tcPr>
            <w:tcW w:w="1950" w:type="dxa"/>
          </w:tcPr>
          <w:p w14:paraId="6388D118"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12CA7AC3" w14:textId="77777777" w:rsidR="006C5BCE" w:rsidRPr="004B4E06" w:rsidRDefault="006C5BCE" w:rsidP="00A013D7">
            <w:pPr>
              <w:rPr>
                <w:b/>
                <w:noProof/>
              </w:rPr>
            </w:pPr>
            <w:r w:rsidRPr="00673736">
              <w:rPr>
                <w:b/>
                <w:noProof/>
              </w:rPr>
              <w:t>LATIN AMERICAN TOPICS</w:t>
            </w:r>
          </w:p>
        </w:tc>
        <w:tc>
          <w:tcPr>
            <w:tcW w:w="1928" w:type="dxa"/>
          </w:tcPr>
          <w:p w14:paraId="7CD433AC" w14:textId="77777777" w:rsidR="006C5BCE" w:rsidRPr="004B4E06" w:rsidRDefault="006C5BCE" w:rsidP="00A013D7">
            <w:pPr>
              <w:rPr>
                <w:noProof/>
              </w:rPr>
            </w:pPr>
            <w:r w:rsidRPr="00673736">
              <w:rPr>
                <w:noProof/>
              </w:rPr>
              <w:t xml:space="preserve">Sotomayor,Aurea Maria </w:t>
            </w:r>
          </w:p>
        </w:tc>
      </w:tr>
      <w:tr w:rsidR="006C5BCE" w:rsidRPr="004B4E06" w14:paraId="4C15004B" w14:textId="77777777" w:rsidTr="00274D8B">
        <w:trPr>
          <w:cantSplit/>
        </w:trPr>
        <w:tc>
          <w:tcPr>
            <w:tcW w:w="1550" w:type="dxa"/>
          </w:tcPr>
          <w:p w14:paraId="72DB8AFF" w14:textId="77777777" w:rsidR="006C5BCE" w:rsidRPr="004B4E06" w:rsidRDefault="006C5BCE" w:rsidP="00A013D7">
            <w:pPr>
              <w:rPr>
                <w:noProof/>
              </w:rPr>
            </w:pPr>
          </w:p>
        </w:tc>
        <w:tc>
          <w:tcPr>
            <w:tcW w:w="1550" w:type="dxa"/>
          </w:tcPr>
          <w:p w14:paraId="6B703E76" w14:textId="77777777" w:rsidR="006C5BCE" w:rsidRPr="00281CE1" w:rsidRDefault="006C5BCE" w:rsidP="00A013D7">
            <w:pPr>
              <w:rPr>
                <w:noProof/>
              </w:rPr>
            </w:pPr>
            <w:r w:rsidRPr="00281CE1">
              <w:rPr>
                <w:noProof/>
              </w:rPr>
              <w:t xml:space="preserve">Meets Reqs:  </w:t>
            </w:r>
          </w:p>
        </w:tc>
        <w:tc>
          <w:tcPr>
            <w:tcW w:w="1950" w:type="dxa"/>
          </w:tcPr>
          <w:p w14:paraId="4C192F60" w14:textId="77777777" w:rsidR="006C5BCE" w:rsidRPr="004B4E06" w:rsidRDefault="006C5BCE" w:rsidP="00A013D7">
            <w:pPr>
              <w:rPr>
                <w:noProof/>
              </w:rPr>
            </w:pPr>
            <w:r w:rsidRPr="00673736">
              <w:rPr>
                <w:noProof/>
              </w:rPr>
              <w:t>MW</w:t>
            </w:r>
          </w:p>
        </w:tc>
        <w:tc>
          <w:tcPr>
            <w:tcW w:w="2638" w:type="dxa"/>
          </w:tcPr>
          <w:p w14:paraId="7D3B4F1C"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6756F22F" w14:textId="77777777" w:rsidR="006C5BCE" w:rsidRPr="004B4E06" w:rsidRDefault="006C5BCE" w:rsidP="00A013D7">
            <w:pPr>
              <w:rPr>
                <w:noProof/>
              </w:rPr>
            </w:pPr>
            <w:r w:rsidRPr="000B3158">
              <w:rPr>
                <w:noProof/>
              </w:rPr>
              <w:t>WWPH 4165</w:t>
            </w:r>
          </w:p>
        </w:tc>
        <w:tc>
          <w:tcPr>
            <w:tcW w:w="1928" w:type="dxa"/>
          </w:tcPr>
          <w:p w14:paraId="0D95EF96" w14:textId="77777777" w:rsidR="006C5BCE" w:rsidRPr="004B4E06" w:rsidRDefault="006C5BCE" w:rsidP="00A013D7">
            <w:pPr>
              <w:rPr>
                <w:noProof/>
              </w:rPr>
            </w:pPr>
            <w:r w:rsidRPr="00673736">
              <w:rPr>
                <w:noProof/>
              </w:rPr>
              <w:t>3</w:t>
            </w:r>
            <w:r>
              <w:rPr>
                <w:noProof/>
              </w:rPr>
              <w:t xml:space="preserve"> Credits</w:t>
            </w:r>
          </w:p>
        </w:tc>
      </w:tr>
      <w:tr w:rsidR="006C5BCE" w:rsidRPr="004B4E06" w14:paraId="4497AE94" w14:textId="77777777" w:rsidTr="00274D8B">
        <w:trPr>
          <w:cantSplit/>
        </w:trPr>
        <w:tc>
          <w:tcPr>
            <w:tcW w:w="11255" w:type="dxa"/>
            <w:gridSpan w:val="6"/>
            <w:tcBorders>
              <w:bottom w:val="single" w:sz="4" w:space="0" w:color="auto"/>
            </w:tcBorders>
          </w:tcPr>
          <w:p w14:paraId="5CB91CEE" w14:textId="77777777" w:rsidR="006C5BCE" w:rsidRPr="00281CE1" w:rsidRDefault="006C5BCE" w:rsidP="00A013D7">
            <w:pPr>
              <w:rPr>
                <w:noProof/>
                <w:sz w:val="18"/>
                <w:szCs w:val="18"/>
              </w:rPr>
            </w:pPr>
            <w:r w:rsidRPr="00673736">
              <w:rPr>
                <w:noProof/>
                <w:sz w:val="18"/>
                <w:szCs w:val="18"/>
              </w:rPr>
              <w:t xml:space="preserve">Concentrating on what is bilingualism, and after reviewing its historical and cultural parameters in Latin America, we will study the violent encounter between the Indigenous languages and the languages brought by the Conquistadores (Spanish, English, French, Portuguese) from La Malinche to Latino Writing Today. Theories of Massiello, Sommer, Juan Flores, Julio Ortega, and others will be examined, as well as authors such as Esmeralda Santiago, Junot Díaz, Gómez Peña and Pedro Pietri. Updated 10/02/2018. </w:t>
            </w:r>
          </w:p>
        </w:tc>
      </w:tr>
    </w:tbl>
    <w:p w14:paraId="0A112E9F" w14:textId="77777777" w:rsidR="006C5BCE" w:rsidRDefault="006C5BCE" w:rsidP="00F53648">
      <w:pPr>
        <w:pStyle w:val="Heading2"/>
        <w:rPr>
          <w:rStyle w:val="Heading2Char"/>
          <w:noProof/>
        </w:rPr>
      </w:pPr>
    </w:p>
    <w:p w14:paraId="50364ED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E46164" w14:textId="77777777" w:rsidTr="00274D8B">
        <w:trPr>
          <w:cantSplit/>
        </w:trPr>
        <w:tc>
          <w:tcPr>
            <w:tcW w:w="1550" w:type="dxa"/>
          </w:tcPr>
          <w:p w14:paraId="4E7BA071" w14:textId="77777777" w:rsidR="006C5BCE" w:rsidRPr="00FE604B" w:rsidRDefault="006C5BCE" w:rsidP="00A013D7">
            <w:pPr>
              <w:rPr>
                <w:b/>
                <w:noProof/>
              </w:rPr>
            </w:pPr>
            <w:r w:rsidRPr="00673736">
              <w:rPr>
                <w:b/>
                <w:noProof/>
              </w:rPr>
              <w:t>29722</w:t>
            </w:r>
          </w:p>
        </w:tc>
        <w:tc>
          <w:tcPr>
            <w:tcW w:w="1550" w:type="dxa"/>
          </w:tcPr>
          <w:p w14:paraId="77C6DF12" w14:textId="77777777" w:rsidR="006C5BCE" w:rsidRPr="004B4E06" w:rsidRDefault="006C5BCE" w:rsidP="00A013D7">
            <w:pPr>
              <w:rPr>
                <w:b/>
                <w:noProof/>
              </w:rPr>
            </w:pPr>
            <w:r w:rsidRPr="00673736">
              <w:rPr>
                <w:b/>
                <w:noProof/>
              </w:rPr>
              <w:t>HISPANIC</w:t>
            </w:r>
          </w:p>
        </w:tc>
        <w:tc>
          <w:tcPr>
            <w:tcW w:w="1950" w:type="dxa"/>
          </w:tcPr>
          <w:p w14:paraId="2368B572"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03058C4B" w14:textId="77777777" w:rsidR="006C5BCE" w:rsidRPr="004B4E06" w:rsidRDefault="006C5BCE" w:rsidP="00A013D7">
            <w:pPr>
              <w:rPr>
                <w:b/>
                <w:noProof/>
              </w:rPr>
            </w:pPr>
            <w:r w:rsidRPr="00673736">
              <w:rPr>
                <w:b/>
                <w:noProof/>
              </w:rPr>
              <w:t>LATIN AMERICAN TOPICS</w:t>
            </w:r>
          </w:p>
        </w:tc>
        <w:tc>
          <w:tcPr>
            <w:tcW w:w="1928" w:type="dxa"/>
          </w:tcPr>
          <w:p w14:paraId="06E3BD5E" w14:textId="77777777" w:rsidR="006C5BCE" w:rsidRPr="004B4E06" w:rsidRDefault="006C5BCE" w:rsidP="00A013D7">
            <w:pPr>
              <w:rPr>
                <w:noProof/>
              </w:rPr>
            </w:pPr>
            <w:r w:rsidRPr="00673736">
              <w:rPr>
                <w:noProof/>
              </w:rPr>
              <w:t xml:space="preserve">Kim,Junyoung </w:t>
            </w:r>
          </w:p>
        </w:tc>
      </w:tr>
      <w:tr w:rsidR="006C5BCE" w:rsidRPr="004B4E06" w14:paraId="6592C543" w14:textId="77777777" w:rsidTr="00274D8B">
        <w:trPr>
          <w:cantSplit/>
        </w:trPr>
        <w:tc>
          <w:tcPr>
            <w:tcW w:w="1550" w:type="dxa"/>
          </w:tcPr>
          <w:p w14:paraId="79792A88" w14:textId="77777777" w:rsidR="006C5BCE" w:rsidRPr="004B4E06" w:rsidRDefault="006C5BCE" w:rsidP="00A013D7">
            <w:pPr>
              <w:rPr>
                <w:noProof/>
              </w:rPr>
            </w:pPr>
          </w:p>
        </w:tc>
        <w:tc>
          <w:tcPr>
            <w:tcW w:w="1550" w:type="dxa"/>
          </w:tcPr>
          <w:p w14:paraId="3861A5EF" w14:textId="77777777" w:rsidR="006C5BCE" w:rsidRPr="00281CE1" w:rsidRDefault="006C5BCE" w:rsidP="00A013D7">
            <w:pPr>
              <w:rPr>
                <w:noProof/>
              </w:rPr>
            </w:pPr>
            <w:r w:rsidRPr="00281CE1">
              <w:rPr>
                <w:noProof/>
              </w:rPr>
              <w:t xml:space="preserve">Meets Reqs:  </w:t>
            </w:r>
          </w:p>
        </w:tc>
        <w:tc>
          <w:tcPr>
            <w:tcW w:w="1950" w:type="dxa"/>
          </w:tcPr>
          <w:p w14:paraId="1527857D" w14:textId="77777777" w:rsidR="006C5BCE" w:rsidRPr="004B4E06" w:rsidRDefault="006C5BCE" w:rsidP="00A013D7">
            <w:pPr>
              <w:rPr>
                <w:noProof/>
              </w:rPr>
            </w:pPr>
            <w:r w:rsidRPr="00673736">
              <w:rPr>
                <w:noProof/>
              </w:rPr>
              <w:t>MW</w:t>
            </w:r>
          </w:p>
        </w:tc>
        <w:tc>
          <w:tcPr>
            <w:tcW w:w="2638" w:type="dxa"/>
          </w:tcPr>
          <w:p w14:paraId="2838C0B6"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2445D7B7" w14:textId="77777777" w:rsidR="006C5BCE" w:rsidRPr="004B4E06" w:rsidRDefault="006C5BCE" w:rsidP="00A013D7">
            <w:pPr>
              <w:rPr>
                <w:noProof/>
              </w:rPr>
            </w:pPr>
            <w:r w:rsidRPr="000B3158">
              <w:rPr>
                <w:noProof/>
              </w:rPr>
              <w:t>WWPH 4165</w:t>
            </w:r>
          </w:p>
        </w:tc>
        <w:tc>
          <w:tcPr>
            <w:tcW w:w="1928" w:type="dxa"/>
          </w:tcPr>
          <w:p w14:paraId="267159E7" w14:textId="77777777" w:rsidR="006C5BCE" w:rsidRPr="004B4E06" w:rsidRDefault="006C5BCE" w:rsidP="00A013D7">
            <w:pPr>
              <w:rPr>
                <w:noProof/>
              </w:rPr>
            </w:pPr>
            <w:r w:rsidRPr="00673736">
              <w:rPr>
                <w:noProof/>
              </w:rPr>
              <w:t>3</w:t>
            </w:r>
            <w:r>
              <w:rPr>
                <w:noProof/>
              </w:rPr>
              <w:t xml:space="preserve"> Credits</w:t>
            </w:r>
          </w:p>
        </w:tc>
      </w:tr>
      <w:tr w:rsidR="006C5BCE" w:rsidRPr="004B4E06" w14:paraId="727F2E20" w14:textId="77777777" w:rsidTr="00274D8B">
        <w:trPr>
          <w:cantSplit/>
        </w:trPr>
        <w:tc>
          <w:tcPr>
            <w:tcW w:w="11255" w:type="dxa"/>
            <w:gridSpan w:val="6"/>
            <w:tcBorders>
              <w:bottom w:val="single" w:sz="4" w:space="0" w:color="auto"/>
            </w:tcBorders>
          </w:tcPr>
          <w:p w14:paraId="4AA68D15" w14:textId="77777777" w:rsidR="006C5BCE" w:rsidRPr="00281CE1" w:rsidRDefault="006C5BCE" w:rsidP="00A013D7">
            <w:pPr>
              <w:rPr>
                <w:noProof/>
                <w:sz w:val="18"/>
                <w:szCs w:val="18"/>
              </w:rPr>
            </w:pPr>
            <w:r w:rsidRPr="00673736">
              <w:rPr>
                <w:noProof/>
                <w:sz w:val="18"/>
                <w:szCs w:val="18"/>
              </w:rPr>
              <w:t xml:space="preserve">This course will explore the complex interrelations between culture and politics in a wide range of contemporary social movements in Latin America. Focusing on the cultural politics enacted by social movements, we will examine the ways in which new visions and practices of citizenship, democracy and social relations are envisioned, negotiated and brought into conflict over questions of the state and civil society. For instance, from Independence well into the twentieth century, citizenship and social participation in Latin America has been the domain of wealthy, ¿white¿ men. How has the majority of the population (indigenous peoples, Afro-Latin Americans and Asian-Latin Americas, poor people, and women) attempted to break down systems of domination to create a more inclusionary and empowered society? We will explore the potential of these cultural politics for fostering alternative political cultures and social transformations by studying a variety of popular movements, including populism, feminism, indigenous movements, urban movements, labor movements, and environmental movements. What has been the response of these challenges to civil society? How do these social movements question and re-articulate notions of national culture and national belonging? What has been the role of the state in these social movements? Can the state be remade to represent the interests of the popular masses? We will address these questions through an engagement with the major debates in Latin American cultural studies, ranging from the Philosophy of Liberation and Marxism to a discussion of globalization and neoliberalism. The specific social movements that will be explored will include the Zapatista movement, the Pink Revolution (e.g., Evo Morales, Hugo Chávez), the Brazilian landless workers movements, and feminist movements (e.g., #NiUnaMenos, Ofraneh, Flor de Azaela). Updated 09/27/2018. </w:t>
            </w:r>
          </w:p>
        </w:tc>
      </w:tr>
    </w:tbl>
    <w:p w14:paraId="1419771E" w14:textId="77777777" w:rsidR="006C5BCE" w:rsidRDefault="006C5BCE" w:rsidP="00F53648">
      <w:pPr>
        <w:pStyle w:val="Heading2"/>
        <w:rPr>
          <w:rStyle w:val="Heading2Char"/>
          <w:noProof/>
        </w:rPr>
      </w:pPr>
    </w:p>
    <w:p w14:paraId="2FFB662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56A7CB" w14:textId="77777777" w:rsidTr="00274D8B">
        <w:trPr>
          <w:cantSplit/>
        </w:trPr>
        <w:tc>
          <w:tcPr>
            <w:tcW w:w="1550" w:type="dxa"/>
          </w:tcPr>
          <w:p w14:paraId="5A8BD9F6" w14:textId="77777777" w:rsidR="006C5BCE" w:rsidRPr="00FE604B" w:rsidRDefault="006C5BCE" w:rsidP="00A013D7">
            <w:pPr>
              <w:rPr>
                <w:b/>
                <w:noProof/>
              </w:rPr>
            </w:pPr>
            <w:r w:rsidRPr="00673736">
              <w:rPr>
                <w:b/>
                <w:noProof/>
              </w:rPr>
              <w:lastRenderedPageBreak/>
              <w:t>22705</w:t>
            </w:r>
          </w:p>
        </w:tc>
        <w:tc>
          <w:tcPr>
            <w:tcW w:w="1550" w:type="dxa"/>
          </w:tcPr>
          <w:p w14:paraId="423597BF" w14:textId="77777777" w:rsidR="006C5BCE" w:rsidRPr="004B4E06" w:rsidRDefault="006C5BCE" w:rsidP="00A013D7">
            <w:pPr>
              <w:rPr>
                <w:b/>
                <w:noProof/>
              </w:rPr>
            </w:pPr>
            <w:r w:rsidRPr="00673736">
              <w:rPr>
                <w:b/>
                <w:noProof/>
              </w:rPr>
              <w:t>HISPANIC</w:t>
            </w:r>
          </w:p>
        </w:tc>
        <w:tc>
          <w:tcPr>
            <w:tcW w:w="1950" w:type="dxa"/>
          </w:tcPr>
          <w:p w14:paraId="1D0B4B03"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554976A6" w14:textId="77777777" w:rsidR="006C5BCE" w:rsidRPr="004B4E06" w:rsidRDefault="006C5BCE" w:rsidP="00A013D7">
            <w:pPr>
              <w:rPr>
                <w:b/>
                <w:noProof/>
              </w:rPr>
            </w:pPr>
            <w:r w:rsidRPr="00673736">
              <w:rPr>
                <w:b/>
                <w:noProof/>
              </w:rPr>
              <w:t>LATIN AMERICAN TOPICS</w:t>
            </w:r>
          </w:p>
        </w:tc>
        <w:tc>
          <w:tcPr>
            <w:tcW w:w="1928" w:type="dxa"/>
          </w:tcPr>
          <w:p w14:paraId="7E599FDC" w14:textId="77777777" w:rsidR="006C5BCE" w:rsidRPr="004B4E06" w:rsidRDefault="006C5BCE" w:rsidP="00A013D7">
            <w:pPr>
              <w:rPr>
                <w:noProof/>
              </w:rPr>
            </w:pPr>
            <w:r w:rsidRPr="00673736">
              <w:rPr>
                <w:noProof/>
              </w:rPr>
              <w:t xml:space="preserve">Sotomayor,Aurea Maria </w:t>
            </w:r>
          </w:p>
        </w:tc>
      </w:tr>
      <w:tr w:rsidR="006C5BCE" w:rsidRPr="004B4E06" w14:paraId="01A1B4CF" w14:textId="77777777" w:rsidTr="00274D8B">
        <w:trPr>
          <w:cantSplit/>
        </w:trPr>
        <w:tc>
          <w:tcPr>
            <w:tcW w:w="1550" w:type="dxa"/>
          </w:tcPr>
          <w:p w14:paraId="4A6FEDBD" w14:textId="77777777" w:rsidR="006C5BCE" w:rsidRPr="004B4E06" w:rsidRDefault="006C5BCE" w:rsidP="00A013D7">
            <w:pPr>
              <w:rPr>
                <w:noProof/>
              </w:rPr>
            </w:pPr>
          </w:p>
        </w:tc>
        <w:tc>
          <w:tcPr>
            <w:tcW w:w="1550" w:type="dxa"/>
          </w:tcPr>
          <w:p w14:paraId="43004114" w14:textId="77777777" w:rsidR="006C5BCE" w:rsidRPr="00281CE1" w:rsidRDefault="006C5BCE" w:rsidP="00A013D7">
            <w:pPr>
              <w:rPr>
                <w:noProof/>
              </w:rPr>
            </w:pPr>
            <w:r w:rsidRPr="00281CE1">
              <w:rPr>
                <w:noProof/>
              </w:rPr>
              <w:t xml:space="preserve">Meets Reqs:  </w:t>
            </w:r>
          </w:p>
        </w:tc>
        <w:tc>
          <w:tcPr>
            <w:tcW w:w="1950" w:type="dxa"/>
          </w:tcPr>
          <w:p w14:paraId="7BCD78CC" w14:textId="77777777" w:rsidR="006C5BCE" w:rsidRPr="004B4E06" w:rsidRDefault="006C5BCE" w:rsidP="00A013D7">
            <w:pPr>
              <w:rPr>
                <w:noProof/>
              </w:rPr>
            </w:pPr>
            <w:r w:rsidRPr="00673736">
              <w:rPr>
                <w:noProof/>
              </w:rPr>
              <w:t>MW</w:t>
            </w:r>
          </w:p>
        </w:tc>
        <w:tc>
          <w:tcPr>
            <w:tcW w:w="2638" w:type="dxa"/>
          </w:tcPr>
          <w:p w14:paraId="14A036D4" w14:textId="77777777" w:rsidR="006C5BCE" w:rsidRPr="00281CE1" w:rsidRDefault="006C5BCE"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61641B49" w14:textId="77777777" w:rsidR="006C5BCE" w:rsidRPr="004B4E06" w:rsidRDefault="006C5BCE" w:rsidP="00A013D7">
            <w:pPr>
              <w:rPr>
                <w:noProof/>
              </w:rPr>
            </w:pPr>
            <w:r w:rsidRPr="000B3158">
              <w:rPr>
                <w:noProof/>
              </w:rPr>
              <w:t>WWPH 4165</w:t>
            </w:r>
          </w:p>
        </w:tc>
        <w:tc>
          <w:tcPr>
            <w:tcW w:w="1928" w:type="dxa"/>
          </w:tcPr>
          <w:p w14:paraId="5877A92B" w14:textId="77777777" w:rsidR="006C5BCE" w:rsidRPr="004B4E06" w:rsidRDefault="006C5BCE" w:rsidP="00A013D7">
            <w:pPr>
              <w:rPr>
                <w:noProof/>
              </w:rPr>
            </w:pPr>
            <w:r w:rsidRPr="00673736">
              <w:rPr>
                <w:noProof/>
              </w:rPr>
              <w:t>3</w:t>
            </w:r>
            <w:r>
              <w:rPr>
                <w:noProof/>
              </w:rPr>
              <w:t xml:space="preserve"> Credits</w:t>
            </w:r>
          </w:p>
        </w:tc>
      </w:tr>
      <w:tr w:rsidR="006C5BCE" w:rsidRPr="004B4E06" w14:paraId="6F0D352E" w14:textId="77777777" w:rsidTr="00274D8B">
        <w:trPr>
          <w:cantSplit/>
        </w:trPr>
        <w:tc>
          <w:tcPr>
            <w:tcW w:w="11255" w:type="dxa"/>
            <w:gridSpan w:val="6"/>
            <w:tcBorders>
              <w:bottom w:val="single" w:sz="4" w:space="0" w:color="auto"/>
            </w:tcBorders>
          </w:tcPr>
          <w:p w14:paraId="33A2290A" w14:textId="77777777" w:rsidR="006C5BCE" w:rsidRPr="00281CE1" w:rsidRDefault="006C5BCE" w:rsidP="00A013D7">
            <w:pPr>
              <w:rPr>
                <w:noProof/>
                <w:sz w:val="18"/>
                <w:szCs w:val="18"/>
              </w:rPr>
            </w:pPr>
            <w:r w:rsidRPr="00673736">
              <w:rPr>
                <w:noProof/>
                <w:sz w:val="18"/>
                <w:szCs w:val="18"/>
              </w:rPr>
              <w:t xml:space="preserve">Fantasy, Gothic, and Baroque trends and Environmental Dystopias will be the styles examined in recent and contemporary authorship within Latin America, and the Caribbean archipelago. Both works in Spanish and Translations into English of  short and long narratives from several women authors will give us a general idea of the agonistic search for a voice where rights and passions are defended within the right of expression of some of the most important women writers nowadays. Jamaica Kincaid, Gerty Danbury, Alejandra Pizarnik, Rosario Ferré, Samantha Shweblin, Mariana Enriquez, Lupe Santa Cruz, Diamela Eltit and Marta Aponte will be some of the authors studied. Updated 10/02/2018. </w:t>
            </w:r>
          </w:p>
        </w:tc>
      </w:tr>
    </w:tbl>
    <w:p w14:paraId="68BE152A" w14:textId="77777777" w:rsidR="006C5BCE" w:rsidRDefault="006C5BCE" w:rsidP="00F53648">
      <w:pPr>
        <w:pStyle w:val="Heading2"/>
        <w:rPr>
          <w:rStyle w:val="Heading2Char"/>
          <w:noProof/>
        </w:rPr>
      </w:pPr>
    </w:p>
    <w:p w14:paraId="5F3EE09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397675E" w14:textId="77777777" w:rsidTr="00274D8B">
        <w:trPr>
          <w:cantSplit/>
        </w:trPr>
        <w:tc>
          <w:tcPr>
            <w:tcW w:w="1550" w:type="dxa"/>
          </w:tcPr>
          <w:p w14:paraId="0A3C10FA" w14:textId="77777777" w:rsidR="006C5BCE" w:rsidRPr="00FE604B" w:rsidRDefault="006C5BCE" w:rsidP="00A013D7">
            <w:pPr>
              <w:rPr>
                <w:b/>
                <w:noProof/>
              </w:rPr>
            </w:pPr>
            <w:r w:rsidRPr="00673736">
              <w:rPr>
                <w:b/>
                <w:noProof/>
              </w:rPr>
              <w:t>30545</w:t>
            </w:r>
          </w:p>
        </w:tc>
        <w:tc>
          <w:tcPr>
            <w:tcW w:w="1550" w:type="dxa"/>
          </w:tcPr>
          <w:p w14:paraId="3D63F8CC" w14:textId="77777777" w:rsidR="006C5BCE" w:rsidRPr="004B4E06" w:rsidRDefault="006C5BCE" w:rsidP="00A013D7">
            <w:pPr>
              <w:rPr>
                <w:b/>
                <w:noProof/>
              </w:rPr>
            </w:pPr>
            <w:r w:rsidRPr="00673736">
              <w:rPr>
                <w:b/>
                <w:noProof/>
              </w:rPr>
              <w:t>HISPANIC</w:t>
            </w:r>
          </w:p>
        </w:tc>
        <w:tc>
          <w:tcPr>
            <w:tcW w:w="1950" w:type="dxa"/>
          </w:tcPr>
          <w:p w14:paraId="3F4C89DE"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7651E8BB" w14:textId="77777777" w:rsidR="006C5BCE" w:rsidRPr="004B4E06" w:rsidRDefault="006C5BCE" w:rsidP="00A013D7">
            <w:pPr>
              <w:rPr>
                <w:b/>
                <w:noProof/>
              </w:rPr>
            </w:pPr>
            <w:r w:rsidRPr="00673736">
              <w:rPr>
                <w:b/>
                <w:noProof/>
              </w:rPr>
              <w:t>LATIN AMERICAN TOPICS</w:t>
            </w:r>
          </w:p>
        </w:tc>
        <w:tc>
          <w:tcPr>
            <w:tcW w:w="1928" w:type="dxa"/>
          </w:tcPr>
          <w:p w14:paraId="3F5A3B08" w14:textId="77777777" w:rsidR="006C5BCE" w:rsidRPr="004B4E06" w:rsidRDefault="006C5BCE" w:rsidP="00A013D7">
            <w:pPr>
              <w:rPr>
                <w:noProof/>
              </w:rPr>
            </w:pPr>
            <w:r w:rsidRPr="00673736">
              <w:rPr>
                <w:noProof/>
              </w:rPr>
              <w:t xml:space="preserve">Duchesne-Winter,Juan Ramon </w:t>
            </w:r>
          </w:p>
        </w:tc>
      </w:tr>
      <w:tr w:rsidR="006C5BCE" w:rsidRPr="004B4E06" w14:paraId="1A6589FE" w14:textId="77777777" w:rsidTr="00274D8B">
        <w:trPr>
          <w:cantSplit/>
        </w:trPr>
        <w:tc>
          <w:tcPr>
            <w:tcW w:w="1550" w:type="dxa"/>
          </w:tcPr>
          <w:p w14:paraId="6265433C" w14:textId="77777777" w:rsidR="006C5BCE" w:rsidRPr="004B4E06" w:rsidRDefault="006C5BCE" w:rsidP="00A013D7">
            <w:pPr>
              <w:rPr>
                <w:noProof/>
              </w:rPr>
            </w:pPr>
          </w:p>
        </w:tc>
        <w:tc>
          <w:tcPr>
            <w:tcW w:w="1550" w:type="dxa"/>
          </w:tcPr>
          <w:p w14:paraId="61D13694" w14:textId="77777777" w:rsidR="006C5BCE" w:rsidRPr="00281CE1" w:rsidRDefault="006C5BCE" w:rsidP="00A013D7">
            <w:pPr>
              <w:rPr>
                <w:noProof/>
              </w:rPr>
            </w:pPr>
            <w:r w:rsidRPr="00281CE1">
              <w:rPr>
                <w:noProof/>
              </w:rPr>
              <w:t xml:space="preserve">Meets Reqs:  </w:t>
            </w:r>
          </w:p>
        </w:tc>
        <w:tc>
          <w:tcPr>
            <w:tcW w:w="1950" w:type="dxa"/>
          </w:tcPr>
          <w:p w14:paraId="3227A72E" w14:textId="77777777" w:rsidR="006C5BCE" w:rsidRPr="004B4E06" w:rsidRDefault="006C5BCE" w:rsidP="00A013D7">
            <w:pPr>
              <w:rPr>
                <w:noProof/>
              </w:rPr>
            </w:pPr>
            <w:r w:rsidRPr="00673736">
              <w:rPr>
                <w:noProof/>
              </w:rPr>
              <w:t>TTh</w:t>
            </w:r>
          </w:p>
        </w:tc>
        <w:tc>
          <w:tcPr>
            <w:tcW w:w="2638" w:type="dxa"/>
          </w:tcPr>
          <w:p w14:paraId="36455A44"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1DA4B248" w14:textId="77777777" w:rsidR="006C5BCE" w:rsidRPr="004B4E06" w:rsidRDefault="006C5BCE" w:rsidP="00A013D7">
            <w:pPr>
              <w:rPr>
                <w:noProof/>
              </w:rPr>
            </w:pPr>
            <w:r w:rsidRPr="000B3158">
              <w:rPr>
                <w:noProof/>
              </w:rPr>
              <w:t>WWPH 4165</w:t>
            </w:r>
          </w:p>
        </w:tc>
        <w:tc>
          <w:tcPr>
            <w:tcW w:w="1928" w:type="dxa"/>
          </w:tcPr>
          <w:p w14:paraId="525823E3" w14:textId="77777777" w:rsidR="006C5BCE" w:rsidRPr="004B4E06" w:rsidRDefault="006C5BCE" w:rsidP="00A013D7">
            <w:pPr>
              <w:rPr>
                <w:noProof/>
              </w:rPr>
            </w:pPr>
            <w:r w:rsidRPr="00673736">
              <w:rPr>
                <w:noProof/>
              </w:rPr>
              <w:t>3</w:t>
            </w:r>
            <w:r>
              <w:rPr>
                <w:noProof/>
              </w:rPr>
              <w:t xml:space="preserve"> Credits</w:t>
            </w:r>
          </w:p>
        </w:tc>
      </w:tr>
      <w:tr w:rsidR="006C5BCE" w:rsidRPr="004B4E06" w14:paraId="6E7AE7A0" w14:textId="77777777" w:rsidTr="00274D8B">
        <w:trPr>
          <w:cantSplit/>
        </w:trPr>
        <w:tc>
          <w:tcPr>
            <w:tcW w:w="11255" w:type="dxa"/>
            <w:gridSpan w:val="6"/>
            <w:tcBorders>
              <w:bottom w:val="single" w:sz="4" w:space="0" w:color="auto"/>
            </w:tcBorders>
          </w:tcPr>
          <w:p w14:paraId="446B9689" w14:textId="77777777" w:rsidR="006C5BCE" w:rsidRPr="00281CE1" w:rsidRDefault="006C5BCE" w:rsidP="00A013D7">
            <w:pPr>
              <w:rPr>
                <w:noProof/>
                <w:sz w:val="18"/>
                <w:szCs w:val="18"/>
              </w:rPr>
            </w:pPr>
            <w:r w:rsidRPr="00673736">
              <w:rPr>
                <w:noProof/>
                <w:sz w:val="18"/>
                <w:szCs w:val="18"/>
              </w:rPr>
              <w:t xml:space="preserve">Critical survey of recent short fiction in Latin America in the context of current events and pressing social issues of the region. Will discuss short narratives, poems, video and film, including documentaries on significant issues. Updated 10/05/2018. </w:t>
            </w:r>
          </w:p>
        </w:tc>
      </w:tr>
    </w:tbl>
    <w:p w14:paraId="7C14C781" w14:textId="77777777" w:rsidR="006C5BCE" w:rsidRDefault="006C5BCE" w:rsidP="00F53648">
      <w:pPr>
        <w:pStyle w:val="Heading2"/>
        <w:rPr>
          <w:rStyle w:val="Heading2Char"/>
          <w:noProof/>
        </w:rPr>
      </w:pPr>
    </w:p>
    <w:p w14:paraId="44368CB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98814F7" w14:textId="77777777" w:rsidTr="00274D8B">
        <w:trPr>
          <w:cantSplit/>
        </w:trPr>
        <w:tc>
          <w:tcPr>
            <w:tcW w:w="1550" w:type="dxa"/>
          </w:tcPr>
          <w:p w14:paraId="7BC1DF49" w14:textId="77777777" w:rsidR="006C5BCE" w:rsidRPr="00FE604B" w:rsidRDefault="006C5BCE" w:rsidP="00A013D7">
            <w:pPr>
              <w:rPr>
                <w:b/>
                <w:noProof/>
              </w:rPr>
            </w:pPr>
            <w:r w:rsidRPr="00673736">
              <w:rPr>
                <w:b/>
                <w:noProof/>
              </w:rPr>
              <w:t>26914</w:t>
            </w:r>
          </w:p>
        </w:tc>
        <w:tc>
          <w:tcPr>
            <w:tcW w:w="1550" w:type="dxa"/>
          </w:tcPr>
          <w:p w14:paraId="579FEF4D" w14:textId="77777777" w:rsidR="006C5BCE" w:rsidRPr="004B4E06" w:rsidRDefault="006C5BCE" w:rsidP="00A013D7">
            <w:pPr>
              <w:rPr>
                <w:b/>
                <w:noProof/>
              </w:rPr>
            </w:pPr>
            <w:r w:rsidRPr="00673736">
              <w:rPr>
                <w:b/>
                <w:noProof/>
              </w:rPr>
              <w:t>HISPANIC</w:t>
            </w:r>
          </w:p>
        </w:tc>
        <w:tc>
          <w:tcPr>
            <w:tcW w:w="1950" w:type="dxa"/>
          </w:tcPr>
          <w:p w14:paraId="2DAC3983"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43271694" w14:textId="77777777" w:rsidR="006C5BCE" w:rsidRPr="004B4E06" w:rsidRDefault="006C5BCE" w:rsidP="00A013D7">
            <w:pPr>
              <w:rPr>
                <w:b/>
                <w:noProof/>
              </w:rPr>
            </w:pPr>
            <w:r w:rsidRPr="00673736">
              <w:rPr>
                <w:b/>
                <w:noProof/>
              </w:rPr>
              <w:t>LATIN AMERICAN TOPICS</w:t>
            </w:r>
          </w:p>
        </w:tc>
        <w:tc>
          <w:tcPr>
            <w:tcW w:w="1928" w:type="dxa"/>
          </w:tcPr>
          <w:p w14:paraId="4D9A0A40" w14:textId="77777777" w:rsidR="006C5BCE" w:rsidRPr="004B4E06" w:rsidRDefault="006C5BCE" w:rsidP="00A013D7">
            <w:pPr>
              <w:rPr>
                <w:noProof/>
              </w:rPr>
            </w:pPr>
            <w:r w:rsidRPr="00673736">
              <w:rPr>
                <w:noProof/>
              </w:rPr>
              <w:t xml:space="preserve">Whitehead,Jeffrey Robert </w:t>
            </w:r>
          </w:p>
        </w:tc>
      </w:tr>
      <w:tr w:rsidR="006C5BCE" w:rsidRPr="004B4E06" w14:paraId="4F05BA5F" w14:textId="77777777" w:rsidTr="00274D8B">
        <w:trPr>
          <w:cantSplit/>
        </w:trPr>
        <w:tc>
          <w:tcPr>
            <w:tcW w:w="1550" w:type="dxa"/>
          </w:tcPr>
          <w:p w14:paraId="649907CB" w14:textId="77777777" w:rsidR="006C5BCE" w:rsidRPr="004B4E06" w:rsidRDefault="006C5BCE" w:rsidP="00A013D7">
            <w:pPr>
              <w:rPr>
                <w:noProof/>
              </w:rPr>
            </w:pPr>
          </w:p>
        </w:tc>
        <w:tc>
          <w:tcPr>
            <w:tcW w:w="1550" w:type="dxa"/>
          </w:tcPr>
          <w:p w14:paraId="5DCCDC33" w14:textId="77777777" w:rsidR="006C5BCE" w:rsidRPr="00281CE1" w:rsidRDefault="006C5BCE" w:rsidP="00A013D7">
            <w:pPr>
              <w:rPr>
                <w:noProof/>
              </w:rPr>
            </w:pPr>
            <w:r w:rsidRPr="00281CE1">
              <w:rPr>
                <w:noProof/>
              </w:rPr>
              <w:t xml:space="preserve">Meets Reqs:  </w:t>
            </w:r>
          </w:p>
        </w:tc>
        <w:tc>
          <w:tcPr>
            <w:tcW w:w="1950" w:type="dxa"/>
          </w:tcPr>
          <w:p w14:paraId="1728681F" w14:textId="77777777" w:rsidR="006C5BCE" w:rsidRPr="004B4E06" w:rsidRDefault="006C5BCE" w:rsidP="00A013D7">
            <w:pPr>
              <w:rPr>
                <w:noProof/>
              </w:rPr>
            </w:pPr>
          </w:p>
        </w:tc>
        <w:tc>
          <w:tcPr>
            <w:tcW w:w="2638" w:type="dxa"/>
          </w:tcPr>
          <w:p w14:paraId="042F2DB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0F90DF6" w14:textId="77777777" w:rsidR="006C5BCE" w:rsidRPr="004B4E06" w:rsidRDefault="006C5BCE" w:rsidP="00A013D7">
            <w:pPr>
              <w:rPr>
                <w:noProof/>
              </w:rPr>
            </w:pPr>
            <w:r w:rsidRPr="000B3158">
              <w:rPr>
                <w:noProof/>
              </w:rPr>
              <w:t>WWPH 4165</w:t>
            </w:r>
          </w:p>
        </w:tc>
        <w:tc>
          <w:tcPr>
            <w:tcW w:w="1928" w:type="dxa"/>
          </w:tcPr>
          <w:p w14:paraId="0D99595B" w14:textId="77777777" w:rsidR="006C5BCE" w:rsidRPr="004B4E06" w:rsidRDefault="006C5BCE" w:rsidP="00A013D7">
            <w:pPr>
              <w:rPr>
                <w:noProof/>
              </w:rPr>
            </w:pPr>
            <w:r w:rsidRPr="00673736">
              <w:rPr>
                <w:noProof/>
              </w:rPr>
              <w:t>3</w:t>
            </w:r>
            <w:r>
              <w:rPr>
                <w:noProof/>
              </w:rPr>
              <w:t xml:space="preserve"> Credits</w:t>
            </w:r>
          </w:p>
        </w:tc>
      </w:tr>
      <w:tr w:rsidR="006C5BCE" w:rsidRPr="004B4E06" w14:paraId="039946CC" w14:textId="77777777" w:rsidTr="00274D8B">
        <w:trPr>
          <w:cantSplit/>
        </w:trPr>
        <w:tc>
          <w:tcPr>
            <w:tcW w:w="11255" w:type="dxa"/>
            <w:gridSpan w:val="6"/>
            <w:tcBorders>
              <w:bottom w:val="single" w:sz="4" w:space="0" w:color="auto"/>
            </w:tcBorders>
          </w:tcPr>
          <w:p w14:paraId="29CB9ED6" w14:textId="77777777" w:rsidR="006C5BCE" w:rsidRPr="00281CE1" w:rsidRDefault="006C5BCE" w:rsidP="00A013D7">
            <w:pPr>
              <w:rPr>
                <w:noProof/>
                <w:sz w:val="18"/>
                <w:szCs w:val="18"/>
              </w:rPr>
            </w:pPr>
            <w:r w:rsidRPr="00673736">
              <w:rPr>
                <w:noProof/>
                <w:sz w:val="18"/>
                <w:szCs w:val="18"/>
              </w:rPr>
              <w:t xml:space="preserve">This is a study-abroad course. Information will be provided by the Study-Abroad office. </w:t>
            </w:r>
          </w:p>
        </w:tc>
      </w:tr>
    </w:tbl>
    <w:p w14:paraId="2A3DA56D" w14:textId="77777777" w:rsidR="006C5BCE" w:rsidRDefault="006C5BCE" w:rsidP="00F53648">
      <w:pPr>
        <w:pStyle w:val="Heading2"/>
        <w:rPr>
          <w:rStyle w:val="Heading2Char"/>
          <w:noProof/>
        </w:rPr>
      </w:pPr>
    </w:p>
    <w:p w14:paraId="1A000B9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655C2D" w14:textId="77777777" w:rsidTr="00274D8B">
        <w:trPr>
          <w:cantSplit/>
        </w:trPr>
        <w:tc>
          <w:tcPr>
            <w:tcW w:w="1550" w:type="dxa"/>
          </w:tcPr>
          <w:p w14:paraId="0ECA1E51" w14:textId="77777777" w:rsidR="006C5BCE" w:rsidRPr="00FE604B" w:rsidRDefault="006C5BCE" w:rsidP="00A013D7">
            <w:pPr>
              <w:rPr>
                <w:b/>
                <w:noProof/>
              </w:rPr>
            </w:pPr>
            <w:r w:rsidRPr="00673736">
              <w:rPr>
                <w:b/>
                <w:noProof/>
              </w:rPr>
              <w:t>23162</w:t>
            </w:r>
          </w:p>
        </w:tc>
        <w:tc>
          <w:tcPr>
            <w:tcW w:w="1550" w:type="dxa"/>
          </w:tcPr>
          <w:p w14:paraId="7AF9B734" w14:textId="77777777" w:rsidR="006C5BCE" w:rsidRPr="004B4E06" w:rsidRDefault="006C5BCE" w:rsidP="00A013D7">
            <w:pPr>
              <w:rPr>
                <w:b/>
                <w:noProof/>
              </w:rPr>
            </w:pPr>
            <w:r w:rsidRPr="00673736">
              <w:rPr>
                <w:b/>
                <w:noProof/>
              </w:rPr>
              <w:t>HISPANIC</w:t>
            </w:r>
          </w:p>
        </w:tc>
        <w:tc>
          <w:tcPr>
            <w:tcW w:w="1950" w:type="dxa"/>
          </w:tcPr>
          <w:p w14:paraId="58F6456B"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7AD1F9B3" w14:textId="77777777" w:rsidR="006C5BCE" w:rsidRPr="004B4E06" w:rsidRDefault="006C5BCE" w:rsidP="00A013D7">
            <w:pPr>
              <w:rPr>
                <w:b/>
                <w:noProof/>
              </w:rPr>
            </w:pPr>
            <w:r w:rsidRPr="00673736">
              <w:rPr>
                <w:b/>
                <w:noProof/>
              </w:rPr>
              <w:t>LATIN AMERICAN TOPICS</w:t>
            </w:r>
          </w:p>
        </w:tc>
        <w:tc>
          <w:tcPr>
            <w:tcW w:w="1928" w:type="dxa"/>
          </w:tcPr>
          <w:p w14:paraId="64655471" w14:textId="77777777" w:rsidR="006C5BCE" w:rsidRPr="004B4E06" w:rsidRDefault="006C5BCE" w:rsidP="00A013D7">
            <w:pPr>
              <w:rPr>
                <w:noProof/>
              </w:rPr>
            </w:pPr>
            <w:r w:rsidRPr="00673736">
              <w:rPr>
                <w:noProof/>
              </w:rPr>
              <w:t xml:space="preserve">Whitehead,Jeffrey Robert </w:t>
            </w:r>
          </w:p>
        </w:tc>
      </w:tr>
      <w:tr w:rsidR="006C5BCE" w:rsidRPr="004B4E06" w14:paraId="6177A46C" w14:textId="77777777" w:rsidTr="00274D8B">
        <w:trPr>
          <w:cantSplit/>
        </w:trPr>
        <w:tc>
          <w:tcPr>
            <w:tcW w:w="1550" w:type="dxa"/>
          </w:tcPr>
          <w:p w14:paraId="318DFE1E" w14:textId="77777777" w:rsidR="006C5BCE" w:rsidRPr="004B4E06" w:rsidRDefault="006C5BCE" w:rsidP="00A013D7">
            <w:pPr>
              <w:rPr>
                <w:noProof/>
              </w:rPr>
            </w:pPr>
          </w:p>
        </w:tc>
        <w:tc>
          <w:tcPr>
            <w:tcW w:w="1550" w:type="dxa"/>
          </w:tcPr>
          <w:p w14:paraId="2F5AA196" w14:textId="77777777" w:rsidR="006C5BCE" w:rsidRPr="00281CE1" w:rsidRDefault="006C5BCE" w:rsidP="00A013D7">
            <w:pPr>
              <w:rPr>
                <w:noProof/>
              </w:rPr>
            </w:pPr>
            <w:r w:rsidRPr="00281CE1">
              <w:rPr>
                <w:noProof/>
              </w:rPr>
              <w:t xml:space="preserve">Meets Reqs:  </w:t>
            </w:r>
          </w:p>
        </w:tc>
        <w:tc>
          <w:tcPr>
            <w:tcW w:w="1950" w:type="dxa"/>
          </w:tcPr>
          <w:p w14:paraId="42F5C56B" w14:textId="77777777" w:rsidR="006C5BCE" w:rsidRPr="004B4E06" w:rsidRDefault="006C5BCE" w:rsidP="00A013D7">
            <w:pPr>
              <w:rPr>
                <w:noProof/>
              </w:rPr>
            </w:pPr>
          </w:p>
        </w:tc>
        <w:tc>
          <w:tcPr>
            <w:tcW w:w="2638" w:type="dxa"/>
          </w:tcPr>
          <w:p w14:paraId="69A3701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E10E4FF" w14:textId="77777777" w:rsidR="006C5BCE" w:rsidRPr="004B4E06" w:rsidRDefault="006C5BCE" w:rsidP="00A013D7">
            <w:pPr>
              <w:rPr>
                <w:noProof/>
              </w:rPr>
            </w:pPr>
            <w:r w:rsidRPr="000B3158">
              <w:rPr>
                <w:noProof/>
              </w:rPr>
              <w:t>WWPH 4165</w:t>
            </w:r>
          </w:p>
        </w:tc>
        <w:tc>
          <w:tcPr>
            <w:tcW w:w="1928" w:type="dxa"/>
          </w:tcPr>
          <w:p w14:paraId="292DEA06" w14:textId="77777777" w:rsidR="006C5BCE" w:rsidRPr="004B4E06" w:rsidRDefault="006C5BCE" w:rsidP="00A013D7">
            <w:pPr>
              <w:rPr>
                <w:noProof/>
              </w:rPr>
            </w:pPr>
            <w:r w:rsidRPr="00673736">
              <w:rPr>
                <w:noProof/>
              </w:rPr>
              <w:t>3</w:t>
            </w:r>
            <w:r>
              <w:rPr>
                <w:noProof/>
              </w:rPr>
              <w:t xml:space="preserve"> Credits</w:t>
            </w:r>
          </w:p>
        </w:tc>
      </w:tr>
      <w:tr w:rsidR="006C5BCE" w:rsidRPr="004B4E06" w14:paraId="7B2F30FC" w14:textId="77777777" w:rsidTr="00274D8B">
        <w:trPr>
          <w:cantSplit/>
        </w:trPr>
        <w:tc>
          <w:tcPr>
            <w:tcW w:w="11255" w:type="dxa"/>
            <w:gridSpan w:val="6"/>
            <w:tcBorders>
              <w:bottom w:val="single" w:sz="4" w:space="0" w:color="auto"/>
            </w:tcBorders>
          </w:tcPr>
          <w:p w14:paraId="45EB9E92"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5C772D9B" w14:textId="77777777" w:rsidR="006C5BCE" w:rsidRDefault="006C5BCE" w:rsidP="00F53648">
      <w:pPr>
        <w:pStyle w:val="Heading2"/>
        <w:rPr>
          <w:rStyle w:val="Heading2Char"/>
          <w:noProof/>
        </w:rPr>
      </w:pPr>
    </w:p>
    <w:p w14:paraId="631D691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C0B58D1" w14:textId="77777777" w:rsidTr="00274D8B">
        <w:trPr>
          <w:cantSplit/>
        </w:trPr>
        <w:tc>
          <w:tcPr>
            <w:tcW w:w="1550" w:type="dxa"/>
          </w:tcPr>
          <w:p w14:paraId="7A55E375" w14:textId="77777777" w:rsidR="006C5BCE" w:rsidRPr="00FE604B" w:rsidRDefault="006C5BCE" w:rsidP="00A013D7">
            <w:pPr>
              <w:rPr>
                <w:b/>
                <w:noProof/>
              </w:rPr>
            </w:pPr>
            <w:r w:rsidRPr="00673736">
              <w:rPr>
                <w:b/>
                <w:noProof/>
              </w:rPr>
              <w:t>18582</w:t>
            </w:r>
          </w:p>
        </w:tc>
        <w:tc>
          <w:tcPr>
            <w:tcW w:w="1550" w:type="dxa"/>
          </w:tcPr>
          <w:p w14:paraId="4C03F79D" w14:textId="77777777" w:rsidR="006C5BCE" w:rsidRPr="004B4E06" w:rsidRDefault="006C5BCE" w:rsidP="00A013D7">
            <w:pPr>
              <w:rPr>
                <w:b/>
                <w:noProof/>
              </w:rPr>
            </w:pPr>
            <w:r w:rsidRPr="00673736">
              <w:rPr>
                <w:b/>
                <w:noProof/>
              </w:rPr>
              <w:t>HISPANIC</w:t>
            </w:r>
          </w:p>
        </w:tc>
        <w:tc>
          <w:tcPr>
            <w:tcW w:w="1950" w:type="dxa"/>
          </w:tcPr>
          <w:p w14:paraId="4F3F2278"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441A26AB" w14:textId="77777777" w:rsidR="006C5BCE" w:rsidRPr="004B4E06" w:rsidRDefault="006C5BCE" w:rsidP="00A013D7">
            <w:pPr>
              <w:rPr>
                <w:b/>
                <w:noProof/>
              </w:rPr>
            </w:pPr>
            <w:r w:rsidRPr="00673736">
              <w:rPr>
                <w:b/>
                <w:noProof/>
              </w:rPr>
              <w:t>LATIN AMERICAN TOPICS</w:t>
            </w:r>
          </w:p>
        </w:tc>
        <w:tc>
          <w:tcPr>
            <w:tcW w:w="1928" w:type="dxa"/>
          </w:tcPr>
          <w:p w14:paraId="3A4A3621" w14:textId="77777777" w:rsidR="006C5BCE" w:rsidRPr="004B4E06" w:rsidRDefault="006C5BCE" w:rsidP="00A013D7">
            <w:pPr>
              <w:rPr>
                <w:noProof/>
              </w:rPr>
            </w:pPr>
            <w:r w:rsidRPr="00673736">
              <w:rPr>
                <w:noProof/>
              </w:rPr>
              <w:t xml:space="preserve">Whitehead,Jeffrey Robert </w:t>
            </w:r>
          </w:p>
        </w:tc>
      </w:tr>
      <w:tr w:rsidR="006C5BCE" w:rsidRPr="004B4E06" w14:paraId="6BA4D21F" w14:textId="77777777" w:rsidTr="00274D8B">
        <w:trPr>
          <w:cantSplit/>
        </w:trPr>
        <w:tc>
          <w:tcPr>
            <w:tcW w:w="1550" w:type="dxa"/>
          </w:tcPr>
          <w:p w14:paraId="6A5B390B" w14:textId="77777777" w:rsidR="006C5BCE" w:rsidRPr="004B4E06" w:rsidRDefault="006C5BCE" w:rsidP="00A013D7">
            <w:pPr>
              <w:rPr>
                <w:noProof/>
              </w:rPr>
            </w:pPr>
          </w:p>
        </w:tc>
        <w:tc>
          <w:tcPr>
            <w:tcW w:w="1550" w:type="dxa"/>
          </w:tcPr>
          <w:p w14:paraId="48A84325" w14:textId="77777777" w:rsidR="006C5BCE" w:rsidRPr="00281CE1" w:rsidRDefault="006C5BCE" w:rsidP="00A013D7">
            <w:pPr>
              <w:rPr>
                <w:noProof/>
              </w:rPr>
            </w:pPr>
            <w:r w:rsidRPr="00281CE1">
              <w:rPr>
                <w:noProof/>
              </w:rPr>
              <w:t xml:space="preserve">Meets Reqs:  </w:t>
            </w:r>
          </w:p>
        </w:tc>
        <w:tc>
          <w:tcPr>
            <w:tcW w:w="1950" w:type="dxa"/>
          </w:tcPr>
          <w:p w14:paraId="7A24CEB6" w14:textId="77777777" w:rsidR="006C5BCE" w:rsidRPr="004B4E06" w:rsidRDefault="006C5BCE" w:rsidP="00A013D7">
            <w:pPr>
              <w:rPr>
                <w:noProof/>
              </w:rPr>
            </w:pPr>
          </w:p>
        </w:tc>
        <w:tc>
          <w:tcPr>
            <w:tcW w:w="2638" w:type="dxa"/>
          </w:tcPr>
          <w:p w14:paraId="711B080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50F4A82" w14:textId="77777777" w:rsidR="006C5BCE" w:rsidRPr="004B4E06" w:rsidRDefault="006C5BCE" w:rsidP="00A013D7">
            <w:pPr>
              <w:rPr>
                <w:noProof/>
              </w:rPr>
            </w:pPr>
            <w:r w:rsidRPr="000B3158">
              <w:rPr>
                <w:noProof/>
              </w:rPr>
              <w:t>WWPH 4165</w:t>
            </w:r>
          </w:p>
        </w:tc>
        <w:tc>
          <w:tcPr>
            <w:tcW w:w="1928" w:type="dxa"/>
          </w:tcPr>
          <w:p w14:paraId="26AA3AF7" w14:textId="77777777" w:rsidR="006C5BCE" w:rsidRPr="004B4E06" w:rsidRDefault="006C5BCE" w:rsidP="00A013D7">
            <w:pPr>
              <w:rPr>
                <w:noProof/>
              </w:rPr>
            </w:pPr>
            <w:r w:rsidRPr="00673736">
              <w:rPr>
                <w:noProof/>
              </w:rPr>
              <w:t>3</w:t>
            </w:r>
            <w:r>
              <w:rPr>
                <w:noProof/>
              </w:rPr>
              <w:t xml:space="preserve"> Credits</w:t>
            </w:r>
          </w:p>
        </w:tc>
      </w:tr>
      <w:tr w:rsidR="006C5BCE" w:rsidRPr="004B4E06" w14:paraId="6D08E18C" w14:textId="77777777" w:rsidTr="00274D8B">
        <w:trPr>
          <w:cantSplit/>
        </w:trPr>
        <w:tc>
          <w:tcPr>
            <w:tcW w:w="11255" w:type="dxa"/>
            <w:gridSpan w:val="6"/>
            <w:tcBorders>
              <w:bottom w:val="single" w:sz="4" w:space="0" w:color="auto"/>
            </w:tcBorders>
          </w:tcPr>
          <w:p w14:paraId="2D1DD88A"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08C1B9A4" w14:textId="77777777" w:rsidR="006C5BCE" w:rsidRDefault="006C5BCE" w:rsidP="00F53648">
      <w:pPr>
        <w:pStyle w:val="Heading2"/>
        <w:rPr>
          <w:rStyle w:val="Heading2Char"/>
          <w:noProof/>
        </w:rPr>
      </w:pPr>
    </w:p>
    <w:p w14:paraId="0AFB6CC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9EA661B" w14:textId="77777777" w:rsidTr="00274D8B">
        <w:trPr>
          <w:cantSplit/>
        </w:trPr>
        <w:tc>
          <w:tcPr>
            <w:tcW w:w="1550" w:type="dxa"/>
          </w:tcPr>
          <w:p w14:paraId="6A889123" w14:textId="77777777" w:rsidR="006C5BCE" w:rsidRPr="00FE604B" w:rsidRDefault="006C5BCE" w:rsidP="00A013D7">
            <w:pPr>
              <w:rPr>
                <w:b/>
                <w:noProof/>
              </w:rPr>
            </w:pPr>
            <w:r w:rsidRPr="00673736">
              <w:rPr>
                <w:b/>
                <w:noProof/>
              </w:rPr>
              <w:t>18583</w:t>
            </w:r>
          </w:p>
        </w:tc>
        <w:tc>
          <w:tcPr>
            <w:tcW w:w="1550" w:type="dxa"/>
          </w:tcPr>
          <w:p w14:paraId="1434E82C" w14:textId="77777777" w:rsidR="006C5BCE" w:rsidRPr="004B4E06" w:rsidRDefault="006C5BCE" w:rsidP="00A013D7">
            <w:pPr>
              <w:rPr>
                <w:b/>
                <w:noProof/>
              </w:rPr>
            </w:pPr>
            <w:r w:rsidRPr="00673736">
              <w:rPr>
                <w:b/>
                <w:noProof/>
              </w:rPr>
              <w:t>HISPANIC</w:t>
            </w:r>
          </w:p>
        </w:tc>
        <w:tc>
          <w:tcPr>
            <w:tcW w:w="1950" w:type="dxa"/>
          </w:tcPr>
          <w:p w14:paraId="4CBBAE82"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572298DA" w14:textId="77777777" w:rsidR="006C5BCE" w:rsidRPr="004B4E06" w:rsidRDefault="006C5BCE" w:rsidP="00A013D7">
            <w:pPr>
              <w:rPr>
                <w:b/>
                <w:noProof/>
              </w:rPr>
            </w:pPr>
            <w:r w:rsidRPr="00673736">
              <w:rPr>
                <w:b/>
                <w:noProof/>
              </w:rPr>
              <w:t>LATIN AMERICAN TOPICS</w:t>
            </w:r>
          </w:p>
        </w:tc>
        <w:tc>
          <w:tcPr>
            <w:tcW w:w="1928" w:type="dxa"/>
          </w:tcPr>
          <w:p w14:paraId="654EC50D" w14:textId="77777777" w:rsidR="006C5BCE" w:rsidRPr="004B4E06" w:rsidRDefault="006C5BCE" w:rsidP="00A013D7">
            <w:pPr>
              <w:rPr>
                <w:noProof/>
              </w:rPr>
            </w:pPr>
            <w:r w:rsidRPr="00673736">
              <w:rPr>
                <w:noProof/>
              </w:rPr>
              <w:t xml:space="preserve">Whitehead,Jeffrey Robert </w:t>
            </w:r>
          </w:p>
        </w:tc>
      </w:tr>
      <w:tr w:rsidR="006C5BCE" w:rsidRPr="004B4E06" w14:paraId="189D02DD" w14:textId="77777777" w:rsidTr="00274D8B">
        <w:trPr>
          <w:cantSplit/>
        </w:trPr>
        <w:tc>
          <w:tcPr>
            <w:tcW w:w="1550" w:type="dxa"/>
          </w:tcPr>
          <w:p w14:paraId="505BE03E" w14:textId="77777777" w:rsidR="006C5BCE" w:rsidRPr="004B4E06" w:rsidRDefault="006C5BCE" w:rsidP="00A013D7">
            <w:pPr>
              <w:rPr>
                <w:noProof/>
              </w:rPr>
            </w:pPr>
          </w:p>
        </w:tc>
        <w:tc>
          <w:tcPr>
            <w:tcW w:w="1550" w:type="dxa"/>
          </w:tcPr>
          <w:p w14:paraId="6FB67A78" w14:textId="77777777" w:rsidR="006C5BCE" w:rsidRPr="00281CE1" w:rsidRDefault="006C5BCE" w:rsidP="00A013D7">
            <w:pPr>
              <w:rPr>
                <w:noProof/>
              </w:rPr>
            </w:pPr>
            <w:r w:rsidRPr="00281CE1">
              <w:rPr>
                <w:noProof/>
              </w:rPr>
              <w:t xml:space="preserve">Meets Reqs:  </w:t>
            </w:r>
          </w:p>
        </w:tc>
        <w:tc>
          <w:tcPr>
            <w:tcW w:w="1950" w:type="dxa"/>
          </w:tcPr>
          <w:p w14:paraId="46854687" w14:textId="77777777" w:rsidR="006C5BCE" w:rsidRPr="004B4E06" w:rsidRDefault="006C5BCE" w:rsidP="00A013D7">
            <w:pPr>
              <w:rPr>
                <w:noProof/>
              </w:rPr>
            </w:pPr>
          </w:p>
        </w:tc>
        <w:tc>
          <w:tcPr>
            <w:tcW w:w="2638" w:type="dxa"/>
          </w:tcPr>
          <w:p w14:paraId="01EF897B"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D79DE64" w14:textId="77777777" w:rsidR="006C5BCE" w:rsidRPr="004B4E06" w:rsidRDefault="006C5BCE" w:rsidP="00A013D7">
            <w:pPr>
              <w:rPr>
                <w:noProof/>
              </w:rPr>
            </w:pPr>
            <w:r w:rsidRPr="000B3158">
              <w:rPr>
                <w:noProof/>
              </w:rPr>
              <w:t>WWPH 4165</w:t>
            </w:r>
          </w:p>
        </w:tc>
        <w:tc>
          <w:tcPr>
            <w:tcW w:w="1928" w:type="dxa"/>
          </w:tcPr>
          <w:p w14:paraId="275590B4" w14:textId="77777777" w:rsidR="006C5BCE" w:rsidRPr="004B4E06" w:rsidRDefault="006C5BCE" w:rsidP="00A013D7">
            <w:pPr>
              <w:rPr>
                <w:noProof/>
              </w:rPr>
            </w:pPr>
            <w:r w:rsidRPr="00673736">
              <w:rPr>
                <w:noProof/>
              </w:rPr>
              <w:t>3</w:t>
            </w:r>
            <w:r>
              <w:rPr>
                <w:noProof/>
              </w:rPr>
              <w:t xml:space="preserve"> Credits</w:t>
            </w:r>
          </w:p>
        </w:tc>
      </w:tr>
      <w:tr w:rsidR="006C5BCE" w:rsidRPr="004B4E06" w14:paraId="056A146F" w14:textId="77777777" w:rsidTr="00274D8B">
        <w:trPr>
          <w:cantSplit/>
        </w:trPr>
        <w:tc>
          <w:tcPr>
            <w:tcW w:w="11255" w:type="dxa"/>
            <w:gridSpan w:val="6"/>
            <w:tcBorders>
              <w:bottom w:val="single" w:sz="4" w:space="0" w:color="auto"/>
            </w:tcBorders>
          </w:tcPr>
          <w:p w14:paraId="5A8397F9"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519EAC28" w14:textId="77777777" w:rsidR="006C5BCE" w:rsidRDefault="006C5BCE" w:rsidP="00F53648">
      <w:pPr>
        <w:pStyle w:val="Heading2"/>
        <w:rPr>
          <w:rStyle w:val="Heading2Char"/>
          <w:noProof/>
        </w:rPr>
      </w:pPr>
    </w:p>
    <w:p w14:paraId="4F3F5F76"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EE98C63" w14:textId="77777777" w:rsidTr="00274D8B">
        <w:trPr>
          <w:cantSplit/>
        </w:trPr>
        <w:tc>
          <w:tcPr>
            <w:tcW w:w="1550" w:type="dxa"/>
          </w:tcPr>
          <w:p w14:paraId="4D3DFF0B" w14:textId="77777777" w:rsidR="006C5BCE" w:rsidRPr="00FE604B" w:rsidRDefault="006C5BCE" w:rsidP="00A013D7">
            <w:pPr>
              <w:rPr>
                <w:b/>
                <w:noProof/>
              </w:rPr>
            </w:pPr>
            <w:r w:rsidRPr="00673736">
              <w:rPr>
                <w:b/>
                <w:noProof/>
              </w:rPr>
              <w:t>19097</w:t>
            </w:r>
          </w:p>
        </w:tc>
        <w:tc>
          <w:tcPr>
            <w:tcW w:w="1550" w:type="dxa"/>
          </w:tcPr>
          <w:p w14:paraId="5E6E2648" w14:textId="77777777" w:rsidR="006C5BCE" w:rsidRPr="004B4E06" w:rsidRDefault="006C5BCE" w:rsidP="00A013D7">
            <w:pPr>
              <w:rPr>
                <w:b/>
                <w:noProof/>
              </w:rPr>
            </w:pPr>
            <w:r w:rsidRPr="00673736">
              <w:rPr>
                <w:b/>
                <w:noProof/>
              </w:rPr>
              <w:t>HISPANIC</w:t>
            </w:r>
          </w:p>
        </w:tc>
        <w:tc>
          <w:tcPr>
            <w:tcW w:w="1950" w:type="dxa"/>
          </w:tcPr>
          <w:p w14:paraId="42BF7777"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4656EBDE" w14:textId="77777777" w:rsidR="006C5BCE" w:rsidRPr="004B4E06" w:rsidRDefault="006C5BCE" w:rsidP="00A013D7">
            <w:pPr>
              <w:rPr>
                <w:b/>
                <w:noProof/>
              </w:rPr>
            </w:pPr>
            <w:r w:rsidRPr="00673736">
              <w:rPr>
                <w:b/>
                <w:noProof/>
              </w:rPr>
              <w:t>LATIN AMERICAN TOPICS</w:t>
            </w:r>
          </w:p>
        </w:tc>
        <w:tc>
          <w:tcPr>
            <w:tcW w:w="1928" w:type="dxa"/>
          </w:tcPr>
          <w:p w14:paraId="0FA3831C" w14:textId="77777777" w:rsidR="006C5BCE" w:rsidRPr="004B4E06" w:rsidRDefault="006C5BCE" w:rsidP="00A013D7">
            <w:pPr>
              <w:rPr>
                <w:noProof/>
              </w:rPr>
            </w:pPr>
            <w:r w:rsidRPr="00673736">
              <w:rPr>
                <w:noProof/>
              </w:rPr>
              <w:t xml:space="preserve">Whitehead,Jeffrey Robert </w:t>
            </w:r>
          </w:p>
        </w:tc>
      </w:tr>
      <w:tr w:rsidR="006C5BCE" w:rsidRPr="004B4E06" w14:paraId="1C6A7AE1" w14:textId="77777777" w:rsidTr="00274D8B">
        <w:trPr>
          <w:cantSplit/>
        </w:trPr>
        <w:tc>
          <w:tcPr>
            <w:tcW w:w="1550" w:type="dxa"/>
          </w:tcPr>
          <w:p w14:paraId="30BB62D2" w14:textId="77777777" w:rsidR="006C5BCE" w:rsidRPr="004B4E06" w:rsidRDefault="006C5BCE" w:rsidP="00A013D7">
            <w:pPr>
              <w:rPr>
                <w:noProof/>
              </w:rPr>
            </w:pPr>
          </w:p>
        </w:tc>
        <w:tc>
          <w:tcPr>
            <w:tcW w:w="1550" w:type="dxa"/>
          </w:tcPr>
          <w:p w14:paraId="1FCAD640" w14:textId="77777777" w:rsidR="006C5BCE" w:rsidRPr="00281CE1" w:rsidRDefault="006C5BCE" w:rsidP="00A013D7">
            <w:pPr>
              <w:rPr>
                <w:noProof/>
              </w:rPr>
            </w:pPr>
            <w:r w:rsidRPr="00281CE1">
              <w:rPr>
                <w:noProof/>
              </w:rPr>
              <w:t xml:space="preserve">Meets Reqs:  </w:t>
            </w:r>
          </w:p>
        </w:tc>
        <w:tc>
          <w:tcPr>
            <w:tcW w:w="1950" w:type="dxa"/>
          </w:tcPr>
          <w:p w14:paraId="438A256C" w14:textId="77777777" w:rsidR="006C5BCE" w:rsidRPr="004B4E06" w:rsidRDefault="006C5BCE" w:rsidP="00A013D7">
            <w:pPr>
              <w:rPr>
                <w:noProof/>
              </w:rPr>
            </w:pPr>
          </w:p>
        </w:tc>
        <w:tc>
          <w:tcPr>
            <w:tcW w:w="2638" w:type="dxa"/>
          </w:tcPr>
          <w:p w14:paraId="25CA87B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5C52509" w14:textId="77777777" w:rsidR="006C5BCE" w:rsidRPr="004B4E06" w:rsidRDefault="006C5BCE" w:rsidP="00A013D7">
            <w:pPr>
              <w:rPr>
                <w:noProof/>
              </w:rPr>
            </w:pPr>
            <w:r w:rsidRPr="000B3158">
              <w:rPr>
                <w:noProof/>
              </w:rPr>
              <w:t>WWPH 4165</w:t>
            </w:r>
          </w:p>
        </w:tc>
        <w:tc>
          <w:tcPr>
            <w:tcW w:w="1928" w:type="dxa"/>
          </w:tcPr>
          <w:p w14:paraId="572AB4E4" w14:textId="77777777" w:rsidR="006C5BCE" w:rsidRPr="004B4E06" w:rsidRDefault="006C5BCE" w:rsidP="00A013D7">
            <w:pPr>
              <w:rPr>
                <w:noProof/>
              </w:rPr>
            </w:pPr>
            <w:r w:rsidRPr="00673736">
              <w:rPr>
                <w:noProof/>
              </w:rPr>
              <w:t>3</w:t>
            </w:r>
            <w:r>
              <w:rPr>
                <w:noProof/>
              </w:rPr>
              <w:t xml:space="preserve"> Credits</w:t>
            </w:r>
          </w:p>
        </w:tc>
      </w:tr>
      <w:tr w:rsidR="006C5BCE" w:rsidRPr="004B4E06" w14:paraId="50127D91" w14:textId="77777777" w:rsidTr="00274D8B">
        <w:trPr>
          <w:cantSplit/>
        </w:trPr>
        <w:tc>
          <w:tcPr>
            <w:tcW w:w="11255" w:type="dxa"/>
            <w:gridSpan w:val="6"/>
            <w:tcBorders>
              <w:bottom w:val="single" w:sz="4" w:space="0" w:color="auto"/>
            </w:tcBorders>
          </w:tcPr>
          <w:p w14:paraId="3BF8BA5E"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70680036" w14:textId="77777777" w:rsidR="006C5BCE" w:rsidRDefault="006C5BCE" w:rsidP="00F53648">
      <w:pPr>
        <w:pStyle w:val="Heading2"/>
        <w:rPr>
          <w:rStyle w:val="Heading2Char"/>
          <w:noProof/>
        </w:rPr>
      </w:pPr>
    </w:p>
    <w:p w14:paraId="60DCFDF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EB48C48" w14:textId="77777777" w:rsidTr="00274D8B">
        <w:trPr>
          <w:cantSplit/>
        </w:trPr>
        <w:tc>
          <w:tcPr>
            <w:tcW w:w="1550" w:type="dxa"/>
          </w:tcPr>
          <w:p w14:paraId="1907F1BB" w14:textId="77777777" w:rsidR="006C5BCE" w:rsidRPr="00FE604B" w:rsidRDefault="006C5BCE" w:rsidP="00A013D7">
            <w:pPr>
              <w:rPr>
                <w:b/>
                <w:noProof/>
              </w:rPr>
            </w:pPr>
            <w:r w:rsidRPr="00673736">
              <w:rPr>
                <w:b/>
                <w:noProof/>
              </w:rPr>
              <w:lastRenderedPageBreak/>
              <w:t>19098</w:t>
            </w:r>
          </w:p>
        </w:tc>
        <w:tc>
          <w:tcPr>
            <w:tcW w:w="1550" w:type="dxa"/>
          </w:tcPr>
          <w:p w14:paraId="60D15638" w14:textId="77777777" w:rsidR="006C5BCE" w:rsidRPr="004B4E06" w:rsidRDefault="006C5BCE" w:rsidP="00A013D7">
            <w:pPr>
              <w:rPr>
                <w:b/>
                <w:noProof/>
              </w:rPr>
            </w:pPr>
            <w:r w:rsidRPr="00673736">
              <w:rPr>
                <w:b/>
                <w:noProof/>
              </w:rPr>
              <w:t>HISPANIC</w:t>
            </w:r>
          </w:p>
        </w:tc>
        <w:tc>
          <w:tcPr>
            <w:tcW w:w="1950" w:type="dxa"/>
          </w:tcPr>
          <w:p w14:paraId="59E58087"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5480A13F" w14:textId="77777777" w:rsidR="006C5BCE" w:rsidRPr="004B4E06" w:rsidRDefault="006C5BCE" w:rsidP="00A013D7">
            <w:pPr>
              <w:rPr>
                <w:b/>
                <w:noProof/>
              </w:rPr>
            </w:pPr>
            <w:r w:rsidRPr="00673736">
              <w:rPr>
                <w:b/>
                <w:noProof/>
              </w:rPr>
              <w:t>LATIN AMERICAN TOPICS</w:t>
            </w:r>
          </w:p>
        </w:tc>
        <w:tc>
          <w:tcPr>
            <w:tcW w:w="1928" w:type="dxa"/>
          </w:tcPr>
          <w:p w14:paraId="65B6BE6F" w14:textId="77777777" w:rsidR="006C5BCE" w:rsidRPr="004B4E06" w:rsidRDefault="006C5BCE" w:rsidP="00A013D7">
            <w:pPr>
              <w:rPr>
                <w:noProof/>
              </w:rPr>
            </w:pPr>
            <w:r w:rsidRPr="00673736">
              <w:rPr>
                <w:noProof/>
              </w:rPr>
              <w:t xml:space="preserve">Whitehead,Jeffrey Robert </w:t>
            </w:r>
          </w:p>
        </w:tc>
      </w:tr>
      <w:tr w:rsidR="006C5BCE" w:rsidRPr="004B4E06" w14:paraId="472E0178" w14:textId="77777777" w:rsidTr="00274D8B">
        <w:trPr>
          <w:cantSplit/>
        </w:trPr>
        <w:tc>
          <w:tcPr>
            <w:tcW w:w="1550" w:type="dxa"/>
          </w:tcPr>
          <w:p w14:paraId="5F766578" w14:textId="77777777" w:rsidR="006C5BCE" w:rsidRPr="004B4E06" w:rsidRDefault="006C5BCE" w:rsidP="00A013D7">
            <w:pPr>
              <w:rPr>
                <w:noProof/>
              </w:rPr>
            </w:pPr>
          </w:p>
        </w:tc>
        <w:tc>
          <w:tcPr>
            <w:tcW w:w="1550" w:type="dxa"/>
          </w:tcPr>
          <w:p w14:paraId="5C1F9917" w14:textId="77777777" w:rsidR="006C5BCE" w:rsidRPr="00281CE1" w:rsidRDefault="006C5BCE" w:rsidP="00A013D7">
            <w:pPr>
              <w:rPr>
                <w:noProof/>
              </w:rPr>
            </w:pPr>
            <w:r w:rsidRPr="00281CE1">
              <w:rPr>
                <w:noProof/>
              </w:rPr>
              <w:t xml:space="preserve">Meets Reqs:  </w:t>
            </w:r>
          </w:p>
        </w:tc>
        <w:tc>
          <w:tcPr>
            <w:tcW w:w="1950" w:type="dxa"/>
          </w:tcPr>
          <w:p w14:paraId="4340E1CB" w14:textId="77777777" w:rsidR="006C5BCE" w:rsidRPr="004B4E06" w:rsidRDefault="006C5BCE" w:rsidP="00A013D7">
            <w:pPr>
              <w:rPr>
                <w:noProof/>
              </w:rPr>
            </w:pPr>
          </w:p>
        </w:tc>
        <w:tc>
          <w:tcPr>
            <w:tcW w:w="2638" w:type="dxa"/>
          </w:tcPr>
          <w:p w14:paraId="2B230BC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A889641" w14:textId="77777777" w:rsidR="006C5BCE" w:rsidRPr="004B4E06" w:rsidRDefault="006C5BCE" w:rsidP="00A013D7">
            <w:pPr>
              <w:rPr>
                <w:noProof/>
              </w:rPr>
            </w:pPr>
            <w:r w:rsidRPr="000B3158">
              <w:rPr>
                <w:noProof/>
              </w:rPr>
              <w:t>WWPH 4165</w:t>
            </w:r>
          </w:p>
        </w:tc>
        <w:tc>
          <w:tcPr>
            <w:tcW w:w="1928" w:type="dxa"/>
          </w:tcPr>
          <w:p w14:paraId="64F93332" w14:textId="77777777" w:rsidR="006C5BCE" w:rsidRPr="004B4E06" w:rsidRDefault="006C5BCE" w:rsidP="00A013D7">
            <w:pPr>
              <w:rPr>
                <w:noProof/>
              </w:rPr>
            </w:pPr>
            <w:r w:rsidRPr="00673736">
              <w:rPr>
                <w:noProof/>
              </w:rPr>
              <w:t>3</w:t>
            </w:r>
            <w:r>
              <w:rPr>
                <w:noProof/>
              </w:rPr>
              <w:t xml:space="preserve"> Credits</w:t>
            </w:r>
          </w:p>
        </w:tc>
      </w:tr>
      <w:tr w:rsidR="006C5BCE" w:rsidRPr="004B4E06" w14:paraId="23C1A75E" w14:textId="77777777" w:rsidTr="00274D8B">
        <w:trPr>
          <w:cantSplit/>
        </w:trPr>
        <w:tc>
          <w:tcPr>
            <w:tcW w:w="11255" w:type="dxa"/>
            <w:gridSpan w:val="6"/>
            <w:tcBorders>
              <w:bottom w:val="single" w:sz="4" w:space="0" w:color="auto"/>
            </w:tcBorders>
          </w:tcPr>
          <w:p w14:paraId="4AFB3F8B"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573E7BE4" w14:textId="77777777" w:rsidR="006C5BCE" w:rsidRDefault="006C5BCE" w:rsidP="00F53648">
      <w:pPr>
        <w:pStyle w:val="Heading2"/>
        <w:rPr>
          <w:rStyle w:val="Heading2Char"/>
          <w:noProof/>
        </w:rPr>
      </w:pPr>
    </w:p>
    <w:p w14:paraId="1323C34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8FDA413" w14:textId="77777777" w:rsidTr="00274D8B">
        <w:trPr>
          <w:cantSplit/>
        </w:trPr>
        <w:tc>
          <w:tcPr>
            <w:tcW w:w="1550" w:type="dxa"/>
          </w:tcPr>
          <w:p w14:paraId="5E065DE4" w14:textId="77777777" w:rsidR="006C5BCE" w:rsidRPr="00FE604B" w:rsidRDefault="006C5BCE" w:rsidP="00A013D7">
            <w:pPr>
              <w:rPr>
                <w:b/>
                <w:noProof/>
              </w:rPr>
            </w:pPr>
            <w:r w:rsidRPr="00673736">
              <w:rPr>
                <w:b/>
                <w:noProof/>
              </w:rPr>
              <w:t>19099</w:t>
            </w:r>
          </w:p>
        </w:tc>
        <w:tc>
          <w:tcPr>
            <w:tcW w:w="1550" w:type="dxa"/>
          </w:tcPr>
          <w:p w14:paraId="354CE665" w14:textId="77777777" w:rsidR="006C5BCE" w:rsidRPr="004B4E06" w:rsidRDefault="006C5BCE" w:rsidP="00A013D7">
            <w:pPr>
              <w:rPr>
                <w:b/>
                <w:noProof/>
              </w:rPr>
            </w:pPr>
            <w:r w:rsidRPr="00673736">
              <w:rPr>
                <w:b/>
                <w:noProof/>
              </w:rPr>
              <w:t>HISPANIC</w:t>
            </w:r>
          </w:p>
        </w:tc>
        <w:tc>
          <w:tcPr>
            <w:tcW w:w="1950" w:type="dxa"/>
          </w:tcPr>
          <w:p w14:paraId="622F801D"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5352C70E" w14:textId="77777777" w:rsidR="006C5BCE" w:rsidRPr="004B4E06" w:rsidRDefault="006C5BCE" w:rsidP="00A013D7">
            <w:pPr>
              <w:rPr>
                <w:b/>
                <w:noProof/>
              </w:rPr>
            </w:pPr>
            <w:r w:rsidRPr="00673736">
              <w:rPr>
                <w:b/>
                <w:noProof/>
              </w:rPr>
              <w:t>LATIN AMERICAN TOPICS</w:t>
            </w:r>
          </w:p>
        </w:tc>
        <w:tc>
          <w:tcPr>
            <w:tcW w:w="1928" w:type="dxa"/>
          </w:tcPr>
          <w:p w14:paraId="29AB3ADB" w14:textId="77777777" w:rsidR="006C5BCE" w:rsidRPr="004B4E06" w:rsidRDefault="006C5BCE" w:rsidP="00A013D7">
            <w:pPr>
              <w:rPr>
                <w:noProof/>
              </w:rPr>
            </w:pPr>
            <w:r w:rsidRPr="00673736">
              <w:rPr>
                <w:noProof/>
              </w:rPr>
              <w:t xml:space="preserve">Whitehead,Jeffrey Robert </w:t>
            </w:r>
          </w:p>
        </w:tc>
      </w:tr>
      <w:tr w:rsidR="006C5BCE" w:rsidRPr="004B4E06" w14:paraId="7280E0C3" w14:textId="77777777" w:rsidTr="00274D8B">
        <w:trPr>
          <w:cantSplit/>
        </w:trPr>
        <w:tc>
          <w:tcPr>
            <w:tcW w:w="1550" w:type="dxa"/>
          </w:tcPr>
          <w:p w14:paraId="258C2F71" w14:textId="77777777" w:rsidR="006C5BCE" w:rsidRPr="004B4E06" w:rsidRDefault="006C5BCE" w:rsidP="00A013D7">
            <w:pPr>
              <w:rPr>
                <w:noProof/>
              </w:rPr>
            </w:pPr>
          </w:p>
        </w:tc>
        <w:tc>
          <w:tcPr>
            <w:tcW w:w="1550" w:type="dxa"/>
          </w:tcPr>
          <w:p w14:paraId="0E04C0EB" w14:textId="77777777" w:rsidR="006C5BCE" w:rsidRPr="00281CE1" w:rsidRDefault="006C5BCE" w:rsidP="00A013D7">
            <w:pPr>
              <w:rPr>
                <w:noProof/>
              </w:rPr>
            </w:pPr>
            <w:r w:rsidRPr="00281CE1">
              <w:rPr>
                <w:noProof/>
              </w:rPr>
              <w:t xml:space="preserve">Meets Reqs:  </w:t>
            </w:r>
          </w:p>
        </w:tc>
        <w:tc>
          <w:tcPr>
            <w:tcW w:w="1950" w:type="dxa"/>
          </w:tcPr>
          <w:p w14:paraId="6769BA0E" w14:textId="77777777" w:rsidR="006C5BCE" w:rsidRPr="004B4E06" w:rsidRDefault="006C5BCE" w:rsidP="00A013D7">
            <w:pPr>
              <w:rPr>
                <w:noProof/>
              </w:rPr>
            </w:pPr>
          </w:p>
        </w:tc>
        <w:tc>
          <w:tcPr>
            <w:tcW w:w="2638" w:type="dxa"/>
          </w:tcPr>
          <w:p w14:paraId="5E139E4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1AADE0F" w14:textId="77777777" w:rsidR="006C5BCE" w:rsidRPr="004B4E06" w:rsidRDefault="006C5BCE" w:rsidP="00A013D7">
            <w:pPr>
              <w:rPr>
                <w:noProof/>
              </w:rPr>
            </w:pPr>
            <w:r w:rsidRPr="000B3158">
              <w:rPr>
                <w:noProof/>
              </w:rPr>
              <w:t>WWPH 4165</w:t>
            </w:r>
          </w:p>
        </w:tc>
        <w:tc>
          <w:tcPr>
            <w:tcW w:w="1928" w:type="dxa"/>
          </w:tcPr>
          <w:p w14:paraId="0315B301" w14:textId="77777777" w:rsidR="006C5BCE" w:rsidRPr="004B4E06" w:rsidRDefault="006C5BCE" w:rsidP="00A013D7">
            <w:pPr>
              <w:rPr>
                <w:noProof/>
              </w:rPr>
            </w:pPr>
            <w:r w:rsidRPr="00673736">
              <w:rPr>
                <w:noProof/>
              </w:rPr>
              <w:t>3</w:t>
            </w:r>
            <w:r>
              <w:rPr>
                <w:noProof/>
              </w:rPr>
              <w:t xml:space="preserve"> Credits</w:t>
            </w:r>
          </w:p>
        </w:tc>
      </w:tr>
      <w:tr w:rsidR="006C5BCE" w:rsidRPr="004B4E06" w14:paraId="68267DCB" w14:textId="77777777" w:rsidTr="00274D8B">
        <w:trPr>
          <w:cantSplit/>
        </w:trPr>
        <w:tc>
          <w:tcPr>
            <w:tcW w:w="11255" w:type="dxa"/>
            <w:gridSpan w:val="6"/>
            <w:tcBorders>
              <w:bottom w:val="single" w:sz="4" w:space="0" w:color="auto"/>
            </w:tcBorders>
          </w:tcPr>
          <w:p w14:paraId="553B89E8"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27B4BFE5" w14:textId="77777777" w:rsidR="006C5BCE" w:rsidRDefault="006C5BCE" w:rsidP="00F53648">
      <w:pPr>
        <w:pStyle w:val="Heading2"/>
        <w:rPr>
          <w:rStyle w:val="Heading2Char"/>
          <w:noProof/>
        </w:rPr>
      </w:pPr>
    </w:p>
    <w:p w14:paraId="5C32844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9C7D2F2" w14:textId="77777777" w:rsidTr="00274D8B">
        <w:trPr>
          <w:cantSplit/>
        </w:trPr>
        <w:tc>
          <w:tcPr>
            <w:tcW w:w="1550" w:type="dxa"/>
          </w:tcPr>
          <w:p w14:paraId="1909EB65" w14:textId="77777777" w:rsidR="006C5BCE" w:rsidRPr="00FE604B" w:rsidRDefault="006C5BCE" w:rsidP="00A013D7">
            <w:pPr>
              <w:rPr>
                <w:b/>
                <w:noProof/>
              </w:rPr>
            </w:pPr>
            <w:r w:rsidRPr="00673736">
              <w:rPr>
                <w:b/>
                <w:noProof/>
              </w:rPr>
              <w:t>19100</w:t>
            </w:r>
          </w:p>
        </w:tc>
        <w:tc>
          <w:tcPr>
            <w:tcW w:w="1550" w:type="dxa"/>
          </w:tcPr>
          <w:p w14:paraId="2C98335F" w14:textId="77777777" w:rsidR="006C5BCE" w:rsidRPr="004B4E06" w:rsidRDefault="006C5BCE" w:rsidP="00A013D7">
            <w:pPr>
              <w:rPr>
                <w:b/>
                <w:noProof/>
              </w:rPr>
            </w:pPr>
            <w:r w:rsidRPr="00673736">
              <w:rPr>
                <w:b/>
                <w:noProof/>
              </w:rPr>
              <w:t>HISPANIC</w:t>
            </w:r>
          </w:p>
        </w:tc>
        <w:tc>
          <w:tcPr>
            <w:tcW w:w="1950" w:type="dxa"/>
          </w:tcPr>
          <w:p w14:paraId="65F78765"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64121D42" w14:textId="77777777" w:rsidR="006C5BCE" w:rsidRPr="004B4E06" w:rsidRDefault="006C5BCE" w:rsidP="00A013D7">
            <w:pPr>
              <w:rPr>
                <w:b/>
                <w:noProof/>
              </w:rPr>
            </w:pPr>
            <w:r w:rsidRPr="00673736">
              <w:rPr>
                <w:b/>
                <w:noProof/>
              </w:rPr>
              <w:t>LATIN AMERICAN TOPICS</w:t>
            </w:r>
          </w:p>
        </w:tc>
        <w:tc>
          <w:tcPr>
            <w:tcW w:w="1928" w:type="dxa"/>
          </w:tcPr>
          <w:p w14:paraId="25F95893" w14:textId="77777777" w:rsidR="006C5BCE" w:rsidRPr="004B4E06" w:rsidRDefault="006C5BCE" w:rsidP="00A013D7">
            <w:pPr>
              <w:rPr>
                <w:noProof/>
              </w:rPr>
            </w:pPr>
            <w:r w:rsidRPr="00673736">
              <w:rPr>
                <w:noProof/>
              </w:rPr>
              <w:t xml:space="preserve">Whitehead,Jeffrey Robert </w:t>
            </w:r>
          </w:p>
        </w:tc>
      </w:tr>
      <w:tr w:rsidR="006C5BCE" w:rsidRPr="004B4E06" w14:paraId="1F3A63F4" w14:textId="77777777" w:rsidTr="00274D8B">
        <w:trPr>
          <w:cantSplit/>
        </w:trPr>
        <w:tc>
          <w:tcPr>
            <w:tcW w:w="1550" w:type="dxa"/>
          </w:tcPr>
          <w:p w14:paraId="31F47C0F" w14:textId="77777777" w:rsidR="006C5BCE" w:rsidRPr="004B4E06" w:rsidRDefault="006C5BCE" w:rsidP="00A013D7">
            <w:pPr>
              <w:rPr>
                <w:noProof/>
              </w:rPr>
            </w:pPr>
          </w:p>
        </w:tc>
        <w:tc>
          <w:tcPr>
            <w:tcW w:w="1550" w:type="dxa"/>
          </w:tcPr>
          <w:p w14:paraId="0B4825BE" w14:textId="77777777" w:rsidR="006C5BCE" w:rsidRPr="00281CE1" w:rsidRDefault="006C5BCE" w:rsidP="00A013D7">
            <w:pPr>
              <w:rPr>
                <w:noProof/>
              </w:rPr>
            </w:pPr>
            <w:r w:rsidRPr="00281CE1">
              <w:rPr>
                <w:noProof/>
              </w:rPr>
              <w:t xml:space="preserve">Meets Reqs:  </w:t>
            </w:r>
          </w:p>
        </w:tc>
        <w:tc>
          <w:tcPr>
            <w:tcW w:w="1950" w:type="dxa"/>
          </w:tcPr>
          <w:p w14:paraId="69DC98C7" w14:textId="77777777" w:rsidR="006C5BCE" w:rsidRPr="004B4E06" w:rsidRDefault="006C5BCE" w:rsidP="00A013D7">
            <w:pPr>
              <w:rPr>
                <w:noProof/>
              </w:rPr>
            </w:pPr>
          </w:p>
        </w:tc>
        <w:tc>
          <w:tcPr>
            <w:tcW w:w="2638" w:type="dxa"/>
          </w:tcPr>
          <w:p w14:paraId="4EDDF15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7FA743" w14:textId="77777777" w:rsidR="006C5BCE" w:rsidRPr="004B4E06" w:rsidRDefault="006C5BCE" w:rsidP="00A013D7">
            <w:pPr>
              <w:rPr>
                <w:noProof/>
              </w:rPr>
            </w:pPr>
            <w:r w:rsidRPr="000B3158">
              <w:rPr>
                <w:noProof/>
              </w:rPr>
              <w:t>WWPH 4165</w:t>
            </w:r>
          </w:p>
        </w:tc>
        <w:tc>
          <w:tcPr>
            <w:tcW w:w="1928" w:type="dxa"/>
          </w:tcPr>
          <w:p w14:paraId="43409253" w14:textId="77777777" w:rsidR="006C5BCE" w:rsidRPr="004B4E06" w:rsidRDefault="006C5BCE" w:rsidP="00A013D7">
            <w:pPr>
              <w:rPr>
                <w:noProof/>
              </w:rPr>
            </w:pPr>
            <w:r w:rsidRPr="00673736">
              <w:rPr>
                <w:noProof/>
              </w:rPr>
              <w:t>3</w:t>
            </w:r>
            <w:r>
              <w:rPr>
                <w:noProof/>
              </w:rPr>
              <w:t xml:space="preserve"> Credits</w:t>
            </w:r>
          </w:p>
        </w:tc>
      </w:tr>
      <w:tr w:rsidR="006C5BCE" w:rsidRPr="004B4E06" w14:paraId="4BBB2004" w14:textId="77777777" w:rsidTr="00274D8B">
        <w:trPr>
          <w:cantSplit/>
        </w:trPr>
        <w:tc>
          <w:tcPr>
            <w:tcW w:w="11255" w:type="dxa"/>
            <w:gridSpan w:val="6"/>
            <w:tcBorders>
              <w:bottom w:val="single" w:sz="4" w:space="0" w:color="auto"/>
            </w:tcBorders>
          </w:tcPr>
          <w:p w14:paraId="1E194D67"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64C80AC0" w14:textId="77777777" w:rsidR="006C5BCE" w:rsidRDefault="006C5BCE" w:rsidP="00F53648">
      <w:pPr>
        <w:pStyle w:val="Heading2"/>
        <w:rPr>
          <w:rStyle w:val="Heading2Char"/>
          <w:noProof/>
        </w:rPr>
      </w:pPr>
    </w:p>
    <w:p w14:paraId="695144A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E6B86BC" w14:textId="77777777" w:rsidTr="00274D8B">
        <w:trPr>
          <w:cantSplit/>
        </w:trPr>
        <w:tc>
          <w:tcPr>
            <w:tcW w:w="1550" w:type="dxa"/>
          </w:tcPr>
          <w:p w14:paraId="6DC3EA39" w14:textId="77777777" w:rsidR="006C5BCE" w:rsidRPr="00FE604B" w:rsidRDefault="006C5BCE" w:rsidP="00A013D7">
            <w:pPr>
              <w:rPr>
                <w:b/>
                <w:noProof/>
              </w:rPr>
            </w:pPr>
            <w:r w:rsidRPr="00673736">
              <w:rPr>
                <w:b/>
                <w:noProof/>
              </w:rPr>
              <w:t>19159</w:t>
            </w:r>
          </w:p>
        </w:tc>
        <w:tc>
          <w:tcPr>
            <w:tcW w:w="1550" w:type="dxa"/>
          </w:tcPr>
          <w:p w14:paraId="0FFD7CF4" w14:textId="77777777" w:rsidR="006C5BCE" w:rsidRPr="004B4E06" w:rsidRDefault="006C5BCE" w:rsidP="00A013D7">
            <w:pPr>
              <w:rPr>
                <w:b/>
                <w:noProof/>
              </w:rPr>
            </w:pPr>
            <w:r w:rsidRPr="00673736">
              <w:rPr>
                <w:b/>
                <w:noProof/>
              </w:rPr>
              <w:t>HISPANIC</w:t>
            </w:r>
          </w:p>
        </w:tc>
        <w:tc>
          <w:tcPr>
            <w:tcW w:w="1950" w:type="dxa"/>
          </w:tcPr>
          <w:p w14:paraId="0AAF5404"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0336D9D9" w14:textId="77777777" w:rsidR="006C5BCE" w:rsidRPr="004B4E06" w:rsidRDefault="006C5BCE" w:rsidP="00A013D7">
            <w:pPr>
              <w:rPr>
                <w:b/>
                <w:noProof/>
              </w:rPr>
            </w:pPr>
            <w:r w:rsidRPr="00673736">
              <w:rPr>
                <w:b/>
                <w:noProof/>
              </w:rPr>
              <w:t>LATIN AMERICAN TOPICS</w:t>
            </w:r>
          </w:p>
        </w:tc>
        <w:tc>
          <w:tcPr>
            <w:tcW w:w="1928" w:type="dxa"/>
          </w:tcPr>
          <w:p w14:paraId="6A501CBE" w14:textId="77777777" w:rsidR="006C5BCE" w:rsidRPr="004B4E06" w:rsidRDefault="006C5BCE" w:rsidP="00A013D7">
            <w:pPr>
              <w:rPr>
                <w:noProof/>
              </w:rPr>
            </w:pPr>
            <w:r w:rsidRPr="00673736">
              <w:rPr>
                <w:noProof/>
              </w:rPr>
              <w:t xml:space="preserve">Whitehead,Jeffrey Robert </w:t>
            </w:r>
          </w:p>
        </w:tc>
      </w:tr>
      <w:tr w:rsidR="006C5BCE" w:rsidRPr="004B4E06" w14:paraId="29FE8EEC" w14:textId="77777777" w:rsidTr="00274D8B">
        <w:trPr>
          <w:cantSplit/>
        </w:trPr>
        <w:tc>
          <w:tcPr>
            <w:tcW w:w="1550" w:type="dxa"/>
          </w:tcPr>
          <w:p w14:paraId="1E1C9F62" w14:textId="77777777" w:rsidR="006C5BCE" w:rsidRPr="004B4E06" w:rsidRDefault="006C5BCE" w:rsidP="00A013D7">
            <w:pPr>
              <w:rPr>
                <w:noProof/>
              </w:rPr>
            </w:pPr>
          </w:p>
        </w:tc>
        <w:tc>
          <w:tcPr>
            <w:tcW w:w="1550" w:type="dxa"/>
          </w:tcPr>
          <w:p w14:paraId="4B1B3836" w14:textId="77777777" w:rsidR="006C5BCE" w:rsidRPr="00281CE1" w:rsidRDefault="006C5BCE" w:rsidP="00A013D7">
            <w:pPr>
              <w:rPr>
                <w:noProof/>
              </w:rPr>
            </w:pPr>
            <w:r w:rsidRPr="00281CE1">
              <w:rPr>
                <w:noProof/>
              </w:rPr>
              <w:t xml:space="preserve">Meets Reqs:  </w:t>
            </w:r>
          </w:p>
        </w:tc>
        <w:tc>
          <w:tcPr>
            <w:tcW w:w="1950" w:type="dxa"/>
          </w:tcPr>
          <w:p w14:paraId="6E483FA3" w14:textId="77777777" w:rsidR="006C5BCE" w:rsidRPr="004B4E06" w:rsidRDefault="006C5BCE" w:rsidP="00A013D7">
            <w:pPr>
              <w:rPr>
                <w:noProof/>
              </w:rPr>
            </w:pPr>
          </w:p>
        </w:tc>
        <w:tc>
          <w:tcPr>
            <w:tcW w:w="2638" w:type="dxa"/>
          </w:tcPr>
          <w:p w14:paraId="64BE501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4146B22" w14:textId="77777777" w:rsidR="006C5BCE" w:rsidRPr="004B4E06" w:rsidRDefault="006C5BCE" w:rsidP="00A013D7">
            <w:pPr>
              <w:rPr>
                <w:noProof/>
              </w:rPr>
            </w:pPr>
            <w:r w:rsidRPr="000B3158">
              <w:rPr>
                <w:noProof/>
              </w:rPr>
              <w:t>WWPH 4165</w:t>
            </w:r>
          </w:p>
        </w:tc>
        <w:tc>
          <w:tcPr>
            <w:tcW w:w="1928" w:type="dxa"/>
          </w:tcPr>
          <w:p w14:paraId="4E5EE831" w14:textId="77777777" w:rsidR="006C5BCE" w:rsidRPr="004B4E06" w:rsidRDefault="006C5BCE" w:rsidP="00A013D7">
            <w:pPr>
              <w:rPr>
                <w:noProof/>
              </w:rPr>
            </w:pPr>
            <w:r w:rsidRPr="00673736">
              <w:rPr>
                <w:noProof/>
              </w:rPr>
              <w:t>3</w:t>
            </w:r>
            <w:r>
              <w:rPr>
                <w:noProof/>
              </w:rPr>
              <w:t xml:space="preserve"> Credits</w:t>
            </w:r>
          </w:p>
        </w:tc>
      </w:tr>
      <w:tr w:rsidR="006C5BCE" w:rsidRPr="004B4E06" w14:paraId="79E99B96" w14:textId="77777777" w:rsidTr="00274D8B">
        <w:trPr>
          <w:cantSplit/>
        </w:trPr>
        <w:tc>
          <w:tcPr>
            <w:tcW w:w="11255" w:type="dxa"/>
            <w:gridSpan w:val="6"/>
            <w:tcBorders>
              <w:bottom w:val="single" w:sz="4" w:space="0" w:color="auto"/>
            </w:tcBorders>
          </w:tcPr>
          <w:p w14:paraId="25BDB586" w14:textId="77777777" w:rsidR="006C5BCE" w:rsidRPr="00281CE1" w:rsidRDefault="006C5BCE" w:rsidP="00A013D7">
            <w:pPr>
              <w:rPr>
                <w:noProof/>
                <w:sz w:val="18"/>
                <w:szCs w:val="18"/>
              </w:rPr>
            </w:pPr>
            <w:r w:rsidRPr="00673736">
              <w:rPr>
                <w:noProof/>
                <w:sz w:val="18"/>
                <w:szCs w:val="18"/>
              </w:rPr>
              <w:t xml:space="preserve">Please contact the Study Abroad Office for more information on this course. </w:t>
            </w:r>
          </w:p>
        </w:tc>
      </w:tr>
    </w:tbl>
    <w:p w14:paraId="1202B564" w14:textId="77777777" w:rsidR="006C5BCE" w:rsidRDefault="006C5BCE" w:rsidP="00F53648">
      <w:pPr>
        <w:pStyle w:val="Heading2"/>
        <w:rPr>
          <w:rStyle w:val="Heading2Char"/>
          <w:noProof/>
        </w:rPr>
      </w:pPr>
    </w:p>
    <w:p w14:paraId="0CF5866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5D098D9" w14:textId="77777777" w:rsidTr="00274D8B">
        <w:trPr>
          <w:cantSplit/>
        </w:trPr>
        <w:tc>
          <w:tcPr>
            <w:tcW w:w="1550" w:type="dxa"/>
          </w:tcPr>
          <w:p w14:paraId="42313B43" w14:textId="77777777" w:rsidR="006C5BCE" w:rsidRPr="00FE604B" w:rsidRDefault="006C5BCE" w:rsidP="00A013D7">
            <w:pPr>
              <w:rPr>
                <w:b/>
                <w:noProof/>
              </w:rPr>
            </w:pPr>
            <w:r w:rsidRPr="00673736">
              <w:rPr>
                <w:b/>
                <w:noProof/>
              </w:rPr>
              <w:t>32444</w:t>
            </w:r>
          </w:p>
        </w:tc>
        <w:tc>
          <w:tcPr>
            <w:tcW w:w="1550" w:type="dxa"/>
          </w:tcPr>
          <w:p w14:paraId="75BB5520" w14:textId="77777777" w:rsidR="006C5BCE" w:rsidRPr="004B4E06" w:rsidRDefault="006C5BCE" w:rsidP="00A013D7">
            <w:pPr>
              <w:rPr>
                <w:b/>
                <w:noProof/>
              </w:rPr>
            </w:pPr>
            <w:r w:rsidRPr="00673736">
              <w:rPr>
                <w:b/>
                <w:noProof/>
              </w:rPr>
              <w:t>HISPANIC</w:t>
            </w:r>
          </w:p>
        </w:tc>
        <w:tc>
          <w:tcPr>
            <w:tcW w:w="1950" w:type="dxa"/>
          </w:tcPr>
          <w:p w14:paraId="2EBD9A06" w14:textId="77777777" w:rsidR="006C5BCE" w:rsidRPr="004B4E06" w:rsidRDefault="006C5BCE" w:rsidP="00A013D7">
            <w:pPr>
              <w:rPr>
                <w:b/>
                <w:noProof/>
              </w:rPr>
            </w:pPr>
            <w:r w:rsidRPr="00673736">
              <w:rPr>
                <w:b/>
                <w:noProof/>
              </w:rPr>
              <w:t>SPAN</w:t>
            </w:r>
            <w:r>
              <w:rPr>
                <w:b/>
                <w:noProof/>
              </w:rPr>
              <w:t xml:space="preserve"> </w:t>
            </w:r>
            <w:r w:rsidRPr="00673736">
              <w:rPr>
                <w:b/>
                <w:noProof/>
              </w:rPr>
              <w:t>1404</w:t>
            </w:r>
          </w:p>
        </w:tc>
        <w:tc>
          <w:tcPr>
            <w:tcW w:w="4277" w:type="dxa"/>
            <w:gridSpan w:val="2"/>
          </w:tcPr>
          <w:p w14:paraId="3ACA9326" w14:textId="77777777" w:rsidR="006C5BCE" w:rsidRPr="004B4E06" w:rsidRDefault="006C5BCE" w:rsidP="00A013D7">
            <w:pPr>
              <w:rPr>
                <w:b/>
                <w:noProof/>
              </w:rPr>
            </w:pPr>
            <w:r w:rsidRPr="00673736">
              <w:rPr>
                <w:b/>
                <w:noProof/>
              </w:rPr>
              <w:t>LATIN AMERICAN TOPICS</w:t>
            </w:r>
          </w:p>
        </w:tc>
        <w:tc>
          <w:tcPr>
            <w:tcW w:w="1928" w:type="dxa"/>
          </w:tcPr>
          <w:p w14:paraId="087BF0C6" w14:textId="77777777" w:rsidR="006C5BCE" w:rsidRPr="004B4E06" w:rsidRDefault="006C5BCE" w:rsidP="00A013D7">
            <w:pPr>
              <w:rPr>
                <w:noProof/>
              </w:rPr>
            </w:pPr>
            <w:r w:rsidRPr="00673736">
              <w:rPr>
                <w:noProof/>
              </w:rPr>
              <w:t xml:space="preserve">Whitehead,Jeffrey Robert </w:t>
            </w:r>
          </w:p>
        </w:tc>
      </w:tr>
      <w:tr w:rsidR="006C5BCE" w:rsidRPr="004B4E06" w14:paraId="54A7DC7D" w14:textId="77777777" w:rsidTr="00274D8B">
        <w:trPr>
          <w:cantSplit/>
        </w:trPr>
        <w:tc>
          <w:tcPr>
            <w:tcW w:w="1550" w:type="dxa"/>
          </w:tcPr>
          <w:p w14:paraId="7E848A28" w14:textId="77777777" w:rsidR="006C5BCE" w:rsidRPr="004B4E06" w:rsidRDefault="006C5BCE" w:rsidP="00A013D7">
            <w:pPr>
              <w:rPr>
                <w:noProof/>
              </w:rPr>
            </w:pPr>
          </w:p>
        </w:tc>
        <w:tc>
          <w:tcPr>
            <w:tcW w:w="1550" w:type="dxa"/>
          </w:tcPr>
          <w:p w14:paraId="3DB50BC1" w14:textId="77777777" w:rsidR="006C5BCE" w:rsidRPr="00281CE1" w:rsidRDefault="006C5BCE" w:rsidP="00A013D7">
            <w:pPr>
              <w:rPr>
                <w:noProof/>
              </w:rPr>
            </w:pPr>
            <w:r w:rsidRPr="00281CE1">
              <w:rPr>
                <w:noProof/>
              </w:rPr>
              <w:t xml:space="preserve">Meets Reqs:  </w:t>
            </w:r>
          </w:p>
        </w:tc>
        <w:tc>
          <w:tcPr>
            <w:tcW w:w="1950" w:type="dxa"/>
          </w:tcPr>
          <w:p w14:paraId="6590C241" w14:textId="77777777" w:rsidR="006C5BCE" w:rsidRPr="004B4E06" w:rsidRDefault="006C5BCE" w:rsidP="00A013D7">
            <w:pPr>
              <w:rPr>
                <w:noProof/>
              </w:rPr>
            </w:pPr>
          </w:p>
        </w:tc>
        <w:tc>
          <w:tcPr>
            <w:tcW w:w="2638" w:type="dxa"/>
          </w:tcPr>
          <w:p w14:paraId="7D791AF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0C7064" w14:textId="77777777" w:rsidR="006C5BCE" w:rsidRPr="004B4E06" w:rsidRDefault="006C5BCE" w:rsidP="00A013D7">
            <w:pPr>
              <w:rPr>
                <w:noProof/>
              </w:rPr>
            </w:pPr>
            <w:r w:rsidRPr="000B3158">
              <w:rPr>
                <w:noProof/>
              </w:rPr>
              <w:t>WWPH 4165</w:t>
            </w:r>
          </w:p>
        </w:tc>
        <w:tc>
          <w:tcPr>
            <w:tcW w:w="1928" w:type="dxa"/>
          </w:tcPr>
          <w:p w14:paraId="3A406D24" w14:textId="77777777" w:rsidR="006C5BCE" w:rsidRPr="004B4E06" w:rsidRDefault="006C5BCE" w:rsidP="00A013D7">
            <w:pPr>
              <w:rPr>
                <w:noProof/>
              </w:rPr>
            </w:pPr>
            <w:r w:rsidRPr="00673736">
              <w:rPr>
                <w:noProof/>
              </w:rPr>
              <w:t>3</w:t>
            </w:r>
            <w:r>
              <w:rPr>
                <w:noProof/>
              </w:rPr>
              <w:t xml:space="preserve"> Credits</w:t>
            </w:r>
          </w:p>
        </w:tc>
      </w:tr>
      <w:tr w:rsidR="006C5BCE" w:rsidRPr="004B4E06" w14:paraId="2E21CEB8" w14:textId="77777777" w:rsidTr="00274D8B">
        <w:trPr>
          <w:cantSplit/>
        </w:trPr>
        <w:tc>
          <w:tcPr>
            <w:tcW w:w="11255" w:type="dxa"/>
            <w:gridSpan w:val="6"/>
            <w:tcBorders>
              <w:bottom w:val="single" w:sz="4" w:space="0" w:color="auto"/>
            </w:tcBorders>
          </w:tcPr>
          <w:p w14:paraId="46C27C27" w14:textId="77777777" w:rsidR="006C5BCE" w:rsidRPr="00281CE1" w:rsidRDefault="006C5BCE" w:rsidP="00A013D7">
            <w:pPr>
              <w:rPr>
                <w:noProof/>
                <w:sz w:val="18"/>
                <w:szCs w:val="18"/>
              </w:rPr>
            </w:pPr>
          </w:p>
        </w:tc>
      </w:tr>
    </w:tbl>
    <w:p w14:paraId="6204278F" w14:textId="77777777" w:rsidR="006C5BCE" w:rsidRDefault="006C5BCE" w:rsidP="00F53648">
      <w:pPr>
        <w:pStyle w:val="Heading2"/>
        <w:rPr>
          <w:rStyle w:val="Heading2Char"/>
          <w:noProof/>
        </w:rPr>
      </w:pPr>
    </w:p>
    <w:p w14:paraId="546E741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F332098" w14:textId="77777777" w:rsidTr="00274D8B">
        <w:trPr>
          <w:cantSplit/>
        </w:trPr>
        <w:tc>
          <w:tcPr>
            <w:tcW w:w="1550" w:type="dxa"/>
          </w:tcPr>
          <w:p w14:paraId="2C675EDC" w14:textId="77777777" w:rsidR="006C5BCE" w:rsidRPr="00FE604B" w:rsidRDefault="006C5BCE" w:rsidP="00A013D7">
            <w:pPr>
              <w:rPr>
                <w:b/>
                <w:noProof/>
              </w:rPr>
            </w:pPr>
            <w:r w:rsidRPr="00673736">
              <w:rPr>
                <w:b/>
                <w:noProof/>
              </w:rPr>
              <w:t>17733</w:t>
            </w:r>
          </w:p>
        </w:tc>
        <w:tc>
          <w:tcPr>
            <w:tcW w:w="1550" w:type="dxa"/>
          </w:tcPr>
          <w:p w14:paraId="14AED79F" w14:textId="77777777" w:rsidR="006C5BCE" w:rsidRPr="004B4E06" w:rsidRDefault="006C5BCE" w:rsidP="00A013D7">
            <w:pPr>
              <w:rPr>
                <w:b/>
                <w:noProof/>
              </w:rPr>
            </w:pPr>
            <w:r w:rsidRPr="00673736">
              <w:rPr>
                <w:b/>
                <w:noProof/>
              </w:rPr>
              <w:t>HISPANIC</w:t>
            </w:r>
          </w:p>
        </w:tc>
        <w:tc>
          <w:tcPr>
            <w:tcW w:w="1950" w:type="dxa"/>
          </w:tcPr>
          <w:p w14:paraId="12929CFF" w14:textId="77777777" w:rsidR="006C5BCE" w:rsidRPr="004B4E06" w:rsidRDefault="006C5BCE" w:rsidP="00A013D7">
            <w:pPr>
              <w:rPr>
                <w:b/>
                <w:noProof/>
              </w:rPr>
            </w:pPr>
            <w:r w:rsidRPr="00673736">
              <w:rPr>
                <w:b/>
                <w:noProof/>
              </w:rPr>
              <w:t>SPAN</w:t>
            </w:r>
            <w:r>
              <w:rPr>
                <w:b/>
                <w:noProof/>
              </w:rPr>
              <w:t xml:space="preserve"> </w:t>
            </w:r>
            <w:r w:rsidRPr="00673736">
              <w:rPr>
                <w:b/>
                <w:noProof/>
              </w:rPr>
              <w:t>1405</w:t>
            </w:r>
          </w:p>
        </w:tc>
        <w:tc>
          <w:tcPr>
            <w:tcW w:w="4277" w:type="dxa"/>
            <w:gridSpan w:val="2"/>
          </w:tcPr>
          <w:p w14:paraId="1D9D98E3" w14:textId="77777777" w:rsidR="006C5BCE" w:rsidRPr="004B4E06" w:rsidRDefault="006C5BCE" w:rsidP="00A013D7">
            <w:pPr>
              <w:rPr>
                <w:b/>
                <w:noProof/>
              </w:rPr>
            </w:pPr>
            <w:r w:rsidRPr="00673736">
              <w:rPr>
                <w:b/>
                <w:noProof/>
              </w:rPr>
              <w:t>SEM: LATIN AMER LIT &amp; CULTURE</w:t>
            </w:r>
          </w:p>
        </w:tc>
        <w:tc>
          <w:tcPr>
            <w:tcW w:w="1928" w:type="dxa"/>
          </w:tcPr>
          <w:p w14:paraId="41FF036C" w14:textId="77777777" w:rsidR="006C5BCE" w:rsidRPr="004B4E06" w:rsidRDefault="006C5BCE" w:rsidP="00A013D7">
            <w:pPr>
              <w:rPr>
                <w:noProof/>
              </w:rPr>
            </w:pPr>
            <w:r w:rsidRPr="00673736">
              <w:rPr>
                <w:noProof/>
              </w:rPr>
              <w:t xml:space="preserve">Whitehead,Jeffrey Robert </w:t>
            </w:r>
          </w:p>
        </w:tc>
      </w:tr>
      <w:tr w:rsidR="006C5BCE" w:rsidRPr="004B4E06" w14:paraId="2A616927" w14:textId="77777777" w:rsidTr="00274D8B">
        <w:trPr>
          <w:cantSplit/>
        </w:trPr>
        <w:tc>
          <w:tcPr>
            <w:tcW w:w="1550" w:type="dxa"/>
          </w:tcPr>
          <w:p w14:paraId="177669AC" w14:textId="77777777" w:rsidR="006C5BCE" w:rsidRPr="004B4E06" w:rsidRDefault="006C5BCE" w:rsidP="00A013D7">
            <w:pPr>
              <w:rPr>
                <w:noProof/>
              </w:rPr>
            </w:pPr>
          </w:p>
        </w:tc>
        <w:tc>
          <w:tcPr>
            <w:tcW w:w="1550" w:type="dxa"/>
          </w:tcPr>
          <w:p w14:paraId="34C0A81A" w14:textId="77777777" w:rsidR="006C5BCE" w:rsidRPr="00281CE1" w:rsidRDefault="006C5BCE" w:rsidP="00A013D7">
            <w:pPr>
              <w:rPr>
                <w:noProof/>
              </w:rPr>
            </w:pPr>
            <w:r w:rsidRPr="00281CE1">
              <w:rPr>
                <w:noProof/>
              </w:rPr>
              <w:t xml:space="preserve">Meets Reqs:  </w:t>
            </w:r>
          </w:p>
        </w:tc>
        <w:tc>
          <w:tcPr>
            <w:tcW w:w="1950" w:type="dxa"/>
          </w:tcPr>
          <w:p w14:paraId="5DFDC543" w14:textId="77777777" w:rsidR="006C5BCE" w:rsidRPr="004B4E06" w:rsidRDefault="006C5BCE" w:rsidP="00A013D7">
            <w:pPr>
              <w:rPr>
                <w:noProof/>
              </w:rPr>
            </w:pPr>
          </w:p>
        </w:tc>
        <w:tc>
          <w:tcPr>
            <w:tcW w:w="2638" w:type="dxa"/>
          </w:tcPr>
          <w:p w14:paraId="6B8570AE"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940BF24" w14:textId="77777777" w:rsidR="006C5BCE" w:rsidRPr="004B4E06" w:rsidRDefault="006C5BCE" w:rsidP="00A013D7">
            <w:pPr>
              <w:rPr>
                <w:noProof/>
              </w:rPr>
            </w:pPr>
            <w:r w:rsidRPr="000B3158">
              <w:rPr>
                <w:noProof/>
              </w:rPr>
              <w:t>WWPH 4165</w:t>
            </w:r>
          </w:p>
        </w:tc>
        <w:tc>
          <w:tcPr>
            <w:tcW w:w="1928" w:type="dxa"/>
          </w:tcPr>
          <w:p w14:paraId="43F1B2B4" w14:textId="77777777" w:rsidR="006C5BCE" w:rsidRPr="004B4E06" w:rsidRDefault="006C5BCE" w:rsidP="00A013D7">
            <w:pPr>
              <w:rPr>
                <w:noProof/>
              </w:rPr>
            </w:pPr>
            <w:r w:rsidRPr="00673736">
              <w:rPr>
                <w:noProof/>
              </w:rPr>
              <w:t>3</w:t>
            </w:r>
            <w:r>
              <w:rPr>
                <w:noProof/>
              </w:rPr>
              <w:t xml:space="preserve"> Credits</w:t>
            </w:r>
          </w:p>
        </w:tc>
      </w:tr>
      <w:tr w:rsidR="006C5BCE" w:rsidRPr="004B4E06" w14:paraId="3A229480" w14:textId="77777777" w:rsidTr="00274D8B">
        <w:trPr>
          <w:cantSplit/>
        </w:trPr>
        <w:tc>
          <w:tcPr>
            <w:tcW w:w="11255" w:type="dxa"/>
            <w:gridSpan w:val="6"/>
            <w:tcBorders>
              <w:bottom w:val="single" w:sz="4" w:space="0" w:color="auto"/>
            </w:tcBorders>
          </w:tcPr>
          <w:p w14:paraId="760BB4C3" w14:textId="77777777" w:rsidR="006C5BCE" w:rsidRPr="00281CE1" w:rsidRDefault="006C5BCE" w:rsidP="00A013D7">
            <w:pPr>
              <w:rPr>
                <w:noProof/>
                <w:sz w:val="18"/>
                <w:szCs w:val="18"/>
              </w:rPr>
            </w:pPr>
            <w:r w:rsidRPr="00673736">
              <w:rPr>
                <w:noProof/>
                <w:sz w:val="18"/>
                <w:szCs w:val="18"/>
              </w:rPr>
              <w:t xml:space="preserve">This is a study-abroad course. Information will be provided by the Study-Abroad office. </w:t>
            </w:r>
          </w:p>
        </w:tc>
      </w:tr>
    </w:tbl>
    <w:p w14:paraId="5BA7CF7C" w14:textId="77777777" w:rsidR="006C5BCE" w:rsidRDefault="006C5BCE" w:rsidP="00F53648">
      <w:pPr>
        <w:pStyle w:val="Heading2"/>
        <w:rPr>
          <w:rStyle w:val="Heading2Char"/>
          <w:noProof/>
        </w:rPr>
      </w:pPr>
    </w:p>
    <w:p w14:paraId="4FCFB1D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8738876" w14:textId="77777777" w:rsidTr="00274D8B">
        <w:trPr>
          <w:cantSplit/>
        </w:trPr>
        <w:tc>
          <w:tcPr>
            <w:tcW w:w="1550" w:type="dxa"/>
          </w:tcPr>
          <w:p w14:paraId="6DE69796" w14:textId="77777777" w:rsidR="006C5BCE" w:rsidRPr="00FE604B" w:rsidRDefault="006C5BCE" w:rsidP="00A013D7">
            <w:pPr>
              <w:rPr>
                <w:b/>
                <w:noProof/>
              </w:rPr>
            </w:pPr>
            <w:r w:rsidRPr="00673736">
              <w:rPr>
                <w:b/>
                <w:noProof/>
              </w:rPr>
              <w:t>30543</w:t>
            </w:r>
          </w:p>
        </w:tc>
        <w:tc>
          <w:tcPr>
            <w:tcW w:w="1550" w:type="dxa"/>
          </w:tcPr>
          <w:p w14:paraId="425259D1" w14:textId="77777777" w:rsidR="006C5BCE" w:rsidRPr="004B4E06" w:rsidRDefault="006C5BCE" w:rsidP="00A013D7">
            <w:pPr>
              <w:rPr>
                <w:b/>
                <w:noProof/>
              </w:rPr>
            </w:pPr>
            <w:r w:rsidRPr="00673736">
              <w:rPr>
                <w:b/>
                <w:noProof/>
              </w:rPr>
              <w:t>HISPANIC</w:t>
            </w:r>
          </w:p>
        </w:tc>
        <w:tc>
          <w:tcPr>
            <w:tcW w:w="1950" w:type="dxa"/>
          </w:tcPr>
          <w:p w14:paraId="6C4C785F" w14:textId="77777777" w:rsidR="006C5BCE" w:rsidRPr="004B4E06" w:rsidRDefault="006C5BCE" w:rsidP="00A013D7">
            <w:pPr>
              <w:rPr>
                <w:b/>
                <w:noProof/>
              </w:rPr>
            </w:pPr>
            <w:r w:rsidRPr="00673736">
              <w:rPr>
                <w:b/>
                <w:noProof/>
              </w:rPr>
              <w:t>SPAN</w:t>
            </w:r>
            <w:r>
              <w:rPr>
                <w:b/>
                <w:noProof/>
              </w:rPr>
              <w:t xml:space="preserve"> </w:t>
            </w:r>
            <w:r w:rsidRPr="00673736">
              <w:rPr>
                <w:b/>
                <w:noProof/>
              </w:rPr>
              <w:t>1423</w:t>
            </w:r>
          </w:p>
        </w:tc>
        <w:tc>
          <w:tcPr>
            <w:tcW w:w="4277" w:type="dxa"/>
            <w:gridSpan w:val="2"/>
          </w:tcPr>
          <w:p w14:paraId="4CB2BF5C" w14:textId="77777777" w:rsidR="006C5BCE" w:rsidRPr="004B4E06" w:rsidRDefault="006C5BCE" w:rsidP="00A013D7">
            <w:pPr>
              <w:rPr>
                <w:b/>
                <w:noProof/>
              </w:rPr>
            </w:pPr>
            <w:r w:rsidRPr="00673736">
              <w:rPr>
                <w:b/>
                <w:noProof/>
              </w:rPr>
              <w:t>SEXL DIVRS LATN AMER LIT CULT</w:t>
            </w:r>
          </w:p>
        </w:tc>
        <w:tc>
          <w:tcPr>
            <w:tcW w:w="1928" w:type="dxa"/>
          </w:tcPr>
          <w:p w14:paraId="0064072A" w14:textId="77777777" w:rsidR="006C5BCE" w:rsidRPr="004B4E06" w:rsidRDefault="006C5BCE" w:rsidP="00A013D7">
            <w:pPr>
              <w:rPr>
                <w:noProof/>
              </w:rPr>
            </w:pPr>
            <w:r w:rsidRPr="00673736">
              <w:rPr>
                <w:noProof/>
              </w:rPr>
              <w:t xml:space="preserve">Tenorio Gonzalez,David Mayanin </w:t>
            </w:r>
          </w:p>
        </w:tc>
      </w:tr>
      <w:tr w:rsidR="006C5BCE" w:rsidRPr="004B4E06" w14:paraId="3D279507" w14:textId="77777777" w:rsidTr="00274D8B">
        <w:trPr>
          <w:cantSplit/>
        </w:trPr>
        <w:tc>
          <w:tcPr>
            <w:tcW w:w="1550" w:type="dxa"/>
          </w:tcPr>
          <w:p w14:paraId="2346E52C" w14:textId="77777777" w:rsidR="006C5BCE" w:rsidRPr="004B4E06" w:rsidRDefault="006C5BCE" w:rsidP="00A013D7">
            <w:pPr>
              <w:rPr>
                <w:noProof/>
              </w:rPr>
            </w:pPr>
          </w:p>
        </w:tc>
        <w:tc>
          <w:tcPr>
            <w:tcW w:w="1550" w:type="dxa"/>
          </w:tcPr>
          <w:p w14:paraId="71D283B5" w14:textId="77777777" w:rsidR="006C5BCE" w:rsidRPr="00281CE1" w:rsidRDefault="006C5BCE" w:rsidP="00A013D7">
            <w:pPr>
              <w:rPr>
                <w:noProof/>
              </w:rPr>
            </w:pPr>
            <w:r w:rsidRPr="00281CE1">
              <w:rPr>
                <w:noProof/>
              </w:rPr>
              <w:t xml:space="preserve">Meets Reqs:  </w:t>
            </w:r>
            <w:r w:rsidRPr="00673736">
              <w:rPr>
                <w:noProof/>
              </w:rPr>
              <w:t xml:space="preserve">CCA GR LIT </w:t>
            </w:r>
          </w:p>
        </w:tc>
        <w:tc>
          <w:tcPr>
            <w:tcW w:w="1950" w:type="dxa"/>
          </w:tcPr>
          <w:p w14:paraId="3413A80C" w14:textId="77777777" w:rsidR="006C5BCE" w:rsidRPr="004B4E06" w:rsidRDefault="006C5BCE" w:rsidP="00A013D7">
            <w:pPr>
              <w:rPr>
                <w:noProof/>
              </w:rPr>
            </w:pPr>
            <w:r w:rsidRPr="00673736">
              <w:rPr>
                <w:noProof/>
              </w:rPr>
              <w:t>MWF</w:t>
            </w:r>
          </w:p>
        </w:tc>
        <w:tc>
          <w:tcPr>
            <w:tcW w:w="2638" w:type="dxa"/>
          </w:tcPr>
          <w:p w14:paraId="7122A069" w14:textId="77777777" w:rsidR="006C5BCE" w:rsidRPr="00281CE1" w:rsidRDefault="006C5BCE"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5870C3FE" w14:textId="77777777" w:rsidR="006C5BCE" w:rsidRPr="004B4E06" w:rsidRDefault="006C5BCE" w:rsidP="00A013D7">
            <w:pPr>
              <w:rPr>
                <w:noProof/>
              </w:rPr>
            </w:pPr>
            <w:r w:rsidRPr="000B3158">
              <w:rPr>
                <w:noProof/>
              </w:rPr>
              <w:t>WWPH 4165</w:t>
            </w:r>
          </w:p>
        </w:tc>
        <w:tc>
          <w:tcPr>
            <w:tcW w:w="1928" w:type="dxa"/>
          </w:tcPr>
          <w:p w14:paraId="791BDE2E" w14:textId="77777777" w:rsidR="006C5BCE" w:rsidRPr="004B4E06" w:rsidRDefault="006C5BCE" w:rsidP="00A013D7">
            <w:pPr>
              <w:rPr>
                <w:noProof/>
              </w:rPr>
            </w:pPr>
            <w:r w:rsidRPr="00673736">
              <w:rPr>
                <w:noProof/>
              </w:rPr>
              <w:t>3</w:t>
            </w:r>
            <w:r>
              <w:rPr>
                <w:noProof/>
              </w:rPr>
              <w:t xml:space="preserve"> Credits</w:t>
            </w:r>
          </w:p>
        </w:tc>
      </w:tr>
      <w:tr w:rsidR="006C5BCE" w:rsidRPr="004B4E06" w14:paraId="692CF794" w14:textId="77777777" w:rsidTr="00274D8B">
        <w:trPr>
          <w:cantSplit/>
        </w:trPr>
        <w:tc>
          <w:tcPr>
            <w:tcW w:w="11255" w:type="dxa"/>
            <w:gridSpan w:val="6"/>
            <w:tcBorders>
              <w:bottom w:val="single" w:sz="4" w:space="0" w:color="auto"/>
            </w:tcBorders>
          </w:tcPr>
          <w:p w14:paraId="328D135F" w14:textId="77777777" w:rsidR="006C5BCE" w:rsidRPr="00281CE1" w:rsidRDefault="006C5BCE" w:rsidP="00A013D7">
            <w:pPr>
              <w:rPr>
                <w:noProof/>
                <w:sz w:val="18"/>
                <w:szCs w:val="18"/>
              </w:rPr>
            </w:pPr>
            <w:r w:rsidRPr="00673736">
              <w:rPr>
                <w:noProof/>
                <w:sz w:val="18"/>
                <w:szCs w:val="18"/>
              </w:rPr>
              <w:lastRenderedPageBreak/>
              <w:t xml:space="preserve">Literature In this course we will look at ways in which sexuality is constructed in Latin American cultural texts (i.e. novels, short-fiction, poetry, printed media, theater, film, and popular culture, etc.) from the late nineteenth to the twenty-first century. Discussions will include theoretical readings from the Global North (i.e. Foucault, Butler, Sedgwick etc.), as well as theoretical readings from Latin American theorists that have articulated a notion of sexuality from specific cultural contexts (i.e. Marquet, Valencia, Martinelli, etc.) Through a variety of literary and cultural texts, this course is designed with objectives to a) situate gender and sexuality as critical tools of cultural analysis and academic inquiry; b) trace the representation of sexual diversity in Latin American cultural production; and c) to provide learning opportunities for students to develop and strengthen critical thinking skills, language skills in Spanish, and cross-cultural competence. Thematically, this course centers on the gender models that circulated during the late nineteenth century, the debates around nationalism and homosexuality, the emergence of an activism in favor of sexual diversity, the cultural production of homosexuality, the urban space in the development of sexually dissident practices, the HIV/AIDS pandemic, nightlife cultures, sexual manifestations in border spaces and in the indigenous communities of Latin America, issues of lesbianism, transsexuality, and the debates around queerness, as well as the cultural symbols and practices that represent sexual diversity in Latin America today. Updated 09/28/2018. </w:t>
            </w:r>
          </w:p>
        </w:tc>
      </w:tr>
    </w:tbl>
    <w:p w14:paraId="7D22E152" w14:textId="77777777" w:rsidR="006C5BCE" w:rsidRDefault="006C5BCE" w:rsidP="00F53648">
      <w:pPr>
        <w:pStyle w:val="Heading2"/>
        <w:rPr>
          <w:rStyle w:val="Heading2Char"/>
          <w:noProof/>
        </w:rPr>
      </w:pPr>
    </w:p>
    <w:p w14:paraId="3E2B10F5"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F72EB98" w14:textId="77777777" w:rsidTr="00274D8B">
        <w:trPr>
          <w:cantSplit/>
        </w:trPr>
        <w:tc>
          <w:tcPr>
            <w:tcW w:w="1550" w:type="dxa"/>
          </w:tcPr>
          <w:p w14:paraId="15365EBF" w14:textId="77777777" w:rsidR="006C5BCE" w:rsidRPr="00FE604B" w:rsidRDefault="006C5BCE" w:rsidP="00A013D7">
            <w:pPr>
              <w:rPr>
                <w:b/>
                <w:noProof/>
              </w:rPr>
            </w:pPr>
            <w:r w:rsidRPr="00673736">
              <w:rPr>
                <w:b/>
                <w:noProof/>
              </w:rPr>
              <w:t>19096</w:t>
            </w:r>
          </w:p>
        </w:tc>
        <w:tc>
          <w:tcPr>
            <w:tcW w:w="1550" w:type="dxa"/>
          </w:tcPr>
          <w:p w14:paraId="61DD93C3" w14:textId="77777777" w:rsidR="006C5BCE" w:rsidRPr="004B4E06" w:rsidRDefault="006C5BCE" w:rsidP="00A013D7">
            <w:pPr>
              <w:rPr>
                <w:b/>
                <w:noProof/>
              </w:rPr>
            </w:pPr>
            <w:r w:rsidRPr="00673736">
              <w:rPr>
                <w:b/>
                <w:noProof/>
              </w:rPr>
              <w:t>HISPANIC</w:t>
            </w:r>
          </w:p>
        </w:tc>
        <w:tc>
          <w:tcPr>
            <w:tcW w:w="1950" w:type="dxa"/>
          </w:tcPr>
          <w:p w14:paraId="0C7A7988" w14:textId="77777777" w:rsidR="006C5BCE" w:rsidRPr="004B4E06" w:rsidRDefault="006C5BCE" w:rsidP="00A013D7">
            <w:pPr>
              <w:rPr>
                <w:b/>
                <w:noProof/>
              </w:rPr>
            </w:pPr>
            <w:r w:rsidRPr="00673736">
              <w:rPr>
                <w:b/>
                <w:noProof/>
              </w:rPr>
              <w:t>SPAN</w:t>
            </w:r>
            <w:r>
              <w:rPr>
                <w:b/>
                <w:noProof/>
              </w:rPr>
              <w:t xml:space="preserve"> </w:t>
            </w:r>
            <w:r w:rsidRPr="00673736">
              <w:rPr>
                <w:b/>
                <w:noProof/>
              </w:rPr>
              <w:t>1707</w:t>
            </w:r>
          </w:p>
        </w:tc>
        <w:tc>
          <w:tcPr>
            <w:tcW w:w="4277" w:type="dxa"/>
            <w:gridSpan w:val="2"/>
          </w:tcPr>
          <w:p w14:paraId="51951A24" w14:textId="77777777" w:rsidR="006C5BCE" w:rsidRPr="004B4E06" w:rsidRDefault="006C5BCE" w:rsidP="00A013D7">
            <w:pPr>
              <w:rPr>
                <w:b/>
                <w:noProof/>
              </w:rPr>
            </w:pPr>
            <w:r w:rsidRPr="00673736">
              <w:rPr>
                <w:b/>
                <w:noProof/>
              </w:rPr>
              <w:t>AFRCN PRSEN LAT AMERN LIT/CULT</w:t>
            </w:r>
          </w:p>
        </w:tc>
        <w:tc>
          <w:tcPr>
            <w:tcW w:w="1928" w:type="dxa"/>
          </w:tcPr>
          <w:p w14:paraId="6018B8B5" w14:textId="77777777" w:rsidR="006C5BCE" w:rsidRPr="004B4E06" w:rsidRDefault="006C5BCE" w:rsidP="00A013D7">
            <w:pPr>
              <w:rPr>
                <w:noProof/>
              </w:rPr>
            </w:pPr>
            <w:r w:rsidRPr="00673736">
              <w:rPr>
                <w:noProof/>
              </w:rPr>
              <w:t xml:space="preserve">Whitehead,Jeffrey Robert </w:t>
            </w:r>
          </w:p>
        </w:tc>
      </w:tr>
      <w:tr w:rsidR="006C5BCE" w:rsidRPr="004B4E06" w14:paraId="0F48AB32" w14:textId="77777777" w:rsidTr="00274D8B">
        <w:trPr>
          <w:cantSplit/>
        </w:trPr>
        <w:tc>
          <w:tcPr>
            <w:tcW w:w="1550" w:type="dxa"/>
          </w:tcPr>
          <w:p w14:paraId="66C4F903" w14:textId="77777777" w:rsidR="006C5BCE" w:rsidRPr="004B4E06" w:rsidRDefault="006C5BCE" w:rsidP="00A013D7">
            <w:pPr>
              <w:rPr>
                <w:noProof/>
              </w:rPr>
            </w:pPr>
          </w:p>
        </w:tc>
        <w:tc>
          <w:tcPr>
            <w:tcW w:w="1550" w:type="dxa"/>
          </w:tcPr>
          <w:p w14:paraId="2D91DD47"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4FE2C9EE" w14:textId="77777777" w:rsidR="006C5BCE" w:rsidRPr="004B4E06" w:rsidRDefault="006C5BCE" w:rsidP="00A013D7">
            <w:pPr>
              <w:rPr>
                <w:noProof/>
              </w:rPr>
            </w:pPr>
          </w:p>
        </w:tc>
        <w:tc>
          <w:tcPr>
            <w:tcW w:w="2638" w:type="dxa"/>
          </w:tcPr>
          <w:p w14:paraId="4A6980D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C804F42" w14:textId="77777777" w:rsidR="006C5BCE" w:rsidRPr="004B4E06" w:rsidRDefault="006C5BCE" w:rsidP="00A013D7">
            <w:pPr>
              <w:rPr>
                <w:noProof/>
              </w:rPr>
            </w:pPr>
            <w:r w:rsidRPr="000B3158">
              <w:rPr>
                <w:noProof/>
              </w:rPr>
              <w:t>WWPH 4165</w:t>
            </w:r>
          </w:p>
        </w:tc>
        <w:tc>
          <w:tcPr>
            <w:tcW w:w="1928" w:type="dxa"/>
          </w:tcPr>
          <w:p w14:paraId="716D75AF" w14:textId="77777777" w:rsidR="006C5BCE" w:rsidRPr="004B4E06" w:rsidRDefault="006C5BCE" w:rsidP="00A013D7">
            <w:pPr>
              <w:rPr>
                <w:noProof/>
              </w:rPr>
            </w:pPr>
            <w:r w:rsidRPr="00673736">
              <w:rPr>
                <w:noProof/>
              </w:rPr>
              <w:t>3</w:t>
            </w:r>
            <w:r>
              <w:rPr>
                <w:noProof/>
              </w:rPr>
              <w:t xml:space="preserve"> Credits</w:t>
            </w:r>
          </w:p>
        </w:tc>
      </w:tr>
      <w:tr w:rsidR="006C5BCE" w:rsidRPr="004B4E06" w14:paraId="2C19F4BC" w14:textId="77777777" w:rsidTr="00274D8B">
        <w:trPr>
          <w:cantSplit/>
        </w:trPr>
        <w:tc>
          <w:tcPr>
            <w:tcW w:w="11255" w:type="dxa"/>
            <w:gridSpan w:val="6"/>
            <w:tcBorders>
              <w:bottom w:val="single" w:sz="4" w:space="0" w:color="auto"/>
            </w:tcBorders>
          </w:tcPr>
          <w:p w14:paraId="71DC50F0" w14:textId="77777777" w:rsidR="006C5BCE" w:rsidRPr="00281CE1" w:rsidRDefault="006C5BCE" w:rsidP="00A013D7">
            <w:pPr>
              <w:rPr>
                <w:noProof/>
                <w:sz w:val="18"/>
                <w:szCs w:val="18"/>
              </w:rPr>
            </w:pPr>
            <w:r w:rsidRPr="00673736">
              <w:rPr>
                <w:noProof/>
                <w:sz w:val="18"/>
                <w:szCs w:val="18"/>
              </w:rPr>
              <w:t xml:space="preserve">This is a study-abroad course. Information will be provided by the Study-Abroad office. </w:t>
            </w:r>
          </w:p>
        </w:tc>
      </w:tr>
    </w:tbl>
    <w:p w14:paraId="7ACE9959" w14:textId="77777777" w:rsidR="006C5BCE" w:rsidRDefault="006C5BCE" w:rsidP="00F53648">
      <w:pPr>
        <w:pStyle w:val="Heading2"/>
        <w:rPr>
          <w:rStyle w:val="Heading2Char"/>
          <w:noProof/>
        </w:rPr>
      </w:pPr>
    </w:p>
    <w:p w14:paraId="62DDEF5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992C6B8" w14:textId="77777777" w:rsidTr="00274D8B">
        <w:trPr>
          <w:cantSplit/>
        </w:trPr>
        <w:tc>
          <w:tcPr>
            <w:tcW w:w="1550" w:type="dxa"/>
          </w:tcPr>
          <w:p w14:paraId="773451FE" w14:textId="77777777" w:rsidR="006C5BCE" w:rsidRPr="00FE604B" w:rsidRDefault="006C5BCE" w:rsidP="00A013D7">
            <w:pPr>
              <w:rPr>
                <w:b/>
                <w:noProof/>
              </w:rPr>
            </w:pPr>
            <w:r w:rsidRPr="00673736">
              <w:rPr>
                <w:b/>
                <w:noProof/>
              </w:rPr>
              <w:t>32579</w:t>
            </w:r>
          </w:p>
        </w:tc>
        <w:tc>
          <w:tcPr>
            <w:tcW w:w="1550" w:type="dxa"/>
          </w:tcPr>
          <w:p w14:paraId="2D3A789B" w14:textId="77777777" w:rsidR="006C5BCE" w:rsidRPr="004B4E06" w:rsidRDefault="006C5BCE" w:rsidP="00A013D7">
            <w:pPr>
              <w:rPr>
                <w:b/>
                <w:noProof/>
              </w:rPr>
            </w:pPr>
            <w:r w:rsidRPr="00673736">
              <w:rPr>
                <w:b/>
                <w:noProof/>
              </w:rPr>
              <w:t>HISPANIC</w:t>
            </w:r>
          </w:p>
        </w:tc>
        <w:tc>
          <w:tcPr>
            <w:tcW w:w="1950" w:type="dxa"/>
          </w:tcPr>
          <w:p w14:paraId="3731AB8D" w14:textId="77777777" w:rsidR="006C5BCE" w:rsidRPr="004B4E06" w:rsidRDefault="006C5BCE" w:rsidP="00A013D7">
            <w:pPr>
              <w:rPr>
                <w:b/>
                <w:noProof/>
              </w:rPr>
            </w:pPr>
            <w:r w:rsidRPr="00673736">
              <w:rPr>
                <w:b/>
                <w:noProof/>
              </w:rPr>
              <w:t>SPAN</w:t>
            </w:r>
            <w:r>
              <w:rPr>
                <w:b/>
                <w:noProof/>
              </w:rPr>
              <w:t xml:space="preserve"> </w:t>
            </w:r>
            <w:r w:rsidRPr="00673736">
              <w:rPr>
                <w:b/>
                <w:noProof/>
              </w:rPr>
              <w:t>1902</w:t>
            </w:r>
          </w:p>
        </w:tc>
        <w:tc>
          <w:tcPr>
            <w:tcW w:w="4277" w:type="dxa"/>
            <w:gridSpan w:val="2"/>
          </w:tcPr>
          <w:p w14:paraId="078F0084" w14:textId="77777777" w:rsidR="006C5BCE" w:rsidRPr="004B4E06" w:rsidRDefault="006C5BCE" w:rsidP="00A013D7">
            <w:pPr>
              <w:rPr>
                <w:b/>
                <w:noProof/>
              </w:rPr>
            </w:pPr>
            <w:r w:rsidRPr="00673736">
              <w:rPr>
                <w:b/>
                <w:noProof/>
              </w:rPr>
              <w:t>DIRECTED STUDY</w:t>
            </w:r>
          </w:p>
        </w:tc>
        <w:tc>
          <w:tcPr>
            <w:tcW w:w="1928" w:type="dxa"/>
          </w:tcPr>
          <w:p w14:paraId="14137596" w14:textId="77777777" w:rsidR="006C5BCE" w:rsidRPr="004B4E06" w:rsidRDefault="006C5BCE" w:rsidP="00A013D7">
            <w:pPr>
              <w:rPr>
                <w:noProof/>
              </w:rPr>
            </w:pPr>
            <w:r w:rsidRPr="00673736">
              <w:rPr>
                <w:noProof/>
              </w:rPr>
              <w:t xml:space="preserve">Branche,Jerome Clairmont Alan </w:t>
            </w:r>
          </w:p>
        </w:tc>
      </w:tr>
      <w:tr w:rsidR="006C5BCE" w:rsidRPr="004B4E06" w14:paraId="4D60305F" w14:textId="77777777" w:rsidTr="00274D8B">
        <w:trPr>
          <w:cantSplit/>
        </w:trPr>
        <w:tc>
          <w:tcPr>
            <w:tcW w:w="1550" w:type="dxa"/>
          </w:tcPr>
          <w:p w14:paraId="1EDE68C6" w14:textId="77777777" w:rsidR="006C5BCE" w:rsidRPr="004B4E06" w:rsidRDefault="006C5BCE" w:rsidP="00A013D7">
            <w:pPr>
              <w:rPr>
                <w:noProof/>
              </w:rPr>
            </w:pPr>
          </w:p>
        </w:tc>
        <w:tc>
          <w:tcPr>
            <w:tcW w:w="1550" w:type="dxa"/>
          </w:tcPr>
          <w:p w14:paraId="556624EF" w14:textId="77777777" w:rsidR="006C5BCE" w:rsidRPr="00281CE1" w:rsidRDefault="006C5BCE" w:rsidP="00A013D7">
            <w:pPr>
              <w:rPr>
                <w:noProof/>
              </w:rPr>
            </w:pPr>
            <w:r w:rsidRPr="00281CE1">
              <w:rPr>
                <w:noProof/>
              </w:rPr>
              <w:t xml:space="preserve">Meets Reqs:  </w:t>
            </w:r>
          </w:p>
        </w:tc>
        <w:tc>
          <w:tcPr>
            <w:tcW w:w="1950" w:type="dxa"/>
          </w:tcPr>
          <w:p w14:paraId="4AA3B6B8" w14:textId="77777777" w:rsidR="006C5BCE" w:rsidRPr="004B4E06" w:rsidRDefault="006C5BCE" w:rsidP="00A013D7">
            <w:pPr>
              <w:rPr>
                <w:noProof/>
              </w:rPr>
            </w:pPr>
          </w:p>
        </w:tc>
        <w:tc>
          <w:tcPr>
            <w:tcW w:w="2638" w:type="dxa"/>
          </w:tcPr>
          <w:p w14:paraId="05A59F2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DD6E9F1" w14:textId="77777777" w:rsidR="006C5BCE" w:rsidRPr="004B4E06" w:rsidRDefault="006C5BCE" w:rsidP="00A013D7">
            <w:pPr>
              <w:rPr>
                <w:noProof/>
              </w:rPr>
            </w:pPr>
            <w:r w:rsidRPr="000B3158">
              <w:rPr>
                <w:noProof/>
              </w:rPr>
              <w:t>WWPH 4165</w:t>
            </w:r>
          </w:p>
        </w:tc>
        <w:tc>
          <w:tcPr>
            <w:tcW w:w="1928" w:type="dxa"/>
          </w:tcPr>
          <w:p w14:paraId="78D98F6D" w14:textId="77777777" w:rsidR="006C5BCE" w:rsidRPr="004B4E06" w:rsidRDefault="006C5BCE" w:rsidP="00A013D7">
            <w:pPr>
              <w:rPr>
                <w:noProof/>
              </w:rPr>
            </w:pPr>
            <w:r w:rsidRPr="00673736">
              <w:rPr>
                <w:noProof/>
              </w:rPr>
              <w:t>1 - 6</w:t>
            </w:r>
            <w:r>
              <w:rPr>
                <w:noProof/>
              </w:rPr>
              <w:t xml:space="preserve"> Credits</w:t>
            </w:r>
          </w:p>
        </w:tc>
      </w:tr>
      <w:tr w:rsidR="006C5BCE" w:rsidRPr="004B4E06" w14:paraId="10781659" w14:textId="77777777" w:rsidTr="00274D8B">
        <w:trPr>
          <w:cantSplit/>
        </w:trPr>
        <w:tc>
          <w:tcPr>
            <w:tcW w:w="11255" w:type="dxa"/>
            <w:gridSpan w:val="6"/>
            <w:tcBorders>
              <w:bottom w:val="single" w:sz="4" w:space="0" w:color="auto"/>
            </w:tcBorders>
          </w:tcPr>
          <w:p w14:paraId="7E2C9C60" w14:textId="77777777" w:rsidR="006C5BCE" w:rsidRPr="00281CE1" w:rsidRDefault="006C5BCE" w:rsidP="00A013D7">
            <w:pPr>
              <w:rPr>
                <w:noProof/>
                <w:sz w:val="18"/>
                <w:szCs w:val="18"/>
              </w:rPr>
            </w:pPr>
          </w:p>
        </w:tc>
      </w:tr>
    </w:tbl>
    <w:p w14:paraId="69FE1764" w14:textId="77777777" w:rsidR="006C5BCE" w:rsidRDefault="006C5BCE" w:rsidP="00F53648">
      <w:pPr>
        <w:pStyle w:val="Heading2"/>
        <w:rPr>
          <w:rStyle w:val="Heading2Char"/>
          <w:noProof/>
        </w:rPr>
      </w:pPr>
    </w:p>
    <w:p w14:paraId="53D446F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B6C3263" w14:textId="77777777" w:rsidTr="00274D8B">
        <w:trPr>
          <w:cantSplit/>
        </w:trPr>
        <w:tc>
          <w:tcPr>
            <w:tcW w:w="1550" w:type="dxa"/>
          </w:tcPr>
          <w:p w14:paraId="11B38AAA" w14:textId="77777777" w:rsidR="006C5BCE" w:rsidRPr="00FE604B" w:rsidRDefault="006C5BCE" w:rsidP="00A013D7">
            <w:pPr>
              <w:rPr>
                <w:b/>
                <w:noProof/>
              </w:rPr>
            </w:pPr>
            <w:r w:rsidRPr="00673736">
              <w:rPr>
                <w:b/>
                <w:noProof/>
              </w:rPr>
              <w:t>32580</w:t>
            </w:r>
          </w:p>
        </w:tc>
        <w:tc>
          <w:tcPr>
            <w:tcW w:w="1550" w:type="dxa"/>
          </w:tcPr>
          <w:p w14:paraId="2FDB44D2" w14:textId="77777777" w:rsidR="006C5BCE" w:rsidRPr="004B4E06" w:rsidRDefault="006C5BCE" w:rsidP="00A013D7">
            <w:pPr>
              <w:rPr>
                <w:b/>
                <w:noProof/>
              </w:rPr>
            </w:pPr>
            <w:r w:rsidRPr="00673736">
              <w:rPr>
                <w:b/>
                <w:noProof/>
              </w:rPr>
              <w:t>HISPANIC</w:t>
            </w:r>
          </w:p>
        </w:tc>
        <w:tc>
          <w:tcPr>
            <w:tcW w:w="1950" w:type="dxa"/>
          </w:tcPr>
          <w:p w14:paraId="09EBF473" w14:textId="77777777" w:rsidR="006C5BCE" w:rsidRPr="004B4E06" w:rsidRDefault="006C5BCE" w:rsidP="00A013D7">
            <w:pPr>
              <w:rPr>
                <w:b/>
                <w:noProof/>
              </w:rPr>
            </w:pPr>
            <w:r w:rsidRPr="00673736">
              <w:rPr>
                <w:b/>
                <w:noProof/>
              </w:rPr>
              <w:t>SPAN</w:t>
            </w:r>
            <w:r>
              <w:rPr>
                <w:b/>
                <w:noProof/>
              </w:rPr>
              <w:t xml:space="preserve"> </w:t>
            </w:r>
            <w:r w:rsidRPr="00673736">
              <w:rPr>
                <w:b/>
                <w:noProof/>
              </w:rPr>
              <w:t>1902</w:t>
            </w:r>
          </w:p>
        </w:tc>
        <w:tc>
          <w:tcPr>
            <w:tcW w:w="4277" w:type="dxa"/>
            <w:gridSpan w:val="2"/>
          </w:tcPr>
          <w:p w14:paraId="3C0D902E" w14:textId="77777777" w:rsidR="006C5BCE" w:rsidRPr="004B4E06" w:rsidRDefault="006C5BCE" w:rsidP="00A013D7">
            <w:pPr>
              <w:rPr>
                <w:b/>
                <w:noProof/>
              </w:rPr>
            </w:pPr>
            <w:r w:rsidRPr="00673736">
              <w:rPr>
                <w:b/>
                <w:noProof/>
              </w:rPr>
              <w:t>DIRECTED STUDY</w:t>
            </w:r>
          </w:p>
        </w:tc>
        <w:tc>
          <w:tcPr>
            <w:tcW w:w="1928" w:type="dxa"/>
          </w:tcPr>
          <w:p w14:paraId="6F611B96" w14:textId="77777777" w:rsidR="006C5BCE" w:rsidRPr="004B4E06" w:rsidRDefault="006C5BCE" w:rsidP="00A013D7">
            <w:pPr>
              <w:rPr>
                <w:noProof/>
              </w:rPr>
            </w:pPr>
            <w:r w:rsidRPr="00673736">
              <w:rPr>
                <w:noProof/>
              </w:rPr>
              <w:t xml:space="preserve">Clifton,Teresa Joyce </w:t>
            </w:r>
          </w:p>
        </w:tc>
      </w:tr>
      <w:tr w:rsidR="006C5BCE" w:rsidRPr="004B4E06" w14:paraId="37970CCB" w14:textId="77777777" w:rsidTr="00274D8B">
        <w:trPr>
          <w:cantSplit/>
        </w:trPr>
        <w:tc>
          <w:tcPr>
            <w:tcW w:w="1550" w:type="dxa"/>
          </w:tcPr>
          <w:p w14:paraId="00D60B8F" w14:textId="77777777" w:rsidR="006C5BCE" w:rsidRPr="004B4E06" w:rsidRDefault="006C5BCE" w:rsidP="00A013D7">
            <w:pPr>
              <w:rPr>
                <w:noProof/>
              </w:rPr>
            </w:pPr>
          </w:p>
        </w:tc>
        <w:tc>
          <w:tcPr>
            <w:tcW w:w="1550" w:type="dxa"/>
          </w:tcPr>
          <w:p w14:paraId="2E862FB6" w14:textId="77777777" w:rsidR="006C5BCE" w:rsidRPr="00281CE1" w:rsidRDefault="006C5BCE" w:rsidP="00A013D7">
            <w:pPr>
              <w:rPr>
                <w:noProof/>
              </w:rPr>
            </w:pPr>
            <w:r w:rsidRPr="00281CE1">
              <w:rPr>
                <w:noProof/>
              </w:rPr>
              <w:t xml:space="preserve">Meets Reqs:  </w:t>
            </w:r>
          </w:p>
        </w:tc>
        <w:tc>
          <w:tcPr>
            <w:tcW w:w="1950" w:type="dxa"/>
          </w:tcPr>
          <w:p w14:paraId="6CE12CE3" w14:textId="77777777" w:rsidR="006C5BCE" w:rsidRPr="004B4E06" w:rsidRDefault="006C5BCE" w:rsidP="00A013D7">
            <w:pPr>
              <w:rPr>
                <w:noProof/>
              </w:rPr>
            </w:pPr>
          </w:p>
        </w:tc>
        <w:tc>
          <w:tcPr>
            <w:tcW w:w="2638" w:type="dxa"/>
          </w:tcPr>
          <w:p w14:paraId="1583E8A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0812B5C" w14:textId="77777777" w:rsidR="006C5BCE" w:rsidRPr="004B4E06" w:rsidRDefault="006C5BCE" w:rsidP="00A013D7">
            <w:pPr>
              <w:rPr>
                <w:noProof/>
              </w:rPr>
            </w:pPr>
            <w:r w:rsidRPr="000B3158">
              <w:rPr>
                <w:noProof/>
              </w:rPr>
              <w:t>WWPH 4165</w:t>
            </w:r>
          </w:p>
        </w:tc>
        <w:tc>
          <w:tcPr>
            <w:tcW w:w="1928" w:type="dxa"/>
          </w:tcPr>
          <w:p w14:paraId="76690FFB" w14:textId="77777777" w:rsidR="006C5BCE" w:rsidRPr="004B4E06" w:rsidRDefault="006C5BCE" w:rsidP="00A013D7">
            <w:pPr>
              <w:rPr>
                <w:noProof/>
              </w:rPr>
            </w:pPr>
            <w:r w:rsidRPr="00673736">
              <w:rPr>
                <w:noProof/>
              </w:rPr>
              <w:t>1 - 6</w:t>
            </w:r>
            <w:r>
              <w:rPr>
                <w:noProof/>
              </w:rPr>
              <w:t xml:space="preserve"> Credits</w:t>
            </w:r>
          </w:p>
        </w:tc>
      </w:tr>
      <w:tr w:rsidR="006C5BCE" w:rsidRPr="004B4E06" w14:paraId="7FF032CE" w14:textId="77777777" w:rsidTr="00274D8B">
        <w:trPr>
          <w:cantSplit/>
        </w:trPr>
        <w:tc>
          <w:tcPr>
            <w:tcW w:w="11255" w:type="dxa"/>
            <w:gridSpan w:val="6"/>
            <w:tcBorders>
              <w:bottom w:val="single" w:sz="4" w:space="0" w:color="auto"/>
            </w:tcBorders>
          </w:tcPr>
          <w:p w14:paraId="38D28975" w14:textId="77777777" w:rsidR="006C5BCE" w:rsidRPr="00281CE1" w:rsidRDefault="006C5BCE" w:rsidP="00A013D7">
            <w:pPr>
              <w:rPr>
                <w:noProof/>
                <w:sz w:val="18"/>
                <w:szCs w:val="18"/>
              </w:rPr>
            </w:pPr>
          </w:p>
        </w:tc>
      </w:tr>
    </w:tbl>
    <w:p w14:paraId="3CD9F8DB" w14:textId="77777777" w:rsidR="006C5BCE" w:rsidRDefault="006C5BCE" w:rsidP="00F53648">
      <w:pPr>
        <w:pStyle w:val="Heading2"/>
        <w:rPr>
          <w:rStyle w:val="Heading2Char"/>
          <w:noProof/>
        </w:rPr>
      </w:pPr>
    </w:p>
    <w:p w14:paraId="112CB25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0A9415" w14:textId="77777777" w:rsidTr="00274D8B">
        <w:trPr>
          <w:cantSplit/>
        </w:trPr>
        <w:tc>
          <w:tcPr>
            <w:tcW w:w="1550" w:type="dxa"/>
          </w:tcPr>
          <w:p w14:paraId="7AC18F36" w14:textId="77777777" w:rsidR="006C5BCE" w:rsidRPr="00FE604B" w:rsidRDefault="006C5BCE" w:rsidP="00A013D7">
            <w:pPr>
              <w:rPr>
                <w:b/>
                <w:noProof/>
              </w:rPr>
            </w:pPr>
            <w:r w:rsidRPr="00673736">
              <w:rPr>
                <w:b/>
                <w:noProof/>
              </w:rPr>
              <w:t>32581</w:t>
            </w:r>
          </w:p>
        </w:tc>
        <w:tc>
          <w:tcPr>
            <w:tcW w:w="1550" w:type="dxa"/>
          </w:tcPr>
          <w:p w14:paraId="6E9FF6E3" w14:textId="77777777" w:rsidR="006C5BCE" w:rsidRPr="004B4E06" w:rsidRDefault="006C5BCE" w:rsidP="00A013D7">
            <w:pPr>
              <w:rPr>
                <w:b/>
                <w:noProof/>
              </w:rPr>
            </w:pPr>
            <w:r w:rsidRPr="00673736">
              <w:rPr>
                <w:b/>
                <w:noProof/>
              </w:rPr>
              <w:t>HISPANIC</w:t>
            </w:r>
          </w:p>
        </w:tc>
        <w:tc>
          <w:tcPr>
            <w:tcW w:w="1950" w:type="dxa"/>
          </w:tcPr>
          <w:p w14:paraId="09CF4E71" w14:textId="77777777" w:rsidR="006C5BCE" w:rsidRPr="004B4E06" w:rsidRDefault="006C5BCE" w:rsidP="00A013D7">
            <w:pPr>
              <w:rPr>
                <w:b/>
                <w:noProof/>
              </w:rPr>
            </w:pPr>
            <w:r w:rsidRPr="00673736">
              <w:rPr>
                <w:b/>
                <w:noProof/>
              </w:rPr>
              <w:t>SPAN</w:t>
            </w:r>
            <w:r>
              <w:rPr>
                <w:b/>
                <w:noProof/>
              </w:rPr>
              <w:t xml:space="preserve"> </w:t>
            </w:r>
            <w:r w:rsidRPr="00673736">
              <w:rPr>
                <w:b/>
                <w:noProof/>
              </w:rPr>
              <w:t>1902</w:t>
            </w:r>
          </w:p>
        </w:tc>
        <w:tc>
          <w:tcPr>
            <w:tcW w:w="4277" w:type="dxa"/>
            <w:gridSpan w:val="2"/>
          </w:tcPr>
          <w:p w14:paraId="7100EEC8" w14:textId="77777777" w:rsidR="006C5BCE" w:rsidRPr="004B4E06" w:rsidRDefault="006C5BCE" w:rsidP="00A013D7">
            <w:pPr>
              <w:rPr>
                <w:b/>
                <w:noProof/>
              </w:rPr>
            </w:pPr>
            <w:r w:rsidRPr="00673736">
              <w:rPr>
                <w:b/>
                <w:noProof/>
              </w:rPr>
              <w:t>DIRECTED STUDY</w:t>
            </w:r>
          </w:p>
        </w:tc>
        <w:tc>
          <w:tcPr>
            <w:tcW w:w="1928" w:type="dxa"/>
          </w:tcPr>
          <w:p w14:paraId="4BD57587" w14:textId="77777777" w:rsidR="006C5BCE" w:rsidRPr="004B4E06" w:rsidRDefault="006C5BCE" w:rsidP="00A013D7">
            <w:pPr>
              <w:rPr>
                <w:noProof/>
              </w:rPr>
            </w:pPr>
            <w:r w:rsidRPr="00673736">
              <w:rPr>
                <w:noProof/>
              </w:rPr>
              <w:t xml:space="preserve">Duchesne-Winter,Juan Ramon </w:t>
            </w:r>
          </w:p>
        </w:tc>
      </w:tr>
      <w:tr w:rsidR="006C5BCE" w:rsidRPr="004B4E06" w14:paraId="5B9700CA" w14:textId="77777777" w:rsidTr="00274D8B">
        <w:trPr>
          <w:cantSplit/>
        </w:trPr>
        <w:tc>
          <w:tcPr>
            <w:tcW w:w="1550" w:type="dxa"/>
          </w:tcPr>
          <w:p w14:paraId="4BDFD3E0" w14:textId="77777777" w:rsidR="006C5BCE" w:rsidRPr="004B4E06" w:rsidRDefault="006C5BCE" w:rsidP="00A013D7">
            <w:pPr>
              <w:rPr>
                <w:noProof/>
              </w:rPr>
            </w:pPr>
          </w:p>
        </w:tc>
        <w:tc>
          <w:tcPr>
            <w:tcW w:w="1550" w:type="dxa"/>
          </w:tcPr>
          <w:p w14:paraId="64D027F1" w14:textId="77777777" w:rsidR="006C5BCE" w:rsidRPr="00281CE1" w:rsidRDefault="006C5BCE" w:rsidP="00A013D7">
            <w:pPr>
              <w:rPr>
                <w:noProof/>
              </w:rPr>
            </w:pPr>
            <w:r w:rsidRPr="00281CE1">
              <w:rPr>
                <w:noProof/>
              </w:rPr>
              <w:t xml:space="preserve">Meets Reqs:  </w:t>
            </w:r>
          </w:p>
        </w:tc>
        <w:tc>
          <w:tcPr>
            <w:tcW w:w="1950" w:type="dxa"/>
          </w:tcPr>
          <w:p w14:paraId="20993426" w14:textId="77777777" w:rsidR="006C5BCE" w:rsidRPr="004B4E06" w:rsidRDefault="006C5BCE" w:rsidP="00A013D7">
            <w:pPr>
              <w:rPr>
                <w:noProof/>
              </w:rPr>
            </w:pPr>
          </w:p>
        </w:tc>
        <w:tc>
          <w:tcPr>
            <w:tcW w:w="2638" w:type="dxa"/>
          </w:tcPr>
          <w:p w14:paraId="3072695A"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40697A" w14:textId="77777777" w:rsidR="006C5BCE" w:rsidRPr="004B4E06" w:rsidRDefault="006C5BCE" w:rsidP="00A013D7">
            <w:pPr>
              <w:rPr>
                <w:noProof/>
              </w:rPr>
            </w:pPr>
            <w:r w:rsidRPr="000B3158">
              <w:rPr>
                <w:noProof/>
              </w:rPr>
              <w:t>WWPH 4165</w:t>
            </w:r>
          </w:p>
        </w:tc>
        <w:tc>
          <w:tcPr>
            <w:tcW w:w="1928" w:type="dxa"/>
          </w:tcPr>
          <w:p w14:paraId="321B479C" w14:textId="77777777" w:rsidR="006C5BCE" w:rsidRPr="004B4E06" w:rsidRDefault="006C5BCE" w:rsidP="00A013D7">
            <w:pPr>
              <w:rPr>
                <w:noProof/>
              </w:rPr>
            </w:pPr>
            <w:r w:rsidRPr="00673736">
              <w:rPr>
                <w:noProof/>
              </w:rPr>
              <w:t>1 - 6</w:t>
            </w:r>
            <w:r>
              <w:rPr>
                <w:noProof/>
              </w:rPr>
              <w:t xml:space="preserve"> Credits</w:t>
            </w:r>
          </w:p>
        </w:tc>
      </w:tr>
      <w:tr w:rsidR="006C5BCE" w:rsidRPr="004B4E06" w14:paraId="46E2889E" w14:textId="77777777" w:rsidTr="00274D8B">
        <w:trPr>
          <w:cantSplit/>
        </w:trPr>
        <w:tc>
          <w:tcPr>
            <w:tcW w:w="11255" w:type="dxa"/>
            <w:gridSpan w:val="6"/>
            <w:tcBorders>
              <w:bottom w:val="single" w:sz="4" w:space="0" w:color="auto"/>
            </w:tcBorders>
          </w:tcPr>
          <w:p w14:paraId="4B062C69" w14:textId="77777777" w:rsidR="006C5BCE" w:rsidRPr="00281CE1" w:rsidRDefault="006C5BCE" w:rsidP="00A013D7">
            <w:pPr>
              <w:rPr>
                <w:noProof/>
                <w:sz w:val="18"/>
                <w:szCs w:val="18"/>
              </w:rPr>
            </w:pPr>
          </w:p>
        </w:tc>
      </w:tr>
    </w:tbl>
    <w:p w14:paraId="7B9FF262" w14:textId="77777777" w:rsidR="006C5BCE" w:rsidRDefault="006C5BCE" w:rsidP="00F53648">
      <w:pPr>
        <w:pStyle w:val="Heading2"/>
        <w:rPr>
          <w:rStyle w:val="Heading2Char"/>
          <w:noProof/>
        </w:rPr>
      </w:pPr>
    </w:p>
    <w:p w14:paraId="4222836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CF4FF2F" w14:textId="77777777" w:rsidTr="00274D8B">
        <w:trPr>
          <w:cantSplit/>
        </w:trPr>
        <w:tc>
          <w:tcPr>
            <w:tcW w:w="1550" w:type="dxa"/>
          </w:tcPr>
          <w:p w14:paraId="4117CC2D" w14:textId="77777777" w:rsidR="006C5BCE" w:rsidRPr="00FE604B" w:rsidRDefault="006C5BCE" w:rsidP="00A013D7">
            <w:pPr>
              <w:rPr>
                <w:b/>
                <w:noProof/>
              </w:rPr>
            </w:pPr>
            <w:r w:rsidRPr="00673736">
              <w:rPr>
                <w:b/>
                <w:noProof/>
              </w:rPr>
              <w:t>32582</w:t>
            </w:r>
          </w:p>
        </w:tc>
        <w:tc>
          <w:tcPr>
            <w:tcW w:w="1550" w:type="dxa"/>
          </w:tcPr>
          <w:p w14:paraId="4900B84F" w14:textId="77777777" w:rsidR="006C5BCE" w:rsidRPr="004B4E06" w:rsidRDefault="006C5BCE" w:rsidP="00A013D7">
            <w:pPr>
              <w:rPr>
                <w:b/>
                <w:noProof/>
              </w:rPr>
            </w:pPr>
            <w:r w:rsidRPr="00673736">
              <w:rPr>
                <w:b/>
                <w:noProof/>
              </w:rPr>
              <w:t>HISPANIC</w:t>
            </w:r>
          </w:p>
        </w:tc>
        <w:tc>
          <w:tcPr>
            <w:tcW w:w="1950" w:type="dxa"/>
          </w:tcPr>
          <w:p w14:paraId="3BAB7FFF" w14:textId="77777777" w:rsidR="006C5BCE" w:rsidRPr="004B4E06" w:rsidRDefault="006C5BCE" w:rsidP="00A013D7">
            <w:pPr>
              <w:rPr>
                <w:b/>
                <w:noProof/>
              </w:rPr>
            </w:pPr>
            <w:r w:rsidRPr="00673736">
              <w:rPr>
                <w:b/>
                <w:noProof/>
              </w:rPr>
              <w:t>SPAN</w:t>
            </w:r>
            <w:r>
              <w:rPr>
                <w:b/>
                <w:noProof/>
              </w:rPr>
              <w:t xml:space="preserve"> </w:t>
            </w:r>
            <w:r w:rsidRPr="00673736">
              <w:rPr>
                <w:b/>
                <w:noProof/>
              </w:rPr>
              <w:t>1902</w:t>
            </w:r>
          </w:p>
        </w:tc>
        <w:tc>
          <w:tcPr>
            <w:tcW w:w="4277" w:type="dxa"/>
            <w:gridSpan w:val="2"/>
          </w:tcPr>
          <w:p w14:paraId="3D5A368C" w14:textId="77777777" w:rsidR="006C5BCE" w:rsidRPr="004B4E06" w:rsidRDefault="006C5BCE" w:rsidP="00A013D7">
            <w:pPr>
              <w:rPr>
                <w:b/>
                <w:noProof/>
              </w:rPr>
            </w:pPr>
            <w:r w:rsidRPr="00673736">
              <w:rPr>
                <w:b/>
                <w:noProof/>
              </w:rPr>
              <w:t>DIRECTED STUDY</w:t>
            </w:r>
          </w:p>
        </w:tc>
        <w:tc>
          <w:tcPr>
            <w:tcW w:w="1928" w:type="dxa"/>
          </w:tcPr>
          <w:p w14:paraId="48EB7BB1" w14:textId="77777777" w:rsidR="006C5BCE" w:rsidRPr="004B4E06" w:rsidRDefault="006C5BCE" w:rsidP="00A013D7">
            <w:pPr>
              <w:rPr>
                <w:noProof/>
              </w:rPr>
            </w:pPr>
            <w:r w:rsidRPr="00673736">
              <w:rPr>
                <w:noProof/>
              </w:rPr>
              <w:t xml:space="preserve">Kim,Junyoung </w:t>
            </w:r>
          </w:p>
        </w:tc>
      </w:tr>
      <w:tr w:rsidR="006C5BCE" w:rsidRPr="004B4E06" w14:paraId="48387A85" w14:textId="77777777" w:rsidTr="00274D8B">
        <w:trPr>
          <w:cantSplit/>
        </w:trPr>
        <w:tc>
          <w:tcPr>
            <w:tcW w:w="1550" w:type="dxa"/>
          </w:tcPr>
          <w:p w14:paraId="2DEE654C" w14:textId="77777777" w:rsidR="006C5BCE" w:rsidRPr="004B4E06" w:rsidRDefault="006C5BCE" w:rsidP="00A013D7">
            <w:pPr>
              <w:rPr>
                <w:noProof/>
              </w:rPr>
            </w:pPr>
          </w:p>
        </w:tc>
        <w:tc>
          <w:tcPr>
            <w:tcW w:w="1550" w:type="dxa"/>
          </w:tcPr>
          <w:p w14:paraId="2DB0E96E" w14:textId="77777777" w:rsidR="006C5BCE" w:rsidRPr="00281CE1" w:rsidRDefault="006C5BCE" w:rsidP="00A013D7">
            <w:pPr>
              <w:rPr>
                <w:noProof/>
              </w:rPr>
            </w:pPr>
            <w:r w:rsidRPr="00281CE1">
              <w:rPr>
                <w:noProof/>
              </w:rPr>
              <w:t xml:space="preserve">Meets Reqs:  </w:t>
            </w:r>
          </w:p>
        </w:tc>
        <w:tc>
          <w:tcPr>
            <w:tcW w:w="1950" w:type="dxa"/>
          </w:tcPr>
          <w:p w14:paraId="76F7EC1C" w14:textId="77777777" w:rsidR="006C5BCE" w:rsidRPr="004B4E06" w:rsidRDefault="006C5BCE" w:rsidP="00A013D7">
            <w:pPr>
              <w:rPr>
                <w:noProof/>
              </w:rPr>
            </w:pPr>
          </w:p>
        </w:tc>
        <w:tc>
          <w:tcPr>
            <w:tcW w:w="2638" w:type="dxa"/>
          </w:tcPr>
          <w:p w14:paraId="2029F57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4BBBE6A" w14:textId="77777777" w:rsidR="006C5BCE" w:rsidRPr="004B4E06" w:rsidRDefault="006C5BCE" w:rsidP="00A013D7">
            <w:pPr>
              <w:rPr>
                <w:noProof/>
              </w:rPr>
            </w:pPr>
            <w:r w:rsidRPr="000B3158">
              <w:rPr>
                <w:noProof/>
              </w:rPr>
              <w:t>WWPH 4165</w:t>
            </w:r>
          </w:p>
        </w:tc>
        <w:tc>
          <w:tcPr>
            <w:tcW w:w="1928" w:type="dxa"/>
          </w:tcPr>
          <w:p w14:paraId="3184A19B" w14:textId="77777777" w:rsidR="006C5BCE" w:rsidRPr="004B4E06" w:rsidRDefault="006C5BCE" w:rsidP="00A013D7">
            <w:pPr>
              <w:rPr>
                <w:noProof/>
              </w:rPr>
            </w:pPr>
            <w:r w:rsidRPr="00673736">
              <w:rPr>
                <w:noProof/>
              </w:rPr>
              <w:t>1 - 6</w:t>
            </w:r>
            <w:r>
              <w:rPr>
                <w:noProof/>
              </w:rPr>
              <w:t xml:space="preserve"> Credits</w:t>
            </w:r>
          </w:p>
        </w:tc>
      </w:tr>
      <w:tr w:rsidR="006C5BCE" w:rsidRPr="004B4E06" w14:paraId="3FB0A6BB" w14:textId="77777777" w:rsidTr="00274D8B">
        <w:trPr>
          <w:cantSplit/>
        </w:trPr>
        <w:tc>
          <w:tcPr>
            <w:tcW w:w="11255" w:type="dxa"/>
            <w:gridSpan w:val="6"/>
            <w:tcBorders>
              <w:bottom w:val="single" w:sz="4" w:space="0" w:color="auto"/>
            </w:tcBorders>
          </w:tcPr>
          <w:p w14:paraId="39C11789" w14:textId="77777777" w:rsidR="006C5BCE" w:rsidRPr="00281CE1" w:rsidRDefault="006C5BCE" w:rsidP="00A013D7">
            <w:pPr>
              <w:rPr>
                <w:noProof/>
                <w:sz w:val="18"/>
                <w:szCs w:val="18"/>
              </w:rPr>
            </w:pPr>
          </w:p>
        </w:tc>
      </w:tr>
    </w:tbl>
    <w:p w14:paraId="76F9241B" w14:textId="77777777" w:rsidR="006C5BCE" w:rsidRDefault="006C5BCE" w:rsidP="00F53648">
      <w:pPr>
        <w:pStyle w:val="Heading2"/>
        <w:rPr>
          <w:rStyle w:val="Heading2Char"/>
          <w:noProof/>
        </w:rPr>
      </w:pPr>
    </w:p>
    <w:p w14:paraId="4EEB074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001287A" w14:textId="77777777" w:rsidTr="00274D8B">
        <w:trPr>
          <w:cantSplit/>
        </w:trPr>
        <w:tc>
          <w:tcPr>
            <w:tcW w:w="1550" w:type="dxa"/>
          </w:tcPr>
          <w:p w14:paraId="29834F84" w14:textId="77777777" w:rsidR="006C5BCE" w:rsidRPr="00FE604B" w:rsidRDefault="006C5BCE" w:rsidP="00A013D7">
            <w:pPr>
              <w:rPr>
                <w:b/>
                <w:noProof/>
              </w:rPr>
            </w:pPr>
            <w:r w:rsidRPr="00673736">
              <w:rPr>
                <w:b/>
                <w:noProof/>
              </w:rPr>
              <w:t>32583</w:t>
            </w:r>
          </w:p>
        </w:tc>
        <w:tc>
          <w:tcPr>
            <w:tcW w:w="1550" w:type="dxa"/>
          </w:tcPr>
          <w:p w14:paraId="2D8E462F" w14:textId="77777777" w:rsidR="006C5BCE" w:rsidRPr="004B4E06" w:rsidRDefault="006C5BCE" w:rsidP="00A013D7">
            <w:pPr>
              <w:rPr>
                <w:b/>
                <w:noProof/>
              </w:rPr>
            </w:pPr>
            <w:r w:rsidRPr="00673736">
              <w:rPr>
                <w:b/>
                <w:noProof/>
              </w:rPr>
              <w:t>HISPANIC</w:t>
            </w:r>
          </w:p>
        </w:tc>
        <w:tc>
          <w:tcPr>
            <w:tcW w:w="1950" w:type="dxa"/>
          </w:tcPr>
          <w:p w14:paraId="46273AA3" w14:textId="77777777" w:rsidR="006C5BCE" w:rsidRPr="004B4E06" w:rsidRDefault="006C5BCE" w:rsidP="00A013D7">
            <w:pPr>
              <w:rPr>
                <w:b/>
                <w:noProof/>
              </w:rPr>
            </w:pPr>
            <w:r w:rsidRPr="00673736">
              <w:rPr>
                <w:b/>
                <w:noProof/>
              </w:rPr>
              <w:t>SPAN</w:t>
            </w:r>
            <w:r>
              <w:rPr>
                <w:b/>
                <w:noProof/>
              </w:rPr>
              <w:t xml:space="preserve"> </w:t>
            </w:r>
            <w:r w:rsidRPr="00673736">
              <w:rPr>
                <w:b/>
                <w:noProof/>
              </w:rPr>
              <w:t>1902</w:t>
            </w:r>
          </w:p>
        </w:tc>
        <w:tc>
          <w:tcPr>
            <w:tcW w:w="4277" w:type="dxa"/>
            <w:gridSpan w:val="2"/>
          </w:tcPr>
          <w:p w14:paraId="6A015694" w14:textId="77777777" w:rsidR="006C5BCE" w:rsidRPr="004B4E06" w:rsidRDefault="006C5BCE" w:rsidP="00A013D7">
            <w:pPr>
              <w:rPr>
                <w:b/>
                <w:noProof/>
              </w:rPr>
            </w:pPr>
            <w:r w:rsidRPr="00673736">
              <w:rPr>
                <w:b/>
                <w:noProof/>
              </w:rPr>
              <w:t>DIRECTED STUDY</w:t>
            </w:r>
          </w:p>
        </w:tc>
        <w:tc>
          <w:tcPr>
            <w:tcW w:w="1928" w:type="dxa"/>
          </w:tcPr>
          <w:p w14:paraId="50636406" w14:textId="77777777" w:rsidR="006C5BCE" w:rsidRPr="004B4E06" w:rsidRDefault="006C5BCE" w:rsidP="00A013D7">
            <w:pPr>
              <w:rPr>
                <w:noProof/>
              </w:rPr>
            </w:pPr>
            <w:r w:rsidRPr="00673736">
              <w:rPr>
                <w:noProof/>
              </w:rPr>
              <w:t xml:space="preserve">Lima,Dolores </w:t>
            </w:r>
          </w:p>
        </w:tc>
      </w:tr>
      <w:tr w:rsidR="006C5BCE" w:rsidRPr="004B4E06" w14:paraId="5A6BC4D2" w14:textId="77777777" w:rsidTr="00274D8B">
        <w:trPr>
          <w:cantSplit/>
        </w:trPr>
        <w:tc>
          <w:tcPr>
            <w:tcW w:w="1550" w:type="dxa"/>
          </w:tcPr>
          <w:p w14:paraId="177A922F" w14:textId="77777777" w:rsidR="006C5BCE" w:rsidRPr="004B4E06" w:rsidRDefault="006C5BCE" w:rsidP="00A013D7">
            <w:pPr>
              <w:rPr>
                <w:noProof/>
              </w:rPr>
            </w:pPr>
          </w:p>
        </w:tc>
        <w:tc>
          <w:tcPr>
            <w:tcW w:w="1550" w:type="dxa"/>
          </w:tcPr>
          <w:p w14:paraId="5446E1F3" w14:textId="77777777" w:rsidR="006C5BCE" w:rsidRPr="00281CE1" w:rsidRDefault="006C5BCE" w:rsidP="00A013D7">
            <w:pPr>
              <w:rPr>
                <w:noProof/>
              </w:rPr>
            </w:pPr>
            <w:r w:rsidRPr="00281CE1">
              <w:rPr>
                <w:noProof/>
              </w:rPr>
              <w:t xml:space="preserve">Meets Reqs:  </w:t>
            </w:r>
          </w:p>
        </w:tc>
        <w:tc>
          <w:tcPr>
            <w:tcW w:w="1950" w:type="dxa"/>
          </w:tcPr>
          <w:p w14:paraId="3E570F0E" w14:textId="77777777" w:rsidR="006C5BCE" w:rsidRPr="004B4E06" w:rsidRDefault="006C5BCE" w:rsidP="00A013D7">
            <w:pPr>
              <w:rPr>
                <w:noProof/>
              </w:rPr>
            </w:pPr>
          </w:p>
        </w:tc>
        <w:tc>
          <w:tcPr>
            <w:tcW w:w="2638" w:type="dxa"/>
          </w:tcPr>
          <w:p w14:paraId="2CE9558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E828318" w14:textId="77777777" w:rsidR="006C5BCE" w:rsidRPr="004B4E06" w:rsidRDefault="006C5BCE" w:rsidP="00A013D7">
            <w:pPr>
              <w:rPr>
                <w:noProof/>
              </w:rPr>
            </w:pPr>
            <w:r w:rsidRPr="000B3158">
              <w:rPr>
                <w:noProof/>
              </w:rPr>
              <w:t>WWPH 4165</w:t>
            </w:r>
          </w:p>
        </w:tc>
        <w:tc>
          <w:tcPr>
            <w:tcW w:w="1928" w:type="dxa"/>
          </w:tcPr>
          <w:p w14:paraId="3FEBF6E7"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CE420E7" w14:textId="77777777" w:rsidTr="00274D8B">
        <w:trPr>
          <w:cantSplit/>
        </w:trPr>
        <w:tc>
          <w:tcPr>
            <w:tcW w:w="11255" w:type="dxa"/>
            <w:gridSpan w:val="6"/>
            <w:tcBorders>
              <w:bottom w:val="single" w:sz="4" w:space="0" w:color="auto"/>
            </w:tcBorders>
          </w:tcPr>
          <w:p w14:paraId="736AA260" w14:textId="77777777" w:rsidR="006C5BCE" w:rsidRPr="00281CE1" w:rsidRDefault="006C5BCE" w:rsidP="00A013D7">
            <w:pPr>
              <w:rPr>
                <w:noProof/>
                <w:sz w:val="18"/>
                <w:szCs w:val="18"/>
              </w:rPr>
            </w:pPr>
          </w:p>
        </w:tc>
      </w:tr>
    </w:tbl>
    <w:p w14:paraId="36CF2AA4" w14:textId="77777777" w:rsidR="006C5BCE" w:rsidRDefault="006C5BCE" w:rsidP="00F53648">
      <w:pPr>
        <w:pStyle w:val="Heading2"/>
        <w:rPr>
          <w:rStyle w:val="Heading2Char"/>
          <w:noProof/>
        </w:rPr>
      </w:pPr>
    </w:p>
    <w:p w14:paraId="44A39E8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6C5BCE" w:rsidRPr="004B4E06" w14:paraId="17B036F2" w14:textId="77777777" w:rsidTr="00274D8B">
        <w:trPr>
          <w:cantSplit/>
        </w:trPr>
        <w:tc>
          <w:tcPr>
            <w:tcW w:w="1550" w:type="dxa"/>
          </w:tcPr>
          <w:p w14:paraId="5406AAA4" w14:textId="77777777" w:rsidR="006C5BCE" w:rsidRPr="00FE604B" w:rsidRDefault="006C5BCE" w:rsidP="00A013D7">
            <w:pPr>
              <w:rPr>
                <w:b/>
                <w:noProof/>
              </w:rPr>
            </w:pPr>
            <w:r w:rsidRPr="00673736">
              <w:rPr>
                <w:b/>
                <w:noProof/>
              </w:rPr>
              <w:t>32584</w:t>
            </w:r>
          </w:p>
        </w:tc>
        <w:tc>
          <w:tcPr>
            <w:tcW w:w="1550" w:type="dxa"/>
          </w:tcPr>
          <w:p w14:paraId="1ECD357D" w14:textId="77777777" w:rsidR="006C5BCE" w:rsidRPr="004B4E06" w:rsidRDefault="006C5BCE" w:rsidP="00A013D7">
            <w:pPr>
              <w:rPr>
                <w:b/>
                <w:noProof/>
              </w:rPr>
            </w:pPr>
            <w:r w:rsidRPr="00673736">
              <w:rPr>
                <w:b/>
                <w:noProof/>
              </w:rPr>
              <w:t>HISPANIC</w:t>
            </w:r>
          </w:p>
        </w:tc>
        <w:tc>
          <w:tcPr>
            <w:tcW w:w="1950" w:type="dxa"/>
          </w:tcPr>
          <w:p w14:paraId="4189C311" w14:textId="77777777" w:rsidR="006C5BCE" w:rsidRPr="004B4E06" w:rsidRDefault="006C5BCE" w:rsidP="00A013D7">
            <w:pPr>
              <w:rPr>
                <w:b/>
                <w:noProof/>
              </w:rPr>
            </w:pPr>
            <w:r w:rsidRPr="00673736">
              <w:rPr>
                <w:b/>
                <w:noProof/>
              </w:rPr>
              <w:t>SPAN</w:t>
            </w:r>
            <w:r>
              <w:rPr>
                <w:b/>
                <w:noProof/>
              </w:rPr>
              <w:t xml:space="preserve"> </w:t>
            </w:r>
            <w:r w:rsidRPr="00673736">
              <w:rPr>
                <w:b/>
                <w:noProof/>
              </w:rPr>
              <w:t>1902</w:t>
            </w:r>
          </w:p>
        </w:tc>
        <w:tc>
          <w:tcPr>
            <w:tcW w:w="4277" w:type="dxa"/>
            <w:gridSpan w:val="2"/>
          </w:tcPr>
          <w:p w14:paraId="5D0D4807" w14:textId="77777777" w:rsidR="006C5BCE" w:rsidRPr="004B4E06" w:rsidRDefault="006C5BCE" w:rsidP="00A013D7">
            <w:pPr>
              <w:rPr>
                <w:b/>
                <w:noProof/>
              </w:rPr>
            </w:pPr>
            <w:r w:rsidRPr="00673736">
              <w:rPr>
                <w:b/>
                <w:noProof/>
              </w:rPr>
              <w:t>DIRECTED STUDY</w:t>
            </w:r>
          </w:p>
        </w:tc>
        <w:tc>
          <w:tcPr>
            <w:tcW w:w="1928" w:type="dxa"/>
          </w:tcPr>
          <w:p w14:paraId="6191211D" w14:textId="77777777" w:rsidR="006C5BCE" w:rsidRPr="004B4E06" w:rsidRDefault="006C5BCE" w:rsidP="00A013D7">
            <w:pPr>
              <w:rPr>
                <w:noProof/>
              </w:rPr>
            </w:pPr>
            <w:r w:rsidRPr="00673736">
              <w:rPr>
                <w:noProof/>
              </w:rPr>
              <w:t xml:space="preserve">Monasterios,Elizabeth </w:t>
            </w:r>
          </w:p>
        </w:tc>
      </w:tr>
      <w:tr w:rsidR="006C5BCE" w:rsidRPr="004B4E06" w14:paraId="5731E983" w14:textId="77777777" w:rsidTr="00274D8B">
        <w:trPr>
          <w:cantSplit/>
        </w:trPr>
        <w:tc>
          <w:tcPr>
            <w:tcW w:w="1550" w:type="dxa"/>
          </w:tcPr>
          <w:p w14:paraId="5E389A7C" w14:textId="77777777" w:rsidR="006C5BCE" w:rsidRPr="004B4E06" w:rsidRDefault="006C5BCE" w:rsidP="00A013D7">
            <w:pPr>
              <w:rPr>
                <w:noProof/>
              </w:rPr>
            </w:pPr>
          </w:p>
        </w:tc>
        <w:tc>
          <w:tcPr>
            <w:tcW w:w="1550" w:type="dxa"/>
          </w:tcPr>
          <w:p w14:paraId="3C8B6635" w14:textId="77777777" w:rsidR="006C5BCE" w:rsidRPr="00281CE1" w:rsidRDefault="006C5BCE" w:rsidP="00A013D7">
            <w:pPr>
              <w:rPr>
                <w:noProof/>
              </w:rPr>
            </w:pPr>
            <w:r w:rsidRPr="00281CE1">
              <w:rPr>
                <w:noProof/>
              </w:rPr>
              <w:t xml:space="preserve">Meets Reqs:  </w:t>
            </w:r>
          </w:p>
        </w:tc>
        <w:tc>
          <w:tcPr>
            <w:tcW w:w="1950" w:type="dxa"/>
          </w:tcPr>
          <w:p w14:paraId="4ADCCCF4" w14:textId="77777777" w:rsidR="006C5BCE" w:rsidRPr="004B4E06" w:rsidRDefault="006C5BCE" w:rsidP="00A013D7">
            <w:pPr>
              <w:rPr>
                <w:noProof/>
              </w:rPr>
            </w:pPr>
          </w:p>
        </w:tc>
        <w:tc>
          <w:tcPr>
            <w:tcW w:w="2638" w:type="dxa"/>
          </w:tcPr>
          <w:p w14:paraId="13AF9458"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1DAB66E" w14:textId="77777777" w:rsidR="006C5BCE" w:rsidRPr="004B4E06" w:rsidRDefault="006C5BCE" w:rsidP="00A013D7">
            <w:pPr>
              <w:rPr>
                <w:noProof/>
              </w:rPr>
            </w:pPr>
            <w:r w:rsidRPr="000B3158">
              <w:rPr>
                <w:noProof/>
              </w:rPr>
              <w:t>WWPH 4165</w:t>
            </w:r>
          </w:p>
        </w:tc>
        <w:tc>
          <w:tcPr>
            <w:tcW w:w="1928" w:type="dxa"/>
          </w:tcPr>
          <w:p w14:paraId="4E957838" w14:textId="77777777" w:rsidR="006C5BCE" w:rsidRPr="004B4E06" w:rsidRDefault="006C5BCE" w:rsidP="00A013D7">
            <w:pPr>
              <w:rPr>
                <w:noProof/>
              </w:rPr>
            </w:pPr>
            <w:r w:rsidRPr="00673736">
              <w:rPr>
                <w:noProof/>
              </w:rPr>
              <w:t>1 - 6</w:t>
            </w:r>
            <w:r>
              <w:rPr>
                <w:noProof/>
              </w:rPr>
              <w:t xml:space="preserve"> Credits</w:t>
            </w:r>
          </w:p>
        </w:tc>
      </w:tr>
      <w:tr w:rsidR="006C5BCE" w:rsidRPr="004B4E06" w14:paraId="721E2291" w14:textId="77777777" w:rsidTr="00274D8B">
        <w:trPr>
          <w:cantSplit/>
        </w:trPr>
        <w:tc>
          <w:tcPr>
            <w:tcW w:w="11255" w:type="dxa"/>
            <w:gridSpan w:val="6"/>
            <w:tcBorders>
              <w:bottom w:val="single" w:sz="4" w:space="0" w:color="auto"/>
            </w:tcBorders>
          </w:tcPr>
          <w:p w14:paraId="30D83962" w14:textId="77777777" w:rsidR="006C5BCE" w:rsidRPr="00281CE1" w:rsidRDefault="006C5BCE" w:rsidP="00A013D7">
            <w:pPr>
              <w:rPr>
                <w:noProof/>
                <w:sz w:val="18"/>
                <w:szCs w:val="18"/>
              </w:rPr>
            </w:pPr>
          </w:p>
        </w:tc>
      </w:tr>
    </w:tbl>
    <w:p w14:paraId="0920F6D6" w14:textId="77777777" w:rsidR="006C5BCE" w:rsidRDefault="006C5BCE" w:rsidP="00F53648">
      <w:pPr>
        <w:pStyle w:val="Heading2"/>
        <w:rPr>
          <w:rStyle w:val="Heading2Char"/>
          <w:noProof/>
        </w:rPr>
      </w:pPr>
    </w:p>
    <w:p w14:paraId="50AA216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B33F502" w14:textId="77777777" w:rsidTr="00274D8B">
        <w:trPr>
          <w:cantSplit/>
        </w:trPr>
        <w:tc>
          <w:tcPr>
            <w:tcW w:w="1550" w:type="dxa"/>
          </w:tcPr>
          <w:p w14:paraId="29D0F01F" w14:textId="77777777" w:rsidR="006C5BCE" w:rsidRPr="00FE604B" w:rsidRDefault="006C5BCE" w:rsidP="00A013D7">
            <w:pPr>
              <w:rPr>
                <w:b/>
                <w:noProof/>
              </w:rPr>
            </w:pPr>
            <w:r w:rsidRPr="00673736">
              <w:rPr>
                <w:b/>
                <w:noProof/>
              </w:rPr>
              <w:t>32585</w:t>
            </w:r>
          </w:p>
        </w:tc>
        <w:tc>
          <w:tcPr>
            <w:tcW w:w="1550" w:type="dxa"/>
          </w:tcPr>
          <w:p w14:paraId="4F989E77" w14:textId="77777777" w:rsidR="006C5BCE" w:rsidRPr="004B4E06" w:rsidRDefault="006C5BCE" w:rsidP="00A013D7">
            <w:pPr>
              <w:rPr>
                <w:b/>
                <w:noProof/>
              </w:rPr>
            </w:pPr>
            <w:r w:rsidRPr="00673736">
              <w:rPr>
                <w:b/>
                <w:noProof/>
              </w:rPr>
              <w:t>HISPANIC</w:t>
            </w:r>
          </w:p>
        </w:tc>
        <w:tc>
          <w:tcPr>
            <w:tcW w:w="1950" w:type="dxa"/>
          </w:tcPr>
          <w:p w14:paraId="2D0426D4" w14:textId="77777777" w:rsidR="006C5BCE" w:rsidRPr="004B4E06" w:rsidRDefault="006C5BCE" w:rsidP="00A013D7">
            <w:pPr>
              <w:rPr>
                <w:b/>
                <w:noProof/>
              </w:rPr>
            </w:pPr>
            <w:r w:rsidRPr="00673736">
              <w:rPr>
                <w:b/>
                <w:noProof/>
              </w:rPr>
              <w:t>SPAN</w:t>
            </w:r>
            <w:r>
              <w:rPr>
                <w:b/>
                <w:noProof/>
              </w:rPr>
              <w:t xml:space="preserve"> </w:t>
            </w:r>
            <w:r w:rsidRPr="00673736">
              <w:rPr>
                <w:b/>
                <w:noProof/>
              </w:rPr>
              <w:t>1902</w:t>
            </w:r>
          </w:p>
        </w:tc>
        <w:tc>
          <w:tcPr>
            <w:tcW w:w="4277" w:type="dxa"/>
            <w:gridSpan w:val="2"/>
          </w:tcPr>
          <w:p w14:paraId="13526690" w14:textId="77777777" w:rsidR="006C5BCE" w:rsidRPr="004B4E06" w:rsidRDefault="006C5BCE" w:rsidP="00A013D7">
            <w:pPr>
              <w:rPr>
                <w:b/>
                <w:noProof/>
              </w:rPr>
            </w:pPr>
            <w:r w:rsidRPr="00673736">
              <w:rPr>
                <w:b/>
                <w:noProof/>
              </w:rPr>
              <w:t>DIRECTED STUDY</w:t>
            </w:r>
          </w:p>
        </w:tc>
        <w:tc>
          <w:tcPr>
            <w:tcW w:w="1928" w:type="dxa"/>
          </w:tcPr>
          <w:p w14:paraId="5B356A18" w14:textId="77777777" w:rsidR="006C5BCE" w:rsidRPr="004B4E06" w:rsidRDefault="006C5BCE" w:rsidP="00A013D7">
            <w:pPr>
              <w:rPr>
                <w:noProof/>
              </w:rPr>
            </w:pPr>
            <w:r w:rsidRPr="00673736">
              <w:rPr>
                <w:noProof/>
              </w:rPr>
              <w:t xml:space="preserve">Sotomayor,Aurea Maria </w:t>
            </w:r>
          </w:p>
        </w:tc>
      </w:tr>
      <w:tr w:rsidR="006C5BCE" w:rsidRPr="004B4E06" w14:paraId="5659EA20" w14:textId="77777777" w:rsidTr="00274D8B">
        <w:trPr>
          <w:cantSplit/>
        </w:trPr>
        <w:tc>
          <w:tcPr>
            <w:tcW w:w="1550" w:type="dxa"/>
          </w:tcPr>
          <w:p w14:paraId="034B22D9" w14:textId="77777777" w:rsidR="006C5BCE" w:rsidRPr="004B4E06" w:rsidRDefault="006C5BCE" w:rsidP="00A013D7">
            <w:pPr>
              <w:rPr>
                <w:noProof/>
              </w:rPr>
            </w:pPr>
          </w:p>
        </w:tc>
        <w:tc>
          <w:tcPr>
            <w:tcW w:w="1550" w:type="dxa"/>
          </w:tcPr>
          <w:p w14:paraId="74849F7E" w14:textId="77777777" w:rsidR="006C5BCE" w:rsidRPr="00281CE1" w:rsidRDefault="006C5BCE" w:rsidP="00A013D7">
            <w:pPr>
              <w:rPr>
                <w:noProof/>
              </w:rPr>
            </w:pPr>
            <w:r w:rsidRPr="00281CE1">
              <w:rPr>
                <w:noProof/>
              </w:rPr>
              <w:t xml:space="preserve">Meets Reqs:  </w:t>
            </w:r>
          </w:p>
        </w:tc>
        <w:tc>
          <w:tcPr>
            <w:tcW w:w="1950" w:type="dxa"/>
          </w:tcPr>
          <w:p w14:paraId="1EE79B9D" w14:textId="77777777" w:rsidR="006C5BCE" w:rsidRPr="004B4E06" w:rsidRDefault="006C5BCE" w:rsidP="00A013D7">
            <w:pPr>
              <w:rPr>
                <w:noProof/>
              </w:rPr>
            </w:pPr>
          </w:p>
        </w:tc>
        <w:tc>
          <w:tcPr>
            <w:tcW w:w="2638" w:type="dxa"/>
          </w:tcPr>
          <w:p w14:paraId="3649A3B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21B4AFF" w14:textId="77777777" w:rsidR="006C5BCE" w:rsidRPr="004B4E06" w:rsidRDefault="006C5BCE" w:rsidP="00A013D7">
            <w:pPr>
              <w:rPr>
                <w:noProof/>
              </w:rPr>
            </w:pPr>
            <w:r w:rsidRPr="000B3158">
              <w:rPr>
                <w:noProof/>
              </w:rPr>
              <w:t>WWPH 4165</w:t>
            </w:r>
          </w:p>
        </w:tc>
        <w:tc>
          <w:tcPr>
            <w:tcW w:w="1928" w:type="dxa"/>
          </w:tcPr>
          <w:p w14:paraId="2C190177"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645F089" w14:textId="77777777" w:rsidTr="00274D8B">
        <w:trPr>
          <w:cantSplit/>
        </w:trPr>
        <w:tc>
          <w:tcPr>
            <w:tcW w:w="11255" w:type="dxa"/>
            <w:gridSpan w:val="6"/>
            <w:tcBorders>
              <w:bottom w:val="single" w:sz="4" w:space="0" w:color="auto"/>
            </w:tcBorders>
          </w:tcPr>
          <w:p w14:paraId="5277BACB" w14:textId="77777777" w:rsidR="006C5BCE" w:rsidRPr="00281CE1" w:rsidRDefault="006C5BCE" w:rsidP="00A013D7">
            <w:pPr>
              <w:rPr>
                <w:noProof/>
                <w:sz w:val="18"/>
                <w:szCs w:val="18"/>
              </w:rPr>
            </w:pPr>
          </w:p>
        </w:tc>
      </w:tr>
    </w:tbl>
    <w:p w14:paraId="54299C19" w14:textId="77777777" w:rsidR="006C5BCE" w:rsidRDefault="006C5BCE" w:rsidP="00F53648">
      <w:pPr>
        <w:pStyle w:val="Heading2"/>
        <w:rPr>
          <w:rStyle w:val="Heading2Char"/>
          <w:noProof/>
        </w:rPr>
      </w:pPr>
    </w:p>
    <w:p w14:paraId="5B564D3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BDAD482" w14:textId="77777777" w:rsidTr="00274D8B">
        <w:trPr>
          <w:cantSplit/>
        </w:trPr>
        <w:tc>
          <w:tcPr>
            <w:tcW w:w="1550" w:type="dxa"/>
          </w:tcPr>
          <w:p w14:paraId="18DDF50E" w14:textId="77777777" w:rsidR="006C5BCE" w:rsidRPr="00FE604B" w:rsidRDefault="006C5BCE" w:rsidP="00A013D7">
            <w:pPr>
              <w:rPr>
                <w:b/>
                <w:noProof/>
              </w:rPr>
            </w:pPr>
            <w:r w:rsidRPr="00673736">
              <w:rPr>
                <w:b/>
                <w:noProof/>
              </w:rPr>
              <w:t>32586</w:t>
            </w:r>
          </w:p>
        </w:tc>
        <w:tc>
          <w:tcPr>
            <w:tcW w:w="1550" w:type="dxa"/>
          </w:tcPr>
          <w:p w14:paraId="160ED00A" w14:textId="77777777" w:rsidR="006C5BCE" w:rsidRPr="004B4E06" w:rsidRDefault="006C5BCE" w:rsidP="00A013D7">
            <w:pPr>
              <w:rPr>
                <w:b/>
                <w:noProof/>
              </w:rPr>
            </w:pPr>
            <w:r w:rsidRPr="00673736">
              <w:rPr>
                <w:b/>
                <w:noProof/>
              </w:rPr>
              <w:t>HISPANIC</w:t>
            </w:r>
          </w:p>
        </w:tc>
        <w:tc>
          <w:tcPr>
            <w:tcW w:w="1950" w:type="dxa"/>
          </w:tcPr>
          <w:p w14:paraId="514FBAB7" w14:textId="77777777" w:rsidR="006C5BCE" w:rsidRPr="004B4E06" w:rsidRDefault="006C5BCE" w:rsidP="00A013D7">
            <w:pPr>
              <w:rPr>
                <w:b/>
                <w:noProof/>
              </w:rPr>
            </w:pPr>
            <w:r w:rsidRPr="00673736">
              <w:rPr>
                <w:b/>
                <w:noProof/>
              </w:rPr>
              <w:t>SPAN</w:t>
            </w:r>
            <w:r>
              <w:rPr>
                <w:b/>
                <w:noProof/>
              </w:rPr>
              <w:t xml:space="preserve"> </w:t>
            </w:r>
            <w:r w:rsidRPr="00673736">
              <w:rPr>
                <w:b/>
                <w:noProof/>
              </w:rPr>
              <w:t>1902</w:t>
            </w:r>
          </w:p>
        </w:tc>
        <w:tc>
          <w:tcPr>
            <w:tcW w:w="4277" w:type="dxa"/>
            <w:gridSpan w:val="2"/>
          </w:tcPr>
          <w:p w14:paraId="7ABAE953" w14:textId="77777777" w:rsidR="006C5BCE" w:rsidRPr="004B4E06" w:rsidRDefault="006C5BCE" w:rsidP="00A013D7">
            <w:pPr>
              <w:rPr>
                <w:b/>
                <w:noProof/>
              </w:rPr>
            </w:pPr>
            <w:r w:rsidRPr="00673736">
              <w:rPr>
                <w:b/>
                <w:noProof/>
              </w:rPr>
              <w:t>DIRECTED STUDY</w:t>
            </w:r>
          </w:p>
        </w:tc>
        <w:tc>
          <w:tcPr>
            <w:tcW w:w="1928" w:type="dxa"/>
          </w:tcPr>
          <w:p w14:paraId="6F96161A" w14:textId="77777777" w:rsidR="006C5BCE" w:rsidRPr="004B4E06" w:rsidRDefault="006C5BCE" w:rsidP="00A013D7">
            <w:pPr>
              <w:rPr>
                <w:noProof/>
              </w:rPr>
            </w:pPr>
            <w:r w:rsidRPr="00673736">
              <w:rPr>
                <w:noProof/>
              </w:rPr>
              <w:t xml:space="preserve">Vacas Matos,Marta </w:t>
            </w:r>
          </w:p>
        </w:tc>
      </w:tr>
      <w:tr w:rsidR="006C5BCE" w:rsidRPr="004B4E06" w14:paraId="3141A49E" w14:textId="77777777" w:rsidTr="00274D8B">
        <w:trPr>
          <w:cantSplit/>
        </w:trPr>
        <w:tc>
          <w:tcPr>
            <w:tcW w:w="1550" w:type="dxa"/>
          </w:tcPr>
          <w:p w14:paraId="4517832D" w14:textId="77777777" w:rsidR="006C5BCE" w:rsidRPr="004B4E06" w:rsidRDefault="006C5BCE" w:rsidP="00A013D7">
            <w:pPr>
              <w:rPr>
                <w:noProof/>
              </w:rPr>
            </w:pPr>
          </w:p>
        </w:tc>
        <w:tc>
          <w:tcPr>
            <w:tcW w:w="1550" w:type="dxa"/>
          </w:tcPr>
          <w:p w14:paraId="32102A3E" w14:textId="77777777" w:rsidR="006C5BCE" w:rsidRPr="00281CE1" w:rsidRDefault="006C5BCE" w:rsidP="00A013D7">
            <w:pPr>
              <w:rPr>
                <w:noProof/>
              </w:rPr>
            </w:pPr>
            <w:r w:rsidRPr="00281CE1">
              <w:rPr>
                <w:noProof/>
              </w:rPr>
              <w:t xml:space="preserve">Meets Reqs:  </w:t>
            </w:r>
          </w:p>
        </w:tc>
        <w:tc>
          <w:tcPr>
            <w:tcW w:w="1950" w:type="dxa"/>
          </w:tcPr>
          <w:p w14:paraId="31315EA5" w14:textId="77777777" w:rsidR="006C5BCE" w:rsidRPr="004B4E06" w:rsidRDefault="006C5BCE" w:rsidP="00A013D7">
            <w:pPr>
              <w:rPr>
                <w:noProof/>
              </w:rPr>
            </w:pPr>
          </w:p>
        </w:tc>
        <w:tc>
          <w:tcPr>
            <w:tcW w:w="2638" w:type="dxa"/>
          </w:tcPr>
          <w:p w14:paraId="4E08BCC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03EFA28" w14:textId="77777777" w:rsidR="006C5BCE" w:rsidRPr="004B4E06" w:rsidRDefault="006C5BCE" w:rsidP="00A013D7">
            <w:pPr>
              <w:rPr>
                <w:noProof/>
              </w:rPr>
            </w:pPr>
            <w:r w:rsidRPr="000B3158">
              <w:rPr>
                <w:noProof/>
              </w:rPr>
              <w:t>WWPH 4165</w:t>
            </w:r>
          </w:p>
        </w:tc>
        <w:tc>
          <w:tcPr>
            <w:tcW w:w="1928" w:type="dxa"/>
          </w:tcPr>
          <w:p w14:paraId="4B0F9E88" w14:textId="77777777" w:rsidR="006C5BCE" w:rsidRPr="004B4E06" w:rsidRDefault="006C5BCE" w:rsidP="00A013D7">
            <w:pPr>
              <w:rPr>
                <w:noProof/>
              </w:rPr>
            </w:pPr>
            <w:r w:rsidRPr="00673736">
              <w:rPr>
                <w:noProof/>
              </w:rPr>
              <w:t>1 - 6</w:t>
            </w:r>
            <w:r>
              <w:rPr>
                <w:noProof/>
              </w:rPr>
              <w:t xml:space="preserve"> Credits</w:t>
            </w:r>
          </w:p>
        </w:tc>
      </w:tr>
      <w:tr w:rsidR="006C5BCE" w:rsidRPr="004B4E06" w14:paraId="61C9476B" w14:textId="77777777" w:rsidTr="00274D8B">
        <w:trPr>
          <w:cantSplit/>
        </w:trPr>
        <w:tc>
          <w:tcPr>
            <w:tcW w:w="11255" w:type="dxa"/>
            <w:gridSpan w:val="6"/>
            <w:tcBorders>
              <w:bottom w:val="single" w:sz="4" w:space="0" w:color="auto"/>
            </w:tcBorders>
          </w:tcPr>
          <w:p w14:paraId="3E5519BD" w14:textId="77777777" w:rsidR="006C5BCE" w:rsidRPr="00281CE1" w:rsidRDefault="006C5BCE" w:rsidP="00A013D7">
            <w:pPr>
              <w:rPr>
                <w:noProof/>
                <w:sz w:val="18"/>
                <w:szCs w:val="18"/>
              </w:rPr>
            </w:pPr>
          </w:p>
        </w:tc>
      </w:tr>
    </w:tbl>
    <w:p w14:paraId="01C5B2F6" w14:textId="77777777" w:rsidR="006C5BCE" w:rsidRDefault="006C5BCE" w:rsidP="00F53648">
      <w:pPr>
        <w:pStyle w:val="Heading2"/>
        <w:rPr>
          <w:rStyle w:val="Heading2Char"/>
          <w:noProof/>
        </w:rPr>
      </w:pPr>
    </w:p>
    <w:p w14:paraId="186F27B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D3A7682" w14:textId="77777777" w:rsidTr="00274D8B">
        <w:trPr>
          <w:cantSplit/>
        </w:trPr>
        <w:tc>
          <w:tcPr>
            <w:tcW w:w="1550" w:type="dxa"/>
          </w:tcPr>
          <w:p w14:paraId="7B54431E" w14:textId="77777777" w:rsidR="006C5BCE" w:rsidRPr="00FE604B" w:rsidRDefault="006C5BCE" w:rsidP="00A013D7">
            <w:pPr>
              <w:rPr>
                <w:b/>
                <w:noProof/>
              </w:rPr>
            </w:pPr>
            <w:r w:rsidRPr="00673736">
              <w:rPr>
                <w:b/>
                <w:noProof/>
              </w:rPr>
              <w:t>25636</w:t>
            </w:r>
          </w:p>
        </w:tc>
        <w:tc>
          <w:tcPr>
            <w:tcW w:w="1550" w:type="dxa"/>
          </w:tcPr>
          <w:p w14:paraId="6A9FD559" w14:textId="77777777" w:rsidR="006C5BCE" w:rsidRPr="004B4E06" w:rsidRDefault="006C5BCE" w:rsidP="00A013D7">
            <w:pPr>
              <w:rPr>
                <w:b/>
                <w:noProof/>
              </w:rPr>
            </w:pPr>
            <w:r w:rsidRPr="00673736">
              <w:rPr>
                <w:b/>
                <w:noProof/>
              </w:rPr>
              <w:t>HISPANIC</w:t>
            </w:r>
          </w:p>
        </w:tc>
        <w:tc>
          <w:tcPr>
            <w:tcW w:w="1950" w:type="dxa"/>
          </w:tcPr>
          <w:p w14:paraId="10C8B67D" w14:textId="77777777" w:rsidR="006C5BCE" w:rsidRPr="004B4E06" w:rsidRDefault="006C5BCE" w:rsidP="00A013D7">
            <w:pPr>
              <w:rPr>
                <w:b/>
                <w:noProof/>
              </w:rPr>
            </w:pPr>
            <w:r w:rsidRPr="00673736">
              <w:rPr>
                <w:b/>
                <w:noProof/>
              </w:rPr>
              <w:t>SPAN</w:t>
            </w:r>
            <w:r>
              <w:rPr>
                <w:b/>
                <w:noProof/>
              </w:rPr>
              <w:t xml:space="preserve"> </w:t>
            </w:r>
            <w:r w:rsidRPr="00673736">
              <w:rPr>
                <w:b/>
                <w:noProof/>
              </w:rPr>
              <w:t>1906</w:t>
            </w:r>
          </w:p>
        </w:tc>
        <w:tc>
          <w:tcPr>
            <w:tcW w:w="4277" w:type="dxa"/>
            <w:gridSpan w:val="2"/>
          </w:tcPr>
          <w:p w14:paraId="7F0D9640" w14:textId="77777777" w:rsidR="006C5BCE" w:rsidRPr="004B4E06" w:rsidRDefault="006C5BCE" w:rsidP="00A013D7">
            <w:pPr>
              <w:rPr>
                <w:b/>
                <w:noProof/>
              </w:rPr>
            </w:pPr>
            <w:r w:rsidRPr="00673736">
              <w:rPr>
                <w:b/>
                <w:noProof/>
              </w:rPr>
              <w:t>SPANISH INTERNSHIP FOR CREDIT</w:t>
            </w:r>
          </w:p>
        </w:tc>
        <w:tc>
          <w:tcPr>
            <w:tcW w:w="1928" w:type="dxa"/>
          </w:tcPr>
          <w:p w14:paraId="474A01F9" w14:textId="77777777" w:rsidR="006C5BCE" w:rsidRPr="004B4E06" w:rsidRDefault="006C5BCE" w:rsidP="00A013D7">
            <w:pPr>
              <w:rPr>
                <w:noProof/>
              </w:rPr>
            </w:pPr>
            <w:r w:rsidRPr="00673736">
              <w:rPr>
                <w:noProof/>
              </w:rPr>
              <w:t xml:space="preserve">Balderston,Daniel E </w:t>
            </w:r>
          </w:p>
        </w:tc>
      </w:tr>
      <w:tr w:rsidR="006C5BCE" w:rsidRPr="004B4E06" w14:paraId="6492F1AD" w14:textId="77777777" w:rsidTr="00274D8B">
        <w:trPr>
          <w:cantSplit/>
        </w:trPr>
        <w:tc>
          <w:tcPr>
            <w:tcW w:w="1550" w:type="dxa"/>
          </w:tcPr>
          <w:p w14:paraId="46E15D40" w14:textId="77777777" w:rsidR="006C5BCE" w:rsidRPr="004B4E06" w:rsidRDefault="006C5BCE" w:rsidP="00A013D7">
            <w:pPr>
              <w:rPr>
                <w:noProof/>
              </w:rPr>
            </w:pPr>
          </w:p>
        </w:tc>
        <w:tc>
          <w:tcPr>
            <w:tcW w:w="1550" w:type="dxa"/>
          </w:tcPr>
          <w:p w14:paraId="4EC33C30" w14:textId="77777777" w:rsidR="006C5BCE" w:rsidRPr="00281CE1" w:rsidRDefault="006C5BCE" w:rsidP="00A013D7">
            <w:pPr>
              <w:rPr>
                <w:noProof/>
              </w:rPr>
            </w:pPr>
            <w:r w:rsidRPr="00281CE1">
              <w:rPr>
                <w:noProof/>
              </w:rPr>
              <w:t xml:space="preserve">Meets Reqs:  </w:t>
            </w:r>
          </w:p>
        </w:tc>
        <w:tc>
          <w:tcPr>
            <w:tcW w:w="1950" w:type="dxa"/>
          </w:tcPr>
          <w:p w14:paraId="32E8D268" w14:textId="77777777" w:rsidR="006C5BCE" w:rsidRPr="004B4E06" w:rsidRDefault="006C5BCE" w:rsidP="00A013D7">
            <w:pPr>
              <w:rPr>
                <w:noProof/>
              </w:rPr>
            </w:pPr>
          </w:p>
        </w:tc>
        <w:tc>
          <w:tcPr>
            <w:tcW w:w="2638" w:type="dxa"/>
          </w:tcPr>
          <w:p w14:paraId="28DCB8D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6AD1BBA" w14:textId="77777777" w:rsidR="006C5BCE" w:rsidRPr="004B4E06" w:rsidRDefault="006C5BCE" w:rsidP="00A013D7">
            <w:pPr>
              <w:rPr>
                <w:noProof/>
              </w:rPr>
            </w:pPr>
            <w:r w:rsidRPr="000B3158">
              <w:rPr>
                <w:noProof/>
              </w:rPr>
              <w:t>WWPH 4165</w:t>
            </w:r>
          </w:p>
        </w:tc>
        <w:tc>
          <w:tcPr>
            <w:tcW w:w="1928" w:type="dxa"/>
          </w:tcPr>
          <w:p w14:paraId="2A0D8ACF" w14:textId="77777777" w:rsidR="006C5BCE" w:rsidRPr="004B4E06" w:rsidRDefault="006C5BCE" w:rsidP="00A013D7">
            <w:pPr>
              <w:rPr>
                <w:noProof/>
              </w:rPr>
            </w:pPr>
            <w:r w:rsidRPr="00673736">
              <w:rPr>
                <w:noProof/>
              </w:rPr>
              <w:t>1 - 6</w:t>
            </w:r>
            <w:r>
              <w:rPr>
                <w:noProof/>
              </w:rPr>
              <w:t xml:space="preserve"> Credits</w:t>
            </w:r>
          </w:p>
        </w:tc>
      </w:tr>
      <w:tr w:rsidR="006C5BCE" w:rsidRPr="004B4E06" w14:paraId="7F17F423" w14:textId="77777777" w:rsidTr="00274D8B">
        <w:trPr>
          <w:cantSplit/>
        </w:trPr>
        <w:tc>
          <w:tcPr>
            <w:tcW w:w="11255" w:type="dxa"/>
            <w:gridSpan w:val="6"/>
            <w:tcBorders>
              <w:bottom w:val="single" w:sz="4" w:space="0" w:color="auto"/>
            </w:tcBorders>
          </w:tcPr>
          <w:p w14:paraId="744E68D0" w14:textId="77777777" w:rsidR="006C5BCE" w:rsidRPr="00281CE1" w:rsidRDefault="006C5BCE" w:rsidP="00A013D7">
            <w:pPr>
              <w:rPr>
                <w:noProof/>
                <w:sz w:val="18"/>
                <w:szCs w:val="18"/>
              </w:rPr>
            </w:pPr>
            <w:r w:rsidRPr="00673736">
              <w:rPr>
                <w:noProof/>
                <w:sz w:val="18"/>
                <w:szCs w:val="18"/>
              </w:rPr>
              <w:t xml:space="preserve">Internships for credit require the permission of the Spanish Undergraduate Advisor. </w:t>
            </w:r>
          </w:p>
        </w:tc>
      </w:tr>
    </w:tbl>
    <w:p w14:paraId="54FDD73A" w14:textId="77777777" w:rsidR="006C5BCE" w:rsidRDefault="006C5BCE" w:rsidP="00F53648">
      <w:pPr>
        <w:pStyle w:val="Heading2"/>
        <w:rPr>
          <w:rStyle w:val="Heading2Char"/>
          <w:noProof/>
        </w:rPr>
      </w:pPr>
    </w:p>
    <w:p w14:paraId="2936B74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1D48FB5" w14:textId="77777777" w:rsidTr="00274D8B">
        <w:trPr>
          <w:cantSplit/>
        </w:trPr>
        <w:tc>
          <w:tcPr>
            <w:tcW w:w="1550" w:type="dxa"/>
          </w:tcPr>
          <w:p w14:paraId="33228F50" w14:textId="77777777" w:rsidR="006C5BCE" w:rsidRPr="00FE604B" w:rsidRDefault="006C5BCE" w:rsidP="00A013D7">
            <w:pPr>
              <w:rPr>
                <w:b/>
                <w:noProof/>
              </w:rPr>
            </w:pPr>
            <w:r w:rsidRPr="00673736">
              <w:rPr>
                <w:b/>
                <w:noProof/>
              </w:rPr>
              <w:t>24231</w:t>
            </w:r>
          </w:p>
        </w:tc>
        <w:tc>
          <w:tcPr>
            <w:tcW w:w="1550" w:type="dxa"/>
          </w:tcPr>
          <w:p w14:paraId="4FE0CC73" w14:textId="77777777" w:rsidR="006C5BCE" w:rsidRPr="004B4E06" w:rsidRDefault="006C5BCE" w:rsidP="00A013D7">
            <w:pPr>
              <w:rPr>
                <w:b/>
                <w:noProof/>
              </w:rPr>
            </w:pPr>
            <w:r w:rsidRPr="00673736">
              <w:rPr>
                <w:b/>
                <w:noProof/>
              </w:rPr>
              <w:t>HISPANIC</w:t>
            </w:r>
          </w:p>
        </w:tc>
        <w:tc>
          <w:tcPr>
            <w:tcW w:w="1950" w:type="dxa"/>
          </w:tcPr>
          <w:p w14:paraId="7E103030" w14:textId="77777777" w:rsidR="006C5BCE" w:rsidRPr="004B4E06" w:rsidRDefault="006C5BCE" w:rsidP="00A013D7">
            <w:pPr>
              <w:rPr>
                <w:b/>
                <w:noProof/>
              </w:rPr>
            </w:pPr>
            <w:r w:rsidRPr="00673736">
              <w:rPr>
                <w:b/>
                <w:noProof/>
              </w:rPr>
              <w:t>SPAN</w:t>
            </w:r>
            <w:r>
              <w:rPr>
                <w:b/>
                <w:noProof/>
              </w:rPr>
              <w:t xml:space="preserve"> </w:t>
            </w:r>
            <w:r w:rsidRPr="00673736">
              <w:rPr>
                <w:b/>
                <w:noProof/>
              </w:rPr>
              <w:t>2464</w:t>
            </w:r>
          </w:p>
        </w:tc>
        <w:tc>
          <w:tcPr>
            <w:tcW w:w="4277" w:type="dxa"/>
            <w:gridSpan w:val="2"/>
          </w:tcPr>
          <w:p w14:paraId="4E15AE87" w14:textId="77777777" w:rsidR="006C5BCE" w:rsidRPr="004B4E06" w:rsidRDefault="006C5BCE" w:rsidP="00A013D7">
            <w:pPr>
              <w:rPr>
                <w:b/>
                <w:noProof/>
              </w:rPr>
            </w:pPr>
            <w:r w:rsidRPr="00673736">
              <w:rPr>
                <w:b/>
                <w:noProof/>
              </w:rPr>
              <w:t>LATIN AMERICAN 20THC TOPICS</w:t>
            </w:r>
          </w:p>
        </w:tc>
        <w:tc>
          <w:tcPr>
            <w:tcW w:w="1928" w:type="dxa"/>
          </w:tcPr>
          <w:p w14:paraId="30D54C15" w14:textId="77777777" w:rsidR="006C5BCE" w:rsidRPr="004B4E06" w:rsidRDefault="006C5BCE" w:rsidP="00A013D7">
            <w:pPr>
              <w:rPr>
                <w:noProof/>
              </w:rPr>
            </w:pPr>
            <w:r w:rsidRPr="00673736">
              <w:rPr>
                <w:noProof/>
              </w:rPr>
              <w:t xml:space="preserve">Kim,Junyoung </w:t>
            </w:r>
          </w:p>
        </w:tc>
      </w:tr>
      <w:tr w:rsidR="006C5BCE" w:rsidRPr="004B4E06" w14:paraId="0138D004" w14:textId="77777777" w:rsidTr="00274D8B">
        <w:trPr>
          <w:cantSplit/>
        </w:trPr>
        <w:tc>
          <w:tcPr>
            <w:tcW w:w="1550" w:type="dxa"/>
          </w:tcPr>
          <w:p w14:paraId="5299D092" w14:textId="77777777" w:rsidR="006C5BCE" w:rsidRPr="004B4E06" w:rsidRDefault="006C5BCE" w:rsidP="00A013D7">
            <w:pPr>
              <w:rPr>
                <w:noProof/>
              </w:rPr>
            </w:pPr>
          </w:p>
        </w:tc>
        <w:tc>
          <w:tcPr>
            <w:tcW w:w="1550" w:type="dxa"/>
          </w:tcPr>
          <w:p w14:paraId="71E34542" w14:textId="77777777" w:rsidR="006C5BCE" w:rsidRPr="00281CE1" w:rsidRDefault="006C5BCE" w:rsidP="00A013D7">
            <w:pPr>
              <w:rPr>
                <w:noProof/>
              </w:rPr>
            </w:pPr>
            <w:r w:rsidRPr="00281CE1">
              <w:rPr>
                <w:noProof/>
              </w:rPr>
              <w:t xml:space="preserve">Meets Reqs:  </w:t>
            </w:r>
          </w:p>
        </w:tc>
        <w:tc>
          <w:tcPr>
            <w:tcW w:w="1950" w:type="dxa"/>
          </w:tcPr>
          <w:p w14:paraId="36E4EC1D" w14:textId="77777777" w:rsidR="006C5BCE" w:rsidRPr="004B4E06" w:rsidRDefault="006C5BCE" w:rsidP="00A013D7">
            <w:pPr>
              <w:rPr>
                <w:noProof/>
              </w:rPr>
            </w:pPr>
            <w:r w:rsidRPr="00673736">
              <w:rPr>
                <w:noProof/>
              </w:rPr>
              <w:t>W</w:t>
            </w:r>
          </w:p>
        </w:tc>
        <w:tc>
          <w:tcPr>
            <w:tcW w:w="2638" w:type="dxa"/>
          </w:tcPr>
          <w:p w14:paraId="0742E72F"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08:55 PM</w:t>
            </w:r>
            <w:r w:rsidRPr="00281CE1">
              <w:rPr>
                <w:noProof/>
              </w:rPr>
              <w:t xml:space="preserve"> </w:t>
            </w:r>
          </w:p>
        </w:tc>
        <w:tc>
          <w:tcPr>
            <w:tcW w:w="1639" w:type="dxa"/>
          </w:tcPr>
          <w:p w14:paraId="2CABB6F7" w14:textId="77777777" w:rsidR="006C5BCE" w:rsidRPr="004B4E06" w:rsidRDefault="006C5BCE" w:rsidP="00A013D7">
            <w:pPr>
              <w:rPr>
                <w:noProof/>
              </w:rPr>
            </w:pPr>
            <w:r w:rsidRPr="000B3158">
              <w:rPr>
                <w:noProof/>
              </w:rPr>
              <w:t>WWPH 4165</w:t>
            </w:r>
          </w:p>
        </w:tc>
        <w:tc>
          <w:tcPr>
            <w:tcW w:w="1928" w:type="dxa"/>
          </w:tcPr>
          <w:p w14:paraId="5296E0BF" w14:textId="77777777" w:rsidR="006C5BCE" w:rsidRPr="004B4E06" w:rsidRDefault="006C5BCE" w:rsidP="00A013D7">
            <w:pPr>
              <w:rPr>
                <w:noProof/>
              </w:rPr>
            </w:pPr>
            <w:r w:rsidRPr="00673736">
              <w:rPr>
                <w:noProof/>
              </w:rPr>
              <w:t>3</w:t>
            </w:r>
            <w:r>
              <w:rPr>
                <w:noProof/>
              </w:rPr>
              <w:t xml:space="preserve"> Credits</w:t>
            </w:r>
          </w:p>
        </w:tc>
      </w:tr>
      <w:tr w:rsidR="006C5BCE" w:rsidRPr="004B4E06" w14:paraId="7C480CDC" w14:textId="77777777" w:rsidTr="00274D8B">
        <w:trPr>
          <w:cantSplit/>
        </w:trPr>
        <w:tc>
          <w:tcPr>
            <w:tcW w:w="11255" w:type="dxa"/>
            <w:gridSpan w:val="6"/>
            <w:tcBorders>
              <w:bottom w:val="single" w:sz="4" w:space="0" w:color="auto"/>
            </w:tcBorders>
          </w:tcPr>
          <w:p w14:paraId="7B90C7A5" w14:textId="77777777" w:rsidR="006C5BCE" w:rsidRPr="00281CE1" w:rsidRDefault="006C5BCE" w:rsidP="00A013D7">
            <w:pPr>
              <w:rPr>
                <w:noProof/>
                <w:sz w:val="18"/>
                <w:szCs w:val="18"/>
              </w:rPr>
            </w:pPr>
            <w:r w:rsidRPr="00673736">
              <w:rPr>
                <w:noProof/>
                <w:sz w:val="18"/>
                <w:szCs w:val="18"/>
              </w:rPr>
              <w:t xml:space="preserve">This graduate seminar examines the complex ways in which biopolitics --the becoming-political of human life, or what Michel Foucault termed the power to make live and let die -- has been refashioned and re-energized under the neoliberal state. Since the end of the Cold War and the rise of neoliberalism as a global hegemonic system in the 1970s and 80s, which sought to bring all human life into the sphere of the market, we have been witnessing new state technologies that patrol, govern, (re)produce, control and exterminate bodies and populations. New reproductive technologies (e.g. cloning, embryo transfer) that make life, as well as contemporary technologies of warfare (e.g. drones, hypersonic weapons) that take life, exemplify the biopolitics of the neoliberal state. But how does the state determine who is to live and who is to die? Which/whose bodies are posited as beneficial to neoliberalism and which are those that are targeted as a terrifying obstacle in need of elimination? As a system of identifying, categorizing and segregating bodies, race/sexuality works to determine ¿the break between what must live and what must die.¿ In our current era that celebrates the diminishing of racism and sexism by promoting multiculturalism and diversity, race, gender and sexuality re-appear and persist under a different guise. Far from having a fixed meaning dependent merely on somatic, epidermal and biological characteristics, race/sexuality shows itself to be a resilient technological tool that helps to legitimize and make sense of state violence and neoliberal governance. How does race and sexuality function in the neoliberal state? How is race and sexuality aligned with notions of culture, capital, (dis)ability, law and society to qualify populations and code bodies? What is at stake in the re-circuiting and veiling of race/sexuality in neoliberal discourses of humanitarianism and freedom? We will engage with these questions in two inter-related ways. First, we will read critical essays by various key authors, such as Michel Foucault, Frantz Fanon, Giorgio Agamben, Achille Mbembe, Anibal Quijano, Sayak Valencia, David T. Mitchell, Jasbir Puar and Mel Chen. Second, we will look at specific events and cases, such as the Chilean military dictatorship and its Chicago Boys, the Israeli Occupation of Palestine, the Abu Ghraib prison tortures, the humanitarian mission in Darfur, femicides in Mexico and Central America, and the South Korean governance of North Korean defectors. Updated 09/27/2018. </w:t>
            </w:r>
          </w:p>
        </w:tc>
      </w:tr>
    </w:tbl>
    <w:p w14:paraId="73224C54" w14:textId="77777777" w:rsidR="006C5BCE" w:rsidRDefault="006C5BCE" w:rsidP="00F53648">
      <w:pPr>
        <w:pStyle w:val="Heading2"/>
        <w:rPr>
          <w:rStyle w:val="Heading2Char"/>
          <w:noProof/>
        </w:rPr>
      </w:pPr>
    </w:p>
    <w:p w14:paraId="05D72ED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6C5BCE" w:rsidRPr="004B4E06" w14:paraId="58D3B716" w14:textId="77777777" w:rsidTr="00274D8B">
        <w:trPr>
          <w:cantSplit/>
        </w:trPr>
        <w:tc>
          <w:tcPr>
            <w:tcW w:w="1550" w:type="dxa"/>
          </w:tcPr>
          <w:p w14:paraId="2B2C1551" w14:textId="77777777" w:rsidR="006C5BCE" w:rsidRPr="00FE604B" w:rsidRDefault="006C5BCE" w:rsidP="00A013D7">
            <w:pPr>
              <w:rPr>
                <w:b/>
                <w:noProof/>
              </w:rPr>
            </w:pPr>
            <w:r w:rsidRPr="00673736">
              <w:rPr>
                <w:b/>
                <w:noProof/>
              </w:rPr>
              <w:t>29708</w:t>
            </w:r>
          </w:p>
        </w:tc>
        <w:tc>
          <w:tcPr>
            <w:tcW w:w="1550" w:type="dxa"/>
          </w:tcPr>
          <w:p w14:paraId="553A94E6" w14:textId="77777777" w:rsidR="006C5BCE" w:rsidRPr="004B4E06" w:rsidRDefault="006C5BCE" w:rsidP="00A013D7">
            <w:pPr>
              <w:rPr>
                <w:b/>
                <w:noProof/>
              </w:rPr>
            </w:pPr>
            <w:r w:rsidRPr="00673736">
              <w:rPr>
                <w:b/>
                <w:noProof/>
              </w:rPr>
              <w:t>HISPANIC</w:t>
            </w:r>
          </w:p>
        </w:tc>
        <w:tc>
          <w:tcPr>
            <w:tcW w:w="1950" w:type="dxa"/>
          </w:tcPr>
          <w:p w14:paraId="436F188A" w14:textId="77777777" w:rsidR="006C5BCE" w:rsidRPr="004B4E06" w:rsidRDefault="006C5BCE" w:rsidP="00A013D7">
            <w:pPr>
              <w:rPr>
                <w:b/>
                <w:noProof/>
              </w:rPr>
            </w:pPr>
            <w:r w:rsidRPr="00673736">
              <w:rPr>
                <w:b/>
                <w:noProof/>
              </w:rPr>
              <w:t>SPAN</w:t>
            </w:r>
            <w:r>
              <w:rPr>
                <w:b/>
                <w:noProof/>
              </w:rPr>
              <w:t xml:space="preserve"> </w:t>
            </w:r>
            <w:r w:rsidRPr="00673736">
              <w:rPr>
                <w:b/>
                <w:noProof/>
              </w:rPr>
              <w:t>2902</w:t>
            </w:r>
          </w:p>
        </w:tc>
        <w:tc>
          <w:tcPr>
            <w:tcW w:w="4277" w:type="dxa"/>
            <w:gridSpan w:val="2"/>
          </w:tcPr>
          <w:p w14:paraId="180D4FEF" w14:textId="77777777" w:rsidR="006C5BCE" w:rsidRPr="004B4E06" w:rsidRDefault="006C5BCE" w:rsidP="00A013D7">
            <w:pPr>
              <w:rPr>
                <w:b/>
                <w:noProof/>
              </w:rPr>
            </w:pPr>
            <w:r w:rsidRPr="00673736">
              <w:rPr>
                <w:b/>
                <w:noProof/>
              </w:rPr>
              <w:t>MA DIRECTED STUDY</w:t>
            </w:r>
          </w:p>
        </w:tc>
        <w:tc>
          <w:tcPr>
            <w:tcW w:w="1928" w:type="dxa"/>
          </w:tcPr>
          <w:p w14:paraId="51C04995" w14:textId="77777777" w:rsidR="006C5BCE" w:rsidRPr="004B4E06" w:rsidRDefault="006C5BCE" w:rsidP="00A013D7">
            <w:pPr>
              <w:rPr>
                <w:noProof/>
              </w:rPr>
            </w:pPr>
            <w:r w:rsidRPr="00673736">
              <w:rPr>
                <w:noProof/>
              </w:rPr>
              <w:t xml:space="preserve">Monasterios,Elizabeth </w:t>
            </w:r>
          </w:p>
        </w:tc>
      </w:tr>
      <w:tr w:rsidR="006C5BCE" w:rsidRPr="004B4E06" w14:paraId="4F32DAB9" w14:textId="77777777" w:rsidTr="00274D8B">
        <w:trPr>
          <w:cantSplit/>
        </w:trPr>
        <w:tc>
          <w:tcPr>
            <w:tcW w:w="1550" w:type="dxa"/>
          </w:tcPr>
          <w:p w14:paraId="4D23BEA7" w14:textId="77777777" w:rsidR="006C5BCE" w:rsidRPr="004B4E06" w:rsidRDefault="006C5BCE" w:rsidP="00A013D7">
            <w:pPr>
              <w:rPr>
                <w:noProof/>
              </w:rPr>
            </w:pPr>
          </w:p>
        </w:tc>
        <w:tc>
          <w:tcPr>
            <w:tcW w:w="1550" w:type="dxa"/>
          </w:tcPr>
          <w:p w14:paraId="6F55E994" w14:textId="77777777" w:rsidR="006C5BCE" w:rsidRPr="00281CE1" w:rsidRDefault="006C5BCE" w:rsidP="00A013D7">
            <w:pPr>
              <w:rPr>
                <w:noProof/>
              </w:rPr>
            </w:pPr>
            <w:r w:rsidRPr="00281CE1">
              <w:rPr>
                <w:noProof/>
              </w:rPr>
              <w:t xml:space="preserve">Meets Reqs:  </w:t>
            </w:r>
          </w:p>
        </w:tc>
        <w:tc>
          <w:tcPr>
            <w:tcW w:w="1950" w:type="dxa"/>
          </w:tcPr>
          <w:p w14:paraId="4DEEB598" w14:textId="77777777" w:rsidR="006C5BCE" w:rsidRPr="004B4E06" w:rsidRDefault="006C5BCE" w:rsidP="00A013D7">
            <w:pPr>
              <w:rPr>
                <w:noProof/>
              </w:rPr>
            </w:pPr>
          </w:p>
        </w:tc>
        <w:tc>
          <w:tcPr>
            <w:tcW w:w="2638" w:type="dxa"/>
          </w:tcPr>
          <w:p w14:paraId="59B9788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B520453" w14:textId="77777777" w:rsidR="006C5BCE" w:rsidRPr="004B4E06" w:rsidRDefault="006C5BCE" w:rsidP="00A013D7">
            <w:pPr>
              <w:rPr>
                <w:noProof/>
              </w:rPr>
            </w:pPr>
            <w:r w:rsidRPr="000B3158">
              <w:rPr>
                <w:noProof/>
              </w:rPr>
              <w:t>WWPH 4165</w:t>
            </w:r>
          </w:p>
        </w:tc>
        <w:tc>
          <w:tcPr>
            <w:tcW w:w="1928" w:type="dxa"/>
          </w:tcPr>
          <w:p w14:paraId="547CB4D9" w14:textId="77777777" w:rsidR="006C5BCE" w:rsidRPr="004B4E06" w:rsidRDefault="006C5BCE" w:rsidP="00A013D7">
            <w:pPr>
              <w:rPr>
                <w:noProof/>
              </w:rPr>
            </w:pPr>
            <w:r w:rsidRPr="00673736">
              <w:rPr>
                <w:noProof/>
              </w:rPr>
              <w:t>1 - 3</w:t>
            </w:r>
            <w:r>
              <w:rPr>
                <w:noProof/>
              </w:rPr>
              <w:t xml:space="preserve"> Credits</w:t>
            </w:r>
          </w:p>
        </w:tc>
      </w:tr>
      <w:tr w:rsidR="006C5BCE" w:rsidRPr="004B4E06" w14:paraId="5F0728D2" w14:textId="77777777" w:rsidTr="00274D8B">
        <w:trPr>
          <w:cantSplit/>
        </w:trPr>
        <w:tc>
          <w:tcPr>
            <w:tcW w:w="11255" w:type="dxa"/>
            <w:gridSpan w:val="6"/>
            <w:tcBorders>
              <w:bottom w:val="single" w:sz="4" w:space="0" w:color="auto"/>
            </w:tcBorders>
          </w:tcPr>
          <w:p w14:paraId="6CFDC8A4"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30B5FA33" w14:textId="77777777" w:rsidR="006C5BCE" w:rsidRDefault="006C5BCE" w:rsidP="00F53648">
      <w:pPr>
        <w:pStyle w:val="Heading2"/>
        <w:rPr>
          <w:rStyle w:val="Heading2Char"/>
          <w:noProof/>
        </w:rPr>
      </w:pPr>
    </w:p>
    <w:p w14:paraId="504C3E4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EE05C33" w14:textId="77777777" w:rsidTr="00274D8B">
        <w:trPr>
          <w:cantSplit/>
        </w:trPr>
        <w:tc>
          <w:tcPr>
            <w:tcW w:w="1550" w:type="dxa"/>
          </w:tcPr>
          <w:p w14:paraId="17FF36FE" w14:textId="77777777" w:rsidR="006C5BCE" w:rsidRPr="00FE604B" w:rsidRDefault="006C5BCE" w:rsidP="00A013D7">
            <w:pPr>
              <w:rPr>
                <w:b/>
                <w:noProof/>
              </w:rPr>
            </w:pPr>
            <w:r w:rsidRPr="00673736">
              <w:rPr>
                <w:b/>
                <w:noProof/>
              </w:rPr>
              <w:t>29713</w:t>
            </w:r>
          </w:p>
        </w:tc>
        <w:tc>
          <w:tcPr>
            <w:tcW w:w="1550" w:type="dxa"/>
          </w:tcPr>
          <w:p w14:paraId="34ED5D08" w14:textId="77777777" w:rsidR="006C5BCE" w:rsidRPr="004B4E06" w:rsidRDefault="006C5BCE" w:rsidP="00A013D7">
            <w:pPr>
              <w:rPr>
                <w:b/>
                <w:noProof/>
              </w:rPr>
            </w:pPr>
            <w:r w:rsidRPr="00673736">
              <w:rPr>
                <w:b/>
                <w:noProof/>
              </w:rPr>
              <w:t>HISPANIC</w:t>
            </w:r>
          </w:p>
        </w:tc>
        <w:tc>
          <w:tcPr>
            <w:tcW w:w="1950" w:type="dxa"/>
          </w:tcPr>
          <w:p w14:paraId="1116BC93" w14:textId="77777777" w:rsidR="006C5BCE" w:rsidRPr="004B4E06" w:rsidRDefault="006C5BCE" w:rsidP="00A013D7">
            <w:pPr>
              <w:rPr>
                <w:b/>
                <w:noProof/>
              </w:rPr>
            </w:pPr>
            <w:r w:rsidRPr="00673736">
              <w:rPr>
                <w:b/>
                <w:noProof/>
              </w:rPr>
              <w:t>SPAN</w:t>
            </w:r>
            <w:r>
              <w:rPr>
                <w:b/>
                <w:noProof/>
              </w:rPr>
              <w:t xml:space="preserve"> </w:t>
            </w:r>
            <w:r w:rsidRPr="00673736">
              <w:rPr>
                <w:b/>
                <w:noProof/>
              </w:rPr>
              <w:t>2902</w:t>
            </w:r>
          </w:p>
        </w:tc>
        <w:tc>
          <w:tcPr>
            <w:tcW w:w="4277" w:type="dxa"/>
            <w:gridSpan w:val="2"/>
          </w:tcPr>
          <w:p w14:paraId="304CFD83" w14:textId="77777777" w:rsidR="006C5BCE" w:rsidRPr="004B4E06" w:rsidRDefault="006C5BCE" w:rsidP="00A013D7">
            <w:pPr>
              <w:rPr>
                <w:b/>
                <w:noProof/>
              </w:rPr>
            </w:pPr>
            <w:r w:rsidRPr="00673736">
              <w:rPr>
                <w:b/>
                <w:noProof/>
              </w:rPr>
              <w:t>MA DIRECTED STUDY</w:t>
            </w:r>
          </w:p>
        </w:tc>
        <w:tc>
          <w:tcPr>
            <w:tcW w:w="1928" w:type="dxa"/>
          </w:tcPr>
          <w:p w14:paraId="14A66794" w14:textId="77777777" w:rsidR="006C5BCE" w:rsidRPr="004B4E06" w:rsidRDefault="006C5BCE" w:rsidP="00A013D7">
            <w:pPr>
              <w:rPr>
                <w:noProof/>
              </w:rPr>
            </w:pPr>
            <w:r w:rsidRPr="00673736">
              <w:rPr>
                <w:noProof/>
              </w:rPr>
              <w:t xml:space="preserve">Duchesne-Winter,Juan Ramon </w:t>
            </w:r>
          </w:p>
        </w:tc>
      </w:tr>
      <w:tr w:rsidR="006C5BCE" w:rsidRPr="004B4E06" w14:paraId="0AE8711E" w14:textId="77777777" w:rsidTr="00274D8B">
        <w:trPr>
          <w:cantSplit/>
        </w:trPr>
        <w:tc>
          <w:tcPr>
            <w:tcW w:w="1550" w:type="dxa"/>
          </w:tcPr>
          <w:p w14:paraId="103DFCA7" w14:textId="77777777" w:rsidR="006C5BCE" w:rsidRPr="004B4E06" w:rsidRDefault="006C5BCE" w:rsidP="00A013D7">
            <w:pPr>
              <w:rPr>
                <w:noProof/>
              </w:rPr>
            </w:pPr>
          </w:p>
        </w:tc>
        <w:tc>
          <w:tcPr>
            <w:tcW w:w="1550" w:type="dxa"/>
          </w:tcPr>
          <w:p w14:paraId="35124A44" w14:textId="77777777" w:rsidR="006C5BCE" w:rsidRPr="00281CE1" w:rsidRDefault="006C5BCE" w:rsidP="00A013D7">
            <w:pPr>
              <w:rPr>
                <w:noProof/>
              </w:rPr>
            </w:pPr>
            <w:r w:rsidRPr="00281CE1">
              <w:rPr>
                <w:noProof/>
              </w:rPr>
              <w:t xml:space="preserve">Meets Reqs:  </w:t>
            </w:r>
          </w:p>
        </w:tc>
        <w:tc>
          <w:tcPr>
            <w:tcW w:w="1950" w:type="dxa"/>
          </w:tcPr>
          <w:p w14:paraId="19B7E401" w14:textId="77777777" w:rsidR="006C5BCE" w:rsidRPr="004B4E06" w:rsidRDefault="006C5BCE" w:rsidP="00A013D7">
            <w:pPr>
              <w:rPr>
                <w:noProof/>
              </w:rPr>
            </w:pPr>
          </w:p>
        </w:tc>
        <w:tc>
          <w:tcPr>
            <w:tcW w:w="2638" w:type="dxa"/>
          </w:tcPr>
          <w:p w14:paraId="3EB2B0E9"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839BD79" w14:textId="77777777" w:rsidR="006C5BCE" w:rsidRPr="004B4E06" w:rsidRDefault="006C5BCE" w:rsidP="00A013D7">
            <w:pPr>
              <w:rPr>
                <w:noProof/>
              </w:rPr>
            </w:pPr>
            <w:r w:rsidRPr="000B3158">
              <w:rPr>
                <w:noProof/>
              </w:rPr>
              <w:t>WWPH 4165</w:t>
            </w:r>
          </w:p>
        </w:tc>
        <w:tc>
          <w:tcPr>
            <w:tcW w:w="1928" w:type="dxa"/>
          </w:tcPr>
          <w:p w14:paraId="0A26BB34"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7F38035" w14:textId="77777777" w:rsidTr="00274D8B">
        <w:trPr>
          <w:cantSplit/>
        </w:trPr>
        <w:tc>
          <w:tcPr>
            <w:tcW w:w="11255" w:type="dxa"/>
            <w:gridSpan w:val="6"/>
            <w:tcBorders>
              <w:bottom w:val="single" w:sz="4" w:space="0" w:color="auto"/>
            </w:tcBorders>
          </w:tcPr>
          <w:p w14:paraId="12483A5B"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538A7893" w14:textId="77777777" w:rsidR="006C5BCE" w:rsidRDefault="006C5BCE" w:rsidP="00F53648">
      <w:pPr>
        <w:pStyle w:val="Heading2"/>
        <w:rPr>
          <w:rStyle w:val="Heading2Char"/>
          <w:noProof/>
        </w:rPr>
      </w:pPr>
    </w:p>
    <w:p w14:paraId="02407B0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A4D7142" w14:textId="77777777" w:rsidTr="00274D8B">
        <w:trPr>
          <w:cantSplit/>
        </w:trPr>
        <w:tc>
          <w:tcPr>
            <w:tcW w:w="1550" w:type="dxa"/>
          </w:tcPr>
          <w:p w14:paraId="7EBD0E17" w14:textId="77777777" w:rsidR="006C5BCE" w:rsidRPr="00FE604B" w:rsidRDefault="006C5BCE" w:rsidP="00A013D7">
            <w:pPr>
              <w:rPr>
                <w:b/>
                <w:noProof/>
              </w:rPr>
            </w:pPr>
            <w:r w:rsidRPr="00673736">
              <w:rPr>
                <w:b/>
                <w:noProof/>
              </w:rPr>
              <w:t>29714</w:t>
            </w:r>
          </w:p>
        </w:tc>
        <w:tc>
          <w:tcPr>
            <w:tcW w:w="1550" w:type="dxa"/>
          </w:tcPr>
          <w:p w14:paraId="35D271EF" w14:textId="77777777" w:rsidR="006C5BCE" w:rsidRPr="004B4E06" w:rsidRDefault="006C5BCE" w:rsidP="00A013D7">
            <w:pPr>
              <w:rPr>
                <w:b/>
                <w:noProof/>
              </w:rPr>
            </w:pPr>
            <w:r w:rsidRPr="00673736">
              <w:rPr>
                <w:b/>
                <w:noProof/>
              </w:rPr>
              <w:t>HISPANIC</w:t>
            </w:r>
          </w:p>
        </w:tc>
        <w:tc>
          <w:tcPr>
            <w:tcW w:w="1950" w:type="dxa"/>
          </w:tcPr>
          <w:p w14:paraId="6569A5AE" w14:textId="77777777" w:rsidR="006C5BCE" w:rsidRPr="004B4E06" w:rsidRDefault="006C5BCE" w:rsidP="00A013D7">
            <w:pPr>
              <w:rPr>
                <w:b/>
                <w:noProof/>
              </w:rPr>
            </w:pPr>
            <w:r w:rsidRPr="00673736">
              <w:rPr>
                <w:b/>
                <w:noProof/>
              </w:rPr>
              <w:t>SPAN</w:t>
            </w:r>
            <w:r>
              <w:rPr>
                <w:b/>
                <w:noProof/>
              </w:rPr>
              <w:t xml:space="preserve"> </w:t>
            </w:r>
            <w:r w:rsidRPr="00673736">
              <w:rPr>
                <w:b/>
                <w:noProof/>
              </w:rPr>
              <w:t>2902</w:t>
            </w:r>
          </w:p>
        </w:tc>
        <w:tc>
          <w:tcPr>
            <w:tcW w:w="4277" w:type="dxa"/>
            <w:gridSpan w:val="2"/>
          </w:tcPr>
          <w:p w14:paraId="2105E578" w14:textId="77777777" w:rsidR="006C5BCE" w:rsidRPr="004B4E06" w:rsidRDefault="006C5BCE" w:rsidP="00A013D7">
            <w:pPr>
              <w:rPr>
                <w:b/>
                <w:noProof/>
              </w:rPr>
            </w:pPr>
            <w:r w:rsidRPr="00673736">
              <w:rPr>
                <w:b/>
                <w:noProof/>
              </w:rPr>
              <w:t>MA DIRECTED STUDY</w:t>
            </w:r>
          </w:p>
        </w:tc>
        <w:tc>
          <w:tcPr>
            <w:tcW w:w="1928" w:type="dxa"/>
          </w:tcPr>
          <w:p w14:paraId="7A40FD97" w14:textId="77777777" w:rsidR="006C5BCE" w:rsidRPr="004B4E06" w:rsidRDefault="006C5BCE" w:rsidP="00A013D7">
            <w:pPr>
              <w:rPr>
                <w:noProof/>
              </w:rPr>
            </w:pPr>
            <w:r w:rsidRPr="00673736">
              <w:rPr>
                <w:noProof/>
              </w:rPr>
              <w:t xml:space="preserve">Branche,Jerome Clairmont Alan </w:t>
            </w:r>
          </w:p>
        </w:tc>
      </w:tr>
      <w:tr w:rsidR="006C5BCE" w:rsidRPr="004B4E06" w14:paraId="5B1E8105" w14:textId="77777777" w:rsidTr="00274D8B">
        <w:trPr>
          <w:cantSplit/>
        </w:trPr>
        <w:tc>
          <w:tcPr>
            <w:tcW w:w="1550" w:type="dxa"/>
          </w:tcPr>
          <w:p w14:paraId="77FEBDED" w14:textId="77777777" w:rsidR="006C5BCE" w:rsidRPr="004B4E06" w:rsidRDefault="006C5BCE" w:rsidP="00A013D7">
            <w:pPr>
              <w:rPr>
                <w:noProof/>
              </w:rPr>
            </w:pPr>
          </w:p>
        </w:tc>
        <w:tc>
          <w:tcPr>
            <w:tcW w:w="1550" w:type="dxa"/>
          </w:tcPr>
          <w:p w14:paraId="02C91BD9" w14:textId="77777777" w:rsidR="006C5BCE" w:rsidRPr="00281CE1" w:rsidRDefault="006C5BCE" w:rsidP="00A013D7">
            <w:pPr>
              <w:rPr>
                <w:noProof/>
              </w:rPr>
            </w:pPr>
            <w:r w:rsidRPr="00281CE1">
              <w:rPr>
                <w:noProof/>
              </w:rPr>
              <w:t xml:space="preserve">Meets Reqs:  </w:t>
            </w:r>
          </w:p>
        </w:tc>
        <w:tc>
          <w:tcPr>
            <w:tcW w:w="1950" w:type="dxa"/>
          </w:tcPr>
          <w:p w14:paraId="783DF2ED" w14:textId="77777777" w:rsidR="006C5BCE" w:rsidRPr="004B4E06" w:rsidRDefault="006C5BCE" w:rsidP="00A013D7">
            <w:pPr>
              <w:rPr>
                <w:noProof/>
              </w:rPr>
            </w:pPr>
          </w:p>
        </w:tc>
        <w:tc>
          <w:tcPr>
            <w:tcW w:w="2638" w:type="dxa"/>
          </w:tcPr>
          <w:p w14:paraId="7B9D568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E0E31B8" w14:textId="77777777" w:rsidR="006C5BCE" w:rsidRPr="004B4E06" w:rsidRDefault="006C5BCE" w:rsidP="00A013D7">
            <w:pPr>
              <w:rPr>
                <w:noProof/>
              </w:rPr>
            </w:pPr>
            <w:r w:rsidRPr="000B3158">
              <w:rPr>
                <w:noProof/>
              </w:rPr>
              <w:t>WWPH 4165</w:t>
            </w:r>
          </w:p>
        </w:tc>
        <w:tc>
          <w:tcPr>
            <w:tcW w:w="1928" w:type="dxa"/>
          </w:tcPr>
          <w:p w14:paraId="6196393B" w14:textId="77777777" w:rsidR="006C5BCE" w:rsidRPr="004B4E06" w:rsidRDefault="006C5BCE" w:rsidP="00A013D7">
            <w:pPr>
              <w:rPr>
                <w:noProof/>
              </w:rPr>
            </w:pPr>
            <w:r w:rsidRPr="00673736">
              <w:rPr>
                <w:noProof/>
              </w:rPr>
              <w:t>1 - 3</w:t>
            </w:r>
            <w:r>
              <w:rPr>
                <w:noProof/>
              </w:rPr>
              <w:t xml:space="preserve"> Credits</w:t>
            </w:r>
          </w:p>
        </w:tc>
      </w:tr>
      <w:tr w:rsidR="006C5BCE" w:rsidRPr="004B4E06" w14:paraId="46A032CD" w14:textId="77777777" w:rsidTr="00274D8B">
        <w:trPr>
          <w:cantSplit/>
        </w:trPr>
        <w:tc>
          <w:tcPr>
            <w:tcW w:w="11255" w:type="dxa"/>
            <w:gridSpan w:val="6"/>
            <w:tcBorders>
              <w:bottom w:val="single" w:sz="4" w:space="0" w:color="auto"/>
            </w:tcBorders>
          </w:tcPr>
          <w:p w14:paraId="3C488EEF"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0AC9C35C" w14:textId="77777777" w:rsidR="006C5BCE" w:rsidRDefault="006C5BCE" w:rsidP="00F53648">
      <w:pPr>
        <w:pStyle w:val="Heading2"/>
        <w:rPr>
          <w:rStyle w:val="Heading2Char"/>
          <w:noProof/>
        </w:rPr>
      </w:pPr>
    </w:p>
    <w:p w14:paraId="79584E9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FBA61D" w14:textId="77777777" w:rsidTr="00274D8B">
        <w:trPr>
          <w:cantSplit/>
        </w:trPr>
        <w:tc>
          <w:tcPr>
            <w:tcW w:w="1550" w:type="dxa"/>
          </w:tcPr>
          <w:p w14:paraId="4BCB5969" w14:textId="77777777" w:rsidR="006C5BCE" w:rsidRPr="00FE604B" w:rsidRDefault="006C5BCE" w:rsidP="00A013D7">
            <w:pPr>
              <w:rPr>
                <w:b/>
                <w:noProof/>
              </w:rPr>
            </w:pPr>
            <w:r w:rsidRPr="00673736">
              <w:rPr>
                <w:b/>
                <w:noProof/>
              </w:rPr>
              <w:t>29715</w:t>
            </w:r>
          </w:p>
        </w:tc>
        <w:tc>
          <w:tcPr>
            <w:tcW w:w="1550" w:type="dxa"/>
          </w:tcPr>
          <w:p w14:paraId="5331DC4C" w14:textId="77777777" w:rsidR="006C5BCE" w:rsidRPr="004B4E06" w:rsidRDefault="006C5BCE" w:rsidP="00A013D7">
            <w:pPr>
              <w:rPr>
                <w:b/>
                <w:noProof/>
              </w:rPr>
            </w:pPr>
            <w:r w:rsidRPr="00673736">
              <w:rPr>
                <w:b/>
                <w:noProof/>
              </w:rPr>
              <w:t>HISPANIC</w:t>
            </w:r>
          </w:p>
        </w:tc>
        <w:tc>
          <w:tcPr>
            <w:tcW w:w="1950" w:type="dxa"/>
          </w:tcPr>
          <w:p w14:paraId="3ADD3091" w14:textId="77777777" w:rsidR="006C5BCE" w:rsidRPr="004B4E06" w:rsidRDefault="006C5BCE" w:rsidP="00A013D7">
            <w:pPr>
              <w:rPr>
                <w:b/>
                <w:noProof/>
              </w:rPr>
            </w:pPr>
            <w:r w:rsidRPr="00673736">
              <w:rPr>
                <w:b/>
                <w:noProof/>
              </w:rPr>
              <w:t>SPAN</w:t>
            </w:r>
            <w:r>
              <w:rPr>
                <w:b/>
                <w:noProof/>
              </w:rPr>
              <w:t xml:space="preserve"> </w:t>
            </w:r>
            <w:r w:rsidRPr="00673736">
              <w:rPr>
                <w:b/>
                <w:noProof/>
              </w:rPr>
              <w:t>2902</w:t>
            </w:r>
          </w:p>
        </w:tc>
        <w:tc>
          <w:tcPr>
            <w:tcW w:w="4277" w:type="dxa"/>
            <w:gridSpan w:val="2"/>
          </w:tcPr>
          <w:p w14:paraId="529D062A" w14:textId="77777777" w:rsidR="006C5BCE" w:rsidRPr="004B4E06" w:rsidRDefault="006C5BCE" w:rsidP="00A013D7">
            <w:pPr>
              <w:rPr>
                <w:b/>
                <w:noProof/>
              </w:rPr>
            </w:pPr>
            <w:r w:rsidRPr="00673736">
              <w:rPr>
                <w:b/>
                <w:noProof/>
              </w:rPr>
              <w:t>MA DIRECTED STUDY</w:t>
            </w:r>
          </w:p>
        </w:tc>
        <w:tc>
          <w:tcPr>
            <w:tcW w:w="1928" w:type="dxa"/>
          </w:tcPr>
          <w:p w14:paraId="6D024AC7" w14:textId="77777777" w:rsidR="006C5BCE" w:rsidRPr="004B4E06" w:rsidRDefault="006C5BCE" w:rsidP="00A013D7">
            <w:pPr>
              <w:rPr>
                <w:noProof/>
              </w:rPr>
            </w:pPr>
            <w:r w:rsidRPr="00673736">
              <w:rPr>
                <w:noProof/>
              </w:rPr>
              <w:t xml:space="preserve">Sotomayor,Aurea Maria </w:t>
            </w:r>
          </w:p>
        </w:tc>
      </w:tr>
      <w:tr w:rsidR="006C5BCE" w:rsidRPr="004B4E06" w14:paraId="481F1BB0" w14:textId="77777777" w:rsidTr="00274D8B">
        <w:trPr>
          <w:cantSplit/>
        </w:trPr>
        <w:tc>
          <w:tcPr>
            <w:tcW w:w="1550" w:type="dxa"/>
          </w:tcPr>
          <w:p w14:paraId="502056B7" w14:textId="77777777" w:rsidR="006C5BCE" w:rsidRPr="004B4E06" w:rsidRDefault="006C5BCE" w:rsidP="00A013D7">
            <w:pPr>
              <w:rPr>
                <w:noProof/>
              </w:rPr>
            </w:pPr>
          </w:p>
        </w:tc>
        <w:tc>
          <w:tcPr>
            <w:tcW w:w="1550" w:type="dxa"/>
          </w:tcPr>
          <w:p w14:paraId="03AB7C75" w14:textId="77777777" w:rsidR="006C5BCE" w:rsidRPr="00281CE1" w:rsidRDefault="006C5BCE" w:rsidP="00A013D7">
            <w:pPr>
              <w:rPr>
                <w:noProof/>
              </w:rPr>
            </w:pPr>
            <w:r w:rsidRPr="00281CE1">
              <w:rPr>
                <w:noProof/>
              </w:rPr>
              <w:t xml:space="preserve">Meets Reqs:  </w:t>
            </w:r>
          </w:p>
        </w:tc>
        <w:tc>
          <w:tcPr>
            <w:tcW w:w="1950" w:type="dxa"/>
          </w:tcPr>
          <w:p w14:paraId="64D23D0A" w14:textId="77777777" w:rsidR="006C5BCE" w:rsidRPr="004B4E06" w:rsidRDefault="006C5BCE" w:rsidP="00A013D7">
            <w:pPr>
              <w:rPr>
                <w:noProof/>
              </w:rPr>
            </w:pPr>
          </w:p>
        </w:tc>
        <w:tc>
          <w:tcPr>
            <w:tcW w:w="2638" w:type="dxa"/>
          </w:tcPr>
          <w:p w14:paraId="707C8CBC"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52FFBE9" w14:textId="77777777" w:rsidR="006C5BCE" w:rsidRPr="004B4E06" w:rsidRDefault="006C5BCE" w:rsidP="00A013D7">
            <w:pPr>
              <w:rPr>
                <w:noProof/>
              </w:rPr>
            </w:pPr>
            <w:r w:rsidRPr="000B3158">
              <w:rPr>
                <w:noProof/>
              </w:rPr>
              <w:t>WWPH 4165</w:t>
            </w:r>
          </w:p>
        </w:tc>
        <w:tc>
          <w:tcPr>
            <w:tcW w:w="1928" w:type="dxa"/>
          </w:tcPr>
          <w:p w14:paraId="4CDFFDF9" w14:textId="77777777" w:rsidR="006C5BCE" w:rsidRPr="004B4E06" w:rsidRDefault="006C5BCE" w:rsidP="00A013D7">
            <w:pPr>
              <w:rPr>
                <w:noProof/>
              </w:rPr>
            </w:pPr>
            <w:r w:rsidRPr="00673736">
              <w:rPr>
                <w:noProof/>
              </w:rPr>
              <w:t>1 - 3</w:t>
            </w:r>
            <w:r>
              <w:rPr>
                <w:noProof/>
              </w:rPr>
              <w:t xml:space="preserve"> Credits</w:t>
            </w:r>
          </w:p>
        </w:tc>
      </w:tr>
      <w:tr w:rsidR="006C5BCE" w:rsidRPr="004B4E06" w14:paraId="07FC234E" w14:textId="77777777" w:rsidTr="00274D8B">
        <w:trPr>
          <w:cantSplit/>
        </w:trPr>
        <w:tc>
          <w:tcPr>
            <w:tcW w:w="11255" w:type="dxa"/>
            <w:gridSpan w:val="6"/>
            <w:tcBorders>
              <w:bottom w:val="single" w:sz="4" w:space="0" w:color="auto"/>
            </w:tcBorders>
          </w:tcPr>
          <w:p w14:paraId="6C760DCB"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6EE312DE" w14:textId="77777777" w:rsidR="006C5BCE" w:rsidRDefault="006C5BCE" w:rsidP="00F53648">
      <w:pPr>
        <w:pStyle w:val="Heading2"/>
        <w:rPr>
          <w:rStyle w:val="Heading2Char"/>
          <w:noProof/>
        </w:rPr>
      </w:pPr>
    </w:p>
    <w:p w14:paraId="1857BCF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1F29707" w14:textId="77777777" w:rsidTr="00274D8B">
        <w:trPr>
          <w:cantSplit/>
        </w:trPr>
        <w:tc>
          <w:tcPr>
            <w:tcW w:w="1550" w:type="dxa"/>
          </w:tcPr>
          <w:p w14:paraId="78F851C6" w14:textId="77777777" w:rsidR="006C5BCE" w:rsidRPr="00FE604B" w:rsidRDefault="006C5BCE" w:rsidP="00A013D7">
            <w:pPr>
              <w:rPr>
                <w:b/>
                <w:noProof/>
              </w:rPr>
            </w:pPr>
            <w:r w:rsidRPr="00673736">
              <w:rPr>
                <w:b/>
                <w:noProof/>
              </w:rPr>
              <w:t>29716</w:t>
            </w:r>
          </w:p>
        </w:tc>
        <w:tc>
          <w:tcPr>
            <w:tcW w:w="1550" w:type="dxa"/>
          </w:tcPr>
          <w:p w14:paraId="69660C2B" w14:textId="77777777" w:rsidR="006C5BCE" w:rsidRPr="004B4E06" w:rsidRDefault="006C5BCE" w:rsidP="00A013D7">
            <w:pPr>
              <w:rPr>
                <w:b/>
                <w:noProof/>
              </w:rPr>
            </w:pPr>
            <w:r w:rsidRPr="00673736">
              <w:rPr>
                <w:b/>
                <w:noProof/>
              </w:rPr>
              <w:t>HISPANIC</w:t>
            </w:r>
          </w:p>
        </w:tc>
        <w:tc>
          <w:tcPr>
            <w:tcW w:w="1950" w:type="dxa"/>
          </w:tcPr>
          <w:p w14:paraId="0AEDB58D" w14:textId="77777777" w:rsidR="006C5BCE" w:rsidRPr="004B4E06" w:rsidRDefault="006C5BCE" w:rsidP="00A013D7">
            <w:pPr>
              <w:rPr>
                <w:b/>
                <w:noProof/>
              </w:rPr>
            </w:pPr>
            <w:r w:rsidRPr="00673736">
              <w:rPr>
                <w:b/>
                <w:noProof/>
              </w:rPr>
              <w:t>SPAN</w:t>
            </w:r>
            <w:r>
              <w:rPr>
                <w:b/>
                <w:noProof/>
              </w:rPr>
              <w:t xml:space="preserve"> </w:t>
            </w:r>
            <w:r w:rsidRPr="00673736">
              <w:rPr>
                <w:b/>
                <w:noProof/>
              </w:rPr>
              <w:t>2902</w:t>
            </w:r>
          </w:p>
        </w:tc>
        <w:tc>
          <w:tcPr>
            <w:tcW w:w="4277" w:type="dxa"/>
            <w:gridSpan w:val="2"/>
          </w:tcPr>
          <w:p w14:paraId="5C5A9339" w14:textId="77777777" w:rsidR="006C5BCE" w:rsidRPr="004B4E06" w:rsidRDefault="006C5BCE" w:rsidP="00A013D7">
            <w:pPr>
              <w:rPr>
                <w:b/>
                <w:noProof/>
              </w:rPr>
            </w:pPr>
            <w:r w:rsidRPr="00673736">
              <w:rPr>
                <w:b/>
                <w:noProof/>
              </w:rPr>
              <w:t>MA DIRECTED STUDY</w:t>
            </w:r>
          </w:p>
        </w:tc>
        <w:tc>
          <w:tcPr>
            <w:tcW w:w="1928" w:type="dxa"/>
          </w:tcPr>
          <w:p w14:paraId="19CEE9F8" w14:textId="77777777" w:rsidR="006C5BCE" w:rsidRPr="004B4E06" w:rsidRDefault="006C5BCE" w:rsidP="00A013D7">
            <w:pPr>
              <w:rPr>
                <w:noProof/>
              </w:rPr>
            </w:pPr>
            <w:r w:rsidRPr="00673736">
              <w:rPr>
                <w:noProof/>
              </w:rPr>
              <w:t xml:space="preserve">Balderston,Daniel E </w:t>
            </w:r>
          </w:p>
        </w:tc>
      </w:tr>
      <w:tr w:rsidR="006C5BCE" w:rsidRPr="004B4E06" w14:paraId="0323A999" w14:textId="77777777" w:rsidTr="00274D8B">
        <w:trPr>
          <w:cantSplit/>
        </w:trPr>
        <w:tc>
          <w:tcPr>
            <w:tcW w:w="1550" w:type="dxa"/>
          </w:tcPr>
          <w:p w14:paraId="4298A968" w14:textId="77777777" w:rsidR="006C5BCE" w:rsidRPr="004B4E06" w:rsidRDefault="006C5BCE" w:rsidP="00A013D7">
            <w:pPr>
              <w:rPr>
                <w:noProof/>
              </w:rPr>
            </w:pPr>
          </w:p>
        </w:tc>
        <w:tc>
          <w:tcPr>
            <w:tcW w:w="1550" w:type="dxa"/>
          </w:tcPr>
          <w:p w14:paraId="75A7C7A8" w14:textId="77777777" w:rsidR="006C5BCE" w:rsidRPr="00281CE1" w:rsidRDefault="006C5BCE" w:rsidP="00A013D7">
            <w:pPr>
              <w:rPr>
                <w:noProof/>
              </w:rPr>
            </w:pPr>
            <w:r w:rsidRPr="00281CE1">
              <w:rPr>
                <w:noProof/>
              </w:rPr>
              <w:t xml:space="preserve">Meets Reqs:  </w:t>
            </w:r>
          </w:p>
        </w:tc>
        <w:tc>
          <w:tcPr>
            <w:tcW w:w="1950" w:type="dxa"/>
          </w:tcPr>
          <w:p w14:paraId="40A35FCF" w14:textId="77777777" w:rsidR="006C5BCE" w:rsidRPr="004B4E06" w:rsidRDefault="006C5BCE" w:rsidP="00A013D7">
            <w:pPr>
              <w:rPr>
                <w:noProof/>
              </w:rPr>
            </w:pPr>
          </w:p>
        </w:tc>
        <w:tc>
          <w:tcPr>
            <w:tcW w:w="2638" w:type="dxa"/>
          </w:tcPr>
          <w:p w14:paraId="569F51B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90E4780" w14:textId="77777777" w:rsidR="006C5BCE" w:rsidRPr="004B4E06" w:rsidRDefault="006C5BCE" w:rsidP="00A013D7">
            <w:pPr>
              <w:rPr>
                <w:noProof/>
              </w:rPr>
            </w:pPr>
            <w:r w:rsidRPr="000B3158">
              <w:rPr>
                <w:noProof/>
              </w:rPr>
              <w:t>WWPH 4165</w:t>
            </w:r>
          </w:p>
        </w:tc>
        <w:tc>
          <w:tcPr>
            <w:tcW w:w="1928" w:type="dxa"/>
          </w:tcPr>
          <w:p w14:paraId="73D9BC8F" w14:textId="77777777" w:rsidR="006C5BCE" w:rsidRPr="004B4E06" w:rsidRDefault="006C5BCE" w:rsidP="00A013D7">
            <w:pPr>
              <w:rPr>
                <w:noProof/>
              </w:rPr>
            </w:pPr>
            <w:r w:rsidRPr="00673736">
              <w:rPr>
                <w:noProof/>
              </w:rPr>
              <w:t>1 - 3</w:t>
            </w:r>
            <w:r>
              <w:rPr>
                <w:noProof/>
              </w:rPr>
              <w:t xml:space="preserve"> Credits</w:t>
            </w:r>
          </w:p>
        </w:tc>
      </w:tr>
      <w:tr w:rsidR="006C5BCE" w:rsidRPr="004B4E06" w14:paraId="20A5D667" w14:textId="77777777" w:rsidTr="00274D8B">
        <w:trPr>
          <w:cantSplit/>
        </w:trPr>
        <w:tc>
          <w:tcPr>
            <w:tcW w:w="11255" w:type="dxa"/>
            <w:gridSpan w:val="6"/>
            <w:tcBorders>
              <w:bottom w:val="single" w:sz="4" w:space="0" w:color="auto"/>
            </w:tcBorders>
          </w:tcPr>
          <w:p w14:paraId="0A2DF893"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151F0454" w14:textId="77777777" w:rsidR="006C5BCE" w:rsidRDefault="006C5BCE" w:rsidP="00F53648">
      <w:pPr>
        <w:pStyle w:val="Heading2"/>
        <w:rPr>
          <w:rStyle w:val="Heading2Char"/>
          <w:noProof/>
        </w:rPr>
      </w:pPr>
    </w:p>
    <w:p w14:paraId="61F5C9B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6C5BCE" w:rsidRPr="004B4E06" w14:paraId="45A6E55F" w14:textId="77777777" w:rsidTr="00274D8B">
        <w:trPr>
          <w:cantSplit/>
        </w:trPr>
        <w:tc>
          <w:tcPr>
            <w:tcW w:w="1550" w:type="dxa"/>
          </w:tcPr>
          <w:p w14:paraId="2D4866B5" w14:textId="77777777" w:rsidR="006C5BCE" w:rsidRPr="00FE604B" w:rsidRDefault="006C5BCE" w:rsidP="00A013D7">
            <w:pPr>
              <w:rPr>
                <w:b/>
                <w:noProof/>
              </w:rPr>
            </w:pPr>
            <w:r w:rsidRPr="00673736">
              <w:rPr>
                <w:b/>
                <w:noProof/>
              </w:rPr>
              <w:t>25799</w:t>
            </w:r>
          </w:p>
        </w:tc>
        <w:tc>
          <w:tcPr>
            <w:tcW w:w="1550" w:type="dxa"/>
          </w:tcPr>
          <w:p w14:paraId="4D98FB3B" w14:textId="77777777" w:rsidR="006C5BCE" w:rsidRPr="004B4E06" w:rsidRDefault="006C5BCE" w:rsidP="00A013D7">
            <w:pPr>
              <w:rPr>
                <w:b/>
                <w:noProof/>
              </w:rPr>
            </w:pPr>
            <w:r w:rsidRPr="00673736">
              <w:rPr>
                <w:b/>
                <w:noProof/>
              </w:rPr>
              <w:t>HISPANIC</w:t>
            </w:r>
          </w:p>
        </w:tc>
        <w:tc>
          <w:tcPr>
            <w:tcW w:w="1950" w:type="dxa"/>
          </w:tcPr>
          <w:p w14:paraId="00EAD93C" w14:textId="77777777" w:rsidR="006C5BCE" w:rsidRPr="004B4E06" w:rsidRDefault="006C5BCE" w:rsidP="00A013D7">
            <w:pPr>
              <w:rPr>
                <w:b/>
                <w:noProof/>
              </w:rPr>
            </w:pPr>
            <w:r w:rsidRPr="00673736">
              <w:rPr>
                <w:b/>
                <w:noProof/>
              </w:rPr>
              <w:t>SPAN</w:t>
            </w:r>
            <w:r>
              <w:rPr>
                <w:b/>
                <w:noProof/>
              </w:rPr>
              <w:t xml:space="preserve"> </w:t>
            </w:r>
            <w:r w:rsidRPr="00673736">
              <w:rPr>
                <w:b/>
                <w:noProof/>
              </w:rPr>
              <w:t>3000</w:t>
            </w:r>
          </w:p>
        </w:tc>
        <w:tc>
          <w:tcPr>
            <w:tcW w:w="4277" w:type="dxa"/>
            <w:gridSpan w:val="2"/>
          </w:tcPr>
          <w:p w14:paraId="4C9C7B42" w14:textId="77777777" w:rsidR="006C5BCE" w:rsidRPr="004B4E06" w:rsidRDefault="006C5BCE" w:rsidP="00A013D7">
            <w:pPr>
              <w:rPr>
                <w:b/>
                <w:noProof/>
              </w:rPr>
            </w:pPr>
            <w:r w:rsidRPr="00673736">
              <w:rPr>
                <w:b/>
                <w:noProof/>
              </w:rPr>
              <w:t>PHD DISSERTATION</w:t>
            </w:r>
          </w:p>
        </w:tc>
        <w:tc>
          <w:tcPr>
            <w:tcW w:w="1928" w:type="dxa"/>
          </w:tcPr>
          <w:p w14:paraId="2A31701E" w14:textId="77777777" w:rsidR="006C5BCE" w:rsidRPr="004B4E06" w:rsidRDefault="006C5BCE" w:rsidP="00A013D7">
            <w:pPr>
              <w:rPr>
                <w:noProof/>
              </w:rPr>
            </w:pPr>
            <w:r w:rsidRPr="00673736">
              <w:rPr>
                <w:noProof/>
              </w:rPr>
              <w:t xml:space="preserve">Monasterios,Elizabeth </w:t>
            </w:r>
          </w:p>
        </w:tc>
      </w:tr>
      <w:tr w:rsidR="006C5BCE" w:rsidRPr="004B4E06" w14:paraId="5AEF6447" w14:textId="77777777" w:rsidTr="00274D8B">
        <w:trPr>
          <w:cantSplit/>
        </w:trPr>
        <w:tc>
          <w:tcPr>
            <w:tcW w:w="1550" w:type="dxa"/>
          </w:tcPr>
          <w:p w14:paraId="2EBA4960" w14:textId="77777777" w:rsidR="006C5BCE" w:rsidRPr="004B4E06" w:rsidRDefault="006C5BCE" w:rsidP="00A013D7">
            <w:pPr>
              <w:rPr>
                <w:noProof/>
              </w:rPr>
            </w:pPr>
          </w:p>
        </w:tc>
        <w:tc>
          <w:tcPr>
            <w:tcW w:w="1550" w:type="dxa"/>
          </w:tcPr>
          <w:p w14:paraId="3B9DB5E0" w14:textId="77777777" w:rsidR="006C5BCE" w:rsidRPr="00281CE1" w:rsidRDefault="006C5BCE" w:rsidP="00A013D7">
            <w:pPr>
              <w:rPr>
                <w:noProof/>
              </w:rPr>
            </w:pPr>
            <w:r w:rsidRPr="00281CE1">
              <w:rPr>
                <w:noProof/>
              </w:rPr>
              <w:t xml:space="preserve">Meets Reqs:  </w:t>
            </w:r>
          </w:p>
        </w:tc>
        <w:tc>
          <w:tcPr>
            <w:tcW w:w="1950" w:type="dxa"/>
          </w:tcPr>
          <w:p w14:paraId="2C572F96" w14:textId="77777777" w:rsidR="006C5BCE" w:rsidRPr="004B4E06" w:rsidRDefault="006C5BCE" w:rsidP="00A013D7">
            <w:pPr>
              <w:rPr>
                <w:noProof/>
              </w:rPr>
            </w:pPr>
          </w:p>
        </w:tc>
        <w:tc>
          <w:tcPr>
            <w:tcW w:w="2638" w:type="dxa"/>
          </w:tcPr>
          <w:p w14:paraId="27C965D6"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4547C22" w14:textId="77777777" w:rsidR="006C5BCE" w:rsidRPr="004B4E06" w:rsidRDefault="006C5BCE" w:rsidP="00A013D7">
            <w:pPr>
              <w:rPr>
                <w:noProof/>
              </w:rPr>
            </w:pPr>
            <w:r w:rsidRPr="000B3158">
              <w:rPr>
                <w:noProof/>
              </w:rPr>
              <w:t>WWPH 4165</w:t>
            </w:r>
          </w:p>
        </w:tc>
        <w:tc>
          <w:tcPr>
            <w:tcW w:w="1928" w:type="dxa"/>
          </w:tcPr>
          <w:p w14:paraId="682B29CC" w14:textId="77777777" w:rsidR="006C5BCE" w:rsidRPr="004B4E06" w:rsidRDefault="006C5BCE" w:rsidP="00A013D7">
            <w:pPr>
              <w:rPr>
                <w:noProof/>
              </w:rPr>
            </w:pPr>
            <w:r w:rsidRPr="00673736">
              <w:rPr>
                <w:noProof/>
              </w:rPr>
              <w:t>1 - 12</w:t>
            </w:r>
            <w:r>
              <w:rPr>
                <w:noProof/>
              </w:rPr>
              <w:t xml:space="preserve"> Credits</w:t>
            </w:r>
          </w:p>
        </w:tc>
      </w:tr>
      <w:tr w:rsidR="006C5BCE" w:rsidRPr="004B4E06" w14:paraId="31C23A76" w14:textId="77777777" w:rsidTr="00274D8B">
        <w:trPr>
          <w:cantSplit/>
        </w:trPr>
        <w:tc>
          <w:tcPr>
            <w:tcW w:w="11255" w:type="dxa"/>
            <w:gridSpan w:val="6"/>
            <w:tcBorders>
              <w:bottom w:val="single" w:sz="4" w:space="0" w:color="auto"/>
            </w:tcBorders>
          </w:tcPr>
          <w:p w14:paraId="2CE6EA96"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03497CAA" w14:textId="77777777" w:rsidR="006C5BCE" w:rsidRDefault="006C5BCE" w:rsidP="00F53648">
      <w:pPr>
        <w:pStyle w:val="Heading2"/>
        <w:rPr>
          <w:rStyle w:val="Heading2Char"/>
          <w:noProof/>
        </w:rPr>
      </w:pPr>
    </w:p>
    <w:p w14:paraId="3540374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324C1C8" w14:textId="77777777" w:rsidTr="00274D8B">
        <w:trPr>
          <w:cantSplit/>
        </w:trPr>
        <w:tc>
          <w:tcPr>
            <w:tcW w:w="1550" w:type="dxa"/>
          </w:tcPr>
          <w:p w14:paraId="7B95C7D5" w14:textId="77777777" w:rsidR="006C5BCE" w:rsidRPr="00FE604B" w:rsidRDefault="006C5BCE" w:rsidP="00A013D7">
            <w:pPr>
              <w:rPr>
                <w:b/>
                <w:noProof/>
              </w:rPr>
            </w:pPr>
            <w:r w:rsidRPr="00673736">
              <w:rPr>
                <w:b/>
                <w:noProof/>
              </w:rPr>
              <w:t>26974</w:t>
            </w:r>
          </w:p>
        </w:tc>
        <w:tc>
          <w:tcPr>
            <w:tcW w:w="1550" w:type="dxa"/>
          </w:tcPr>
          <w:p w14:paraId="3C201ED4" w14:textId="77777777" w:rsidR="006C5BCE" w:rsidRPr="004B4E06" w:rsidRDefault="006C5BCE" w:rsidP="00A013D7">
            <w:pPr>
              <w:rPr>
                <w:b/>
                <w:noProof/>
              </w:rPr>
            </w:pPr>
            <w:r w:rsidRPr="00673736">
              <w:rPr>
                <w:b/>
                <w:noProof/>
              </w:rPr>
              <w:t>HISPANIC</w:t>
            </w:r>
          </w:p>
        </w:tc>
        <w:tc>
          <w:tcPr>
            <w:tcW w:w="1950" w:type="dxa"/>
          </w:tcPr>
          <w:p w14:paraId="374B8CF3" w14:textId="77777777" w:rsidR="006C5BCE" w:rsidRPr="004B4E06" w:rsidRDefault="006C5BCE" w:rsidP="00A013D7">
            <w:pPr>
              <w:rPr>
                <w:b/>
                <w:noProof/>
              </w:rPr>
            </w:pPr>
            <w:r w:rsidRPr="00673736">
              <w:rPr>
                <w:b/>
                <w:noProof/>
              </w:rPr>
              <w:t>SPAN</w:t>
            </w:r>
            <w:r>
              <w:rPr>
                <w:b/>
                <w:noProof/>
              </w:rPr>
              <w:t xml:space="preserve"> </w:t>
            </w:r>
            <w:r w:rsidRPr="00673736">
              <w:rPr>
                <w:b/>
                <w:noProof/>
              </w:rPr>
              <w:t>3000</w:t>
            </w:r>
          </w:p>
        </w:tc>
        <w:tc>
          <w:tcPr>
            <w:tcW w:w="4277" w:type="dxa"/>
            <w:gridSpan w:val="2"/>
          </w:tcPr>
          <w:p w14:paraId="686B0943" w14:textId="77777777" w:rsidR="006C5BCE" w:rsidRPr="004B4E06" w:rsidRDefault="006C5BCE" w:rsidP="00A013D7">
            <w:pPr>
              <w:rPr>
                <w:b/>
                <w:noProof/>
              </w:rPr>
            </w:pPr>
            <w:r w:rsidRPr="00673736">
              <w:rPr>
                <w:b/>
                <w:noProof/>
              </w:rPr>
              <w:t>PHD DISSERTATION</w:t>
            </w:r>
          </w:p>
        </w:tc>
        <w:tc>
          <w:tcPr>
            <w:tcW w:w="1928" w:type="dxa"/>
          </w:tcPr>
          <w:p w14:paraId="6D4F3803" w14:textId="77777777" w:rsidR="006C5BCE" w:rsidRPr="004B4E06" w:rsidRDefault="006C5BCE" w:rsidP="00A013D7">
            <w:pPr>
              <w:rPr>
                <w:noProof/>
              </w:rPr>
            </w:pPr>
            <w:r w:rsidRPr="00673736">
              <w:rPr>
                <w:noProof/>
              </w:rPr>
              <w:t xml:space="preserve">Sotomayor,Aurea Maria </w:t>
            </w:r>
          </w:p>
        </w:tc>
      </w:tr>
      <w:tr w:rsidR="006C5BCE" w:rsidRPr="004B4E06" w14:paraId="35B68687" w14:textId="77777777" w:rsidTr="00274D8B">
        <w:trPr>
          <w:cantSplit/>
        </w:trPr>
        <w:tc>
          <w:tcPr>
            <w:tcW w:w="1550" w:type="dxa"/>
          </w:tcPr>
          <w:p w14:paraId="042ABE59" w14:textId="77777777" w:rsidR="006C5BCE" w:rsidRPr="004B4E06" w:rsidRDefault="006C5BCE" w:rsidP="00A013D7">
            <w:pPr>
              <w:rPr>
                <w:noProof/>
              </w:rPr>
            </w:pPr>
          </w:p>
        </w:tc>
        <w:tc>
          <w:tcPr>
            <w:tcW w:w="1550" w:type="dxa"/>
          </w:tcPr>
          <w:p w14:paraId="76D501A5" w14:textId="77777777" w:rsidR="006C5BCE" w:rsidRPr="00281CE1" w:rsidRDefault="006C5BCE" w:rsidP="00A013D7">
            <w:pPr>
              <w:rPr>
                <w:noProof/>
              </w:rPr>
            </w:pPr>
            <w:r w:rsidRPr="00281CE1">
              <w:rPr>
                <w:noProof/>
              </w:rPr>
              <w:t xml:space="preserve">Meets Reqs:  </w:t>
            </w:r>
          </w:p>
        </w:tc>
        <w:tc>
          <w:tcPr>
            <w:tcW w:w="1950" w:type="dxa"/>
          </w:tcPr>
          <w:p w14:paraId="64AD0250" w14:textId="77777777" w:rsidR="006C5BCE" w:rsidRPr="004B4E06" w:rsidRDefault="006C5BCE" w:rsidP="00A013D7">
            <w:pPr>
              <w:rPr>
                <w:noProof/>
              </w:rPr>
            </w:pPr>
          </w:p>
        </w:tc>
        <w:tc>
          <w:tcPr>
            <w:tcW w:w="2638" w:type="dxa"/>
          </w:tcPr>
          <w:p w14:paraId="5C3E9C24"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8F8EC30" w14:textId="77777777" w:rsidR="006C5BCE" w:rsidRPr="004B4E06" w:rsidRDefault="006C5BCE" w:rsidP="00A013D7">
            <w:pPr>
              <w:rPr>
                <w:noProof/>
              </w:rPr>
            </w:pPr>
            <w:r w:rsidRPr="000B3158">
              <w:rPr>
                <w:noProof/>
              </w:rPr>
              <w:t>WWPH 4165</w:t>
            </w:r>
          </w:p>
        </w:tc>
        <w:tc>
          <w:tcPr>
            <w:tcW w:w="1928" w:type="dxa"/>
          </w:tcPr>
          <w:p w14:paraId="3089E8D8" w14:textId="77777777" w:rsidR="006C5BCE" w:rsidRPr="004B4E06" w:rsidRDefault="006C5BCE" w:rsidP="00A013D7">
            <w:pPr>
              <w:rPr>
                <w:noProof/>
              </w:rPr>
            </w:pPr>
            <w:r w:rsidRPr="00673736">
              <w:rPr>
                <w:noProof/>
              </w:rPr>
              <w:t>1 - 12</w:t>
            </w:r>
            <w:r>
              <w:rPr>
                <w:noProof/>
              </w:rPr>
              <w:t xml:space="preserve"> Credits</w:t>
            </w:r>
          </w:p>
        </w:tc>
      </w:tr>
      <w:tr w:rsidR="006C5BCE" w:rsidRPr="004B4E06" w14:paraId="459EF2D4" w14:textId="77777777" w:rsidTr="00274D8B">
        <w:trPr>
          <w:cantSplit/>
        </w:trPr>
        <w:tc>
          <w:tcPr>
            <w:tcW w:w="11255" w:type="dxa"/>
            <w:gridSpan w:val="6"/>
            <w:tcBorders>
              <w:bottom w:val="single" w:sz="4" w:space="0" w:color="auto"/>
            </w:tcBorders>
          </w:tcPr>
          <w:p w14:paraId="3653BDA3"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7DD675F8" w14:textId="77777777" w:rsidR="006C5BCE" w:rsidRDefault="006C5BCE" w:rsidP="00F53648">
      <w:pPr>
        <w:pStyle w:val="Heading2"/>
        <w:rPr>
          <w:rStyle w:val="Heading2Char"/>
          <w:noProof/>
        </w:rPr>
      </w:pPr>
    </w:p>
    <w:p w14:paraId="2778ABD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6C5BCE" w:rsidRPr="004B4E06" w14:paraId="0EA34991" w14:textId="77777777" w:rsidTr="00274D8B">
        <w:trPr>
          <w:cantSplit/>
        </w:trPr>
        <w:tc>
          <w:tcPr>
            <w:tcW w:w="1550" w:type="dxa"/>
          </w:tcPr>
          <w:p w14:paraId="5B647386" w14:textId="77777777" w:rsidR="006C5BCE" w:rsidRPr="00FE604B" w:rsidRDefault="006C5BCE" w:rsidP="00A013D7">
            <w:pPr>
              <w:rPr>
                <w:b/>
                <w:noProof/>
              </w:rPr>
            </w:pPr>
            <w:r w:rsidRPr="00673736">
              <w:rPr>
                <w:b/>
                <w:noProof/>
              </w:rPr>
              <w:t>25809</w:t>
            </w:r>
          </w:p>
        </w:tc>
        <w:tc>
          <w:tcPr>
            <w:tcW w:w="1550" w:type="dxa"/>
          </w:tcPr>
          <w:p w14:paraId="37B0CC86" w14:textId="77777777" w:rsidR="006C5BCE" w:rsidRPr="004B4E06" w:rsidRDefault="006C5BCE" w:rsidP="00A013D7">
            <w:pPr>
              <w:rPr>
                <w:b/>
                <w:noProof/>
              </w:rPr>
            </w:pPr>
            <w:r w:rsidRPr="00673736">
              <w:rPr>
                <w:b/>
                <w:noProof/>
              </w:rPr>
              <w:t>HISPANIC</w:t>
            </w:r>
          </w:p>
        </w:tc>
        <w:tc>
          <w:tcPr>
            <w:tcW w:w="1950" w:type="dxa"/>
          </w:tcPr>
          <w:p w14:paraId="14A2F94A" w14:textId="77777777" w:rsidR="006C5BCE" w:rsidRPr="004B4E06" w:rsidRDefault="006C5BCE" w:rsidP="00A013D7">
            <w:pPr>
              <w:rPr>
                <w:b/>
                <w:noProof/>
              </w:rPr>
            </w:pPr>
            <w:r w:rsidRPr="00673736">
              <w:rPr>
                <w:b/>
                <w:noProof/>
              </w:rPr>
              <w:t>SPAN</w:t>
            </w:r>
            <w:r>
              <w:rPr>
                <w:b/>
                <w:noProof/>
              </w:rPr>
              <w:t xml:space="preserve"> </w:t>
            </w:r>
            <w:r w:rsidRPr="00673736">
              <w:rPr>
                <w:b/>
                <w:noProof/>
              </w:rPr>
              <w:t>3902</w:t>
            </w:r>
          </w:p>
        </w:tc>
        <w:tc>
          <w:tcPr>
            <w:tcW w:w="4277" w:type="dxa"/>
            <w:gridSpan w:val="2"/>
          </w:tcPr>
          <w:p w14:paraId="4B423FBC" w14:textId="77777777" w:rsidR="006C5BCE" w:rsidRPr="004B4E06" w:rsidRDefault="006C5BCE" w:rsidP="00A013D7">
            <w:pPr>
              <w:rPr>
                <w:b/>
                <w:noProof/>
              </w:rPr>
            </w:pPr>
            <w:r w:rsidRPr="00673736">
              <w:rPr>
                <w:b/>
                <w:noProof/>
              </w:rPr>
              <w:t>PHD DIRECTED STUDY</w:t>
            </w:r>
          </w:p>
        </w:tc>
        <w:tc>
          <w:tcPr>
            <w:tcW w:w="1928" w:type="dxa"/>
          </w:tcPr>
          <w:p w14:paraId="4793DD72" w14:textId="77777777" w:rsidR="006C5BCE" w:rsidRPr="004B4E06" w:rsidRDefault="006C5BCE" w:rsidP="00A013D7">
            <w:pPr>
              <w:rPr>
                <w:noProof/>
              </w:rPr>
            </w:pPr>
            <w:r w:rsidRPr="00673736">
              <w:rPr>
                <w:noProof/>
              </w:rPr>
              <w:t xml:space="preserve">Monasterios,Elizabeth </w:t>
            </w:r>
          </w:p>
        </w:tc>
      </w:tr>
      <w:tr w:rsidR="006C5BCE" w:rsidRPr="004B4E06" w14:paraId="3057C2D9" w14:textId="77777777" w:rsidTr="00274D8B">
        <w:trPr>
          <w:cantSplit/>
        </w:trPr>
        <w:tc>
          <w:tcPr>
            <w:tcW w:w="1550" w:type="dxa"/>
          </w:tcPr>
          <w:p w14:paraId="2949E96A" w14:textId="77777777" w:rsidR="006C5BCE" w:rsidRPr="004B4E06" w:rsidRDefault="006C5BCE" w:rsidP="00A013D7">
            <w:pPr>
              <w:rPr>
                <w:noProof/>
              </w:rPr>
            </w:pPr>
          </w:p>
        </w:tc>
        <w:tc>
          <w:tcPr>
            <w:tcW w:w="1550" w:type="dxa"/>
          </w:tcPr>
          <w:p w14:paraId="138C41A8" w14:textId="77777777" w:rsidR="006C5BCE" w:rsidRPr="00281CE1" w:rsidRDefault="006C5BCE" w:rsidP="00A013D7">
            <w:pPr>
              <w:rPr>
                <w:noProof/>
              </w:rPr>
            </w:pPr>
            <w:r w:rsidRPr="00281CE1">
              <w:rPr>
                <w:noProof/>
              </w:rPr>
              <w:t xml:space="preserve">Meets Reqs:  </w:t>
            </w:r>
          </w:p>
        </w:tc>
        <w:tc>
          <w:tcPr>
            <w:tcW w:w="1950" w:type="dxa"/>
          </w:tcPr>
          <w:p w14:paraId="06BF7BB6" w14:textId="77777777" w:rsidR="006C5BCE" w:rsidRPr="004B4E06" w:rsidRDefault="006C5BCE" w:rsidP="00A013D7">
            <w:pPr>
              <w:rPr>
                <w:noProof/>
              </w:rPr>
            </w:pPr>
          </w:p>
        </w:tc>
        <w:tc>
          <w:tcPr>
            <w:tcW w:w="2638" w:type="dxa"/>
          </w:tcPr>
          <w:p w14:paraId="7AF9B90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93B2491" w14:textId="77777777" w:rsidR="006C5BCE" w:rsidRPr="004B4E06" w:rsidRDefault="006C5BCE" w:rsidP="00A013D7">
            <w:pPr>
              <w:rPr>
                <w:noProof/>
              </w:rPr>
            </w:pPr>
            <w:r w:rsidRPr="000B3158">
              <w:rPr>
                <w:noProof/>
              </w:rPr>
              <w:t>WWPH 4165</w:t>
            </w:r>
          </w:p>
        </w:tc>
        <w:tc>
          <w:tcPr>
            <w:tcW w:w="1928" w:type="dxa"/>
          </w:tcPr>
          <w:p w14:paraId="4CF6BA59" w14:textId="77777777" w:rsidR="006C5BCE" w:rsidRPr="004B4E06" w:rsidRDefault="006C5BCE" w:rsidP="00A013D7">
            <w:pPr>
              <w:rPr>
                <w:noProof/>
              </w:rPr>
            </w:pPr>
            <w:r w:rsidRPr="00673736">
              <w:rPr>
                <w:noProof/>
              </w:rPr>
              <w:t>1 - 3</w:t>
            </w:r>
            <w:r>
              <w:rPr>
                <w:noProof/>
              </w:rPr>
              <w:t xml:space="preserve"> Credits</w:t>
            </w:r>
          </w:p>
        </w:tc>
      </w:tr>
      <w:tr w:rsidR="006C5BCE" w:rsidRPr="004B4E06" w14:paraId="30643670" w14:textId="77777777" w:rsidTr="00274D8B">
        <w:trPr>
          <w:cantSplit/>
        </w:trPr>
        <w:tc>
          <w:tcPr>
            <w:tcW w:w="11255" w:type="dxa"/>
            <w:gridSpan w:val="6"/>
            <w:tcBorders>
              <w:bottom w:val="single" w:sz="4" w:space="0" w:color="auto"/>
            </w:tcBorders>
          </w:tcPr>
          <w:p w14:paraId="31DAC27E"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0F89384A" w14:textId="77777777" w:rsidR="006C5BCE" w:rsidRDefault="006C5BCE" w:rsidP="00F53648">
      <w:pPr>
        <w:pStyle w:val="Heading2"/>
        <w:rPr>
          <w:rStyle w:val="Heading2Char"/>
          <w:noProof/>
        </w:rPr>
      </w:pPr>
    </w:p>
    <w:p w14:paraId="1E411AF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B263DD5" w14:textId="77777777" w:rsidTr="00274D8B">
        <w:trPr>
          <w:cantSplit/>
        </w:trPr>
        <w:tc>
          <w:tcPr>
            <w:tcW w:w="1550" w:type="dxa"/>
          </w:tcPr>
          <w:p w14:paraId="42B361E6" w14:textId="77777777" w:rsidR="006C5BCE" w:rsidRPr="00FE604B" w:rsidRDefault="006C5BCE" w:rsidP="00A013D7">
            <w:pPr>
              <w:rPr>
                <w:b/>
                <w:noProof/>
              </w:rPr>
            </w:pPr>
            <w:r w:rsidRPr="00673736">
              <w:rPr>
                <w:b/>
                <w:noProof/>
              </w:rPr>
              <w:t>29704</w:t>
            </w:r>
          </w:p>
        </w:tc>
        <w:tc>
          <w:tcPr>
            <w:tcW w:w="1550" w:type="dxa"/>
          </w:tcPr>
          <w:p w14:paraId="76BF7FEE" w14:textId="77777777" w:rsidR="006C5BCE" w:rsidRPr="004B4E06" w:rsidRDefault="006C5BCE" w:rsidP="00A013D7">
            <w:pPr>
              <w:rPr>
                <w:b/>
                <w:noProof/>
              </w:rPr>
            </w:pPr>
            <w:r w:rsidRPr="00673736">
              <w:rPr>
                <w:b/>
                <w:noProof/>
              </w:rPr>
              <w:t>HISPANIC</w:t>
            </w:r>
          </w:p>
        </w:tc>
        <w:tc>
          <w:tcPr>
            <w:tcW w:w="1950" w:type="dxa"/>
          </w:tcPr>
          <w:p w14:paraId="2B9BC353" w14:textId="77777777" w:rsidR="006C5BCE" w:rsidRPr="004B4E06" w:rsidRDefault="006C5BCE" w:rsidP="00A013D7">
            <w:pPr>
              <w:rPr>
                <w:b/>
                <w:noProof/>
              </w:rPr>
            </w:pPr>
            <w:r w:rsidRPr="00673736">
              <w:rPr>
                <w:b/>
                <w:noProof/>
              </w:rPr>
              <w:t>SPAN</w:t>
            </w:r>
            <w:r>
              <w:rPr>
                <w:b/>
                <w:noProof/>
              </w:rPr>
              <w:t xml:space="preserve"> </w:t>
            </w:r>
            <w:r w:rsidRPr="00673736">
              <w:rPr>
                <w:b/>
                <w:noProof/>
              </w:rPr>
              <w:t>3902</w:t>
            </w:r>
          </w:p>
        </w:tc>
        <w:tc>
          <w:tcPr>
            <w:tcW w:w="4277" w:type="dxa"/>
            <w:gridSpan w:val="2"/>
          </w:tcPr>
          <w:p w14:paraId="11A1165B" w14:textId="77777777" w:rsidR="006C5BCE" w:rsidRPr="004B4E06" w:rsidRDefault="006C5BCE" w:rsidP="00A013D7">
            <w:pPr>
              <w:rPr>
                <w:b/>
                <w:noProof/>
              </w:rPr>
            </w:pPr>
            <w:r w:rsidRPr="00673736">
              <w:rPr>
                <w:b/>
                <w:noProof/>
              </w:rPr>
              <w:t>PHD DIRECTED STUDY</w:t>
            </w:r>
          </w:p>
        </w:tc>
        <w:tc>
          <w:tcPr>
            <w:tcW w:w="1928" w:type="dxa"/>
          </w:tcPr>
          <w:p w14:paraId="6BE3544F" w14:textId="77777777" w:rsidR="006C5BCE" w:rsidRPr="004B4E06" w:rsidRDefault="006C5BCE" w:rsidP="00A013D7">
            <w:pPr>
              <w:rPr>
                <w:noProof/>
              </w:rPr>
            </w:pPr>
            <w:r w:rsidRPr="00673736">
              <w:rPr>
                <w:noProof/>
              </w:rPr>
              <w:t xml:space="preserve">Duchesne-Winter,Juan Ramon </w:t>
            </w:r>
          </w:p>
        </w:tc>
      </w:tr>
      <w:tr w:rsidR="006C5BCE" w:rsidRPr="004B4E06" w14:paraId="43F59558" w14:textId="77777777" w:rsidTr="00274D8B">
        <w:trPr>
          <w:cantSplit/>
        </w:trPr>
        <w:tc>
          <w:tcPr>
            <w:tcW w:w="1550" w:type="dxa"/>
          </w:tcPr>
          <w:p w14:paraId="551ED3D8" w14:textId="77777777" w:rsidR="006C5BCE" w:rsidRPr="004B4E06" w:rsidRDefault="006C5BCE" w:rsidP="00A013D7">
            <w:pPr>
              <w:rPr>
                <w:noProof/>
              </w:rPr>
            </w:pPr>
          </w:p>
        </w:tc>
        <w:tc>
          <w:tcPr>
            <w:tcW w:w="1550" w:type="dxa"/>
          </w:tcPr>
          <w:p w14:paraId="1AB1D98A" w14:textId="77777777" w:rsidR="006C5BCE" w:rsidRPr="00281CE1" w:rsidRDefault="006C5BCE" w:rsidP="00A013D7">
            <w:pPr>
              <w:rPr>
                <w:noProof/>
              </w:rPr>
            </w:pPr>
            <w:r w:rsidRPr="00281CE1">
              <w:rPr>
                <w:noProof/>
              </w:rPr>
              <w:t xml:space="preserve">Meets Reqs:  </w:t>
            </w:r>
          </w:p>
        </w:tc>
        <w:tc>
          <w:tcPr>
            <w:tcW w:w="1950" w:type="dxa"/>
          </w:tcPr>
          <w:p w14:paraId="33F35555" w14:textId="77777777" w:rsidR="006C5BCE" w:rsidRPr="004B4E06" w:rsidRDefault="006C5BCE" w:rsidP="00A013D7">
            <w:pPr>
              <w:rPr>
                <w:noProof/>
              </w:rPr>
            </w:pPr>
          </w:p>
        </w:tc>
        <w:tc>
          <w:tcPr>
            <w:tcW w:w="2638" w:type="dxa"/>
          </w:tcPr>
          <w:p w14:paraId="191D5B53"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6453088" w14:textId="77777777" w:rsidR="006C5BCE" w:rsidRPr="004B4E06" w:rsidRDefault="006C5BCE" w:rsidP="00A013D7">
            <w:pPr>
              <w:rPr>
                <w:noProof/>
              </w:rPr>
            </w:pPr>
            <w:r w:rsidRPr="000B3158">
              <w:rPr>
                <w:noProof/>
              </w:rPr>
              <w:t>WWPH 4165</w:t>
            </w:r>
          </w:p>
        </w:tc>
        <w:tc>
          <w:tcPr>
            <w:tcW w:w="1928" w:type="dxa"/>
          </w:tcPr>
          <w:p w14:paraId="77639FC7" w14:textId="77777777" w:rsidR="006C5BCE" w:rsidRPr="004B4E06" w:rsidRDefault="006C5BCE" w:rsidP="00A013D7">
            <w:pPr>
              <w:rPr>
                <w:noProof/>
              </w:rPr>
            </w:pPr>
            <w:r w:rsidRPr="00673736">
              <w:rPr>
                <w:noProof/>
              </w:rPr>
              <w:t>1 - 3</w:t>
            </w:r>
            <w:r>
              <w:rPr>
                <w:noProof/>
              </w:rPr>
              <w:t xml:space="preserve"> Credits</w:t>
            </w:r>
          </w:p>
        </w:tc>
      </w:tr>
      <w:tr w:rsidR="006C5BCE" w:rsidRPr="004B4E06" w14:paraId="293CBCAE" w14:textId="77777777" w:rsidTr="00274D8B">
        <w:trPr>
          <w:cantSplit/>
        </w:trPr>
        <w:tc>
          <w:tcPr>
            <w:tcW w:w="11255" w:type="dxa"/>
            <w:gridSpan w:val="6"/>
            <w:tcBorders>
              <w:bottom w:val="single" w:sz="4" w:space="0" w:color="auto"/>
            </w:tcBorders>
          </w:tcPr>
          <w:p w14:paraId="3F6F3B24"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1A1F2892" w14:textId="77777777" w:rsidR="006C5BCE" w:rsidRDefault="006C5BCE" w:rsidP="00F53648">
      <w:pPr>
        <w:pStyle w:val="Heading2"/>
        <w:rPr>
          <w:rStyle w:val="Heading2Char"/>
          <w:noProof/>
        </w:rPr>
      </w:pPr>
    </w:p>
    <w:p w14:paraId="386415D9"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B224364" w14:textId="77777777" w:rsidTr="00274D8B">
        <w:trPr>
          <w:cantSplit/>
        </w:trPr>
        <w:tc>
          <w:tcPr>
            <w:tcW w:w="1550" w:type="dxa"/>
          </w:tcPr>
          <w:p w14:paraId="72A6F122" w14:textId="77777777" w:rsidR="006C5BCE" w:rsidRPr="00FE604B" w:rsidRDefault="006C5BCE" w:rsidP="00A013D7">
            <w:pPr>
              <w:rPr>
                <w:b/>
                <w:noProof/>
              </w:rPr>
            </w:pPr>
            <w:r w:rsidRPr="00673736">
              <w:rPr>
                <w:b/>
                <w:noProof/>
              </w:rPr>
              <w:t>29705</w:t>
            </w:r>
          </w:p>
        </w:tc>
        <w:tc>
          <w:tcPr>
            <w:tcW w:w="1550" w:type="dxa"/>
          </w:tcPr>
          <w:p w14:paraId="097D9440" w14:textId="77777777" w:rsidR="006C5BCE" w:rsidRPr="004B4E06" w:rsidRDefault="006C5BCE" w:rsidP="00A013D7">
            <w:pPr>
              <w:rPr>
                <w:b/>
                <w:noProof/>
              </w:rPr>
            </w:pPr>
            <w:r w:rsidRPr="00673736">
              <w:rPr>
                <w:b/>
                <w:noProof/>
              </w:rPr>
              <w:t>HISPANIC</w:t>
            </w:r>
          </w:p>
        </w:tc>
        <w:tc>
          <w:tcPr>
            <w:tcW w:w="1950" w:type="dxa"/>
          </w:tcPr>
          <w:p w14:paraId="31AD0822" w14:textId="77777777" w:rsidR="006C5BCE" w:rsidRPr="004B4E06" w:rsidRDefault="006C5BCE" w:rsidP="00A013D7">
            <w:pPr>
              <w:rPr>
                <w:b/>
                <w:noProof/>
              </w:rPr>
            </w:pPr>
            <w:r w:rsidRPr="00673736">
              <w:rPr>
                <w:b/>
                <w:noProof/>
              </w:rPr>
              <w:t>SPAN</w:t>
            </w:r>
            <w:r>
              <w:rPr>
                <w:b/>
                <w:noProof/>
              </w:rPr>
              <w:t xml:space="preserve"> </w:t>
            </w:r>
            <w:r w:rsidRPr="00673736">
              <w:rPr>
                <w:b/>
                <w:noProof/>
              </w:rPr>
              <w:t>3902</w:t>
            </w:r>
          </w:p>
        </w:tc>
        <w:tc>
          <w:tcPr>
            <w:tcW w:w="4277" w:type="dxa"/>
            <w:gridSpan w:val="2"/>
          </w:tcPr>
          <w:p w14:paraId="561DD29F" w14:textId="77777777" w:rsidR="006C5BCE" w:rsidRPr="004B4E06" w:rsidRDefault="006C5BCE" w:rsidP="00A013D7">
            <w:pPr>
              <w:rPr>
                <w:b/>
                <w:noProof/>
              </w:rPr>
            </w:pPr>
            <w:r w:rsidRPr="00673736">
              <w:rPr>
                <w:b/>
                <w:noProof/>
              </w:rPr>
              <w:t>PHD DIRECTED STUDY</w:t>
            </w:r>
          </w:p>
        </w:tc>
        <w:tc>
          <w:tcPr>
            <w:tcW w:w="1928" w:type="dxa"/>
          </w:tcPr>
          <w:p w14:paraId="51260889" w14:textId="77777777" w:rsidR="006C5BCE" w:rsidRPr="004B4E06" w:rsidRDefault="006C5BCE" w:rsidP="00A013D7">
            <w:pPr>
              <w:rPr>
                <w:noProof/>
              </w:rPr>
            </w:pPr>
            <w:r w:rsidRPr="00673736">
              <w:rPr>
                <w:noProof/>
              </w:rPr>
              <w:t xml:space="preserve">Sotomayor,Aurea Maria </w:t>
            </w:r>
          </w:p>
        </w:tc>
      </w:tr>
      <w:tr w:rsidR="006C5BCE" w:rsidRPr="004B4E06" w14:paraId="3C624ABC" w14:textId="77777777" w:rsidTr="00274D8B">
        <w:trPr>
          <w:cantSplit/>
        </w:trPr>
        <w:tc>
          <w:tcPr>
            <w:tcW w:w="1550" w:type="dxa"/>
          </w:tcPr>
          <w:p w14:paraId="2C802214" w14:textId="77777777" w:rsidR="006C5BCE" w:rsidRPr="004B4E06" w:rsidRDefault="006C5BCE" w:rsidP="00A013D7">
            <w:pPr>
              <w:rPr>
                <w:noProof/>
              </w:rPr>
            </w:pPr>
          </w:p>
        </w:tc>
        <w:tc>
          <w:tcPr>
            <w:tcW w:w="1550" w:type="dxa"/>
          </w:tcPr>
          <w:p w14:paraId="4AA82F6F" w14:textId="77777777" w:rsidR="006C5BCE" w:rsidRPr="00281CE1" w:rsidRDefault="006C5BCE" w:rsidP="00A013D7">
            <w:pPr>
              <w:rPr>
                <w:noProof/>
              </w:rPr>
            </w:pPr>
            <w:r w:rsidRPr="00281CE1">
              <w:rPr>
                <w:noProof/>
              </w:rPr>
              <w:t xml:space="preserve">Meets Reqs:  </w:t>
            </w:r>
          </w:p>
        </w:tc>
        <w:tc>
          <w:tcPr>
            <w:tcW w:w="1950" w:type="dxa"/>
          </w:tcPr>
          <w:p w14:paraId="31308AD2" w14:textId="77777777" w:rsidR="006C5BCE" w:rsidRPr="004B4E06" w:rsidRDefault="006C5BCE" w:rsidP="00A013D7">
            <w:pPr>
              <w:rPr>
                <w:noProof/>
              </w:rPr>
            </w:pPr>
          </w:p>
        </w:tc>
        <w:tc>
          <w:tcPr>
            <w:tcW w:w="2638" w:type="dxa"/>
          </w:tcPr>
          <w:p w14:paraId="2E4A576F"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508F930" w14:textId="77777777" w:rsidR="006C5BCE" w:rsidRPr="004B4E06" w:rsidRDefault="006C5BCE" w:rsidP="00A013D7">
            <w:pPr>
              <w:rPr>
                <w:noProof/>
              </w:rPr>
            </w:pPr>
            <w:r w:rsidRPr="000B3158">
              <w:rPr>
                <w:noProof/>
              </w:rPr>
              <w:t>WWPH 4165</w:t>
            </w:r>
          </w:p>
        </w:tc>
        <w:tc>
          <w:tcPr>
            <w:tcW w:w="1928" w:type="dxa"/>
          </w:tcPr>
          <w:p w14:paraId="744CABA8" w14:textId="77777777" w:rsidR="006C5BCE" w:rsidRPr="004B4E06" w:rsidRDefault="006C5BCE" w:rsidP="00A013D7">
            <w:pPr>
              <w:rPr>
                <w:noProof/>
              </w:rPr>
            </w:pPr>
            <w:r w:rsidRPr="00673736">
              <w:rPr>
                <w:noProof/>
              </w:rPr>
              <w:t>1 - 3</w:t>
            </w:r>
            <w:r>
              <w:rPr>
                <w:noProof/>
              </w:rPr>
              <w:t xml:space="preserve"> Credits</w:t>
            </w:r>
          </w:p>
        </w:tc>
      </w:tr>
      <w:tr w:rsidR="006C5BCE" w:rsidRPr="004B4E06" w14:paraId="40914E0A" w14:textId="77777777" w:rsidTr="00274D8B">
        <w:trPr>
          <w:cantSplit/>
        </w:trPr>
        <w:tc>
          <w:tcPr>
            <w:tcW w:w="11255" w:type="dxa"/>
            <w:gridSpan w:val="6"/>
            <w:tcBorders>
              <w:bottom w:val="single" w:sz="4" w:space="0" w:color="auto"/>
            </w:tcBorders>
          </w:tcPr>
          <w:p w14:paraId="21D9EE22"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216BBE9C" w14:textId="77777777" w:rsidR="006C5BCE" w:rsidRDefault="006C5BCE" w:rsidP="00F53648">
      <w:pPr>
        <w:pStyle w:val="Heading2"/>
        <w:rPr>
          <w:rStyle w:val="Heading2Char"/>
          <w:noProof/>
        </w:rPr>
      </w:pPr>
    </w:p>
    <w:p w14:paraId="3D7C2C8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ACA5BCD" w14:textId="77777777" w:rsidTr="00274D8B">
        <w:trPr>
          <w:cantSplit/>
        </w:trPr>
        <w:tc>
          <w:tcPr>
            <w:tcW w:w="1550" w:type="dxa"/>
          </w:tcPr>
          <w:p w14:paraId="5FC435CA" w14:textId="77777777" w:rsidR="006C5BCE" w:rsidRPr="00FE604B" w:rsidRDefault="006C5BCE" w:rsidP="00A013D7">
            <w:pPr>
              <w:rPr>
                <w:b/>
                <w:noProof/>
              </w:rPr>
            </w:pPr>
            <w:r w:rsidRPr="00673736">
              <w:rPr>
                <w:b/>
                <w:noProof/>
              </w:rPr>
              <w:t>29706</w:t>
            </w:r>
          </w:p>
        </w:tc>
        <w:tc>
          <w:tcPr>
            <w:tcW w:w="1550" w:type="dxa"/>
          </w:tcPr>
          <w:p w14:paraId="055079ED" w14:textId="77777777" w:rsidR="006C5BCE" w:rsidRPr="004B4E06" w:rsidRDefault="006C5BCE" w:rsidP="00A013D7">
            <w:pPr>
              <w:rPr>
                <w:b/>
                <w:noProof/>
              </w:rPr>
            </w:pPr>
            <w:r w:rsidRPr="00673736">
              <w:rPr>
                <w:b/>
                <w:noProof/>
              </w:rPr>
              <w:t>HISPANIC</w:t>
            </w:r>
          </w:p>
        </w:tc>
        <w:tc>
          <w:tcPr>
            <w:tcW w:w="1950" w:type="dxa"/>
          </w:tcPr>
          <w:p w14:paraId="7B623004" w14:textId="77777777" w:rsidR="006C5BCE" w:rsidRPr="004B4E06" w:rsidRDefault="006C5BCE" w:rsidP="00A013D7">
            <w:pPr>
              <w:rPr>
                <w:b/>
                <w:noProof/>
              </w:rPr>
            </w:pPr>
            <w:r w:rsidRPr="00673736">
              <w:rPr>
                <w:b/>
                <w:noProof/>
              </w:rPr>
              <w:t>SPAN</w:t>
            </w:r>
            <w:r>
              <w:rPr>
                <w:b/>
                <w:noProof/>
              </w:rPr>
              <w:t xml:space="preserve"> </w:t>
            </w:r>
            <w:r w:rsidRPr="00673736">
              <w:rPr>
                <w:b/>
                <w:noProof/>
              </w:rPr>
              <w:t>3902</w:t>
            </w:r>
          </w:p>
        </w:tc>
        <w:tc>
          <w:tcPr>
            <w:tcW w:w="4277" w:type="dxa"/>
            <w:gridSpan w:val="2"/>
          </w:tcPr>
          <w:p w14:paraId="00D90F21" w14:textId="77777777" w:rsidR="006C5BCE" w:rsidRPr="004B4E06" w:rsidRDefault="006C5BCE" w:rsidP="00A013D7">
            <w:pPr>
              <w:rPr>
                <w:b/>
                <w:noProof/>
              </w:rPr>
            </w:pPr>
            <w:r w:rsidRPr="00673736">
              <w:rPr>
                <w:b/>
                <w:noProof/>
              </w:rPr>
              <w:t>PHD DIRECTED STUDY</w:t>
            </w:r>
          </w:p>
        </w:tc>
        <w:tc>
          <w:tcPr>
            <w:tcW w:w="1928" w:type="dxa"/>
          </w:tcPr>
          <w:p w14:paraId="22261A44" w14:textId="77777777" w:rsidR="006C5BCE" w:rsidRPr="004B4E06" w:rsidRDefault="006C5BCE" w:rsidP="00A013D7">
            <w:pPr>
              <w:rPr>
                <w:noProof/>
              </w:rPr>
            </w:pPr>
            <w:r w:rsidRPr="00673736">
              <w:rPr>
                <w:noProof/>
              </w:rPr>
              <w:t xml:space="preserve">Balderston,Daniel E </w:t>
            </w:r>
          </w:p>
        </w:tc>
      </w:tr>
      <w:tr w:rsidR="006C5BCE" w:rsidRPr="004B4E06" w14:paraId="4E507A39" w14:textId="77777777" w:rsidTr="00274D8B">
        <w:trPr>
          <w:cantSplit/>
        </w:trPr>
        <w:tc>
          <w:tcPr>
            <w:tcW w:w="1550" w:type="dxa"/>
          </w:tcPr>
          <w:p w14:paraId="30309630" w14:textId="77777777" w:rsidR="006C5BCE" w:rsidRPr="004B4E06" w:rsidRDefault="006C5BCE" w:rsidP="00A013D7">
            <w:pPr>
              <w:rPr>
                <w:noProof/>
              </w:rPr>
            </w:pPr>
          </w:p>
        </w:tc>
        <w:tc>
          <w:tcPr>
            <w:tcW w:w="1550" w:type="dxa"/>
          </w:tcPr>
          <w:p w14:paraId="52FE6EF0" w14:textId="77777777" w:rsidR="006C5BCE" w:rsidRPr="00281CE1" w:rsidRDefault="006C5BCE" w:rsidP="00A013D7">
            <w:pPr>
              <w:rPr>
                <w:noProof/>
              </w:rPr>
            </w:pPr>
            <w:r w:rsidRPr="00281CE1">
              <w:rPr>
                <w:noProof/>
              </w:rPr>
              <w:t xml:space="preserve">Meets Reqs:  </w:t>
            </w:r>
          </w:p>
        </w:tc>
        <w:tc>
          <w:tcPr>
            <w:tcW w:w="1950" w:type="dxa"/>
          </w:tcPr>
          <w:p w14:paraId="05F2D7ED" w14:textId="77777777" w:rsidR="006C5BCE" w:rsidRPr="004B4E06" w:rsidRDefault="006C5BCE" w:rsidP="00A013D7">
            <w:pPr>
              <w:rPr>
                <w:noProof/>
              </w:rPr>
            </w:pPr>
          </w:p>
        </w:tc>
        <w:tc>
          <w:tcPr>
            <w:tcW w:w="2638" w:type="dxa"/>
          </w:tcPr>
          <w:p w14:paraId="50525C1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2A3B2A7" w14:textId="77777777" w:rsidR="006C5BCE" w:rsidRPr="004B4E06" w:rsidRDefault="006C5BCE" w:rsidP="00A013D7">
            <w:pPr>
              <w:rPr>
                <w:noProof/>
              </w:rPr>
            </w:pPr>
            <w:r w:rsidRPr="000B3158">
              <w:rPr>
                <w:noProof/>
              </w:rPr>
              <w:t>WWPH 4165</w:t>
            </w:r>
          </w:p>
        </w:tc>
        <w:tc>
          <w:tcPr>
            <w:tcW w:w="1928" w:type="dxa"/>
          </w:tcPr>
          <w:p w14:paraId="5D097168" w14:textId="77777777" w:rsidR="006C5BCE" w:rsidRPr="004B4E06" w:rsidRDefault="006C5BCE" w:rsidP="00A013D7">
            <w:pPr>
              <w:rPr>
                <w:noProof/>
              </w:rPr>
            </w:pPr>
            <w:r w:rsidRPr="00673736">
              <w:rPr>
                <w:noProof/>
              </w:rPr>
              <w:t>1 - 3</w:t>
            </w:r>
            <w:r>
              <w:rPr>
                <w:noProof/>
              </w:rPr>
              <w:t xml:space="preserve"> Credits</w:t>
            </w:r>
          </w:p>
        </w:tc>
      </w:tr>
      <w:tr w:rsidR="006C5BCE" w:rsidRPr="004B4E06" w14:paraId="0F4E0483" w14:textId="77777777" w:rsidTr="00274D8B">
        <w:trPr>
          <w:cantSplit/>
        </w:trPr>
        <w:tc>
          <w:tcPr>
            <w:tcW w:w="11255" w:type="dxa"/>
            <w:gridSpan w:val="6"/>
            <w:tcBorders>
              <w:bottom w:val="single" w:sz="4" w:space="0" w:color="auto"/>
            </w:tcBorders>
          </w:tcPr>
          <w:p w14:paraId="006DCC94"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3F0FD8A7" w14:textId="77777777" w:rsidR="006C5BCE" w:rsidRDefault="006C5BCE" w:rsidP="00F53648">
      <w:pPr>
        <w:pStyle w:val="Heading2"/>
        <w:rPr>
          <w:rStyle w:val="Heading2Char"/>
          <w:noProof/>
        </w:rPr>
      </w:pPr>
    </w:p>
    <w:p w14:paraId="5DF7537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F8ED144" w14:textId="77777777" w:rsidTr="00274D8B">
        <w:trPr>
          <w:cantSplit/>
        </w:trPr>
        <w:tc>
          <w:tcPr>
            <w:tcW w:w="1550" w:type="dxa"/>
          </w:tcPr>
          <w:p w14:paraId="74493D96" w14:textId="77777777" w:rsidR="006C5BCE" w:rsidRPr="00FE604B" w:rsidRDefault="006C5BCE" w:rsidP="00A013D7">
            <w:pPr>
              <w:rPr>
                <w:b/>
                <w:noProof/>
              </w:rPr>
            </w:pPr>
            <w:r w:rsidRPr="00673736">
              <w:rPr>
                <w:b/>
                <w:noProof/>
              </w:rPr>
              <w:t>29707</w:t>
            </w:r>
          </w:p>
        </w:tc>
        <w:tc>
          <w:tcPr>
            <w:tcW w:w="1550" w:type="dxa"/>
          </w:tcPr>
          <w:p w14:paraId="38CCA964" w14:textId="77777777" w:rsidR="006C5BCE" w:rsidRPr="004B4E06" w:rsidRDefault="006C5BCE" w:rsidP="00A013D7">
            <w:pPr>
              <w:rPr>
                <w:b/>
                <w:noProof/>
              </w:rPr>
            </w:pPr>
            <w:r w:rsidRPr="00673736">
              <w:rPr>
                <w:b/>
                <w:noProof/>
              </w:rPr>
              <w:t>HISPANIC</w:t>
            </w:r>
          </w:p>
        </w:tc>
        <w:tc>
          <w:tcPr>
            <w:tcW w:w="1950" w:type="dxa"/>
          </w:tcPr>
          <w:p w14:paraId="1E8B2B96" w14:textId="77777777" w:rsidR="006C5BCE" w:rsidRPr="004B4E06" w:rsidRDefault="006C5BCE" w:rsidP="00A013D7">
            <w:pPr>
              <w:rPr>
                <w:b/>
                <w:noProof/>
              </w:rPr>
            </w:pPr>
            <w:r w:rsidRPr="00673736">
              <w:rPr>
                <w:b/>
                <w:noProof/>
              </w:rPr>
              <w:t>SPAN</w:t>
            </w:r>
            <w:r>
              <w:rPr>
                <w:b/>
                <w:noProof/>
              </w:rPr>
              <w:t xml:space="preserve"> </w:t>
            </w:r>
            <w:r w:rsidRPr="00673736">
              <w:rPr>
                <w:b/>
                <w:noProof/>
              </w:rPr>
              <w:t>3902</w:t>
            </w:r>
          </w:p>
        </w:tc>
        <w:tc>
          <w:tcPr>
            <w:tcW w:w="4277" w:type="dxa"/>
            <w:gridSpan w:val="2"/>
          </w:tcPr>
          <w:p w14:paraId="5C13CD31" w14:textId="77777777" w:rsidR="006C5BCE" w:rsidRPr="004B4E06" w:rsidRDefault="006C5BCE" w:rsidP="00A013D7">
            <w:pPr>
              <w:rPr>
                <w:b/>
                <w:noProof/>
              </w:rPr>
            </w:pPr>
            <w:r w:rsidRPr="00673736">
              <w:rPr>
                <w:b/>
                <w:noProof/>
              </w:rPr>
              <w:t>PHD DIRECTED STUDY</w:t>
            </w:r>
          </w:p>
        </w:tc>
        <w:tc>
          <w:tcPr>
            <w:tcW w:w="1928" w:type="dxa"/>
          </w:tcPr>
          <w:p w14:paraId="7EB3B760" w14:textId="77777777" w:rsidR="006C5BCE" w:rsidRPr="004B4E06" w:rsidRDefault="006C5BCE" w:rsidP="00A013D7">
            <w:pPr>
              <w:rPr>
                <w:noProof/>
              </w:rPr>
            </w:pPr>
            <w:r w:rsidRPr="00673736">
              <w:rPr>
                <w:noProof/>
              </w:rPr>
              <w:t xml:space="preserve">Branche,Jerome Clairmont Alan </w:t>
            </w:r>
          </w:p>
        </w:tc>
      </w:tr>
      <w:tr w:rsidR="006C5BCE" w:rsidRPr="004B4E06" w14:paraId="11B80F33" w14:textId="77777777" w:rsidTr="00274D8B">
        <w:trPr>
          <w:cantSplit/>
        </w:trPr>
        <w:tc>
          <w:tcPr>
            <w:tcW w:w="1550" w:type="dxa"/>
          </w:tcPr>
          <w:p w14:paraId="34FEED0E" w14:textId="77777777" w:rsidR="006C5BCE" w:rsidRPr="004B4E06" w:rsidRDefault="006C5BCE" w:rsidP="00A013D7">
            <w:pPr>
              <w:rPr>
                <w:noProof/>
              </w:rPr>
            </w:pPr>
          </w:p>
        </w:tc>
        <w:tc>
          <w:tcPr>
            <w:tcW w:w="1550" w:type="dxa"/>
          </w:tcPr>
          <w:p w14:paraId="32D8F346" w14:textId="77777777" w:rsidR="006C5BCE" w:rsidRPr="00281CE1" w:rsidRDefault="006C5BCE" w:rsidP="00A013D7">
            <w:pPr>
              <w:rPr>
                <w:noProof/>
              </w:rPr>
            </w:pPr>
            <w:r w:rsidRPr="00281CE1">
              <w:rPr>
                <w:noProof/>
              </w:rPr>
              <w:t xml:space="preserve">Meets Reqs:  </w:t>
            </w:r>
          </w:p>
        </w:tc>
        <w:tc>
          <w:tcPr>
            <w:tcW w:w="1950" w:type="dxa"/>
          </w:tcPr>
          <w:p w14:paraId="47F99F51" w14:textId="77777777" w:rsidR="006C5BCE" w:rsidRPr="004B4E06" w:rsidRDefault="006C5BCE" w:rsidP="00A013D7">
            <w:pPr>
              <w:rPr>
                <w:noProof/>
              </w:rPr>
            </w:pPr>
          </w:p>
        </w:tc>
        <w:tc>
          <w:tcPr>
            <w:tcW w:w="2638" w:type="dxa"/>
          </w:tcPr>
          <w:p w14:paraId="4E61CCE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8FF8C86" w14:textId="77777777" w:rsidR="006C5BCE" w:rsidRPr="004B4E06" w:rsidRDefault="006C5BCE" w:rsidP="00A013D7">
            <w:pPr>
              <w:rPr>
                <w:noProof/>
              </w:rPr>
            </w:pPr>
            <w:r w:rsidRPr="000B3158">
              <w:rPr>
                <w:noProof/>
              </w:rPr>
              <w:t>WWPH 4165</w:t>
            </w:r>
          </w:p>
        </w:tc>
        <w:tc>
          <w:tcPr>
            <w:tcW w:w="1928" w:type="dxa"/>
          </w:tcPr>
          <w:p w14:paraId="1EBE9DCA"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4C70F25" w14:textId="77777777" w:rsidTr="00274D8B">
        <w:trPr>
          <w:cantSplit/>
        </w:trPr>
        <w:tc>
          <w:tcPr>
            <w:tcW w:w="11255" w:type="dxa"/>
            <w:gridSpan w:val="6"/>
            <w:tcBorders>
              <w:bottom w:val="single" w:sz="4" w:space="0" w:color="auto"/>
            </w:tcBorders>
          </w:tcPr>
          <w:p w14:paraId="5D2BCF92"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139CE8FE" w14:textId="77777777" w:rsidR="006C5BCE" w:rsidRDefault="006C5BCE" w:rsidP="00F53648">
      <w:pPr>
        <w:pStyle w:val="Heading2"/>
        <w:rPr>
          <w:rStyle w:val="Heading2Char"/>
          <w:noProof/>
        </w:rPr>
      </w:pPr>
    </w:p>
    <w:p w14:paraId="05A3172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1602558" w14:textId="77777777" w:rsidTr="00274D8B">
        <w:trPr>
          <w:cantSplit/>
        </w:trPr>
        <w:tc>
          <w:tcPr>
            <w:tcW w:w="1550" w:type="dxa"/>
          </w:tcPr>
          <w:p w14:paraId="5CBB82C3" w14:textId="77777777" w:rsidR="006C5BCE" w:rsidRPr="00FE604B" w:rsidRDefault="006C5BCE" w:rsidP="00A013D7">
            <w:pPr>
              <w:rPr>
                <w:b/>
                <w:noProof/>
              </w:rPr>
            </w:pPr>
            <w:r w:rsidRPr="00673736">
              <w:rPr>
                <w:b/>
                <w:noProof/>
              </w:rPr>
              <w:t>26014</w:t>
            </w:r>
          </w:p>
        </w:tc>
        <w:tc>
          <w:tcPr>
            <w:tcW w:w="1550" w:type="dxa"/>
          </w:tcPr>
          <w:p w14:paraId="20946602" w14:textId="77777777" w:rsidR="006C5BCE" w:rsidRPr="004B4E06" w:rsidRDefault="006C5BCE" w:rsidP="00A013D7">
            <w:pPr>
              <w:rPr>
                <w:b/>
                <w:noProof/>
              </w:rPr>
            </w:pPr>
            <w:r w:rsidRPr="00673736">
              <w:rPr>
                <w:b/>
                <w:noProof/>
              </w:rPr>
              <w:t>HISPANIC</w:t>
            </w:r>
          </w:p>
        </w:tc>
        <w:tc>
          <w:tcPr>
            <w:tcW w:w="1950" w:type="dxa"/>
          </w:tcPr>
          <w:p w14:paraId="781A152B" w14:textId="77777777" w:rsidR="006C5BCE" w:rsidRPr="004B4E06" w:rsidRDefault="006C5BCE" w:rsidP="00A013D7">
            <w:pPr>
              <w:rPr>
                <w:b/>
                <w:noProof/>
              </w:rPr>
            </w:pPr>
            <w:r w:rsidRPr="00673736">
              <w:rPr>
                <w:b/>
                <w:noProof/>
              </w:rPr>
              <w:t>SPAN</w:t>
            </w:r>
            <w:r>
              <w:rPr>
                <w:b/>
                <w:noProof/>
              </w:rPr>
              <w:t xml:space="preserve"> </w:t>
            </w:r>
            <w:r w:rsidRPr="00673736">
              <w:rPr>
                <w:b/>
                <w:noProof/>
              </w:rPr>
              <w:t>3910</w:t>
            </w:r>
          </w:p>
        </w:tc>
        <w:tc>
          <w:tcPr>
            <w:tcW w:w="4277" w:type="dxa"/>
            <w:gridSpan w:val="2"/>
          </w:tcPr>
          <w:p w14:paraId="1BAB068A" w14:textId="77777777" w:rsidR="006C5BCE" w:rsidRPr="004B4E06" w:rsidRDefault="006C5BCE" w:rsidP="00A013D7">
            <w:pPr>
              <w:rPr>
                <w:b/>
                <w:noProof/>
              </w:rPr>
            </w:pPr>
            <w:r w:rsidRPr="00673736">
              <w:rPr>
                <w:b/>
                <w:noProof/>
              </w:rPr>
              <w:t>COMPREHNSV EXAMINATION, PH.D</w:t>
            </w:r>
          </w:p>
        </w:tc>
        <w:tc>
          <w:tcPr>
            <w:tcW w:w="1928" w:type="dxa"/>
          </w:tcPr>
          <w:p w14:paraId="0B268F9D" w14:textId="77777777" w:rsidR="006C5BCE" w:rsidRPr="004B4E06" w:rsidRDefault="006C5BCE" w:rsidP="00A013D7">
            <w:pPr>
              <w:rPr>
                <w:noProof/>
              </w:rPr>
            </w:pPr>
            <w:r w:rsidRPr="00673736">
              <w:rPr>
                <w:noProof/>
              </w:rPr>
              <w:t xml:space="preserve">Duchesne-Winter,Juan Ramon </w:t>
            </w:r>
          </w:p>
        </w:tc>
      </w:tr>
      <w:tr w:rsidR="006C5BCE" w:rsidRPr="004B4E06" w14:paraId="4BB2B589" w14:textId="77777777" w:rsidTr="00274D8B">
        <w:trPr>
          <w:cantSplit/>
        </w:trPr>
        <w:tc>
          <w:tcPr>
            <w:tcW w:w="1550" w:type="dxa"/>
          </w:tcPr>
          <w:p w14:paraId="40857A5C" w14:textId="77777777" w:rsidR="006C5BCE" w:rsidRPr="004B4E06" w:rsidRDefault="006C5BCE" w:rsidP="00A013D7">
            <w:pPr>
              <w:rPr>
                <w:noProof/>
              </w:rPr>
            </w:pPr>
          </w:p>
        </w:tc>
        <w:tc>
          <w:tcPr>
            <w:tcW w:w="1550" w:type="dxa"/>
          </w:tcPr>
          <w:p w14:paraId="5BB3E9A5" w14:textId="77777777" w:rsidR="006C5BCE" w:rsidRPr="00281CE1" w:rsidRDefault="006C5BCE" w:rsidP="00A013D7">
            <w:pPr>
              <w:rPr>
                <w:noProof/>
              </w:rPr>
            </w:pPr>
            <w:r w:rsidRPr="00281CE1">
              <w:rPr>
                <w:noProof/>
              </w:rPr>
              <w:t xml:space="preserve">Meets Reqs:  </w:t>
            </w:r>
          </w:p>
        </w:tc>
        <w:tc>
          <w:tcPr>
            <w:tcW w:w="1950" w:type="dxa"/>
          </w:tcPr>
          <w:p w14:paraId="2017510F" w14:textId="77777777" w:rsidR="006C5BCE" w:rsidRPr="004B4E06" w:rsidRDefault="006C5BCE" w:rsidP="00A013D7">
            <w:pPr>
              <w:rPr>
                <w:noProof/>
              </w:rPr>
            </w:pPr>
          </w:p>
        </w:tc>
        <w:tc>
          <w:tcPr>
            <w:tcW w:w="2638" w:type="dxa"/>
          </w:tcPr>
          <w:p w14:paraId="398D786D"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351CE7C" w14:textId="77777777" w:rsidR="006C5BCE" w:rsidRPr="004B4E06" w:rsidRDefault="006C5BCE" w:rsidP="00A013D7">
            <w:pPr>
              <w:rPr>
                <w:noProof/>
              </w:rPr>
            </w:pPr>
            <w:r w:rsidRPr="000B3158">
              <w:rPr>
                <w:noProof/>
              </w:rPr>
              <w:t>WWPH 4165</w:t>
            </w:r>
          </w:p>
        </w:tc>
        <w:tc>
          <w:tcPr>
            <w:tcW w:w="1928" w:type="dxa"/>
          </w:tcPr>
          <w:p w14:paraId="746B1933" w14:textId="77777777" w:rsidR="006C5BCE" w:rsidRPr="004B4E06" w:rsidRDefault="006C5BCE" w:rsidP="00A013D7">
            <w:pPr>
              <w:rPr>
                <w:noProof/>
              </w:rPr>
            </w:pPr>
            <w:r w:rsidRPr="00673736">
              <w:rPr>
                <w:noProof/>
              </w:rPr>
              <w:t>1 - 6</w:t>
            </w:r>
            <w:r>
              <w:rPr>
                <w:noProof/>
              </w:rPr>
              <w:t xml:space="preserve"> Credits</w:t>
            </w:r>
          </w:p>
        </w:tc>
      </w:tr>
      <w:tr w:rsidR="006C5BCE" w:rsidRPr="004B4E06" w14:paraId="55D7BE1E" w14:textId="77777777" w:rsidTr="00274D8B">
        <w:trPr>
          <w:cantSplit/>
        </w:trPr>
        <w:tc>
          <w:tcPr>
            <w:tcW w:w="11255" w:type="dxa"/>
            <w:gridSpan w:val="6"/>
            <w:tcBorders>
              <w:bottom w:val="single" w:sz="4" w:space="0" w:color="auto"/>
            </w:tcBorders>
          </w:tcPr>
          <w:p w14:paraId="21EB2ADA"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50A56555" w14:textId="77777777" w:rsidR="006C5BCE" w:rsidRDefault="006C5BCE" w:rsidP="00F53648">
      <w:pPr>
        <w:pStyle w:val="Heading2"/>
        <w:rPr>
          <w:rStyle w:val="Heading2Char"/>
          <w:noProof/>
        </w:rPr>
      </w:pPr>
    </w:p>
    <w:p w14:paraId="742D3EF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7418E82" w14:textId="77777777" w:rsidTr="00274D8B">
        <w:trPr>
          <w:cantSplit/>
        </w:trPr>
        <w:tc>
          <w:tcPr>
            <w:tcW w:w="1550" w:type="dxa"/>
          </w:tcPr>
          <w:p w14:paraId="06D4DEA7" w14:textId="77777777" w:rsidR="006C5BCE" w:rsidRPr="00FE604B" w:rsidRDefault="006C5BCE" w:rsidP="00A013D7">
            <w:pPr>
              <w:rPr>
                <w:b/>
                <w:noProof/>
              </w:rPr>
            </w:pPr>
            <w:r w:rsidRPr="00673736">
              <w:rPr>
                <w:b/>
                <w:noProof/>
              </w:rPr>
              <w:t>26015</w:t>
            </w:r>
          </w:p>
        </w:tc>
        <w:tc>
          <w:tcPr>
            <w:tcW w:w="1550" w:type="dxa"/>
          </w:tcPr>
          <w:p w14:paraId="2F6E4F36" w14:textId="77777777" w:rsidR="006C5BCE" w:rsidRPr="004B4E06" w:rsidRDefault="006C5BCE" w:rsidP="00A013D7">
            <w:pPr>
              <w:rPr>
                <w:b/>
                <w:noProof/>
              </w:rPr>
            </w:pPr>
            <w:r w:rsidRPr="00673736">
              <w:rPr>
                <w:b/>
                <w:noProof/>
              </w:rPr>
              <w:t>HISPANIC</w:t>
            </w:r>
          </w:p>
        </w:tc>
        <w:tc>
          <w:tcPr>
            <w:tcW w:w="1950" w:type="dxa"/>
          </w:tcPr>
          <w:p w14:paraId="35E19A58" w14:textId="77777777" w:rsidR="006C5BCE" w:rsidRPr="004B4E06" w:rsidRDefault="006C5BCE" w:rsidP="00A013D7">
            <w:pPr>
              <w:rPr>
                <w:b/>
                <w:noProof/>
              </w:rPr>
            </w:pPr>
            <w:r w:rsidRPr="00673736">
              <w:rPr>
                <w:b/>
                <w:noProof/>
              </w:rPr>
              <w:t>SPAN</w:t>
            </w:r>
            <w:r>
              <w:rPr>
                <w:b/>
                <w:noProof/>
              </w:rPr>
              <w:t xml:space="preserve"> </w:t>
            </w:r>
            <w:r w:rsidRPr="00673736">
              <w:rPr>
                <w:b/>
                <w:noProof/>
              </w:rPr>
              <w:t>3910</w:t>
            </w:r>
          </w:p>
        </w:tc>
        <w:tc>
          <w:tcPr>
            <w:tcW w:w="4277" w:type="dxa"/>
            <w:gridSpan w:val="2"/>
          </w:tcPr>
          <w:p w14:paraId="2AEADFA3" w14:textId="77777777" w:rsidR="006C5BCE" w:rsidRPr="004B4E06" w:rsidRDefault="006C5BCE" w:rsidP="00A013D7">
            <w:pPr>
              <w:rPr>
                <w:b/>
                <w:noProof/>
              </w:rPr>
            </w:pPr>
            <w:r w:rsidRPr="00673736">
              <w:rPr>
                <w:b/>
                <w:noProof/>
              </w:rPr>
              <w:t>COMPREHNSV EXAMINATION, PH.D</w:t>
            </w:r>
          </w:p>
        </w:tc>
        <w:tc>
          <w:tcPr>
            <w:tcW w:w="1928" w:type="dxa"/>
          </w:tcPr>
          <w:p w14:paraId="0F923680" w14:textId="77777777" w:rsidR="006C5BCE" w:rsidRPr="004B4E06" w:rsidRDefault="006C5BCE" w:rsidP="00A013D7">
            <w:pPr>
              <w:rPr>
                <w:noProof/>
              </w:rPr>
            </w:pPr>
            <w:r w:rsidRPr="00673736">
              <w:rPr>
                <w:noProof/>
              </w:rPr>
              <w:t xml:space="preserve">Sotomayor,Aurea Maria </w:t>
            </w:r>
          </w:p>
        </w:tc>
      </w:tr>
      <w:tr w:rsidR="006C5BCE" w:rsidRPr="004B4E06" w14:paraId="41AEDDFF" w14:textId="77777777" w:rsidTr="00274D8B">
        <w:trPr>
          <w:cantSplit/>
        </w:trPr>
        <w:tc>
          <w:tcPr>
            <w:tcW w:w="1550" w:type="dxa"/>
          </w:tcPr>
          <w:p w14:paraId="29051268" w14:textId="77777777" w:rsidR="006C5BCE" w:rsidRPr="004B4E06" w:rsidRDefault="006C5BCE" w:rsidP="00A013D7">
            <w:pPr>
              <w:rPr>
                <w:noProof/>
              </w:rPr>
            </w:pPr>
          </w:p>
        </w:tc>
        <w:tc>
          <w:tcPr>
            <w:tcW w:w="1550" w:type="dxa"/>
          </w:tcPr>
          <w:p w14:paraId="429FD8F4" w14:textId="77777777" w:rsidR="006C5BCE" w:rsidRPr="00281CE1" w:rsidRDefault="006C5BCE" w:rsidP="00A013D7">
            <w:pPr>
              <w:rPr>
                <w:noProof/>
              </w:rPr>
            </w:pPr>
            <w:r w:rsidRPr="00281CE1">
              <w:rPr>
                <w:noProof/>
              </w:rPr>
              <w:t xml:space="preserve">Meets Reqs:  </w:t>
            </w:r>
          </w:p>
        </w:tc>
        <w:tc>
          <w:tcPr>
            <w:tcW w:w="1950" w:type="dxa"/>
          </w:tcPr>
          <w:p w14:paraId="0952D2D3" w14:textId="77777777" w:rsidR="006C5BCE" w:rsidRPr="004B4E06" w:rsidRDefault="006C5BCE" w:rsidP="00A013D7">
            <w:pPr>
              <w:rPr>
                <w:noProof/>
              </w:rPr>
            </w:pPr>
          </w:p>
        </w:tc>
        <w:tc>
          <w:tcPr>
            <w:tcW w:w="2638" w:type="dxa"/>
          </w:tcPr>
          <w:p w14:paraId="496E9562"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65BB4D" w14:textId="77777777" w:rsidR="006C5BCE" w:rsidRPr="004B4E06" w:rsidRDefault="006C5BCE" w:rsidP="00A013D7">
            <w:pPr>
              <w:rPr>
                <w:noProof/>
              </w:rPr>
            </w:pPr>
            <w:r w:rsidRPr="000B3158">
              <w:rPr>
                <w:noProof/>
              </w:rPr>
              <w:t>WWPH 4165</w:t>
            </w:r>
          </w:p>
        </w:tc>
        <w:tc>
          <w:tcPr>
            <w:tcW w:w="1928" w:type="dxa"/>
          </w:tcPr>
          <w:p w14:paraId="03CF45A1" w14:textId="77777777" w:rsidR="006C5BCE" w:rsidRPr="004B4E06" w:rsidRDefault="006C5BCE" w:rsidP="00A013D7">
            <w:pPr>
              <w:rPr>
                <w:noProof/>
              </w:rPr>
            </w:pPr>
            <w:r w:rsidRPr="00673736">
              <w:rPr>
                <w:noProof/>
              </w:rPr>
              <w:t>1 - 6</w:t>
            </w:r>
            <w:r>
              <w:rPr>
                <w:noProof/>
              </w:rPr>
              <w:t xml:space="preserve"> Credits</w:t>
            </w:r>
          </w:p>
        </w:tc>
      </w:tr>
      <w:tr w:rsidR="006C5BCE" w:rsidRPr="004B4E06" w14:paraId="1EE535FA" w14:textId="77777777" w:rsidTr="00274D8B">
        <w:trPr>
          <w:cantSplit/>
        </w:trPr>
        <w:tc>
          <w:tcPr>
            <w:tcW w:w="11255" w:type="dxa"/>
            <w:gridSpan w:val="6"/>
            <w:tcBorders>
              <w:bottom w:val="single" w:sz="4" w:space="0" w:color="auto"/>
            </w:tcBorders>
          </w:tcPr>
          <w:p w14:paraId="6C87556D" w14:textId="77777777" w:rsidR="006C5BCE" w:rsidRPr="00281CE1" w:rsidRDefault="006C5BCE" w:rsidP="00A013D7">
            <w:pPr>
              <w:rPr>
                <w:noProof/>
                <w:sz w:val="18"/>
                <w:szCs w:val="18"/>
              </w:rPr>
            </w:pPr>
            <w:r w:rsidRPr="00673736">
              <w:rPr>
                <w:noProof/>
                <w:sz w:val="18"/>
                <w:szCs w:val="18"/>
              </w:rPr>
              <w:t xml:space="preserve">Please contact a departmental advisor. Special permission is required to take this course. </w:t>
            </w:r>
          </w:p>
        </w:tc>
      </w:tr>
    </w:tbl>
    <w:p w14:paraId="5A548991" w14:textId="77777777" w:rsidR="006C5BCE" w:rsidRDefault="006C5BCE" w:rsidP="00A013D7">
      <w:pPr>
        <w:rPr>
          <w:noProof/>
        </w:rPr>
      </w:pPr>
    </w:p>
    <w:p w14:paraId="782E6008" w14:textId="77777777" w:rsidR="006C5BCE" w:rsidRDefault="006C5BCE" w:rsidP="00F53648">
      <w:pPr>
        <w:pStyle w:val="Heading2"/>
        <w:rPr>
          <w:rStyle w:val="Heading2Char"/>
          <w:noProof/>
        </w:rPr>
      </w:pPr>
      <w:bookmarkStart w:id="79" w:name="_Toc21683390"/>
      <w:r w:rsidRPr="00673736">
        <w:rPr>
          <w:noProof/>
        </w:rPr>
        <w:t>Swahili</w:t>
      </w:r>
      <w:bookmarkEnd w:id="79"/>
    </w:p>
    <w:p w14:paraId="2627036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25DB258" w14:textId="77777777" w:rsidTr="00274D8B">
        <w:trPr>
          <w:cantSplit/>
        </w:trPr>
        <w:tc>
          <w:tcPr>
            <w:tcW w:w="1550" w:type="dxa"/>
          </w:tcPr>
          <w:p w14:paraId="41B94614" w14:textId="77777777" w:rsidR="006C5BCE" w:rsidRPr="00FE604B" w:rsidRDefault="006C5BCE" w:rsidP="00A013D7">
            <w:pPr>
              <w:rPr>
                <w:b/>
                <w:noProof/>
              </w:rPr>
            </w:pPr>
            <w:r w:rsidRPr="00673736">
              <w:rPr>
                <w:b/>
                <w:noProof/>
              </w:rPr>
              <w:t>10737</w:t>
            </w:r>
          </w:p>
        </w:tc>
        <w:tc>
          <w:tcPr>
            <w:tcW w:w="1550" w:type="dxa"/>
          </w:tcPr>
          <w:p w14:paraId="7BC23CB0" w14:textId="77777777" w:rsidR="006C5BCE" w:rsidRPr="004B4E06" w:rsidRDefault="006C5BCE" w:rsidP="00A013D7">
            <w:pPr>
              <w:rPr>
                <w:b/>
                <w:noProof/>
              </w:rPr>
            </w:pPr>
            <w:r w:rsidRPr="00673736">
              <w:rPr>
                <w:b/>
                <w:noProof/>
              </w:rPr>
              <w:t>LING</w:t>
            </w:r>
          </w:p>
        </w:tc>
        <w:tc>
          <w:tcPr>
            <w:tcW w:w="1950" w:type="dxa"/>
          </w:tcPr>
          <w:p w14:paraId="659F1A74" w14:textId="77777777" w:rsidR="006C5BCE" w:rsidRPr="004B4E06" w:rsidRDefault="006C5BCE" w:rsidP="00A013D7">
            <w:pPr>
              <w:rPr>
                <w:b/>
                <w:noProof/>
              </w:rPr>
            </w:pPr>
            <w:r w:rsidRPr="00673736">
              <w:rPr>
                <w:b/>
                <w:noProof/>
              </w:rPr>
              <w:t>SWAHIL</w:t>
            </w:r>
            <w:r>
              <w:rPr>
                <w:b/>
                <w:noProof/>
              </w:rPr>
              <w:t xml:space="preserve"> </w:t>
            </w:r>
            <w:r w:rsidRPr="00673736">
              <w:rPr>
                <w:b/>
                <w:noProof/>
              </w:rPr>
              <w:t>0104</w:t>
            </w:r>
          </w:p>
        </w:tc>
        <w:tc>
          <w:tcPr>
            <w:tcW w:w="4277" w:type="dxa"/>
            <w:gridSpan w:val="2"/>
          </w:tcPr>
          <w:p w14:paraId="23C6D159" w14:textId="77777777" w:rsidR="006C5BCE" w:rsidRPr="004B4E06" w:rsidRDefault="006C5BCE" w:rsidP="00A013D7">
            <w:pPr>
              <w:rPr>
                <w:b/>
                <w:noProof/>
              </w:rPr>
            </w:pPr>
            <w:r w:rsidRPr="00673736">
              <w:rPr>
                <w:b/>
                <w:noProof/>
              </w:rPr>
              <w:t>SWAHILI 4</w:t>
            </w:r>
          </w:p>
        </w:tc>
        <w:tc>
          <w:tcPr>
            <w:tcW w:w="1928" w:type="dxa"/>
          </w:tcPr>
          <w:p w14:paraId="1D5A0AD1" w14:textId="77777777" w:rsidR="006C5BCE" w:rsidRPr="004B4E06" w:rsidRDefault="006C5BCE" w:rsidP="00A013D7">
            <w:pPr>
              <w:rPr>
                <w:noProof/>
              </w:rPr>
            </w:pPr>
            <w:r w:rsidRPr="00673736">
              <w:rPr>
                <w:noProof/>
              </w:rPr>
              <w:t xml:space="preserve">Aiyangar,Gretchen M Lubua,Filipo Azza </w:t>
            </w:r>
          </w:p>
        </w:tc>
      </w:tr>
      <w:tr w:rsidR="006C5BCE" w:rsidRPr="004B4E06" w14:paraId="1A5C07DF" w14:textId="77777777" w:rsidTr="00274D8B">
        <w:trPr>
          <w:cantSplit/>
        </w:trPr>
        <w:tc>
          <w:tcPr>
            <w:tcW w:w="1550" w:type="dxa"/>
          </w:tcPr>
          <w:p w14:paraId="7F8F9934" w14:textId="77777777" w:rsidR="006C5BCE" w:rsidRPr="004B4E06" w:rsidRDefault="006C5BCE" w:rsidP="00A013D7">
            <w:pPr>
              <w:rPr>
                <w:noProof/>
              </w:rPr>
            </w:pPr>
          </w:p>
        </w:tc>
        <w:tc>
          <w:tcPr>
            <w:tcW w:w="1550" w:type="dxa"/>
          </w:tcPr>
          <w:p w14:paraId="42F56BC8"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5C34B64A" w14:textId="77777777" w:rsidR="006C5BCE" w:rsidRPr="004B4E06" w:rsidRDefault="006C5BCE" w:rsidP="00A013D7">
            <w:pPr>
              <w:rPr>
                <w:noProof/>
              </w:rPr>
            </w:pPr>
            <w:r w:rsidRPr="00673736">
              <w:rPr>
                <w:noProof/>
              </w:rPr>
              <w:t>MW</w:t>
            </w:r>
          </w:p>
        </w:tc>
        <w:tc>
          <w:tcPr>
            <w:tcW w:w="2638" w:type="dxa"/>
          </w:tcPr>
          <w:p w14:paraId="6D421E87" w14:textId="77777777" w:rsidR="006C5BCE" w:rsidRPr="00281CE1" w:rsidRDefault="006C5BCE"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1C9A2598" w14:textId="77777777" w:rsidR="006C5BCE" w:rsidRPr="004B4E06" w:rsidRDefault="006C5BCE" w:rsidP="00A013D7">
            <w:pPr>
              <w:rPr>
                <w:noProof/>
              </w:rPr>
            </w:pPr>
            <w:r w:rsidRPr="000B3158">
              <w:rPr>
                <w:noProof/>
              </w:rPr>
              <w:t>WWPH 4165</w:t>
            </w:r>
          </w:p>
        </w:tc>
        <w:tc>
          <w:tcPr>
            <w:tcW w:w="1928" w:type="dxa"/>
          </w:tcPr>
          <w:p w14:paraId="60A0F822" w14:textId="77777777" w:rsidR="006C5BCE" w:rsidRPr="004B4E06" w:rsidRDefault="006C5BCE" w:rsidP="00A013D7">
            <w:pPr>
              <w:rPr>
                <w:noProof/>
              </w:rPr>
            </w:pPr>
            <w:r w:rsidRPr="00673736">
              <w:rPr>
                <w:noProof/>
              </w:rPr>
              <w:t>3</w:t>
            </w:r>
            <w:r>
              <w:rPr>
                <w:noProof/>
              </w:rPr>
              <w:t xml:space="preserve"> Credits</w:t>
            </w:r>
          </w:p>
        </w:tc>
      </w:tr>
      <w:tr w:rsidR="006C5BCE" w:rsidRPr="004B4E06" w14:paraId="30A6E7BD" w14:textId="77777777" w:rsidTr="00274D8B">
        <w:trPr>
          <w:cantSplit/>
        </w:trPr>
        <w:tc>
          <w:tcPr>
            <w:tcW w:w="11255" w:type="dxa"/>
            <w:gridSpan w:val="6"/>
            <w:tcBorders>
              <w:bottom w:val="single" w:sz="4" w:space="0" w:color="auto"/>
            </w:tcBorders>
          </w:tcPr>
          <w:p w14:paraId="57A6AF7B" w14:textId="77777777" w:rsidR="006C5BCE" w:rsidRPr="00281CE1" w:rsidRDefault="006C5BCE" w:rsidP="00A013D7">
            <w:pPr>
              <w:rPr>
                <w:noProof/>
                <w:sz w:val="18"/>
                <w:szCs w:val="18"/>
              </w:rPr>
            </w:pPr>
          </w:p>
        </w:tc>
      </w:tr>
    </w:tbl>
    <w:p w14:paraId="0E150046" w14:textId="77777777" w:rsidR="006C5BCE" w:rsidRDefault="006C5BCE" w:rsidP="00F53648">
      <w:pPr>
        <w:pStyle w:val="Heading2"/>
        <w:rPr>
          <w:rStyle w:val="Heading2Char"/>
          <w:noProof/>
        </w:rPr>
      </w:pPr>
    </w:p>
    <w:p w14:paraId="56B8434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CF3F0A" w14:textId="77777777" w:rsidTr="00274D8B">
        <w:trPr>
          <w:cantSplit/>
        </w:trPr>
        <w:tc>
          <w:tcPr>
            <w:tcW w:w="1550" w:type="dxa"/>
          </w:tcPr>
          <w:p w14:paraId="75F94644" w14:textId="77777777" w:rsidR="006C5BCE" w:rsidRPr="00FE604B" w:rsidRDefault="006C5BCE" w:rsidP="00A013D7">
            <w:pPr>
              <w:rPr>
                <w:b/>
                <w:noProof/>
              </w:rPr>
            </w:pPr>
            <w:r w:rsidRPr="00673736">
              <w:rPr>
                <w:b/>
                <w:noProof/>
              </w:rPr>
              <w:t>23949</w:t>
            </w:r>
          </w:p>
        </w:tc>
        <w:tc>
          <w:tcPr>
            <w:tcW w:w="1550" w:type="dxa"/>
          </w:tcPr>
          <w:p w14:paraId="7709923D" w14:textId="77777777" w:rsidR="006C5BCE" w:rsidRPr="004B4E06" w:rsidRDefault="006C5BCE" w:rsidP="00A013D7">
            <w:pPr>
              <w:rPr>
                <w:b/>
                <w:noProof/>
              </w:rPr>
            </w:pPr>
            <w:r w:rsidRPr="00673736">
              <w:rPr>
                <w:b/>
                <w:noProof/>
              </w:rPr>
              <w:t>LING</w:t>
            </w:r>
          </w:p>
        </w:tc>
        <w:tc>
          <w:tcPr>
            <w:tcW w:w="1950" w:type="dxa"/>
          </w:tcPr>
          <w:p w14:paraId="453C31F6" w14:textId="77777777" w:rsidR="006C5BCE" w:rsidRPr="004B4E06" w:rsidRDefault="006C5BCE" w:rsidP="00A013D7">
            <w:pPr>
              <w:rPr>
                <w:b/>
                <w:noProof/>
              </w:rPr>
            </w:pPr>
            <w:r w:rsidRPr="00673736">
              <w:rPr>
                <w:b/>
                <w:noProof/>
              </w:rPr>
              <w:t>SWAHIL</w:t>
            </w:r>
            <w:r>
              <w:rPr>
                <w:b/>
                <w:noProof/>
              </w:rPr>
              <w:t xml:space="preserve"> </w:t>
            </w:r>
            <w:r w:rsidRPr="00673736">
              <w:rPr>
                <w:b/>
                <w:noProof/>
              </w:rPr>
              <w:t>0106</w:t>
            </w:r>
          </w:p>
        </w:tc>
        <w:tc>
          <w:tcPr>
            <w:tcW w:w="4277" w:type="dxa"/>
            <w:gridSpan w:val="2"/>
          </w:tcPr>
          <w:p w14:paraId="31557153" w14:textId="77777777" w:rsidR="006C5BCE" w:rsidRPr="004B4E06" w:rsidRDefault="006C5BCE" w:rsidP="00A013D7">
            <w:pPr>
              <w:rPr>
                <w:b/>
                <w:noProof/>
              </w:rPr>
            </w:pPr>
            <w:r w:rsidRPr="00673736">
              <w:rPr>
                <w:b/>
                <w:noProof/>
              </w:rPr>
              <w:t>SWAHILI 6</w:t>
            </w:r>
          </w:p>
        </w:tc>
        <w:tc>
          <w:tcPr>
            <w:tcW w:w="1928" w:type="dxa"/>
          </w:tcPr>
          <w:p w14:paraId="35E95784" w14:textId="77777777" w:rsidR="006C5BCE" w:rsidRPr="004B4E06" w:rsidRDefault="006C5BCE" w:rsidP="00A013D7">
            <w:pPr>
              <w:rPr>
                <w:noProof/>
              </w:rPr>
            </w:pPr>
            <w:r w:rsidRPr="00673736">
              <w:rPr>
                <w:noProof/>
              </w:rPr>
              <w:t xml:space="preserve">Aiyangar,Gretchen M Lubua,Filipo Azza </w:t>
            </w:r>
          </w:p>
        </w:tc>
      </w:tr>
      <w:tr w:rsidR="006C5BCE" w:rsidRPr="004B4E06" w14:paraId="620912D3" w14:textId="77777777" w:rsidTr="00274D8B">
        <w:trPr>
          <w:cantSplit/>
        </w:trPr>
        <w:tc>
          <w:tcPr>
            <w:tcW w:w="1550" w:type="dxa"/>
          </w:tcPr>
          <w:p w14:paraId="50B2458A" w14:textId="77777777" w:rsidR="006C5BCE" w:rsidRPr="004B4E06" w:rsidRDefault="006C5BCE" w:rsidP="00A013D7">
            <w:pPr>
              <w:rPr>
                <w:noProof/>
              </w:rPr>
            </w:pPr>
          </w:p>
        </w:tc>
        <w:tc>
          <w:tcPr>
            <w:tcW w:w="1550" w:type="dxa"/>
          </w:tcPr>
          <w:p w14:paraId="62228FFB" w14:textId="77777777" w:rsidR="006C5BCE" w:rsidRPr="00281CE1" w:rsidRDefault="006C5BCE" w:rsidP="00A013D7">
            <w:pPr>
              <w:rPr>
                <w:noProof/>
              </w:rPr>
            </w:pPr>
            <w:r w:rsidRPr="00281CE1">
              <w:rPr>
                <w:noProof/>
              </w:rPr>
              <w:t xml:space="preserve">Meets Reqs:  </w:t>
            </w:r>
          </w:p>
        </w:tc>
        <w:tc>
          <w:tcPr>
            <w:tcW w:w="1950" w:type="dxa"/>
          </w:tcPr>
          <w:p w14:paraId="62FA69A5" w14:textId="77777777" w:rsidR="006C5BCE" w:rsidRPr="004B4E06" w:rsidRDefault="006C5BCE" w:rsidP="00A013D7">
            <w:pPr>
              <w:rPr>
                <w:noProof/>
              </w:rPr>
            </w:pPr>
            <w:r w:rsidRPr="00673736">
              <w:rPr>
                <w:noProof/>
              </w:rPr>
              <w:t>M</w:t>
            </w:r>
          </w:p>
        </w:tc>
        <w:tc>
          <w:tcPr>
            <w:tcW w:w="2638" w:type="dxa"/>
          </w:tcPr>
          <w:p w14:paraId="3BB3DA80" w14:textId="77777777" w:rsidR="006C5BCE" w:rsidRPr="00281CE1" w:rsidRDefault="006C5BCE" w:rsidP="00A013D7">
            <w:pPr>
              <w:rPr>
                <w:noProof/>
              </w:rPr>
            </w:pPr>
            <w:r w:rsidRPr="00673736">
              <w:rPr>
                <w:noProof/>
              </w:rPr>
              <w:t>12:00 PM</w:t>
            </w:r>
            <w:r w:rsidRPr="00281CE1">
              <w:rPr>
                <w:noProof/>
              </w:rPr>
              <w:t xml:space="preserve"> to </w:t>
            </w:r>
            <w:r w:rsidRPr="00673736">
              <w:rPr>
                <w:noProof/>
              </w:rPr>
              <w:t>01:15 PM</w:t>
            </w:r>
            <w:r w:rsidRPr="00281CE1">
              <w:rPr>
                <w:noProof/>
              </w:rPr>
              <w:t xml:space="preserve"> </w:t>
            </w:r>
          </w:p>
        </w:tc>
        <w:tc>
          <w:tcPr>
            <w:tcW w:w="1639" w:type="dxa"/>
          </w:tcPr>
          <w:p w14:paraId="7DD22821" w14:textId="77777777" w:rsidR="006C5BCE" w:rsidRPr="004B4E06" w:rsidRDefault="006C5BCE" w:rsidP="00A013D7">
            <w:pPr>
              <w:rPr>
                <w:noProof/>
              </w:rPr>
            </w:pPr>
            <w:r w:rsidRPr="000B3158">
              <w:rPr>
                <w:noProof/>
              </w:rPr>
              <w:t>WWPH 4165</w:t>
            </w:r>
          </w:p>
        </w:tc>
        <w:tc>
          <w:tcPr>
            <w:tcW w:w="1928" w:type="dxa"/>
          </w:tcPr>
          <w:p w14:paraId="025A6CB5" w14:textId="77777777" w:rsidR="006C5BCE" w:rsidRPr="004B4E06" w:rsidRDefault="006C5BCE" w:rsidP="00A013D7">
            <w:pPr>
              <w:rPr>
                <w:noProof/>
              </w:rPr>
            </w:pPr>
            <w:r w:rsidRPr="00673736">
              <w:rPr>
                <w:noProof/>
              </w:rPr>
              <w:t>3</w:t>
            </w:r>
            <w:r>
              <w:rPr>
                <w:noProof/>
              </w:rPr>
              <w:t xml:space="preserve"> Credits</w:t>
            </w:r>
          </w:p>
        </w:tc>
      </w:tr>
      <w:tr w:rsidR="006C5BCE" w:rsidRPr="004B4E06" w14:paraId="306902F4" w14:textId="77777777" w:rsidTr="00274D8B">
        <w:trPr>
          <w:cantSplit/>
        </w:trPr>
        <w:tc>
          <w:tcPr>
            <w:tcW w:w="11255" w:type="dxa"/>
            <w:gridSpan w:val="6"/>
            <w:tcBorders>
              <w:bottom w:val="single" w:sz="4" w:space="0" w:color="auto"/>
            </w:tcBorders>
          </w:tcPr>
          <w:p w14:paraId="112415E7" w14:textId="77777777" w:rsidR="006C5BCE" w:rsidRPr="00281CE1" w:rsidRDefault="006C5BCE" w:rsidP="00A013D7">
            <w:pPr>
              <w:rPr>
                <w:noProof/>
                <w:sz w:val="18"/>
                <w:szCs w:val="18"/>
              </w:rPr>
            </w:pPr>
          </w:p>
        </w:tc>
      </w:tr>
    </w:tbl>
    <w:p w14:paraId="47A321C8" w14:textId="77777777" w:rsidR="006C5BCE" w:rsidRDefault="006C5BCE" w:rsidP="00F53648">
      <w:pPr>
        <w:pStyle w:val="Heading2"/>
        <w:rPr>
          <w:rStyle w:val="Heading2Char"/>
          <w:noProof/>
        </w:rPr>
      </w:pPr>
    </w:p>
    <w:p w14:paraId="5853D903"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4DFCF43" w14:textId="77777777" w:rsidTr="00274D8B">
        <w:trPr>
          <w:cantSplit/>
        </w:trPr>
        <w:tc>
          <w:tcPr>
            <w:tcW w:w="1550" w:type="dxa"/>
          </w:tcPr>
          <w:p w14:paraId="23B91C63" w14:textId="77777777" w:rsidR="006C5BCE" w:rsidRPr="00FE604B" w:rsidRDefault="006C5BCE" w:rsidP="00A013D7">
            <w:pPr>
              <w:rPr>
                <w:b/>
                <w:noProof/>
              </w:rPr>
            </w:pPr>
            <w:r w:rsidRPr="00673736">
              <w:rPr>
                <w:b/>
                <w:noProof/>
              </w:rPr>
              <w:t>23949</w:t>
            </w:r>
          </w:p>
        </w:tc>
        <w:tc>
          <w:tcPr>
            <w:tcW w:w="1550" w:type="dxa"/>
          </w:tcPr>
          <w:p w14:paraId="0F82C2B5" w14:textId="77777777" w:rsidR="006C5BCE" w:rsidRPr="004B4E06" w:rsidRDefault="006C5BCE" w:rsidP="00A013D7">
            <w:pPr>
              <w:rPr>
                <w:b/>
                <w:noProof/>
              </w:rPr>
            </w:pPr>
            <w:r w:rsidRPr="00673736">
              <w:rPr>
                <w:b/>
                <w:noProof/>
              </w:rPr>
              <w:t>LING</w:t>
            </w:r>
          </w:p>
        </w:tc>
        <w:tc>
          <w:tcPr>
            <w:tcW w:w="1950" w:type="dxa"/>
          </w:tcPr>
          <w:p w14:paraId="26744AD5" w14:textId="77777777" w:rsidR="006C5BCE" w:rsidRPr="004B4E06" w:rsidRDefault="006C5BCE" w:rsidP="00A013D7">
            <w:pPr>
              <w:rPr>
                <w:b/>
                <w:noProof/>
              </w:rPr>
            </w:pPr>
            <w:r w:rsidRPr="00673736">
              <w:rPr>
                <w:b/>
                <w:noProof/>
              </w:rPr>
              <w:t>SWAHIL</w:t>
            </w:r>
            <w:r>
              <w:rPr>
                <w:b/>
                <w:noProof/>
              </w:rPr>
              <w:t xml:space="preserve"> </w:t>
            </w:r>
            <w:r w:rsidRPr="00673736">
              <w:rPr>
                <w:b/>
                <w:noProof/>
              </w:rPr>
              <w:t>0106</w:t>
            </w:r>
          </w:p>
        </w:tc>
        <w:tc>
          <w:tcPr>
            <w:tcW w:w="4277" w:type="dxa"/>
            <w:gridSpan w:val="2"/>
          </w:tcPr>
          <w:p w14:paraId="5667A63E" w14:textId="77777777" w:rsidR="006C5BCE" w:rsidRPr="004B4E06" w:rsidRDefault="006C5BCE" w:rsidP="00A013D7">
            <w:pPr>
              <w:rPr>
                <w:b/>
                <w:noProof/>
              </w:rPr>
            </w:pPr>
            <w:r w:rsidRPr="00673736">
              <w:rPr>
                <w:b/>
                <w:noProof/>
              </w:rPr>
              <w:t>SWAHILI 6</w:t>
            </w:r>
          </w:p>
        </w:tc>
        <w:tc>
          <w:tcPr>
            <w:tcW w:w="1928" w:type="dxa"/>
          </w:tcPr>
          <w:p w14:paraId="616182B2" w14:textId="77777777" w:rsidR="006C5BCE" w:rsidRPr="004B4E06" w:rsidRDefault="006C5BCE" w:rsidP="00A013D7">
            <w:pPr>
              <w:rPr>
                <w:noProof/>
              </w:rPr>
            </w:pPr>
            <w:r w:rsidRPr="00673736">
              <w:rPr>
                <w:noProof/>
              </w:rPr>
              <w:t xml:space="preserve">Aiyangar,Gretchen M Lubua,Filipo Azza </w:t>
            </w:r>
          </w:p>
        </w:tc>
      </w:tr>
      <w:tr w:rsidR="006C5BCE" w:rsidRPr="004B4E06" w14:paraId="71A932BF" w14:textId="77777777" w:rsidTr="00274D8B">
        <w:trPr>
          <w:cantSplit/>
        </w:trPr>
        <w:tc>
          <w:tcPr>
            <w:tcW w:w="1550" w:type="dxa"/>
          </w:tcPr>
          <w:p w14:paraId="491F2D0F" w14:textId="77777777" w:rsidR="006C5BCE" w:rsidRPr="004B4E06" w:rsidRDefault="006C5BCE" w:rsidP="00A013D7">
            <w:pPr>
              <w:rPr>
                <w:noProof/>
              </w:rPr>
            </w:pPr>
          </w:p>
        </w:tc>
        <w:tc>
          <w:tcPr>
            <w:tcW w:w="1550" w:type="dxa"/>
          </w:tcPr>
          <w:p w14:paraId="4C106BB2" w14:textId="77777777" w:rsidR="006C5BCE" w:rsidRPr="00281CE1" w:rsidRDefault="006C5BCE" w:rsidP="00A013D7">
            <w:pPr>
              <w:rPr>
                <w:noProof/>
              </w:rPr>
            </w:pPr>
            <w:r w:rsidRPr="00281CE1">
              <w:rPr>
                <w:noProof/>
              </w:rPr>
              <w:t xml:space="preserve">Meets Reqs:  </w:t>
            </w:r>
          </w:p>
        </w:tc>
        <w:tc>
          <w:tcPr>
            <w:tcW w:w="1950" w:type="dxa"/>
          </w:tcPr>
          <w:p w14:paraId="2D005DF0" w14:textId="77777777" w:rsidR="006C5BCE" w:rsidRPr="004B4E06" w:rsidRDefault="006C5BCE" w:rsidP="00A013D7">
            <w:pPr>
              <w:rPr>
                <w:noProof/>
              </w:rPr>
            </w:pPr>
            <w:r w:rsidRPr="00673736">
              <w:rPr>
                <w:noProof/>
              </w:rPr>
              <w:t>Th</w:t>
            </w:r>
          </w:p>
        </w:tc>
        <w:tc>
          <w:tcPr>
            <w:tcW w:w="2638" w:type="dxa"/>
          </w:tcPr>
          <w:p w14:paraId="0220849A"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48BB534" w14:textId="77777777" w:rsidR="006C5BCE" w:rsidRPr="004B4E06" w:rsidRDefault="006C5BCE" w:rsidP="00A013D7">
            <w:pPr>
              <w:rPr>
                <w:noProof/>
              </w:rPr>
            </w:pPr>
            <w:r w:rsidRPr="000B3158">
              <w:rPr>
                <w:noProof/>
              </w:rPr>
              <w:t>WWPH 4165</w:t>
            </w:r>
          </w:p>
        </w:tc>
        <w:tc>
          <w:tcPr>
            <w:tcW w:w="1928" w:type="dxa"/>
          </w:tcPr>
          <w:p w14:paraId="6EB35AA4" w14:textId="77777777" w:rsidR="006C5BCE" w:rsidRPr="004B4E06" w:rsidRDefault="006C5BCE" w:rsidP="00A013D7">
            <w:pPr>
              <w:rPr>
                <w:noProof/>
              </w:rPr>
            </w:pPr>
            <w:r w:rsidRPr="00673736">
              <w:rPr>
                <w:noProof/>
              </w:rPr>
              <w:t>3</w:t>
            </w:r>
            <w:r>
              <w:rPr>
                <w:noProof/>
              </w:rPr>
              <w:t xml:space="preserve"> Credits</w:t>
            </w:r>
          </w:p>
        </w:tc>
      </w:tr>
      <w:tr w:rsidR="006C5BCE" w:rsidRPr="004B4E06" w14:paraId="1A9ECEA0" w14:textId="77777777" w:rsidTr="00274D8B">
        <w:trPr>
          <w:cantSplit/>
        </w:trPr>
        <w:tc>
          <w:tcPr>
            <w:tcW w:w="11255" w:type="dxa"/>
            <w:gridSpan w:val="6"/>
            <w:tcBorders>
              <w:bottom w:val="single" w:sz="4" w:space="0" w:color="auto"/>
            </w:tcBorders>
          </w:tcPr>
          <w:p w14:paraId="030CBC41" w14:textId="77777777" w:rsidR="006C5BCE" w:rsidRPr="00281CE1" w:rsidRDefault="006C5BCE" w:rsidP="00A013D7">
            <w:pPr>
              <w:rPr>
                <w:noProof/>
                <w:sz w:val="18"/>
                <w:szCs w:val="18"/>
              </w:rPr>
            </w:pPr>
          </w:p>
        </w:tc>
      </w:tr>
    </w:tbl>
    <w:p w14:paraId="59698EC4" w14:textId="77777777" w:rsidR="006C5BCE" w:rsidRDefault="006C5BCE" w:rsidP="00A013D7">
      <w:pPr>
        <w:rPr>
          <w:noProof/>
        </w:rPr>
      </w:pPr>
    </w:p>
    <w:p w14:paraId="4196E05A" w14:textId="77777777" w:rsidR="006C5BCE" w:rsidRDefault="006C5BCE" w:rsidP="00F53648">
      <w:pPr>
        <w:pStyle w:val="Heading2"/>
        <w:rPr>
          <w:rStyle w:val="Heading2Char"/>
          <w:noProof/>
        </w:rPr>
      </w:pPr>
      <w:bookmarkStart w:id="80" w:name="_Toc21683391"/>
      <w:r w:rsidRPr="00673736">
        <w:rPr>
          <w:noProof/>
        </w:rPr>
        <w:lastRenderedPageBreak/>
        <w:t>Swedish</w:t>
      </w:r>
      <w:bookmarkEnd w:id="80"/>
    </w:p>
    <w:p w14:paraId="5429ACC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8D8978B" w14:textId="77777777" w:rsidTr="00274D8B">
        <w:trPr>
          <w:cantSplit/>
        </w:trPr>
        <w:tc>
          <w:tcPr>
            <w:tcW w:w="1550" w:type="dxa"/>
          </w:tcPr>
          <w:p w14:paraId="5DD6C841" w14:textId="77777777" w:rsidR="006C5BCE" w:rsidRPr="00FE604B" w:rsidRDefault="006C5BCE" w:rsidP="00A013D7">
            <w:pPr>
              <w:rPr>
                <w:b/>
                <w:noProof/>
              </w:rPr>
            </w:pPr>
            <w:r w:rsidRPr="00673736">
              <w:rPr>
                <w:b/>
                <w:noProof/>
              </w:rPr>
              <w:t>11033</w:t>
            </w:r>
          </w:p>
        </w:tc>
        <w:tc>
          <w:tcPr>
            <w:tcW w:w="1550" w:type="dxa"/>
          </w:tcPr>
          <w:p w14:paraId="13CD3DA8" w14:textId="77777777" w:rsidR="006C5BCE" w:rsidRPr="004B4E06" w:rsidRDefault="006C5BCE" w:rsidP="00A013D7">
            <w:pPr>
              <w:rPr>
                <w:b/>
                <w:noProof/>
              </w:rPr>
            </w:pPr>
            <w:r w:rsidRPr="00673736">
              <w:rPr>
                <w:b/>
                <w:noProof/>
              </w:rPr>
              <w:t>LING</w:t>
            </w:r>
          </w:p>
        </w:tc>
        <w:tc>
          <w:tcPr>
            <w:tcW w:w="1950" w:type="dxa"/>
          </w:tcPr>
          <w:p w14:paraId="43C319EB" w14:textId="77777777" w:rsidR="006C5BCE" w:rsidRPr="004B4E06" w:rsidRDefault="006C5BCE" w:rsidP="00A013D7">
            <w:pPr>
              <w:rPr>
                <w:b/>
                <w:noProof/>
              </w:rPr>
            </w:pPr>
            <w:r w:rsidRPr="00673736">
              <w:rPr>
                <w:b/>
                <w:noProof/>
              </w:rPr>
              <w:t>SWE</w:t>
            </w:r>
            <w:r>
              <w:rPr>
                <w:b/>
                <w:noProof/>
              </w:rPr>
              <w:t xml:space="preserve"> </w:t>
            </w:r>
            <w:r w:rsidRPr="00673736">
              <w:rPr>
                <w:b/>
                <w:noProof/>
              </w:rPr>
              <w:t>0104</w:t>
            </w:r>
          </w:p>
        </w:tc>
        <w:tc>
          <w:tcPr>
            <w:tcW w:w="4277" w:type="dxa"/>
            <w:gridSpan w:val="2"/>
          </w:tcPr>
          <w:p w14:paraId="2EC61594" w14:textId="77777777" w:rsidR="006C5BCE" w:rsidRPr="004B4E06" w:rsidRDefault="006C5BCE" w:rsidP="00A013D7">
            <w:pPr>
              <w:rPr>
                <w:b/>
                <w:noProof/>
              </w:rPr>
            </w:pPr>
            <w:r w:rsidRPr="00673736">
              <w:rPr>
                <w:b/>
                <w:noProof/>
              </w:rPr>
              <w:t>SWEDISH 4</w:t>
            </w:r>
          </w:p>
        </w:tc>
        <w:tc>
          <w:tcPr>
            <w:tcW w:w="1928" w:type="dxa"/>
          </w:tcPr>
          <w:p w14:paraId="00369401" w14:textId="77777777" w:rsidR="006C5BCE" w:rsidRPr="004B4E06" w:rsidRDefault="006C5BCE" w:rsidP="00A013D7">
            <w:pPr>
              <w:rPr>
                <w:noProof/>
              </w:rPr>
            </w:pPr>
            <w:r w:rsidRPr="00673736">
              <w:rPr>
                <w:noProof/>
              </w:rPr>
              <w:t xml:space="preserve">Aiyangar,Gretchen M Albertsson,Eva Ulrika </w:t>
            </w:r>
          </w:p>
        </w:tc>
      </w:tr>
      <w:tr w:rsidR="006C5BCE" w:rsidRPr="004B4E06" w14:paraId="3277E99D" w14:textId="77777777" w:rsidTr="00274D8B">
        <w:trPr>
          <w:cantSplit/>
        </w:trPr>
        <w:tc>
          <w:tcPr>
            <w:tcW w:w="1550" w:type="dxa"/>
          </w:tcPr>
          <w:p w14:paraId="383A9DA5" w14:textId="77777777" w:rsidR="006C5BCE" w:rsidRPr="004B4E06" w:rsidRDefault="006C5BCE" w:rsidP="00A013D7">
            <w:pPr>
              <w:rPr>
                <w:noProof/>
              </w:rPr>
            </w:pPr>
          </w:p>
        </w:tc>
        <w:tc>
          <w:tcPr>
            <w:tcW w:w="1550" w:type="dxa"/>
          </w:tcPr>
          <w:p w14:paraId="3BBE8541"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170ADEF0" w14:textId="77777777" w:rsidR="006C5BCE" w:rsidRPr="004B4E06" w:rsidRDefault="006C5BCE" w:rsidP="00A013D7">
            <w:pPr>
              <w:rPr>
                <w:noProof/>
              </w:rPr>
            </w:pPr>
            <w:r w:rsidRPr="00673736">
              <w:rPr>
                <w:noProof/>
              </w:rPr>
              <w:t>TTh</w:t>
            </w:r>
          </w:p>
        </w:tc>
        <w:tc>
          <w:tcPr>
            <w:tcW w:w="2638" w:type="dxa"/>
          </w:tcPr>
          <w:p w14:paraId="17176C3D"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8A02BD6" w14:textId="77777777" w:rsidR="006C5BCE" w:rsidRPr="004B4E06" w:rsidRDefault="006C5BCE" w:rsidP="00A013D7">
            <w:pPr>
              <w:rPr>
                <w:noProof/>
              </w:rPr>
            </w:pPr>
            <w:r w:rsidRPr="000B3158">
              <w:rPr>
                <w:noProof/>
              </w:rPr>
              <w:t>WWPH 4165</w:t>
            </w:r>
          </w:p>
        </w:tc>
        <w:tc>
          <w:tcPr>
            <w:tcW w:w="1928" w:type="dxa"/>
          </w:tcPr>
          <w:p w14:paraId="33BE9C1E" w14:textId="77777777" w:rsidR="006C5BCE" w:rsidRPr="004B4E06" w:rsidRDefault="006C5BCE" w:rsidP="00A013D7">
            <w:pPr>
              <w:rPr>
                <w:noProof/>
              </w:rPr>
            </w:pPr>
            <w:r w:rsidRPr="00673736">
              <w:rPr>
                <w:noProof/>
              </w:rPr>
              <w:t>3</w:t>
            </w:r>
            <w:r>
              <w:rPr>
                <w:noProof/>
              </w:rPr>
              <w:t xml:space="preserve"> Credits</w:t>
            </w:r>
          </w:p>
        </w:tc>
      </w:tr>
      <w:tr w:rsidR="006C5BCE" w:rsidRPr="004B4E06" w14:paraId="5C0111D9" w14:textId="77777777" w:rsidTr="00274D8B">
        <w:trPr>
          <w:cantSplit/>
        </w:trPr>
        <w:tc>
          <w:tcPr>
            <w:tcW w:w="11255" w:type="dxa"/>
            <w:gridSpan w:val="6"/>
            <w:tcBorders>
              <w:bottom w:val="single" w:sz="4" w:space="0" w:color="auto"/>
            </w:tcBorders>
          </w:tcPr>
          <w:p w14:paraId="3D4A0726" w14:textId="77777777" w:rsidR="006C5BCE" w:rsidRPr="00281CE1" w:rsidRDefault="006C5BCE" w:rsidP="00A013D7">
            <w:pPr>
              <w:rPr>
                <w:noProof/>
                <w:sz w:val="18"/>
                <w:szCs w:val="18"/>
              </w:rPr>
            </w:pPr>
          </w:p>
        </w:tc>
      </w:tr>
    </w:tbl>
    <w:p w14:paraId="301691E4" w14:textId="77777777" w:rsidR="006C5BCE" w:rsidRDefault="006C5BCE" w:rsidP="00F53648">
      <w:pPr>
        <w:pStyle w:val="Heading2"/>
        <w:rPr>
          <w:rStyle w:val="Heading2Char"/>
          <w:noProof/>
        </w:rPr>
      </w:pPr>
    </w:p>
    <w:p w14:paraId="6CE7AC6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8F8C721" w14:textId="77777777" w:rsidTr="00274D8B">
        <w:trPr>
          <w:cantSplit/>
        </w:trPr>
        <w:tc>
          <w:tcPr>
            <w:tcW w:w="1550" w:type="dxa"/>
          </w:tcPr>
          <w:p w14:paraId="0ECE87D9" w14:textId="77777777" w:rsidR="006C5BCE" w:rsidRPr="00FE604B" w:rsidRDefault="006C5BCE" w:rsidP="00A013D7">
            <w:pPr>
              <w:rPr>
                <w:b/>
                <w:noProof/>
              </w:rPr>
            </w:pPr>
            <w:r w:rsidRPr="00673736">
              <w:rPr>
                <w:b/>
                <w:noProof/>
              </w:rPr>
              <w:t>18746</w:t>
            </w:r>
          </w:p>
        </w:tc>
        <w:tc>
          <w:tcPr>
            <w:tcW w:w="1550" w:type="dxa"/>
          </w:tcPr>
          <w:p w14:paraId="243E56CB" w14:textId="77777777" w:rsidR="006C5BCE" w:rsidRPr="004B4E06" w:rsidRDefault="006C5BCE" w:rsidP="00A013D7">
            <w:pPr>
              <w:rPr>
                <w:b/>
                <w:noProof/>
              </w:rPr>
            </w:pPr>
            <w:r w:rsidRPr="00673736">
              <w:rPr>
                <w:b/>
                <w:noProof/>
              </w:rPr>
              <w:t>LING</w:t>
            </w:r>
          </w:p>
        </w:tc>
        <w:tc>
          <w:tcPr>
            <w:tcW w:w="1950" w:type="dxa"/>
          </w:tcPr>
          <w:p w14:paraId="06945DC0" w14:textId="77777777" w:rsidR="006C5BCE" w:rsidRPr="004B4E06" w:rsidRDefault="006C5BCE" w:rsidP="00A013D7">
            <w:pPr>
              <w:rPr>
                <w:b/>
                <w:noProof/>
              </w:rPr>
            </w:pPr>
            <w:r w:rsidRPr="00673736">
              <w:rPr>
                <w:b/>
                <w:noProof/>
              </w:rPr>
              <w:t>SWE</w:t>
            </w:r>
            <w:r>
              <w:rPr>
                <w:b/>
                <w:noProof/>
              </w:rPr>
              <w:t xml:space="preserve"> </w:t>
            </w:r>
            <w:r w:rsidRPr="00673736">
              <w:rPr>
                <w:b/>
                <w:noProof/>
              </w:rPr>
              <w:t>0106</w:t>
            </w:r>
          </w:p>
        </w:tc>
        <w:tc>
          <w:tcPr>
            <w:tcW w:w="4277" w:type="dxa"/>
            <w:gridSpan w:val="2"/>
          </w:tcPr>
          <w:p w14:paraId="04DD447A" w14:textId="77777777" w:rsidR="006C5BCE" w:rsidRPr="004B4E06" w:rsidRDefault="006C5BCE" w:rsidP="00A013D7">
            <w:pPr>
              <w:rPr>
                <w:b/>
                <w:noProof/>
              </w:rPr>
            </w:pPr>
            <w:r w:rsidRPr="00673736">
              <w:rPr>
                <w:b/>
                <w:noProof/>
              </w:rPr>
              <w:t>SWEDISH 6</w:t>
            </w:r>
          </w:p>
        </w:tc>
        <w:tc>
          <w:tcPr>
            <w:tcW w:w="1928" w:type="dxa"/>
          </w:tcPr>
          <w:p w14:paraId="3798B8DD" w14:textId="77777777" w:rsidR="006C5BCE" w:rsidRPr="004B4E06" w:rsidRDefault="006C5BCE" w:rsidP="00A013D7">
            <w:pPr>
              <w:rPr>
                <w:noProof/>
              </w:rPr>
            </w:pPr>
            <w:r w:rsidRPr="00673736">
              <w:rPr>
                <w:noProof/>
              </w:rPr>
              <w:t xml:space="preserve">Aiyangar,Gretchen M Albertsson,Eva Ulrika </w:t>
            </w:r>
          </w:p>
        </w:tc>
      </w:tr>
      <w:tr w:rsidR="006C5BCE" w:rsidRPr="004B4E06" w14:paraId="26A76E71" w14:textId="77777777" w:rsidTr="00274D8B">
        <w:trPr>
          <w:cantSplit/>
        </w:trPr>
        <w:tc>
          <w:tcPr>
            <w:tcW w:w="1550" w:type="dxa"/>
          </w:tcPr>
          <w:p w14:paraId="7AFC3CD0" w14:textId="77777777" w:rsidR="006C5BCE" w:rsidRPr="004B4E06" w:rsidRDefault="006C5BCE" w:rsidP="00A013D7">
            <w:pPr>
              <w:rPr>
                <w:noProof/>
              </w:rPr>
            </w:pPr>
          </w:p>
        </w:tc>
        <w:tc>
          <w:tcPr>
            <w:tcW w:w="1550" w:type="dxa"/>
          </w:tcPr>
          <w:p w14:paraId="39B5F345" w14:textId="77777777" w:rsidR="006C5BCE" w:rsidRPr="00281CE1" w:rsidRDefault="006C5BCE" w:rsidP="00A013D7">
            <w:pPr>
              <w:rPr>
                <w:noProof/>
              </w:rPr>
            </w:pPr>
            <w:r w:rsidRPr="00281CE1">
              <w:rPr>
                <w:noProof/>
              </w:rPr>
              <w:t xml:space="preserve">Meets Reqs:  </w:t>
            </w:r>
          </w:p>
        </w:tc>
        <w:tc>
          <w:tcPr>
            <w:tcW w:w="1950" w:type="dxa"/>
          </w:tcPr>
          <w:p w14:paraId="144273B6" w14:textId="77777777" w:rsidR="006C5BCE" w:rsidRPr="004B4E06" w:rsidRDefault="006C5BCE" w:rsidP="00A013D7">
            <w:pPr>
              <w:rPr>
                <w:noProof/>
              </w:rPr>
            </w:pPr>
            <w:r w:rsidRPr="00673736">
              <w:rPr>
                <w:noProof/>
              </w:rPr>
              <w:t>TTh</w:t>
            </w:r>
          </w:p>
        </w:tc>
        <w:tc>
          <w:tcPr>
            <w:tcW w:w="2638" w:type="dxa"/>
          </w:tcPr>
          <w:p w14:paraId="545DD832" w14:textId="77777777" w:rsidR="006C5BCE" w:rsidRPr="00281CE1" w:rsidRDefault="006C5BCE"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F3BD027" w14:textId="77777777" w:rsidR="006C5BCE" w:rsidRPr="004B4E06" w:rsidRDefault="006C5BCE" w:rsidP="00A013D7">
            <w:pPr>
              <w:rPr>
                <w:noProof/>
              </w:rPr>
            </w:pPr>
            <w:r w:rsidRPr="000B3158">
              <w:rPr>
                <w:noProof/>
              </w:rPr>
              <w:t>WWPH 4165</w:t>
            </w:r>
          </w:p>
        </w:tc>
        <w:tc>
          <w:tcPr>
            <w:tcW w:w="1928" w:type="dxa"/>
          </w:tcPr>
          <w:p w14:paraId="24AD47C7" w14:textId="77777777" w:rsidR="006C5BCE" w:rsidRPr="004B4E06" w:rsidRDefault="006C5BCE" w:rsidP="00A013D7">
            <w:pPr>
              <w:rPr>
                <w:noProof/>
              </w:rPr>
            </w:pPr>
            <w:r w:rsidRPr="00673736">
              <w:rPr>
                <w:noProof/>
              </w:rPr>
              <w:t>3</w:t>
            </w:r>
            <w:r>
              <w:rPr>
                <w:noProof/>
              </w:rPr>
              <w:t xml:space="preserve"> Credits</w:t>
            </w:r>
          </w:p>
        </w:tc>
      </w:tr>
      <w:tr w:rsidR="006C5BCE" w:rsidRPr="004B4E06" w14:paraId="66BB3540" w14:textId="77777777" w:rsidTr="00274D8B">
        <w:trPr>
          <w:cantSplit/>
        </w:trPr>
        <w:tc>
          <w:tcPr>
            <w:tcW w:w="11255" w:type="dxa"/>
            <w:gridSpan w:val="6"/>
            <w:tcBorders>
              <w:bottom w:val="single" w:sz="4" w:space="0" w:color="auto"/>
            </w:tcBorders>
          </w:tcPr>
          <w:p w14:paraId="0044B408" w14:textId="77777777" w:rsidR="006C5BCE" w:rsidRPr="00281CE1" w:rsidRDefault="006C5BCE" w:rsidP="00A013D7">
            <w:pPr>
              <w:rPr>
                <w:noProof/>
                <w:sz w:val="18"/>
                <w:szCs w:val="18"/>
              </w:rPr>
            </w:pPr>
          </w:p>
        </w:tc>
      </w:tr>
    </w:tbl>
    <w:p w14:paraId="36F6C7BF" w14:textId="77777777" w:rsidR="006C5BCE" w:rsidRDefault="006C5BCE" w:rsidP="00F53648">
      <w:pPr>
        <w:pStyle w:val="Heading2"/>
        <w:rPr>
          <w:rStyle w:val="Heading2Char"/>
          <w:noProof/>
        </w:rPr>
      </w:pPr>
    </w:p>
    <w:p w14:paraId="3459B70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576F0D2" w14:textId="77777777" w:rsidTr="00274D8B">
        <w:trPr>
          <w:cantSplit/>
        </w:trPr>
        <w:tc>
          <w:tcPr>
            <w:tcW w:w="1550" w:type="dxa"/>
          </w:tcPr>
          <w:p w14:paraId="70CFCD80" w14:textId="77777777" w:rsidR="006C5BCE" w:rsidRPr="00FE604B" w:rsidRDefault="006C5BCE" w:rsidP="00A013D7">
            <w:pPr>
              <w:rPr>
                <w:b/>
                <w:noProof/>
              </w:rPr>
            </w:pPr>
            <w:r w:rsidRPr="00673736">
              <w:rPr>
                <w:b/>
                <w:noProof/>
              </w:rPr>
              <w:t>28186</w:t>
            </w:r>
          </w:p>
        </w:tc>
        <w:tc>
          <w:tcPr>
            <w:tcW w:w="1550" w:type="dxa"/>
          </w:tcPr>
          <w:p w14:paraId="6F0BA3A7" w14:textId="77777777" w:rsidR="006C5BCE" w:rsidRPr="004B4E06" w:rsidRDefault="006C5BCE" w:rsidP="00A013D7">
            <w:pPr>
              <w:rPr>
                <w:b/>
                <w:noProof/>
              </w:rPr>
            </w:pPr>
            <w:r w:rsidRPr="00673736">
              <w:rPr>
                <w:b/>
                <w:noProof/>
              </w:rPr>
              <w:t>LING</w:t>
            </w:r>
          </w:p>
        </w:tc>
        <w:tc>
          <w:tcPr>
            <w:tcW w:w="1950" w:type="dxa"/>
          </w:tcPr>
          <w:p w14:paraId="2C923D1F" w14:textId="77777777" w:rsidR="006C5BCE" w:rsidRPr="004B4E06" w:rsidRDefault="006C5BCE" w:rsidP="00A013D7">
            <w:pPr>
              <w:rPr>
                <w:b/>
                <w:noProof/>
              </w:rPr>
            </w:pPr>
            <w:r w:rsidRPr="00673736">
              <w:rPr>
                <w:b/>
                <w:noProof/>
              </w:rPr>
              <w:t>SWE</w:t>
            </w:r>
            <w:r>
              <w:rPr>
                <w:b/>
                <w:noProof/>
              </w:rPr>
              <w:t xml:space="preserve"> </w:t>
            </w:r>
            <w:r w:rsidRPr="00673736">
              <w:rPr>
                <w:b/>
                <w:noProof/>
              </w:rPr>
              <w:t>1615</w:t>
            </w:r>
          </w:p>
        </w:tc>
        <w:tc>
          <w:tcPr>
            <w:tcW w:w="4277" w:type="dxa"/>
            <w:gridSpan w:val="2"/>
          </w:tcPr>
          <w:p w14:paraId="013FA70E" w14:textId="77777777" w:rsidR="006C5BCE" w:rsidRPr="004B4E06" w:rsidRDefault="006C5BCE" w:rsidP="00A013D7">
            <w:pPr>
              <w:rPr>
                <w:b/>
                <w:noProof/>
              </w:rPr>
            </w:pPr>
            <w:r w:rsidRPr="00673736">
              <w:rPr>
                <w:b/>
                <w:noProof/>
              </w:rPr>
              <w:t>SWEDEN - FROM VIKINGS TO NOW</w:t>
            </w:r>
          </w:p>
        </w:tc>
        <w:tc>
          <w:tcPr>
            <w:tcW w:w="1928" w:type="dxa"/>
          </w:tcPr>
          <w:p w14:paraId="01F880EF" w14:textId="77777777" w:rsidR="006C5BCE" w:rsidRPr="004B4E06" w:rsidRDefault="006C5BCE" w:rsidP="00A013D7">
            <w:pPr>
              <w:rPr>
                <w:noProof/>
              </w:rPr>
            </w:pPr>
            <w:r w:rsidRPr="00673736">
              <w:rPr>
                <w:noProof/>
              </w:rPr>
              <w:t xml:space="preserve">Aiyangar,Gretchen M Albertsson,Eva Ulrika </w:t>
            </w:r>
          </w:p>
        </w:tc>
      </w:tr>
      <w:tr w:rsidR="006C5BCE" w:rsidRPr="004B4E06" w14:paraId="551DC7C0" w14:textId="77777777" w:rsidTr="00274D8B">
        <w:trPr>
          <w:cantSplit/>
        </w:trPr>
        <w:tc>
          <w:tcPr>
            <w:tcW w:w="1550" w:type="dxa"/>
          </w:tcPr>
          <w:p w14:paraId="2F017CC5" w14:textId="77777777" w:rsidR="006C5BCE" w:rsidRPr="004B4E06" w:rsidRDefault="006C5BCE" w:rsidP="00A013D7">
            <w:pPr>
              <w:rPr>
                <w:noProof/>
              </w:rPr>
            </w:pPr>
          </w:p>
        </w:tc>
        <w:tc>
          <w:tcPr>
            <w:tcW w:w="1550" w:type="dxa"/>
          </w:tcPr>
          <w:p w14:paraId="671C5FF0"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46997A3D" w14:textId="77777777" w:rsidR="006C5BCE" w:rsidRPr="004B4E06" w:rsidRDefault="006C5BCE" w:rsidP="00A013D7">
            <w:pPr>
              <w:rPr>
                <w:noProof/>
              </w:rPr>
            </w:pPr>
            <w:r w:rsidRPr="00673736">
              <w:rPr>
                <w:noProof/>
              </w:rPr>
              <w:t>Th</w:t>
            </w:r>
          </w:p>
        </w:tc>
        <w:tc>
          <w:tcPr>
            <w:tcW w:w="2638" w:type="dxa"/>
          </w:tcPr>
          <w:p w14:paraId="08F36043"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BC0A59B" w14:textId="77777777" w:rsidR="006C5BCE" w:rsidRPr="004B4E06" w:rsidRDefault="006C5BCE" w:rsidP="00A013D7">
            <w:pPr>
              <w:rPr>
                <w:noProof/>
              </w:rPr>
            </w:pPr>
            <w:r w:rsidRPr="000B3158">
              <w:rPr>
                <w:noProof/>
              </w:rPr>
              <w:t>WWPH 4165</w:t>
            </w:r>
          </w:p>
        </w:tc>
        <w:tc>
          <w:tcPr>
            <w:tcW w:w="1928" w:type="dxa"/>
          </w:tcPr>
          <w:p w14:paraId="289E1F26" w14:textId="77777777" w:rsidR="006C5BCE" w:rsidRPr="004B4E06" w:rsidRDefault="006C5BCE" w:rsidP="00A013D7">
            <w:pPr>
              <w:rPr>
                <w:noProof/>
              </w:rPr>
            </w:pPr>
            <w:r w:rsidRPr="00673736">
              <w:rPr>
                <w:noProof/>
              </w:rPr>
              <w:t>3</w:t>
            </w:r>
            <w:r>
              <w:rPr>
                <w:noProof/>
              </w:rPr>
              <w:t xml:space="preserve"> Credits</w:t>
            </w:r>
          </w:p>
        </w:tc>
      </w:tr>
      <w:tr w:rsidR="006C5BCE" w:rsidRPr="004B4E06" w14:paraId="70988F7B" w14:textId="77777777" w:rsidTr="00274D8B">
        <w:trPr>
          <w:cantSplit/>
        </w:trPr>
        <w:tc>
          <w:tcPr>
            <w:tcW w:w="11255" w:type="dxa"/>
            <w:gridSpan w:val="6"/>
            <w:tcBorders>
              <w:bottom w:val="single" w:sz="4" w:space="0" w:color="auto"/>
            </w:tcBorders>
          </w:tcPr>
          <w:p w14:paraId="7284ED82" w14:textId="77777777" w:rsidR="006C5BCE" w:rsidRPr="00281CE1" w:rsidRDefault="006C5BCE" w:rsidP="00A013D7">
            <w:pPr>
              <w:rPr>
                <w:noProof/>
                <w:sz w:val="18"/>
                <w:szCs w:val="18"/>
              </w:rPr>
            </w:pPr>
          </w:p>
        </w:tc>
      </w:tr>
    </w:tbl>
    <w:p w14:paraId="27C55A3F" w14:textId="77777777" w:rsidR="006C5BCE" w:rsidRDefault="006C5BCE" w:rsidP="00F53648">
      <w:pPr>
        <w:pStyle w:val="Heading2"/>
        <w:rPr>
          <w:rStyle w:val="Heading2Char"/>
          <w:noProof/>
        </w:rPr>
      </w:pPr>
    </w:p>
    <w:p w14:paraId="5923E06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65AC1C06" w14:textId="77777777" w:rsidTr="00274D8B">
        <w:trPr>
          <w:cantSplit/>
        </w:trPr>
        <w:tc>
          <w:tcPr>
            <w:tcW w:w="1550" w:type="dxa"/>
          </w:tcPr>
          <w:p w14:paraId="5064AE20" w14:textId="77777777" w:rsidR="006C5BCE" w:rsidRPr="00FE604B" w:rsidRDefault="006C5BCE" w:rsidP="00A013D7">
            <w:pPr>
              <w:rPr>
                <w:b/>
                <w:noProof/>
              </w:rPr>
            </w:pPr>
            <w:r w:rsidRPr="00673736">
              <w:rPr>
                <w:b/>
                <w:noProof/>
              </w:rPr>
              <w:t>28186</w:t>
            </w:r>
          </w:p>
        </w:tc>
        <w:tc>
          <w:tcPr>
            <w:tcW w:w="1550" w:type="dxa"/>
          </w:tcPr>
          <w:p w14:paraId="4178F23E" w14:textId="77777777" w:rsidR="006C5BCE" w:rsidRPr="004B4E06" w:rsidRDefault="006C5BCE" w:rsidP="00A013D7">
            <w:pPr>
              <w:rPr>
                <w:b/>
                <w:noProof/>
              </w:rPr>
            </w:pPr>
            <w:r w:rsidRPr="00673736">
              <w:rPr>
                <w:b/>
                <w:noProof/>
              </w:rPr>
              <w:t>LING</w:t>
            </w:r>
          </w:p>
        </w:tc>
        <w:tc>
          <w:tcPr>
            <w:tcW w:w="1950" w:type="dxa"/>
          </w:tcPr>
          <w:p w14:paraId="57F20E96" w14:textId="77777777" w:rsidR="006C5BCE" w:rsidRPr="004B4E06" w:rsidRDefault="006C5BCE" w:rsidP="00A013D7">
            <w:pPr>
              <w:rPr>
                <w:b/>
                <w:noProof/>
              </w:rPr>
            </w:pPr>
            <w:r w:rsidRPr="00673736">
              <w:rPr>
                <w:b/>
                <w:noProof/>
              </w:rPr>
              <w:t>SWE</w:t>
            </w:r>
            <w:r>
              <w:rPr>
                <w:b/>
                <w:noProof/>
              </w:rPr>
              <w:t xml:space="preserve"> </w:t>
            </w:r>
            <w:r w:rsidRPr="00673736">
              <w:rPr>
                <w:b/>
                <w:noProof/>
              </w:rPr>
              <w:t>1615</w:t>
            </w:r>
          </w:p>
        </w:tc>
        <w:tc>
          <w:tcPr>
            <w:tcW w:w="4277" w:type="dxa"/>
            <w:gridSpan w:val="2"/>
          </w:tcPr>
          <w:p w14:paraId="7C267711" w14:textId="77777777" w:rsidR="006C5BCE" w:rsidRPr="004B4E06" w:rsidRDefault="006C5BCE" w:rsidP="00A013D7">
            <w:pPr>
              <w:rPr>
                <w:b/>
                <w:noProof/>
              </w:rPr>
            </w:pPr>
            <w:r w:rsidRPr="00673736">
              <w:rPr>
                <w:b/>
                <w:noProof/>
              </w:rPr>
              <w:t>SWEDEN - FROM VIKINGS TO NOW</w:t>
            </w:r>
          </w:p>
        </w:tc>
        <w:tc>
          <w:tcPr>
            <w:tcW w:w="1928" w:type="dxa"/>
          </w:tcPr>
          <w:p w14:paraId="6AB2BA90" w14:textId="77777777" w:rsidR="006C5BCE" w:rsidRPr="004B4E06" w:rsidRDefault="006C5BCE" w:rsidP="00A013D7">
            <w:pPr>
              <w:rPr>
                <w:noProof/>
              </w:rPr>
            </w:pPr>
            <w:r w:rsidRPr="00673736">
              <w:rPr>
                <w:noProof/>
              </w:rPr>
              <w:t xml:space="preserve">Aiyangar,Gretchen M Albertsson,Eva Ulrika </w:t>
            </w:r>
          </w:p>
        </w:tc>
      </w:tr>
      <w:tr w:rsidR="006C5BCE" w:rsidRPr="004B4E06" w14:paraId="18A5EAE5" w14:textId="77777777" w:rsidTr="00274D8B">
        <w:trPr>
          <w:cantSplit/>
        </w:trPr>
        <w:tc>
          <w:tcPr>
            <w:tcW w:w="1550" w:type="dxa"/>
          </w:tcPr>
          <w:p w14:paraId="16BBF9BC" w14:textId="77777777" w:rsidR="006C5BCE" w:rsidRPr="004B4E06" w:rsidRDefault="006C5BCE" w:rsidP="00A013D7">
            <w:pPr>
              <w:rPr>
                <w:noProof/>
              </w:rPr>
            </w:pPr>
          </w:p>
        </w:tc>
        <w:tc>
          <w:tcPr>
            <w:tcW w:w="1550" w:type="dxa"/>
          </w:tcPr>
          <w:p w14:paraId="446855D2" w14:textId="77777777" w:rsidR="006C5BCE" w:rsidRPr="00281CE1" w:rsidRDefault="006C5BCE" w:rsidP="00A013D7">
            <w:pPr>
              <w:rPr>
                <w:noProof/>
              </w:rPr>
            </w:pPr>
            <w:r w:rsidRPr="00281CE1">
              <w:rPr>
                <w:noProof/>
              </w:rPr>
              <w:t xml:space="preserve">Meets Reqs:  </w:t>
            </w:r>
            <w:r w:rsidRPr="00673736">
              <w:rPr>
                <w:noProof/>
              </w:rPr>
              <w:t xml:space="preserve">GR </w:t>
            </w:r>
          </w:p>
        </w:tc>
        <w:tc>
          <w:tcPr>
            <w:tcW w:w="1950" w:type="dxa"/>
          </w:tcPr>
          <w:p w14:paraId="71B13FCA" w14:textId="77777777" w:rsidR="006C5BCE" w:rsidRPr="004B4E06" w:rsidRDefault="006C5BCE" w:rsidP="00A013D7">
            <w:pPr>
              <w:rPr>
                <w:noProof/>
              </w:rPr>
            </w:pPr>
            <w:r w:rsidRPr="00673736">
              <w:rPr>
                <w:noProof/>
              </w:rPr>
              <w:t>T</w:t>
            </w:r>
          </w:p>
        </w:tc>
        <w:tc>
          <w:tcPr>
            <w:tcW w:w="2638" w:type="dxa"/>
          </w:tcPr>
          <w:p w14:paraId="37E914CE" w14:textId="77777777" w:rsidR="006C5BCE" w:rsidRPr="00281CE1" w:rsidRDefault="006C5BCE"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3CFF663" w14:textId="77777777" w:rsidR="006C5BCE" w:rsidRPr="004B4E06" w:rsidRDefault="006C5BCE" w:rsidP="00A013D7">
            <w:pPr>
              <w:rPr>
                <w:noProof/>
              </w:rPr>
            </w:pPr>
            <w:r w:rsidRPr="000B3158">
              <w:rPr>
                <w:noProof/>
              </w:rPr>
              <w:t>WWPH 4165</w:t>
            </w:r>
          </w:p>
        </w:tc>
        <w:tc>
          <w:tcPr>
            <w:tcW w:w="1928" w:type="dxa"/>
          </w:tcPr>
          <w:p w14:paraId="5C2BD562" w14:textId="77777777" w:rsidR="006C5BCE" w:rsidRPr="004B4E06" w:rsidRDefault="006C5BCE" w:rsidP="00A013D7">
            <w:pPr>
              <w:rPr>
                <w:noProof/>
              </w:rPr>
            </w:pPr>
            <w:r w:rsidRPr="00673736">
              <w:rPr>
                <w:noProof/>
              </w:rPr>
              <w:t>3</w:t>
            </w:r>
            <w:r>
              <w:rPr>
                <w:noProof/>
              </w:rPr>
              <w:t xml:space="preserve"> Credits</w:t>
            </w:r>
          </w:p>
        </w:tc>
      </w:tr>
      <w:tr w:rsidR="006C5BCE" w:rsidRPr="004B4E06" w14:paraId="632487F0" w14:textId="77777777" w:rsidTr="00274D8B">
        <w:trPr>
          <w:cantSplit/>
        </w:trPr>
        <w:tc>
          <w:tcPr>
            <w:tcW w:w="11255" w:type="dxa"/>
            <w:gridSpan w:val="6"/>
            <w:tcBorders>
              <w:bottom w:val="single" w:sz="4" w:space="0" w:color="auto"/>
            </w:tcBorders>
          </w:tcPr>
          <w:p w14:paraId="303101F3" w14:textId="77777777" w:rsidR="006C5BCE" w:rsidRPr="00281CE1" w:rsidRDefault="006C5BCE" w:rsidP="00A013D7">
            <w:pPr>
              <w:rPr>
                <w:noProof/>
                <w:sz w:val="18"/>
                <w:szCs w:val="18"/>
              </w:rPr>
            </w:pPr>
          </w:p>
        </w:tc>
      </w:tr>
    </w:tbl>
    <w:p w14:paraId="0B7FF907" w14:textId="77777777" w:rsidR="006C5BCE" w:rsidRDefault="006C5BCE" w:rsidP="00F53648">
      <w:pPr>
        <w:pStyle w:val="Heading2"/>
        <w:rPr>
          <w:rStyle w:val="Heading2Char"/>
          <w:noProof/>
        </w:rPr>
      </w:pPr>
    </w:p>
    <w:p w14:paraId="4781382A"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B85CC38" w14:textId="77777777" w:rsidTr="00274D8B">
        <w:trPr>
          <w:cantSplit/>
        </w:trPr>
        <w:tc>
          <w:tcPr>
            <w:tcW w:w="1550" w:type="dxa"/>
          </w:tcPr>
          <w:p w14:paraId="43548D0F" w14:textId="77777777" w:rsidR="006C5BCE" w:rsidRPr="00FE604B" w:rsidRDefault="006C5BCE" w:rsidP="00A013D7">
            <w:pPr>
              <w:rPr>
                <w:b/>
                <w:noProof/>
              </w:rPr>
            </w:pPr>
            <w:r w:rsidRPr="00673736">
              <w:rPr>
                <w:b/>
                <w:noProof/>
              </w:rPr>
              <w:t>26484</w:t>
            </w:r>
          </w:p>
        </w:tc>
        <w:tc>
          <w:tcPr>
            <w:tcW w:w="1550" w:type="dxa"/>
          </w:tcPr>
          <w:p w14:paraId="1DB43E36" w14:textId="77777777" w:rsidR="006C5BCE" w:rsidRPr="004B4E06" w:rsidRDefault="006C5BCE" w:rsidP="00A013D7">
            <w:pPr>
              <w:rPr>
                <w:b/>
                <w:noProof/>
              </w:rPr>
            </w:pPr>
            <w:r w:rsidRPr="00673736">
              <w:rPr>
                <w:b/>
                <w:noProof/>
              </w:rPr>
              <w:t>LING</w:t>
            </w:r>
          </w:p>
        </w:tc>
        <w:tc>
          <w:tcPr>
            <w:tcW w:w="1950" w:type="dxa"/>
          </w:tcPr>
          <w:p w14:paraId="26C35537" w14:textId="77777777" w:rsidR="006C5BCE" w:rsidRPr="004B4E06" w:rsidRDefault="006C5BCE" w:rsidP="00A013D7">
            <w:pPr>
              <w:rPr>
                <w:b/>
                <w:noProof/>
              </w:rPr>
            </w:pPr>
            <w:r w:rsidRPr="00673736">
              <w:rPr>
                <w:b/>
                <w:noProof/>
              </w:rPr>
              <w:t>SWE</w:t>
            </w:r>
            <w:r>
              <w:rPr>
                <w:b/>
                <w:noProof/>
              </w:rPr>
              <w:t xml:space="preserve"> </w:t>
            </w:r>
            <w:r w:rsidRPr="00673736">
              <w:rPr>
                <w:b/>
                <w:noProof/>
              </w:rPr>
              <w:t>1905</w:t>
            </w:r>
          </w:p>
        </w:tc>
        <w:tc>
          <w:tcPr>
            <w:tcW w:w="4277" w:type="dxa"/>
            <w:gridSpan w:val="2"/>
          </w:tcPr>
          <w:p w14:paraId="2EA8F047" w14:textId="77777777" w:rsidR="006C5BCE" w:rsidRPr="004B4E06" w:rsidRDefault="006C5BCE" w:rsidP="00A013D7">
            <w:pPr>
              <w:rPr>
                <w:b/>
                <w:noProof/>
              </w:rPr>
            </w:pPr>
            <w:r w:rsidRPr="00673736">
              <w:rPr>
                <w:b/>
                <w:noProof/>
              </w:rPr>
              <w:t>UG TEACHING ASSISTANT SWEDISH</w:t>
            </w:r>
          </w:p>
        </w:tc>
        <w:tc>
          <w:tcPr>
            <w:tcW w:w="1928" w:type="dxa"/>
          </w:tcPr>
          <w:p w14:paraId="2216B0B5" w14:textId="77777777" w:rsidR="006C5BCE" w:rsidRPr="004B4E06" w:rsidRDefault="006C5BCE" w:rsidP="00A013D7">
            <w:pPr>
              <w:rPr>
                <w:noProof/>
              </w:rPr>
            </w:pPr>
            <w:r w:rsidRPr="00673736">
              <w:rPr>
                <w:noProof/>
              </w:rPr>
              <w:t xml:space="preserve">Aiyangar,Gretchen M Albertsson,Eva Ulrika </w:t>
            </w:r>
          </w:p>
        </w:tc>
      </w:tr>
      <w:tr w:rsidR="006C5BCE" w:rsidRPr="004B4E06" w14:paraId="63017517" w14:textId="77777777" w:rsidTr="00274D8B">
        <w:trPr>
          <w:cantSplit/>
        </w:trPr>
        <w:tc>
          <w:tcPr>
            <w:tcW w:w="1550" w:type="dxa"/>
          </w:tcPr>
          <w:p w14:paraId="36F87096" w14:textId="77777777" w:rsidR="006C5BCE" w:rsidRPr="004B4E06" w:rsidRDefault="006C5BCE" w:rsidP="00A013D7">
            <w:pPr>
              <w:rPr>
                <w:noProof/>
              </w:rPr>
            </w:pPr>
          </w:p>
        </w:tc>
        <w:tc>
          <w:tcPr>
            <w:tcW w:w="1550" w:type="dxa"/>
          </w:tcPr>
          <w:p w14:paraId="74040813" w14:textId="77777777" w:rsidR="006C5BCE" w:rsidRPr="00281CE1" w:rsidRDefault="006C5BCE" w:rsidP="00A013D7">
            <w:pPr>
              <w:rPr>
                <w:noProof/>
              </w:rPr>
            </w:pPr>
            <w:r w:rsidRPr="00281CE1">
              <w:rPr>
                <w:noProof/>
              </w:rPr>
              <w:t xml:space="preserve">Meets Reqs:  </w:t>
            </w:r>
          </w:p>
        </w:tc>
        <w:tc>
          <w:tcPr>
            <w:tcW w:w="1950" w:type="dxa"/>
          </w:tcPr>
          <w:p w14:paraId="59B6BC15" w14:textId="77777777" w:rsidR="006C5BCE" w:rsidRPr="004B4E06" w:rsidRDefault="006C5BCE" w:rsidP="00A013D7">
            <w:pPr>
              <w:rPr>
                <w:noProof/>
              </w:rPr>
            </w:pPr>
          </w:p>
        </w:tc>
        <w:tc>
          <w:tcPr>
            <w:tcW w:w="2638" w:type="dxa"/>
          </w:tcPr>
          <w:p w14:paraId="525A6325"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09A6365" w14:textId="77777777" w:rsidR="006C5BCE" w:rsidRPr="004B4E06" w:rsidRDefault="006C5BCE" w:rsidP="00A013D7">
            <w:pPr>
              <w:rPr>
                <w:noProof/>
              </w:rPr>
            </w:pPr>
            <w:r w:rsidRPr="000B3158">
              <w:rPr>
                <w:noProof/>
              </w:rPr>
              <w:t>WWPH 4165</w:t>
            </w:r>
          </w:p>
        </w:tc>
        <w:tc>
          <w:tcPr>
            <w:tcW w:w="1928" w:type="dxa"/>
          </w:tcPr>
          <w:p w14:paraId="6DE41B8A" w14:textId="77777777" w:rsidR="006C5BCE" w:rsidRPr="004B4E06" w:rsidRDefault="006C5BCE" w:rsidP="00A013D7">
            <w:pPr>
              <w:rPr>
                <w:noProof/>
              </w:rPr>
            </w:pPr>
            <w:r w:rsidRPr="00673736">
              <w:rPr>
                <w:noProof/>
              </w:rPr>
              <w:t>1 - 3</w:t>
            </w:r>
            <w:r>
              <w:rPr>
                <w:noProof/>
              </w:rPr>
              <w:t xml:space="preserve"> Credits</w:t>
            </w:r>
          </w:p>
        </w:tc>
      </w:tr>
      <w:tr w:rsidR="006C5BCE" w:rsidRPr="004B4E06" w14:paraId="7A73D34B" w14:textId="77777777" w:rsidTr="00274D8B">
        <w:trPr>
          <w:cantSplit/>
        </w:trPr>
        <w:tc>
          <w:tcPr>
            <w:tcW w:w="11255" w:type="dxa"/>
            <w:gridSpan w:val="6"/>
            <w:tcBorders>
              <w:bottom w:val="single" w:sz="4" w:space="0" w:color="auto"/>
            </w:tcBorders>
          </w:tcPr>
          <w:p w14:paraId="49F5EC37" w14:textId="77777777" w:rsidR="006C5BCE" w:rsidRPr="00281CE1" w:rsidRDefault="006C5BCE" w:rsidP="00A013D7">
            <w:pPr>
              <w:rPr>
                <w:noProof/>
                <w:sz w:val="18"/>
                <w:szCs w:val="18"/>
              </w:rPr>
            </w:pPr>
          </w:p>
        </w:tc>
      </w:tr>
    </w:tbl>
    <w:p w14:paraId="487DD1DE" w14:textId="77777777" w:rsidR="006C5BCE" w:rsidRDefault="006C5BCE" w:rsidP="00A013D7">
      <w:pPr>
        <w:rPr>
          <w:noProof/>
        </w:rPr>
      </w:pPr>
    </w:p>
    <w:p w14:paraId="1DE90199" w14:textId="77777777" w:rsidR="006C5BCE" w:rsidRDefault="006C5BCE" w:rsidP="00A013D7">
      <w:pPr>
        <w:rPr>
          <w:noProof/>
        </w:rPr>
      </w:pPr>
      <w:r w:rsidRPr="00673736">
        <w:rPr>
          <w:rFonts w:asciiTheme="majorHAnsi" w:eastAsiaTheme="majorEastAsia" w:hAnsiTheme="majorHAnsi" w:cstheme="majorBidi"/>
          <w:noProof/>
          <w:color w:val="2F5496" w:themeColor="accent1" w:themeShade="BF"/>
          <w:sz w:val="26"/>
          <w:szCs w:val="26"/>
        </w:rPr>
        <w:t>Social Welfare</w:t>
      </w:r>
    </w:p>
    <w:p w14:paraId="0EEF1D28" w14:textId="77777777" w:rsidR="006C5BCE" w:rsidRDefault="006C5BCE" w:rsidP="00F53648">
      <w:pPr>
        <w:pStyle w:val="Heading2"/>
        <w:rPr>
          <w:rStyle w:val="Heading2Char"/>
          <w:noProof/>
        </w:rPr>
      </w:pPr>
      <w:bookmarkStart w:id="81" w:name="_Toc21683392"/>
      <w:r w:rsidRPr="00673736">
        <w:rPr>
          <w:noProof/>
        </w:rPr>
        <w:t>Theatre Arts</w:t>
      </w:r>
      <w:bookmarkEnd w:id="81"/>
    </w:p>
    <w:p w14:paraId="063E417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0DAF8B9" w14:textId="77777777" w:rsidTr="00274D8B">
        <w:trPr>
          <w:cantSplit/>
        </w:trPr>
        <w:tc>
          <w:tcPr>
            <w:tcW w:w="1550" w:type="dxa"/>
          </w:tcPr>
          <w:p w14:paraId="1D61C247" w14:textId="77777777" w:rsidR="006C5BCE" w:rsidRPr="00FE604B" w:rsidRDefault="006C5BCE" w:rsidP="00A013D7">
            <w:pPr>
              <w:rPr>
                <w:b/>
                <w:noProof/>
              </w:rPr>
            </w:pPr>
            <w:r w:rsidRPr="00673736">
              <w:rPr>
                <w:b/>
                <w:noProof/>
              </w:rPr>
              <w:t>10949</w:t>
            </w:r>
          </w:p>
        </w:tc>
        <w:tc>
          <w:tcPr>
            <w:tcW w:w="1550" w:type="dxa"/>
          </w:tcPr>
          <w:p w14:paraId="4A66EE0A" w14:textId="77777777" w:rsidR="006C5BCE" w:rsidRPr="004B4E06" w:rsidRDefault="006C5BCE" w:rsidP="00A013D7">
            <w:pPr>
              <w:rPr>
                <w:b/>
                <w:noProof/>
              </w:rPr>
            </w:pPr>
            <w:r w:rsidRPr="00673736">
              <w:rPr>
                <w:b/>
                <w:noProof/>
              </w:rPr>
              <w:t>THEA</w:t>
            </w:r>
          </w:p>
        </w:tc>
        <w:tc>
          <w:tcPr>
            <w:tcW w:w="1950" w:type="dxa"/>
          </w:tcPr>
          <w:p w14:paraId="69C6E413" w14:textId="77777777" w:rsidR="006C5BCE" w:rsidRPr="004B4E06" w:rsidRDefault="006C5BCE" w:rsidP="00A013D7">
            <w:pPr>
              <w:rPr>
                <w:b/>
                <w:noProof/>
              </w:rPr>
            </w:pPr>
            <w:r w:rsidRPr="00673736">
              <w:rPr>
                <w:b/>
                <w:noProof/>
              </w:rPr>
              <w:t>THEA</w:t>
            </w:r>
            <w:r>
              <w:rPr>
                <w:b/>
                <w:noProof/>
              </w:rPr>
              <w:t xml:space="preserve"> </w:t>
            </w:r>
            <w:r w:rsidRPr="00673736">
              <w:rPr>
                <w:b/>
                <w:noProof/>
              </w:rPr>
              <w:t>0810</w:t>
            </w:r>
          </w:p>
        </w:tc>
        <w:tc>
          <w:tcPr>
            <w:tcW w:w="4277" w:type="dxa"/>
            <w:gridSpan w:val="2"/>
          </w:tcPr>
          <w:p w14:paraId="0E28A311" w14:textId="77777777" w:rsidR="006C5BCE" w:rsidRPr="004B4E06" w:rsidRDefault="006C5BCE" w:rsidP="00A013D7">
            <w:pPr>
              <w:rPr>
                <w:b/>
                <w:noProof/>
              </w:rPr>
            </w:pPr>
            <w:r w:rsidRPr="00673736">
              <w:rPr>
                <w:b/>
                <w:noProof/>
              </w:rPr>
              <w:t>INTRODUCTION TO DRAMATIC ART</w:t>
            </w:r>
          </w:p>
        </w:tc>
        <w:tc>
          <w:tcPr>
            <w:tcW w:w="1928" w:type="dxa"/>
          </w:tcPr>
          <w:p w14:paraId="480487CF" w14:textId="77777777" w:rsidR="006C5BCE" w:rsidRPr="004B4E06" w:rsidRDefault="006C5BCE" w:rsidP="00A013D7">
            <w:pPr>
              <w:rPr>
                <w:noProof/>
              </w:rPr>
            </w:pPr>
            <w:r w:rsidRPr="00673736">
              <w:rPr>
                <w:noProof/>
              </w:rPr>
              <w:t xml:space="preserve">Brewster,Shelby Elizabeth </w:t>
            </w:r>
          </w:p>
        </w:tc>
      </w:tr>
      <w:tr w:rsidR="006C5BCE" w:rsidRPr="004B4E06" w14:paraId="4034AABB" w14:textId="77777777" w:rsidTr="00274D8B">
        <w:trPr>
          <w:cantSplit/>
        </w:trPr>
        <w:tc>
          <w:tcPr>
            <w:tcW w:w="1550" w:type="dxa"/>
          </w:tcPr>
          <w:p w14:paraId="1B84B9F6" w14:textId="77777777" w:rsidR="006C5BCE" w:rsidRPr="004B4E06" w:rsidRDefault="006C5BCE" w:rsidP="00A013D7">
            <w:pPr>
              <w:rPr>
                <w:noProof/>
              </w:rPr>
            </w:pPr>
          </w:p>
        </w:tc>
        <w:tc>
          <w:tcPr>
            <w:tcW w:w="1550" w:type="dxa"/>
          </w:tcPr>
          <w:p w14:paraId="4DDEC372" w14:textId="77777777" w:rsidR="006C5BCE" w:rsidRPr="00281CE1" w:rsidRDefault="006C5BCE" w:rsidP="00A013D7">
            <w:pPr>
              <w:rPr>
                <w:noProof/>
              </w:rPr>
            </w:pPr>
            <w:r w:rsidRPr="00281CE1">
              <w:rPr>
                <w:noProof/>
              </w:rPr>
              <w:t xml:space="preserve">Meets Reqs:  </w:t>
            </w:r>
            <w:r w:rsidRPr="00673736">
              <w:rPr>
                <w:noProof/>
              </w:rPr>
              <w:t xml:space="preserve">LIT </w:t>
            </w:r>
          </w:p>
        </w:tc>
        <w:tc>
          <w:tcPr>
            <w:tcW w:w="1950" w:type="dxa"/>
          </w:tcPr>
          <w:p w14:paraId="75FCC547" w14:textId="77777777" w:rsidR="006C5BCE" w:rsidRPr="004B4E06" w:rsidRDefault="006C5BCE" w:rsidP="00A013D7">
            <w:pPr>
              <w:rPr>
                <w:noProof/>
              </w:rPr>
            </w:pPr>
            <w:r w:rsidRPr="00673736">
              <w:rPr>
                <w:noProof/>
              </w:rPr>
              <w:t>TTh</w:t>
            </w:r>
          </w:p>
        </w:tc>
        <w:tc>
          <w:tcPr>
            <w:tcW w:w="2638" w:type="dxa"/>
          </w:tcPr>
          <w:p w14:paraId="7D291EF7"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2D95D268" w14:textId="77777777" w:rsidR="006C5BCE" w:rsidRPr="004B4E06" w:rsidRDefault="006C5BCE" w:rsidP="00A013D7">
            <w:pPr>
              <w:rPr>
                <w:noProof/>
              </w:rPr>
            </w:pPr>
            <w:r w:rsidRPr="000B3158">
              <w:rPr>
                <w:noProof/>
              </w:rPr>
              <w:t>WWPH 4165</w:t>
            </w:r>
          </w:p>
        </w:tc>
        <w:tc>
          <w:tcPr>
            <w:tcW w:w="1928" w:type="dxa"/>
          </w:tcPr>
          <w:p w14:paraId="67B5B02D" w14:textId="77777777" w:rsidR="006C5BCE" w:rsidRPr="004B4E06" w:rsidRDefault="006C5BCE" w:rsidP="00A013D7">
            <w:pPr>
              <w:rPr>
                <w:noProof/>
              </w:rPr>
            </w:pPr>
            <w:r w:rsidRPr="00673736">
              <w:rPr>
                <w:noProof/>
              </w:rPr>
              <w:t>3</w:t>
            </w:r>
            <w:r>
              <w:rPr>
                <w:noProof/>
              </w:rPr>
              <w:t xml:space="preserve"> Credits</w:t>
            </w:r>
          </w:p>
        </w:tc>
      </w:tr>
      <w:tr w:rsidR="006C5BCE" w:rsidRPr="004B4E06" w14:paraId="283B9A29" w14:textId="77777777" w:rsidTr="00274D8B">
        <w:trPr>
          <w:cantSplit/>
        </w:trPr>
        <w:tc>
          <w:tcPr>
            <w:tcW w:w="11255" w:type="dxa"/>
            <w:gridSpan w:val="6"/>
            <w:tcBorders>
              <w:bottom w:val="single" w:sz="4" w:space="0" w:color="auto"/>
            </w:tcBorders>
          </w:tcPr>
          <w:p w14:paraId="3F868F7E" w14:textId="77777777" w:rsidR="006C5BCE" w:rsidRPr="00281CE1" w:rsidRDefault="006C5BCE" w:rsidP="00A013D7">
            <w:pPr>
              <w:rPr>
                <w:noProof/>
                <w:sz w:val="18"/>
                <w:szCs w:val="18"/>
              </w:rPr>
            </w:pPr>
          </w:p>
        </w:tc>
      </w:tr>
    </w:tbl>
    <w:p w14:paraId="1195D204" w14:textId="77777777" w:rsidR="006C5BCE" w:rsidRDefault="006C5BCE" w:rsidP="00F53648">
      <w:pPr>
        <w:pStyle w:val="Heading2"/>
        <w:rPr>
          <w:rStyle w:val="Heading2Char"/>
          <w:noProof/>
        </w:rPr>
      </w:pPr>
    </w:p>
    <w:p w14:paraId="3BA6A2FE"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DCFACB" w14:textId="77777777" w:rsidTr="00274D8B">
        <w:trPr>
          <w:cantSplit/>
        </w:trPr>
        <w:tc>
          <w:tcPr>
            <w:tcW w:w="1550" w:type="dxa"/>
          </w:tcPr>
          <w:p w14:paraId="02C7C551" w14:textId="77777777" w:rsidR="006C5BCE" w:rsidRPr="00FE604B" w:rsidRDefault="006C5BCE" w:rsidP="00A013D7">
            <w:pPr>
              <w:rPr>
                <w:b/>
                <w:noProof/>
              </w:rPr>
            </w:pPr>
            <w:r w:rsidRPr="00673736">
              <w:rPr>
                <w:b/>
                <w:noProof/>
              </w:rPr>
              <w:t>22679</w:t>
            </w:r>
          </w:p>
        </w:tc>
        <w:tc>
          <w:tcPr>
            <w:tcW w:w="1550" w:type="dxa"/>
          </w:tcPr>
          <w:p w14:paraId="44E95C23" w14:textId="77777777" w:rsidR="006C5BCE" w:rsidRPr="004B4E06" w:rsidRDefault="006C5BCE" w:rsidP="00A013D7">
            <w:pPr>
              <w:rPr>
                <w:b/>
                <w:noProof/>
              </w:rPr>
            </w:pPr>
            <w:r w:rsidRPr="00673736">
              <w:rPr>
                <w:b/>
                <w:noProof/>
              </w:rPr>
              <w:t>THEA</w:t>
            </w:r>
          </w:p>
        </w:tc>
        <w:tc>
          <w:tcPr>
            <w:tcW w:w="1950" w:type="dxa"/>
          </w:tcPr>
          <w:p w14:paraId="47808EE5" w14:textId="77777777" w:rsidR="006C5BCE" w:rsidRPr="004B4E06" w:rsidRDefault="006C5BCE" w:rsidP="00A013D7">
            <w:pPr>
              <w:rPr>
                <w:b/>
                <w:noProof/>
              </w:rPr>
            </w:pPr>
            <w:r w:rsidRPr="00673736">
              <w:rPr>
                <w:b/>
                <w:noProof/>
              </w:rPr>
              <w:t>THEA</w:t>
            </w:r>
            <w:r>
              <w:rPr>
                <w:b/>
                <w:noProof/>
              </w:rPr>
              <w:t xml:space="preserve"> </w:t>
            </w:r>
            <w:r w:rsidRPr="00673736">
              <w:rPr>
                <w:b/>
                <w:noProof/>
              </w:rPr>
              <w:t>0825</w:t>
            </w:r>
          </w:p>
        </w:tc>
        <w:tc>
          <w:tcPr>
            <w:tcW w:w="4277" w:type="dxa"/>
            <w:gridSpan w:val="2"/>
          </w:tcPr>
          <w:p w14:paraId="29F6D26A" w14:textId="77777777" w:rsidR="006C5BCE" w:rsidRPr="004B4E06" w:rsidRDefault="006C5BCE" w:rsidP="00A013D7">
            <w:pPr>
              <w:rPr>
                <w:b/>
                <w:noProof/>
              </w:rPr>
            </w:pPr>
            <w:r w:rsidRPr="00673736">
              <w:rPr>
                <w:b/>
                <w:noProof/>
              </w:rPr>
              <w:t>CONTEMPORARY GLOBAL STAGES</w:t>
            </w:r>
          </w:p>
        </w:tc>
        <w:tc>
          <w:tcPr>
            <w:tcW w:w="1928" w:type="dxa"/>
          </w:tcPr>
          <w:p w14:paraId="7CF30392" w14:textId="77777777" w:rsidR="006C5BCE" w:rsidRPr="004B4E06" w:rsidRDefault="006C5BCE" w:rsidP="00A013D7">
            <w:pPr>
              <w:rPr>
                <w:noProof/>
              </w:rPr>
            </w:pPr>
            <w:r w:rsidRPr="00673736">
              <w:rPr>
                <w:noProof/>
              </w:rPr>
              <w:t xml:space="preserve">Squire,Emma Margaret </w:t>
            </w:r>
          </w:p>
        </w:tc>
      </w:tr>
      <w:tr w:rsidR="006C5BCE" w:rsidRPr="004B4E06" w14:paraId="01D843E8" w14:textId="77777777" w:rsidTr="00274D8B">
        <w:trPr>
          <w:cantSplit/>
        </w:trPr>
        <w:tc>
          <w:tcPr>
            <w:tcW w:w="1550" w:type="dxa"/>
          </w:tcPr>
          <w:p w14:paraId="658DEFDF" w14:textId="77777777" w:rsidR="006C5BCE" w:rsidRPr="004B4E06" w:rsidRDefault="006C5BCE" w:rsidP="00A013D7">
            <w:pPr>
              <w:rPr>
                <w:noProof/>
              </w:rPr>
            </w:pPr>
          </w:p>
        </w:tc>
        <w:tc>
          <w:tcPr>
            <w:tcW w:w="1550" w:type="dxa"/>
          </w:tcPr>
          <w:p w14:paraId="11382BB6" w14:textId="77777777" w:rsidR="006C5BCE" w:rsidRPr="00281CE1" w:rsidRDefault="006C5BCE" w:rsidP="00A013D7">
            <w:pPr>
              <w:rPr>
                <w:noProof/>
              </w:rPr>
            </w:pPr>
            <w:r w:rsidRPr="00281CE1">
              <w:rPr>
                <w:noProof/>
              </w:rPr>
              <w:t xml:space="preserve">Meets Reqs:  </w:t>
            </w:r>
            <w:r w:rsidRPr="00673736">
              <w:rPr>
                <w:noProof/>
              </w:rPr>
              <w:t xml:space="preserve">CCA GR ART </w:t>
            </w:r>
          </w:p>
        </w:tc>
        <w:tc>
          <w:tcPr>
            <w:tcW w:w="1950" w:type="dxa"/>
          </w:tcPr>
          <w:p w14:paraId="32F19599" w14:textId="77777777" w:rsidR="006C5BCE" w:rsidRPr="004B4E06" w:rsidRDefault="006C5BCE" w:rsidP="00A013D7">
            <w:pPr>
              <w:rPr>
                <w:noProof/>
              </w:rPr>
            </w:pPr>
            <w:r w:rsidRPr="00673736">
              <w:rPr>
                <w:noProof/>
              </w:rPr>
              <w:t>TTh</w:t>
            </w:r>
          </w:p>
        </w:tc>
        <w:tc>
          <w:tcPr>
            <w:tcW w:w="2638" w:type="dxa"/>
          </w:tcPr>
          <w:p w14:paraId="7904D60F"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49950897" w14:textId="77777777" w:rsidR="006C5BCE" w:rsidRPr="004B4E06" w:rsidRDefault="006C5BCE" w:rsidP="00A013D7">
            <w:pPr>
              <w:rPr>
                <w:noProof/>
              </w:rPr>
            </w:pPr>
            <w:r w:rsidRPr="000B3158">
              <w:rPr>
                <w:noProof/>
              </w:rPr>
              <w:t>WWPH 4165</w:t>
            </w:r>
          </w:p>
        </w:tc>
        <w:tc>
          <w:tcPr>
            <w:tcW w:w="1928" w:type="dxa"/>
          </w:tcPr>
          <w:p w14:paraId="75776E88" w14:textId="77777777" w:rsidR="006C5BCE" w:rsidRPr="004B4E06" w:rsidRDefault="006C5BCE" w:rsidP="00A013D7">
            <w:pPr>
              <w:rPr>
                <w:noProof/>
              </w:rPr>
            </w:pPr>
            <w:r w:rsidRPr="00673736">
              <w:rPr>
                <w:noProof/>
              </w:rPr>
              <w:t>3</w:t>
            </w:r>
            <w:r>
              <w:rPr>
                <w:noProof/>
              </w:rPr>
              <w:t xml:space="preserve"> Credits</w:t>
            </w:r>
          </w:p>
        </w:tc>
      </w:tr>
      <w:tr w:rsidR="006C5BCE" w:rsidRPr="004B4E06" w14:paraId="206CB91E" w14:textId="77777777" w:rsidTr="00274D8B">
        <w:trPr>
          <w:cantSplit/>
        </w:trPr>
        <w:tc>
          <w:tcPr>
            <w:tcW w:w="11255" w:type="dxa"/>
            <w:gridSpan w:val="6"/>
            <w:tcBorders>
              <w:bottom w:val="single" w:sz="4" w:space="0" w:color="auto"/>
            </w:tcBorders>
          </w:tcPr>
          <w:p w14:paraId="60B1CF5B" w14:textId="77777777" w:rsidR="006C5BCE" w:rsidRPr="00281CE1" w:rsidRDefault="006C5BCE" w:rsidP="00A013D7">
            <w:pPr>
              <w:rPr>
                <w:noProof/>
                <w:sz w:val="18"/>
                <w:szCs w:val="18"/>
              </w:rPr>
            </w:pPr>
            <w:r w:rsidRPr="00673736">
              <w:rPr>
                <w:noProof/>
                <w:sz w:val="18"/>
                <w:szCs w:val="18"/>
              </w:rPr>
              <w:t xml:space="preserve">Contemporary Global Queer Performance explores the intersections of queer studies and performance studies by focusing on the queer solo performance. We will investigate how different queer communities across the globe perform and make art for survival, resistance, desire, and joy in addition to acknowledging that for many queer populations performance is not an accessible or safe option. We will look at a variety of solo performances and other modes of queer art-making while practicing close-reading, discussion, and presentation skills. The class will culminate in each student creating and performing a solo piece informed by themes discussed throughout the course. </w:t>
            </w:r>
          </w:p>
        </w:tc>
      </w:tr>
    </w:tbl>
    <w:p w14:paraId="06068354" w14:textId="77777777" w:rsidR="006C5BCE" w:rsidRDefault="006C5BCE" w:rsidP="00F53648">
      <w:pPr>
        <w:pStyle w:val="Heading2"/>
        <w:rPr>
          <w:rStyle w:val="Heading2Char"/>
          <w:noProof/>
        </w:rPr>
      </w:pPr>
    </w:p>
    <w:p w14:paraId="42E8CF4F"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31C6F6B1" w14:textId="77777777" w:rsidTr="00274D8B">
        <w:trPr>
          <w:cantSplit/>
        </w:trPr>
        <w:tc>
          <w:tcPr>
            <w:tcW w:w="1550" w:type="dxa"/>
          </w:tcPr>
          <w:p w14:paraId="7865E077" w14:textId="77777777" w:rsidR="006C5BCE" w:rsidRPr="00FE604B" w:rsidRDefault="006C5BCE" w:rsidP="00A013D7">
            <w:pPr>
              <w:rPr>
                <w:b/>
                <w:noProof/>
              </w:rPr>
            </w:pPr>
            <w:r w:rsidRPr="00673736">
              <w:rPr>
                <w:b/>
                <w:noProof/>
              </w:rPr>
              <w:t>31330</w:t>
            </w:r>
          </w:p>
        </w:tc>
        <w:tc>
          <w:tcPr>
            <w:tcW w:w="1550" w:type="dxa"/>
          </w:tcPr>
          <w:p w14:paraId="77611C1B" w14:textId="77777777" w:rsidR="006C5BCE" w:rsidRPr="004B4E06" w:rsidRDefault="006C5BCE" w:rsidP="00A013D7">
            <w:pPr>
              <w:rPr>
                <w:b/>
                <w:noProof/>
              </w:rPr>
            </w:pPr>
            <w:r w:rsidRPr="00673736">
              <w:rPr>
                <w:b/>
                <w:noProof/>
              </w:rPr>
              <w:t>THEA</w:t>
            </w:r>
          </w:p>
        </w:tc>
        <w:tc>
          <w:tcPr>
            <w:tcW w:w="1950" w:type="dxa"/>
          </w:tcPr>
          <w:p w14:paraId="638020C8" w14:textId="77777777" w:rsidR="006C5BCE" w:rsidRPr="004B4E06" w:rsidRDefault="006C5BCE" w:rsidP="00A013D7">
            <w:pPr>
              <w:rPr>
                <w:b/>
                <w:noProof/>
              </w:rPr>
            </w:pPr>
            <w:r w:rsidRPr="00673736">
              <w:rPr>
                <w:b/>
                <w:noProof/>
              </w:rPr>
              <w:t>THEA</w:t>
            </w:r>
            <w:r>
              <w:rPr>
                <w:b/>
                <w:noProof/>
              </w:rPr>
              <w:t xml:space="preserve"> </w:t>
            </w:r>
            <w:r w:rsidRPr="00673736">
              <w:rPr>
                <w:b/>
                <w:noProof/>
              </w:rPr>
              <w:t>1342</w:t>
            </w:r>
          </w:p>
        </w:tc>
        <w:tc>
          <w:tcPr>
            <w:tcW w:w="4277" w:type="dxa"/>
            <w:gridSpan w:val="2"/>
          </w:tcPr>
          <w:p w14:paraId="457684ED" w14:textId="77777777" w:rsidR="006C5BCE" w:rsidRPr="004B4E06" w:rsidRDefault="006C5BCE" w:rsidP="00A013D7">
            <w:pPr>
              <w:rPr>
                <w:b/>
                <w:noProof/>
              </w:rPr>
            </w:pPr>
            <w:r w:rsidRPr="00673736">
              <w:rPr>
                <w:b/>
                <w:noProof/>
              </w:rPr>
              <w:t>WORLD THEATRE: 1640 TO 1890</w:t>
            </w:r>
          </w:p>
        </w:tc>
        <w:tc>
          <w:tcPr>
            <w:tcW w:w="1928" w:type="dxa"/>
          </w:tcPr>
          <w:p w14:paraId="6ED663FE" w14:textId="77777777" w:rsidR="006C5BCE" w:rsidRPr="004B4E06" w:rsidRDefault="006C5BCE" w:rsidP="00A013D7">
            <w:pPr>
              <w:rPr>
                <w:noProof/>
              </w:rPr>
            </w:pPr>
            <w:r w:rsidRPr="00673736">
              <w:rPr>
                <w:noProof/>
              </w:rPr>
              <w:t xml:space="preserve">Barilar,Nicholas Patrick Granshaw,Michelle K Gunoe,Andrea Marie </w:t>
            </w:r>
          </w:p>
        </w:tc>
      </w:tr>
      <w:tr w:rsidR="006C5BCE" w:rsidRPr="004B4E06" w14:paraId="6EEFE1CA" w14:textId="77777777" w:rsidTr="00274D8B">
        <w:trPr>
          <w:cantSplit/>
        </w:trPr>
        <w:tc>
          <w:tcPr>
            <w:tcW w:w="1550" w:type="dxa"/>
          </w:tcPr>
          <w:p w14:paraId="38F2C209" w14:textId="77777777" w:rsidR="006C5BCE" w:rsidRPr="004B4E06" w:rsidRDefault="006C5BCE" w:rsidP="00A013D7">
            <w:pPr>
              <w:rPr>
                <w:noProof/>
              </w:rPr>
            </w:pPr>
          </w:p>
        </w:tc>
        <w:tc>
          <w:tcPr>
            <w:tcW w:w="1550" w:type="dxa"/>
          </w:tcPr>
          <w:p w14:paraId="540AB606" w14:textId="77777777" w:rsidR="006C5BCE" w:rsidRPr="00281CE1" w:rsidRDefault="006C5BCE" w:rsidP="00A013D7">
            <w:pPr>
              <w:rPr>
                <w:noProof/>
              </w:rPr>
            </w:pPr>
            <w:r w:rsidRPr="00281CE1">
              <w:rPr>
                <w:noProof/>
              </w:rPr>
              <w:t xml:space="preserve">Meets Reqs:  </w:t>
            </w:r>
            <w:r w:rsidRPr="00673736">
              <w:rPr>
                <w:noProof/>
              </w:rPr>
              <w:t xml:space="preserve">CCA ART HSA LIT </w:t>
            </w:r>
          </w:p>
        </w:tc>
        <w:tc>
          <w:tcPr>
            <w:tcW w:w="1950" w:type="dxa"/>
          </w:tcPr>
          <w:p w14:paraId="39F5ED74" w14:textId="77777777" w:rsidR="006C5BCE" w:rsidRPr="004B4E06" w:rsidRDefault="006C5BCE" w:rsidP="00A013D7">
            <w:pPr>
              <w:rPr>
                <w:noProof/>
              </w:rPr>
            </w:pPr>
            <w:r w:rsidRPr="00673736">
              <w:rPr>
                <w:noProof/>
              </w:rPr>
              <w:t>MWF</w:t>
            </w:r>
          </w:p>
        </w:tc>
        <w:tc>
          <w:tcPr>
            <w:tcW w:w="2638" w:type="dxa"/>
          </w:tcPr>
          <w:p w14:paraId="2AA35CD9"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582DC546" w14:textId="77777777" w:rsidR="006C5BCE" w:rsidRPr="004B4E06" w:rsidRDefault="006C5BCE" w:rsidP="00A013D7">
            <w:pPr>
              <w:rPr>
                <w:noProof/>
              </w:rPr>
            </w:pPr>
            <w:r w:rsidRPr="000B3158">
              <w:rPr>
                <w:noProof/>
              </w:rPr>
              <w:t>WWPH 4165</w:t>
            </w:r>
          </w:p>
        </w:tc>
        <w:tc>
          <w:tcPr>
            <w:tcW w:w="1928" w:type="dxa"/>
          </w:tcPr>
          <w:p w14:paraId="6EF60377" w14:textId="77777777" w:rsidR="006C5BCE" w:rsidRPr="004B4E06" w:rsidRDefault="006C5BCE" w:rsidP="00A013D7">
            <w:pPr>
              <w:rPr>
                <w:noProof/>
              </w:rPr>
            </w:pPr>
            <w:r w:rsidRPr="00673736">
              <w:rPr>
                <w:noProof/>
              </w:rPr>
              <w:t>3</w:t>
            </w:r>
            <w:r>
              <w:rPr>
                <w:noProof/>
              </w:rPr>
              <w:t xml:space="preserve"> Credits</w:t>
            </w:r>
          </w:p>
        </w:tc>
      </w:tr>
      <w:tr w:rsidR="006C5BCE" w:rsidRPr="004B4E06" w14:paraId="7888467F" w14:textId="77777777" w:rsidTr="00274D8B">
        <w:trPr>
          <w:cantSplit/>
        </w:trPr>
        <w:tc>
          <w:tcPr>
            <w:tcW w:w="11255" w:type="dxa"/>
            <w:gridSpan w:val="6"/>
            <w:tcBorders>
              <w:bottom w:val="single" w:sz="4" w:space="0" w:color="auto"/>
            </w:tcBorders>
          </w:tcPr>
          <w:p w14:paraId="03B60270" w14:textId="77777777" w:rsidR="006C5BCE" w:rsidRPr="00281CE1" w:rsidRDefault="006C5BCE" w:rsidP="00A013D7">
            <w:pPr>
              <w:rPr>
                <w:noProof/>
                <w:sz w:val="18"/>
                <w:szCs w:val="18"/>
              </w:rPr>
            </w:pPr>
          </w:p>
        </w:tc>
      </w:tr>
    </w:tbl>
    <w:p w14:paraId="1F055EBD" w14:textId="77777777" w:rsidR="006C5BCE" w:rsidRDefault="006C5BCE" w:rsidP="00F53648">
      <w:pPr>
        <w:pStyle w:val="Heading2"/>
        <w:rPr>
          <w:rStyle w:val="Heading2Char"/>
          <w:noProof/>
        </w:rPr>
      </w:pPr>
    </w:p>
    <w:p w14:paraId="2C104204"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31DF4C4" w14:textId="77777777" w:rsidTr="00274D8B">
        <w:trPr>
          <w:cantSplit/>
        </w:trPr>
        <w:tc>
          <w:tcPr>
            <w:tcW w:w="1550" w:type="dxa"/>
          </w:tcPr>
          <w:p w14:paraId="06C166A1" w14:textId="77777777" w:rsidR="006C5BCE" w:rsidRPr="00FE604B" w:rsidRDefault="006C5BCE" w:rsidP="00A013D7">
            <w:pPr>
              <w:rPr>
                <w:b/>
                <w:noProof/>
              </w:rPr>
            </w:pPr>
            <w:r w:rsidRPr="00673736">
              <w:rPr>
                <w:b/>
                <w:noProof/>
              </w:rPr>
              <w:t>31331</w:t>
            </w:r>
          </w:p>
        </w:tc>
        <w:tc>
          <w:tcPr>
            <w:tcW w:w="1550" w:type="dxa"/>
          </w:tcPr>
          <w:p w14:paraId="448AD36E" w14:textId="77777777" w:rsidR="006C5BCE" w:rsidRPr="004B4E06" w:rsidRDefault="006C5BCE" w:rsidP="00A013D7">
            <w:pPr>
              <w:rPr>
                <w:b/>
                <w:noProof/>
              </w:rPr>
            </w:pPr>
            <w:r w:rsidRPr="00673736">
              <w:rPr>
                <w:b/>
                <w:noProof/>
              </w:rPr>
              <w:t>THEA</w:t>
            </w:r>
          </w:p>
        </w:tc>
        <w:tc>
          <w:tcPr>
            <w:tcW w:w="1950" w:type="dxa"/>
          </w:tcPr>
          <w:p w14:paraId="1CDDEB7E" w14:textId="77777777" w:rsidR="006C5BCE" w:rsidRPr="004B4E06" w:rsidRDefault="006C5BCE" w:rsidP="00A013D7">
            <w:pPr>
              <w:rPr>
                <w:b/>
                <w:noProof/>
              </w:rPr>
            </w:pPr>
            <w:r w:rsidRPr="00673736">
              <w:rPr>
                <w:b/>
                <w:noProof/>
              </w:rPr>
              <w:t>THEA</w:t>
            </w:r>
            <w:r>
              <w:rPr>
                <w:b/>
                <w:noProof/>
              </w:rPr>
              <w:t xml:space="preserve"> </w:t>
            </w:r>
            <w:r w:rsidRPr="00673736">
              <w:rPr>
                <w:b/>
                <w:noProof/>
              </w:rPr>
              <w:t>2206</w:t>
            </w:r>
          </w:p>
        </w:tc>
        <w:tc>
          <w:tcPr>
            <w:tcW w:w="4277" w:type="dxa"/>
            <w:gridSpan w:val="2"/>
          </w:tcPr>
          <w:p w14:paraId="08A01406" w14:textId="77777777" w:rsidR="006C5BCE" w:rsidRPr="004B4E06" w:rsidRDefault="006C5BCE" w:rsidP="00A013D7">
            <w:pPr>
              <w:rPr>
                <w:b/>
                <w:noProof/>
              </w:rPr>
            </w:pPr>
            <w:r w:rsidRPr="00673736">
              <w:rPr>
                <w:b/>
                <w:noProof/>
              </w:rPr>
              <w:t>WORLD THEATRE: 1640 TO 1890</w:t>
            </w:r>
          </w:p>
        </w:tc>
        <w:tc>
          <w:tcPr>
            <w:tcW w:w="1928" w:type="dxa"/>
          </w:tcPr>
          <w:p w14:paraId="002CD618" w14:textId="77777777" w:rsidR="006C5BCE" w:rsidRPr="004B4E06" w:rsidRDefault="006C5BCE" w:rsidP="00A013D7">
            <w:pPr>
              <w:rPr>
                <w:noProof/>
              </w:rPr>
            </w:pPr>
            <w:r w:rsidRPr="00673736">
              <w:rPr>
                <w:noProof/>
              </w:rPr>
              <w:t xml:space="preserve">Barilar,Nicholas Patrick Granshaw,Michelle K Gunoe,Andrea Marie </w:t>
            </w:r>
          </w:p>
        </w:tc>
      </w:tr>
      <w:tr w:rsidR="006C5BCE" w:rsidRPr="004B4E06" w14:paraId="6B04B94C" w14:textId="77777777" w:rsidTr="00274D8B">
        <w:trPr>
          <w:cantSplit/>
        </w:trPr>
        <w:tc>
          <w:tcPr>
            <w:tcW w:w="1550" w:type="dxa"/>
          </w:tcPr>
          <w:p w14:paraId="3F43D6D3" w14:textId="77777777" w:rsidR="006C5BCE" w:rsidRPr="004B4E06" w:rsidRDefault="006C5BCE" w:rsidP="00A013D7">
            <w:pPr>
              <w:rPr>
                <w:noProof/>
              </w:rPr>
            </w:pPr>
          </w:p>
        </w:tc>
        <w:tc>
          <w:tcPr>
            <w:tcW w:w="1550" w:type="dxa"/>
          </w:tcPr>
          <w:p w14:paraId="289539CA" w14:textId="77777777" w:rsidR="006C5BCE" w:rsidRPr="00281CE1" w:rsidRDefault="006C5BCE" w:rsidP="00A013D7">
            <w:pPr>
              <w:rPr>
                <w:noProof/>
              </w:rPr>
            </w:pPr>
            <w:r w:rsidRPr="00281CE1">
              <w:rPr>
                <w:noProof/>
              </w:rPr>
              <w:t xml:space="preserve">Meets Reqs:  </w:t>
            </w:r>
          </w:p>
        </w:tc>
        <w:tc>
          <w:tcPr>
            <w:tcW w:w="1950" w:type="dxa"/>
          </w:tcPr>
          <w:p w14:paraId="7FD6CBC0" w14:textId="77777777" w:rsidR="006C5BCE" w:rsidRPr="004B4E06" w:rsidRDefault="006C5BCE" w:rsidP="00A013D7">
            <w:pPr>
              <w:rPr>
                <w:noProof/>
              </w:rPr>
            </w:pPr>
            <w:r w:rsidRPr="00673736">
              <w:rPr>
                <w:noProof/>
              </w:rPr>
              <w:t>MWF</w:t>
            </w:r>
          </w:p>
        </w:tc>
        <w:tc>
          <w:tcPr>
            <w:tcW w:w="2638" w:type="dxa"/>
          </w:tcPr>
          <w:p w14:paraId="6E538EFD" w14:textId="77777777" w:rsidR="006C5BCE" w:rsidRPr="00281CE1" w:rsidRDefault="006C5BCE"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16A18510" w14:textId="77777777" w:rsidR="006C5BCE" w:rsidRPr="004B4E06" w:rsidRDefault="006C5BCE" w:rsidP="00A013D7">
            <w:pPr>
              <w:rPr>
                <w:noProof/>
              </w:rPr>
            </w:pPr>
            <w:r w:rsidRPr="000B3158">
              <w:rPr>
                <w:noProof/>
              </w:rPr>
              <w:t>WWPH 4165</w:t>
            </w:r>
          </w:p>
        </w:tc>
        <w:tc>
          <w:tcPr>
            <w:tcW w:w="1928" w:type="dxa"/>
          </w:tcPr>
          <w:p w14:paraId="4D7A61BF" w14:textId="77777777" w:rsidR="006C5BCE" w:rsidRPr="004B4E06" w:rsidRDefault="006C5BCE" w:rsidP="00A013D7">
            <w:pPr>
              <w:rPr>
                <w:noProof/>
              </w:rPr>
            </w:pPr>
            <w:r w:rsidRPr="00673736">
              <w:rPr>
                <w:noProof/>
              </w:rPr>
              <w:t>3</w:t>
            </w:r>
            <w:r>
              <w:rPr>
                <w:noProof/>
              </w:rPr>
              <w:t xml:space="preserve"> Credits</w:t>
            </w:r>
          </w:p>
        </w:tc>
      </w:tr>
      <w:tr w:rsidR="006C5BCE" w:rsidRPr="004B4E06" w14:paraId="179D6802" w14:textId="77777777" w:rsidTr="00274D8B">
        <w:trPr>
          <w:cantSplit/>
        </w:trPr>
        <w:tc>
          <w:tcPr>
            <w:tcW w:w="11255" w:type="dxa"/>
            <w:gridSpan w:val="6"/>
            <w:tcBorders>
              <w:bottom w:val="single" w:sz="4" w:space="0" w:color="auto"/>
            </w:tcBorders>
          </w:tcPr>
          <w:p w14:paraId="2F457B71" w14:textId="77777777" w:rsidR="006C5BCE" w:rsidRPr="00281CE1" w:rsidRDefault="006C5BCE" w:rsidP="00A013D7">
            <w:pPr>
              <w:rPr>
                <w:noProof/>
                <w:sz w:val="18"/>
                <w:szCs w:val="18"/>
              </w:rPr>
            </w:pPr>
          </w:p>
        </w:tc>
      </w:tr>
    </w:tbl>
    <w:p w14:paraId="0CABD2EC" w14:textId="77777777" w:rsidR="006C5BCE" w:rsidRDefault="006C5BCE" w:rsidP="00F53648">
      <w:pPr>
        <w:pStyle w:val="Heading2"/>
        <w:rPr>
          <w:rStyle w:val="Heading2Char"/>
          <w:noProof/>
        </w:rPr>
      </w:pPr>
    </w:p>
    <w:p w14:paraId="36C7521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2913DAD" w14:textId="77777777" w:rsidTr="00274D8B">
        <w:trPr>
          <w:cantSplit/>
        </w:trPr>
        <w:tc>
          <w:tcPr>
            <w:tcW w:w="1550" w:type="dxa"/>
          </w:tcPr>
          <w:p w14:paraId="17A44812" w14:textId="77777777" w:rsidR="006C5BCE" w:rsidRPr="00FE604B" w:rsidRDefault="006C5BCE" w:rsidP="00A013D7">
            <w:pPr>
              <w:rPr>
                <w:b/>
                <w:noProof/>
              </w:rPr>
            </w:pPr>
            <w:r w:rsidRPr="00673736">
              <w:rPr>
                <w:b/>
                <w:noProof/>
              </w:rPr>
              <w:t>25607</w:t>
            </w:r>
          </w:p>
        </w:tc>
        <w:tc>
          <w:tcPr>
            <w:tcW w:w="1550" w:type="dxa"/>
          </w:tcPr>
          <w:p w14:paraId="146D919D" w14:textId="77777777" w:rsidR="006C5BCE" w:rsidRPr="004B4E06" w:rsidRDefault="006C5BCE" w:rsidP="00A013D7">
            <w:pPr>
              <w:rPr>
                <w:b/>
                <w:noProof/>
              </w:rPr>
            </w:pPr>
            <w:r w:rsidRPr="00673736">
              <w:rPr>
                <w:b/>
                <w:noProof/>
              </w:rPr>
              <w:t>THEA</w:t>
            </w:r>
          </w:p>
        </w:tc>
        <w:tc>
          <w:tcPr>
            <w:tcW w:w="1950" w:type="dxa"/>
          </w:tcPr>
          <w:p w14:paraId="4A77FAEB" w14:textId="77777777" w:rsidR="006C5BCE" w:rsidRPr="004B4E06" w:rsidRDefault="006C5BCE" w:rsidP="00A013D7">
            <w:pPr>
              <w:rPr>
                <w:b/>
                <w:noProof/>
              </w:rPr>
            </w:pPr>
            <w:r w:rsidRPr="00673736">
              <w:rPr>
                <w:b/>
                <w:noProof/>
              </w:rPr>
              <w:t>THEA</w:t>
            </w:r>
            <w:r>
              <w:rPr>
                <w:b/>
                <w:noProof/>
              </w:rPr>
              <w:t xml:space="preserve"> </w:t>
            </w:r>
            <w:r w:rsidRPr="00673736">
              <w:rPr>
                <w:b/>
                <w:noProof/>
              </w:rPr>
              <w:t>2216</w:t>
            </w:r>
          </w:p>
        </w:tc>
        <w:tc>
          <w:tcPr>
            <w:tcW w:w="4277" w:type="dxa"/>
            <w:gridSpan w:val="2"/>
          </w:tcPr>
          <w:p w14:paraId="77E1DCC3" w14:textId="77777777" w:rsidR="006C5BCE" w:rsidRPr="004B4E06" w:rsidRDefault="006C5BCE" w:rsidP="00A013D7">
            <w:pPr>
              <w:rPr>
                <w:b/>
                <w:noProof/>
              </w:rPr>
            </w:pPr>
            <w:r w:rsidRPr="00673736">
              <w:rPr>
                <w:b/>
                <w:noProof/>
              </w:rPr>
              <w:t>ADVANCED THEORY &amp; METHODOLOGY</w:t>
            </w:r>
          </w:p>
        </w:tc>
        <w:tc>
          <w:tcPr>
            <w:tcW w:w="1928" w:type="dxa"/>
          </w:tcPr>
          <w:p w14:paraId="2EDF2B6A" w14:textId="77777777" w:rsidR="006C5BCE" w:rsidRPr="004B4E06" w:rsidRDefault="006C5BCE" w:rsidP="00A013D7">
            <w:pPr>
              <w:rPr>
                <w:noProof/>
              </w:rPr>
            </w:pPr>
            <w:r w:rsidRPr="00673736">
              <w:rPr>
                <w:noProof/>
              </w:rPr>
              <w:t xml:space="preserve">McKelvey,Patrick Timothy </w:t>
            </w:r>
          </w:p>
        </w:tc>
      </w:tr>
      <w:tr w:rsidR="006C5BCE" w:rsidRPr="004B4E06" w14:paraId="7C4DA53B" w14:textId="77777777" w:rsidTr="00274D8B">
        <w:trPr>
          <w:cantSplit/>
        </w:trPr>
        <w:tc>
          <w:tcPr>
            <w:tcW w:w="1550" w:type="dxa"/>
          </w:tcPr>
          <w:p w14:paraId="58F7EA37" w14:textId="77777777" w:rsidR="006C5BCE" w:rsidRPr="004B4E06" w:rsidRDefault="006C5BCE" w:rsidP="00A013D7">
            <w:pPr>
              <w:rPr>
                <w:noProof/>
              </w:rPr>
            </w:pPr>
          </w:p>
        </w:tc>
        <w:tc>
          <w:tcPr>
            <w:tcW w:w="1550" w:type="dxa"/>
          </w:tcPr>
          <w:p w14:paraId="39E12E0D" w14:textId="77777777" w:rsidR="006C5BCE" w:rsidRPr="00281CE1" w:rsidRDefault="006C5BCE" w:rsidP="00A013D7">
            <w:pPr>
              <w:rPr>
                <w:noProof/>
              </w:rPr>
            </w:pPr>
            <w:r w:rsidRPr="00281CE1">
              <w:rPr>
                <w:noProof/>
              </w:rPr>
              <w:t xml:space="preserve">Meets Reqs:  </w:t>
            </w:r>
          </w:p>
        </w:tc>
        <w:tc>
          <w:tcPr>
            <w:tcW w:w="1950" w:type="dxa"/>
          </w:tcPr>
          <w:p w14:paraId="0EB07C0C" w14:textId="77777777" w:rsidR="006C5BCE" w:rsidRPr="004B4E06" w:rsidRDefault="006C5BCE" w:rsidP="00A013D7">
            <w:pPr>
              <w:rPr>
                <w:noProof/>
              </w:rPr>
            </w:pPr>
            <w:r w:rsidRPr="00673736">
              <w:rPr>
                <w:noProof/>
              </w:rPr>
              <w:t>Th</w:t>
            </w:r>
          </w:p>
        </w:tc>
        <w:tc>
          <w:tcPr>
            <w:tcW w:w="2638" w:type="dxa"/>
          </w:tcPr>
          <w:p w14:paraId="23938B3D"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05:30 PM</w:t>
            </w:r>
            <w:r w:rsidRPr="00281CE1">
              <w:rPr>
                <w:noProof/>
              </w:rPr>
              <w:t xml:space="preserve"> </w:t>
            </w:r>
          </w:p>
        </w:tc>
        <w:tc>
          <w:tcPr>
            <w:tcW w:w="1639" w:type="dxa"/>
          </w:tcPr>
          <w:p w14:paraId="6E516372" w14:textId="77777777" w:rsidR="006C5BCE" w:rsidRPr="004B4E06" w:rsidRDefault="006C5BCE" w:rsidP="00A013D7">
            <w:pPr>
              <w:rPr>
                <w:noProof/>
              </w:rPr>
            </w:pPr>
            <w:r w:rsidRPr="000B3158">
              <w:rPr>
                <w:noProof/>
              </w:rPr>
              <w:t>WWPH 4165</w:t>
            </w:r>
          </w:p>
        </w:tc>
        <w:tc>
          <w:tcPr>
            <w:tcW w:w="1928" w:type="dxa"/>
          </w:tcPr>
          <w:p w14:paraId="436106C6" w14:textId="77777777" w:rsidR="006C5BCE" w:rsidRPr="004B4E06" w:rsidRDefault="006C5BCE" w:rsidP="00A013D7">
            <w:pPr>
              <w:rPr>
                <w:noProof/>
              </w:rPr>
            </w:pPr>
            <w:r w:rsidRPr="00673736">
              <w:rPr>
                <w:noProof/>
              </w:rPr>
              <w:t>3</w:t>
            </w:r>
            <w:r>
              <w:rPr>
                <w:noProof/>
              </w:rPr>
              <w:t xml:space="preserve"> Credits</w:t>
            </w:r>
          </w:p>
        </w:tc>
      </w:tr>
      <w:tr w:rsidR="006C5BCE" w:rsidRPr="004B4E06" w14:paraId="342DE4C3" w14:textId="77777777" w:rsidTr="00274D8B">
        <w:trPr>
          <w:cantSplit/>
        </w:trPr>
        <w:tc>
          <w:tcPr>
            <w:tcW w:w="11255" w:type="dxa"/>
            <w:gridSpan w:val="6"/>
            <w:tcBorders>
              <w:bottom w:val="single" w:sz="4" w:space="0" w:color="auto"/>
            </w:tcBorders>
          </w:tcPr>
          <w:p w14:paraId="49C8B754" w14:textId="77777777" w:rsidR="006C5BCE" w:rsidRPr="00281CE1" w:rsidRDefault="006C5BCE" w:rsidP="00A013D7">
            <w:pPr>
              <w:rPr>
                <w:noProof/>
                <w:sz w:val="18"/>
                <w:szCs w:val="18"/>
              </w:rPr>
            </w:pPr>
            <w:r w:rsidRPr="00673736">
              <w:rPr>
                <w:noProof/>
                <w:sz w:val="18"/>
                <w:szCs w:val="18"/>
              </w:rPr>
              <w:t xml:space="preserve">The Way We Argue About Performance Now:  Histories, Presents, and Futures of Performances Studies  The past fifty years has witnessed a proliferation of scholarship focused on performance: on stage, in museums, in political actions, and in everyday life. In this seminar, we will ask: What does performance ¿ as both an object of analysis and a theoretical lens ¿ tell us? How have scholars defined and challenged the parameters of what performance is, what performance does, and the utility of performance as a lense of cultural and historical analysis? What are the histories of performance studies as a field of interdisciplinary inquiry? What theoretical and methodological commitments structure the field¿s contemporary intellectual and political landscapes? What are the most urgent directions for future performance studies analysis?   This seminar situates performance scholarship within a broad array of interdisciplinary commitments: theatre studies, visual studies, literary studies, ethnomusicology, cultural history, critical race and ethnic studies, and queer and feminist studies. After engaging a series of readings and presentations that historicize performance studies as an interdiscipline, we will stage a series of encounters between key texts and recent monographs. Key themes will include: embodiment, labor, theatricality, performativity, worldmaking, and liveness.   Possible authors include: Katherine Zien, Joshua Chambers-Letson, Tavia Nyong¿o, Leo Cabranes-Grant, Sarah J. Townsend, Priya Srinivasan, Julia Bryan-Wilson, Derek Miller, Jisha Menon, Diana Taylor, Rebecca Schneider, José Esteban Muñoz, Shannon Jackson, Stephanie Batiste. </w:t>
            </w:r>
          </w:p>
        </w:tc>
      </w:tr>
    </w:tbl>
    <w:p w14:paraId="5FADDF1C" w14:textId="77777777" w:rsidR="006C5BCE" w:rsidRDefault="006C5BCE" w:rsidP="00A013D7">
      <w:pPr>
        <w:rPr>
          <w:noProof/>
        </w:rPr>
      </w:pPr>
    </w:p>
    <w:p w14:paraId="2C551FF2" w14:textId="77777777" w:rsidR="006C5BCE" w:rsidRDefault="006C5BCE" w:rsidP="00F53648">
      <w:pPr>
        <w:pStyle w:val="Heading2"/>
        <w:rPr>
          <w:rStyle w:val="Heading2Char"/>
          <w:noProof/>
        </w:rPr>
      </w:pPr>
      <w:bookmarkStart w:id="82" w:name="_Toc21683393"/>
      <w:r w:rsidRPr="00673736">
        <w:rPr>
          <w:noProof/>
        </w:rPr>
        <w:t>Turkish</w:t>
      </w:r>
      <w:bookmarkEnd w:id="82"/>
    </w:p>
    <w:p w14:paraId="58B75A8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E2FE45" w14:textId="77777777" w:rsidTr="00274D8B">
        <w:trPr>
          <w:cantSplit/>
        </w:trPr>
        <w:tc>
          <w:tcPr>
            <w:tcW w:w="1550" w:type="dxa"/>
          </w:tcPr>
          <w:p w14:paraId="0D190886" w14:textId="77777777" w:rsidR="006C5BCE" w:rsidRPr="00FE604B" w:rsidRDefault="006C5BCE" w:rsidP="00A013D7">
            <w:pPr>
              <w:rPr>
                <w:b/>
                <w:noProof/>
              </w:rPr>
            </w:pPr>
            <w:r w:rsidRPr="00673736">
              <w:rPr>
                <w:b/>
                <w:noProof/>
              </w:rPr>
              <w:lastRenderedPageBreak/>
              <w:t>17213</w:t>
            </w:r>
          </w:p>
        </w:tc>
        <w:tc>
          <w:tcPr>
            <w:tcW w:w="1550" w:type="dxa"/>
          </w:tcPr>
          <w:p w14:paraId="1468AC7D" w14:textId="77777777" w:rsidR="006C5BCE" w:rsidRPr="004B4E06" w:rsidRDefault="006C5BCE" w:rsidP="00A013D7">
            <w:pPr>
              <w:rPr>
                <w:b/>
                <w:noProof/>
              </w:rPr>
            </w:pPr>
            <w:r w:rsidRPr="00673736">
              <w:rPr>
                <w:b/>
                <w:noProof/>
              </w:rPr>
              <w:t>LING</w:t>
            </w:r>
          </w:p>
        </w:tc>
        <w:tc>
          <w:tcPr>
            <w:tcW w:w="1950" w:type="dxa"/>
          </w:tcPr>
          <w:p w14:paraId="0EADE68B" w14:textId="77777777" w:rsidR="006C5BCE" w:rsidRPr="004B4E06" w:rsidRDefault="006C5BCE" w:rsidP="00A013D7">
            <w:pPr>
              <w:rPr>
                <w:b/>
                <w:noProof/>
              </w:rPr>
            </w:pPr>
            <w:r w:rsidRPr="00673736">
              <w:rPr>
                <w:b/>
                <w:noProof/>
              </w:rPr>
              <w:t>TURKSH</w:t>
            </w:r>
            <w:r>
              <w:rPr>
                <w:b/>
                <w:noProof/>
              </w:rPr>
              <w:t xml:space="preserve"> </w:t>
            </w:r>
            <w:r w:rsidRPr="00673736">
              <w:rPr>
                <w:b/>
                <w:noProof/>
              </w:rPr>
              <w:t>0104</w:t>
            </w:r>
          </w:p>
        </w:tc>
        <w:tc>
          <w:tcPr>
            <w:tcW w:w="4277" w:type="dxa"/>
            <w:gridSpan w:val="2"/>
          </w:tcPr>
          <w:p w14:paraId="40721FA3" w14:textId="77777777" w:rsidR="006C5BCE" w:rsidRPr="004B4E06" w:rsidRDefault="006C5BCE" w:rsidP="00A013D7">
            <w:pPr>
              <w:rPr>
                <w:b/>
                <w:noProof/>
              </w:rPr>
            </w:pPr>
            <w:r w:rsidRPr="00673736">
              <w:rPr>
                <w:b/>
                <w:noProof/>
              </w:rPr>
              <w:t>TURKISH 4</w:t>
            </w:r>
          </w:p>
        </w:tc>
        <w:tc>
          <w:tcPr>
            <w:tcW w:w="1928" w:type="dxa"/>
          </w:tcPr>
          <w:p w14:paraId="75349271" w14:textId="77777777" w:rsidR="006C5BCE" w:rsidRPr="004B4E06" w:rsidRDefault="006C5BCE" w:rsidP="00A013D7">
            <w:pPr>
              <w:rPr>
                <w:noProof/>
              </w:rPr>
            </w:pPr>
            <w:r w:rsidRPr="00673736">
              <w:rPr>
                <w:noProof/>
              </w:rPr>
              <w:t xml:space="preserve">Aiyangar,Gretchen M Lider,Ilknur </w:t>
            </w:r>
          </w:p>
        </w:tc>
      </w:tr>
      <w:tr w:rsidR="006C5BCE" w:rsidRPr="004B4E06" w14:paraId="10A3B3CE" w14:textId="77777777" w:rsidTr="00274D8B">
        <w:trPr>
          <w:cantSplit/>
        </w:trPr>
        <w:tc>
          <w:tcPr>
            <w:tcW w:w="1550" w:type="dxa"/>
          </w:tcPr>
          <w:p w14:paraId="2B419BC6" w14:textId="77777777" w:rsidR="006C5BCE" w:rsidRPr="004B4E06" w:rsidRDefault="006C5BCE" w:rsidP="00A013D7">
            <w:pPr>
              <w:rPr>
                <w:noProof/>
              </w:rPr>
            </w:pPr>
          </w:p>
        </w:tc>
        <w:tc>
          <w:tcPr>
            <w:tcW w:w="1550" w:type="dxa"/>
          </w:tcPr>
          <w:p w14:paraId="0F01B467"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4F72931B" w14:textId="77777777" w:rsidR="006C5BCE" w:rsidRPr="004B4E06" w:rsidRDefault="006C5BCE" w:rsidP="00A013D7">
            <w:pPr>
              <w:rPr>
                <w:noProof/>
              </w:rPr>
            </w:pPr>
            <w:r w:rsidRPr="00673736">
              <w:rPr>
                <w:noProof/>
              </w:rPr>
              <w:t>MWTh</w:t>
            </w:r>
          </w:p>
        </w:tc>
        <w:tc>
          <w:tcPr>
            <w:tcW w:w="2638" w:type="dxa"/>
          </w:tcPr>
          <w:p w14:paraId="79825BC8"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1907F3DB" w14:textId="77777777" w:rsidR="006C5BCE" w:rsidRPr="004B4E06" w:rsidRDefault="006C5BCE" w:rsidP="00A013D7">
            <w:pPr>
              <w:rPr>
                <w:noProof/>
              </w:rPr>
            </w:pPr>
            <w:r w:rsidRPr="000B3158">
              <w:rPr>
                <w:noProof/>
              </w:rPr>
              <w:t>WWPH 4165</w:t>
            </w:r>
          </w:p>
        </w:tc>
        <w:tc>
          <w:tcPr>
            <w:tcW w:w="1928" w:type="dxa"/>
          </w:tcPr>
          <w:p w14:paraId="6122D71F" w14:textId="77777777" w:rsidR="006C5BCE" w:rsidRPr="004B4E06" w:rsidRDefault="006C5BCE" w:rsidP="00A013D7">
            <w:pPr>
              <w:rPr>
                <w:noProof/>
              </w:rPr>
            </w:pPr>
            <w:r w:rsidRPr="00673736">
              <w:rPr>
                <w:noProof/>
              </w:rPr>
              <w:t>3</w:t>
            </w:r>
            <w:r>
              <w:rPr>
                <w:noProof/>
              </w:rPr>
              <w:t xml:space="preserve"> Credits</w:t>
            </w:r>
          </w:p>
        </w:tc>
      </w:tr>
      <w:tr w:rsidR="006C5BCE" w:rsidRPr="004B4E06" w14:paraId="6ACB9DC8" w14:textId="77777777" w:rsidTr="00274D8B">
        <w:trPr>
          <w:cantSplit/>
        </w:trPr>
        <w:tc>
          <w:tcPr>
            <w:tcW w:w="11255" w:type="dxa"/>
            <w:gridSpan w:val="6"/>
            <w:tcBorders>
              <w:bottom w:val="single" w:sz="4" w:space="0" w:color="auto"/>
            </w:tcBorders>
          </w:tcPr>
          <w:p w14:paraId="73359CC1" w14:textId="77777777" w:rsidR="006C5BCE" w:rsidRPr="00281CE1" w:rsidRDefault="006C5BCE" w:rsidP="00A013D7">
            <w:pPr>
              <w:rPr>
                <w:noProof/>
                <w:sz w:val="18"/>
                <w:szCs w:val="18"/>
              </w:rPr>
            </w:pPr>
          </w:p>
        </w:tc>
      </w:tr>
    </w:tbl>
    <w:p w14:paraId="207103A9" w14:textId="77777777" w:rsidR="006C5BCE" w:rsidRDefault="006C5BCE" w:rsidP="00F53648">
      <w:pPr>
        <w:pStyle w:val="Heading2"/>
        <w:rPr>
          <w:rStyle w:val="Heading2Char"/>
          <w:noProof/>
        </w:rPr>
      </w:pPr>
    </w:p>
    <w:p w14:paraId="2AA62391"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1553D27" w14:textId="77777777" w:rsidTr="00274D8B">
        <w:trPr>
          <w:cantSplit/>
        </w:trPr>
        <w:tc>
          <w:tcPr>
            <w:tcW w:w="1550" w:type="dxa"/>
          </w:tcPr>
          <w:p w14:paraId="42AF3BDB" w14:textId="77777777" w:rsidR="006C5BCE" w:rsidRPr="00FE604B" w:rsidRDefault="006C5BCE" w:rsidP="00A013D7">
            <w:pPr>
              <w:rPr>
                <w:b/>
                <w:noProof/>
              </w:rPr>
            </w:pPr>
            <w:r w:rsidRPr="00673736">
              <w:rPr>
                <w:b/>
                <w:noProof/>
              </w:rPr>
              <w:t>28187</w:t>
            </w:r>
          </w:p>
        </w:tc>
        <w:tc>
          <w:tcPr>
            <w:tcW w:w="1550" w:type="dxa"/>
          </w:tcPr>
          <w:p w14:paraId="579813A7" w14:textId="77777777" w:rsidR="006C5BCE" w:rsidRPr="004B4E06" w:rsidRDefault="006C5BCE" w:rsidP="00A013D7">
            <w:pPr>
              <w:rPr>
                <w:b/>
                <w:noProof/>
              </w:rPr>
            </w:pPr>
            <w:r w:rsidRPr="00673736">
              <w:rPr>
                <w:b/>
                <w:noProof/>
              </w:rPr>
              <w:t>LING</w:t>
            </w:r>
          </w:p>
        </w:tc>
        <w:tc>
          <w:tcPr>
            <w:tcW w:w="1950" w:type="dxa"/>
          </w:tcPr>
          <w:p w14:paraId="0036D85F" w14:textId="77777777" w:rsidR="006C5BCE" w:rsidRPr="004B4E06" w:rsidRDefault="006C5BCE" w:rsidP="00A013D7">
            <w:pPr>
              <w:rPr>
                <w:b/>
                <w:noProof/>
              </w:rPr>
            </w:pPr>
            <w:r w:rsidRPr="00673736">
              <w:rPr>
                <w:b/>
                <w:noProof/>
              </w:rPr>
              <w:t>TURKSH</w:t>
            </w:r>
            <w:r>
              <w:rPr>
                <w:b/>
                <w:noProof/>
              </w:rPr>
              <w:t xml:space="preserve"> </w:t>
            </w:r>
            <w:r w:rsidRPr="00673736">
              <w:rPr>
                <w:b/>
                <w:noProof/>
              </w:rPr>
              <w:t>0106</w:t>
            </w:r>
          </w:p>
        </w:tc>
        <w:tc>
          <w:tcPr>
            <w:tcW w:w="4277" w:type="dxa"/>
            <w:gridSpan w:val="2"/>
          </w:tcPr>
          <w:p w14:paraId="53175ACD" w14:textId="77777777" w:rsidR="006C5BCE" w:rsidRPr="004B4E06" w:rsidRDefault="006C5BCE" w:rsidP="00A013D7">
            <w:pPr>
              <w:rPr>
                <w:b/>
                <w:noProof/>
              </w:rPr>
            </w:pPr>
            <w:r w:rsidRPr="00673736">
              <w:rPr>
                <w:b/>
                <w:noProof/>
              </w:rPr>
              <w:t>TURKISH 6</w:t>
            </w:r>
          </w:p>
        </w:tc>
        <w:tc>
          <w:tcPr>
            <w:tcW w:w="1928" w:type="dxa"/>
          </w:tcPr>
          <w:p w14:paraId="42033D58" w14:textId="77777777" w:rsidR="006C5BCE" w:rsidRPr="004B4E06" w:rsidRDefault="006C5BCE" w:rsidP="00A013D7">
            <w:pPr>
              <w:rPr>
                <w:noProof/>
              </w:rPr>
            </w:pPr>
            <w:r w:rsidRPr="00673736">
              <w:rPr>
                <w:noProof/>
              </w:rPr>
              <w:t xml:space="preserve">Aiyangar,Gretchen M Lider,Ilknur </w:t>
            </w:r>
          </w:p>
        </w:tc>
      </w:tr>
      <w:tr w:rsidR="006C5BCE" w:rsidRPr="004B4E06" w14:paraId="158E70C7" w14:textId="77777777" w:rsidTr="00274D8B">
        <w:trPr>
          <w:cantSplit/>
        </w:trPr>
        <w:tc>
          <w:tcPr>
            <w:tcW w:w="1550" w:type="dxa"/>
          </w:tcPr>
          <w:p w14:paraId="0E17AF07" w14:textId="77777777" w:rsidR="006C5BCE" w:rsidRPr="004B4E06" w:rsidRDefault="006C5BCE" w:rsidP="00A013D7">
            <w:pPr>
              <w:rPr>
                <w:noProof/>
              </w:rPr>
            </w:pPr>
          </w:p>
        </w:tc>
        <w:tc>
          <w:tcPr>
            <w:tcW w:w="1550" w:type="dxa"/>
          </w:tcPr>
          <w:p w14:paraId="3DA25950" w14:textId="77777777" w:rsidR="006C5BCE" w:rsidRPr="00281CE1" w:rsidRDefault="006C5BCE" w:rsidP="00A013D7">
            <w:pPr>
              <w:rPr>
                <w:noProof/>
              </w:rPr>
            </w:pPr>
            <w:r w:rsidRPr="00281CE1">
              <w:rPr>
                <w:noProof/>
              </w:rPr>
              <w:t xml:space="preserve">Meets Reqs:  </w:t>
            </w:r>
          </w:p>
        </w:tc>
        <w:tc>
          <w:tcPr>
            <w:tcW w:w="1950" w:type="dxa"/>
          </w:tcPr>
          <w:p w14:paraId="18492DA1" w14:textId="77777777" w:rsidR="006C5BCE" w:rsidRPr="004B4E06" w:rsidRDefault="006C5BCE" w:rsidP="00A013D7">
            <w:pPr>
              <w:rPr>
                <w:noProof/>
              </w:rPr>
            </w:pPr>
            <w:r w:rsidRPr="00673736">
              <w:rPr>
                <w:noProof/>
              </w:rPr>
              <w:t>MW</w:t>
            </w:r>
          </w:p>
        </w:tc>
        <w:tc>
          <w:tcPr>
            <w:tcW w:w="2638" w:type="dxa"/>
          </w:tcPr>
          <w:p w14:paraId="4A682B9D"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95E13BC" w14:textId="77777777" w:rsidR="006C5BCE" w:rsidRPr="004B4E06" w:rsidRDefault="006C5BCE" w:rsidP="00A013D7">
            <w:pPr>
              <w:rPr>
                <w:noProof/>
              </w:rPr>
            </w:pPr>
            <w:r w:rsidRPr="000B3158">
              <w:rPr>
                <w:noProof/>
              </w:rPr>
              <w:t>WWPH 4165</w:t>
            </w:r>
          </w:p>
        </w:tc>
        <w:tc>
          <w:tcPr>
            <w:tcW w:w="1928" w:type="dxa"/>
          </w:tcPr>
          <w:p w14:paraId="4927C3C6" w14:textId="77777777" w:rsidR="006C5BCE" w:rsidRPr="004B4E06" w:rsidRDefault="006C5BCE" w:rsidP="00A013D7">
            <w:pPr>
              <w:rPr>
                <w:noProof/>
              </w:rPr>
            </w:pPr>
            <w:r w:rsidRPr="00673736">
              <w:rPr>
                <w:noProof/>
              </w:rPr>
              <w:t>3</w:t>
            </w:r>
            <w:r>
              <w:rPr>
                <w:noProof/>
              </w:rPr>
              <w:t xml:space="preserve"> Credits</w:t>
            </w:r>
          </w:p>
        </w:tc>
      </w:tr>
      <w:tr w:rsidR="006C5BCE" w:rsidRPr="004B4E06" w14:paraId="7084455B" w14:textId="77777777" w:rsidTr="00274D8B">
        <w:trPr>
          <w:cantSplit/>
        </w:trPr>
        <w:tc>
          <w:tcPr>
            <w:tcW w:w="11255" w:type="dxa"/>
            <w:gridSpan w:val="6"/>
            <w:tcBorders>
              <w:bottom w:val="single" w:sz="4" w:space="0" w:color="auto"/>
            </w:tcBorders>
          </w:tcPr>
          <w:p w14:paraId="148940B6" w14:textId="77777777" w:rsidR="006C5BCE" w:rsidRPr="00281CE1" w:rsidRDefault="006C5BCE" w:rsidP="00A013D7">
            <w:pPr>
              <w:rPr>
                <w:noProof/>
                <w:sz w:val="18"/>
                <w:szCs w:val="18"/>
              </w:rPr>
            </w:pPr>
          </w:p>
        </w:tc>
      </w:tr>
    </w:tbl>
    <w:p w14:paraId="1D659997" w14:textId="77777777" w:rsidR="006C5BCE" w:rsidRDefault="006C5BCE" w:rsidP="00F53648">
      <w:pPr>
        <w:pStyle w:val="Heading2"/>
        <w:rPr>
          <w:rStyle w:val="Heading2Char"/>
          <w:noProof/>
        </w:rPr>
      </w:pPr>
    </w:p>
    <w:p w14:paraId="5DC1EE20"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0D43A587" w14:textId="77777777" w:rsidTr="00274D8B">
        <w:trPr>
          <w:cantSplit/>
        </w:trPr>
        <w:tc>
          <w:tcPr>
            <w:tcW w:w="1550" w:type="dxa"/>
          </w:tcPr>
          <w:p w14:paraId="73D92B45" w14:textId="77777777" w:rsidR="006C5BCE" w:rsidRPr="00FE604B" w:rsidRDefault="006C5BCE" w:rsidP="00A013D7">
            <w:pPr>
              <w:rPr>
                <w:b/>
                <w:noProof/>
              </w:rPr>
            </w:pPr>
            <w:r w:rsidRPr="00673736">
              <w:rPr>
                <w:b/>
                <w:noProof/>
              </w:rPr>
              <w:t>28188</w:t>
            </w:r>
          </w:p>
        </w:tc>
        <w:tc>
          <w:tcPr>
            <w:tcW w:w="1550" w:type="dxa"/>
          </w:tcPr>
          <w:p w14:paraId="6D5DFA9D" w14:textId="77777777" w:rsidR="006C5BCE" w:rsidRPr="004B4E06" w:rsidRDefault="006C5BCE" w:rsidP="00A013D7">
            <w:pPr>
              <w:rPr>
                <w:b/>
                <w:noProof/>
              </w:rPr>
            </w:pPr>
            <w:r w:rsidRPr="00673736">
              <w:rPr>
                <w:b/>
                <w:noProof/>
              </w:rPr>
              <w:t>LING</w:t>
            </w:r>
          </w:p>
        </w:tc>
        <w:tc>
          <w:tcPr>
            <w:tcW w:w="1950" w:type="dxa"/>
          </w:tcPr>
          <w:p w14:paraId="49643F50" w14:textId="77777777" w:rsidR="006C5BCE" w:rsidRPr="004B4E06" w:rsidRDefault="006C5BCE" w:rsidP="00A013D7">
            <w:pPr>
              <w:rPr>
                <w:b/>
                <w:noProof/>
              </w:rPr>
            </w:pPr>
            <w:r w:rsidRPr="00673736">
              <w:rPr>
                <w:b/>
                <w:noProof/>
              </w:rPr>
              <w:t>TURKSH</w:t>
            </w:r>
            <w:r>
              <w:rPr>
                <w:b/>
                <w:noProof/>
              </w:rPr>
              <w:t xml:space="preserve"> </w:t>
            </w:r>
            <w:r w:rsidRPr="00673736">
              <w:rPr>
                <w:b/>
                <w:noProof/>
              </w:rPr>
              <w:t>0108</w:t>
            </w:r>
          </w:p>
        </w:tc>
        <w:tc>
          <w:tcPr>
            <w:tcW w:w="4277" w:type="dxa"/>
            <w:gridSpan w:val="2"/>
          </w:tcPr>
          <w:p w14:paraId="25DDB7A8" w14:textId="77777777" w:rsidR="006C5BCE" w:rsidRPr="004B4E06" w:rsidRDefault="006C5BCE" w:rsidP="00A013D7">
            <w:pPr>
              <w:rPr>
                <w:b/>
                <w:noProof/>
              </w:rPr>
            </w:pPr>
            <w:r w:rsidRPr="00673736">
              <w:rPr>
                <w:b/>
                <w:noProof/>
              </w:rPr>
              <w:t>TURKISH 8</w:t>
            </w:r>
          </w:p>
        </w:tc>
        <w:tc>
          <w:tcPr>
            <w:tcW w:w="1928" w:type="dxa"/>
          </w:tcPr>
          <w:p w14:paraId="45DB6878" w14:textId="77777777" w:rsidR="006C5BCE" w:rsidRPr="004B4E06" w:rsidRDefault="006C5BCE" w:rsidP="00A013D7">
            <w:pPr>
              <w:rPr>
                <w:noProof/>
              </w:rPr>
            </w:pPr>
            <w:r w:rsidRPr="00673736">
              <w:rPr>
                <w:noProof/>
              </w:rPr>
              <w:t xml:space="preserve">Aiyangar,Gretchen M Lider,Ilknur </w:t>
            </w:r>
          </w:p>
        </w:tc>
      </w:tr>
      <w:tr w:rsidR="006C5BCE" w:rsidRPr="004B4E06" w14:paraId="7DCF23B9" w14:textId="77777777" w:rsidTr="00274D8B">
        <w:trPr>
          <w:cantSplit/>
        </w:trPr>
        <w:tc>
          <w:tcPr>
            <w:tcW w:w="1550" w:type="dxa"/>
          </w:tcPr>
          <w:p w14:paraId="7731EF07" w14:textId="77777777" w:rsidR="006C5BCE" w:rsidRPr="004B4E06" w:rsidRDefault="006C5BCE" w:rsidP="00A013D7">
            <w:pPr>
              <w:rPr>
                <w:noProof/>
              </w:rPr>
            </w:pPr>
          </w:p>
        </w:tc>
        <w:tc>
          <w:tcPr>
            <w:tcW w:w="1550" w:type="dxa"/>
          </w:tcPr>
          <w:p w14:paraId="51ABC838" w14:textId="77777777" w:rsidR="006C5BCE" w:rsidRPr="00281CE1" w:rsidRDefault="006C5BCE" w:rsidP="00A013D7">
            <w:pPr>
              <w:rPr>
                <w:noProof/>
              </w:rPr>
            </w:pPr>
            <w:r w:rsidRPr="00281CE1">
              <w:rPr>
                <w:noProof/>
              </w:rPr>
              <w:t xml:space="preserve">Meets Reqs:  </w:t>
            </w:r>
          </w:p>
        </w:tc>
        <w:tc>
          <w:tcPr>
            <w:tcW w:w="1950" w:type="dxa"/>
          </w:tcPr>
          <w:p w14:paraId="462CDCBE" w14:textId="77777777" w:rsidR="006C5BCE" w:rsidRPr="004B4E06" w:rsidRDefault="006C5BCE" w:rsidP="00A013D7">
            <w:pPr>
              <w:rPr>
                <w:noProof/>
              </w:rPr>
            </w:pPr>
            <w:r w:rsidRPr="00673736">
              <w:rPr>
                <w:noProof/>
              </w:rPr>
              <w:t>TTh</w:t>
            </w:r>
          </w:p>
        </w:tc>
        <w:tc>
          <w:tcPr>
            <w:tcW w:w="2638" w:type="dxa"/>
          </w:tcPr>
          <w:p w14:paraId="421D3B0B" w14:textId="77777777" w:rsidR="006C5BCE" w:rsidRPr="00281CE1" w:rsidRDefault="006C5BCE" w:rsidP="00A013D7">
            <w:pPr>
              <w:rPr>
                <w:noProof/>
              </w:rPr>
            </w:pPr>
            <w:r w:rsidRPr="00673736">
              <w:rPr>
                <w:noProof/>
              </w:rPr>
              <w:t>01:30 PM</w:t>
            </w:r>
            <w:r w:rsidRPr="00281CE1">
              <w:rPr>
                <w:noProof/>
              </w:rPr>
              <w:t xml:space="preserve"> to </w:t>
            </w:r>
            <w:r w:rsidRPr="00673736">
              <w:rPr>
                <w:noProof/>
              </w:rPr>
              <w:t>02:45 PM</w:t>
            </w:r>
            <w:r w:rsidRPr="00281CE1">
              <w:rPr>
                <w:noProof/>
              </w:rPr>
              <w:t xml:space="preserve"> </w:t>
            </w:r>
          </w:p>
        </w:tc>
        <w:tc>
          <w:tcPr>
            <w:tcW w:w="1639" w:type="dxa"/>
          </w:tcPr>
          <w:p w14:paraId="766EDC8D" w14:textId="77777777" w:rsidR="006C5BCE" w:rsidRPr="004B4E06" w:rsidRDefault="006C5BCE" w:rsidP="00A013D7">
            <w:pPr>
              <w:rPr>
                <w:noProof/>
              </w:rPr>
            </w:pPr>
            <w:r w:rsidRPr="000B3158">
              <w:rPr>
                <w:noProof/>
              </w:rPr>
              <w:t>WWPH 4165</w:t>
            </w:r>
          </w:p>
        </w:tc>
        <w:tc>
          <w:tcPr>
            <w:tcW w:w="1928" w:type="dxa"/>
          </w:tcPr>
          <w:p w14:paraId="160FF8F9" w14:textId="77777777" w:rsidR="006C5BCE" w:rsidRPr="004B4E06" w:rsidRDefault="006C5BCE" w:rsidP="00A013D7">
            <w:pPr>
              <w:rPr>
                <w:noProof/>
              </w:rPr>
            </w:pPr>
            <w:r w:rsidRPr="00673736">
              <w:rPr>
                <w:noProof/>
              </w:rPr>
              <w:t>3</w:t>
            </w:r>
            <w:r>
              <w:rPr>
                <w:noProof/>
              </w:rPr>
              <w:t xml:space="preserve"> Credits</w:t>
            </w:r>
          </w:p>
        </w:tc>
      </w:tr>
      <w:tr w:rsidR="006C5BCE" w:rsidRPr="004B4E06" w14:paraId="53FCF34E" w14:textId="77777777" w:rsidTr="00274D8B">
        <w:trPr>
          <w:cantSplit/>
        </w:trPr>
        <w:tc>
          <w:tcPr>
            <w:tcW w:w="11255" w:type="dxa"/>
            <w:gridSpan w:val="6"/>
            <w:tcBorders>
              <w:bottom w:val="single" w:sz="4" w:space="0" w:color="auto"/>
            </w:tcBorders>
          </w:tcPr>
          <w:p w14:paraId="0E9A640D" w14:textId="77777777" w:rsidR="006C5BCE" w:rsidRPr="00281CE1" w:rsidRDefault="006C5BCE" w:rsidP="00A013D7">
            <w:pPr>
              <w:rPr>
                <w:noProof/>
                <w:sz w:val="18"/>
                <w:szCs w:val="18"/>
              </w:rPr>
            </w:pPr>
          </w:p>
        </w:tc>
      </w:tr>
    </w:tbl>
    <w:p w14:paraId="2A0ED419" w14:textId="77777777" w:rsidR="006C5BCE" w:rsidRDefault="006C5BCE" w:rsidP="00F53648">
      <w:pPr>
        <w:pStyle w:val="Heading2"/>
        <w:rPr>
          <w:rStyle w:val="Heading2Char"/>
          <w:noProof/>
        </w:rPr>
      </w:pPr>
    </w:p>
    <w:p w14:paraId="15EB97FB"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1A97911A" w14:textId="77777777" w:rsidTr="00274D8B">
        <w:trPr>
          <w:cantSplit/>
        </w:trPr>
        <w:tc>
          <w:tcPr>
            <w:tcW w:w="1550" w:type="dxa"/>
          </w:tcPr>
          <w:p w14:paraId="0A3223F2" w14:textId="77777777" w:rsidR="006C5BCE" w:rsidRPr="00FE604B" w:rsidRDefault="006C5BCE" w:rsidP="00A013D7">
            <w:pPr>
              <w:rPr>
                <w:b/>
                <w:noProof/>
              </w:rPr>
            </w:pPr>
            <w:r w:rsidRPr="00673736">
              <w:rPr>
                <w:b/>
                <w:noProof/>
              </w:rPr>
              <w:t>28189</w:t>
            </w:r>
          </w:p>
        </w:tc>
        <w:tc>
          <w:tcPr>
            <w:tcW w:w="1550" w:type="dxa"/>
          </w:tcPr>
          <w:p w14:paraId="4099B163" w14:textId="77777777" w:rsidR="006C5BCE" w:rsidRPr="004B4E06" w:rsidRDefault="006C5BCE" w:rsidP="00A013D7">
            <w:pPr>
              <w:rPr>
                <w:b/>
                <w:noProof/>
              </w:rPr>
            </w:pPr>
            <w:r w:rsidRPr="00673736">
              <w:rPr>
                <w:b/>
                <w:noProof/>
              </w:rPr>
              <w:t>LING</w:t>
            </w:r>
          </w:p>
        </w:tc>
        <w:tc>
          <w:tcPr>
            <w:tcW w:w="1950" w:type="dxa"/>
          </w:tcPr>
          <w:p w14:paraId="6336FED3" w14:textId="77777777" w:rsidR="006C5BCE" w:rsidRPr="004B4E06" w:rsidRDefault="006C5BCE" w:rsidP="00A013D7">
            <w:pPr>
              <w:rPr>
                <w:b/>
                <w:noProof/>
              </w:rPr>
            </w:pPr>
            <w:r w:rsidRPr="00673736">
              <w:rPr>
                <w:b/>
                <w:noProof/>
              </w:rPr>
              <w:t>TURKSH</w:t>
            </w:r>
            <w:r>
              <w:rPr>
                <w:b/>
                <w:noProof/>
              </w:rPr>
              <w:t xml:space="preserve"> </w:t>
            </w:r>
            <w:r w:rsidRPr="00673736">
              <w:rPr>
                <w:b/>
                <w:noProof/>
              </w:rPr>
              <w:t>1615</w:t>
            </w:r>
          </w:p>
        </w:tc>
        <w:tc>
          <w:tcPr>
            <w:tcW w:w="4277" w:type="dxa"/>
            <w:gridSpan w:val="2"/>
          </w:tcPr>
          <w:p w14:paraId="4FDAD904" w14:textId="77777777" w:rsidR="006C5BCE" w:rsidRPr="004B4E06" w:rsidRDefault="006C5BCE" w:rsidP="00A013D7">
            <w:pPr>
              <w:rPr>
                <w:b/>
                <w:noProof/>
              </w:rPr>
            </w:pPr>
            <w:r w:rsidRPr="00673736">
              <w:rPr>
                <w:b/>
                <w:noProof/>
              </w:rPr>
              <w:t>TURKISH CULTURE AND SOCIETY</w:t>
            </w:r>
          </w:p>
        </w:tc>
        <w:tc>
          <w:tcPr>
            <w:tcW w:w="1928" w:type="dxa"/>
          </w:tcPr>
          <w:p w14:paraId="19C44BAB" w14:textId="77777777" w:rsidR="006C5BCE" w:rsidRPr="004B4E06" w:rsidRDefault="006C5BCE" w:rsidP="00A013D7">
            <w:pPr>
              <w:rPr>
                <w:noProof/>
              </w:rPr>
            </w:pPr>
            <w:r w:rsidRPr="00673736">
              <w:rPr>
                <w:noProof/>
              </w:rPr>
              <w:t xml:space="preserve">Aiyangar,Gretchen M Lider,Ilknur </w:t>
            </w:r>
          </w:p>
        </w:tc>
      </w:tr>
      <w:tr w:rsidR="006C5BCE" w:rsidRPr="004B4E06" w14:paraId="3EE2E87F" w14:textId="77777777" w:rsidTr="00274D8B">
        <w:trPr>
          <w:cantSplit/>
        </w:trPr>
        <w:tc>
          <w:tcPr>
            <w:tcW w:w="1550" w:type="dxa"/>
          </w:tcPr>
          <w:p w14:paraId="43A64BD7" w14:textId="77777777" w:rsidR="006C5BCE" w:rsidRPr="004B4E06" w:rsidRDefault="006C5BCE" w:rsidP="00A013D7">
            <w:pPr>
              <w:rPr>
                <w:noProof/>
              </w:rPr>
            </w:pPr>
          </w:p>
        </w:tc>
        <w:tc>
          <w:tcPr>
            <w:tcW w:w="1550" w:type="dxa"/>
          </w:tcPr>
          <w:p w14:paraId="5DB85630" w14:textId="77777777" w:rsidR="006C5BCE" w:rsidRPr="00281CE1" w:rsidRDefault="006C5BCE" w:rsidP="00A013D7">
            <w:pPr>
              <w:rPr>
                <w:noProof/>
              </w:rPr>
            </w:pPr>
            <w:r w:rsidRPr="00281CE1">
              <w:rPr>
                <w:noProof/>
              </w:rPr>
              <w:t xml:space="preserve">Meets Reqs:  </w:t>
            </w:r>
            <w:r w:rsidRPr="00673736">
              <w:rPr>
                <w:noProof/>
              </w:rPr>
              <w:t xml:space="preserve">CCA GR </w:t>
            </w:r>
          </w:p>
        </w:tc>
        <w:tc>
          <w:tcPr>
            <w:tcW w:w="1950" w:type="dxa"/>
          </w:tcPr>
          <w:p w14:paraId="03CF5C89" w14:textId="77777777" w:rsidR="006C5BCE" w:rsidRPr="004B4E06" w:rsidRDefault="006C5BCE" w:rsidP="00A013D7">
            <w:pPr>
              <w:rPr>
                <w:noProof/>
              </w:rPr>
            </w:pPr>
            <w:r w:rsidRPr="00673736">
              <w:rPr>
                <w:noProof/>
              </w:rPr>
              <w:t>TTh</w:t>
            </w:r>
          </w:p>
        </w:tc>
        <w:tc>
          <w:tcPr>
            <w:tcW w:w="2638" w:type="dxa"/>
          </w:tcPr>
          <w:p w14:paraId="451DB93A" w14:textId="77777777" w:rsidR="006C5BCE" w:rsidRPr="00281CE1" w:rsidRDefault="006C5BCE" w:rsidP="00A013D7">
            <w:pPr>
              <w:rPr>
                <w:noProof/>
              </w:rPr>
            </w:pPr>
            <w:r w:rsidRPr="00673736">
              <w:rPr>
                <w:noProof/>
              </w:rPr>
              <w:t>05:30 PM</w:t>
            </w:r>
            <w:r w:rsidRPr="00281CE1">
              <w:rPr>
                <w:noProof/>
              </w:rPr>
              <w:t xml:space="preserve"> to </w:t>
            </w:r>
            <w:r w:rsidRPr="00673736">
              <w:rPr>
                <w:noProof/>
              </w:rPr>
              <w:t>06:45 PM</w:t>
            </w:r>
            <w:r w:rsidRPr="00281CE1">
              <w:rPr>
                <w:noProof/>
              </w:rPr>
              <w:t xml:space="preserve"> </w:t>
            </w:r>
          </w:p>
        </w:tc>
        <w:tc>
          <w:tcPr>
            <w:tcW w:w="1639" w:type="dxa"/>
          </w:tcPr>
          <w:p w14:paraId="2057CE86" w14:textId="77777777" w:rsidR="006C5BCE" w:rsidRPr="004B4E06" w:rsidRDefault="006C5BCE" w:rsidP="00A013D7">
            <w:pPr>
              <w:rPr>
                <w:noProof/>
              </w:rPr>
            </w:pPr>
            <w:r w:rsidRPr="000B3158">
              <w:rPr>
                <w:noProof/>
              </w:rPr>
              <w:t>WWPH 4165</w:t>
            </w:r>
          </w:p>
        </w:tc>
        <w:tc>
          <w:tcPr>
            <w:tcW w:w="1928" w:type="dxa"/>
          </w:tcPr>
          <w:p w14:paraId="639AA619" w14:textId="77777777" w:rsidR="006C5BCE" w:rsidRPr="004B4E06" w:rsidRDefault="006C5BCE" w:rsidP="00A013D7">
            <w:pPr>
              <w:rPr>
                <w:noProof/>
              </w:rPr>
            </w:pPr>
            <w:r w:rsidRPr="00673736">
              <w:rPr>
                <w:noProof/>
              </w:rPr>
              <w:t>3</w:t>
            </w:r>
            <w:r>
              <w:rPr>
                <w:noProof/>
              </w:rPr>
              <w:t xml:space="preserve"> Credits</w:t>
            </w:r>
          </w:p>
        </w:tc>
      </w:tr>
      <w:tr w:rsidR="006C5BCE" w:rsidRPr="004B4E06" w14:paraId="2C52C7E0" w14:textId="77777777" w:rsidTr="00274D8B">
        <w:trPr>
          <w:cantSplit/>
        </w:trPr>
        <w:tc>
          <w:tcPr>
            <w:tcW w:w="11255" w:type="dxa"/>
            <w:gridSpan w:val="6"/>
            <w:tcBorders>
              <w:bottom w:val="single" w:sz="4" w:space="0" w:color="auto"/>
            </w:tcBorders>
          </w:tcPr>
          <w:p w14:paraId="21FE1AB1" w14:textId="77777777" w:rsidR="006C5BCE" w:rsidRPr="00281CE1" w:rsidRDefault="006C5BCE" w:rsidP="00A013D7">
            <w:pPr>
              <w:rPr>
                <w:noProof/>
                <w:sz w:val="18"/>
                <w:szCs w:val="18"/>
              </w:rPr>
            </w:pPr>
          </w:p>
        </w:tc>
      </w:tr>
    </w:tbl>
    <w:p w14:paraId="7ECAB277" w14:textId="77777777" w:rsidR="006C5BCE" w:rsidRDefault="006C5BCE" w:rsidP="00A013D7">
      <w:pPr>
        <w:rPr>
          <w:noProof/>
        </w:rPr>
      </w:pPr>
    </w:p>
    <w:p w14:paraId="412D741E" w14:textId="77777777" w:rsidR="006C5BCE" w:rsidRDefault="006C5BCE" w:rsidP="00F53648">
      <w:pPr>
        <w:pStyle w:val="Heading2"/>
        <w:rPr>
          <w:rStyle w:val="Heading2Char"/>
          <w:noProof/>
        </w:rPr>
      </w:pPr>
      <w:bookmarkStart w:id="83" w:name="_Toc21683394"/>
      <w:r w:rsidRPr="00673736">
        <w:rPr>
          <w:noProof/>
        </w:rPr>
        <w:t>Ukrainian</w:t>
      </w:r>
      <w:bookmarkEnd w:id="83"/>
    </w:p>
    <w:p w14:paraId="07CC8A87"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53FE31F" w14:textId="77777777" w:rsidTr="00274D8B">
        <w:trPr>
          <w:cantSplit/>
        </w:trPr>
        <w:tc>
          <w:tcPr>
            <w:tcW w:w="1550" w:type="dxa"/>
          </w:tcPr>
          <w:p w14:paraId="4CEB1889" w14:textId="77777777" w:rsidR="006C5BCE" w:rsidRPr="00FE604B" w:rsidRDefault="006C5BCE" w:rsidP="00A013D7">
            <w:pPr>
              <w:rPr>
                <w:b/>
                <w:noProof/>
              </w:rPr>
            </w:pPr>
            <w:r w:rsidRPr="00673736">
              <w:rPr>
                <w:b/>
                <w:noProof/>
              </w:rPr>
              <w:t>24157</w:t>
            </w:r>
          </w:p>
        </w:tc>
        <w:tc>
          <w:tcPr>
            <w:tcW w:w="1550" w:type="dxa"/>
          </w:tcPr>
          <w:p w14:paraId="72192226" w14:textId="77777777" w:rsidR="006C5BCE" w:rsidRPr="004B4E06" w:rsidRDefault="006C5BCE" w:rsidP="00A013D7">
            <w:pPr>
              <w:rPr>
                <w:b/>
                <w:noProof/>
              </w:rPr>
            </w:pPr>
            <w:r w:rsidRPr="00673736">
              <w:rPr>
                <w:b/>
                <w:noProof/>
              </w:rPr>
              <w:t>SLAVIC</w:t>
            </w:r>
          </w:p>
        </w:tc>
        <w:tc>
          <w:tcPr>
            <w:tcW w:w="1950" w:type="dxa"/>
          </w:tcPr>
          <w:p w14:paraId="493FF89A" w14:textId="77777777" w:rsidR="006C5BCE" w:rsidRPr="004B4E06" w:rsidRDefault="006C5BCE" w:rsidP="00A013D7">
            <w:pPr>
              <w:rPr>
                <w:b/>
                <w:noProof/>
              </w:rPr>
            </w:pPr>
            <w:r w:rsidRPr="00673736">
              <w:rPr>
                <w:b/>
                <w:noProof/>
              </w:rPr>
              <w:t>UKRAIN</w:t>
            </w:r>
            <w:r>
              <w:rPr>
                <w:b/>
                <w:noProof/>
              </w:rPr>
              <w:t xml:space="preserve"> </w:t>
            </w:r>
            <w:r w:rsidRPr="00673736">
              <w:rPr>
                <w:b/>
                <w:noProof/>
              </w:rPr>
              <w:t>0040</w:t>
            </w:r>
          </w:p>
        </w:tc>
        <w:tc>
          <w:tcPr>
            <w:tcW w:w="4277" w:type="dxa"/>
            <w:gridSpan w:val="2"/>
          </w:tcPr>
          <w:p w14:paraId="3630FBE5" w14:textId="77777777" w:rsidR="006C5BCE" w:rsidRPr="004B4E06" w:rsidRDefault="006C5BCE" w:rsidP="00A013D7">
            <w:pPr>
              <w:rPr>
                <w:b/>
                <w:noProof/>
              </w:rPr>
            </w:pPr>
            <w:r w:rsidRPr="00673736">
              <w:rPr>
                <w:b/>
                <w:noProof/>
              </w:rPr>
              <w:t>INTERMEDIATE UKRAINIAN 2</w:t>
            </w:r>
          </w:p>
        </w:tc>
        <w:tc>
          <w:tcPr>
            <w:tcW w:w="1928" w:type="dxa"/>
          </w:tcPr>
          <w:p w14:paraId="103C52C4" w14:textId="77777777" w:rsidR="006C5BCE" w:rsidRPr="004B4E06" w:rsidRDefault="006C5BCE" w:rsidP="00A013D7">
            <w:pPr>
              <w:rPr>
                <w:noProof/>
              </w:rPr>
            </w:pPr>
            <w:r w:rsidRPr="00673736">
              <w:rPr>
                <w:noProof/>
              </w:rPr>
              <w:t xml:space="preserve">Lernatovych,Oksana </w:t>
            </w:r>
          </w:p>
        </w:tc>
      </w:tr>
      <w:tr w:rsidR="006C5BCE" w:rsidRPr="004B4E06" w14:paraId="198B2812" w14:textId="77777777" w:rsidTr="00274D8B">
        <w:trPr>
          <w:cantSplit/>
        </w:trPr>
        <w:tc>
          <w:tcPr>
            <w:tcW w:w="1550" w:type="dxa"/>
          </w:tcPr>
          <w:p w14:paraId="2EF905C3" w14:textId="77777777" w:rsidR="006C5BCE" w:rsidRPr="004B4E06" w:rsidRDefault="006C5BCE" w:rsidP="00A013D7">
            <w:pPr>
              <w:rPr>
                <w:noProof/>
              </w:rPr>
            </w:pPr>
          </w:p>
        </w:tc>
        <w:tc>
          <w:tcPr>
            <w:tcW w:w="1550" w:type="dxa"/>
          </w:tcPr>
          <w:p w14:paraId="225EDA17" w14:textId="77777777" w:rsidR="006C5BCE" w:rsidRPr="00281CE1" w:rsidRDefault="006C5BCE" w:rsidP="00A013D7">
            <w:pPr>
              <w:rPr>
                <w:noProof/>
              </w:rPr>
            </w:pPr>
            <w:r w:rsidRPr="00281CE1">
              <w:rPr>
                <w:noProof/>
              </w:rPr>
              <w:t xml:space="preserve">Meets Reqs:  </w:t>
            </w:r>
          </w:p>
        </w:tc>
        <w:tc>
          <w:tcPr>
            <w:tcW w:w="1950" w:type="dxa"/>
          </w:tcPr>
          <w:p w14:paraId="2BE16C70" w14:textId="77777777" w:rsidR="006C5BCE" w:rsidRPr="004B4E06" w:rsidRDefault="006C5BCE" w:rsidP="00A013D7">
            <w:pPr>
              <w:rPr>
                <w:noProof/>
              </w:rPr>
            </w:pPr>
            <w:r w:rsidRPr="00673736">
              <w:rPr>
                <w:noProof/>
              </w:rPr>
              <w:t>TTh</w:t>
            </w:r>
          </w:p>
        </w:tc>
        <w:tc>
          <w:tcPr>
            <w:tcW w:w="2638" w:type="dxa"/>
          </w:tcPr>
          <w:p w14:paraId="0209D47E" w14:textId="77777777" w:rsidR="006C5BCE" w:rsidRPr="00281CE1" w:rsidRDefault="006C5BCE"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E29840B" w14:textId="77777777" w:rsidR="006C5BCE" w:rsidRPr="004B4E06" w:rsidRDefault="006C5BCE" w:rsidP="00A013D7">
            <w:pPr>
              <w:rPr>
                <w:noProof/>
              </w:rPr>
            </w:pPr>
            <w:r w:rsidRPr="000B3158">
              <w:rPr>
                <w:noProof/>
              </w:rPr>
              <w:t>WWPH 4165</w:t>
            </w:r>
          </w:p>
        </w:tc>
        <w:tc>
          <w:tcPr>
            <w:tcW w:w="1928" w:type="dxa"/>
          </w:tcPr>
          <w:p w14:paraId="29BB8286" w14:textId="77777777" w:rsidR="006C5BCE" w:rsidRPr="004B4E06" w:rsidRDefault="006C5BCE" w:rsidP="00A013D7">
            <w:pPr>
              <w:rPr>
                <w:noProof/>
              </w:rPr>
            </w:pPr>
            <w:r w:rsidRPr="00673736">
              <w:rPr>
                <w:noProof/>
              </w:rPr>
              <w:t>3</w:t>
            </w:r>
            <w:r>
              <w:rPr>
                <w:noProof/>
              </w:rPr>
              <w:t xml:space="preserve"> Credits</w:t>
            </w:r>
          </w:p>
        </w:tc>
      </w:tr>
      <w:tr w:rsidR="006C5BCE" w:rsidRPr="004B4E06" w14:paraId="5F9612F4" w14:textId="77777777" w:rsidTr="00274D8B">
        <w:trPr>
          <w:cantSplit/>
        </w:trPr>
        <w:tc>
          <w:tcPr>
            <w:tcW w:w="11255" w:type="dxa"/>
            <w:gridSpan w:val="6"/>
            <w:tcBorders>
              <w:bottom w:val="single" w:sz="4" w:space="0" w:color="auto"/>
            </w:tcBorders>
          </w:tcPr>
          <w:p w14:paraId="0A8D08C5" w14:textId="77777777" w:rsidR="006C5BCE" w:rsidRPr="00281CE1" w:rsidRDefault="006C5BCE" w:rsidP="00A013D7">
            <w:pPr>
              <w:rPr>
                <w:noProof/>
                <w:sz w:val="18"/>
                <w:szCs w:val="18"/>
              </w:rPr>
            </w:pPr>
            <w:r w:rsidRPr="00673736">
              <w:rPr>
                <w:noProof/>
                <w:sz w:val="18"/>
                <w:szCs w:val="18"/>
              </w:rPr>
              <w:t xml:space="preserve">This is the second semester of second-year intermediate Ukrainian language. Students who successfully complete the two courses of Ukrainian language will be able to narrate and describe in all major time frames (past, present, and future, subject-verb agreement, spell familiar words and phrases and demonstrate effective command of the verbal aspect basic rules, deal with unanticipated complications in most informal settings, pose and answer all communicative types of questions, engage in a sustained exchange on a variety of general and some special subjects, distinguish between elements of Ukrainian and other culture. Use some descriptive vocabulary to express thoughts. The course starts with a review and subsequent reinforcement of grammar fundamentals and core vocabulary pertaining to the most common aspects of daily life include details and descriptors to enhance writing quality. Students will learn how to use grammatical structures with a high level of accuracy use grammatical structures and conventions accurately spell and use a broad range of vocabulary draw from memory. </w:t>
            </w:r>
          </w:p>
        </w:tc>
      </w:tr>
    </w:tbl>
    <w:p w14:paraId="1B620CFC" w14:textId="77777777" w:rsidR="006C5BCE" w:rsidRDefault="006C5BCE" w:rsidP="00F53648">
      <w:pPr>
        <w:pStyle w:val="Heading2"/>
        <w:rPr>
          <w:rStyle w:val="Heading2Char"/>
          <w:noProof/>
        </w:rPr>
      </w:pPr>
    </w:p>
    <w:p w14:paraId="1B98DA12"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24F1125A" w14:textId="77777777" w:rsidTr="00274D8B">
        <w:trPr>
          <w:cantSplit/>
        </w:trPr>
        <w:tc>
          <w:tcPr>
            <w:tcW w:w="1550" w:type="dxa"/>
          </w:tcPr>
          <w:p w14:paraId="51F292B2" w14:textId="77777777" w:rsidR="006C5BCE" w:rsidRPr="00FE604B" w:rsidRDefault="006C5BCE" w:rsidP="00A013D7">
            <w:pPr>
              <w:rPr>
                <w:b/>
                <w:noProof/>
              </w:rPr>
            </w:pPr>
            <w:r w:rsidRPr="00673736">
              <w:rPr>
                <w:b/>
                <w:noProof/>
              </w:rPr>
              <w:t>18728</w:t>
            </w:r>
          </w:p>
        </w:tc>
        <w:tc>
          <w:tcPr>
            <w:tcW w:w="1550" w:type="dxa"/>
          </w:tcPr>
          <w:p w14:paraId="61F28C4E" w14:textId="77777777" w:rsidR="006C5BCE" w:rsidRPr="004B4E06" w:rsidRDefault="006C5BCE" w:rsidP="00A013D7">
            <w:pPr>
              <w:rPr>
                <w:b/>
                <w:noProof/>
              </w:rPr>
            </w:pPr>
            <w:r w:rsidRPr="00673736">
              <w:rPr>
                <w:b/>
                <w:noProof/>
              </w:rPr>
              <w:t>SLAVIC</w:t>
            </w:r>
          </w:p>
        </w:tc>
        <w:tc>
          <w:tcPr>
            <w:tcW w:w="1950" w:type="dxa"/>
          </w:tcPr>
          <w:p w14:paraId="30FD7DC7" w14:textId="77777777" w:rsidR="006C5BCE" w:rsidRPr="004B4E06" w:rsidRDefault="006C5BCE" w:rsidP="00A013D7">
            <w:pPr>
              <w:rPr>
                <w:b/>
                <w:noProof/>
              </w:rPr>
            </w:pPr>
            <w:r w:rsidRPr="00673736">
              <w:rPr>
                <w:b/>
                <w:noProof/>
              </w:rPr>
              <w:t>UKRAIN</w:t>
            </w:r>
            <w:r>
              <w:rPr>
                <w:b/>
                <w:noProof/>
              </w:rPr>
              <w:t xml:space="preserve"> </w:t>
            </w:r>
            <w:r w:rsidRPr="00673736">
              <w:rPr>
                <w:b/>
                <w:noProof/>
              </w:rPr>
              <w:t>0410</w:t>
            </w:r>
          </w:p>
        </w:tc>
        <w:tc>
          <w:tcPr>
            <w:tcW w:w="4277" w:type="dxa"/>
            <w:gridSpan w:val="2"/>
          </w:tcPr>
          <w:p w14:paraId="07CF1549" w14:textId="77777777" w:rsidR="006C5BCE" w:rsidRPr="004B4E06" w:rsidRDefault="006C5BCE" w:rsidP="00A013D7">
            <w:pPr>
              <w:rPr>
                <w:b/>
                <w:noProof/>
              </w:rPr>
            </w:pPr>
            <w:r w:rsidRPr="00673736">
              <w:rPr>
                <w:b/>
                <w:noProof/>
              </w:rPr>
              <w:t>ADVANCED UKRAINIAN 2</w:t>
            </w:r>
          </w:p>
        </w:tc>
        <w:tc>
          <w:tcPr>
            <w:tcW w:w="1928" w:type="dxa"/>
          </w:tcPr>
          <w:p w14:paraId="2E704AC4" w14:textId="77777777" w:rsidR="006C5BCE" w:rsidRPr="004B4E06" w:rsidRDefault="006C5BCE" w:rsidP="00A013D7">
            <w:pPr>
              <w:rPr>
                <w:noProof/>
              </w:rPr>
            </w:pPr>
            <w:r w:rsidRPr="00673736">
              <w:rPr>
                <w:noProof/>
              </w:rPr>
              <w:t xml:space="preserve">Lernatovych,Oksana </w:t>
            </w:r>
          </w:p>
        </w:tc>
      </w:tr>
      <w:tr w:rsidR="006C5BCE" w:rsidRPr="004B4E06" w14:paraId="0E756F4E" w14:textId="77777777" w:rsidTr="00274D8B">
        <w:trPr>
          <w:cantSplit/>
        </w:trPr>
        <w:tc>
          <w:tcPr>
            <w:tcW w:w="1550" w:type="dxa"/>
          </w:tcPr>
          <w:p w14:paraId="4F59D5AB" w14:textId="77777777" w:rsidR="006C5BCE" w:rsidRPr="004B4E06" w:rsidRDefault="006C5BCE" w:rsidP="00A013D7">
            <w:pPr>
              <w:rPr>
                <w:noProof/>
              </w:rPr>
            </w:pPr>
          </w:p>
        </w:tc>
        <w:tc>
          <w:tcPr>
            <w:tcW w:w="1550" w:type="dxa"/>
          </w:tcPr>
          <w:p w14:paraId="4466EC32" w14:textId="77777777" w:rsidR="006C5BCE" w:rsidRPr="00281CE1" w:rsidRDefault="006C5BCE" w:rsidP="00A013D7">
            <w:pPr>
              <w:rPr>
                <w:noProof/>
              </w:rPr>
            </w:pPr>
            <w:r w:rsidRPr="00281CE1">
              <w:rPr>
                <w:noProof/>
              </w:rPr>
              <w:t xml:space="preserve">Meets Reqs:  </w:t>
            </w:r>
          </w:p>
        </w:tc>
        <w:tc>
          <w:tcPr>
            <w:tcW w:w="1950" w:type="dxa"/>
          </w:tcPr>
          <w:p w14:paraId="3B80034B" w14:textId="77777777" w:rsidR="006C5BCE" w:rsidRPr="004B4E06" w:rsidRDefault="006C5BCE" w:rsidP="00A013D7">
            <w:pPr>
              <w:rPr>
                <w:noProof/>
              </w:rPr>
            </w:pPr>
          </w:p>
        </w:tc>
        <w:tc>
          <w:tcPr>
            <w:tcW w:w="2638" w:type="dxa"/>
          </w:tcPr>
          <w:p w14:paraId="390B38E0"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E91C10A" w14:textId="77777777" w:rsidR="006C5BCE" w:rsidRPr="004B4E06" w:rsidRDefault="006C5BCE" w:rsidP="00A013D7">
            <w:pPr>
              <w:rPr>
                <w:noProof/>
              </w:rPr>
            </w:pPr>
            <w:r w:rsidRPr="000B3158">
              <w:rPr>
                <w:noProof/>
              </w:rPr>
              <w:t>WWPH 4165</w:t>
            </w:r>
          </w:p>
        </w:tc>
        <w:tc>
          <w:tcPr>
            <w:tcW w:w="1928" w:type="dxa"/>
          </w:tcPr>
          <w:p w14:paraId="38A78A67" w14:textId="77777777" w:rsidR="006C5BCE" w:rsidRPr="004B4E06" w:rsidRDefault="006C5BCE" w:rsidP="00A013D7">
            <w:pPr>
              <w:rPr>
                <w:noProof/>
              </w:rPr>
            </w:pPr>
            <w:r w:rsidRPr="00673736">
              <w:rPr>
                <w:noProof/>
              </w:rPr>
              <w:t>3</w:t>
            </w:r>
            <w:r>
              <w:rPr>
                <w:noProof/>
              </w:rPr>
              <w:t xml:space="preserve"> Credits</w:t>
            </w:r>
          </w:p>
        </w:tc>
      </w:tr>
      <w:tr w:rsidR="006C5BCE" w:rsidRPr="004B4E06" w14:paraId="734DD3CA" w14:textId="77777777" w:rsidTr="00274D8B">
        <w:trPr>
          <w:cantSplit/>
        </w:trPr>
        <w:tc>
          <w:tcPr>
            <w:tcW w:w="11255" w:type="dxa"/>
            <w:gridSpan w:val="6"/>
            <w:tcBorders>
              <w:bottom w:val="single" w:sz="4" w:space="0" w:color="auto"/>
            </w:tcBorders>
          </w:tcPr>
          <w:p w14:paraId="4A3BCDAA" w14:textId="77777777" w:rsidR="006C5BCE" w:rsidRPr="00281CE1" w:rsidRDefault="006C5BCE" w:rsidP="00A013D7">
            <w:pPr>
              <w:rPr>
                <w:noProof/>
                <w:sz w:val="18"/>
                <w:szCs w:val="18"/>
              </w:rPr>
            </w:pPr>
            <w:r w:rsidRPr="00673736">
              <w:rPr>
                <w:noProof/>
                <w:sz w:val="18"/>
                <w:szCs w:val="18"/>
              </w:rPr>
              <w:t xml:space="preserve">This is the second-semester of third-year (advanced) Ukrainian language. </w:t>
            </w:r>
          </w:p>
        </w:tc>
      </w:tr>
    </w:tbl>
    <w:p w14:paraId="0BC2CED8" w14:textId="77777777" w:rsidR="006C5BCE" w:rsidRDefault="006C5BCE" w:rsidP="00F53648">
      <w:pPr>
        <w:pStyle w:val="Heading2"/>
        <w:rPr>
          <w:rStyle w:val="Heading2Char"/>
          <w:noProof/>
        </w:rPr>
      </w:pPr>
    </w:p>
    <w:p w14:paraId="4B85DBA8"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7CA358C" w14:textId="77777777" w:rsidTr="00274D8B">
        <w:trPr>
          <w:cantSplit/>
        </w:trPr>
        <w:tc>
          <w:tcPr>
            <w:tcW w:w="1550" w:type="dxa"/>
          </w:tcPr>
          <w:p w14:paraId="694895CB" w14:textId="77777777" w:rsidR="006C5BCE" w:rsidRPr="00FE604B" w:rsidRDefault="006C5BCE" w:rsidP="00A013D7">
            <w:pPr>
              <w:rPr>
                <w:b/>
                <w:noProof/>
              </w:rPr>
            </w:pPr>
            <w:r w:rsidRPr="00673736">
              <w:rPr>
                <w:b/>
                <w:noProof/>
              </w:rPr>
              <w:t>10474</w:t>
            </w:r>
          </w:p>
        </w:tc>
        <w:tc>
          <w:tcPr>
            <w:tcW w:w="1550" w:type="dxa"/>
          </w:tcPr>
          <w:p w14:paraId="20A77DD1" w14:textId="77777777" w:rsidR="006C5BCE" w:rsidRPr="004B4E06" w:rsidRDefault="006C5BCE" w:rsidP="00A013D7">
            <w:pPr>
              <w:rPr>
                <w:b/>
                <w:noProof/>
              </w:rPr>
            </w:pPr>
            <w:r w:rsidRPr="00673736">
              <w:rPr>
                <w:b/>
                <w:noProof/>
              </w:rPr>
              <w:t>SLAVIC</w:t>
            </w:r>
          </w:p>
        </w:tc>
        <w:tc>
          <w:tcPr>
            <w:tcW w:w="1950" w:type="dxa"/>
          </w:tcPr>
          <w:p w14:paraId="54927212" w14:textId="77777777" w:rsidR="006C5BCE" w:rsidRPr="004B4E06" w:rsidRDefault="006C5BCE" w:rsidP="00A013D7">
            <w:pPr>
              <w:rPr>
                <w:b/>
                <w:noProof/>
              </w:rPr>
            </w:pPr>
            <w:r w:rsidRPr="00673736">
              <w:rPr>
                <w:b/>
                <w:noProof/>
              </w:rPr>
              <w:t>UKRAIN</w:t>
            </w:r>
            <w:r>
              <w:rPr>
                <w:b/>
                <w:noProof/>
              </w:rPr>
              <w:t xml:space="preserve"> </w:t>
            </w:r>
            <w:r w:rsidRPr="00673736">
              <w:rPr>
                <w:b/>
                <w:noProof/>
              </w:rPr>
              <w:t>1901</w:t>
            </w:r>
          </w:p>
        </w:tc>
        <w:tc>
          <w:tcPr>
            <w:tcW w:w="4277" w:type="dxa"/>
            <w:gridSpan w:val="2"/>
          </w:tcPr>
          <w:p w14:paraId="112F10C2" w14:textId="77777777" w:rsidR="006C5BCE" w:rsidRPr="004B4E06" w:rsidRDefault="006C5BCE" w:rsidP="00A013D7">
            <w:pPr>
              <w:rPr>
                <w:b/>
                <w:noProof/>
              </w:rPr>
            </w:pPr>
            <w:r w:rsidRPr="00673736">
              <w:rPr>
                <w:b/>
                <w:noProof/>
              </w:rPr>
              <w:t>INDEPENDENT STUDY</w:t>
            </w:r>
          </w:p>
        </w:tc>
        <w:tc>
          <w:tcPr>
            <w:tcW w:w="1928" w:type="dxa"/>
          </w:tcPr>
          <w:p w14:paraId="55A28B63" w14:textId="77777777" w:rsidR="006C5BCE" w:rsidRPr="004B4E06" w:rsidRDefault="006C5BCE" w:rsidP="00A013D7">
            <w:pPr>
              <w:rPr>
                <w:noProof/>
              </w:rPr>
            </w:pPr>
            <w:r w:rsidRPr="00673736">
              <w:rPr>
                <w:noProof/>
              </w:rPr>
              <w:t xml:space="preserve">Lernatovych,Oksana </w:t>
            </w:r>
          </w:p>
        </w:tc>
      </w:tr>
      <w:tr w:rsidR="006C5BCE" w:rsidRPr="004B4E06" w14:paraId="3A7A6162" w14:textId="77777777" w:rsidTr="00274D8B">
        <w:trPr>
          <w:cantSplit/>
        </w:trPr>
        <w:tc>
          <w:tcPr>
            <w:tcW w:w="1550" w:type="dxa"/>
          </w:tcPr>
          <w:p w14:paraId="03751ADF" w14:textId="77777777" w:rsidR="006C5BCE" w:rsidRPr="004B4E06" w:rsidRDefault="006C5BCE" w:rsidP="00A013D7">
            <w:pPr>
              <w:rPr>
                <w:noProof/>
              </w:rPr>
            </w:pPr>
          </w:p>
        </w:tc>
        <w:tc>
          <w:tcPr>
            <w:tcW w:w="1550" w:type="dxa"/>
          </w:tcPr>
          <w:p w14:paraId="3E949CC7" w14:textId="77777777" w:rsidR="006C5BCE" w:rsidRPr="00281CE1" w:rsidRDefault="006C5BCE" w:rsidP="00A013D7">
            <w:pPr>
              <w:rPr>
                <w:noProof/>
              </w:rPr>
            </w:pPr>
            <w:r w:rsidRPr="00281CE1">
              <w:rPr>
                <w:noProof/>
              </w:rPr>
              <w:t xml:space="preserve">Meets Reqs:  </w:t>
            </w:r>
          </w:p>
        </w:tc>
        <w:tc>
          <w:tcPr>
            <w:tcW w:w="1950" w:type="dxa"/>
          </w:tcPr>
          <w:p w14:paraId="664F47DF" w14:textId="77777777" w:rsidR="006C5BCE" w:rsidRPr="004B4E06" w:rsidRDefault="006C5BCE" w:rsidP="00A013D7">
            <w:pPr>
              <w:rPr>
                <w:noProof/>
              </w:rPr>
            </w:pPr>
          </w:p>
        </w:tc>
        <w:tc>
          <w:tcPr>
            <w:tcW w:w="2638" w:type="dxa"/>
          </w:tcPr>
          <w:p w14:paraId="0A851E17" w14:textId="77777777" w:rsidR="006C5BCE" w:rsidRPr="00281CE1" w:rsidRDefault="006C5BCE"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FE0174C" w14:textId="77777777" w:rsidR="006C5BCE" w:rsidRPr="004B4E06" w:rsidRDefault="006C5BCE" w:rsidP="00A013D7">
            <w:pPr>
              <w:rPr>
                <w:noProof/>
              </w:rPr>
            </w:pPr>
            <w:r w:rsidRPr="000B3158">
              <w:rPr>
                <w:noProof/>
              </w:rPr>
              <w:t>WWPH 4165</w:t>
            </w:r>
          </w:p>
        </w:tc>
        <w:tc>
          <w:tcPr>
            <w:tcW w:w="1928" w:type="dxa"/>
          </w:tcPr>
          <w:p w14:paraId="42EA8844" w14:textId="77777777" w:rsidR="006C5BCE" w:rsidRPr="004B4E06" w:rsidRDefault="006C5BCE" w:rsidP="00A013D7">
            <w:pPr>
              <w:rPr>
                <w:noProof/>
              </w:rPr>
            </w:pPr>
            <w:r w:rsidRPr="00673736">
              <w:rPr>
                <w:noProof/>
              </w:rPr>
              <w:t>1 - 3</w:t>
            </w:r>
            <w:r>
              <w:rPr>
                <w:noProof/>
              </w:rPr>
              <w:t xml:space="preserve"> Credits</w:t>
            </w:r>
          </w:p>
        </w:tc>
      </w:tr>
      <w:tr w:rsidR="006C5BCE" w:rsidRPr="004B4E06" w14:paraId="2E41620D" w14:textId="77777777" w:rsidTr="00274D8B">
        <w:trPr>
          <w:cantSplit/>
        </w:trPr>
        <w:tc>
          <w:tcPr>
            <w:tcW w:w="11255" w:type="dxa"/>
            <w:gridSpan w:val="6"/>
            <w:tcBorders>
              <w:bottom w:val="single" w:sz="4" w:space="0" w:color="auto"/>
            </w:tcBorders>
          </w:tcPr>
          <w:p w14:paraId="03F6CDCA" w14:textId="77777777" w:rsidR="006C5BCE" w:rsidRPr="00281CE1" w:rsidRDefault="006C5BCE" w:rsidP="00A013D7">
            <w:pPr>
              <w:rPr>
                <w:noProof/>
                <w:sz w:val="18"/>
                <w:szCs w:val="18"/>
              </w:rPr>
            </w:pPr>
            <w:r w:rsidRPr="00673736">
              <w:rPr>
                <w:noProof/>
                <w:sz w:val="18"/>
                <w:szCs w:val="18"/>
              </w:rPr>
              <w:t xml:space="preserve">special permission from the Chairman required. </w:t>
            </w:r>
          </w:p>
        </w:tc>
      </w:tr>
    </w:tbl>
    <w:p w14:paraId="1D5B51E2" w14:textId="77777777" w:rsidR="006C5BCE" w:rsidRDefault="006C5BCE" w:rsidP="00A013D7">
      <w:pPr>
        <w:rPr>
          <w:noProof/>
        </w:rPr>
      </w:pPr>
    </w:p>
    <w:p w14:paraId="536117AD" w14:textId="77777777" w:rsidR="006C5BCE" w:rsidRDefault="006C5BCE" w:rsidP="00F53648">
      <w:pPr>
        <w:pStyle w:val="Heading2"/>
        <w:rPr>
          <w:rStyle w:val="Heading2Char"/>
          <w:noProof/>
        </w:rPr>
      </w:pPr>
      <w:bookmarkStart w:id="84" w:name="_Toc21683395"/>
      <w:r w:rsidRPr="00673736">
        <w:rPr>
          <w:noProof/>
        </w:rPr>
        <w:lastRenderedPageBreak/>
        <w:t>Urban Studies</w:t>
      </w:r>
      <w:bookmarkEnd w:id="84"/>
    </w:p>
    <w:p w14:paraId="4ED63A1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56F804C9" w14:textId="77777777" w:rsidTr="00274D8B">
        <w:trPr>
          <w:cantSplit/>
        </w:trPr>
        <w:tc>
          <w:tcPr>
            <w:tcW w:w="1550" w:type="dxa"/>
          </w:tcPr>
          <w:p w14:paraId="0B804474" w14:textId="77777777" w:rsidR="006C5BCE" w:rsidRPr="00FE604B" w:rsidRDefault="006C5BCE" w:rsidP="00A013D7">
            <w:pPr>
              <w:rPr>
                <w:b/>
                <w:noProof/>
              </w:rPr>
            </w:pPr>
            <w:r w:rsidRPr="00673736">
              <w:rPr>
                <w:b/>
                <w:noProof/>
              </w:rPr>
              <w:t>28290</w:t>
            </w:r>
          </w:p>
        </w:tc>
        <w:tc>
          <w:tcPr>
            <w:tcW w:w="1550" w:type="dxa"/>
          </w:tcPr>
          <w:p w14:paraId="52CEC86B" w14:textId="77777777" w:rsidR="006C5BCE" w:rsidRPr="004B4E06" w:rsidRDefault="006C5BCE" w:rsidP="00A013D7">
            <w:pPr>
              <w:rPr>
                <w:b/>
                <w:noProof/>
              </w:rPr>
            </w:pPr>
            <w:r w:rsidRPr="00673736">
              <w:rPr>
                <w:b/>
                <w:noProof/>
              </w:rPr>
              <w:t>URBNST</w:t>
            </w:r>
          </w:p>
        </w:tc>
        <w:tc>
          <w:tcPr>
            <w:tcW w:w="1950" w:type="dxa"/>
          </w:tcPr>
          <w:p w14:paraId="61EB8623" w14:textId="77777777" w:rsidR="006C5BCE" w:rsidRPr="004B4E06" w:rsidRDefault="006C5BCE" w:rsidP="00A013D7">
            <w:pPr>
              <w:rPr>
                <w:b/>
                <w:noProof/>
              </w:rPr>
            </w:pPr>
            <w:r w:rsidRPr="00673736">
              <w:rPr>
                <w:b/>
                <w:noProof/>
              </w:rPr>
              <w:t>URBNST</w:t>
            </w:r>
            <w:r>
              <w:rPr>
                <w:b/>
                <w:noProof/>
              </w:rPr>
              <w:t xml:space="preserve"> </w:t>
            </w:r>
            <w:r w:rsidRPr="00673736">
              <w:rPr>
                <w:b/>
                <w:noProof/>
              </w:rPr>
              <w:t>1614</w:t>
            </w:r>
          </w:p>
        </w:tc>
        <w:tc>
          <w:tcPr>
            <w:tcW w:w="4277" w:type="dxa"/>
            <w:gridSpan w:val="2"/>
          </w:tcPr>
          <w:p w14:paraId="2385E1AE" w14:textId="77777777" w:rsidR="006C5BCE" w:rsidRPr="004B4E06" w:rsidRDefault="006C5BCE" w:rsidP="00A013D7">
            <w:pPr>
              <w:rPr>
                <w:b/>
                <w:noProof/>
              </w:rPr>
            </w:pPr>
            <w:r w:rsidRPr="00673736">
              <w:rPr>
                <w:b/>
                <w:noProof/>
              </w:rPr>
              <w:t>URBAN SUSTAINABILITY</w:t>
            </w:r>
          </w:p>
        </w:tc>
        <w:tc>
          <w:tcPr>
            <w:tcW w:w="1928" w:type="dxa"/>
          </w:tcPr>
          <w:p w14:paraId="622F9871" w14:textId="77777777" w:rsidR="006C5BCE" w:rsidRPr="004B4E06" w:rsidRDefault="006C5BCE" w:rsidP="00A013D7">
            <w:pPr>
              <w:rPr>
                <w:noProof/>
              </w:rPr>
            </w:pPr>
            <w:r w:rsidRPr="00673736">
              <w:rPr>
                <w:noProof/>
              </w:rPr>
              <w:t xml:space="preserve">Carson,Carolyn J Glass,Michael Roy </w:t>
            </w:r>
          </w:p>
        </w:tc>
      </w:tr>
      <w:tr w:rsidR="006C5BCE" w:rsidRPr="004B4E06" w14:paraId="39BDBC1C" w14:textId="77777777" w:rsidTr="00274D8B">
        <w:trPr>
          <w:cantSplit/>
        </w:trPr>
        <w:tc>
          <w:tcPr>
            <w:tcW w:w="1550" w:type="dxa"/>
          </w:tcPr>
          <w:p w14:paraId="03DC75C7" w14:textId="77777777" w:rsidR="006C5BCE" w:rsidRPr="004B4E06" w:rsidRDefault="006C5BCE" w:rsidP="00A013D7">
            <w:pPr>
              <w:rPr>
                <w:noProof/>
              </w:rPr>
            </w:pPr>
          </w:p>
        </w:tc>
        <w:tc>
          <w:tcPr>
            <w:tcW w:w="1550" w:type="dxa"/>
          </w:tcPr>
          <w:p w14:paraId="3B9F1634" w14:textId="77777777" w:rsidR="006C5BCE" w:rsidRPr="00281CE1" w:rsidRDefault="006C5BCE" w:rsidP="00A013D7">
            <w:pPr>
              <w:rPr>
                <w:noProof/>
              </w:rPr>
            </w:pPr>
            <w:r w:rsidRPr="00281CE1">
              <w:rPr>
                <w:noProof/>
              </w:rPr>
              <w:t xml:space="preserve">Meets Reqs:  </w:t>
            </w:r>
          </w:p>
        </w:tc>
        <w:tc>
          <w:tcPr>
            <w:tcW w:w="1950" w:type="dxa"/>
          </w:tcPr>
          <w:p w14:paraId="6123AA98" w14:textId="77777777" w:rsidR="006C5BCE" w:rsidRPr="004B4E06" w:rsidRDefault="006C5BCE" w:rsidP="00A013D7">
            <w:pPr>
              <w:rPr>
                <w:noProof/>
              </w:rPr>
            </w:pPr>
            <w:r w:rsidRPr="00673736">
              <w:rPr>
                <w:noProof/>
              </w:rPr>
              <w:t>TTh</w:t>
            </w:r>
          </w:p>
        </w:tc>
        <w:tc>
          <w:tcPr>
            <w:tcW w:w="2638" w:type="dxa"/>
          </w:tcPr>
          <w:p w14:paraId="30548407" w14:textId="77777777" w:rsidR="006C5BCE" w:rsidRPr="00281CE1" w:rsidRDefault="006C5BCE"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559CF38" w14:textId="77777777" w:rsidR="006C5BCE" w:rsidRPr="004B4E06" w:rsidRDefault="006C5BCE" w:rsidP="00A013D7">
            <w:pPr>
              <w:rPr>
                <w:noProof/>
              </w:rPr>
            </w:pPr>
            <w:r w:rsidRPr="000B3158">
              <w:rPr>
                <w:noProof/>
              </w:rPr>
              <w:t>WWPH 4165</w:t>
            </w:r>
          </w:p>
        </w:tc>
        <w:tc>
          <w:tcPr>
            <w:tcW w:w="1928" w:type="dxa"/>
          </w:tcPr>
          <w:p w14:paraId="516F668B" w14:textId="77777777" w:rsidR="006C5BCE" w:rsidRPr="004B4E06" w:rsidRDefault="006C5BCE" w:rsidP="00A013D7">
            <w:pPr>
              <w:rPr>
                <w:noProof/>
              </w:rPr>
            </w:pPr>
            <w:r w:rsidRPr="00673736">
              <w:rPr>
                <w:noProof/>
              </w:rPr>
              <w:t>3</w:t>
            </w:r>
            <w:r>
              <w:rPr>
                <w:noProof/>
              </w:rPr>
              <w:t xml:space="preserve"> Credits</w:t>
            </w:r>
          </w:p>
        </w:tc>
      </w:tr>
      <w:tr w:rsidR="006C5BCE" w:rsidRPr="004B4E06" w14:paraId="272FACBA" w14:textId="77777777" w:rsidTr="00274D8B">
        <w:trPr>
          <w:cantSplit/>
        </w:trPr>
        <w:tc>
          <w:tcPr>
            <w:tcW w:w="11255" w:type="dxa"/>
            <w:gridSpan w:val="6"/>
            <w:tcBorders>
              <w:bottom w:val="single" w:sz="4" w:space="0" w:color="auto"/>
            </w:tcBorders>
          </w:tcPr>
          <w:p w14:paraId="3EE6614D" w14:textId="77777777" w:rsidR="006C5BCE" w:rsidRPr="00281CE1" w:rsidRDefault="006C5BCE" w:rsidP="00A013D7">
            <w:pPr>
              <w:rPr>
                <w:noProof/>
                <w:sz w:val="18"/>
                <w:szCs w:val="18"/>
              </w:rPr>
            </w:pPr>
            <w:r w:rsidRPr="00673736">
              <w:rPr>
                <w:noProof/>
                <w:sz w:val="18"/>
                <w:szCs w:val="18"/>
              </w:rPr>
              <w:t xml:space="preserve">This course provides a critical introduction to the concept of sustainability in relation to cities in the United States and internationally. We will investigate how the fuzzy concept of sustainability has developed, and look at how principles of urban sustainability are put into practice. In particular, we will look at the Pittsburgh city-region, and draw on examples from Singapore, Auckland (New Zealand), and Tianjin (China). In particular, the class will concentrate on how sustainability is embedded in planning urban structures, organizing for sustainable communities, and mitigating environmental risks and vulnerability. Students will hear from a variety of professionals engaged in sustainable urbanism, and learn about specific tools used to assess sustainability at different geographic scales. </w:t>
            </w:r>
          </w:p>
        </w:tc>
      </w:tr>
    </w:tbl>
    <w:p w14:paraId="6B0228AB" w14:textId="77777777" w:rsidR="006C5BCE" w:rsidRDefault="006C5BCE" w:rsidP="00F53648">
      <w:pPr>
        <w:pStyle w:val="Heading2"/>
        <w:rPr>
          <w:rStyle w:val="Heading2Char"/>
          <w:noProof/>
        </w:rPr>
      </w:pPr>
    </w:p>
    <w:p w14:paraId="4CDF24CD"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7CB1212A" w14:textId="77777777" w:rsidTr="00274D8B">
        <w:trPr>
          <w:cantSplit/>
        </w:trPr>
        <w:tc>
          <w:tcPr>
            <w:tcW w:w="1550" w:type="dxa"/>
          </w:tcPr>
          <w:p w14:paraId="2793AFE8" w14:textId="77777777" w:rsidR="006C5BCE" w:rsidRPr="00FE604B" w:rsidRDefault="006C5BCE" w:rsidP="00A013D7">
            <w:pPr>
              <w:rPr>
                <w:b/>
                <w:noProof/>
              </w:rPr>
            </w:pPr>
            <w:r w:rsidRPr="00673736">
              <w:rPr>
                <w:b/>
                <w:noProof/>
              </w:rPr>
              <w:t>11061</w:t>
            </w:r>
          </w:p>
        </w:tc>
        <w:tc>
          <w:tcPr>
            <w:tcW w:w="1550" w:type="dxa"/>
          </w:tcPr>
          <w:p w14:paraId="67D00C2E" w14:textId="77777777" w:rsidR="006C5BCE" w:rsidRPr="004B4E06" w:rsidRDefault="006C5BCE" w:rsidP="00A013D7">
            <w:pPr>
              <w:rPr>
                <w:b/>
                <w:noProof/>
              </w:rPr>
            </w:pPr>
            <w:r w:rsidRPr="00673736">
              <w:rPr>
                <w:b/>
                <w:noProof/>
              </w:rPr>
              <w:t>URBNST</w:t>
            </w:r>
          </w:p>
        </w:tc>
        <w:tc>
          <w:tcPr>
            <w:tcW w:w="1950" w:type="dxa"/>
          </w:tcPr>
          <w:p w14:paraId="337023B1" w14:textId="77777777" w:rsidR="006C5BCE" w:rsidRPr="004B4E06" w:rsidRDefault="006C5BCE" w:rsidP="00A013D7">
            <w:pPr>
              <w:rPr>
                <w:b/>
                <w:noProof/>
              </w:rPr>
            </w:pPr>
            <w:r w:rsidRPr="00673736">
              <w:rPr>
                <w:b/>
                <w:noProof/>
              </w:rPr>
              <w:t>URBNST</w:t>
            </w:r>
            <w:r>
              <w:rPr>
                <w:b/>
                <w:noProof/>
              </w:rPr>
              <w:t xml:space="preserve"> </w:t>
            </w:r>
            <w:r w:rsidRPr="00673736">
              <w:rPr>
                <w:b/>
                <w:noProof/>
              </w:rPr>
              <w:t>1700</w:t>
            </w:r>
          </w:p>
        </w:tc>
        <w:tc>
          <w:tcPr>
            <w:tcW w:w="4277" w:type="dxa"/>
            <w:gridSpan w:val="2"/>
          </w:tcPr>
          <w:p w14:paraId="7016151D" w14:textId="77777777" w:rsidR="006C5BCE" w:rsidRPr="004B4E06" w:rsidRDefault="006C5BCE" w:rsidP="00A013D7">
            <w:pPr>
              <w:rPr>
                <w:b/>
                <w:noProof/>
              </w:rPr>
            </w:pPr>
            <w:r w:rsidRPr="00673736">
              <w:rPr>
                <w:b/>
                <w:noProof/>
              </w:rPr>
              <w:t>INTERNATIONAL URBANISM SEMINAR</w:t>
            </w:r>
          </w:p>
        </w:tc>
        <w:tc>
          <w:tcPr>
            <w:tcW w:w="1928" w:type="dxa"/>
          </w:tcPr>
          <w:p w14:paraId="1A34F53F" w14:textId="77777777" w:rsidR="006C5BCE" w:rsidRPr="004B4E06" w:rsidRDefault="006C5BCE" w:rsidP="00A013D7">
            <w:pPr>
              <w:rPr>
                <w:noProof/>
              </w:rPr>
            </w:pPr>
            <w:r w:rsidRPr="00673736">
              <w:rPr>
                <w:noProof/>
              </w:rPr>
              <w:t xml:space="preserve">Carson,Carolyn J Glass,Michael Roy </w:t>
            </w:r>
          </w:p>
        </w:tc>
      </w:tr>
      <w:tr w:rsidR="006C5BCE" w:rsidRPr="004B4E06" w14:paraId="77DEA327" w14:textId="77777777" w:rsidTr="00274D8B">
        <w:trPr>
          <w:cantSplit/>
        </w:trPr>
        <w:tc>
          <w:tcPr>
            <w:tcW w:w="1550" w:type="dxa"/>
          </w:tcPr>
          <w:p w14:paraId="325239B3" w14:textId="77777777" w:rsidR="006C5BCE" w:rsidRPr="004B4E06" w:rsidRDefault="006C5BCE" w:rsidP="00A013D7">
            <w:pPr>
              <w:rPr>
                <w:noProof/>
              </w:rPr>
            </w:pPr>
          </w:p>
        </w:tc>
        <w:tc>
          <w:tcPr>
            <w:tcW w:w="1550" w:type="dxa"/>
          </w:tcPr>
          <w:p w14:paraId="177C622B" w14:textId="77777777" w:rsidR="006C5BCE" w:rsidRPr="00281CE1" w:rsidRDefault="006C5BCE" w:rsidP="00A013D7">
            <w:pPr>
              <w:rPr>
                <w:noProof/>
              </w:rPr>
            </w:pPr>
            <w:r w:rsidRPr="00281CE1">
              <w:rPr>
                <w:noProof/>
              </w:rPr>
              <w:t xml:space="preserve">Meets Reqs:  </w:t>
            </w:r>
            <w:r w:rsidRPr="00673736">
              <w:rPr>
                <w:noProof/>
              </w:rPr>
              <w:t xml:space="preserve">CCA </w:t>
            </w:r>
          </w:p>
        </w:tc>
        <w:tc>
          <w:tcPr>
            <w:tcW w:w="1950" w:type="dxa"/>
          </w:tcPr>
          <w:p w14:paraId="19CED2CE" w14:textId="77777777" w:rsidR="006C5BCE" w:rsidRPr="004B4E06" w:rsidRDefault="006C5BCE" w:rsidP="00A013D7">
            <w:pPr>
              <w:rPr>
                <w:noProof/>
              </w:rPr>
            </w:pPr>
            <w:r w:rsidRPr="00673736">
              <w:rPr>
                <w:noProof/>
              </w:rPr>
              <w:t>TTh</w:t>
            </w:r>
          </w:p>
        </w:tc>
        <w:tc>
          <w:tcPr>
            <w:tcW w:w="2638" w:type="dxa"/>
          </w:tcPr>
          <w:p w14:paraId="2E79F1BE" w14:textId="77777777" w:rsidR="006C5BCE" w:rsidRPr="00281CE1" w:rsidRDefault="006C5BCE"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73BD5C0" w14:textId="77777777" w:rsidR="006C5BCE" w:rsidRPr="004B4E06" w:rsidRDefault="006C5BCE" w:rsidP="00A013D7">
            <w:pPr>
              <w:rPr>
                <w:noProof/>
              </w:rPr>
            </w:pPr>
            <w:r w:rsidRPr="000B3158">
              <w:rPr>
                <w:noProof/>
              </w:rPr>
              <w:t>WWPH 4165</w:t>
            </w:r>
          </w:p>
        </w:tc>
        <w:tc>
          <w:tcPr>
            <w:tcW w:w="1928" w:type="dxa"/>
          </w:tcPr>
          <w:p w14:paraId="6D83E46A" w14:textId="77777777" w:rsidR="006C5BCE" w:rsidRPr="004B4E06" w:rsidRDefault="006C5BCE" w:rsidP="00A013D7">
            <w:pPr>
              <w:rPr>
                <w:noProof/>
              </w:rPr>
            </w:pPr>
            <w:r w:rsidRPr="00673736">
              <w:rPr>
                <w:noProof/>
              </w:rPr>
              <w:t>3</w:t>
            </w:r>
            <w:r>
              <w:rPr>
                <w:noProof/>
              </w:rPr>
              <w:t xml:space="preserve"> Credits</w:t>
            </w:r>
          </w:p>
        </w:tc>
      </w:tr>
      <w:tr w:rsidR="006C5BCE" w:rsidRPr="004B4E06" w14:paraId="529C2A20" w14:textId="77777777" w:rsidTr="00274D8B">
        <w:trPr>
          <w:cantSplit/>
        </w:trPr>
        <w:tc>
          <w:tcPr>
            <w:tcW w:w="11255" w:type="dxa"/>
            <w:gridSpan w:val="6"/>
            <w:tcBorders>
              <w:bottom w:val="single" w:sz="4" w:space="0" w:color="auto"/>
            </w:tcBorders>
          </w:tcPr>
          <w:p w14:paraId="3325F7B2" w14:textId="77777777" w:rsidR="006C5BCE" w:rsidRPr="00281CE1" w:rsidRDefault="006C5BCE" w:rsidP="00A013D7">
            <w:pPr>
              <w:rPr>
                <w:noProof/>
                <w:sz w:val="18"/>
                <w:szCs w:val="18"/>
              </w:rPr>
            </w:pPr>
            <w:r w:rsidRPr="00673736">
              <w:rPr>
                <w:noProof/>
                <w:sz w:val="18"/>
                <w:szCs w:val="18"/>
              </w:rPr>
              <w:t xml:space="preserve">The Economist recently stated The world is becoming ever more suburban, and the better for it - but is that the case? Urban studies usually examines core cities, but recent scholarship shows that suburbanization is now a planetary condition. This means that we need to expand our ideas to include suburban and exurban areas of the city-region. We will focus on suburbanism as a way of life and as a process, using this lens to examine the new frontiers of twenty-first century urbanism. Each student will be responsible for selecting one city of the world to study in depth throughout the semester, culminating in a class presentation and a final paper. </w:t>
            </w:r>
          </w:p>
        </w:tc>
      </w:tr>
    </w:tbl>
    <w:p w14:paraId="4C08EBE2" w14:textId="77777777" w:rsidR="006C5BCE" w:rsidRDefault="006C5BCE" w:rsidP="00A013D7">
      <w:pPr>
        <w:rPr>
          <w:noProof/>
        </w:rPr>
      </w:pPr>
    </w:p>
    <w:p w14:paraId="0D4E2A47" w14:textId="77777777" w:rsidR="006C5BCE" w:rsidRDefault="006C5BCE" w:rsidP="00F53648">
      <w:pPr>
        <w:pStyle w:val="Heading2"/>
        <w:rPr>
          <w:rStyle w:val="Heading2Char"/>
          <w:noProof/>
        </w:rPr>
      </w:pPr>
      <w:bookmarkStart w:id="85" w:name="_Toc21683396"/>
      <w:r w:rsidRPr="00673736">
        <w:rPr>
          <w:noProof/>
        </w:rPr>
        <w:t>Vietnamese</w:t>
      </w:r>
      <w:bookmarkEnd w:id="85"/>
    </w:p>
    <w:p w14:paraId="0AB88BDC" w14:textId="77777777" w:rsidR="006C5BCE" w:rsidRDefault="006C5BC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C5BCE" w:rsidRPr="004B4E06" w14:paraId="41B8B456" w14:textId="77777777" w:rsidTr="00274D8B">
        <w:trPr>
          <w:cantSplit/>
        </w:trPr>
        <w:tc>
          <w:tcPr>
            <w:tcW w:w="1550" w:type="dxa"/>
          </w:tcPr>
          <w:p w14:paraId="64DA34E3" w14:textId="77777777" w:rsidR="006C5BCE" w:rsidRPr="00FE604B" w:rsidRDefault="006C5BCE" w:rsidP="00A013D7">
            <w:pPr>
              <w:rPr>
                <w:b/>
                <w:noProof/>
              </w:rPr>
            </w:pPr>
            <w:r w:rsidRPr="00673736">
              <w:rPr>
                <w:b/>
                <w:noProof/>
              </w:rPr>
              <w:t>31020</w:t>
            </w:r>
          </w:p>
        </w:tc>
        <w:tc>
          <w:tcPr>
            <w:tcW w:w="1550" w:type="dxa"/>
          </w:tcPr>
          <w:p w14:paraId="222BCAA0" w14:textId="77777777" w:rsidR="006C5BCE" w:rsidRPr="004B4E06" w:rsidRDefault="006C5BCE" w:rsidP="00A013D7">
            <w:pPr>
              <w:rPr>
                <w:b/>
                <w:noProof/>
              </w:rPr>
            </w:pPr>
            <w:r w:rsidRPr="00673736">
              <w:rPr>
                <w:b/>
                <w:noProof/>
              </w:rPr>
              <w:t>LING</w:t>
            </w:r>
          </w:p>
        </w:tc>
        <w:tc>
          <w:tcPr>
            <w:tcW w:w="1950" w:type="dxa"/>
          </w:tcPr>
          <w:p w14:paraId="05090DA8" w14:textId="77777777" w:rsidR="006C5BCE" w:rsidRPr="004B4E06" w:rsidRDefault="006C5BCE" w:rsidP="00A013D7">
            <w:pPr>
              <w:rPr>
                <w:b/>
                <w:noProof/>
              </w:rPr>
            </w:pPr>
            <w:r w:rsidRPr="00673736">
              <w:rPr>
                <w:b/>
                <w:noProof/>
              </w:rPr>
              <w:t>VIET</w:t>
            </w:r>
            <w:r>
              <w:rPr>
                <w:b/>
                <w:noProof/>
              </w:rPr>
              <w:t xml:space="preserve"> </w:t>
            </w:r>
            <w:r w:rsidRPr="00673736">
              <w:rPr>
                <w:b/>
                <w:noProof/>
              </w:rPr>
              <w:t>0104</w:t>
            </w:r>
          </w:p>
        </w:tc>
        <w:tc>
          <w:tcPr>
            <w:tcW w:w="4277" w:type="dxa"/>
            <w:gridSpan w:val="2"/>
          </w:tcPr>
          <w:p w14:paraId="475D9BFB" w14:textId="77777777" w:rsidR="006C5BCE" w:rsidRPr="004B4E06" w:rsidRDefault="006C5BCE" w:rsidP="00A013D7">
            <w:pPr>
              <w:rPr>
                <w:b/>
                <w:noProof/>
              </w:rPr>
            </w:pPr>
            <w:r w:rsidRPr="00673736">
              <w:rPr>
                <w:b/>
                <w:noProof/>
              </w:rPr>
              <w:t>VIETNAMESE 4</w:t>
            </w:r>
          </w:p>
        </w:tc>
        <w:tc>
          <w:tcPr>
            <w:tcW w:w="1928" w:type="dxa"/>
          </w:tcPr>
          <w:p w14:paraId="6D35BDA1" w14:textId="77777777" w:rsidR="006C5BCE" w:rsidRPr="004B4E06" w:rsidRDefault="006C5BCE" w:rsidP="00A013D7">
            <w:pPr>
              <w:rPr>
                <w:noProof/>
              </w:rPr>
            </w:pPr>
            <w:r w:rsidRPr="00673736">
              <w:rPr>
                <w:noProof/>
              </w:rPr>
              <w:t xml:space="preserve">Aiyangar,Gretchen M Nguyen,Hanh Ngo </w:t>
            </w:r>
          </w:p>
        </w:tc>
      </w:tr>
      <w:tr w:rsidR="006C5BCE" w:rsidRPr="004B4E06" w14:paraId="5B8F3505" w14:textId="77777777" w:rsidTr="00274D8B">
        <w:trPr>
          <w:cantSplit/>
        </w:trPr>
        <w:tc>
          <w:tcPr>
            <w:tcW w:w="1550" w:type="dxa"/>
          </w:tcPr>
          <w:p w14:paraId="65EB21FA" w14:textId="77777777" w:rsidR="006C5BCE" w:rsidRPr="004B4E06" w:rsidRDefault="006C5BCE" w:rsidP="00A013D7">
            <w:pPr>
              <w:rPr>
                <w:noProof/>
              </w:rPr>
            </w:pPr>
          </w:p>
        </w:tc>
        <w:tc>
          <w:tcPr>
            <w:tcW w:w="1550" w:type="dxa"/>
          </w:tcPr>
          <w:p w14:paraId="088372C1" w14:textId="77777777" w:rsidR="006C5BCE" w:rsidRPr="00281CE1" w:rsidRDefault="006C5BCE" w:rsidP="00A013D7">
            <w:pPr>
              <w:rPr>
                <w:noProof/>
              </w:rPr>
            </w:pPr>
            <w:r w:rsidRPr="00281CE1">
              <w:rPr>
                <w:noProof/>
              </w:rPr>
              <w:t xml:space="preserve">Meets Reqs:  </w:t>
            </w:r>
            <w:r w:rsidRPr="00673736">
              <w:rPr>
                <w:noProof/>
              </w:rPr>
              <w:t xml:space="preserve">SL </w:t>
            </w:r>
          </w:p>
        </w:tc>
        <w:tc>
          <w:tcPr>
            <w:tcW w:w="1950" w:type="dxa"/>
          </w:tcPr>
          <w:p w14:paraId="35D5FE0D" w14:textId="77777777" w:rsidR="006C5BCE" w:rsidRPr="004B4E06" w:rsidRDefault="006C5BCE" w:rsidP="00A013D7">
            <w:pPr>
              <w:rPr>
                <w:noProof/>
              </w:rPr>
            </w:pPr>
            <w:r w:rsidRPr="00673736">
              <w:rPr>
                <w:noProof/>
              </w:rPr>
              <w:t>MW</w:t>
            </w:r>
          </w:p>
        </w:tc>
        <w:tc>
          <w:tcPr>
            <w:tcW w:w="2638" w:type="dxa"/>
          </w:tcPr>
          <w:p w14:paraId="6D800B71" w14:textId="77777777" w:rsidR="006C5BCE" w:rsidRPr="00281CE1" w:rsidRDefault="006C5BCE"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6443DC45" w14:textId="77777777" w:rsidR="006C5BCE" w:rsidRPr="004B4E06" w:rsidRDefault="006C5BCE" w:rsidP="00A013D7">
            <w:pPr>
              <w:rPr>
                <w:noProof/>
              </w:rPr>
            </w:pPr>
            <w:r w:rsidRPr="000B3158">
              <w:rPr>
                <w:noProof/>
              </w:rPr>
              <w:t>WWPH 4165</w:t>
            </w:r>
          </w:p>
        </w:tc>
        <w:tc>
          <w:tcPr>
            <w:tcW w:w="1928" w:type="dxa"/>
          </w:tcPr>
          <w:p w14:paraId="1A662467" w14:textId="77777777" w:rsidR="006C5BCE" w:rsidRPr="004B4E06" w:rsidRDefault="006C5BCE" w:rsidP="00A013D7">
            <w:pPr>
              <w:rPr>
                <w:noProof/>
              </w:rPr>
            </w:pPr>
            <w:r w:rsidRPr="00673736">
              <w:rPr>
                <w:noProof/>
              </w:rPr>
              <w:t>3</w:t>
            </w:r>
            <w:r>
              <w:rPr>
                <w:noProof/>
              </w:rPr>
              <w:t xml:space="preserve"> Credits</w:t>
            </w:r>
          </w:p>
        </w:tc>
      </w:tr>
      <w:tr w:rsidR="006C5BCE" w:rsidRPr="004B4E06" w14:paraId="1DC86069" w14:textId="77777777" w:rsidTr="00274D8B">
        <w:trPr>
          <w:cantSplit/>
        </w:trPr>
        <w:tc>
          <w:tcPr>
            <w:tcW w:w="11255" w:type="dxa"/>
            <w:gridSpan w:val="6"/>
            <w:tcBorders>
              <w:bottom w:val="single" w:sz="4" w:space="0" w:color="auto"/>
            </w:tcBorders>
          </w:tcPr>
          <w:p w14:paraId="1FF1E419" w14:textId="77777777" w:rsidR="006C5BCE" w:rsidRPr="00281CE1" w:rsidRDefault="006C5BCE" w:rsidP="00A013D7">
            <w:pPr>
              <w:rPr>
                <w:noProof/>
                <w:sz w:val="18"/>
                <w:szCs w:val="18"/>
              </w:rPr>
            </w:pPr>
          </w:p>
        </w:tc>
      </w:tr>
    </w:tbl>
    <w:p w14:paraId="2B276101" w14:textId="77777777" w:rsidR="006C5BCE" w:rsidRPr="00A013D7" w:rsidRDefault="006C5BCE" w:rsidP="00A013D7"/>
    <w:sectPr w:rsidR="006C5BCE" w:rsidRPr="00A013D7" w:rsidSect="00274D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8894" w14:textId="77777777" w:rsidR="006C5BCE" w:rsidRDefault="006C5BCE" w:rsidP="00F53648">
      <w:pPr>
        <w:spacing w:after="0" w:line="240" w:lineRule="auto"/>
      </w:pPr>
      <w:r>
        <w:separator/>
      </w:r>
    </w:p>
  </w:endnote>
  <w:endnote w:type="continuationSeparator" w:id="0">
    <w:p w14:paraId="04A2CEC7" w14:textId="77777777" w:rsidR="006C5BCE" w:rsidRDefault="006C5BCE" w:rsidP="00F5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3485" w14:textId="77777777" w:rsidR="00F53648" w:rsidRDefault="00F5364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BC1B6A5" w14:textId="77777777" w:rsidR="00F53648" w:rsidRDefault="00F5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57AE" w14:textId="77777777" w:rsidR="006C5BCE" w:rsidRDefault="006C5BCE" w:rsidP="00F53648">
      <w:pPr>
        <w:spacing w:after="0" w:line="240" w:lineRule="auto"/>
      </w:pPr>
      <w:r>
        <w:separator/>
      </w:r>
    </w:p>
  </w:footnote>
  <w:footnote w:type="continuationSeparator" w:id="0">
    <w:p w14:paraId="733EABC3" w14:textId="77777777" w:rsidR="006C5BCE" w:rsidRDefault="006C5BCE" w:rsidP="00F5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1"/>
    <w:rsid w:val="00032D74"/>
    <w:rsid w:val="001958C1"/>
    <w:rsid w:val="002537E7"/>
    <w:rsid w:val="00274D8B"/>
    <w:rsid w:val="004D10D5"/>
    <w:rsid w:val="00561D99"/>
    <w:rsid w:val="005E7CBB"/>
    <w:rsid w:val="005F682C"/>
    <w:rsid w:val="00686881"/>
    <w:rsid w:val="006A22E7"/>
    <w:rsid w:val="006C5BCE"/>
    <w:rsid w:val="006D3B0E"/>
    <w:rsid w:val="00840E87"/>
    <w:rsid w:val="00926923"/>
    <w:rsid w:val="00A013D7"/>
    <w:rsid w:val="00A1414A"/>
    <w:rsid w:val="00B0743F"/>
    <w:rsid w:val="00B76204"/>
    <w:rsid w:val="00BA42F7"/>
    <w:rsid w:val="00CA2D12"/>
    <w:rsid w:val="00DF2447"/>
    <w:rsid w:val="00E82B29"/>
    <w:rsid w:val="00ED63ED"/>
    <w:rsid w:val="00F53648"/>
    <w:rsid w:val="00F62C46"/>
    <w:rsid w:val="00FE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BB03"/>
  <w15:chartTrackingRefBased/>
  <w15:docId w15:val="{5EC56FAE-49CB-4730-8032-191B860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88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686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48"/>
  </w:style>
  <w:style w:type="paragraph" w:styleId="Footer">
    <w:name w:val="footer"/>
    <w:basedOn w:val="Normal"/>
    <w:link w:val="FooterChar"/>
    <w:uiPriority w:val="99"/>
    <w:unhideWhenUsed/>
    <w:rsid w:val="00F5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48"/>
  </w:style>
  <w:style w:type="character" w:customStyle="1" w:styleId="Heading1Char">
    <w:name w:val="Heading 1 Char"/>
    <w:basedOn w:val="DefaultParagraphFont"/>
    <w:link w:val="Heading1"/>
    <w:uiPriority w:val="9"/>
    <w:rsid w:val="006C5BC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5BCE"/>
    <w:pPr>
      <w:outlineLvl w:val="9"/>
    </w:pPr>
  </w:style>
  <w:style w:type="paragraph" w:styleId="TOC2">
    <w:name w:val="toc 2"/>
    <w:basedOn w:val="Normal"/>
    <w:next w:val="Normal"/>
    <w:autoRedefine/>
    <w:uiPriority w:val="39"/>
    <w:unhideWhenUsed/>
    <w:rsid w:val="006C5BCE"/>
    <w:pPr>
      <w:spacing w:after="100"/>
      <w:ind w:left="220"/>
    </w:pPr>
  </w:style>
  <w:style w:type="character" w:styleId="Hyperlink">
    <w:name w:val="Hyperlink"/>
    <w:basedOn w:val="DefaultParagraphFont"/>
    <w:uiPriority w:val="99"/>
    <w:unhideWhenUsed/>
    <w:rsid w:val="006C5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3" ma:contentTypeDescription="Create a new document." ma:contentTypeScope="" ma:versionID="f48918e573c2954aeea5d43e87ccf98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20efb445494e3a1693b900b3807b5627"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2300-44CC-4FCF-A8C1-7B9ED2A622F6}">
  <ds:schemaRefs>
    <ds:schemaRef ds:uri="http://schemas.microsoft.com/sharepoint/v3/contenttype/forms"/>
  </ds:schemaRefs>
</ds:datastoreItem>
</file>

<file path=customXml/itemProps2.xml><?xml version="1.0" encoding="utf-8"?>
<ds:datastoreItem xmlns:ds="http://schemas.openxmlformats.org/officeDocument/2006/customXml" ds:itemID="{523A6049-AA51-4CE5-9CA2-072963A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0F797-9B4E-4A06-9FD7-61A80A4CE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465633-5E91-4D26-A52D-A36D53DA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187</Pages>
  <Words>65120</Words>
  <Characters>371184</Characters>
  <Application>Microsoft Office Word</Application>
  <DocSecurity>0</DocSecurity>
  <Lines>3093</Lines>
  <Paragraphs>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Weixel, Mark</dc:creator>
  <cp:keywords/>
  <dc:description/>
  <cp:lastModifiedBy>Weixel, Mark</cp:lastModifiedBy>
  <cp:revision>1</cp:revision>
  <dcterms:created xsi:type="dcterms:W3CDTF">2019-10-11T14:47:00Z</dcterms:created>
  <dcterms:modified xsi:type="dcterms:W3CDTF">2019-10-11T14:49:00Z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